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62651"/>
        <w:tblLook w:val="04A0" w:firstRow="1" w:lastRow="0" w:firstColumn="1" w:lastColumn="0" w:noHBand="0" w:noVBand="1"/>
      </w:tblPr>
      <w:tblGrid>
        <w:gridCol w:w="15021"/>
      </w:tblGrid>
      <w:tr w:rsidR="0040561E" w:rsidRPr="007A29DC" w14:paraId="7F42DF3A" w14:textId="77777777" w:rsidTr="00830637">
        <w:trPr>
          <w:trHeight w:val="567"/>
        </w:trPr>
        <w:tc>
          <w:tcPr>
            <w:tcW w:w="15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2651"/>
            <w:vAlign w:val="center"/>
          </w:tcPr>
          <w:p w14:paraId="170A3FEB" w14:textId="683AD831" w:rsidR="0040561E" w:rsidRPr="007A29DC" w:rsidRDefault="000720CA" w:rsidP="00830637">
            <w:pPr>
              <w:spacing w:before="120" w:after="120"/>
              <w:ind w:left="113" w:right="113"/>
              <w:jc w:val="center"/>
              <w:rPr>
                <w:b/>
                <w:bCs/>
                <w:color w:val="FFFFFF" w:themeColor="background1"/>
                <w:sz w:val="32"/>
                <w:szCs w:val="32"/>
                <w:lang w:val="es-ES"/>
              </w:rPr>
            </w:pPr>
            <w:r w:rsidRPr="00D72A79">
              <w:rPr>
                <w:b/>
                <w:bCs/>
                <w:color w:val="FFFFFF" w:themeColor="background1"/>
                <w:sz w:val="40"/>
                <w:szCs w:val="40"/>
                <w:lang w:val="es-ES_tradnl"/>
              </w:rPr>
              <w:t>Plan nacional contra la meningitis</w:t>
            </w:r>
          </w:p>
        </w:tc>
      </w:tr>
    </w:tbl>
    <w:p w14:paraId="24501363" w14:textId="77777777" w:rsidR="000500E4" w:rsidRPr="007A29DC" w:rsidRDefault="000500E4">
      <w:pPr>
        <w:rPr>
          <w:b/>
          <w:bCs/>
          <w:sz w:val="20"/>
          <w:szCs w:val="20"/>
          <w:lang w:val="es-ES"/>
        </w:rPr>
      </w:pPr>
    </w:p>
    <w:p w14:paraId="5AD2D445" w14:textId="77777777" w:rsidR="000500E4" w:rsidRPr="007A29DC" w:rsidRDefault="003003F6" w:rsidP="00EC436A">
      <w:pPr>
        <w:rPr>
          <w:i/>
          <w:iCs/>
          <w:lang w:val="es-ES"/>
        </w:rPr>
      </w:pPr>
      <w:r w:rsidRPr="00830637">
        <w:rPr>
          <w:b/>
          <w:bCs/>
          <w:u w:val="single"/>
          <w:lang w:val="es-ES_tradnl"/>
        </w:rPr>
        <w:t>Antecedentes generales:</w:t>
      </w:r>
    </w:p>
    <w:p w14:paraId="07D3A26B" w14:textId="77777777" w:rsidR="000500E4" w:rsidRPr="007A29DC" w:rsidRDefault="003003F6" w:rsidP="00EC436A">
      <w:pPr>
        <w:rPr>
          <w:i/>
          <w:iCs/>
          <w:lang w:val="es-ES"/>
        </w:rPr>
      </w:pPr>
      <w:r w:rsidRPr="00830637">
        <w:rPr>
          <w:lang w:val="es-ES_tradnl"/>
        </w:rPr>
        <w:t>[Indicar brevemente los antecedentes a partir del análisis de la situación].</w:t>
      </w:r>
    </w:p>
    <w:p w14:paraId="5D0AA721" w14:textId="77777777" w:rsidR="000500E4" w:rsidRPr="007A29DC" w:rsidRDefault="000500E4" w:rsidP="00EC436A">
      <w:pPr>
        <w:rPr>
          <w:i/>
          <w:iCs/>
          <w:sz w:val="16"/>
          <w:szCs w:val="16"/>
          <w:u w:val="single"/>
          <w:lang w:val="es-ES"/>
        </w:rPr>
      </w:pPr>
    </w:p>
    <w:p w14:paraId="1B27F544" w14:textId="0000A820" w:rsidR="000500E4" w:rsidRDefault="003003F6" w:rsidP="00EC436A">
      <w:pPr>
        <w:rPr>
          <w:b/>
          <w:bCs/>
          <w:u w:val="single"/>
          <w:lang w:val="en-US"/>
        </w:rPr>
      </w:pPr>
      <w:r w:rsidRPr="00830637">
        <w:rPr>
          <w:b/>
          <w:bCs/>
          <w:u w:val="single"/>
          <w:lang w:val="es-ES_tradnl"/>
        </w:rPr>
        <w:t>Metas del plan nacional:</w:t>
      </w:r>
    </w:p>
    <w:p w14:paraId="74D62EE1" w14:textId="343E8527" w:rsidR="000500E4" w:rsidRDefault="003003F6" w:rsidP="00EC436A">
      <w:pPr>
        <w:pStyle w:val="ListParagraph"/>
        <w:numPr>
          <w:ilvl w:val="0"/>
          <w:numId w:val="8"/>
        </w:numPr>
        <w:ind w:left="284" w:hanging="284"/>
        <w:rPr>
          <w:lang w:val="en-US"/>
        </w:rPr>
      </w:pPr>
      <w:r w:rsidRPr="00830637">
        <w:rPr>
          <w:lang w:val="es-ES_tradnl"/>
        </w:rPr>
        <w:t>Meta</w:t>
      </w:r>
      <w:r w:rsidR="00101CCF" w:rsidRPr="00830637">
        <w:rPr>
          <w:lang w:val="es-ES_tradnl"/>
        </w:rPr>
        <w:t xml:space="preserve"> </w:t>
      </w:r>
      <w:r w:rsidRPr="00830637">
        <w:rPr>
          <w:lang w:val="es-ES_tradnl"/>
        </w:rPr>
        <w:t>1</w:t>
      </w:r>
    </w:p>
    <w:p w14:paraId="19B579D1" w14:textId="5D87057B" w:rsidR="000500E4" w:rsidRDefault="00101CCF" w:rsidP="00EC436A">
      <w:pPr>
        <w:pStyle w:val="ListParagraph"/>
        <w:numPr>
          <w:ilvl w:val="0"/>
          <w:numId w:val="8"/>
        </w:numPr>
        <w:ind w:left="284" w:hanging="284"/>
        <w:rPr>
          <w:lang w:val="en-US"/>
        </w:rPr>
      </w:pPr>
      <w:r w:rsidRPr="00830637">
        <w:rPr>
          <w:lang w:val="es-ES_tradnl"/>
        </w:rPr>
        <w:t>Meta 2…</w:t>
      </w:r>
    </w:p>
    <w:p w14:paraId="620EFFB8" w14:textId="77777777" w:rsidR="000500E4" w:rsidRDefault="000500E4">
      <w:pPr>
        <w:rPr>
          <w:i/>
          <w:iCs/>
          <w:sz w:val="16"/>
          <w:szCs w:val="16"/>
          <w:u w:val="single"/>
          <w:lang w:val="en-US"/>
        </w:rPr>
      </w:pPr>
    </w:p>
    <w:p w14:paraId="78F869D1" w14:textId="77777777" w:rsidR="008D7397" w:rsidRPr="005A40C7" w:rsidRDefault="008D7397" w:rsidP="008D7397">
      <w:pPr>
        <w:rPr>
          <w:sz w:val="20"/>
          <w:szCs w:val="20"/>
          <w:lang w:val="en-US"/>
        </w:rPr>
      </w:pPr>
    </w:p>
    <w:tbl>
      <w:tblPr>
        <w:tblStyle w:val="TableGrid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1"/>
      </w:tblGrid>
      <w:tr w:rsidR="008D7397" w:rsidRPr="007A29DC" w14:paraId="74BC86A7" w14:textId="77777777" w:rsidTr="00830637">
        <w:trPr>
          <w:trHeight w:val="283"/>
        </w:trPr>
        <w:tc>
          <w:tcPr>
            <w:tcW w:w="15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4D2"/>
          </w:tcPr>
          <w:p w14:paraId="7F7CE079" w14:textId="73C28664" w:rsidR="008D7397" w:rsidRPr="007A29DC" w:rsidRDefault="00D448E7" w:rsidP="00830637">
            <w:pPr>
              <w:spacing w:before="80" w:after="100"/>
              <w:ind w:left="113" w:right="113"/>
              <w:rPr>
                <w:lang w:val="es-ES"/>
              </w:rPr>
            </w:pPr>
            <w:r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>Prevención y control de epidemias</w:t>
            </w:r>
            <w:r w:rsidR="00101CCF"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 xml:space="preserve"> (pilar</w:t>
            </w:r>
            <w:r w:rsidR="007A29DC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 xml:space="preserve"> 1</w:t>
            </w:r>
            <w:r w:rsidR="00101CCF"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>)</w:t>
            </w:r>
          </w:p>
        </w:tc>
      </w:tr>
    </w:tbl>
    <w:p w14:paraId="747529E8" w14:textId="77777777" w:rsidR="000500E4" w:rsidRPr="007A29DC" w:rsidRDefault="000500E4" w:rsidP="008D7397">
      <w:pPr>
        <w:rPr>
          <w:sz w:val="20"/>
          <w:szCs w:val="20"/>
          <w:lang w:val="es-ES"/>
        </w:rPr>
      </w:pPr>
    </w:p>
    <w:p w14:paraId="1527D603" w14:textId="77777777" w:rsidR="000500E4" w:rsidRPr="007A29DC" w:rsidRDefault="00101CCF" w:rsidP="006F5B40">
      <w:pPr>
        <w:rPr>
          <w:b/>
          <w:bCs/>
          <w:i/>
          <w:iCs/>
          <w:lang w:val="es-ES"/>
        </w:rPr>
      </w:pPr>
      <w:r w:rsidRPr="00830637">
        <w:rPr>
          <w:b/>
          <w:bCs/>
          <w:u w:val="single"/>
          <w:lang w:val="es-ES_tradnl"/>
        </w:rPr>
        <w:t>Antecedentes</w:t>
      </w:r>
    </w:p>
    <w:p w14:paraId="127BF8B8" w14:textId="77777777" w:rsidR="000500E4" w:rsidRPr="007A29DC" w:rsidRDefault="009E0CF2" w:rsidP="006F5B40">
      <w:pPr>
        <w:rPr>
          <w:i/>
          <w:iCs/>
          <w:lang w:val="es-ES"/>
        </w:rPr>
      </w:pPr>
      <w:r w:rsidRPr="00830637">
        <w:rPr>
          <w:lang w:val="es-ES_tradnl"/>
        </w:rPr>
        <w:t xml:space="preserve">[Indicar los antecedentes, la pertinencia del pilar en el contexto nacional, la situación actual, los </w:t>
      </w:r>
      <w:r w:rsidR="008D7ACE" w:rsidRPr="00830637">
        <w:rPr>
          <w:lang w:val="es-ES_tradnl"/>
        </w:rPr>
        <w:t>retos que se han de afrontar</w:t>
      </w:r>
      <w:r w:rsidRPr="00830637">
        <w:rPr>
          <w:lang w:val="es-ES_tradnl"/>
        </w:rPr>
        <w:t>, el enfoque y la perspectiva generales…]</w:t>
      </w:r>
    </w:p>
    <w:p w14:paraId="39017745" w14:textId="77777777" w:rsidR="000500E4" w:rsidRPr="007A29DC" w:rsidRDefault="000500E4" w:rsidP="008D7397">
      <w:pPr>
        <w:rPr>
          <w:i/>
          <w:iCs/>
          <w:sz w:val="16"/>
          <w:szCs w:val="16"/>
          <w:lang w:val="es-ES"/>
        </w:rPr>
      </w:pPr>
    </w:p>
    <w:p w14:paraId="054FE2DA" w14:textId="77777777" w:rsidR="000500E4" w:rsidRPr="007A29DC" w:rsidRDefault="00822E83" w:rsidP="008D7397">
      <w:pPr>
        <w:rPr>
          <w:b/>
          <w:bCs/>
          <w:u w:val="single"/>
          <w:lang w:val="es-ES"/>
        </w:rPr>
      </w:pPr>
      <w:r w:rsidRPr="00830637">
        <w:rPr>
          <w:b/>
          <w:bCs/>
          <w:u w:val="single"/>
          <w:lang w:val="es-ES_tradnl"/>
        </w:rPr>
        <w:t xml:space="preserve">Objetivos de </w:t>
      </w:r>
      <w:r w:rsidR="00D448E7" w:rsidRPr="00830637">
        <w:rPr>
          <w:b/>
          <w:bCs/>
          <w:u w:val="single"/>
          <w:lang w:val="es-ES_tradnl"/>
        </w:rPr>
        <w:t>prevención y control de epidemias</w:t>
      </w:r>
    </w:p>
    <w:p w14:paraId="79DD7384" w14:textId="77777777" w:rsidR="000500E4" w:rsidRDefault="006E2C04" w:rsidP="008D7397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30637">
        <w:rPr>
          <w:lang w:val="es-ES_tradnl"/>
        </w:rPr>
        <w:t>Objetivo 1</w:t>
      </w:r>
    </w:p>
    <w:p w14:paraId="4C2FD1C3" w14:textId="77777777" w:rsidR="000500E4" w:rsidRDefault="006E2C04" w:rsidP="0040561E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30637">
        <w:rPr>
          <w:lang w:val="es-ES_tradnl"/>
        </w:rPr>
        <w:t>Objetivo 2…</w:t>
      </w:r>
    </w:p>
    <w:p w14:paraId="0296139A" w14:textId="3FA586C4" w:rsidR="005A40C7" w:rsidRPr="005A40C7" w:rsidRDefault="005A40C7" w:rsidP="005A40C7">
      <w:pPr>
        <w:rPr>
          <w:lang w:val="en-US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5103"/>
      </w:tblGrid>
      <w:tr w:rsidR="0040561E" w:rsidRPr="007A29DC" w14:paraId="0DDC8A93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5F6DAEEC" w14:textId="08AA9F98" w:rsidR="0040561E" w:rsidRPr="007A29DC" w:rsidRDefault="0095791A" w:rsidP="00756F01">
            <w:pPr>
              <w:spacing w:before="20" w:after="40"/>
              <w:ind w:left="57" w:right="57"/>
              <w:rPr>
                <w:b/>
                <w:bCs/>
                <w:lang w:val="es-E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Vacuna</w:t>
            </w:r>
            <w:r w:rsidR="00A37313" w:rsidRPr="00D72A79">
              <w:rPr>
                <w:b/>
                <w:bCs/>
                <w:color w:val="FFFFFF" w:themeColor="background1"/>
                <w:lang w:val="es-ES_tradnl"/>
              </w:rPr>
              <w:t>ción</w:t>
            </w:r>
            <w:r w:rsidRPr="00D72A79">
              <w:rPr>
                <w:b/>
                <w:bCs/>
                <w:color w:val="FFFFFF" w:themeColor="background1"/>
                <w:lang w:val="es-ES_tradnl"/>
              </w:rPr>
              <w:t xml:space="preserve"> contra </w:t>
            </w:r>
            <w:proofErr w:type="spellStart"/>
            <w:r w:rsidRPr="00D72A79">
              <w:rPr>
                <w:b/>
                <w:bCs/>
                <w:i/>
                <w:iCs/>
                <w:color w:val="FFFFFF" w:themeColor="background1"/>
                <w:lang w:val="es-ES_tradnl"/>
              </w:rPr>
              <w:t>Haemophilus</w:t>
            </w:r>
            <w:proofErr w:type="spellEnd"/>
            <w:r w:rsidRPr="00D72A79">
              <w:rPr>
                <w:b/>
                <w:bCs/>
                <w:i/>
                <w:iCs/>
                <w:color w:val="FFFFFF" w:themeColor="background1"/>
                <w:lang w:val="es-ES_tradnl"/>
              </w:rPr>
              <w:t xml:space="preserve"> </w:t>
            </w:r>
            <w:proofErr w:type="spellStart"/>
            <w:r w:rsidRPr="00D72A79">
              <w:rPr>
                <w:b/>
                <w:bCs/>
                <w:i/>
                <w:iCs/>
                <w:color w:val="FFFFFF" w:themeColor="background1"/>
                <w:lang w:val="es-ES_tradnl"/>
              </w:rPr>
              <w:t>influenzae</w:t>
            </w:r>
            <w:proofErr w:type="spellEnd"/>
            <w:r w:rsidRPr="00D72A79">
              <w:rPr>
                <w:b/>
                <w:bCs/>
                <w:color w:val="FFFFFF" w:themeColor="background1"/>
                <w:lang w:val="es-ES_tradnl"/>
              </w:rPr>
              <w:t xml:space="preserve"> de tipo</w:t>
            </w:r>
            <w:r w:rsidR="00756F01" w:rsidRPr="00D72A79">
              <w:rPr>
                <w:b/>
                <w:bCs/>
                <w:color w:val="FFFFFF" w:themeColor="background1"/>
                <w:lang w:val="es-ES_tradnl"/>
              </w:rPr>
              <w:t> </w:t>
            </w:r>
            <w:r w:rsidRPr="00D72A79">
              <w:rPr>
                <w:b/>
                <w:bCs/>
                <w:color w:val="FFFFFF" w:themeColor="background1"/>
                <w:lang w:val="es-ES_tradnl"/>
              </w:rPr>
              <w:t xml:space="preserve">B y </w:t>
            </w:r>
            <w:r w:rsidR="00A37313" w:rsidRPr="00D72A79">
              <w:rPr>
                <w:b/>
                <w:bCs/>
                <w:color w:val="FFFFFF" w:themeColor="background1"/>
                <w:lang w:val="es-ES_tradnl"/>
              </w:rPr>
              <w:t xml:space="preserve">con la </w:t>
            </w:r>
            <w:r w:rsidR="00756F01" w:rsidRPr="00D72A79">
              <w:rPr>
                <w:b/>
                <w:bCs/>
                <w:color w:val="FFFFFF" w:themeColor="background1"/>
                <w:lang w:val="es-ES_tradnl"/>
              </w:rPr>
              <w:t>vacuna antineumocócica conjugada</w:t>
            </w:r>
          </w:p>
        </w:tc>
      </w:tr>
      <w:tr w:rsidR="006F70C9" w14:paraId="52667EE3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0BCE006" w14:textId="49151919" w:rsidR="0040561E" w:rsidRPr="004E0AF7" w:rsidRDefault="0095791A" w:rsidP="00F660B5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8EB2FFA" w14:textId="037F4064" w:rsidR="0040561E" w:rsidRPr="004E0AF7" w:rsidRDefault="0098586E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</w:t>
            </w:r>
            <w:r w:rsidR="00CD4A89"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9C75F2" w14:textId="03406DC9" w:rsidR="0040561E" w:rsidRPr="004E0AF7" w:rsidRDefault="00CD4A89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A657C82" w14:textId="45927CB1" w:rsidR="0040561E" w:rsidRPr="004E0AF7" w:rsidRDefault="00CD4A89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1929D8" w:rsidRPr="009529FD" w14:paraId="251709F7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411EB2D7" w14:textId="19189F4C" w:rsidR="0040561E" w:rsidRPr="009529FD" w:rsidRDefault="00707671" w:rsidP="00F660B5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830637">
              <w:rPr>
                <w:sz w:val="20"/>
                <w:szCs w:val="20"/>
                <w:lang w:val="es-ES_tradnl"/>
              </w:rPr>
              <w:t>Actividad 1</w:t>
            </w:r>
          </w:p>
        </w:tc>
        <w:tc>
          <w:tcPr>
            <w:tcW w:w="1418" w:type="dxa"/>
            <w:vAlign w:val="center"/>
          </w:tcPr>
          <w:p w14:paraId="51BFBCEB" w14:textId="1272F65C" w:rsidR="0040561E" w:rsidRPr="009529FD" w:rsidRDefault="0040561E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3BF62E8" w14:textId="77777777" w:rsidR="0040561E" w:rsidRPr="009529FD" w:rsidRDefault="0040561E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0422876" w14:textId="77777777" w:rsidR="0040561E" w:rsidRPr="009529FD" w:rsidRDefault="0040561E" w:rsidP="00F660B5">
            <w:pPr>
              <w:rPr>
                <w:sz w:val="20"/>
                <w:szCs w:val="20"/>
                <w:lang w:val="en-US"/>
              </w:rPr>
            </w:pPr>
          </w:p>
        </w:tc>
      </w:tr>
      <w:tr w:rsidR="001929D8" w:rsidRPr="007A29DC" w14:paraId="6E543CE1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E60D10" w14:textId="0B4B14A3" w:rsidR="0040561E" w:rsidRPr="007A29DC" w:rsidRDefault="00707671" w:rsidP="00EB7BAC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9011D4" w14:textId="77777777" w:rsidR="0040561E" w:rsidRPr="007A29DC" w:rsidRDefault="0040561E" w:rsidP="00EB7BAC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08C4F6" w14:textId="77777777" w:rsidR="0040561E" w:rsidRPr="007A29DC" w:rsidRDefault="0040561E" w:rsidP="00EB7BAC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478EE21" w14:textId="77777777" w:rsidR="0040561E" w:rsidRPr="007A29DC" w:rsidRDefault="0040561E" w:rsidP="00EB7BAC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1929D8" w:rsidRPr="007A29DC" w14:paraId="49751630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B07C39" w14:textId="35312869" w:rsidR="0040561E" w:rsidRPr="007A29DC" w:rsidRDefault="00A37313" w:rsidP="00EB7BAC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2 (en función de las necesidades)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9A738A" w14:textId="77777777" w:rsidR="0040561E" w:rsidRPr="007A29DC" w:rsidRDefault="0040561E" w:rsidP="00EB7BAC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4F775C" w14:textId="77777777" w:rsidR="0040561E" w:rsidRPr="007A29DC" w:rsidRDefault="0040561E" w:rsidP="00EB7BAC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8A2D292" w14:textId="77777777" w:rsidR="0040561E" w:rsidRPr="007A29DC" w:rsidRDefault="0040561E" w:rsidP="00EB7BAC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1929D8" w:rsidRPr="009529FD" w14:paraId="147DF491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2BE0FF8A" w14:textId="15A5A2D2" w:rsidR="00F660B5" w:rsidRPr="009529FD" w:rsidRDefault="00A37313" w:rsidP="00F660B5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830637">
              <w:rPr>
                <w:sz w:val="20"/>
                <w:szCs w:val="20"/>
                <w:lang w:val="es-ES_tradnl"/>
              </w:rPr>
              <w:t>Actividad 2</w:t>
            </w:r>
          </w:p>
        </w:tc>
        <w:tc>
          <w:tcPr>
            <w:tcW w:w="1418" w:type="dxa"/>
            <w:vAlign w:val="center"/>
          </w:tcPr>
          <w:p w14:paraId="71B80B46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C957AD6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D9627B4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</w:tr>
      <w:tr w:rsidR="001929D8" w:rsidRPr="007A29DC" w14:paraId="2845EEB2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3F1C1FCA" w14:textId="307A0824" w:rsidR="00F660B5" w:rsidRPr="007A29DC" w:rsidRDefault="00A37313" w:rsidP="00EB7BAC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vAlign w:val="center"/>
          </w:tcPr>
          <w:p w14:paraId="34FC5C4E" w14:textId="77777777" w:rsidR="00F660B5" w:rsidRPr="007A29DC" w:rsidRDefault="00F660B5" w:rsidP="00EB7BAC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506DE098" w14:textId="77777777" w:rsidR="00F660B5" w:rsidRPr="007A29DC" w:rsidRDefault="00F660B5" w:rsidP="00EB7BAC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224E1344" w14:textId="77777777" w:rsidR="00F660B5" w:rsidRPr="007A29DC" w:rsidRDefault="00F660B5" w:rsidP="00EB7BAC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1929D8" w:rsidRPr="007A29DC" w14:paraId="3BCAB83E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1DE2F816" w14:textId="4380D0C7" w:rsidR="00F660B5" w:rsidRPr="007A29DC" w:rsidRDefault="00A37313" w:rsidP="00EB7BAC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2 (en función de las necesidades)</w:t>
            </w:r>
          </w:p>
        </w:tc>
        <w:tc>
          <w:tcPr>
            <w:tcW w:w="1418" w:type="dxa"/>
            <w:vAlign w:val="center"/>
          </w:tcPr>
          <w:p w14:paraId="27541A2B" w14:textId="77777777" w:rsidR="00F660B5" w:rsidRPr="007A29DC" w:rsidRDefault="00F660B5" w:rsidP="00EB7BAC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607CA39C" w14:textId="77777777" w:rsidR="00F660B5" w:rsidRPr="007A29DC" w:rsidRDefault="00F660B5" w:rsidP="00EB7BAC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289D7629" w14:textId="77777777" w:rsidR="00F660B5" w:rsidRPr="007A29DC" w:rsidRDefault="00F660B5" w:rsidP="00EB7BAC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1929D8" w:rsidRPr="009529FD" w14:paraId="5B8A24A4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65C900EB" w14:textId="1AE73DD8" w:rsidR="00F660B5" w:rsidRPr="009529FD" w:rsidRDefault="00A37313" w:rsidP="00F660B5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830637">
              <w:rPr>
                <w:sz w:val="20"/>
                <w:szCs w:val="20"/>
                <w:lang w:val="es-ES_tradnl"/>
              </w:rPr>
              <w:t>Actividad 3</w:t>
            </w:r>
          </w:p>
        </w:tc>
        <w:tc>
          <w:tcPr>
            <w:tcW w:w="1418" w:type="dxa"/>
            <w:vAlign w:val="center"/>
          </w:tcPr>
          <w:p w14:paraId="6B3529EF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196AB9C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C426E31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</w:tr>
      <w:tr w:rsidR="001929D8" w:rsidRPr="007A29DC" w14:paraId="56DCA393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5DAC956C" w14:textId="051B8E2F" w:rsidR="00F660B5" w:rsidRPr="007A29DC" w:rsidRDefault="00A37313" w:rsidP="00EB7BAC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lastRenderedPageBreak/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vAlign w:val="center"/>
          </w:tcPr>
          <w:p w14:paraId="40ED3503" w14:textId="77777777" w:rsidR="00F660B5" w:rsidRPr="007A29DC" w:rsidRDefault="00F660B5" w:rsidP="00EB7BAC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671799B1" w14:textId="77777777" w:rsidR="00F660B5" w:rsidRPr="007A29DC" w:rsidRDefault="00F660B5" w:rsidP="00EB7BAC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0F7000D5" w14:textId="77777777" w:rsidR="00F660B5" w:rsidRPr="007A29DC" w:rsidRDefault="00F660B5" w:rsidP="00EB7BAC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F660B5" w14:paraId="1877DB9A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752E9E32" w14:textId="2EA977FD" w:rsidR="004443C3" w:rsidRPr="004443C3" w:rsidRDefault="000E4D26" w:rsidP="003003F6">
            <w:pPr>
              <w:spacing w:before="20" w:after="40"/>
              <w:ind w:left="57" w:right="57"/>
              <w:rPr>
                <w:lang w:val="en-U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 xml:space="preserve">Vacunación </w:t>
            </w:r>
            <w:proofErr w:type="spellStart"/>
            <w:r w:rsidRPr="00D72A79">
              <w:rPr>
                <w:b/>
                <w:bCs/>
                <w:color w:val="FFFFFF" w:themeColor="background1"/>
                <w:lang w:val="es-ES_tradnl"/>
              </w:rPr>
              <w:t>antimeningocócica</w:t>
            </w:r>
            <w:proofErr w:type="spellEnd"/>
            <w:r w:rsidR="005F73A7" w:rsidRPr="00D72A79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</w:p>
        </w:tc>
      </w:tr>
      <w:tr w:rsidR="006F70C9" w14:paraId="1C7882B7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71A8C05" w14:textId="0A84EAD2" w:rsidR="00F660B5" w:rsidRPr="004E0AF7" w:rsidRDefault="000E4D26" w:rsidP="00F660B5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7A9CD9" w14:textId="7FF23E2D" w:rsidR="00F660B5" w:rsidRPr="004E0AF7" w:rsidRDefault="000E4D26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ADFDC10" w14:textId="6DA31097" w:rsidR="00F660B5" w:rsidRPr="004E0AF7" w:rsidRDefault="000E4D26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0EDC3AC" w14:textId="29003B4C" w:rsidR="00F660B5" w:rsidRPr="004E0AF7" w:rsidRDefault="000E4D26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1929D8" w14:paraId="3780C699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EA89FF" w14:textId="36C50CF1" w:rsidR="007945FB" w:rsidRPr="007945FB" w:rsidRDefault="007945FB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BCECEF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DA3283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ED0B371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1929D8" w14:paraId="65F5D734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B772C2" w14:textId="77777777" w:rsidR="007945FB" w:rsidRPr="007945FB" w:rsidRDefault="007945FB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BA623A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573EB0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E0CA3D5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1929D8" w14:paraId="14098C5A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4BBECA" w14:textId="77777777" w:rsidR="005A40C7" w:rsidRPr="007945FB" w:rsidRDefault="005A40C7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E31EC7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20987F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F874908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7945FB" w:rsidRPr="007A29DC" w14:paraId="3642385C" w14:textId="77777777" w:rsidTr="00830637">
        <w:trPr>
          <w:trHeight w:val="283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59F56576" w14:textId="6D083156" w:rsidR="007945FB" w:rsidRPr="007A29DC" w:rsidRDefault="000E4D26" w:rsidP="007945FB">
            <w:pPr>
              <w:spacing w:before="20" w:after="40"/>
              <w:ind w:left="57" w:right="57"/>
              <w:rPr>
                <w:sz w:val="20"/>
                <w:szCs w:val="20"/>
                <w:lang w:val="es-E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 xml:space="preserve">Prevención de </w:t>
            </w:r>
            <w:r w:rsidR="006F70C9" w:rsidRPr="00D72A79">
              <w:rPr>
                <w:b/>
                <w:bCs/>
                <w:color w:val="FFFFFF" w:themeColor="background1"/>
                <w:lang w:val="es-ES_tradnl"/>
              </w:rPr>
              <w:t xml:space="preserve">la infección por el estreptococo del grupo B </w:t>
            </w:r>
            <w:r w:rsidRPr="00D72A79">
              <w:rPr>
                <w:b/>
                <w:bCs/>
                <w:color w:val="FFFFFF" w:themeColor="background1"/>
                <w:lang w:val="es-ES_tradnl"/>
              </w:rPr>
              <w:t>en lactantes</w:t>
            </w:r>
          </w:p>
        </w:tc>
      </w:tr>
      <w:tr w:rsidR="006F70C9" w14:paraId="51E19954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2578E8C1" w14:textId="7F2F5579" w:rsidR="007945FB" w:rsidRPr="004E0AF7" w:rsidRDefault="006F70C9" w:rsidP="007945FB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A860AF5" w14:textId="4EB1FE1F" w:rsidR="007945FB" w:rsidRPr="004E0AF7" w:rsidRDefault="006F70C9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35F207C" w14:textId="3F2755A0" w:rsidR="007945FB" w:rsidRPr="004E0AF7" w:rsidRDefault="006F70C9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36E19D4" w14:textId="7762321A" w:rsidR="007945FB" w:rsidRPr="004E0AF7" w:rsidRDefault="006F70C9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1929D8" w14:paraId="27D5C5DF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C41803" w14:textId="77777777" w:rsidR="007945FB" w:rsidRPr="007945FB" w:rsidRDefault="007945FB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DA0587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12EF19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F6B70DF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1929D8" w14:paraId="51F8BC5B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14D1F4" w14:textId="77777777" w:rsidR="007945FB" w:rsidRPr="007945FB" w:rsidRDefault="007945FB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C76497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6AE4B9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7D56E63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1929D8" w14:paraId="1D169E7D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70FE7D" w14:textId="77777777" w:rsidR="005A40C7" w:rsidRPr="007945FB" w:rsidRDefault="005A40C7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DFBBB5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30CE5F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369CE27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:rsidRPr="007A29DC" w14:paraId="658D71B4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52641BDB" w14:textId="7872E5D8" w:rsidR="005A40C7" w:rsidRPr="007A29DC" w:rsidRDefault="006F70C9" w:rsidP="00EB7BAC">
            <w:pPr>
              <w:spacing w:after="30"/>
              <w:rPr>
                <w:sz w:val="20"/>
                <w:szCs w:val="20"/>
                <w:lang w:val="es-E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 xml:space="preserve">Prevención y respuesta </w:t>
            </w:r>
            <w:r w:rsidR="001929D8" w:rsidRPr="00D72A79">
              <w:rPr>
                <w:b/>
                <w:bCs/>
                <w:color w:val="FFFFFF" w:themeColor="background1"/>
                <w:lang w:val="es-ES_tradnl"/>
              </w:rPr>
              <w:t xml:space="preserve">frente a brotes de </w:t>
            </w:r>
            <w:r w:rsidRPr="00D72A79">
              <w:rPr>
                <w:b/>
                <w:bCs/>
                <w:color w:val="FFFFFF" w:themeColor="background1"/>
                <w:lang w:val="es-ES_tradnl"/>
              </w:rPr>
              <w:t>meningitis</w:t>
            </w:r>
          </w:p>
        </w:tc>
      </w:tr>
      <w:tr w:rsidR="006F70C9" w14:paraId="7E7D462D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7E4FFBBA" w14:textId="7427CA79" w:rsidR="00EB7BAC" w:rsidRPr="004E0AF7" w:rsidRDefault="00C82B32" w:rsidP="00EB7BAC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D78F9A4" w14:textId="59729CD2" w:rsidR="00EB7BAC" w:rsidRPr="004E0AF7" w:rsidRDefault="00C82B32" w:rsidP="00EB7BAC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0DF826" w14:textId="49A2B39E" w:rsidR="00EB7BAC" w:rsidRPr="004E0AF7" w:rsidRDefault="00C82B32" w:rsidP="00EB7BAC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3F58F0B" w14:textId="60C8DAA1" w:rsidR="00EB7BAC" w:rsidRPr="004E0AF7" w:rsidRDefault="00C82B32" w:rsidP="00EB7BAC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1929D8" w14:paraId="2BEE2FB6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CD4949" w14:textId="77777777" w:rsidR="00EB7BAC" w:rsidRPr="007945FB" w:rsidRDefault="00EB7BAC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8171D4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F892AD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81FEDAF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1929D8" w14:paraId="6B5ED4E9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A92A7D" w14:textId="77777777" w:rsidR="00EB7BAC" w:rsidRPr="007945FB" w:rsidRDefault="00EB7BAC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CFE14A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02B2AA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78D1B58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1929D8" w14:paraId="344F6889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258E50" w14:textId="77777777" w:rsidR="005A40C7" w:rsidRPr="007945FB" w:rsidRDefault="005A40C7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D14B1B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3B45EB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2F60CA3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277AF1CF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51403696" w14:textId="65516CC3" w:rsidR="005A40C7" w:rsidRPr="007945FB" w:rsidRDefault="00C82B32" w:rsidP="005A40C7">
            <w:pPr>
              <w:spacing w:after="30"/>
              <w:rPr>
                <w:sz w:val="20"/>
                <w:szCs w:val="20"/>
                <w:lang w:val="en-U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Otros</w:t>
            </w:r>
          </w:p>
        </w:tc>
      </w:tr>
      <w:tr w:rsidR="006F70C9" w14:paraId="041EE55B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29B5975" w14:textId="76D92E77" w:rsidR="005A40C7" w:rsidRPr="005A40C7" w:rsidRDefault="00C82B32" w:rsidP="005A40C7">
            <w:pPr>
              <w:spacing w:after="30"/>
              <w:ind w:left="32" w:right="57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CC3AD62" w14:textId="00928849" w:rsidR="005A40C7" w:rsidRPr="007945FB" w:rsidRDefault="00C82B32" w:rsidP="005A40C7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9DF2DD7" w14:textId="0D36B569" w:rsidR="005A40C7" w:rsidRPr="007945FB" w:rsidRDefault="00C82B32" w:rsidP="005A40C7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1EE7583" w14:textId="7B83C5A0" w:rsidR="005A40C7" w:rsidRPr="007945FB" w:rsidRDefault="00C82B32" w:rsidP="005A40C7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1929D8" w14:paraId="7D504E07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0D026D" w14:textId="77777777" w:rsidR="005A40C7" w:rsidRPr="007945FB" w:rsidRDefault="005A40C7" w:rsidP="005A40C7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22EAA3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903D4A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A8C2410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1929D8" w14:paraId="6E00C0D4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CE690B" w14:textId="77777777" w:rsidR="005A40C7" w:rsidRPr="007945FB" w:rsidRDefault="005A40C7" w:rsidP="005A40C7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A08045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65B686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E181C41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</w:tbl>
    <w:p w14:paraId="618F0765" w14:textId="77777777" w:rsidR="000500E4" w:rsidRDefault="000500E4">
      <w:pPr>
        <w:rPr>
          <w:dstrike/>
        </w:rPr>
      </w:pPr>
    </w:p>
    <w:p w14:paraId="45DD0F15" w14:textId="77777777" w:rsidR="006F5B40" w:rsidRDefault="006F5B40"/>
    <w:tbl>
      <w:tblPr>
        <w:tblStyle w:val="TableGrid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1"/>
      </w:tblGrid>
      <w:tr w:rsidR="005A40C7" w:rsidRPr="007A29DC" w14:paraId="01964EAA" w14:textId="77777777" w:rsidTr="00830637">
        <w:trPr>
          <w:trHeight w:val="283"/>
        </w:trPr>
        <w:tc>
          <w:tcPr>
            <w:tcW w:w="15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12680"/>
          </w:tcPr>
          <w:p w14:paraId="639260BE" w14:textId="14B9480A" w:rsidR="005A40C7" w:rsidRPr="007A29DC" w:rsidRDefault="00C82B32" w:rsidP="00830637">
            <w:pPr>
              <w:spacing w:before="80" w:after="100"/>
              <w:ind w:left="113" w:right="113"/>
              <w:rPr>
                <w:lang w:val="es-ES"/>
              </w:rPr>
            </w:pPr>
            <w:r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>Diagnóstico y tratamiento (pilar</w:t>
            </w:r>
            <w:r w:rsidR="00C700EB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 xml:space="preserve"> 2</w:t>
            </w:r>
            <w:r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>)</w:t>
            </w:r>
          </w:p>
        </w:tc>
      </w:tr>
    </w:tbl>
    <w:p w14:paraId="471B9A90" w14:textId="77777777" w:rsidR="000500E4" w:rsidRPr="007A29DC" w:rsidRDefault="000500E4" w:rsidP="005A40C7">
      <w:pPr>
        <w:rPr>
          <w:b/>
          <w:bCs/>
          <w:i/>
          <w:iCs/>
          <w:sz w:val="20"/>
          <w:szCs w:val="20"/>
          <w:u w:val="single"/>
          <w:lang w:val="es-ES"/>
        </w:rPr>
      </w:pPr>
    </w:p>
    <w:p w14:paraId="2DD66EE3" w14:textId="77777777" w:rsidR="000500E4" w:rsidRPr="007A29DC" w:rsidRDefault="00C82B32" w:rsidP="005A40C7">
      <w:pPr>
        <w:rPr>
          <w:lang w:val="es-ES"/>
        </w:rPr>
      </w:pPr>
      <w:r w:rsidRPr="00830637">
        <w:rPr>
          <w:b/>
          <w:bCs/>
          <w:u w:val="single"/>
          <w:lang w:val="es-ES_tradnl"/>
        </w:rPr>
        <w:t>Antecedentes</w:t>
      </w:r>
    </w:p>
    <w:p w14:paraId="49EB5C74" w14:textId="77777777" w:rsidR="000500E4" w:rsidRPr="007A29DC" w:rsidRDefault="00C82B32" w:rsidP="005A40C7">
      <w:pPr>
        <w:rPr>
          <w:lang w:val="es-ES"/>
        </w:rPr>
      </w:pPr>
      <w:r w:rsidRPr="00830637">
        <w:rPr>
          <w:lang w:val="es-ES_tradnl"/>
        </w:rPr>
        <w:lastRenderedPageBreak/>
        <w:t xml:space="preserve">[Indicar los antecedentes, la pertinencia del pilar en el contexto nacional, la situación actual, los </w:t>
      </w:r>
      <w:r w:rsidR="008D7ACE" w:rsidRPr="00830637">
        <w:rPr>
          <w:lang w:val="es-ES_tradnl"/>
        </w:rPr>
        <w:t>retos que se han de afrontar</w:t>
      </w:r>
      <w:r w:rsidRPr="00830637">
        <w:rPr>
          <w:lang w:val="es-ES_tradnl"/>
        </w:rPr>
        <w:t>, el enfoque y la perspectiva generales…]</w:t>
      </w:r>
    </w:p>
    <w:p w14:paraId="6546B025" w14:textId="77777777" w:rsidR="000500E4" w:rsidRPr="007A29DC" w:rsidRDefault="000500E4" w:rsidP="005A40C7">
      <w:pPr>
        <w:rPr>
          <w:i/>
          <w:iCs/>
          <w:sz w:val="16"/>
          <w:szCs w:val="16"/>
          <w:lang w:val="es-ES"/>
        </w:rPr>
      </w:pPr>
    </w:p>
    <w:p w14:paraId="3392D608" w14:textId="77777777" w:rsidR="000500E4" w:rsidRPr="007A29DC" w:rsidRDefault="00C82B32" w:rsidP="005A40C7">
      <w:pPr>
        <w:rPr>
          <w:b/>
          <w:bCs/>
          <w:u w:val="single"/>
          <w:lang w:val="es-ES"/>
        </w:rPr>
      </w:pPr>
      <w:r w:rsidRPr="00830637">
        <w:rPr>
          <w:b/>
          <w:bCs/>
          <w:u w:val="single"/>
          <w:lang w:val="es-ES_tradnl"/>
        </w:rPr>
        <w:t>Objetivos de diagnóstico y tratamiento:</w:t>
      </w:r>
    </w:p>
    <w:p w14:paraId="13F522D7" w14:textId="77777777" w:rsidR="000500E4" w:rsidRDefault="00C82B32" w:rsidP="005A40C7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30637">
        <w:rPr>
          <w:lang w:val="es-ES_tradnl"/>
        </w:rPr>
        <w:t>Objetivo 1</w:t>
      </w:r>
    </w:p>
    <w:p w14:paraId="29723098" w14:textId="77777777" w:rsidR="000500E4" w:rsidRDefault="00C82B32" w:rsidP="005A40C7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30637">
        <w:rPr>
          <w:lang w:val="es-ES_tradnl"/>
        </w:rPr>
        <w:t>Objetivo 2…</w:t>
      </w:r>
    </w:p>
    <w:p w14:paraId="4F76B419" w14:textId="3E46492E" w:rsidR="0040561E" w:rsidRPr="005A40C7" w:rsidRDefault="0040561E" w:rsidP="0040561E">
      <w:pPr>
        <w:rPr>
          <w:lang w:val="en-US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5103"/>
      </w:tblGrid>
      <w:tr w:rsidR="005A40C7" w:rsidRPr="007A29DC" w14:paraId="5D3B47E9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005BCFB0" w14:textId="531744C2" w:rsidR="005A40C7" w:rsidRPr="007A29DC" w:rsidRDefault="003141A9" w:rsidP="00D44656">
            <w:pPr>
              <w:spacing w:before="20" w:after="40"/>
              <w:ind w:left="57" w:right="57"/>
              <w:rPr>
                <w:b/>
                <w:bCs/>
                <w:lang w:val="es-E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 xml:space="preserve">Estrategia nacional de </w:t>
            </w:r>
            <w:r w:rsidR="00C82B32" w:rsidRPr="00D72A79">
              <w:rPr>
                <w:b/>
                <w:bCs/>
                <w:color w:val="FFFFFF" w:themeColor="background1"/>
                <w:lang w:val="es-ES_tradnl"/>
              </w:rPr>
              <w:t>realización de pruebas</w:t>
            </w:r>
          </w:p>
        </w:tc>
      </w:tr>
      <w:tr w:rsidR="005A40C7" w14:paraId="1C375E33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46429F98" w14:textId="5B945569" w:rsidR="005A40C7" w:rsidRPr="004E0AF7" w:rsidRDefault="004133C1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F16C4E" w14:textId="0BC466DD" w:rsidR="005A40C7" w:rsidRPr="004E0AF7" w:rsidRDefault="00470AA8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D496E5" w14:textId="1F28E413" w:rsidR="005A40C7" w:rsidRPr="004E0AF7" w:rsidRDefault="00470AA8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2ADAFA0" w14:textId="02CFD137" w:rsidR="005A40C7" w:rsidRPr="004E0AF7" w:rsidRDefault="00470AA8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5A40C7" w:rsidRPr="009529FD" w14:paraId="4869179E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13259289" w14:textId="1E964494" w:rsidR="005A40C7" w:rsidRPr="009529FD" w:rsidRDefault="00470AA8" w:rsidP="00D44656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830637">
              <w:rPr>
                <w:sz w:val="20"/>
                <w:szCs w:val="20"/>
                <w:lang w:val="es-ES_tradnl"/>
              </w:rPr>
              <w:t>Actividad 1</w:t>
            </w:r>
          </w:p>
        </w:tc>
        <w:tc>
          <w:tcPr>
            <w:tcW w:w="1418" w:type="dxa"/>
            <w:vAlign w:val="center"/>
          </w:tcPr>
          <w:p w14:paraId="23735A9A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B678EB4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EDA512D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5A40C7" w:rsidRPr="007A29DC" w14:paraId="595C9D2B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BBF460" w14:textId="55BBAD28" w:rsidR="005A40C7" w:rsidRPr="007A29DC" w:rsidRDefault="00470AA8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9AB088" w14:textId="77777777" w:rsidR="005A40C7" w:rsidRPr="007A29DC" w:rsidRDefault="005A40C7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73514F" w14:textId="77777777" w:rsidR="005A40C7" w:rsidRPr="007A29DC" w:rsidRDefault="005A40C7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F0336DE" w14:textId="77777777" w:rsidR="005A40C7" w:rsidRPr="007A29DC" w:rsidRDefault="005A40C7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5A40C7" w:rsidRPr="007A29DC" w14:paraId="55A4C193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064F24" w14:textId="32EE6EF5" w:rsidR="005A40C7" w:rsidRPr="007A29DC" w:rsidRDefault="00470AA8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2 (en función de las necesidades)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16EDB8" w14:textId="77777777" w:rsidR="005A40C7" w:rsidRPr="007A29DC" w:rsidRDefault="005A40C7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AA9D49" w14:textId="77777777" w:rsidR="005A40C7" w:rsidRPr="007A29DC" w:rsidRDefault="005A40C7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860D3A9" w14:textId="77777777" w:rsidR="005A40C7" w:rsidRPr="007A29DC" w:rsidRDefault="005A40C7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5A40C7" w:rsidRPr="009529FD" w14:paraId="44216CD9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2CA313AC" w14:textId="69A90FCD" w:rsidR="005A40C7" w:rsidRPr="009529FD" w:rsidRDefault="00470AA8" w:rsidP="00D44656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830637">
              <w:rPr>
                <w:sz w:val="20"/>
                <w:szCs w:val="20"/>
                <w:lang w:val="es-ES_tradnl"/>
              </w:rPr>
              <w:t>Actividad 2</w:t>
            </w:r>
          </w:p>
        </w:tc>
        <w:tc>
          <w:tcPr>
            <w:tcW w:w="1418" w:type="dxa"/>
            <w:vAlign w:val="center"/>
          </w:tcPr>
          <w:p w14:paraId="07367D36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06E3E48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0583CCE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5A40C7" w:rsidRPr="007A29DC" w14:paraId="396778A9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51599BA5" w14:textId="69C75E57" w:rsidR="005A40C7" w:rsidRPr="007A29DC" w:rsidRDefault="00470AA8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vAlign w:val="center"/>
          </w:tcPr>
          <w:p w14:paraId="75B4E879" w14:textId="77777777" w:rsidR="005A40C7" w:rsidRPr="007A29DC" w:rsidRDefault="005A40C7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38475A80" w14:textId="77777777" w:rsidR="005A40C7" w:rsidRPr="007A29DC" w:rsidRDefault="005A40C7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2467B3BF" w14:textId="77777777" w:rsidR="005A40C7" w:rsidRPr="007A29DC" w:rsidRDefault="005A40C7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5A40C7" w:rsidRPr="007A29DC" w14:paraId="556BDD4C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518CAFCE" w14:textId="2F8179E9" w:rsidR="005A40C7" w:rsidRPr="007A29DC" w:rsidRDefault="00470AA8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2 (en función de las necesidades)</w:t>
            </w:r>
          </w:p>
        </w:tc>
        <w:tc>
          <w:tcPr>
            <w:tcW w:w="1418" w:type="dxa"/>
            <w:vAlign w:val="center"/>
          </w:tcPr>
          <w:p w14:paraId="1D414575" w14:textId="77777777" w:rsidR="005A40C7" w:rsidRPr="007A29DC" w:rsidRDefault="005A40C7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6C126840" w14:textId="77777777" w:rsidR="005A40C7" w:rsidRPr="007A29DC" w:rsidRDefault="005A40C7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19365BC9" w14:textId="77777777" w:rsidR="005A40C7" w:rsidRPr="007A29DC" w:rsidRDefault="005A40C7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5A40C7" w:rsidRPr="009529FD" w14:paraId="58C858D1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26159E0D" w14:textId="38950980" w:rsidR="005A40C7" w:rsidRPr="009529FD" w:rsidRDefault="00470AA8" w:rsidP="00D44656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830637">
              <w:rPr>
                <w:sz w:val="20"/>
                <w:szCs w:val="20"/>
                <w:lang w:val="es-ES_tradnl"/>
              </w:rPr>
              <w:t>Actividad 3</w:t>
            </w:r>
          </w:p>
        </w:tc>
        <w:tc>
          <w:tcPr>
            <w:tcW w:w="1418" w:type="dxa"/>
            <w:vAlign w:val="center"/>
          </w:tcPr>
          <w:p w14:paraId="265D32B7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06F4FB9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95263B8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5A40C7" w:rsidRPr="007A29DC" w14:paraId="661ADC95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19043500" w14:textId="62ACD33E" w:rsidR="005A40C7" w:rsidRPr="007A29DC" w:rsidRDefault="00470AA8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vAlign w:val="center"/>
          </w:tcPr>
          <w:p w14:paraId="51720A21" w14:textId="77777777" w:rsidR="005A40C7" w:rsidRPr="007A29DC" w:rsidRDefault="005A40C7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1EFB789F" w14:textId="77777777" w:rsidR="005A40C7" w:rsidRPr="007A29DC" w:rsidRDefault="005A40C7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304F1D11" w14:textId="77777777" w:rsidR="005A40C7" w:rsidRPr="007A29DC" w:rsidRDefault="005A40C7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5A40C7" w14:paraId="53C269E9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2F8D1DF1" w14:textId="3AB437EC" w:rsidR="005A40C7" w:rsidRPr="00F660B5" w:rsidRDefault="00470AA8" w:rsidP="00D44656">
            <w:pPr>
              <w:spacing w:before="20" w:after="40"/>
              <w:ind w:left="57" w:right="57"/>
              <w:rPr>
                <w:sz w:val="21"/>
                <w:szCs w:val="21"/>
                <w:lang w:val="en-U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Diagnóstico</w:t>
            </w:r>
          </w:p>
        </w:tc>
      </w:tr>
      <w:tr w:rsidR="005A40C7" w14:paraId="0ED7D9A7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465F4CC" w14:textId="505589CC" w:rsidR="005A40C7" w:rsidRPr="004E0AF7" w:rsidRDefault="00B50D70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66D1831" w14:textId="5F73C5ED" w:rsidR="005A40C7" w:rsidRPr="004E0AF7" w:rsidRDefault="00B50D7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245E0BA" w14:textId="113D23F6" w:rsidR="005A40C7" w:rsidRPr="004E0AF7" w:rsidRDefault="00B50D7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DCAF9A4" w14:textId="24205035" w:rsidR="005A40C7" w:rsidRPr="004E0AF7" w:rsidRDefault="00B50D7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5A40C7" w14:paraId="1E7F71E2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C5A3AD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24ECAD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9897F7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E0AC6F5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5C3FCC4F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40AC84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270D62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3942BD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EC23A34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58D850C5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5D030B60" w14:textId="6C5225E0" w:rsidR="005A40C7" w:rsidRPr="007945FB" w:rsidRDefault="00B50D70" w:rsidP="00D44656">
            <w:pPr>
              <w:spacing w:before="20" w:after="40"/>
              <w:ind w:left="57" w:right="57"/>
              <w:rPr>
                <w:sz w:val="20"/>
                <w:szCs w:val="20"/>
                <w:lang w:val="en-U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Acceso al tratamiento</w:t>
            </w:r>
          </w:p>
        </w:tc>
      </w:tr>
      <w:tr w:rsidR="005A40C7" w14:paraId="4B93E610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7D9F68CF" w14:textId="310D7D65" w:rsidR="005A40C7" w:rsidRPr="004E0AF7" w:rsidRDefault="00B50D70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784C5D5" w14:textId="5415EC4C" w:rsidR="005A40C7" w:rsidRPr="004E0AF7" w:rsidRDefault="00B50D7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A6674D" w14:textId="56B6E811" w:rsidR="005A40C7" w:rsidRPr="004E0AF7" w:rsidRDefault="00B50D7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9D5D687" w14:textId="701ADC35" w:rsidR="005A40C7" w:rsidRPr="004E0AF7" w:rsidRDefault="00B50D7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5A40C7" w14:paraId="01F31049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EDD8AC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9DDE54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671DED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BF3C5AB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602CDC5D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C47365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8BD058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C4AAF8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0DFAE41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5C2B925D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0C135188" w14:textId="0A78A976" w:rsidR="005A40C7" w:rsidRPr="007945FB" w:rsidRDefault="00B50D70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Otros</w:t>
            </w:r>
          </w:p>
        </w:tc>
      </w:tr>
      <w:tr w:rsidR="005A40C7" w14:paraId="0682AAA7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0E9AF053" w14:textId="5E11570B" w:rsidR="005A40C7" w:rsidRPr="005A40C7" w:rsidRDefault="00B50D70" w:rsidP="00D44656">
            <w:pPr>
              <w:spacing w:after="30"/>
              <w:ind w:left="32" w:right="57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lastRenderedPageBreak/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9026143" w14:textId="286B322F" w:rsidR="005A40C7" w:rsidRPr="007945FB" w:rsidRDefault="00B50D70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B5A41A0" w14:textId="0F53C6DA" w:rsidR="005A40C7" w:rsidRPr="007945FB" w:rsidRDefault="00B50D70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0945B62" w14:textId="547B7DC8" w:rsidR="005A40C7" w:rsidRPr="007945FB" w:rsidRDefault="00B50D70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5A40C7" w14:paraId="605A2291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D97972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14EDC4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F272DC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C2D491A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78359693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ECF062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CEEC65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4F9DDC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A67B91D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</w:tbl>
    <w:p w14:paraId="6807093E" w14:textId="5F4E0D44" w:rsidR="000500E4" w:rsidRDefault="000500E4" w:rsidP="0040561E">
      <w:pPr>
        <w:rPr>
          <w:sz w:val="20"/>
          <w:szCs w:val="20"/>
          <w:lang w:val="en-US"/>
        </w:rPr>
      </w:pPr>
    </w:p>
    <w:p w14:paraId="4BEA80BB" w14:textId="1CBF0A9E" w:rsidR="003E758C" w:rsidRDefault="003E758C">
      <w:pPr>
        <w:rPr>
          <w:sz w:val="20"/>
          <w:szCs w:val="20"/>
          <w:lang w:val="en-US"/>
        </w:rPr>
      </w:pPr>
    </w:p>
    <w:tbl>
      <w:tblPr>
        <w:tblStyle w:val="TableGrid"/>
        <w:tblW w:w="150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021"/>
      </w:tblGrid>
      <w:tr w:rsidR="003E758C" w:rsidRPr="007A29DC" w14:paraId="3A15DEBA" w14:textId="77777777" w:rsidTr="00830637">
        <w:trPr>
          <w:trHeight w:val="283"/>
        </w:trPr>
        <w:tc>
          <w:tcPr>
            <w:tcW w:w="15021" w:type="dxa"/>
            <w:shd w:val="clear" w:color="auto" w:fill="D23A82"/>
          </w:tcPr>
          <w:p w14:paraId="046F3A22" w14:textId="230D557E" w:rsidR="003E758C" w:rsidRPr="007A29DC" w:rsidRDefault="00EC2B2A" w:rsidP="00830637">
            <w:pPr>
              <w:spacing w:before="120" w:after="120"/>
              <w:ind w:left="113" w:right="113"/>
              <w:rPr>
                <w:sz w:val="20"/>
                <w:szCs w:val="20"/>
                <w:lang w:val="es-ES"/>
              </w:rPr>
            </w:pPr>
            <w:r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>Vigilancia de la enfermedad (pilar</w:t>
            </w:r>
            <w:r w:rsidR="00C700EB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 xml:space="preserve"> 3</w:t>
            </w:r>
            <w:r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>)</w:t>
            </w:r>
          </w:p>
        </w:tc>
      </w:tr>
    </w:tbl>
    <w:p w14:paraId="70FA720D" w14:textId="77777777" w:rsidR="000500E4" w:rsidRPr="007A29DC" w:rsidRDefault="000500E4" w:rsidP="003E758C">
      <w:pPr>
        <w:rPr>
          <w:b/>
          <w:bCs/>
          <w:i/>
          <w:iCs/>
          <w:sz w:val="20"/>
          <w:szCs w:val="20"/>
          <w:u w:val="single"/>
          <w:lang w:val="es-ES"/>
        </w:rPr>
      </w:pPr>
    </w:p>
    <w:p w14:paraId="4F85EB5C" w14:textId="77777777" w:rsidR="000500E4" w:rsidRPr="007A29DC" w:rsidRDefault="00EC2B2A" w:rsidP="003E758C">
      <w:pPr>
        <w:rPr>
          <w:lang w:val="es-ES"/>
        </w:rPr>
      </w:pPr>
      <w:r w:rsidRPr="00830637">
        <w:rPr>
          <w:b/>
          <w:bCs/>
          <w:u w:val="single"/>
          <w:lang w:val="es-ES_tradnl"/>
        </w:rPr>
        <w:t>Antecedentes</w:t>
      </w:r>
    </w:p>
    <w:p w14:paraId="0CB72936" w14:textId="77777777" w:rsidR="000500E4" w:rsidRPr="007A29DC" w:rsidRDefault="00D448E7" w:rsidP="003E758C">
      <w:pPr>
        <w:rPr>
          <w:lang w:val="es-ES"/>
        </w:rPr>
      </w:pPr>
      <w:r w:rsidRPr="00830637">
        <w:rPr>
          <w:lang w:val="es-ES_tradnl"/>
        </w:rPr>
        <w:t xml:space="preserve">[Indicar los antecedentes, la pertinencia del pilar en el contexto nacional, la situación actual, los </w:t>
      </w:r>
      <w:r w:rsidR="008D7ACE" w:rsidRPr="00830637">
        <w:rPr>
          <w:lang w:val="es-ES_tradnl"/>
        </w:rPr>
        <w:t>retos que se han de afrontar</w:t>
      </w:r>
      <w:r w:rsidRPr="00830637">
        <w:rPr>
          <w:lang w:val="es-ES_tradnl"/>
        </w:rPr>
        <w:t>, el enfoque y la perspectiva generales…]</w:t>
      </w:r>
    </w:p>
    <w:p w14:paraId="69B4BDA7" w14:textId="77777777" w:rsidR="000500E4" w:rsidRPr="007A29DC" w:rsidRDefault="000500E4" w:rsidP="003E758C">
      <w:pPr>
        <w:rPr>
          <w:i/>
          <w:iCs/>
          <w:sz w:val="16"/>
          <w:szCs w:val="16"/>
          <w:lang w:val="es-ES"/>
        </w:rPr>
      </w:pPr>
    </w:p>
    <w:p w14:paraId="0C6565EE" w14:textId="77777777" w:rsidR="000500E4" w:rsidRPr="007A29DC" w:rsidRDefault="00D448E7" w:rsidP="003E758C">
      <w:pPr>
        <w:rPr>
          <w:b/>
          <w:bCs/>
          <w:u w:val="single"/>
          <w:lang w:val="es-ES"/>
        </w:rPr>
      </w:pPr>
      <w:r w:rsidRPr="00D72A79">
        <w:rPr>
          <w:b/>
          <w:bCs/>
          <w:color w:val="FFFFFF" w:themeColor="background1"/>
          <w:u w:val="single"/>
          <w:lang w:val="es-ES_tradnl"/>
        </w:rPr>
        <w:t xml:space="preserve">Objetivos de </w:t>
      </w:r>
      <w:r w:rsidR="001568C8" w:rsidRPr="00D72A79">
        <w:rPr>
          <w:b/>
          <w:bCs/>
          <w:color w:val="FFFFFF" w:themeColor="background1"/>
          <w:u w:val="single"/>
          <w:lang w:val="es-ES_tradnl"/>
        </w:rPr>
        <w:t xml:space="preserve">la </w:t>
      </w:r>
      <w:r w:rsidRPr="00D72A79">
        <w:rPr>
          <w:b/>
          <w:bCs/>
          <w:color w:val="FFFFFF" w:themeColor="background1"/>
          <w:u w:val="single"/>
          <w:lang w:val="es-ES_tradnl"/>
        </w:rPr>
        <w:t>vigilancia de la enfermedad:</w:t>
      </w:r>
    </w:p>
    <w:p w14:paraId="1E6A0015" w14:textId="77777777" w:rsidR="000500E4" w:rsidRDefault="001568C8" w:rsidP="003E758C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30637">
        <w:rPr>
          <w:lang w:val="es-ES_tradnl"/>
        </w:rPr>
        <w:t>Objetivo 1</w:t>
      </w:r>
    </w:p>
    <w:p w14:paraId="6FAF968B" w14:textId="77777777" w:rsidR="000500E4" w:rsidRDefault="001568C8" w:rsidP="003E758C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30637">
        <w:rPr>
          <w:lang w:val="es-ES_tradnl"/>
        </w:rPr>
        <w:t>Objetivo 2…</w:t>
      </w:r>
    </w:p>
    <w:p w14:paraId="4B7A5584" w14:textId="6391E94A" w:rsidR="005A40C7" w:rsidRPr="003E758C" w:rsidRDefault="005A40C7" w:rsidP="0040561E">
      <w:pPr>
        <w:rPr>
          <w:lang w:val="en-US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5103"/>
      </w:tblGrid>
      <w:tr w:rsidR="003E758C" w14:paraId="71409135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44F7CB57" w14:textId="5A8A838B" w:rsidR="003E758C" w:rsidRPr="0040561E" w:rsidRDefault="001568C8" w:rsidP="00D44656">
            <w:pPr>
              <w:spacing w:before="20" w:after="40"/>
              <w:ind w:left="57" w:right="57"/>
              <w:rPr>
                <w:b/>
                <w:bCs/>
                <w:lang w:val="en-U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Epidemiología</w:t>
            </w:r>
          </w:p>
        </w:tc>
      </w:tr>
      <w:tr w:rsidR="003E758C" w14:paraId="7D19F40F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550F9ED4" w14:textId="10E8F4A5" w:rsidR="003E758C" w:rsidRPr="004E0AF7" w:rsidRDefault="001568C8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4D1F87" w14:textId="55482388" w:rsidR="003E758C" w:rsidRPr="004E0AF7" w:rsidRDefault="001568C8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BF6931" w14:textId="3D2DE0FA" w:rsidR="003E758C" w:rsidRPr="004E0AF7" w:rsidRDefault="001568C8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A334CE6" w14:textId="7A78C329" w:rsidR="003E758C" w:rsidRPr="004E0AF7" w:rsidRDefault="001568C8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3E758C" w:rsidRPr="009529FD" w14:paraId="67327A62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67B4E1DA" w14:textId="148D90CD" w:rsidR="003E758C" w:rsidRPr="009529FD" w:rsidRDefault="001568C8" w:rsidP="00D44656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830637">
              <w:rPr>
                <w:sz w:val="20"/>
                <w:szCs w:val="20"/>
                <w:lang w:val="es-ES_tradnl"/>
              </w:rPr>
              <w:t>Actividad 1</w:t>
            </w:r>
          </w:p>
        </w:tc>
        <w:tc>
          <w:tcPr>
            <w:tcW w:w="1418" w:type="dxa"/>
            <w:vAlign w:val="center"/>
          </w:tcPr>
          <w:p w14:paraId="21495285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4EF887E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4540AE3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7A29DC" w14:paraId="28CB5F9C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8DEC3A" w14:textId="05FB20AA" w:rsidR="003E758C" w:rsidRPr="007A29DC" w:rsidRDefault="001568C8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AC32C1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23ED1B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74BFA3B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3E758C" w:rsidRPr="007A29DC" w14:paraId="779B7D6A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1FA3AA" w14:textId="1AA231A7" w:rsidR="003E758C" w:rsidRPr="007A29DC" w:rsidRDefault="001568C8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D668E1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825B73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8FB3135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3E758C" w:rsidRPr="009529FD" w14:paraId="2CCCF8F0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2327506F" w14:textId="4B71DF60" w:rsidR="003E758C" w:rsidRPr="009529FD" w:rsidRDefault="001568C8" w:rsidP="00D44656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830637">
              <w:rPr>
                <w:sz w:val="20"/>
                <w:szCs w:val="20"/>
                <w:lang w:val="es-ES_tradnl"/>
              </w:rPr>
              <w:t>Actividad 2</w:t>
            </w:r>
          </w:p>
        </w:tc>
        <w:tc>
          <w:tcPr>
            <w:tcW w:w="1418" w:type="dxa"/>
            <w:vAlign w:val="center"/>
          </w:tcPr>
          <w:p w14:paraId="36456ECB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0B82BA1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46E76B6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7A29DC" w14:paraId="40657A17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4E76DA57" w14:textId="2EDD7732" w:rsidR="003E758C" w:rsidRPr="007A29DC" w:rsidRDefault="001568C8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vAlign w:val="center"/>
          </w:tcPr>
          <w:p w14:paraId="40A31C90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4C8B9BCD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22E4D8FF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3E758C" w:rsidRPr="007A29DC" w14:paraId="7BCEB7E9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10099AD3" w14:textId="0A9D91CA" w:rsidR="003E758C" w:rsidRPr="007A29DC" w:rsidRDefault="001568C8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2 (en función de las necesidades)</w:t>
            </w:r>
          </w:p>
        </w:tc>
        <w:tc>
          <w:tcPr>
            <w:tcW w:w="1418" w:type="dxa"/>
            <w:vAlign w:val="center"/>
          </w:tcPr>
          <w:p w14:paraId="5B855BA7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261A0F0E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50C04974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3E758C" w:rsidRPr="009529FD" w14:paraId="020DA1E7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44725E81" w14:textId="369C80B9" w:rsidR="003E758C" w:rsidRPr="009529FD" w:rsidRDefault="001568C8" w:rsidP="00D44656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830637">
              <w:rPr>
                <w:sz w:val="20"/>
                <w:szCs w:val="20"/>
                <w:lang w:val="es-ES_tradnl"/>
              </w:rPr>
              <w:t>Actividad 3</w:t>
            </w:r>
          </w:p>
        </w:tc>
        <w:tc>
          <w:tcPr>
            <w:tcW w:w="1418" w:type="dxa"/>
            <w:vAlign w:val="center"/>
          </w:tcPr>
          <w:p w14:paraId="72A05440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BCD0FD8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4E576DB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7A29DC" w14:paraId="372F8346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6008D56F" w14:textId="661ED1A6" w:rsidR="003E758C" w:rsidRPr="007A29DC" w:rsidRDefault="001568C8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vAlign w:val="center"/>
          </w:tcPr>
          <w:p w14:paraId="4DF0FE35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315523E7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2A4F16EE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3E758C" w14:paraId="0F5B14EA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34CBF3F7" w14:textId="6F29E4E1" w:rsidR="003E758C" w:rsidRPr="00F660B5" w:rsidRDefault="001568C8" w:rsidP="00D44656">
            <w:pPr>
              <w:spacing w:before="20" w:after="40"/>
              <w:ind w:left="57" w:right="57"/>
              <w:rPr>
                <w:sz w:val="21"/>
                <w:szCs w:val="21"/>
                <w:lang w:val="en-U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Laboratorio</w:t>
            </w:r>
          </w:p>
        </w:tc>
      </w:tr>
      <w:tr w:rsidR="003E758C" w14:paraId="555768B9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43E01BE" w14:textId="37893C8B" w:rsidR="003E758C" w:rsidRPr="004E0AF7" w:rsidRDefault="001568C8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D59A5C" w14:textId="247E3AB4" w:rsidR="003E758C" w:rsidRPr="004E0AF7" w:rsidRDefault="001568C8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8F8813" w14:textId="7C7CE041" w:rsidR="003E758C" w:rsidRPr="004E0AF7" w:rsidRDefault="001568C8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76413C5" w14:textId="600E6216" w:rsidR="003E758C" w:rsidRPr="004E0AF7" w:rsidRDefault="001568C8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3E758C" w14:paraId="47210DF4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595A4D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E9EE5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68C26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9F640CF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31897298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2131CA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7FFEA7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593891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4DBDBB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32DF2963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FE0D29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4B8C8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59E397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17CFC1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59CD3EB7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3643958E" w14:textId="51957C8B" w:rsidR="003E758C" w:rsidRPr="007945FB" w:rsidRDefault="001568C8" w:rsidP="00D44656">
            <w:pPr>
              <w:spacing w:before="20" w:after="40"/>
              <w:ind w:left="57" w:right="57"/>
              <w:rPr>
                <w:sz w:val="20"/>
                <w:szCs w:val="20"/>
                <w:lang w:val="en-U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Gestión de datos</w:t>
            </w:r>
          </w:p>
        </w:tc>
      </w:tr>
      <w:tr w:rsidR="003E758C" w14:paraId="0D2A245D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1EBD7A3" w14:textId="1B679AAC" w:rsidR="003E758C" w:rsidRPr="004E0AF7" w:rsidRDefault="001568C8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BC43EF" w14:textId="15792A8D" w:rsidR="003E758C" w:rsidRPr="004E0AF7" w:rsidRDefault="001568C8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486F8BF" w14:textId="2291DCC1" w:rsidR="003E758C" w:rsidRPr="004E0AF7" w:rsidRDefault="001568C8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90197D2" w14:textId="1F12EE6D" w:rsidR="003E758C" w:rsidRPr="004E0AF7" w:rsidRDefault="001568C8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3E758C" w14:paraId="7D3D6480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C1CBCB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B3F39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943D85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D08FF7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43EC3265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456E66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A9081B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A8F7D5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538825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29E2120A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5625C8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F4426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A312C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A131A3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4863C9FB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60DAE3D8" w14:textId="37E0726B" w:rsidR="003E758C" w:rsidRPr="007945FB" w:rsidRDefault="001568C8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Otros</w:t>
            </w:r>
          </w:p>
        </w:tc>
      </w:tr>
      <w:tr w:rsidR="003E758C" w14:paraId="7B4A4FD5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7488D55" w14:textId="5C4E598D" w:rsidR="003E758C" w:rsidRPr="005A40C7" w:rsidRDefault="001568C8" w:rsidP="00D44656">
            <w:pPr>
              <w:spacing w:after="30"/>
              <w:ind w:left="32" w:right="57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562C5F9" w14:textId="3BED6FF3" w:rsidR="003E758C" w:rsidRPr="007945FB" w:rsidRDefault="001568C8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51E853" w14:textId="723250D0" w:rsidR="003E758C" w:rsidRPr="007945FB" w:rsidRDefault="001568C8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64AB68F" w14:textId="06BB64DE" w:rsidR="003E758C" w:rsidRPr="007945FB" w:rsidRDefault="001568C8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3E758C" w14:paraId="31D0AF85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E58DF2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836896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501D1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D78794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685D7CAF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EA534A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8A0CC9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1938C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AA35E16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0A44D391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8527CE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54E8B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6FCCD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012BF6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</w:tbl>
    <w:p w14:paraId="16BAA4AF" w14:textId="77777777" w:rsidR="000500E4" w:rsidRDefault="000500E4" w:rsidP="002732DC">
      <w:pPr>
        <w:tabs>
          <w:tab w:val="left" w:pos="990"/>
        </w:tabs>
        <w:rPr>
          <w:sz w:val="20"/>
          <w:szCs w:val="20"/>
          <w:lang w:val="en-US"/>
        </w:rPr>
      </w:pPr>
    </w:p>
    <w:p w14:paraId="29E025AD" w14:textId="77777777" w:rsidR="00A16BDE" w:rsidRDefault="00A16BDE">
      <w:pPr>
        <w:rPr>
          <w:sz w:val="20"/>
          <w:szCs w:val="20"/>
          <w:lang w:val="en-US"/>
        </w:rPr>
      </w:pPr>
    </w:p>
    <w:tbl>
      <w:tblPr>
        <w:tblStyle w:val="TableGrid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1"/>
      </w:tblGrid>
      <w:tr w:rsidR="003E758C" w:rsidRPr="007A29DC" w14:paraId="7DE6730E" w14:textId="77777777" w:rsidTr="00830637">
        <w:tc>
          <w:tcPr>
            <w:tcW w:w="15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6539"/>
          </w:tcPr>
          <w:p w14:paraId="6E3B8EE9" w14:textId="6ED7BC0E" w:rsidR="003E758C" w:rsidRPr="007A29DC" w:rsidRDefault="00321FA2" w:rsidP="00830637">
            <w:pPr>
              <w:spacing w:before="120" w:after="120"/>
              <w:ind w:left="113" w:right="113"/>
              <w:rPr>
                <w:sz w:val="20"/>
                <w:szCs w:val="20"/>
                <w:lang w:val="es-ES"/>
              </w:rPr>
            </w:pPr>
            <w:r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 xml:space="preserve">Apoyo y asistencia </w:t>
            </w:r>
            <w:r w:rsidR="000C3B2F"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>(pilar</w:t>
            </w:r>
            <w:r w:rsidR="00C700EB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 xml:space="preserve"> 4</w:t>
            </w:r>
            <w:r w:rsidR="000C3B2F"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>)</w:t>
            </w:r>
          </w:p>
        </w:tc>
      </w:tr>
    </w:tbl>
    <w:p w14:paraId="114C9D73" w14:textId="77777777" w:rsidR="000500E4" w:rsidRPr="007A29DC" w:rsidRDefault="000500E4" w:rsidP="003E758C">
      <w:pPr>
        <w:rPr>
          <w:b/>
          <w:bCs/>
          <w:i/>
          <w:iCs/>
          <w:sz w:val="20"/>
          <w:szCs w:val="20"/>
          <w:u w:val="single"/>
          <w:lang w:val="es-ES"/>
        </w:rPr>
      </w:pPr>
    </w:p>
    <w:p w14:paraId="321E3DA5" w14:textId="77777777" w:rsidR="000500E4" w:rsidRPr="007A29DC" w:rsidRDefault="006B6528" w:rsidP="003E758C">
      <w:pPr>
        <w:rPr>
          <w:lang w:val="es-ES"/>
        </w:rPr>
      </w:pPr>
      <w:r w:rsidRPr="00830637">
        <w:rPr>
          <w:b/>
          <w:bCs/>
          <w:u w:val="single"/>
          <w:lang w:val="es-ES_tradnl"/>
        </w:rPr>
        <w:t>Antecedentes</w:t>
      </w:r>
    </w:p>
    <w:p w14:paraId="37F4BE29" w14:textId="77777777" w:rsidR="000500E4" w:rsidRPr="007A29DC" w:rsidRDefault="006B6528" w:rsidP="006F5B40">
      <w:pPr>
        <w:rPr>
          <w:lang w:val="es-ES"/>
        </w:rPr>
      </w:pPr>
      <w:r w:rsidRPr="00830637">
        <w:rPr>
          <w:lang w:val="es-ES_tradnl"/>
        </w:rPr>
        <w:t xml:space="preserve">[Indicar los antecedentes, la pertinencia del pilar en el contexto nacional, la situación actual, los </w:t>
      </w:r>
      <w:r w:rsidR="008D7ACE" w:rsidRPr="00830637">
        <w:rPr>
          <w:lang w:val="es-ES_tradnl"/>
        </w:rPr>
        <w:t>retos que se han de afrontar</w:t>
      </w:r>
      <w:r w:rsidRPr="00830637">
        <w:rPr>
          <w:lang w:val="es-ES_tradnl"/>
        </w:rPr>
        <w:t>, el enfoque y la perspectiva generales…]</w:t>
      </w:r>
    </w:p>
    <w:p w14:paraId="43300795" w14:textId="77777777" w:rsidR="000500E4" w:rsidRPr="007A29DC" w:rsidRDefault="000500E4" w:rsidP="003E758C">
      <w:pPr>
        <w:rPr>
          <w:i/>
          <w:iCs/>
          <w:sz w:val="16"/>
          <w:szCs w:val="16"/>
          <w:lang w:val="es-ES"/>
        </w:rPr>
      </w:pPr>
    </w:p>
    <w:p w14:paraId="1CBEC855" w14:textId="77777777" w:rsidR="000500E4" w:rsidRPr="007A29DC" w:rsidRDefault="006B6528" w:rsidP="003E758C">
      <w:pPr>
        <w:rPr>
          <w:b/>
          <w:bCs/>
          <w:u w:val="single"/>
          <w:lang w:val="es-ES"/>
        </w:rPr>
      </w:pPr>
      <w:r w:rsidRPr="00830637">
        <w:rPr>
          <w:b/>
          <w:bCs/>
          <w:u w:val="single"/>
          <w:lang w:val="es-ES_tradnl"/>
        </w:rPr>
        <w:t>Objetivos de apoyo y asistencia:</w:t>
      </w:r>
    </w:p>
    <w:p w14:paraId="5DCFC834" w14:textId="77777777" w:rsidR="000500E4" w:rsidRDefault="00973338" w:rsidP="003E758C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30637">
        <w:rPr>
          <w:lang w:val="es-ES_tradnl"/>
        </w:rPr>
        <w:t>Objetivo 1</w:t>
      </w:r>
    </w:p>
    <w:p w14:paraId="4A1CC479" w14:textId="77777777" w:rsidR="000500E4" w:rsidRDefault="00973338" w:rsidP="003E758C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30637">
        <w:rPr>
          <w:lang w:val="es-ES_tradnl"/>
        </w:rPr>
        <w:t>Objetivo 2…</w:t>
      </w:r>
    </w:p>
    <w:p w14:paraId="2FAC84AC" w14:textId="07405580" w:rsidR="003E758C" w:rsidRPr="003E758C" w:rsidRDefault="003E758C" w:rsidP="003E758C">
      <w:pPr>
        <w:rPr>
          <w:lang w:val="en-US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5103"/>
      </w:tblGrid>
      <w:tr w:rsidR="003E758C" w14:paraId="4639C0A1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71B4F577" w14:textId="75C346E3" w:rsidR="003E758C" w:rsidRPr="0040561E" w:rsidRDefault="00973338" w:rsidP="00D44656">
            <w:pPr>
              <w:spacing w:before="20" w:after="40"/>
              <w:ind w:left="57" w:right="57"/>
              <w:rPr>
                <w:b/>
                <w:bCs/>
                <w:lang w:val="en-U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Análisis de la situación</w:t>
            </w:r>
          </w:p>
        </w:tc>
      </w:tr>
      <w:tr w:rsidR="003E758C" w14:paraId="7C97CFDC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09FB7A2" w14:textId="4E93F5BC" w:rsidR="003E758C" w:rsidRPr="004E0AF7" w:rsidRDefault="00973338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A547ED7" w14:textId="46ECD247" w:rsidR="003E758C" w:rsidRPr="004E0AF7" w:rsidRDefault="000E3AD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692F8C4" w14:textId="24394365" w:rsidR="003E758C" w:rsidRPr="004E0AF7" w:rsidRDefault="000E3AD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F5E3805" w14:textId="4F7101F7" w:rsidR="003E758C" w:rsidRPr="004E0AF7" w:rsidRDefault="000E3AD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3E758C" w:rsidRPr="009529FD" w14:paraId="2AD27EEF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670E2607" w14:textId="72A100E3" w:rsidR="003E758C" w:rsidRPr="009529FD" w:rsidRDefault="000E3AD0" w:rsidP="00D44656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830637">
              <w:rPr>
                <w:sz w:val="20"/>
                <w:szCs w:val="20"/>
                <w:lang w:val="es-ES_tradnl"/>
              </w:rPr>
              <w:lastRenderedPageBreak/>
              <w:t>Actividad 1</w:t>
            </w:r>
          </w:p>
        </w:tc>
        <w:tc>
          <w:tcPr>
            <w:tcW w:w="1418" w:type="dxa"/>
            <w:vAlign w:val="center"/>
          </w:tcPr>
          <w:p w14:paraId="24D5C52B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7F9C84E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4862F55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7A29DC" w14:paraId="4DFEF8C5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5C735C" w14:textId="4ED238C4" w:rsidR="003E758C" w:rsidRPr="007A29DC" w:rsidRDefault="000E3AD0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C276C6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53686A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2D98638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3E758C" w:rsidRPr="007A29DC" w14:paraId="41DD08CC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9A8305" w14:textId="1F859F09" w:rsidR="003E758C" w:rsidRPr="007A29DC" w:rsidRDefault="000E3AD0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A12E68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7E3296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D676010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3E758C" w:rsidRPr="009529FD" w14:paraId="62FD3025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57A762C8" w14:textId="108BB3B2" w:rsidR="003E758C" w:rsidRPr="009529FD" w:rsidRDefault="000E3AD0" w:rsidP="00D44656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830637">
              <w:rPr>
                <w:sz w:val="20"/>
                <w:szCs w:val="20"/>
                <w:lang w:val="es-ES_tradnl"/>
              </w:rPr>
              <w:t>Actividad 2</w:t>
            </w:r>
          </w:p>
        </w:tc>
        <w:tc>
          <w:tcPr>
            <w:tcW w:w="1418" w:type="dxa"/>
            <w:vAlign w:val="center"/>
          </w:tcPr>
          <w:p w14:paraId="4B858958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CF2C404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856BF7E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7A29DC" w14:paraId="3D5BC076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262CE072" w14:textId="7D62AE29" w:rsidR="003E758C" w:rsidRPr="007A29DC" w:rsidRDefault="000E3AD0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vAlign w:val="center"/>
          </w:tcPr>
          <w:p w14:paraId="22AB4990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2031CC1E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31705438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3E758C" w:rsidRPr="007A29DC" w14:paraId="77AB3BAA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03F339B9" w14:textId="692E4BE9" w:rsidR="003E758C" w:rsidRPr="007A29DC" w:rsidRDefault="000E3AD0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2 (en función de las necesidades)</w:t>
            </w:r>
          </w:p>
        </w:tc>
        <w:tc>
          <w:tcPr>
            <w:tcW w:w="1418" w:type="dxa"/>
            <w:vAlign w:val="center"/>
          </w:tcPr>
          <w:p w14:paraId="24FA334B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2D8E89DB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504B6695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3E758C" w:rsidRPr="009529FD" w14:paraId="74C2986A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7F1CEB48" w14:textId="4DE43434" w:rsidR="003E758C" w:rsidRPr="009529FD" w:rsidRDefault="000E3AD0" w:rsidP="00D44656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830637">
              <w:rPr>
                <w:sz w:val="20"/>
                <w:szCs w:val="20"/>
                <w:lang w:val="es-ES_tradnl"/>
              </w:rPr>
              <w:t>Actividad 3</w:t>
            </w:r>
          </w:p>
        </w:tc>
        <w:tc>
          <w:tcPr>
            <w:tcW w:w="1418" w:type="dxa"/>
            <w:vAlign w:val="center"/>
          </w:tcPr>
          <w:p w14:paraId="137B132F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39BA672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54D6258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7A29DC" w14:paraId="55724615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685E2187" w14:textId="7379BE1B" w:rsidR="003E758C" w:rsidRPr="007A29DC" w:rsidRDefault="000E3AD0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vAlign w:val="center"/>
          </w:tcPr>
          <w:p w14:paraId="7E391E2B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70474790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79914789" w14:textId="77777777" w:rsidR="003E758C" w:rsidRPr="007A29DC" w:rsidRDefault="003E758C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3E758C" w:rsidRPr="007A29DC" w14:paraId="0154420F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1BF78273" w14:textId="46D723C5" w:rsidR="003E758C" w:rsidRPr="007A29DC" w:rsidRDefault="000E3AD0" w:rsidP="00D44656">
            <w:pPr>
              <w:spacing w:before="20" w:after="40"/>
              <w:ind w:left="57" w:right="57"/>
              <w:rPr>
                <w:sz w:val="21"/>
                <w:szCs w:val="21"/>
                <w:lang w:val="es-E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Diagnóstico, tratamiento y atención de las secuelas</w:t>
            </w:r>
          </w:p>
        </w:tc>
      </w:tr>
      <w:tr w:rsidR="003E758C" w14:paraId="2D30E278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1876E97B" w14:textId="538A8EE5" w:rsidR="003E758C" w:rsidRPr="004E0AF7" w:rsidRDefault="000E3AD0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4E7D7B9" w14:textId="4F380CD4" w:rsidR="003E758C" w:rsidRPr="004E0AF7" w:rsidRDefault="000E3AD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D4B907C" w14:textId="239FFF1E" w:rsidR="003E758C" w:rsidRPr="004E0AF7" w:rsidRDefault="000E3AD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6F2D70E" w14:textId="5A37CC8D" w:rsidR="003E758C" w:rsidRPr="004E0AF7" w:rsidRDefault="000E3AD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3E758C" w14:paraId="56664FAE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6CD9C7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EB8C5F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74F3A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9B3162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555C507B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0B9ACE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3EAD7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90DBBD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14A95A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18AC00FD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8861AA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178E9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C572BF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3CFDF0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:rsidRPr="007A29DC" w14:paraId="5ADE7060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19AE9D8A" w14:textId="3CB5B6C1" w:rsidR="003E758C" w:rsidRPr="007A29DC" w:rsidRDefault="000E3AD0" w:rsidP="00D44656">
            <w:pPr>
              <w:spacing w:before="20" w:after="40"/>
              <w:ind w:left="57" w:right="57"/>
              <w:rPr>
                <w:sz w:val="20"/>
                <w:szCs w:val="20"/>
                <w:lang w:val="es-E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Servicios y sistemas de apoyo</w:t>
            </w:r>
          </w:p>
        </w:tc>
      </w:tr>
      <w:tr w:rsidR="003E758C" w14:paraId="2C595739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228A0A63" w14:textId="45F6D839" w:rsidR="003E758C" w:rsidRPr="004E0AF7" w:rsidRDefault="000E3AD0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4BD46F1" w14:textId="71156EE7" w:rsidR="003E758C" w:rsidRPr="004E0AF7" w:rsidRDefault="000E3AD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C575043" w14:textId="3865B742" w:rsidR="003E758C" w:rsidRPr="004E0AF7" w:rsidRDefault="000E3AD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CAEE379" w14:textId="38A8BBCD" w:rsidR="003E758C" w:rsidRPr="004E0AF7" w:rsidRDefault="000E3AD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3E758C" w14:paraId="4A67482F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73FD5F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CC134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0C8F0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AD8635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51F12910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491587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CBCFCF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F0041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4DA335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0ACF1A88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C12015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F8943B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5B63AB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60B4E7E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:rsidRPr="007A29DC" w14:paraId="2A488322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46399651" w14:textId="039E9D33" w:rsidR="003E758C" w:rsidRPr="007A29DC" w:rsidRDefault="007005D0" w:rsidP="00D44656">
            <w:pPr>
              <w:spacing w:after="30"/>
              <w:rPr>
                <w:sz w:val="20"/>
                <w:szCs w:val="20"/>
                <w:lang w:val="es-E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Sensibilización sobre las secuelas y reducción de la estigmatización</w:t>
            </w:r>
          </w:p>
        </w:tc>
      </w:tr>
      <w:tr w:rsidR="003E758C" w14:paraId="7B257421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ADB83CC" w14:textId="0804F6CB" w:rsidR="003E758C" w:rsidRPr="004E0AF7" w:rsidRDefault="007005D0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25BF7CA" w14:textId="60050391" w:rsidR="003E758C" w:rsidRPr="004E0AF7" w:rsidRDefault="007005D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D3DA937" w14:textId="6F97988D" w:rsidR="003E758C" w:rsidRPr="004E0AF7" w:rsidRDefault="007005D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191A2F5" w14:textId="74E76789" w:rsidR="003E758C" w:rsidRPr="004E0AF7" w:rsidRDefault="007005D0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3E758C" w14:paraId="6BC1CEAF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E5222D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5D12D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A934B9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6587D0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6E34C4F9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22F88D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A5FF2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3980E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9124D86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712E355B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75869B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B9D5C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4B1BA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C7149F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6B05EB30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14C1D49B" w14:textId="6A6CE8E5" w:rsidR="003E758C" w:rsidRPr="007945FB" w:rsidRDefault="007005D0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Investigación</w:t>
            </w:r>
          </w:p>
        </w:tc>
      </w:tr>
      <w:tr w:rsidR="003E758C" w14:paraId="527C08BA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5D1C8912" w14:textId="0C1D3768" w:rsidR="003E758C" w:rsidRPr="005A40C7" w:rsidRDefault="007005D0" w:rsidP="00D44656">
            <w:pPr>
              <w:spacing w:after="30"/>
              <w:ind w:left="32" w:right="57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lastRenderedPageBreak/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AC36277" w14:textId="46175A21" w:rsidR="003E758C" w:rsidRPr="007945FB" w:rsidRDefault="007005D0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4A52A6D" w14:textId="011CB93A" w:rsidR="003E758C" w:rsidRPr="007945FB" w:rsidRDefault="007005D0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F595E1A" w14:textId="37ADFAE2" w:rsidR="003E758C" w:rsidRPr="007945FB" w:rsidRDefault="007005D0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3E758C" w14:paraId="388D481E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679604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F31E79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E4EE16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58E8B9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22752E59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1465D7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93B2C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3DAB8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DE9EEA6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27C46D81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7FD039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63BD8D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6B8F75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86B4F0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77D98037" w14:textId="77777777" w:rsidTr="00830637">
        <w:trPr>
          <w:trHeight w:val="340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7F9E52C0" w14:textId="15B5FFCF" w:rsidR="003E758C" w:rsidRPr="007945FB" w:rsidRDefault="007005D0" w:rsidP="003E758C">
            <w:pPr>
              <w:spacing w:after="30"/>
              <w:rPr>
                <w:sz w:val="20"/>
                <w:szCs w:val="20"/>
                <w:lang w:val="en-U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Otros</w:t>
            </w:r>
          </w:p>
        </w:tc>
      </w:tr>
      <w:tr w:rsidR="003E758C" w14:paraId="77A61901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E18B08B" w14:textId="2297A0FA" w:rsidR="003E758C" w:rsidRPr="003E758C" w:rsidRDefault="007005D0" w:rsidP="003E758C">
            <w:pPr>
              <w:spacing w:after="30"/>
              <w:ind w:left="32" w:right="57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439BA5C" w14:textId="6BFEA8A6" w:rsidR="003E758C" w:rsidRPr="007945FB" w:rsidRDefault="007005D0" w:rsidP="003E758C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AF2A9E" w14:textId="39313699" w:rsidR="003E758C" w:rsidRPr="007945FB" w:rsidRDefault="007005D0" w:rsidP="003E758C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C02EF60" w14:textId="4DBA4B4F" w:rsidR="003E758C" w:rsidRPr="007945FB" w:rsidRDefault="007005D0" w:rsidP="003E758C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3E758C" w14:paraId="5325EE3A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1A211E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754927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841B1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C0EE9A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40783C6C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310301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4D38B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84DDE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D41CD9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743503A3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B2C1AA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BC8D11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7CBE1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7961875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</w:tbl>
    <w:p w14:paraId="7E3579EF" w14:textId="4ED17E41" w:rsidR="00AD73DE" w:rsidRDefault="00AD73DE">
      <w:pPr>
        <w:rPr>
          <w:sz w:val="20"/>
          <w:szCs w:val="20"/>
          <w:lang w:val="en-US"/>
        </w:rPr>
      </w:pPr>
    </w:p>
    <w:p w14:paraId="5E49F9C3" w14:textId="77777777" w:rsidR="00965E8B" w:rsidRDefault="00965E8B">
      <w:pPr>
        <w:rPr>
          <w:sz w:val="20"/>
          <w:szCs w:val="20"/>
          <w:lang w:val="en-US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AD73DE" w:rsidRPr="007A29DC" w14:paraId="0E0B4D67" w14:textId="77777777" w:rsidTr="00830637">
        <w:tc>
          <w:tcPr>
            <w:tcW w:w="15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AC2B"/>
          </w:tcPr>
          <w:p w14:paraId="152380A7" w14:textId="655663F0" w:rsidR="00AD73DE" w:rsidRPr="007A29DC" w:rsidRDefault="007005D0" w:rsidP="00830637">
            <w:pPr>
              <w:spacing w:before="120" w:after="120"/>
              <w:ind w:left="113" w:right="113"/>
              <w:rPr>
                <w:sz w:val="20"/>
                <w:szCs w:val="20"/>
                <w:lang w:val="es-ES"/>
              </w:rPr>
            </w:pPr>
            <w:r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>Promoción</w:t>
            </w:r>
            <w:r w:rsidR="00385C36"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 xml:space="preserve"> </w:t>
            </w:r>
            <w:r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>y participación</w:t>
            </w:r>
            <w:r w:rsidR="00C77C32"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 xml:space="preserve"> </w:t>
            </w:r>
            <w:r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>(</w:t>
            </w:r>
            <w:r w:rsidR="00385C36"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>pilar</w:t>
            </w:r>
            <w:r w:rsidR="00C700EB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 xml:space="preserve"> 5</w:t>
            </w:r>
            <w:r w:rsidRPr="00D72A79">
              <w:rPr>
                <w:b/>
                <w:bCs/>
                <w:color w:val="FFFFFF" w:themeColor="background1"/>
                <w:sz w:val="32"/>
                <w:szCs w:val="32"/>
                <w:lang w:val="es-ES_tradnl"/>
              </w:rPr>
              <w:t>)</w:t>
            </w:r>
          </w:p>
        </w:tc>
      </w:tr>
    </w:tbl>
    <w:p w14:paraId="4CAA3FE8" w14:textId="77777777" w:rsidR="000500E4" w:rsidRPr="007A29DC" w:rsidRDefault="000500E4" w:rsidP="00AD73DE">
      <w:pPr>
        <w:rPr>
          <w:b/>
          <w:bCs/>
          <w:i/>
          <w:iCs/>
          <w:sz w:val="20"/>
          <w:szCs w:val="20"/>
          <w:u w:val="single"/>
          <w:lang w:val="es-ES"/>
        </w:rPr>
      </w:pPr>
    </w:p>
    <w:p w14:paraId="6F149E89" w14:textId="77777777" w:rsidR="000500E4" w:rsidRPr="007A29DC" w:rsidRDefault="00385C36" w:rsidP="00E1657D">
      <w:pPr>
        <w:rPr>
          <w:lang w:val="es-ES"/>
        </w:rPr>
      </w:pPr>
      <w:r w:rsidRPr="00830637">
        <w:rPr>
          <w:b/>
          <w:bCs/>
          <w:u w:val="single"/>
          <w:lang w:val="es-ES_tradnl"/>
        </w:rPr>
        <w:t>Antecedentes</w:t>
      </w:r>
    </w:p>
    <w:p w14:paraId="411548A7" w14:textId="77777777" w:rsidR="000500E4" w:rsidRPr="007A29DC" w:rsidRDefault="00385C36" w:rsidP="00E1657D">
      <w:pPr>
        <w:rPr>
          <w:lang w:val="es-ES"/>
        </w:rPr>
      </w:pPr>
      <w:r w:rsidRPr="00830637">
        <w:rPr>
          <w:lang w:val="es-ES_tradnl"/>
        </w:rPr>
        <w:t xml:space="preserve">[Indicar los antecedentes, la pertinencia del pilar en el contexto nacional, la situación actual, los </w:t>
      </w:r>
      <w:r w:rsidR="008D7ACE" w:rsidRPr="00830637">
        <w:rPr>
          <w:lang w:val="es-ES_tradnl"/>
        </w:rPr>
        <w:t>retos que se han de afrontar</w:t>
      </w:r>
      <w:r w:rsidRPr="00830637">
        <w:rPr>
          <w:lang w:val="es-ES_tradnl"/>
        </w:rPr>
        <w:t>, el enfoque y la perspectiva generales…]</w:t>
      </w:r>
    </w:p>
    <w:p w14:paraId="6891159E" w14:textId="77777777" w:rsidR="000500E4" w:rsidRPr="007A29DC" w:rsidRDefault="000500E4" w:rsidP="00AD73DE">
      <w:pPr>
        <w:rPr>
          <w:i/>
          <w:iCs/>
          <w:sz w:val="16"/>
          <w:szCs w:val="16"/>
          <w:lang w:val="es-ES"/>
        </w:rPr>
      </w:pPr>
    </w:p>
    <w:p w14:paraId="481C97CF" w14:textId="77777777" w:rsidR="000500E4" w:rsidRPr="007A29DC" w:rsidRDefault="00385C36" w:rsidP="00AD73DE">
      <w:pPr>
        <w:rPr>
          <w:b/>
          <w:bCs/>
          <w:u w:val="single"/>
          <w:lang w:val="es-ES"/>
        </w:rPr>
      </w:pPr>
      <w:r w:rsidRPr="00830637">
        <w:rPr>
          <w:b/>
          <w:bCs/>
          <w:u w:val="single"/>
          <w:lang w:val="es-ES_tradnl"/>
        </w:rPr>
        <w:t>Objetivos de promoción y participación:</w:t>
      </w:r>
    </w:p>
    <w:p w14:paraId="625BC867" w14:textId="77777777" w:rsidR="000500E4" w:rsidRDefault="00385C36" w:rsidP="00AD73DE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30637">
        <w:rPr>
          <w:lang w:val="es-ES_tradnl"/>
        </w:rPr>
        <w:t>Objetivo 1</w:t>
      </w:r>
    </w:p>
    <w:p w14:paraId="5F9FD7F8" w14:textId="77777777" w:rsidR="000500E4" w:rsidRDefault="00385C36" w:rsidP="00AD73DE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30637">
        <w:rPr>
          <w:lang w:val="es-ES_tradnl"/>
        </w:rPr>
        <w:t>Objetivo 2…</w:t>
      </w:r>
    </w:p>
    <w:p w14:paraId="32DDA142" w14:textId="762409FB" w:rsidR="003E758C" w:rsidRPr="00AD73DE" w:rsidRDefault="003E758C" w:rsidP="0040561E">
      <w:pPr>
        <w:rPr>
          <w:lang w:val="en-US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5103"/>
      </w:tblGrid>
      <w:tr w:rsidR="00AD73DE" w:rsidRPr="007A29DC" w14:paraId="7C47B512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43D92405" w14:textId="2340D94A" w:rsidR="00AD73DE" w:rsidRPr="007A29DC" w:rsidRDefault="00A91CEC" w:rsidP="00D44656">
            <w:pPr>
              <w:spacing w:before="20" w:after="40"/>
              <w:ind w:left="57" w:right="57"/>
              <w:rPr>
                <w:b/>
                <w:bCs/>
                <w:lang w:val="es-E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Interacción con las comunidades y las organizaciones de la sociedad civil</w:t>
            </w:r>
          </w:p>
        </w:tc>
      </w:tr>
      <w:tr w:rsidR="00AD73DE" w14:paraId="4247497A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5FA6AE6" w14:textId="66DF89C0" w:rsidR="00AD73DE" w:rsidRPr="004E0AF7" w:rsidRDefault="0008497B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E3E108" w14:textId="2D49F218" w:rsidR="00AD73DE" w:rsidRPr="004E0AF7" w:rsidRDefault="0008497B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B3CC3D4" w14:textId="15D7AA97" w:rsidR="00AD73DE" w:rsidRPr="004E0AF7" w:rsidRDefault="0008497B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5316047" w14:textId="6AFB4403" w:rsidR="00AD73DE" w:rsidRPr="004E0AF7" w:rsidRDefault="0008497B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AD73DE" w:rsidRPr="009529FD" w14:paraId="54D84E26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43DAA450" w14:textId="29F3C0B8" w:rsidR="00AD73DE" w:rsidRPr="009529FD" w:rsidRDefault="0008497B" w:rsidP="00D44656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830637">
              <w:rPr>
                <w:sz w:val="20"/>
                <w:szCs w:val="20"/>
                <w:lang w:val="es-ES_tradnl"/>
              </w:rPr>
              <w:t>Actividad 1</w:t>
            </w:r>
          </w:p>
        </w:tc>
        <w:tc>
          <w:tcPr>
            <w:tcW w:w="1418" w:type="dxa"/>
            <w:vAlign w:val="center"/>
          </w:tcPr>
          <w:p w14:paraId="35DE667B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00E5939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1819FB2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AD73DE" w:rsidRPr="007A29DC" w14:paraId="7F04F1A0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3AE385" w14:textId="1C98B76A" w:rsidR="00AD73DE" w:rsidRPr="007A29DC" w:rsidRDefault="0008497B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372562" w14:textId="77777777" w:rsidR="00AD73DE" w:rsidRPr="007A29DC" w:rsidRDefault="00AD73DE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A1DFB0" w14:textId="77777777" w:rsidR="00AD73DE" w:rsidRPr="007A29DC" w:rsidRDefault="00AD73DE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E0F60E5" w14:textId="77777777" w:rsidR="00AD73DE" w:rsidRPr="007A29DC" w:rsidRDefault="00AD73DE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AD73DE" w:rsidRPr="007A29DC" w14:paraId="42B92C39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B68F6B" w14:textId="7119A9AB" w:rsidR="00AD73DE" w:rsidRPr="007A29DC" w:rsidRDefault="0008497B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2 (en función de las necesidades)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A8E54C" w14:textId="77777777" w:rsidR="00AD73DE" w:rsidRPr="007A29DC" w:rsidRDefault="00AD73DE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715DF6" w14:textId="77777777" w:rsidR="00AD73DE" w:rsidRPr="007A29DC" w:rsidRDefault="00AD73DE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72E9FE7" w14:textId="77777777" w:rsidR="00AD73DE" w:rsidRPr="007A29DC" w:rsidRDefault="00AD73DE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AD73DE" w:rsidRPr="009529FD" w14:paraId="7E5B1EC1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54E24F3D" w14:textId="0A6A2BDD" w:rsidR="00AD73DE" w:rsidRPr="009529FD" w:rsidRDefault="0008497B" w:rsidP="00D44656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830637">
              <w:rPr>
                <w:sz w:val="20"/>
                <w:szCs w:val="20"/>
                <w:lang w:val="es-ES_tradnl"/>
              </w:rPr>
              <w:t>Actividad 2</w:t>
            </w:r>
          </w:p>
        </w:tc>
        <w:tc>
          <w:tcPr>
            <w:tcW w:w="1418" w:type="dxa"/>
            <w:vAlign w:val="center"/>
          </w:tcPr>
          <w:p w14:paraId="0906AA69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FC42A0D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38E1F80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AD73DE" w:rsidRPr="007A29DC" w14:paraId="6CF5676A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08B7C73B" w14:textId="6E7C48A7" w:rsidR="00AD73DE" w:rsidRPr="007A29DC" w:rsidRDefault="0008497B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lastRenderedPageBreak/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vAlign w:val="center"/>
          </w:tcPr>
          <w:p w14:paraId="0D62D251" w14:textId="77777777" w:rsidR="00AD73DE" w:rsidRPr="007A29DC" w:rsidRDefault="00AD73DE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232B2387" w14:textId="77777777" w:rsidR="00AD73DE" w:rsidRPr="007A29DC" w:rsidRDefault="00AD73DE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48FEAB10" w14:textId="77777777" w:rsidR="00AD73DE" w:rsidRPr="007A29DC" w:rsidRDefault="00AD73DE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AD73DE" w:rsidRPr="007A29DC" w14:paraId="44921DDE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1D8D4F36" w14:textId="558963B1" w:rsidR="00AD73DE" w:rsidRPr="007A29DC" w:rsidRDefault="0008497B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2 (en función de las necesidades)</w:t>
            </w:r>
          </w:p>
        </w:tc>
        <w:tc>
          <w:tcPr>
            <w:tcW w:w="1418" w:type="dxa"/>
            <w:vAlign w:val="center"/>
          </w:tcPr>
          <w:p w14:paraId="51248E47" w14:textId="77777777" w:rsidR="00AD73DE" w:rsidRPr="007A29DC" w:rsidRDefault="00AD73DE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02731476" w14:textId="77777777" w:rsidR="00AD73DE" w:rsidRPr="007A29DC" w:rsidRDefault="00AD73DE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13E49E1B" w14:textId="77777777" w:rsidR="00AD73DE" w:rsidRPr="007A29DC" w:rsidRDefault="00AD73DE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AD73DE" w:rsidRPr="009529FD" w14:paraId="7FFE7C34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3490B700" w14:textId="43EC3961" w:rsidR="00AD73DE" w:rsidRPr="009529FD" w:rsidRDefault="0008497B" w:rsidP="00D44656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830637">
              <w:rPr>
                <w:sz w:val="20"/>
                <w:szCs w:val="20"/>
                <w:lang w:val="es-ES_tradnl"/>
              </w:rPr>
              <w:t>Actividad 3</w:t>
            </w:r>
          </w:p>
        </w:tc>
        <w:tc>
          <w:tcPr>
            <w:tcW w:w="1418" w:type="dxa"/>
            <w:vAlign w:val="center"/>
          </w:tcPr>
          <w:p w14:paraId="2EC93D50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941F662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72960303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AD73DE" w:rsidRPr="007A29DC" w14:paraId="325F159A" w14:textId="77777777" w:rsidTr="00830637">
        <w:trPr>
          <w:trHeight w:val="340"/>
        </w:trPr>
        <w:tc>
          <w:tcPr>
            <w:tcW w:w="6941" w:type="dxa"/>
            <w:vAlign w:val="center"/>
          </w:tcPr>
          <w:p w14:paraId="60EFC94E" w14:textId="48229357" w:rsidR="00AD73DE" w:rsidRPr="007A29DC" w:rsidRDefault="0008497B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s-ES"/>
              </w:rPr>
            </w:pPr>
            <w:r w:rsidRPr="00830637">
              <w:rPr>
                <w:sz w:val="20"/>
                <w:szCs w:val="20"/>
                <w:lang w:val="es-ES_tradnl"/>
              </w:rPr>
              <w:t xml:space="preserve">Acción </w:t>
            </w:r>
            <w:r w:rsidR="00E928AA" w:rsidRPr="00830637">
              <w:rPr>
                <w:sz w:val="20"/>
                <w:szCs w:val="20"/>
                <w:lang w:val="es-ES_tradnl"/>
              </w:rPr>
              <w:t>específica</w:t>
            </w:r>
            <w:r w:rsidRPr="00830637">
              <w:rPr>
                <w:sz w:val="20"/>
                <w:szCs w:val="20"/>
                <w:lang w:val="es-ES_tradnl"/>
              </w:rPr>
              <w:t xml:space="preserve"> 1 (en función de las necesidades)</w:t>
            </w:r>
          </w:p>
        </w:tc>
        <w:tc>
          <w:tcPr>
            <w:tcW w:w="1418" w:type="dxa"/>
            <w:vAlign w:val="center"/>
          </w:tcPr>
          <w:p w14:paraId="6A0A9D42" w14:textId="77777777" w:rsidR="00AD73DE" w:rsidRPr="007A29DC" w:rsidRDefault="00AD73DE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343FEAB5" w14:textId="77777777" w:rsidR="00AD73DE" w:rsidRPr="007A29DC" w:rsidRDefault="00AD73DE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131BF3A7" w14:textId="77777777" w:rsidR="00AD73DE" w:rsidRPr="007A29DC" w:rsidRDefault="00AD73DE" w:rsidP="00D44656">
            <w:pPr>
              <w:spacing w:after="30"/>
              <w:rPr>
                <w:sz w:val="20"/>
                <w:szCs w:val="20"/>
                <w:lang w:val="es-ES"/>
              </w:rPr>
            </w:pPr>
          </w:p>
        </w:tc>
      </w:tr>
      <w:tr w:rsidR="00AD73DE" w:rsidRPr="007A29DC" w14:paraId="32F6B014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04CC76D0" w14:textId="3E44DBF5" w:rsidR="00AD73DE" w:rsidRPr="007A29DC" w:rsidRDefault="00C700EB" w:rsidP="00D44656">
            <w:pPr>
              <w:spacing w:before="20" w:after="40"/>
              <w:ind w:left="57" w:right="57"/>
              <w:rPr>
                <w:sz w:val="21"/>
                <w:szCs w:val="2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_tradnl"/>
              </w:rPr>
              <w:t>Conocimiento</w:t>
            </w:r>
            <w:r w:rsidRPr="00D72A79">
              <w:rPr>
                <w:b/>
                <w:bCs/>
                <w:color w:val="FFFFFF" w:themeColor="background1"/>
                <w:lang w:val="es-ES_tradnl"/>
              </w:rPr>
              <w:t xml:space="preserve"> </w:t>
            </w:r>
            <w:r w:rsidR="002B72AC" w:rsidRPr="00D72A79">
              <w:rPr>
                <w:b/>
                <w:bCs/>
                <w:color w:val="FFFFFF" w:themeColor="background1"/>
                <w:lang w:val="es-ES_tradnl"/>
              </w:rPr>
              <w:t xml:space="preserve">y atención </w:t>
            </w:r>
            <w:r w:rsidR="00BE0DE4" w:rsidRPr="00D72A79">
              <w:rPr>
                <w:b/>
                <w:bCs/>
                <w:color w:val="FFFFFF" w:themeColor="background1"/>
                <w:lang w:val="es-ES_tradnl"/>
              </w:rPr>
              <w:t>de las necesidades de las comunidades</w:t>
            </w:r>
          </w:p>
        </w:tc>
      </w:tr>
      <w:tr w:rsidR="00AD73DE" w14:paraId="584D1872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CCDB0AE" w14:textId="662B74C4" w:rsidR="00AD73DE" w:rsidRPr="004E0AF7" w:rsidRDefault="00BE0DE4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9FFCCA4" w14:textId="17F63127" w:rsidR="00AD73DE" w:rsidRPr="004E0AF7" w:rsidRDefault="00BE0DE4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55A89B8" w14:textId="538D3D25" w:rsidR="00AD73DE" w:rsidRPr="004E0AF7" w:rsidRDefault="00BE0DE4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D621F07" w14:textId="123E88F7" w:rsidR="00AD73DE" w:rsidRPr="004E0AF7" w:rsidRDefault="00BE0DE4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AD73DE" w14:paraId="5F842BE0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AFC381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EBE988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6ACCB1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63B644F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33F98A6D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940FE8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3327D4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8B9CE6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70EF5D4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2C750783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404B39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927218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2FD8E3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7A051F6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:rsidRPr="007A29DC" w14:paraId="4ABBAF5D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20ADE876" w14:textId="531402D2" w:rsidR="00AD73DE" w:rsidRPr="007A29DC" w:rsidRDefault="00BE0DE4" w:rsidP="00D44656">
            <w:pPr>
              <w:spacing w:before="20" w:after="40"/>
              <w:ind w:left="57" w:right="57"/>
              <w:rPr>
                <w:sz w:val="20"/>
                <w:szCs w:val="20"/>
                <w:lang w:val="es-E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Comunicación, promoción y movilización de recursos</w:t>
            </w:r>
          </w:p>
        </w:tc>
      </w:tr>
      <w:tr w:rsidR="00AD73DE" w14:paraId="70C4CB34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1D435AFA" w14:textId="0EE2C481" w:rsidR="00AD73DE" w:rsidRPr="004E0AF7" w:rsidRDefault="009F4624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05FAA4" w14:textId="10250AD4" w:rsidR="00AD73DE" w:rsidRPr="004E0AF7" w:rsidRDefault="009F4624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6D4CE7" w14:textId="11994DE9" w:rsidR="00AD73DE" w:rsidRPr="004E0AF7" w:rsidRDefault="009F4624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82C2644" w14:textId="018C34F8" w:rsidR="00AD73DE" w:rsidRPr="004E0AF7" w:rsidRDefault="009F4624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AD73DE" w14:paraId="74FDFC57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B47530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009079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B34A3A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7334580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280C79F6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C68253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829992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4A53B4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779D5D0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20C1153E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AF8D57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CDF435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1E7889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A030419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248DD809" w14:textId="77777777" w:rsidTr="0083063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2A589D0D" w14:textId="681994A0" w:rsidR="00AD73DE" w:rsidRPr="007945FB" w:rsidRDefault="009F4624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D72A79">
              <w:rPr>
                <w:b/>
                <w:bCs/>
                <w:color w:val="FFFFFF" w:themeColor="background1"/>
                <w:lang w:val="es-ES_tradnl"/>
              </w:rPr>
              <w:t>Otros</w:t>
            </w:r>
          </w:p>
        </w:tc>
      </w:tr>
      <w:tr w:rsidR="00AD73DE" w14:paraId="471BDF03" w14:textId="77777777" w:rsidTr="0083063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70A5A2B7" w14:textId="7B5FD7D4" w:rsidR="00AD73DE" w:rsidRPr="005A40C7" w:rsidRDefault="009F4624" w:rsidP="00D44656">
            <w:pPr>
              <w:spacing w:after="30"/>
              <w:ind w:left="32" w:right="57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 xml:space="preserve">Actividades y acciones </w:t>
            </w:r>
            <w:r w:rsidR="00870E45" w:rsidRPr="00830637">
              <w:rPr>
                <w:color w:val="000000" w:themeColor="text1"/>
                <w:sz w:val="22"/>
                <w:szCs w:val="22"/>
                <w:lang w:val="es-ES_tradnl"/>
              </w:rPr>
              <w:t>específicas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D603155" w14:textId="2624B207" w:rsidR="00AD73DE" w:rsidRPr="007945FB" w:rsidRDefault="009F4624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Plazo de ejecución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513E42" w14:textId="53EB1AC9" w:rsidR="00AD73DE" w:rsidRPr="007945FB" w:rsidRDefault="009F4624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DCE1C2D" w14:textId="39180C6D" w:rsidR="00AD73DE" w:rsidRPr="007945FB" w:rsidRDefault="009F4624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830637">
              <w:rPr>
                <w:color w:val="000000" w:themeColor="text1"/>
                <w:sz w:val="22"/>
                <w:szCs w:val="22"/>
                <w:lang w:val="es-ES_tradnl"/>
              </w:rPr>
              <w:t>Otros (observaciones…)</w:t>
            </w:r>
          </w:p>
        </w:tc>
      </w:tr>
      <w:tr w:rsidR="00AD73DE" w14:paraId="5DC56605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4748D0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C11B6C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45B920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CDBF7FC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373E5764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E7C819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F451B4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EF5283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13D49A0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09E838A4" w14:textId="77777777" w:rsidTr="00830637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AB701E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F9121A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385C2B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734A69B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</w:tbl>
    <w:p w14:paraId="122D339E" w14:textId="77777777" w:rsidR="000500E4" w:rsidRDefault="000500E4" w:rsidP="0040561E">
      <w:pPr>
        <w:rPr>
          <w:sz w:val="20"/>
          <w:szCs w:val="20"/>
          <w:lang w:val="en-US"/>
        </w:rPr>
      </w:pPr>
    </w:p>
    <w:p w14:paraId="4311393D" w14:textId="77777777" w:rsidR="00AD73DE" w:rsidRPr="005A40C7" w:rsidRDefault="00AD73DE" w:rsidP="0040561E">
      <w:pPr>
        <w:rPr>
          <w:sz w:val="20"/>
          <w:szCs w:val="20"/>
          <w:lang w:val="en-US"/>
        </w:rPr>
      </w:pPr>
    </w:p>
    <w:sectPr w:rsidR="00AD73DE" w:rsidRPr="005A40C7" w:rsidSect="00363313">
      <w:footerReference w:type="even" r:id="rId7"/>
      <w:footerReference w:type="default" r:id="rId8"/>
      <w:pgSz w:w="16838" w:h="11906" w:orient="landscape"/>
      <w:pgMar w:top="851" w:right="907" w:bottom="1021" w:left="90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2599" w14:textId="77777777" w:rsidR="008B323E" w:rsidRDefault="008B323E" w:rsidP="005A40C7">
      <w:r>
        <w:separator/>
      </w:r>
    </w:p>
  </w:endnote>
  <w:endnote w:type="continuationSeparator" w:id="0">
    <w:p w14:paraId="53669C75" w14:textId="77777777" w:rsidR="008B323E" w:rsidRDefault="008B323E" w:rsidP="005A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735A" w14:textId="77777777" w:rsidR="000500E4" w:rsidRDefault="00000000" w:rsidP="00AD3732">
    <w:pPr>
      <w:pStyle w:val="Footer"/>
      <w:framePr w:wrap="none" w:vAnchor="text" w:hAnchor="margin" w:xAlign="right" w:y="1"/>
      <w:rPr>
        <w:rStyle w:val="PageNumber"/>
      </w:rPr>
    </w:pPr>
    <w:sdt>
      <w:sdtPr>
        <w:rPr>
          <w:rStyle w:val="PageNumber"/>
        </w:rPr>
        <w:id w:val="586342331"/>
        <w:docPartObj>
          <w:docPartGallery w:val="Page Numbers (Bottom of Page)"/>
          <w:docPartUnique/>
        </w:docPartObj>
      </w:sdtPr>
      <w:sdtContent>
        <w:r w:rsidR="00AD73DE">
          <w:rPr>
            <w:rStyle w:val="PageNumber"/>
          </w:rPr>
          <w:fldChar w:fldCharType="begin"/>
        </w:r>
        <w:r w:rsidR="00AD73DE">
          <w:rPr>
            <w:rStyle w:val="PageNumber"/>
          </w:rPr>
          <w:instrText xml:space="preserve"> PAGE </w:instrText>
        </w:r>
        <w:r w:rsidR="00AD73DE">
          <w:rPr>
            <w:rStyle w:val="PageNumber"/>
          </w:rPr>
          <w:fldChar w:fldCharType="end"/>
        </w:r>
      </w:sdtContent>
    </w:sdt>
  </w:p>
  <w:p w14:paraId="327D064F" w14:textId="77777777" w:rsidR="000500E4" w:rsidRDefault="000500E4" w:rsidP="00AD73DE">
    <w:pPr>
      <w:pStyle w:val="Footer"/>
      <w:ind w:right="360"/>
    </w:pPr>
  </w:p>
  <w:p w14:paraId="4126FC86" w14:textId="2B20E11B" w:rsidR="00AD73DE" w:rsidRDefault="00AD73DE" w:rsidP="00AD73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A857" w14:textId="77777777" w:rsidR="000500E4" w:rsidRDefault="00000000" w:rsidP="00AD3732">
    <w:pPr>
      <w:pStyle w:val="Footer"/>
      <w:framePr w:wrap="none" w:vAnchor="text" w:hAnchor="margin" w:xAlign="right" w:y="1"/>
      <w:rPr>
        <w:rStyle w:val="PageNumber"/>
        <w:color w:val="162651"/>
        <w:sz w:val="16"/>
        <w:szCs w:val="16"/>
      </w:rPr>
    </w:pPr>
    <w:sdt>
      <w:sdtPr>
        <w:rPr>
          <w:rStyle w:val="PageNumber"/>
          <w:color w:val="162651"/>
          <w:sz w:val="16"/>
          <w:szCs w:val="16"/>
        </w:rPr>
        <w:id w:val="-1446687686"/>
        <w:docPartObj>
          <w:docPartGallery w:val="Page Numbers (Bottom of Page)"/>
          <w:docPartUnique/>
        </w:docPartObj>
      </w:sdtPr>
      <w:sdtEndPr>
        <w:rPr>
          <w:rStyle w:val="PageNumber"/>
          <w:b/>
          <w:bCs/>
        </w:rPr>
      </w:sdtEndPr>
      <w:sdtContent>
        <w:r w:rsidR="00AD73DE" w:rsidRPr="00AD73DE">
          <w:rPr>
            <w:rStyle w:val="PageNumber"/>
            <w:b/>
            <w:bCs/>
            <w:color w:val="162651"/>
            <w:sz w:val="16"/>
            <w:szCs w:val="16"/>
          </w:rPr>
          <w:fldChar w:fldCharType="begin"/>
        </w:r>
        <w:r w:rsidR="00AD73DE" w:rsidRPr="00AD73DE">
          <w:rPr>
            <w:rStyle w:val="PageNumber"/>
            <w:b/>
            <w:bCs/>
            <w:color w:val="162651"/>
            <w:sz w:val="16"/>
            <w:szCs w:val="16"/>
          </w:rPr>
          <w:instrText xml:space="preserve"> PAGE </w:instrText>
        </w:r>
        <w:r w:rsidR="00AD73DE" w:rsidRPr="00AD73DE">
          <w:rPr>
            <w:rStyle w:val="PageNumber"/>
            <w:b/>
            <w:bCs/>
            <w:color w:val="162651"/>
            <w:sz w:val="16"/>
            <w:szCs w:val="16"/>
          </w:rPr>
          <w:fldChar w:fldCharType="separate"/>
        </w:r>
        <w:r w:rsidR="00AD73DE" w:rsidRPr="00AD73DE">
          <w:rPr>
            <w:rStyle w:val="PageNumber"/>
            <w:b/>
            <w:bCs/>
            <w:noProof/>
            <w:color w:val="162651"/>
            <w:sz w:val="16"/>
            <w:szCs w:val="16"/>
          </w:rPr>
          <w:t>1</w:t>
        </w:r>
        <w:r w:rsidR="00AD73DE" w:rsidRPr="00AD73DE">
          <w:rPr>
            <w:rStyle w:val="PageNumber"/>
            <w:b/>
            <w:bCs/>
            <w:color w:val="162651"/>
            <w:sz w:val="16"/>
            <w:szCs w:val="16"/>
          </w:rPr>
          <w:fldChar w:fldCharType="end"/>
        </w:r>
      </w:sdtContent>
    </w:sdt>
  </w:p>
  <w:p w14:paraId="5733B86B" w14:textId="77777777" w:rsidR="000500E4" w:rsidRDefault="000500E4" w:rsidP="00AD73DE">
    <w:pPr>
      <w:pStyle w:val="Footer"/>
      <w:ind w:right="360"/>
      <w:rPr>
        <w:color w:val="162651"/>
        <w:sz w:val="16"/>
        <w:szCs w:val="16"/>
      </w:rPr>
    </w:pPr>
  </w:p>
  <w:p w14:paraId="4FC60814" w14:textId="6A97D8A1" w:rsidR="00AD73DE" w:rsidRPr="00AD73DE" w:rsidRDefault="00AD73DE" w:rsidP="00AD73DE">
    <w:pPr>
      <w:pStyle w:val="Footer"/>
      <w:ind w:right="360"/>
      <w:rPr>
        <w:color w:val="16265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8A313" w14:textId="77777777" w:rsidR="008B323E" w:rsidRDefault="008B323E" w:rsidP="005A40C7">
      <w:r>
        <w:separator/>
      </w:r>
    </w:p>
  </w:footnote>
  <w:footnote w:type="continuationSeparator" w:id="0">
    <w:p w14:paraId="30B5FE2E" w14:textId="77777777" w:rsidR="008B323E" w:rsidRDefault="008B323E" w:rsidP="005A4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174"/>
    <w:multiLevelType w:val="hybridMultilevel"/>
    <w:tmpl w:val="31FA8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1F03"/>
    <w:multiLevelType w:val="hybridMultilevel"/>
    <w:tmpl w:val="F4C84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26787"/>
    <w:multiLevelType w:val="hybridMultilevel"/>
    <w:tmpl w:val="DBF60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6ADF"/>
    <w:multiLevelType w:val="hybridMultilevel"/>
    <w:tmpl w:val="8E027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14BCA"/>
    <w:multiLevelType w:val="hybridMultilevel"/>
    <w:tmpl w:val="AAE249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01077"/>
    <w:multiLevelType w:val="hybridMultilevel"/>
    <w:tmpl w:val="D8468B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10F12"/>
    <w:multiLevelType w:val="hybridMultilevel"/>
    <w:tmpl w:val="BFF49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16409">
    <w:abstractNumId w:val="3"/>
  </w:num>
  <w:num w:numId="2" w16cid:durableId="228732030">
    <w:abstractNumId w:val="2"/>
  </w:num>
  <w:num w:numId="3" w16cid:durableId="618613304">
    <w:abstractNumId w:val="1"/>
  </w:num>
  <w:num w:numId="4" w16cid:durableId="499540143">
    <w:abstractNumId w:val="5"/>
  </w:num>
  <w:num w:numId="5" w16cid:durableId="1343122464">
    <w:abstractNumId w:val="6"/>
  </w:num>
  <w:num w:numId="6" w16cid:durableId="1303996795">
    <w:abstractNumId w:val="4"/>
  </w:num>
  <w:num w:numId="7" w16cid:durableId="422188256">
    <w:abstractNumId w:val="0"/>
  </w:num>
  <w:num w:numId="8" w16cid:durableId="1572348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tBookmark" w:val="00001"/>
  </w:docVars>
  <w:rsids>
    <w:rsidRoot w:val="0040561E"/>
    <w:rsid w:val="000323EB"/>
    <w:rsid w:val="000500E4"/>
    <w:rsid w:val="00053BBE"/>
    <w:rsid w:val="000720CA"/>
    <w:rsid w:val="0008497B"/>
    <w:rsid w:val="000A308A"/>
    <w:rsid w:val="000C3B2F"/>
    <w:rsid w:val="000C5C9F"/>
    <w:rsid w:val="000E3AD0"/>
    <w:rsid w:val="000E4D26"/>
    <w:rsid w:val="000E6578"/>
    <w:rsid w:val="00101CCF"/>
    <w:rsid w:val="001568C8"/>
    <w:rsid w:val="001929D8"/>
    <w:rsid w:val="001C2343"/>
    <w:rsid w:val="001C38EF"/>
    <w:rsid w:val="00217731"/>
    <w:rsid w:val="002732DC"/>
    <w:rsid w:val="002912C5"/>
    <w:rsid w:val="002B72AC"/>
    <w:rsid w:val="002D641E"/>
    <w:rsid w:val="002E4DCF"/>
    <w:rsid w:val="003003F6"/>
    <w:rsid w:val="003141A9"/>
    <w:rsid w:val="00321FA2"/>
    <w:rsid w:val="00334703"/>
    <w:rsid w:val="0034738F"/>
    <w:rsid w:val="003531BF"/>
    <w:rsid w:val="00363313"/>
    <w:rsid w:val="003741CA"/>
    <w:rsid w:val="00385C36"/>
    <w:rsid w:val="003B6A3A"/>
    <w:rsid w:val="003B6B60"/>
    <w:rsid w:val="003E2C51"/>
    <w:rsid w:val="003E758C"/>
    <w:rsid w:val="0040561E"/>
    <w:rsid w:val="004133C1"/>
    <w:rsid w:val="00437E2A"/>
    <w:rsid w:val="004443C3"/>
    <w:rsid w:val="00470AA8"/>
    <w:rsid w:val="00484F4C"/>
    <w:rsid w:val="004E0AF7"/>
    <w:rsid w:val="005437C2"/>
    <w:rsid w:val="005A00D6"/>
    <w:rsid w:val="005A40C7"/>
    <w:rsid w:val="005C3435"/>
    <w:rsid w:val="005E1E36"/>
    <w:rsid w:val="005F73A7"/>
    <w:rsid w:val="00692DB6"/>
    <w:rsid w:val="006B6528"/>
    <w:rsid w:val="006C3362"/>
    <w:rsid w:val="006C4A7E"/>
    <w:rsid w:val="006E2C04"/>
    <w:rsid w:val="006F5B40"/>
    <w:rsid w:val="006F70C9"/>
    <w:rsid w:val="007005D0"/>
    <w:rsid w:val="00701D06"/>
    <w:rsid w:val="00707671"/>
    <w:rsid w:val="00714B52"/>
    <w:rsid w:val="00743C97"/>
    <w:rsid w:val="00756F01"/>
    <w:rsid w:val="007944BC"/>
    <w:rsid w:val="007945FB"/>
    <w:rsid w:val="007A29DC"/>
    <w:rsid w:val="007D4B4E"/>
    <w:rsid w:val="007D68DA"/>
    <w:rsid w:val="007F3625"/>
    <w:rsid w:val="00822E83"/>
    <w:rsid w:val="00827AD2"/>
    <w:rsid w:val="00830637"/>
    <w:rsid w:val="00870E45"/>
    <w:rsid w:val="008958F1"/>
    <w:rsid w:val="008B323E"/>
    <w:rsid w:val="008D7397"/>
    <w:rsid w:val="008D7ACE"/>
    <w:rsid w:val="00910453"/>
    <w:rsid w:val="009529FD"/>
    <w:rsid w:val="0095791A"/>
    <w:rsid w:val="00965E8B"/>
    <w:rsid w:val="00973338"/>
    <w:rsid w:val="0098586E"/>
    <w:rsid w:val="00987CD5"/>
    <w:rsid w:val="009E0CF2"/>
    <w:rsid w:val="009F4624"/>
    <w:rsid w:val="00A16BDE"/>
    <w:rsid w:val="00A37313"/>
    <w:rsid w:val="00A52936"/>
    <w:rsid w:val="00A91CEC"/>
    <w:rsid w:val="00AD73DE"/>
    <w:rsid w:val="00AF4C79"/>
    <w:rsid w:val="00B50D70"/>
    <w:rsid w:val="00B751C2"/>
    <w:rsid w:val="00B83E9B"/>
    <w:rsid w:val="00BB15D2"/>
    <w:rsid w:val="00BD6C4E"/>
    <w:rsid w:val="00BE0DE4"/>
    <w:rsid w:val="00C17457"/>
    <w:rsid w:val="00C353C0"/>
    <w:rsid w:val="00C410C0"/>
    <w:rsid w:val="00C43A16"/>
    <w:rsid w:val="00C700EB"/>
    <w:rsid w:val="00C77C32"/>
    <w:rsid w:val="00C82B32"/>
    <w:rsid w:val="00CD4A89"/>
    <w:rsid w:val="00D448E7"/>
    <w:rsid w:val="00D57988"/>
    <w:rsid w:val="00D72A79"/>
    <w:rsid w:val="00D96093"/>
    <w:rsid w:val="00DA610C"/>
    <w:rsid w:val="00DB7217"/>
    <w:rsid w:val="00E15C9B"/>
    <w:rsid w:val="00E1657D"/>
    <w:rsid w:val="00E2775D"/>
    <w:rsid w:val="00E44465"/>
    <w:rsid w:val="00E8258E"/>
    <w:rsid w:val="00E87258"/>
    <w:rsid w:val="00E916E5"/>
    <w:rsid w:val="00E928AA"/>
    <w:rsid w:val="00EB7BAC"/>
    <w:rsid w:val="00EC27FF"/>
    <w:rsid w:val="00EC2B2A"/>
    <w:rsid w:val="00EC436A"/>
    <w:rsid w:val="00F660B5"/>
    <w:rsid w:val="00F818FD"/>
    <w:rsid w:val="00F8727F"/>
    <w:rsid w:val="00FB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DC628"/>
  <w15:chartTrackingRefBased/>
  <w15:docId w15:val="{88B6CA62-9AA1-CF4A-9F41-E6B5AC1C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6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A40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0C7"/>
  </w:style>
  <w:style w:type="character" w:styleId="PageNumber">
    <w:name w:val="page number"/>
    <w:basedOn w:val="DefaultParagraphFont"/>
    <w:uiPriority w:val="99"/>
    <w:semiHidden/>
    <w:unhideWhenUsed/>
    <w:rsid w:val="005A40C7"/>
  </w:style>
  <w:style w:type="paragraph" w:styleId="Header">
    <w:name w:val="header"/>
    <w:basedOn w:val="Normal"/>
    <w:link w:val="HeaderChar"/>
    <w:uiPriority w:val="99"/>
    <w:unhideWhenUsed/>
    <w:rsid w:val="00AD73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3DE"/>
  </w:style>
  <w:style w:type="paragraph" w:styleId="Revision">
    <w:name w:val="Revision"/>
    <w:hidden/>
    <w:uiPriority w:val="99"/>
    <w:semiHidden/>
    <w:rsid w:val="007A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 Sansom</dc:creator>
  <cp:keywords/>
  <dc:description/>
  <cp:lastModifiedBy>Puebla Manzanos, María del Mar</cp:lastModifiedBy>
  <cp:revision>2</cp:revision>
  <cp:lastPrinted>2024-07-25T08:50:00Z</cp:lastPrinted>
  <dcterms:created xsi:type="dcterms:W3CDTF">2025-03-14T12:56:00Z</dcterms:created>
  <dcterms:modified xsi:type="dcterms:W3CDTF">2025-03-14T12:56:00Z</dcterms:modified>
</cp:coreProperties>
</file>