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55AB" w:rsidR="00C76D2B" w:rsidP="007D4202" w:rsidRDefault="00777394" w14:paraId="499DD944" w14:textId="77777777">
      <w:pPr>
        <w:spacing w:after="144" w:afterLines="60"/>
        <w:jc w:val="center"/>
        <w:rPr>
          <w:rFonts w:ascii="Tahoma" w:hAnsi="Tahoma" w:cs="Tahoma"/>
          <w:b/>
          <w:bCs/>
          <w:sz w:val="20"/>
          <w:szCs w:val="20"/>
          <w:lang w:val="en-GB"/>
        </w:rPr>
      </w:pPr>
      <w:r w:rsidRPr="00DC55AB">
        <w:rPr>
          <w:rFonts w:ascii="Tahoma" w:hAnsi="Tahoma" w:cs="Tahoma"/>
          <w:b/>
          <w:bCs/>
          <w:sz w:val="20"/>
          <w:szCs w:val="20"/>
          <w:lang w:val="en-GB"/>
        </w:rPr>
        <w:t xml:space="preserve">Meeting of the Strategic Advisory Group of Experts (SAGE) on Immunization </w:t>
      </w:r>
    </w:p>
    <w:p w:rsidR="00DC55AB" w:rsidP="007D4202" w:rsidRDefault="00527A4C" w14:paraId="45C57C02" w14:textId="477AEE54">
      <w:pPr>
        <w:spacing w:after="144" w:afterLines="60"/>
        <w:jc w:val="center"/>
        <w:rPr>
          <w:rFonts w:ascii="Tahoma" w:hAnsi="Tahoma" w:cs="Tahoma"/>
          <w:b/>
          <w:bCs/>
          <w:sz w:val="20"/>
          <w:szCs w:val="20"/>
          <w:lang w:val="en-GB"/>
        </w:rPr>
      </w:pPr>
      <w:r>
        <w:rPr>
          <w:rFonts w:ascii="Tahoma" w:hAnsi="Tahoma" w:cs="Tahoma"/>
          <w:b/>
          <w:bCs/>
          <w:sz w:val="20"/>
          <w:szCs w:val="20"/>
          <w:lang w:val="en-GB"/>
        </w:rPr>
        <w:t>5</w:t>
      </w:r>
      <w:r w:rsidR="00EA0C15">
        <w:rPr>
          <w:rFonts w:ascii="Tahoma" w:hAnsi="Tahoma" w:cs="Tahoma"/>
          <w:b/>
          <w:bCs/>
          <w:sz w:val="20"/>
          <w:szCs w:val="20"/>
          <w:lang w:val="en-GB"/>
        </w:rPr>
        <w:t>-</w:t>
      </w:r>
      <w:r>
        <w:rPr>
          <w:rFonts w:ascii="Tahoma" w:hAnsi="Tahoma" w:cs="Tahoma"/>
          <w:b/>
          <w:bCs/>
          <w:sz w:val="20"/>
          <w:szCs w:val="20"/>
          <w:lang w:val="en-GB"/>
        </w:rPr>
        <w:t>8 October</w:t>
      </w:r>
      <w:r w:rsidR="00EA0C15">
        <w:rPr>
          <w:rFonts w:ascii="Tahoma" w:hAnsi="Tahoma" w:cs="Tahoma"/>
          <w:b/>
          <w:bCs/>
          <w:sz w:val="20"/>
          <w:szCs w:val="20"/>
          <w:lang w:val="en-GB"/>
        </w:rPr>
        <w:t xml:space="preserve"> 2026</w:t>
      </w:r>
    </w:p>
    <w:p w:rsidRPr="00DC55AB" w:rsidR="00130DD4" w:rsidP="007D4202" w:rsidRDefault="00130DD4" w14:paraId="6058B2DD" w14:textId="41F97809">
      <w:pPr>
        <w:spacing w:after="144" w:afterLines="60"/>
        <w:jc w:val="center"/>
        <w:rPr>
          <w:rFonts w:ascii="Tahoma" w:hAnsi="Tahoma" w:cs="Tahoma"/>
          <w:b/>
          <w:bCs/>
          <w:sz w:val="20"/>
          <w:szCs w:val="20"/>
          <w:lang w:val="en-GB"/>
        </w:rPr>
      </w:pPr>
      <w:r>
        <w:rPr>
          <w:rFonts w:ascii="Tahoma" w:hAnsi="Tahoma" w:cs="Tahoma"/>
          <w:b/>
          <w:bCs/>
          <w:sz w:val="20"/>
          <w:szCs w:val="20"/>
          <w:lang w:val="en-GB"/>
        </w:rPr>
        <w:t>Draft agenda</w:t>
      </w:r>
    </w:p>
    <w:p w:rsidR="00EC716C" w:rsidP="007D4202" w:rsidRDefault="00DC2DC4" w14:paraId="5F1C05CF" w14:textId="7EAA2211">
      <w:pPr>
        <w:spacing w:after="144" w:afterLines="60"/>
        <w:jc w:val="center"/>
        <w:rPr>
          <w:rFonts w:ascii="Tahoma" w:hAnsi="Tahoma" w:cs="Tahoma"/>
          <w:b/>
          <w:bCs/>
          <w:sz w:val="20"/>
          <w:szCs w:val="20"/>
          <w:lang w:val="en-GB"/>
        </w:rPr>
      </w:pPr>
      <w:r w:rsidRPr="00DC55AB">
        <w:rPr>
          <w:rFonts w:ascii="Tahoma" w:hAnsi="Tahoma" w:cs="Tahoma"/>
          <w:b/>
          <w:bCs/>
          <w:sz w:val="20"/>
          <w:szCs w:val="20"/>
          <w:lang w:val="en-GB"/>
        </w:rPr>
        <w:t>Hybrid Meeting</w:t>
      </w:r>
      <w:r w:rsidR="004410EC">
        <w:rPr>
          <w:rFonts w:ascii="Tahoma" w:hAnsi="Tahoma" w:cs="Tahoma"/>
          <w:b/>
          <w:bCs/>
          <w:sz w:val="20"/>
          <w:szCs w:val="20"/>
          <w:lang w:val="en-GB"/>
        </w:rPr>
        <w:t xml:space="preserve">, </w:t>
      </w:r>
      <w:r w:rsidR="00527A4C">
        <w:rPr>
          <w:rFonts w:ascii="Tahoma" w:hAnsi="Tahoma" w:cs="Tahoma"/>
          <w:b/>
          <w:bCs/>
          <w:sz w:val="20"/>
          <w:szCs w:val="20"/>
          <w:lang w:val="en-GB"/>
        </w:rPr>
        <w:t>Executive Board Room</w:t>
      </w:r>
    </w:p>
    <w:p w:rsidRPr="00DC55AB" w:rsidR="00DC2DC4" w:rsidP="007D4202" w:rsidRDefault="00DC2DC4" w14:paraId="25465881" w14:textId="1009B2C6">
      <w:pPr>
        <w:spacing w:after="144" w:afterLines="60"/>
        <w:jc w:val="center"/>
        <w:rPr>
          <w:rFonts w:ascii="Tahoma" w:hAnsi="Tahoma" w:cs="Tahoma"/>
          <w:b/>
          <w:bCs/>
          <w:sz w:val="20"/>
          <w:szCs w:val="20"/>
          <w:lang w:val="en-GB"/>
        </w:rPr>
      </w:pPr>
      <w:r w:rsidRPr="00DC55AB">
        <w:rPr>
          <w:rFonts w:ascii="Tahoma" w:hAnsi="Tahoma" w:cs="Tahoma"/>
          <w:b/>
          <w:bCs/>
          <w:sz w:val="20"/>
          <w:szCs w:val="20"/>
          <w:lang w:val="en-GB"/>
        </w:rPr>
        <w:t>WHO HQ</w:t>
      </w:r>
      <w:r w:rsidRPr="00DC55AB" w:rsidR="00401FA1">
        <w:rPr>
          <w:rFonts w:ascii="Tahoma" w:hAnsi="Tahoma" w:cs="Tahoma"/>
          <w:b/>
          <w:bCs/>
          <w:sz w:val="20"/>
          <w:szCs w:val="20"/>
          <w:lang w:val="en-GB"/>
        </w:rPr>
        <w:t xml:space="preserve"> (Geneva)</w:t>
      </w:r>
      <w:r w:rsidRPr="00DC55AB">
        <w:rPr>
          <w:rFonts w:ascii="Tahoma" w:hAnsi="Tahoma" w:cs="Tahoma"/>
          <w:b/>
          <w:bCs/>
          <w:sz w:val="20"/>
          <w:szCs w:val="20"/>
          <w:lang w:val="en-GB"/>
        </w:rPr>
        <w:t xml:space="preserve"> </w:t>
      </w:r>
    </w:p>
    <w:p w:rsidRPr="00AB5EC6" w:rsidR="00F814CF" w:rsidP="00AB5EC6" w:rsidRDefault="00F814CF" w14:paraId="68D2B1D5" w14:textId="2449DB5F">
      <w:pPr>
        <w:spacing w:after="144" w:afterLines="60"/>
        <w:rPr>
          <w:rFonts w:ascii="Tahoma" w:hAnsi="Tahoma" w:cs="Tahoma"/>
          <w:b/>
          <w:bCs/>
          <w:sz w:val="20"/>
          <w:szCs w:val="20"/>
          <w:lang w:val="en-GB"/>
        </w:rPr>
        <w:sectPr w:rsidRPr="00AB5EC6" w:rsidR="00F814CF" w:rsidSect="00130DD4">
          <w:headerReference w:type="default" r:id="rId11"/>
          <w:footerReference w:type="even" r:id="rId12"/>
          <w:footerReference w:type="default" r:id="rId13"/>
          <w:headerReference w:type="first" r:id="rId14"/>
          <w:type w:val="continuous"/>
          <w:pgSz w:w="11907" w:h="16840" w:orient="portrait" w:code="9"/>
          <w:pgMar w:top="1440" w:right="1800" w:bottom="850" w:left="1800" w:header="288" w:footer="0" w:gutter="0"/>
          <w:cols w:space="708"/>
          <w:docGrid w:linePitch="360"/>
        </w:sectPr>
      </w:pPr>
    </w:p>
    <w:tbl>
      <w:tblPr>
        <w:tblpPr w:leftFromText="180" w:rightFromText="180" w:vertAnchor="text" w:horzAnchor="margin" w:tblpX="-97" w:tblpY="118"/>
        <w:tblW w:w="10768" w:type="dxa"/>
        <w:tblBorders>
          <w:top w:val="single" w:color="auto" w:sz="4" w:space="0"/>
          <w:left w:val="single" w:color="auto" w:sz="4" w:space="0"/>
          <w:bottom w:val="single" w:color="auto" w:sz="4" w:space="0"/>
          <w:right w:val="single" w:color="auto" w:sz="4" w:space="0"/>
          <w:insideH w:val="single" w:color="auto" w:sz="4" w:space="0"/>
        </w:tblBorders>
        <w:tblLayout w:type="fixed"/>
        <w:tblLook w:val="01E0" w:firstRow="1" w:lastRow="1" w:firstColumn="1" w:lastColumn="1" w:noHBand="0" w:noVBand="0"/>
      </w:tblPr>
      <w:tblGrid>
        <w:gridCol w:w="915"/>
        <w:gridCol w:w="5317"/>
        <w:gridCol w:w="3421"/>
        <w:gridCol w:w="1115"/>
      </w:tblGrid>
      <w:tr w:rsidRPr="0059751F" w:rsidR="001045D0" w:rsidTr="00F21122" w14:paraId="173EEEBE" w14:textId="77777777">
        <w:trPr>
          <w:trHeight w:val="500"/>
        </w:trPr>
        <w:tc>
          <w:tcPr>
            <w:tcW w:w="10768" w:type="dxa"/>
            <w:gridSpan w:val="4"/>
            <w:vAlign w:val="center"/>
          </w:tcPr>
          <w:p w:rsidRPr="0059751F" w:rsidR="001045D0" w:rsidP="007D4202" w:rsidRDefault="00A47744" w14:paraId="41CAAC40" w14:textId="0C7C55FF">
            <w:pPr>
              <w:spacing w:after="144" w:afterLines="60"/>
              <w:rPr>
                <w:rFonts w:ascii="Tahoma" w:hAnsi="Tahoma" w:cs="Tahoma"/>
                <w:b/>
                <w:bCs/>
                <w:color w:val="000000"/>
                <w:sz w:val="18"/>
                <w:szCs w:val="18"/>
                <w:lang w:val="en-GB"/>
              </w:rPr>
            </w:pPr>
            <w:bookmarkStart w:name="_Hlk52175082" w:id="0"/>
            <w:r w:rsidRPr="0059751F">
              <w:rPr>
                <w:rFonts w:ascii="Tahoma" w:hAnsi="Tahoma" w:cs="Tahoma"/>
                <w:b/>
                <w:bCs/>
                <w:sz w:val="18"/>
                <w:szCs w:val="18"/>
                <w:lang w:val="en-GB"/>
              </w:rPr>
              <w:t xml:space="preserve">Day 1: </w:t>
            </w:r>
            <w:r w:rsidRPr="0059751F" w:rsidR="00AB4A4D">
              <w:rPr>
                <w:rFonts w:ascii="Tahoma" w:hAnsi="Tahoma" w:cs="Tahoma"/>
                <w:b/>
                <w:bCs/>
                <w:color w:val="000000"/>
                <w:sz w:val="18"/>
                <w:szCs w:val="18"/>
                <w:lang w:val="en-GB"/>
              </w:rPr>
              <w:t>Monday</w:t>
            </w:r>
            <w:r w:rsidRPr="0059751F" w:rsidR="001045D0">
              <w:rPr>
                <w:rFonts w:ascii="Tahoma" w:hAnsi="Tahoma" w:cs="Tahoma"/>
                <w:b/>
                <w:bCs/>
                <w:color w:val="000000"/>
                <w:sz w:val="18"/>
                <w:szCs w:val="18"/>
                <w:lang w:val="en-GB"/>
              </w:rPr>
              <w:t xml:space="preserve">, </w:t>
            </w:r>
            <w:r w:rsidR="00FA3817">
              <w:rPr>
                <w:rFonts w:ascii="Tahoma" w:hAnsi="Tahoma" w:cs="Tahoma"/>
                <w:b/>
                <w:bCs/>
                <w:color w:val="000000"/>
                <w:sz w:val="18"/>
                <w:szCs w:val="18"/>
                <w:lang w:val="en-GB"/>
              </w:rPr>
              <w:t>5</w:t>
            </w:r>
            <w:r w:rsidR="00906526">
              <w:rPr>
                <w:rFonts w:ascii="Tahoma" w:hAnsi="Tahoma" w:cs="Tahoma"/>
                <w:b/>
                <w:bCs/>
                <w:color w:val="000000"/>
                <w:sz w:val="18"/>
                <w:szCs w:val="18"/>
                <w:lang w:val="en-GB"/>
              </w:rPr>
              <w:t xml:space="preserve"> </w:t>
            </w:r>
            <w:r w:rsidR="00811A13">
              <w:rPr>
                <w:rFonts w:ascii="Tahoma" w:hAnsi="Tahoma" w:cs="Tahoma"/>
                <w:b/>
                <w:bCs/>
                <w:color w:val="000000"/>
                <w:sz w:val="18"/>
                <w:szCs w:val="18"/>
                <w:lang w:val="en-GB"/>
              </w:rPr>
              <w:t>O</w:t>
            </w:r>
            <w:r w:rsidR="00906526">
              <w:rPr>
                <w:rFonts w:ascii="Tahoma" w:hAnsi="Tahoma" w:cs="Tahoma"/>
                <w:b/>
                <w:bCs/>
                <w:color w:val="000000"/>
                <w:sz w:val="18"/>
                <w:szCs w:val="18"/>
                <w:lang w:val="en-GB"/>
              </w:rPr>
              <w:t>ctober</w:t>
            </w:r>
            <w:r w:rsidRPr="0059751F" w:rsidR="00832FFA">
              <w:rPr>
                <w:rFonts w:ascii="Tahoma" w:hAnsi="Tahoma" w:cs="Tahoma"/>
                <w:b/>
                <w:bCs/>
                <w:color w:val="000000"/>
                <w:sz w:val="18"/>
                <w:szCs w:val="18"/>
                <w:lang w:val="en-GB"/>
              </w:rPr>
              <w:t>202</w:t>
            </w:r>
            <w:r w:rsidR="00326F54">
              <w:rPr>
                <w:rFonts w:ascii="Tahoma" w:hAnsi="Tahoma" w:cs="Tahoma"/>
                <w:b/>
                <w:bCs/>
                <w:color w:val="000000"/>
                <w:sz w:val="18"/>
                <w:szCs w:val="18"/>
                <w:lang w:val="en-GB"/>
              </w:rPr>
              <w:t>6</w:t>
            </w:r>
            <w:r w:rsidRPr="0059751F" w:rsidR="00CE5CAF">
              <w:rPr>
                <w:rFonts w:ascii="Tahoma" w:hAnsi="Tahoma" w:cs="Tahoma"/>
                <w:b/>
                <w:bCs/>
                <w:color w:val="000000"/>
                <w:sz w:val="18"/>
                <w:szCs w:val="18"/>
                <w:lang w:val="en-GB"/>
              </w:rPr>
              <w:t xml:space="preserve"> (time is Central European Time</w:t>
            </w:r>
            <w:r w:rsidRPr="0059751F" w:rsidR="00AC354A">
              <w:rPr>
                <w:rFonts w:ascii="Tahoma" w:hAnsi="Tahoma" w:cs="Tahoma"/>
                <w:b/>
                <w:bCs/>
                <w:color w:val="000000"/>
                <w:sz w:val="18"/>
                <w:szCs w:val="18"/>
                <w:lang w:val="en-GB"/>
              </w:rPr>
              <w:t xml:space="preserve"> (CET)</w:t>
            </w:r>
            <w:r w:rsidRPr="0059751F" w:rsidR="00CE5CAF">
              <w:rPr>
                <w:rFonts w:ascii="Tahoma" w:hAnsi="Tahoma" w:cs="Tahoma"/>
                <w:b/>
                <w:bCs/>
                <w:color w:val="000000"/>
                <w:sz w:val="18"/>
                <w:szCs w:val="18"/>
                <w:lang w:val="en-GB"/>
              </w:rPr>
              <w:t>)</w:t>
            </w:r>
          </w:p>
        </w:tc>
      </w:tr>
      <w:tr w:rsidRPr="0059751F" w:rsidR="00DA4233" w:rsidTr="00367825" w14:paraId="1137F772" w14:textId="77777777">
        <w:trPr>
          <w:trHeight w:val="388"/>
        </w:trPr>
        <w:tc>
          <w:tcPr>
            <w:tcW w:w="915" w:type="dxa"/>
            <w:shd w:val="clear" w:color="auto" w:fill="DEEAF6" w:themeFill="accent5" w:themeFillTint="33"/>
            <w:vAlign w:val="center"/>
          </w:tcPr>
          <w:p w:rsidRPr="0059751F" w:rsidR="00DA4233" w:rsidP="007D4202" w:rsidRDefault="00DA4233" w14:paraId="7997B965" w14:textId="57AF4515">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Time</w:t>
            </w:r>
            <w:r w:rsidRPr="0059751F" w:rsidR="003740AA">
              <w:rPr>
                <w:rFonts w:ascii="Tahoma" w:hAnsi="Tahoma" w:cs="Tahoma"/>
                <w:b/>
                <w:bCs/>
                <w:color w:val="000000"/>
                <w:sz w:val="18"/>
                <w:szCs w:val="18"/>
                <w:lang w:val="en-GB"/>
              </w:rPr>
              <w:t xml:space="preserve"> CET</w:t>
            </w:r>
          </w:p>
        </w:tc>
        <w:tc>
          <w:tcPr>
            <w:tcW w:w="5317" w:type="dxa"/>
            <w:shd w:val="clear" w:color="auto" w:fill="DEEAF6" w:themeFill="accent5" w:themeFillTint="33"/>
            <w:vAlign w:val="center"/>
          </w:tcPr>
          <w:p w:rsidRPr="0059751F" w:rsidR="00DA4233" w:rsidP="007D4202" w:rsidRDefault="00DA4233" w14:paraId="4CB05C77" w14:textId="51461CA9">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Session</w:t>
            </w:r>
          </w:p>
        </w:tc>
        <w:tc>
          <w:tcPr>
            <w:tcW w:w="3421" w:type="dxa"/>
            <w:shd w:val="clear" w:color="auto" w:fill="DEEAF6" w:themeFill="accent5" w:themeFillTint="33"/>
          </w:tcPr>
          <w:p w:rsidRPr="0059751F" w:rsidR="00DA4233" w:rsidP="007D4202" w:rsidRDefault="00DA4233" w14:paraId="24D815FA" w14:textId="09C64DC6">
            <w:pPr>
              <w:tabs>
                <w:tab w:val="left" w:pos="1260"/>
              </w:tabs>
              <w:spacing w:after="144" w:afterLines="60"/>
              <w:rPr>
                <w:rFonts w:ascii="Tahoma" w:hAnsi="Tahoma" w:cs="Tahoma"/>
                <w:color w:val="000000"/>
                <w:sz w:val="18"/>
                <w:szCs w:val="18"/>
                <w:lang w:val="en-GB"/>
              </w:rPr>
            </w:pPr>
            <w:r w:rsidRPr="0059751F">
              <w:rPr>
                <w:rFonts w:ascii="Tahoma" w:hAnsi="Tahoma" w:cs="Tahoma"/>
                <w:b/>
                <w:bCs/>
                <w:color w:val="000000"/>
                <w:sz w:val="18"/>
                <w:szCs w:val="18"/>
                <w:lang w:val="en-GB"/>
              </w:rPr>
              <w:t>Purpose of session, target outcomes and questions for SAGE</w:t>
            </w:r>
          </w:p>
        </w:tc>
        <w:tc>
          <w:tcPr>
            <w:tcW w:w="1115" w:type="dxa"/>
            <w:shd w:val="clear" w:color="auto" w:fill="DEEAF6" w:themeFill="accent5" w:themeFillTint="33"/>
          </w:tcPr>
          <w:p w:rsidRPr="0059751F" w:rsidR="00DA4233" w:rsidP="007D4202" w:rsidRDefault="00DA4233" w14:paraId="10CFDC02" w14:textId="17A25842">
            <w:pPr>
              <w:tabs>
                <w:tab w:val="left" w:pos="1260"/>
              </w:tabs>
              <w:spacing w:after="144" w:afterLines="60"/>
              <w:rPr>
                <w:rFonts w:ascii="Tahoma" w:hAnsi="Tahoma" w:cs="Tahoma"/>
                <w:color w:val="000000"/>
                <w:sz w:val="18"/>
                <w:szCs w:val="18"/>
                <w:lang w:val="en-GB"/>
              </w:rPr>
            </w:pPr>
            <w:r w:rsidRPr="0059751F">
              <w:rPr>
                <w:rFonts w:ascii="Tahoma" w:hAnsi="Tahoma" w:cs="Tahoma"/>
                <w:b/>
                <w:bCs/>
                <w:color w:val="000000"/>
                <w:sz w:val="18"/>
                <w:szCs w:val="18"/>
                <w:lang w:val="en-GB"/>
              </w:rPr>
              <w:t>Duration</w:t>
            </w:r>
          </w:p>
        </w:tc>
      </w:tr>
      <w:tr w:rsidRPr="0059751F" w:rsidR="00D42FF4" w:rsidTr="00367825" w14:paraId="4E26173D" w14:textId="77777777">
        <w:trPr>
          <w:trHeight w:val="388"/>
        </w:trPr>
        <w:tc>
          <w:tcPr>
            <w:tcW w:w="915" w:type="dxa"/>
          </w:tcPr>
          <w:p w:rsidRPr="0059751F" w:rsidR="00D42FF4" w:rsidP="007D4202" w:rsidRDefault="00B3174F" w14:paraId="64599A2E" w14:textId="27AE0848">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9</w:t>
            </w:r>
            <w:r w:rsidRPr="0059751F" w:rsidR="00AC354A">
              <w:rPr>
                <w:rFonts w:ascii="Tahoma" w:hAnsi="Tahoma" w:cs="Tahoma"/>
                <w:b/>
                <w:bCs/>
                <w:color w:val="000000"/>
                <w:sz w:val="18"/>
                <w:szCs w:val="18"/>
                <w:lang w:val="en-GB"/>
              </w:rPr>
              <w:t>:</w:t>
            </w:r>
            <w:r w:rsidRPr="0059751F">
              <w:rPr>
                <w:rFonts w:ascii="Tahoma" w:hAnsi="Tahoma" w:cs="Tahoma"/>
                <w:b/>
                <w:bCs/>
                <w:color w:val="000000"/>
                <w:sz w:val="18"/>
                <w:szCs w:val="18"/>
                <w:lang w:val="en-GB"/>
              </w:rPr>
              <w:t>00</w:t>
            </w:r>
          </w:p>
        </w:tc>
        <w:tc>
          <w:tcPr>
            <w:tcW w:w="5317" w:type="dxa"/>
          </w:tcPr>
          <w:p w:rsidRPr="0059751F" w:rsidR="00D42FF4" w:rsidP="007D4202" w:rsidRDefault="00D42FF4" w14:paraId="5C7CC887" w14:textId="77777777">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Closed SAGE meeting</w:t>
            </w:r>
          </w:p>
        </w:tc>
        <w:tc>
          <w:tcPr>
            <w:tcW w:w="3421" w:type="dxa"/>
          </w:tcPr>
          <w:p w:rsidRPr="0059751F" w:rsidR="00D42FF4" w:rsidP="007D4202" w:rsidRDefault="00D42FF4" w14:paraId="3A25B983" w14:textId="5A0C76C1">
            <w:pPr>
              <w:tabs>
                <w:tab w:val="left" w:pos="1260"/>
              </w:tabs>
              <w:spacing w:after="144" w:afterLines="60"/>
              <w:rPr>
                <w:rFonts w:ascii="Tahoma" w:hAnsi="Tahoma" w:cs="Tahoma"/>
                <w:b/>
                <w:bCs/>
                <w:color w:val="000000"/>
                <w:sz w:val="18"/>
                <w:szCs w:val="18"/>
                <w:lang w:val="en-GB"/>
              </w:rPr>
            </w:pPr>
            <w:r w:rsidRPr="0059751F">
              <w:rPr>
                <w:rFonts w:ascii="Tahoma" w:hAnsi="Tahoma" w:cs="Tahoma"/>
                <w:color w:val="000000"/>
                <w:sz w:val="18"/>
                <w:szCs w:val="18"/>
                <w:lang w:val="en-GB"/>
              </w:rPr>
              <w:t xml:space="preserve">Preparation of the sessions of the day. </w:t>
            </w:r>
          </w:p>
        </w:tc>
        <w:tc>
          <w:tcPr>
            <w:tcW w:w="1115" w:type="dxa"/>
          </w:tcPr>
          <w:p w:rsidRPr="0059751F" w:rsidR="00D42FF4" w:rsidP="007D4202" w:rsidRDefault="00EB6E38" w14:paraId="544AA198" w14:textId="7512B898">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1h</w:t>
            </w:r>
            <w:r w:rsidRPr="0059751F" w:rsidR="00990CA6">
              <w:rPr>
                <w:rFonts w:ascii="Tahoma" w:hAnsi="Tahoma" w:cs="Tahoma"/>
                <w:b/>
                <w:bCs/>
                <w:color w:val="000000"/>
                <w:sz w:val="18"/>
                <w:szCs w:val="18"/>
                <w:lang w:val="en-GB"/>
              </w:rPr>
              <w:t xml:space="preserve"> </w:t>
            </w:r>
            <w:r w:rsidRPr="0059751F" w:rsidR="00580B33">
              <w:rPr>
                <w:rFonts w:ascii="Tahoma" w:hAnsi="Tahoma" w:cs="Tahoma"/>
                <w:b/>
                <w:bCs/>
                <w:color w:val="000000"/>
                <w:sz w:val="18"/>
                <w:szCs w:val="18"/>
                <w:lang w:val="en-GB"/>
              </w:rPr>
              <w:t>45</w:t>
            </w:r>
            <w:r w:rsidRPr="0059751F" w:rsidR="00FD2DE2">
              <w:rPr>
                <w:rFonts w:ascii="Tahoma" w:hAnsi="Tahoma" w:cs="Tahoma"/>
                <w:b/>
                <w:bCs/>
                <w:color w:val="000000"/>
                <w:sz w:val="18"/>
                <w:szCs w:val="18"/>
                <w:lang w:val="en-GB"/>
              </w:rPr>
              <w:t xml:space="preserve"> min.</w:t>
            </w:r>
          </w:p>
        </w:tc>
      </w:tr>
      <w:tr w:rsidRPr="0059751F" w:rsidR="00D42FF4" w:rsidTr="00367825" w14:paraId="35910468" w14:textId="77777777">
        <w:trPr>
          <w:trHeight w:val="336"/>
        </w:trPr>
        <w:tc>
          <w:tcPr>
            <w:tcW w:w="915" w:type="dxa"/>
            <w:shd w:val="clear" w:color="auto" w:fill="B4C6E7" w:themeFill="accent1" w:themeFillTint="66"/>
          </w:tcPr>
          <w:p w:rsidRPr="0059751F" w:rsidR="00D42FF4" w:rsidP="007D4202" w:rsidRDefault="00095990" w14:paraId="265662E4" w14:textId="0D17EEE3">
            <w:pPr>
              <w:tabs>
                <w:tab w:val="left" w:pos="1260"/>
              </w:tabs>
              <w:spacing w:after="144" w:afterLines="60"/>
              <w:rPr>
                <w:rFonts w:ascii="Tahoma" w:hAnsi="Tahoma" w:cs="Tahoma" w:eastAsiaTheme="minorEastAsia"/>
                <w:b/>
                <w:color w:val="000000"/>
                <w:sz w:val="18"/>
                <w:szCs w:val="18"/>
                <w:lang w:val="en-GB"/>
              </w:rPr>
            </w:pPr>
            <w:r w:rsidRPr="0059751F">
              <w:rPr>
                <w:rFonts w:ascii="Tahoma" w:hAnsi="Tahoma" w:cs="Tahoma" w:eastAsiaTheme="minorEastAsia"/>
                <w:b/>
                <w:color w:val="000000"/>
                <w:sz w:val="18"/>
                <w:szCs w:val="18"/>
                <w:lang w:val="en-GB"/>
              </w:rPr>
              <w:t>10</w:t>
            </w:r>
            <w:r w:rsidRPr="0059751F" w:rsidR="00AC354A">
              <w:rPr>
                <w:rFonts w:ascii="Tahoma" w:hAnsi="Tahoma" w:cs="Tahoma" w:eastAsiaTheme="minorEastAsia"/>
                <w:b/>
                <w:color w:val="000000"/>
                <w:sz w:val="18"/>
                <w:szCs w:val="18"/>
                <w:lang w:val="en-GB"/>
              </w:rPr>
              <w:t>:</w:t>
            </w:r>
            <w:r w:rsidRPr="0059751F" w:rsidR="00DB6E30">
              <w:rPr>
                <w:rFonts w:ascii="Tahoma" w:hAnsi="Tahoma" w:cs="Tahoma" w:eastAsiaTheme="minorEastAsia"/>
                <w:b/>
                <w:color w:val="000000"/>
                <w:sz w:val="18"/>
                <w:szCs w:val="18"/>
                <w:lang w:val="en-GB"/>
              </w:rPr>
              <w:t>45</w:t>
            </w:r>
          </w:p>
        </w:tc>
        <w:tc>
          <w:tcPr>
            <w:tcW w:w="5317" w:type="dxa"/>
            <w:shd w:val="clear" w:color="auto" w:fill="B4C6E7" w:themeFill="accent1" w:themeFillTint="66"/>
          </w:tcPr>
          <w:p w:rsidRPr="0059751F" w:rsidR="00D42FF4" w:rsidP="007D4202" w:rsidRDefault="00D42FF4" w14:paraId="5B1C9599" w14:textId="77777777">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Break</w:t>
            </w:r>
          </w:p>
        </w:tc>
        <w:tc>
          <w:tcPr>
            <w:tcW w:w="3421" w:type="dxa"/>
            <w:shd w:val="clear" w:color="auto" w:fill="B4C6E7" w:themeFill="accent1" w:themeFillTint="66"/>
          </w:tcPr>
          <w:p w:rsidRPr="0059751F" w:rsidR="00D42FF4" w:rsidP="007D4202" w:rsidRDefault="00D42FF4" w14:paraId="72A40770" w14:textId="77777777">
            <w:pPr>
              <w:tabs>
                <w:tab w:val="left" w:pos="1260"/>
              </w:tabs>
              <w:spacing w:after="144" w:afterLines="60"/>
              <w:rPr>
                <w:rFonts w:ascii="Tahoma" w:hAnsi="Tahoma" w:cs="Tahoma"/>
                <w:b/>
                <w:color w:val="000000"/>
                <w:sz w:val="18"/>
                <w:szCs w:val="18"/>
                <w:lang w:val="en-GB"/>
              </w:rPr>
            </w:pPr>
            <w:r w:rsidRPr="0059751F">
              <w:rPr>
                <w:rFonts w:ascii="Tahoma" w:hAnsi="Tahoma" w:cs="Tahoma"/>
                <w:b/>
                <w:color w:val="000000"/>
                <w:sz w:val="18"/>
                <w:szCs w:val="18"/>
                <w:lang w:val="en-GB"/>
              </w:rPr>
              <w:t>Break</w:t>
            </w:r>
          </w:p>
        </w:tc>
        <w:tc>
          <w:tcPr>
            <w:tcW w:w="1115" w:type="dxa"/>
            <w:shd w:val="clear" w:color="auto" w:fill="B4C6E7" w:themeFill="accent1" w:themeFillTint="66"/>
          </w:tcPr>
          <w:p w:rsidRPr="0059751F" w:rsidR="00D42FF4" w:rsidP="007D4202" w:rsidRDefault="00DB6E30" w14:paraId="19BE535E" w14:textId="21A93DA3">
            <w:pPr>
              <w:tabs>
                <w:tab w:val="left" w:pos="1260"/>
              </w:tabs>
              <w:spacing w:after="144" w:afterLines="60"/>
              <w:rPr>
                <w:rFonts w:ascii="Tahoma" w:hAnsi="Tahoma" w:cs="Tahoma"/>
                <w:b/>
                <w:color w:val="000000"/>
                <w:sz w:val="18"/>
                <w:szCs w:val="18"/>
                <w:lang w:val="en-GB"/>
              </w:rPr>
            </w:pPr>
            <w:r w:rsidRPr="0059751F">
              <w:rPr>
                <w:rFonts w:ascii="Tahoma" w:hAnsi="Tahoma" w:cs="Tahoma"/>
                <w:b/>
                <w:color w:val="000000"/>
                <w:sz w:val="18"/>
                <w:szCs w:val="18"/>
                <w:lang w:val="en-GB"/>
              </w:rPr>
              <w:t>15</w:t>
            </w:r>
            <w:r w:rsidRPr="0059751F" w:rsidR="008A6969">
              <w:rPr>
                <w:rFonts w:ascii="Tahoma" w:hAnsi="Tahoma" w:cs="Tahoma"/>
                <w:b/>
                <w:color w:val="000000"/>
                <w:sz w:val="18"/>
                <w:szCs w:val="18"/>
                <w:lang w:val="en-GB"/>
              </w:rPr>
              <w:t xml:space="preserve"> min</w:t>
            </w:r>
            <w:r w:rsidRPr="0059751F" w:rsidR="00DB5D46">
              <w:rPr>
                <w:rFonts w:ascii="Tahoma" w:hAnsi="Tahoma" w:cs="Tahoma"/>
                <w:b/>
                <w:color w:val="000000"/>
                <w:sz w:val="18"/>
                <w:szCs w:val="18"/>
                <w:lang w:val="en-GB"/>
              </w:rPr>
              <w:t>.</w:t>
            </w:r>
          </w:p>
        </w:tc>
      </w:tr>
      <w:tr w:rsidRPr="0059751F" w:rsidR="00D42FF4" w:rsidTr="00367825" w14:paraId="513F9E3B" w14:textId="77777777">
        <w:trPr>
          <w:trHeight w:val="834"/>
        </w:trPr>
        <w:tc>
          <w:tcPr>
            <w:tcW w:w="915" w:type="dxa"/>
          </w:tcPr>
          <w:p w:rsidRPr="0059751F" w:rsidR="00D42FF4" w:rsidP="007D4202" w:rsidRDefault="00F3214A" w14:paraId="1762D9A8" w14:textId="6E045188">
            <w:pPr>
              <w:tabs>
                <w:tab w:val="left" w:pos="1260"/>
              </w:tabs>
              <w:spacing w:after="144" w:afterLines="60"/>
              <w:rPr>
                <w:rFonts w:ascii="Tahoma" w:hAnsi="Tahoma" w:cs="Tahoma" w:eastAsiaTheme="minorEastAsia"/>
                <w:b/>
                <w:bCs/>
                <w:color w:val="000000"/>
                <w:sz w:val="18"/>
                <w:szCs w:val="18"/>
                <w:lang w:val="en-GB"/>
              </w:rPr>
            </w:pPr>
            <w:r w:rsidRPr="0059751F">
              <w:rPr>
                <w:rFonts w:ascii="Tahoma" w:hAnsi="Tahoma" w:cs="Tahoma" w:eastAsiaTheme="minorEastAsia"/>
                <w:b/>
                <w:bCs/>
                <w:color w:val="000000" w:themeColor="text1"/>
                <w:sz w:val="18"/>
                <w:szCs w:val="18"/>
                <w:lang w:val="en-GB"/>
              </w:rPr>
              <w:t>11</w:t>
            </w:r>
            <w:r w:rsidRPr="0059751F" w:rsidR="00AC354A">
              <w:rPr>
                <w:rFonts w:ascii="Tahoma" w:hAnsi="Tahoma" w:cs="Tahoma" w:eastAsiaTheme="minorEastAsia"/>
                <w:b/>
                <w:bCs/>
                <w:color w:val="000000" w:themeColor="text1"/>
                <w:sz w:val="18"/>
                <w:szCs w:val="18"/>
                <w:lang w:val="en-GB"/>
              </w:rPr>
              <w:t>:</w:t>
            </w:r>
            <w:r w:rsidRPr="0059751F">
              <w:rPr>
                <w:rFonts w:ascii="Tahoma" w:hAnsi="Tahoma" w:cs="Tahoma" w:eastAsiaTheme="minorEastAsia"/>
                <w:b/>
                <w:bCs/>
                <w:color w:val="000000" w:themeColor="text1"/>
                <w:sz w:val="18"/>
                <w:szCs w:val="18"/>
                <w:lang w:val="en-GB"/>
              </w:rPr>
              <w:t>00</w:t>
            </w:r>
          </w:p>
        </w:tc>
        <w:tc>
          <w:tcPr>
            <w:tcW w:w="5317" w:type="dxa"/>
          </w:tcPr>
          <w:p w:rsidR="00312461" w:rsidP="007D4202" w:rsidRDefault="00D42FF4" w14:paraId="06391693" w14:textId="2099BB4D">
            <w:pPr>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 xml:space="preserve">Opening </w:t>
            </w:r>
          </w:p>
          <w:p w:rsidRPr="00091019" w:rsidR="003E26AD" w:rsidP="007D4202" w:rsidRDefault="00F31823" w14:paraId="6310A4DB" w14:textId="62397A69">
            <w:pPr>
              <w:spacing w:after="144" w:afterLines="60"/>
              <w:rPr>
                <w:rFonts w:ascii="Tahoma" w:hAnsi="Tahoma" w:cs="Tahoma"/>
                <w:color w:val="000000"/>
                <w:sz w:val="18"/>
                <w:szCs w:val="18"/>
                <w:lang w:val="en-GB"/>
              </w:rPr>
            </w:pPr>
            <w:r w:rsidRPr="00F31823">
              <w:rPr>
                <w:rFonts w:ascii="Tahoma" w:hAnsi="Tahoma" w:cs="Tahoma"/>
                <w:color w:val="000000"/>
                <w:sz w:val="18"/>
                <w:szCs w:val="18"/>
                <w:lang w:val="en-GB"/>
              </w:rPr>
              <w:t>T. Adhanom Ghebreyesus, Director-General, WHO</w:t>
            </w:r>
            <w:r w:rsidR="007E2CCC">
              <w:rPr>
                <w:rFonts w:ascii="Tahoma" w:hAnsi="Tahoma" w:cs="Tahoma"/>
                <w:color w:val="000000"/>
                <w:sz w:val="18"/>
                <w:szCs w:val="18"/>
                <w:lang w:val="en-GB"/>
              </w:rPr>
              <w:t>.</w:t>
            </w:r>
            <w:r w:rsidR="00A250F2">
              <w:rPr>
                <w:rFonts w:ascii="Tahoma" w:hAnsi="Tahoma" w:cs="Tahoma"/>
                <w:color w:val="000000"/>
                <w:sz w:val="18"/>
                <w:szCs w:val="18"/>
                <w:lang w:val="en-GB"/>
              </w:rPr>
              <w:t xml:space="preserve"> </w:t>
            </w:r>
            <w:r w:rsidR="005A3D6F">
              <w:rPr>
                <w:rFonts w:ascii="Tahoma" w:hAnsi="Tahoma" w:cs="Tahoma"/>
                <w:color w:val="000000"/>
                <w:sz w:val="18"/>
                <w:szCs w:val="18"/>
                <w:lang w:val="en-GB"/>
              </w:rPr>
              <w:t>5 min.</w:t>
            </w:r>
            <w:r w:rsidR="00593DA3">
              <w:rPr>
                <w:rFonts w:ascii="Tahoma" w:hAnsi="Tahoma" w:cs="Tahoma"/>
                <w:color w:val="000000"/>
                <w:sz w:val="18"/>
                <w:szCs w:val="18"/>
                <w:lang w:val="en-GB"/>
              </w:rPr>
              <w:t xml:space="preserve"> </w:t>
            </w:r>
          </w:p>
          <w:p w:rsidRPr="003E26AD" w:rsidR="003E26AD" w:rsidP="003E26AD" w:rsidRDefault="003E26AD" w14:paraId="3E880A42" w14:textId="6F3FA394">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W</w:t>
            </w:r>
            <w:r w:rsidRPr="003E26AD">
              <w:rPr>
                <w:rFonts w:ascii="Tahoma" w:hAnsi="Tahoma" w:cs="Tahoma"/>
                <w:b/>
                <w:bCs/>
                <w:color w:val="000000"/>
                <w:sz w:val="18"/>
                <w:szCs w:val="18"/>
                <w:lang w:val="en-GB"/>
              </w:rPr>
              <w:t>elcome – introduction of participants</w:t>
            </w:r>
          </w:p>
          <w:p w:rsidRPr="0059751F" w:rsidR="00426EE4" w:rsidP="00A92115" w:rsidRDefault="001D18E1" w14:paraId="029546A0" w14:textId="103EE8A4">
            <w:pPr>
              <w:tabs>
                <w:tab w:val="left" w:pos="1260"/>
              </w:tabs>
              <w:spacing w:after="120"/>
              <w:rPr>
                <w:rFonts w:ascii="Tahoma" w:hAnsi="Tahoma" w:cs="Tahoma"/>
                <w:color w:val="000000" w:themeColor="text1"/>
                <w:sz w:val="18"/>
                <w:szCs w:val="18"/>
                <w:lang w:val="en-GB"/>
              </w:rPr>
            </w:pPr>
            <w:r>
              <w:rPr>
                <w:rFonts w:ascii="Tahoma" w:hAnsi="Tahoma" w:cs="Tahoma"/>
                <w:color w:val="000000" w:themeColor="text1"/>
                <w:sz w:val="18"/>
                <w:szCs w:val="18"/>
                <w:lang w:val="en-GB"/>
              </w:rPr>
              <w:t>K</w:t>
            </w:r>
            <w:r w:rsidR="00870276">
              <w:rPr>
                <w:rFonts w:ascii="Tahoma" w:hAnsi="Tahoma" w:cs="Tahoma"/>
                <w:color w:val="000000" w:themeColor="text1"/>
                <w:sz w:val="18"/>
                <w:szCs w:val="18"/>
                <w:lang w:val="en-GB"/>
              </w:rPr>
              <w:t>.</w:t>
            </w:r>
            <w:r w:rsidR="0039364B">
              <w:rPr>
                <w:rFonts w:ascii="Tahoma" w:hAnsi="Tahoma" w:cs="Tahoma"/>
                <w:color w:val="000000" w:themeColor="text1"/>
                <w:sz w:val="18"/>
                <w:szCs w:val="18"/>
                <w:lang w:val="en-GB"/>
              </w:rPr>
              <w:t xml:space="preserve"> </w:t>
            </w:r>
            <w:r w:rsidR="00870276">
              <w:rPr>
                <w:rFonts w:ascii="Tahoma" w:hAnsi="Tahoma" w:cs="Tahoma"/>
                <w:color w:val="000000" w:themeColor="text1"/>
                <w:sz w:val="18"/>
                <w:szCs w:val="18"/>
                <w:lang w:val="en-GB"/>
              </w:rPr>
              <w:t>O’B</w:t>
            </w:r>
            <w:r w:rsidR="001B10AB">
              <w:rPr>
                <w:rFonts w:ascii="Tahoma" w:hAnsi="Tahoma" w:cs="Tahoma"/>
                <w:color w:val="000000" w:themeColor="text1"/>
                <w:sz w:val="18"/>
                <w:szCs w:val="18"/>
                <w:lang w:val="en-GB"/>
              </w:rPr>
              <w:t>rien</w:t>
            </w:r>
            <w:r w:rsidRPr="0059751F" w:rsidR="006F2924">
              <w:rPr>
                <w:rFonts w:ascii="Tahoma" w:hAnsi="Tahoma" w:cs="Tahoma"/>
                <w:color w:val="000000" w:themeColor="text1"/>
                <w:sz w:val="18"/>
                <w:szCs w:val="18"/>
                <w:lang w:val="en-GB"/>
              </w:rPr>
              <w:t xml:space="preserve">. </w:t>
            </w:r>
            <w:r w:rsidR="00E75621">
              <w:rPr>
                <w:rFonts w:ascii="Tahoma" w:hAnsi="Tahoma" w:cs="Tahoma"/>
                <w:color w:val="000000" w:themeColor="text1"/>
                <w:sz w:val="18"/>
                <w:szCs w:val="18"/>
                <w:lang w:val="en-GB"/>
              </w:rPr>
              <w:t xml:space="preserve">Director </w:t>
            </w:r>
            <w:r w:rsidR="004C0CF9">
              <w:rPr>
                <w:rFonts w:ascii="Tahoma" w:hAnsi="Tahoma" w:cs="Tahoma"/>
                <w:color w:val="000000" w:themeColor="text1"/>
                <w:sz w:val="18"/>
                <w:szCs w:val="18"/>
                <w:lang w:val="en-GB"/>
              </w:rPr>
              <w:t xml:space="preserve">of </w:t>
            </w:r>
            <w:r w:rsidR="00E75621">
              <w:rPr>
                <w:rFonts w:ascii="Tahoma" w:hAnsi="Tahoma" w:cs="Tahoma"/>
                <w:color w:val="000000" w:themeColor="text1"/>
                <w:sz w:val="18"/>
                <w:szCs w:val="18"/>
                <w:lang w:val="en-GB"/>
              </w:rPr>
              <w:t>I</w:t>
            </w:r>
            <w:r w:rsidR="00556934">
              <w:rPr>
                <w:rFonts w:ascii="Tahoma" w:hAnsi="Tahoma" w:cs="Tahoma"/>
                <w:color w:val="000000" w:themeColor="text1"/>
                <w:sz w:val="18"/>
                <w:szCs w:val="18"/>
                <w:lang w:val="en-GB"/>
              </w:rPr>
              <w:t>mmunization, Vaccine</w:t>
            </w:r>
            <w:r w:rsidR="004C0CF9">
              <w:rPr>
                <w:rFonts w:ascii="Tahoma" w:hAnsi="Tahoma" w:cs="Tahoma"/>
                <w:color w:val="000000" w:themeColor="text1"/>
                <w:sz w:val="18"/>
                <w:szCs w:val="18"/>
                <w:lang w:val="en-GB"/>
              </w:rPr>
              <w:t>s</w:t>
            </w:r>
            <w:r w:rsidR="00556934">
              <w:rPr>
                <w:rFonts w:ascii="Tahoma" w:hAnsi="Tahoma" w:cs="Tahoma"/>
                <w:color w:val="000000" w:themeColor="text1"/>
                <w:sz w:val="18"/>
                <w:szCs w:val="18"/>
                <w:lang w:val="en-GB"/>
              </w:rPr>
              <w:t xml:space="preserve"> and Biologicals (I</w:t>
            </w:r>
            <w:r w:rsidR="00E75621">
              <w:rPr>
                <w:rFonts w:ascii="Tahoma" w:hAnsi="Tahoma" w:cs="Tahoma"/>
                <w:color w:val="000000" w:themeColor="text1"/>
                <w:sz w:val="18"/>
                <w:szCs w:val="18"/>
                <w:lang w:val="en-GB"/>
              </w:rPr>
              <w:t>VB</w:t>
            </w:r>
            <w:r w:rsidR="00556934">
              <w:rPr>
                <w:rFonts w:ascii="Tahoma" w:hAnsi="Tahoma" w:cs="Tahoma"/>
                <w:color w:val="000000" w:themeColor="text1"/>
                <w:sz w:val="18"/>
                <w:szCs w:val="18"/>
                <w:lang w:val="en-GB"/>
              </w:rPr>
              <w:t>)</w:t>
            </w:r>
            <w:r w:rsidR="004C0CF9">
              <w:rPr>
                <w:rFonts w:ascii="Tahoma" w:hAnsi="Tahoma" w:cs="Tahoma"/>
                <w:color w:val="000000" w:themeColor="text1"/>
                <w:sz w:val="18"/>
                <w:szCs w:val="18"/>
                <w:lang w:val="en-GB"/>
              </w:rPr>
              <w:t xml:space="preserve"> </w:t>
            </w:r>
            <w:r w:rsidR="00556934">
              <w:rPr>
                <w:rFonts w:ascii="Tahoma" w:hAnsi="Tahoma" w:cs="Tahoma"/>
                <w:color w:val="000000" w:themeColor="text1"/>
                <w:sz w:val="18"/>
                <w:szCs w:val="18"/>
                <w:lang w:val="en-GB"/>
              </w:rPr>
              <w:t>Department</w:t>
            </w:r>
            <w:r w:rsidR="00E75621">
              <w:rPr>
                <w:rFonts w:ascii="Tahoma" w:hAnsi="Tahoma" w:cs="Tahoma"/>
                <w:color w:val="000000" w:themeColor="text1"/>
                <w:sz w:val="18"/>
                <w:szCs w:val="18"/>
                <w:lang w:val="en-GB"/>
              </w:rPr>
              <w:t>,</w:t>
            </w:r>
            <w:r w:rsidR="00BD7552">
              <w:rPr>
                <w:rFonts w:ascii="Tahoma" w:hAnsi="Tahoma" w:cs="Tahoma"/>
                <w:color w:val="000000" w:themeColor="text1"/>
                <w:sz w:val="18"/>
                <w:szCs w:val="18"/>
                <w:lang w:val="en-GB"/>
              </w:rPr>
              <w:t xml:space="preserve"> </w:t>
            </w:r>
            <w:r w:rsidRPr="0059751F" w:rsidR="006F2924">
              <w:rPr>
                <w:rFonts w:ascii="Tahoma" w:hAnsi="Tahoma" w:cs="Tahoma"/>
                <w:color w:val="000000" w:themeColor="text1"/>
                <w:sz w:val="18"/>
                <w:szCs w:val="18"/>
                <w:lang w:val="en-GB"/>
              </w:rPr>
              <w:t xml:space="preserve">WHO. </w:t>
            </w:r>
            <w:r w:rsidRPr="0059751F" w:rsidR="007A0A4C">
              <w:rPr>
                <w:rFonts w:ascii="Tahoma" w:hAnsi="Tahoma" w:cs="Tahoma"/>
                <w:color w:val="000000" w:themeColor="text1"/>
                <w:sz w:val="18"/>
                <w:szCs w:val="18"/>
                <w:lang w:val="en-GB"/>
              </w:rPr>
              <w:t>5 min.</w:t>
            </w:r>
          </w:p>
          <w:p w:rsidRPr="0059751F" w:rsidR="00441762" w:rsidP="007D4202" w:rsidRDefault="00AA0D65" w14:paraId="5E9CB76E" w14:textId="50D8AD04">
            <w:pPr>
              <w:tabs>
                <w:tab w:val="left" w:pos="1260"/>
              </w:tabs>
              <w:spacing w:after="144" w:afterLines="60"/>
              <w:rPr>
                <w:rFonts w:ascii="Tahoma" w:hAnsi="Tahoma" w:cs="Tahoma"/>
                <w:color w:val="000000" w:themeColor="text1"/>
                <w:sz w:val="18"/>
                <w:szCs w:val="18"/>
                <w:lang w:val="en-GB"/>
              </w:rPr>
            </w:pPr>
            <w:r>
              <w:rPr>
                <w:rFonts w:ascii="Tahoma" w:hAnsi="Tahoma" w:cs="Tahoma"/>
                <w:color w:val="000000" w:themeColor="text1"/>
                <w:sz w:val="18"/>
                <w:szCs w:val="18"/>
                <w:lang w:val="en-GB"/>
              </w:rPr>
              <w:t>A. S</w:t>
            </w:r>
            <w:r w:rsidR="001B10AB">
              <w:rPr>
                <w:rFonts w:ascii="Tahoma" w:hAnsi="Tahoma" w:cs="Tahoma"/>
                <w:color w:val="000000" w:themeColor="text1"/>
                <w:sz w:val="18"/>
                <w:szCs w:val="18"/>
                <w:lang w:val="en-GB"/>
              </w:rPr>
              <w:t>cott</w:t>
            </w:r>
            <w:r w:rsidRPr="0059751F" w:rsidR="00441762">
              <w:rPr>
                <w:rFonts w:ascii="Tahoma" w:hAnsi="Tahoma" w:cs="Tahoma"/>
                <w:color w:val="000000" w:themeColor="text1"/>
                <w:sz w:val="18"/>
                <w:szCs w:val="18"/>
                <w:lang w:val="en-GB"/>
              </w:rPr>
              <w:t xml:space="preserve">. SAGE </w:t>
            </w:r>
            <w:r w:rsidR="002C2021">
              <w:rPr>
                <w:rFonts w:ascii="Tahoma" w:hAnsi="Tahoma" w:cs="Tahoma"/>
                <w:color w:val="000000" w:themeColor="text1"/>
                <w:sz w:val="18"/>
                <w:szCs w:val="18"/>
                <w:lang w:val="en-GB"/>
              </w:rPr>
              <w:t>C</w:t>
            </w:r>
            <w:r w:rsidRPr="0059751F" w:rsidR="00441762">
              <w:rPr>
                <w:rFonts w:ascii="Tahoma" w:hAnsi="Tahoma" w:cs="Tahoma"/>
                <w:color w:val="000000" w:themeColor="text1"/>
                <w:sz w:val="18"/>
                <w:szCs w:val="18"/>
                <w:lang w:val="en-GB"/>
              </w:rPr>
              <w:t xml:space="preserve">hair. </w:t>
            </w:r>
            <w:r w:rsidR="005A3D6F">
              <w:rPr>
                <w:rFonts w:ascii="Tahoma" w:hAnsi="Tahoma" w:cs="Tahoma"/>
                <w:color w:val="000000" w:themeColor="text1"/>
                <w:sz w:val="18"/>
                <w:szCs w:val="18"/>
                <w:lang w:val="en-GB"/>
              </w:rPr>
              <w:t>3</w:t>
            </w:r>
            <w:r w:rsidRPr="0059751F" w:rsidR="00441762">
              <w:rPr>
                <w:rFonts w:ascii="Tahoma" w:hAnsi="Tahoma" w:cs="Tahoma"/>
                <w:color w:val="000000" w:themeColor="text1"/>
                <w:sz w:val="18"/>
                <w:szCs w:val="18"/>
                <w:lang w:val="en-GB"/>
              </w:rPr>
              <w:t xml:space="preserve"> min.</w:t>
            </w:r>
          </w:p>
          <w:p w:rsidRPr="0059751F" w:rsidR="00C643DB" w:rsidP="007D4202" w:rsidRDefault="00366C23" w14:paraId="66573ABC" w14:textId="1D4D510F">
            <w:pPr>
              <w:tabs>
                <w:tab w:val="left" w:pos="1260"/>
              </w:tabs>
              <w:spacing w:after="144" w:afterLines="60"/>
              <w:rPr>
                <w:rFonts w:ascii="Tahoma" w:hAnsi="Tahoma" w:cs="Tahoma"/>
                <w:color w:val="000000" w:themeColor="text1"/>
                <w:sz w:val="18"/>
                <w:szCs w:val="18"/>
                <w:lang w:val="en-GB"/>
              </w:rPr>
            </w:pPr>
            <w:r>
              <w:rPr>
                <w:rFonts w:ascii="Tahoma" w:hAnsi="Tahoma" w:cs="Tahoma"/>
                <w:color w:val="000000" w:themeColor="text1"/>
                <w:sz w:val="18"/>
                <w:szCs w:val="18"/>
                <w:lang w:val="en-GB"/>
              </w:rPr>
              <w:t>A. W</w:t>
            </w:r>
            <w:r w:rsidR="001B10AB">
              <w:rPr>
                <w:rFonts w:ascii="Tahoma" w:hAnsi="Tahoma" w:cs="Tahoma"/>
                <w:color w:val="000000" w:themeColor="text1"/>
                <w:sz w:val="18"/>
                <w:szCs w:val="18"/>
                <w:lang w:val="en-GB"/>
              </w:rPr>
              <w:t>ilder-Smith</w:t>
            </w:r>
            <w:r w:rsidRPr="0059751F" w:rsidR="009E477A">
              <w:rPr>
                <w:rFonts w:ascii="Tahoma" w:hAnsi="Tahoma" w:cs="Tahoma"/>
                <w:color w:val="000000" w:themeColor="text1"/>
                <w:sz w:val="18"/>
                <w:szCs w:val="18"/>
                <w:lang w:val="en-GB"/>
              </w:rPr>
              <w:t>. SAGE Secretariat</w:t>
            </w:r>
            <w:r w:rsidR="0043240C">
              <w:rPr>
                <w:rFonts w:ascii="Tahoma" w:hAnsi="Tahoma" w:cs="Tahoma"/>
                <w:color w:val="000000" w:themeColor="text1"/>
                <w:sz w:val="18"/>
                <w:szCs w:val="18"/>
                <w:lang w:val="en-GB"/>
              </w:rPr>
              <w:t>,</w:t>
            </w:r>
            <w:r w:rsidR="00A72C85">
              <w:rPr>
                <w:rFonts w:ascii="Tahoma" w:hAnsi="Tahoma" w:cs="Tahoma"/>
                <w:color w:val="000000" w:themeColor="text1"/>
                <w:sz w:val="18"/>
                <w:szCs w:val="18"/>
                <w:lang w:val="en-GB"/>
              </w:rPr>
              <w:t xml:space="preserve"> </w:t>
            </w:r>
            <w:r w:rsidR="0043240C">
              <w:rPr>
                <w:rFonts w:ascii="Tahoma" w:hAnsi="Tahoma" w:cs="Tahoma"/>
                <w:color w:val="000000" w:themeColor="text1"/>
                <w:sz w:val="18"/>
                <w:szCs w:val="18"/>
                <w:lang w:val="en-GB"/>
              </w:rPr>
              <w:t>IVB</w:t>
            </w:r>
            <w:r w:rsidRPr="0059751F" w:rsidR="009E477A">
              <w:rPr>
                <w:rFonts w:ascii="Tahoma" w:hAnsi="Tahoma" w:cs="Tahoma"/>
                <w:color w:val="000000" w:themeColor="text1"/>
                <w:sz w:val="18"/>
                <w:szCs w:val="18"/>
                <w:lang w:val="en-GB"/>
              </w:rPr>
              <w:t>. WHO</w:t>
            </w:r>
            <w:r w:rsidRPr="0059751F" w:rsidR="00360E9B">
              <w:rPr>
                <w:rFonts w:ascii="Tahoma" w:hAnsi="Tahoma" w:cs="Tahoma"/>
                <w:color w:val="000000" w:themeColor="text1"/>
                <w:sz w:val="18"/>
                <w:szCs w:val="18"/>
                <w:lang w:val="en-GB"/>
              </w:rPr>
              <w:t>.</w:t>
            </w:r>
            <w:r w:rsidRPr="0059751F" w:rsidR="007A0A4C">
              <w:rPr>
                <w:rFonts w:ascii="Tahoma" w:hAnsi="Tahoma" w:cs="Tahoma"/>
                <w:color w:val="000000" w:themeColor="text1"/>
                <w:sz w:val="18"/>
                <w:szCs w:val="18"/>
                <w:lang w:val="en-GB"/>
              </w:rPr>
              <w:t xml:space="preserve"> </w:t>
            </w:r>
            <w:r w:rsidR="005A3D6F">
              <w:rPr>
                <w:rFonts w:ascii="Tahoma" w:hAnsi="Tahoma" w:cs="Tahoma"/>
                <w:color w:val="000000" w:themeColor="text1"/>
                <w:sz w:val="18"/>
                <w:szCs w:val="18"/>
                <w:lang w:val="en-GB"/>
              </w:rPr>
              <w:t>2</w:t>
            </w:r>
            <w:r w:rsidRPr="0059751F" w:rsidR="007A0A4C">
              <w:rPr>
                <w:rFonts w:ascii="Tahoma" w:hAnsi="Tahoma" w:cs="Tahoma"/>
                <w:color w:val="000000" w:themeColor="text1"/>
                <w:sz w:val="18"/>
                <w:szCs w:val="18"/>
                <w:lang w:val="en-GB"/>
              </w:rPr>
              <w:t xml:space="preserve"> min.</w:t>
            </w:r>
          </w:p>
        </w:tc>
        <w:tc>
          <w:tcPr>
            <w:tcW w:w="3421" w:type="dxa"/>
          </w:tcPr>
          <w:p w:rsidRPr="0059751F" w:rsidR="00D42FF4" w:rsidP="007D4202" w:rsidRDefault="00D42FF4" w14:paraId="3B75386E" w14:textId="5663B56B">
            <w:pPr>
              <w:tabs>
                <w:tab w:val="left" w:pos="1260"/>
              </w:tabs>
              <w:spacing w:after="144" w:afterLines="60"/>
              <w:rPr>
                <w:rFonts w:ascii="Tahoma" w:hAnsi="Tahoma" w:cs="Tahoma"/>
                <w:b/>
                <w:color w:val="000000"/>
                <w:sz w:val="18"/>
                <w:szCs w:val="18"/>
                <w:lang w:val="en-GB"/>
              </w:rPr>
            </w:pPr>
          </w:p>
        </w:tc>
        <w:tc>
          <w:tcPr>
            <w:tcW w:w="1115" w:type="dxa"/>
          </w:tcPr>
          <w:p w:rsidRPr="0059751F" w:rsidR="00D42FF4" w:rsidP="007D4202" w:rsidRDefault="000F7AD0" w14:paraId="1B02B0A6" w14:textId="39525D9C">
            <w:pPr>
              <w:tabs>
                <w:tab w:val="left" w:pos="1260"/>
              </w:tabs>
              <w:spacing w:after="144" w:afterLines="60"/>
              <w:rPr>
                <w:rFonts w:ascii="Tahoma" w:hAnsi="Tahoma" w:cs="Tahoma"/>
                <w:b/>
                <w:color w:val="000000"/>
                <w:sz w:val="18"/>
                <w:szCs w:val="18"/>
                <w:lang w:val="en-GB"/>
              </w:rPr>
            </w:pPr>
            <w:r w:rsidRPr="0059751F">
              <w:rPr>
                <w:rFonts w:ascii="Tahoma" w:hAnsi="Tahoma" w:cs="Tahoma"/>
                <w:b/>
                <w:color w:val="000000"/>
                <w:sz w:val="18"/>
                <w:szCs w:val="18"/>
                <w:lang w:val="en-GB"/>
              </w:rPr>
              <w:t xml:space="preserve">15 </w:t>
            </w:r>
            <w:r w:rsidRPr="0059751F" w:rsidR="00D44C49">
              <w:rPr>
                <w:rFonts w:ascii="Tahoma" w:hAnsi="Tahoma" w:cs="Tahoma"/>
                <w:b/>
                <w:color w:val="000000"/>
                <w:sz w:val="18"/>
                <w:szCs w:val="18"/>
                <w:lang w:val="en-GB"/>
              </w:rPr>
              <w:t>min</w:t>
            </w:r>
            <w:r w:rsidRPr="0059751F" w:rsidR="00990CA6">
              <w:rPr>
                <w:rFonts w:ascii="Tahoma" w:hAnsi="Tahoma" w:cs="Tahoma"/>
                <w:b/>
                <w:color w:val="000000"/>
                <w:sz w:val="18"/>
                <w:szCs w:val="18"/>
                <w:lang w:val="en-GB"/>
              </w:rPr>
              <w:t>.</w:t>
            </w:r>
          </w:p>
        </w:tc>
      </w:tr>
      <w:tr w:rsidRPr="0059751F" w:rsidR="00D42FF4" w:rsidTr="00367825" w14:paraId="5AC99840" w14:textId="77777777">
        <w:trPr>
          <w:trHeight w:val="1543"/>
        </w:trPr>
        <w:tc>
          <w:tcPr>
            <w:tcW w:w="915" w:type="dxa"/>
          </w:tcPr>
          <w:p w:rsidRPr="0059751F" w:rsidR="00D42FF4" w:rsidP="007D4202" w:rsidRDefault="007E3A8E" w14:paraId="10A613AE" w14:textId="6942DAC8">
            <w:pPr>
              <w:tabs>
                <w:tab w:val="left" w:pos="1260"/>
              </w:tabs>
              <w:spacing w:after="144" w:afterLines="60"/>
              <w:rPr>
                <w:rFonts w:ascii="Tahoma" w:hAnsi="Tahoma" w:cs="Tahoma" w:eastAsiaTheme="minorEastAsia"/>
                <w:b/>
                <w:color w:val="000000"/>
                <w:sz w:val="18"/>
                <w:szCs w:val="18"/>
                <w:lang w:val="en-GB"/>
              </w:rPr>
            </w:pPr>
            <w:r w:rsidRPr="0059751F">
              <w:rPr>
                <w:rFonts w:ascii="Tahoma" w:hAnsi="Tahoma" w:cs="Tahoma" w:eastAsiaTheme="minorEastAsia"/>
                <w:b/>
                <w:color w:val="000000"/>
                <w:sz w:val="18"/>
                <w:szCs w:val="18"/>
                <w:lang w:val="en-GB"/>
              </w:rPr>
              <w:t>11</w:t>
            </w:r>
            <w:r w:rsidRPr="0059751F" w:rsidR="00AC354A">
              <w:rPr>
                <w:rFonts w:ascii="Tahoma" w:hAnsi="Tahoma" w:cs="Tahoma" w:eastAsiaTheme="minorEastAsia"/>
                <w:b/>
                <w:color w:val="000000"/>
                <w:sz w:val="18"/>
                <w:szCs w:val="18"/>
                <w:lang w:val="en-GB"/>
              </w:rPr>
              <w:t>:</w:t>
            </w:r>
            <w:r w:rsidRPr="0059751F" w:rsidR="0033705F">
              <w:rPr>
                <w:rFonts w:ascii="Tahoma" w:hAnsi="Tahoma" w:cs="Tahoma" w:eastAsiaTheme="minorEastAsia"/>
                <w:b/>
                <w:color w:val="000000"/>
                <w:sz w:val="18"/>
                <w:szCs w:val="18"/>
                <w:lang w:val="en-GB"/>
              </w:rPr>
              <w:t>15</w:t>
            </w:r>
          </w:p>
        </w:tc>
        <w:tc>
          <w:tcPr>
            <w:tcW w:w="5317" w:type="dxa"/>
          </w:tcPr>
          <w:p w:rsidR="00386BA2" w:rsidP="00E61FF1" w:rsidRDefault="00027D46" w14:paraId="6226B95F" w14:textId="77E37867">
            <w:pPr>
              <w:spacing w:after="144" w:afterLines="60"/>
              <w:rPr>
                <w:rFonts w:ascii="Tahoma" w:hAnsi="Tahoma" w:cs="Tahoma"/>
                <w:b/>
                <w:bCs/>
                <w:sz w:val="18"/>
                <w:szCs w:val="18"/>
                <w:lang w:val="en-GB"/>
              </w:rPr>
            </w:pPr>
            <w:r w:rsidRPr="0059751F">
              <w:rPr>
                <w:rFonts w:ascii="Tahoma" w:hAnsi="Tahoma" w:cs="Tahoma"/>
                <w:b/>
                <w:bCs/>
                <w:sz w:val="18"/>
                <w:szCs w:val="18"/>
                <w:lang w:val="en-GB"/>
              </w:rPr>
              <w:t xml:space="preserve">Global </w:t>
            </w:r>
            <w:r>
              <w:rPr>
                <w:rFonts w:ascii="Tahoma" w:hAnsi="Tahoma" w:cs="Tahoma"/>
                <w:b/>
                <w:bCs/>
                <w:sz w:val="18"/>
                <w:szCs w:val="18"/>
                <w:lang w:val="en-GB"/>
              </w:rPr>
              <w:t xml:space="preserve">report, </w:t>
            </w:r>
            <w:r w:rsidR="00EF7CC7">
              <w:rPr>
                <w:rFonts w:ascii="Tahoma" w:hAnsi="Tahoma" w:cs="Tahoma"/>
                <w:b/>
                <w:bCs/>
                <w:sz w:val="18"/>
                <w:szCs w:val="18"/>
                <w:lang w:val="en-GB"/>
              </w:rPr>
              <w:t>including</w:t>
            </w:r>
            <w:r w:rsidR="00352BE7">
              <w:rPr>
                <w:rFonts w:ascii="Tahoma" w:hAnsi="Tahoma" w:cs="Tahoma"/>
                <w:b/>
                <w:bCs/>
                <w:sz w:val="18"/>
                <w:szCs w:val="18"/>
                <w:lang w:val="en-GB"/>
              </w:rPr>
              <w:t xml:space="preserve"> </w:t>
            </w:r>
            <w:r w:rsidRPr="00A639C4">
              <w:rPr>
                <w:rFonts w:ascii="Tahoma" w:hAnsi="Tahoma" w:cs="Tahoma"/>
                <w:b/>
                <w:bCs/>
                <w:color w:val="000000"/>
                <w:sz w:val="18"/>
                <w:szCs w:val="18"/>
              </w:rPr>
              <w:t>IA2030</w:t>
            </w:r>
            <w:r>
              <w:rPr>
                <w:rFonts w:ascii="Tahoma" w:hAnsi="Tahoma" w:cs="Tahoma"/>
                <w:b/>
                <w:bCs/>
                <w:color w:val="000000"/>
                <w:sz w:val="18"/>
                <w:szCs w:val="18"/>
              </w:rPr>
              <w:t xml:space="preserve"> annual progress report &amp; Future of Immunization</w:t>
            </w:r>
            <w:r w:rsidR="00352BE7">
              <w:rPr>
                <w:rFonts w:ascii="Tahoma" w:hAnsi="Tahoma" w:cs="Tahoma"/>
                <w:b/>
                <w:bCs/>
                <w:color w:val="000000"/>
                <w:sz w:val="18"/>
                <w:szCs w:val="18"/>
              </w:rPr>
              <w:t xml:space="preserve"> </w:t>
            </w:r>
            <w:r w:rsidRPr="0059751F" w:rsidR="00386BA2">
              <w:rPr>
                <w:rFonts w:ascii="Tahoma" w:hAnsi="Tahoma" w:cs="Tahoma"/>
                <w:b/>
                <w:bCs/>
                <w:sz w:val="18"/>
                <w:szCs w:val="18"/>
                <w:lang w:val="en-GB"/>
              </w:rPr>
              <w:t>– Session 1</w:t>
            </w:r>
            <w:r w:rsidR="0033264C">
              <w:rPr>
                <w:rFonts w:ascii="Tahoma" w:hAnsi="Tahoma" w:cs="Tahoma"/>
                <w:b/>
                <w:bCs/>
                <w:sz w:val="18"/>
                <w:szCs w:val="18"/>
                <w:lang w:val="en-GB"/>
              </w:rPr>
              <w:t xml:space="preserve"> </w:t>
            </w:r>
            <w:r w:rsidR="00352BE7">
              <w:rPr>
                <w:rFonts w:ascii="Tahoma" w:hAnsi="Tahoma" w:cs="Tahoma"/>
                <w:b/>
                <w:bCs/>
                <w:sz w:val="18"/>
                <w:szCs w:val="18"/>
                <w:lang w:val="en-GB"/>
              </w:rPr>
              <w:t>(Part 1)</w:t>
            </w:r>
          </w:p>
          <w:p w:rsidRPr="0059751F" w:rsidR="00386BA2" w:rsidP="007D4202" w:rsidRDefault="00386BA2" w14:paraId="26EC9079" w14:textId="6AC4D770">
            <w:pPr>
              <w:tabs>
                <w:tab w:val="left" w:pos="1260"/>
              </w:tabs>
              <w:spacing w:after="144" w:afterLines="60"/>
              <w:rPr>
                <w:rFonts w:ascii="Tahoma" w:hAnsi="Tahoma" w:cs="Tahoma"/>
                <w:color w:val="000000"/>
                <w:sz w:val="18"/>
                <w:szCs w:val="18"/>
                <w:lang w:val="en-GB"/>
              </w:rPr>
            </w:pPr>
            <w:r w:rsidRPr="0059751F">
              <w:rPr>
                <w:rFonts w:ascii="Tahoma" w:hAnsi="Tahoma" w:cs="Tahoma"/>
                <w:color w:val="000000" w:themeColor="text1"/>
                <w:sz w:val="18"/>
                <w:szCs w:val="18"/>
                <w:lang w:val="en-GB"/>
              </w:rPr>
              <w:t>Report from the Director of IVB</w:t>
            </w:r>
            <w:r w:rsidR="00182EDB">
              <w:rPr>
                <w:rFonts w:ascii="Tahoma" w:hAnsi="Tahoma" w:cs="Tahoma"/>
                <w:color w:val="000000" w:themeColor="text1"/>
                <w:sz w:val="18"/>
                <w:szCs w:val="18"/>
                <w:lang w:val="en-GB"/>
              </w:rPr>
              <w:t xml:space="preserve">. </w:t>
            </w:r>
            <w:r w:rsidRPr="0059751F">
              <w:rPr>
                <w:rFonts w:ascii="Tahoma" w:hAnsi="Tahoma" w:cs="Tahoma"/>
                <w:color w:val="000000" w:themeColor="text1"/>
                <w:sz w:val="18"/>
                <w:szCs w:val="18"/>
                <w:lang w:val="en-GB"/>
              </w:rPr>
              <w:t>K. O’B</w:t>
            </w:r>
            <w:r w:rsidR="001B10AB">
              <w:rPr>
                <w:rFonts w:ascii="Tahoma" w:hAnsi="Tahoma" w:cs="Tahoma"/>
                <w:color w:val="000000" w:themeColor="text1"/>
                <w:sz w:val="18"/>
                <w:szCs w:val="18"/>
                <w:lang w:val="en-GB"/>
              </w:rPr>
              <w:t>rien</w:t>
            </w:r>
            <w:r w:rsidR="001A1F63">
              <w:rPr>
                <w:rFonts w:ascii="Tahoma" w:hAnsi="Tahoma" w:cs="Tahoma"/>
                <w:color w:val="000000" w:themeColor="text1"/>
                <w:sz w:val="18"/>
                <w:szCs w:val="18"/>
                <w:lang w:val="en-GB"/>
              </w:rPr>
              <w:t>,</w:t>
            </w:r>
            <w:r w:rsidRPr="0059751F">
              <w:rPr>
                <w:rFonts w:ascii="Tahoma" w:hAnsi="Tahoma" w:cs="Tahoma"/>
                <w:color w:val="000000" w:themeColor="text1"/>
                <w:sz w:val="18"/>
                <w:szCs w:val="18"/>
                <w:lang w:val="en-GB"/>
              </w:rPr>
              <w:t xml:space="preserve"> WHO. </w:t>
            </w:r>
            <w:r w:rsidR="00C23AD7">
              <w:rPr>
                <w:rFonts w:ascii="Tahoma" w:hAnsi="Tahoma" w:cs="Tahoma"/>
                <w:color w:val="000000" w:themeColor="text1"/>
                <w:sz w:val="18"/>
                <w:szCs w:val="18"/>
                <w:lang w:val="en-GB"/>
              </w:rPr>
              <w:t>3</w:t>
            </w:r>
            <w:r w:rsidRPr="0059751F" w:rsidR="00371CBE">
              <w:rPr>
                <w:rFonts w:ascii="Tahoma" w:hAnsi="Tahoma" w:cs="Tahoma"/>
                <w:color w:val="000000" w:themeColor="text1"/>
                <w:sz w:val="18"/>
                <w:szCs w:val="18"/>
                <w:lang w:val="en-GB"/>
              </w:rPr>
              <w:t>0</w:t>
            </w:r>
            <w:r w:rsidRPr="0059751F">
              <w:rPr>
                <w:rFonts w:ascii="Tahoma" w:hAnsi="Tahoma" w:cs="Tahoma"/>
                <w:color w:val="000000" w:themeColor="text1"/>
                <w:sz w:val="18"/>
                <w:szCs w:val="18"/>
                <w:lang w:val="en-GB"/>
              </w:rPr>
              <w:t xml:space="preserve"> min. </w:t>
            </w:r>
          </w:p>
          <w:p w:rsidRPr="0059751F" w:rsidR="3A9E820F" w:rsidP="007D4202" w:rsidRDefault="00D42FF4" w14:paraId="3639A0AF" w14:textId="2DFCADD8">
            <w:pPr>
              <w:tabs>
                <w:tab w:val="left" w:pos="1260"/>
              </w:tabs>
              <w:spacing w:after="144" w:afterLines="60"/>
              <w:rPr>
                <w:rFonts w:ascii="Tahoma" w:hAnsi="Tahoma" w:cs="Tahoma"/>
                <w:color w:val="000000" w:themeColor="text1"/>
                <w:sz w:val="18"/>
                <w:szCs w:val="18"/>
                <w:lang w:val="en-GB"/>
              </w:rPr>
            </w:pPr>
            <w:r w:rsidRPr="0059751F">
              <w:rPr>
                <w:rFonts w:ascii="Tahoma" w:hAnsi="Tahoma" w:cs="Tahoma"/>
                <w:color w:val="000000" w:themeColor="text1"/>
                <w:sz w:val="18"/>
                <w:szCs w:val="18"/>
                <w:lang w:val="en-GB"/>
              </w:rPr>
              <w:t xml:space="preserve">Update from </w:t>
            </w:r>
            <w:r w:rsidRPr="0059751F" w:rsidR="001A4DA7">
              <w:rPr>
                <w:rFonts w:ascii="Tahoma" w:hAnsi="Tahoma" w:cs="Tahoma"/>
                <w:color w:val="000000" w:themeColor="text1"/>
                <w:sz w:val="18"/>
                <w:szCs w:val="18"/>
                <w:lang w:val="en-GB"/>
              </w:rPr>
              <w:t>Gavi</w:t>
            </w:r>
            <w:r w:rsidRPr="0059751F" w:rsidR="00E045BE">
              <w:rPr>
                <w:rFonts w:ascii="Tahoma" w:hAnsi="Tahoma" w:cs="Tahoma"/>
                <w:color w:val="000000" w:themeColor="text1"/>
                <w:sz w:val="18"/>
                <w:szCs w:val="18"/>
                <w:lang w:val="en-GB"/>
              </w:rPr>
              <w:t>, the Vaccine Alliance</w:t>
            </w:r>
            <w:r w:rsidRPr="0059751F" w:rsidR="001A4DA7">
              <w:rPr>
                <w:rFonts w:ascii="Tahoma" w:hAnsi="Tahoma" w:cs="Tahoma"/>
                <w:color w:val="000000" w:themeColor="text1"/>
                <w:sz w:val="18"/>
                <w:szCs w:val="18"/>
                <w:lang w:val="en-GB"/>
              </w:rPr>
              <w:t>.</w:t>
            </w:r>
            <w:r w:rsidRPr="0059751F">
              <w:rPr>
                <w:rFonts w:ascii="Tahoma" w:hAnsi="Tahoma" w:cs="Tahoma"/>
                <w:color w:val="000000" w:themeColor="text1"/>
                <w:sz w:val="18"/>
                <w:szCs w:val="18"/>
                <w:lang w:val="en-GB"/>
              </w:rPr>
              <w:t xml:space="preserve"> </w:t>
            </w:r>
            <w:r w:rsidRPr="00A76328" w:rsidR="00A76328">
              <w:rPr>
                <w:rFonts w:ascii="Tahoma" w:hAnsi="Tahoma" w:cs="Tahoma"/>
                <w:color w:val="000000" w:themeColor="text1"/>
                <w:sz w:val="18"/>
                <w:szCs w:val="18"/>
              </w:rPr>
              <w:t>S</w:t>
            </w:r>
            <w:r w:rsidR="00B96BFD">
              <w:rPr>
                <w:rFonts w:ascii="Tahoma" w:hAnsi="Tahoma" w:cs="Tahoma"/>
                <w:color w:val="000000" w:themeColor="text1"/>
                <w:sz w:val="18"/>
                <w:szCs w:val="18"/>
              </w:rPr>
              <w:t>. N</w:t>
            </w:r>
            <w:r w:rsidR="00F56D4C">
              <w:rPr>
                <w:rFonts w:ascii="Tahoma" w:hAnsi="Tahoma" w:cs="Tahoma"/>
                <w:color w:val="000000" w:themeColor="text1"/>
                <w:sz w:val="18"/>
                <w:szCs w:val="18"/>
              </w:rPr>
              <w:t>ishtar</w:t>
            </w:r>
            <w:r w:rsidR="001A1F63">
              <w:rPr>
                <w:rFonts w:ascii="Tahoma" w:hAnsi="Tahoma" w:cs="Tahoma"/>
                <w:color w:val="000000" w:themeColor="text1"/>
                <w:sz w:val="18"/>
                <w:szCs w:val="18"/>
              </w:rPr>
              <w:t>,</w:t>
            </w:r>
            <w:r w:rsidR="00B96BFD">
              <w:rPr>
                <w:rFonts w:ascii="Tahoma" w:hAnsi="Tahoma" w:cs="Tahoma"/>
                <w:color w:val="000000" w:themeColor="text1"/>
                <w:sz w:val="18"/>
                <w:szCs w:val="18"/>
              </w:rPr>
              <w:t xml:space="preserve"> G</w:t>
            </w:r>
            <w:r w:rsidR="00FA3817">
              <w:rPr>
                <w:rFonts w:ascii="Tahoma" w:hAnsi="Tahoma" w:cs="Tahoma"/>
                <w:color w:val="000000" w:themeColor="text1"/>
                <w:sz w:val="18"/>
                <w:szCs w:val="18"/>
              </w:rPr>
              <w:t xml:space="preserve">avi </w:t>
            </w:r>
            <w:r w:rsidR="005D1E22">
              <w:rPr>
                <w:rFonts w:ascii="Tahoma" w:hAnsi="Tahoma" w:cs="Tahoma"/>
                <w:color w:val="000000" w:themeColor="text1"/>
                <w:sz w:val="18"/>
                <w:szCs w:val="18"/>
              </w:rPr>
              <w:t>CEO</w:t>
            </w:r>
            <w:r w:rsidR="00B96BFD">
              <w:rPr>
                <w:rFonts w:ascii="Tahoma" w:hAnsi="Tahoma" w:cs="Tahoma"/>
                <w:color w:val="000000" w:themeColor="text1"/>
                <w:sz w:val="18"/>
                <w:szCs w:val="18"/>
              </w:rPr>
              <w:t>.</w:t>
            </w:r>
            <w:r w:rsidRPr="0059751F">
              <w:rPr>
                <w:rFonts w:ascii="Tahoma" w:hAnsi="Tahoma" w:cs="Tahoma"/>
                <w:color w:val="000000" w:themeColor="text1"/>
                <w:sz w:val="18"/>
                <w:szCs w:val="18"/>
                <w:lang w:val="en-GB"/>
              </w:rPr>
              <w:t xml:space="preserve"> </w:t>
            </w:r>
            <w:r w:rsidRPr="0059751F" w:rsidR="00386BA2">
              <w:rPr>
                <w:rFonts w:ascii="Tahoma" w:hAnsi="Tahoma" w:cs="Tahoma"/>
                <w:color w:val="000000" w:themeColor="text1"/>
                <w:sz w:val="18"/>
                <w:szCs w:val="18"/>
                <w:lang w:val="en-GB"/>
              </w:rPr>
              <w:t>1</w:t>
            </w:r>
            <w:r w:rsidR="00454BF0">
              <w:rPr>
                <w:rFonts w:ascii="Tahoma" w:hAnsi="Tahoma" w:cs="Tahoma"/>
                <w:color w:val="000000" w:themeColor="text1"/>
                <w:sz w:val="18"/>
                <w:szCs w:val="18"/>
                <w:lang w:val="en-GB"/>
              </w:rPr>
              <w:t>5</w:t>
            </w:r>
            <w:r w:rsidRPr="0059751F" w:rsidR="00AB0443">
              <w:rPr>
                <w:rFonts w:ascii="Tahoma" w:hAnsi="Tahoma" w:cs="Tahoma"/>
                <w:color w:val="000000" w:themeColor="text1"/>
                <w:sz w:val="18"/>
                <w:szCs w:val="18"/>
                <w:lang w:val="en-GB"/>
              </w:rPr>
              <w:t xml:space="preserve"> </w:t>
            </w:r>
            <w:r w:rsidRPr="0059751F">
              <w:rPr>
                <w:rFonts w:ascii="Tahoma" w:hAnsi="Tahoma" w:cs="Tahoma"/>
                <w:color w:val="000000" w:themeColor="text1"/>
                <w:sz w:val="18"/>
                <w:szCs w:val="18"/>
                <w:lang w:val="en-GB"/>
              </w:rPr>
              <w:t xml:space="preserve">min. </w:t>
            </w:r>
          </w:p>
          <w:p w:rsidRPr="0059751F" w:rsidR="00A51B32" w:rsidP="007D4202" w:rsidRDefault="00D42FF4" w14:paraId="449E5D4D" w14:textId="4C6DAE0D">
            <w:pPr>
              <w:tabs>
                <w:tab w:val="left" w:pos="1260"/>
              </w:tabs>
              <w:spacing w:after="144" w:afterLines="60"/>
              <w:rPr>
                <w:rFonts w:ascii="Tahoma" w:hAnsi="Tahoma" w:cs="Tahoma"/>
                <w:color w:val="000000"/>
                <w:sz w:val="18"/>
                <w:szCs w:val="18"/>
                <w:lang w:val="en-GB"/>
              </w:rPr>
            </w:pPr>
            <w:r w:rsidRPr="0059751F">
              <w:rPr>
                <w:rFonts w:ascii="Tahoma" w:hAnsi="Tahoma" w:cs="Tahoma"/>
                <w:color w:val="000000" w:themeColor="text1"/>
                <w:sz w:val="18"/>
                <w:szCs w:val="18"/>
                <w:lang w:val="en-GB"/>
              </w:rPr>
              <w:t xml:space="preserve">Discussion. </w:t>
            </w:r>
            <w:r w:rsidR="00C23AD7">
              <w:rPr>
                <w:rFonts w:ascii="Tahoma" w:hAnsi="Tahoma" w:cs="Tahoma"/>
                <w:color w:val="000000" w:themeColor="text1"/>
                <w:sz w:val="18"/>
                <w:szCs w:val="18"/>
                <w:lang w:val="en-GB"/>
              </w:rPr>
              <w:t>1h</w:t>
            </w:r>
          </w:p>
        </w:tc>
        <w:tc>
          <w:tcPr>
            <w:tcW w:w="3421" w:type="dxa"/>
          </w:tcPr>
          <w:p w:rsidRPr="0059751F" w:rsidR="00D42FF4" w:rsidP="007D4202" w:rsidRDefault="00D42FF4" w14:paraId="0A6E26AC" w14:textId="7E623305">
            <w:pPr>
              <w:spacing w:after="144" w:afterLines="60"/>
              <w:rPr>
                <w:rFonts w:ascii="Tahoma" w:hAnsi="Tahoma" w:cs="Tahoma"/>
                <w:b/>
                <w:bCs/>
                <w:sz w:val="18"/>
                <w:szCs w:val="18"/>
                <w:lang w:val="en-GB"/>
              </w:rPr>
            </w:pPr>
            <w:r w:rsidRPr="0059751F">
              <w:rPr>
                <w:rFonts w:ascii="Tahoma" w:hAnsi="Tahoma" w:cs="Tahoma"/>
                <w:b/>
                <w:bCs/>
                <w:sz w:val="18"/>
                <w:szCs w:val="18"/>
                <w:lang w:val="en-GB"/>
              </w:rPr>
              <w:t>FOR INFORMATION</w:t>
            </w:r>
          </w:p>
          <w:p w:rsidRPr="0059751F" w:rsidR="00D42FF4" w:rsidP="007D4202" w:rsidRDefault="00D42FF4" w14:paraId="0A0D6128" w14:textId="77777777">
            <w:pPr>
              <w:pStyle w:val="TableParagraph"/>
              <w:spacing w:after="144" w:afterLines="60"/>
              <w:ind w:left="180"/>
              <w:rPr>
                <w:rFonts w:ascii="Tahoma" w:hAnsi="Tahoma" w:cs="Tahoma"/>
                <w:sz w:val="18"/>
                <w:szCs w:val="18"/>
                <w:lang w:eastAsia="zh-CN"/>
              </w:rPr>
            </w:pPr>
          </w:p>
        </w:tc>
        <w:tc>
          <w:tcPr>
            <w:tcW w:w="1115" w:type="dxa"/>
          </w:tcPr>
          <w:p w:rsidRPr="0059751F" w:rsidR="00D42FF4" w:rsidP="007D4202" w:rsidRDefault="00C259E2" w14:paraId="3E54EB09" w14:textId="197742FC">
            <w:pPr>
              <w:tabs>
                <w:tab w:val="left" w:pos="1260"/>
              </w:tabs>
              <w:spacing w:after="144" w:afterLines="60"/>
              <w:rPr>
                <w:rFonts w:ascii="Tahoma" w:hAnsi="Tahoma" w:cs="Tahoma"/>
                <w:b/>
                <w:bCs/>
                <w:color w:val="000000"/>
                <w:sz w:val="18"/>
                <w:szCs w:val="18"/>
                <w:lang w:val="en-GB"/>
              </w:rPr>
            </w:pPr>
            <w:r w:rsidRPr="6E6DCBB3">
              <w:rPr>
                <w:rFonts w:ascii="Tahoma" w:hAnsi="Tahoma" w:cs="Tahoma"/>
                <w:b/>
                <w:bCs/>
                <w:color w:val="000000" w:themeColor="text1"/>
                <w:sz w:val="18"/>
                <w:szCs w:val="18"/>
                <w:lang w:val="en-GB"/>
              </w:rPr>
              <w:t>1h</w:t>
            </w:r>
            <w:r w:rsidRPr="6E6DCBB3" w:rsidR="00A627E1">
              <w:rPr>
                <w:rFonts w:ascii="Tahoma" w:hAnsi="Tahoma" w:cs="Tahoma"/>
                <w:b/>
                <w:bCs/>
                <w:color w:val="000000" w:themeColor="text1"/>
                <w:sz w:val="18"/>
                <w:szCs w:val="18"/>
                <w:lang w:val="en-GB"/>
              </w:rPr>
              <w:t xml:space="preserve"> </w:t>
            </w:r>
            <w:r w:rsidR="00BC2BB0">
              <w:rPr>
                <w:rFonts w:ascii="Tahoma" w:hAnsi="Tahoma" w:cs="Tahoma"/>
                <w:b/>
                <w:bCs/>
                <w:color w:val="000000" w:themeColor="text1"/>
                <w:sz w:val="18"/>
                <w:szCs w:val="18"/>
                <w:lang w:val="en-GB"/>
              </w:rPr>
              <w:t>4</w:t>
            </w:r>
            <w:r w:rsidRPr="6E6DCBB3" w:rsidR="212FBCDD">
              <w:rPr>
                <w:rFonts w:ascii="Tahoma" w:hAnsi="Tahoma" w:cs="Tahoma"/>
                <w:b/>
                <w:bCs/>
                <w:color w:val="000000" w:themeColor="text1"/>
                <w:sz w:val="18"/>
                <w:szCs w:val="18"/>
                <w:lang w:val="en-GB"/>
              </w:rPr>
              <w:t>5</w:t>
            </w:r>
            <w:r w:rsidRPr="6E6DCBB3" w:rsidR="002A5C9A">
              <w:rPr>
                <w:rFonts w:ascii="Tahoma" w:hAnsi="Tahoma" w:cs="Tahoma"/>
                <w:b/>
                <w:bCs/>
                <w:color w:val="000000" w:themeColor="text1"/>
                <w:sz w:val="18"/>
                <w:szCs w:val="18"/>
                <w:lang w:val="en-GB"/>
              </w:rPr>
              <w:t xml:space="preserve"> min.</w:t>
            </w:r>
          </w:p>
        </w:tc>
      </w:tr>
      <w:tr w:rsidRPr="0059751F" w:rsidR="009B76B1" w:rsidTr="00367825" w14:paraId="74C99824" w14:textId="77777777">
        <w:trPr>
          <w:trHeight w:val="266"/>
        </w:trPr>
        <w:tc>
          <w:tcPr>
            <w:tcW w:w="915" w:type="dxa"/>
            <w:shd w:val="clear" w:color="auto" w:fill="B4C6E7" w:themeFill="accent1" w:themeFillTint="66"/>
          </w:tcPr>
          <w:p w:rsidRPr="0059751F" w:rsidR="009B76B1" w:rsidP="007D4202" w:rsidRDefault="007E3A8E" w14:paraId="16225A15" w14:textId="7FF70603">
            <w:pPr>
              <w:tabs>
                <w:tab w:val="left" w:pos="1260"/>
              </w:tabs>
              <w:spacing w:after="144" w:afterLines="60"/>
              <w:rPr>
                <w:rFonts w:ascii="Tahoma" w:hAnsi="Tahoma" w:cs="Tahoma"/>
                <w:b/>
                <w:bCs/>
                <w:color w:val="000000"/>
                <w:sz w:val="18"/>
                <w:szCs w:val="18"/>
                <w:lang w:val="en-GB"/>
              </w:rPr>
            </w:pPr>
            <w:r w:rsidRPr="6E6DCBB3">
              <w:rPr>
                <w:rFonts w:ascii="Tahoma" w:hAnsi="Tahoma" w:cs="Tahoma"/>
                <w:b/>
                <w:bCs/>
                <w:color w:val="000000" w:themeColor="text1"/>
                <w:sz w:val="18"/>
                <w:szCs w:val="18"/>
                <w:lang w:val="en-GB"/>
              </w:rPr>
              <w:t>1</w:t>
            </w:r>
            <w:r w:rsidR="002674EF">
              <w:rPr>
                <w:rFonts w:ascii="Tahoma" w:hAnsi="Tahoma" w:cs="Tahoma"/>
                <w:b/>
                <w:bCs/>
                <w:color w:val="000000" w:themeColor="text1"/>
                <w:sz w:val="18"/>
                <w:szCs w:val="18"/>
                <w:lang w:val="en-GB"/>
              </w:rPr>
              <w:t>3</w:t>
            </w:r>
            <w:r w:rsidRPr="6E6DCBB3" w:rsidR="00AC354A">
              <w:rPr>
                <w:rFonts w:ascii="Tahoma" w:hAnsi="Tahoma" w:cs="Tahoma"/>
                <w:b/>
                <w:bCs/>
                <w:color w:val="000000" w:themeColor="text1"/>
                <w:sz w:val="18"/>
                <w:szCs w:val="18"/>
                <w:lang w:val="en-GB"/>
              </w:rPr>
              <w:t>:</w:t>
            </w:r>
            <w:r w:rsidR="002674EF">
              <w:rPr>
                <w:rFonts w:ascii="Tahoma" w:hAnsi="Tahoma" w:cs="Tahoma"/>
                <w:b/>
                <w:bCs/>
                <w:color w:val="000000" w:themeColor="text1"/>
                <w:sz w:val="18"/>
                <w:szCs w:val="18"/>
                <w:lang w:val="en-GB"/>
              </w:rPr>
              <w:t>0</w:t>
            </w:r>
            <w:r w:rsidRPr="6E6DCBB3" w:rsidR="539DCDD0">
              <w:rPr>
                <w:rFonts w:ascii="Tahoma" w:hAnsi="Tahoma" w:cs="Tahoma"/>
                <w:b/>
                <w:bCs/>
                <w:color w:val="000000" w:themeColor="text1"/>
                <w:sz w:val="18"/>
                <w:szCs w:val="18"/>
                <w:lang w:val="en-GB"/>
              </w:rPr>
              <w:t>0</w:t>
            </w:r>
          </w:p>
        </w:tc>
        <w:tc>
          <w:tcPr>
            <w:tcW w:w="5317" w:type="dxa"/>
            <w:shd w:val="clear" w:color="auto" w:fill="B4C6E7" w:themeFill="accent1" w:themeFillTint="66"/>
          </w:tcPr>
          <w:p w:rsidRPr="0059751F" w:rsidR="009B76B1" w:rsidP="007D4202" w:rsidRDefault="00C76297" w14:paraId="3EE69BBD" w14:textId="30BE47A9">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themeColor="text1"/>
                <w:sz w:val="18"/>
                <w:szCs w:val="18"/>
                <w:lang w:val="en-GB"/>
              </w:rPr>
              <w:t xml:space="preserve">Lunch </w:t>
            </w:r>
            <w:r w:rsidRPr="0059751F" w:rsidR="009B76B1">
              <w:rPr>
                <w:rFonts w:ascii="Tahoma" w:hAnsi="Tahoma" w:cs="Tahoma"/>
                <w:b/>
                <w:bCs/>
                <w:color w:val="000000" w:themeColor="text1"/>
                <w:sz w:val="18"/>
                <w:szCs w:val="18"/>
                <w:lang w:val="en-GB"/>
              </w:rPr>
              <w:t>Break</w:t>
            </w:r>
          </w:p>
        </w:tc>
        <w:tc>
          <w:tcPr>
            <w:tcW w:w="3421" w:type="dxa"/>
            <w:shd w:val="clear" w:color="auto" w:fill="B4C6E7" w:themeFill="accent1" w:themeFillTint="66"/>
          </w:tcPr>
          <w:p w:rsidRPr="0059751F" w:rsidR="009B76B1" w:rsidP="007D4202" w:rsidRDefault="009B76B1" w14:paraId="2FF17FC5" w14:textId="31D3438D">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Break</w:t>
            </w:r>
          </w:p>
        </w:tc>
        <w:tc>
          <w:tcPr>
            <w:tcW w:w="1115" w:type="dxa"/>
            <w:shd w:val="clear" w:color="auto" w:fill="B4C6E7" w:themeFill="accent1" w:themeFillTint="66"/>
          </w:tcPr>
          <w:p w:rsidRPr="0059751F" w:rsidR="009B76B1" w:rsidP="007D4202" w:rsidRDefault="00705D52" w14:paraId="5EBF87CC" w14:textId="5C89C9A4">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1h</w:t>
            </w:r>
          </w:p>
        </w:tc>
      </w:tr>
      <w:tr w:rsidRPr="0059751F" w:rsidR="000C7906" w:rsidTr="00367825" w14:paraId="2903FA82" w14:textId="77777777">
        <w:trPr>
          <w:trHeight w:val="266"/>
        </w:trPr>
        <w:tc>
          <w:tcPr>
            <w:tcW w:w="915" w:type="dxa"/>
          </w:tcPr>
          <w:p w:rsidRPr="0059751F" w:rsidR="000C7906" w:rsidP="6E6DCBB3" w:rsidRDefault="006541B2" w14:paraId="2ADEBECB" w14:textId="02ECE976">
            <w:pPr>
              <w:tabs>
                <w:tab w:val="left" w:pos="1260"/>
              </w:tabs>
              <w:spacing w:after="144" w:afterLines="60"/>
              <w:rPr>
                <w:rFonts w:ascii="Tahoma" w:hAnsi="Tahoma" w:cs="Tahoma" w:eastAsiaTheme="minorEastAsia"/>
                <w:b/>
                <w:bCs/>
                <w:color w:val="000000"/>
                <w:sz w:val="18"/>
                <w:szCs w:val="18"/>
                <w:lang w:val="en-GB"/>
              </w:rPr>
            </w:pPr>
            <w:r w:rsidRPr="6E6DCBB3">
              <w:rPr>
                <w:rFonts w:ascii="Tahoma" w:hAnsi="Tahoma" w:cs="Tahoma" w:eastAsiaTheme="minorEastAsia"/>
                <w:b/>
                <w:bCs/>
                <w:color w:val="000000" w:themeColor="text1"/>
                <w:sz w:val="18"/>
                <w:szCs w:val="18"/>
                <w:lang w:val="en-GB"/>
              </w:rPr>
              <w:t>1</w:t>
            </w:r>
            <w:r w:rsidR="002674EF">
              <w:rPr>
                <w:rFonts w:ascii="Tahoma" w:hAnsi="Tahoma" w:cs="Tahoma" w:eastAsiaTheme="minorEastAsia"/>
                <w:b/>
                <w:bCs/>
                <w:color w:val="000000" w:themeColor="text1"/>
                <w:sz w:val="18"/>
                <w:szCs w:val="18"/>
                <w:lang w:val="en-GB"/>
              </w:rPr>
              <w:t>4</w:t>
            </w:r>
            <w:r w:rsidRPr="6E6DCBB3">
              <w:rPr>
                <w:rFonts w:ascii="Tahoma" w:hAnsi="Tahoma" w:cs="Tahoma" w:eastAsiaTheme="minorEastAsia"/>
                <w:b/>
                <w:bCs/>
                <w:color w:val="000000" w:themeColor="text1"/>
                <w:sz w:val="18"/>
                <w:szCs w:val="18"/>
                <w:lang w:val="en-GB"/>
              </w:rPr>
              <w:t>:</w:t>
            </w:r>
            <w:r w:rsidR="002674EF">
              <w:rPr>
                <w:rFonts w:ascii="Tahoma" w:hAnsi="Tahoma" w:cs="Tahoma" w:eastAsiaTheme="minorEastAsia"/>
                <w:b/>
                <w:bCs/>
                <w:color w:val="000000" w:themeColor="text1"/>
                <w:sz w:val="18"/>
                <w:szCs w:val="18"/>
                <w:lang w:val="en-GB"/>
              </w:rPr>
              <w:t>0</w:t>
            </w:r>
            <w:r w:rsidRPr="6E6DCBB3" w:rsidR="2D540309">
              <w:rPr>
                <w:rFonts w:ascii="Tahoma" w:hAnsi="Tahoma" w:cs="Tahoma" w:eastAsiaTheme="minorEastAsia"/>
                <w:b/>
                <w:bCs/>
                <w:color w:val="000000" w:themeColor="text1"/>
                <w:sz w:val="18"/>
                <w:szCs w:val="18"/>
                <w:lang w:val="en-GB"/>
              </w:rPr>
              <w:t>0</w:t>
            </w:r>
          </w:p>
        </w:tc>
        <w:tc>
          <w:tcPr>
            <w:tcW w:w="5317" w:type="dxa"/>
          </w:tcPr>
          <w:p w:rsidRPr="0059751F" w:rsidR="00AA77BD" w:rsidP="007D4202" w:rsidRDefault="00027D46" w14:paraId="0484BA01" w14:textId="2B3CD56D">
            <w:pPr>
              <w:spacing w:after="144" w:afterLines="60"/>
              <w:rPr>
                <w:rFonts w:ascii="Tahoma" w:hAnsi="Tahoma" w:cs="Tahoma"/>
                <w:b/>
                <w:bCs/>
                <w:sz w:val="18"/>
                <w:szCs w:val="18"/>
                <w:lang w:val="en-GB"/>
              </w:rPr>
            </w:pPr>
            <w:r>
              <w:rPr>
                <w:rFonts w:ascii="Tahoma" w:hAnsi="Tahoma" w:cs="Tahoma"/>
                <w:b/>
                <w:bCs/>
                <w:sz w:val="18"/>
                <w:szCs w:val="18"/>
                <w:lang w:val="en-GB"/>
              </w:rPr>
              <w:t>R</w:t>
            </w:r>
            <w:r w:rsidRPr="0059751F" w:rsidR="00AA77BD">
              <w:rPr>
                <w:rFonts w:ascii="Tahoma" w:hAnsi="Tahoma" w:cs="Tahoma"/>
                <w:b/>
                <w:bCs/>
                <w:sz w:val="18"/>
                <w:szCs w:val="18"/>
                <w:lang w:val="en-GB"/>
              </w:rPr>
              <w:t>egional reports</w:t>
            </w:r>
            <w:r w:rsidR="00EF5D2C">
              <w:rPr>
                <w:rFonts w:ascii="Tahoma" w:hAnsi="Tahoma" w:cs="Tahoma"/>
                <w:b/>
                <w:bCs/>
                <w:sz w:val="18"/>
                <w:szCs w:val="18"/>
                <w:lang w:val="en-GB"/>
              </w:rPr>
              <w:t xml:space="preserve"> </w:t>
            </w:r>
            <w:r w:rsidRPr="0059751F" w:rsidR="00271859">
              <w:rPr>
                <w:rFonts w:ascii="Tahoma" w:hAnsi="Tahoma" w:cs="Tahoma"/>
                <w:b/>
                <w:bCs/>
                <w:sz w:val="18"/>
                <w:szCs w:val="18"/>
                <w:lang w:val="en-GB"/>
              </w:rPr>
              <w:t xml:space="preserve">– </w:t>
            </w:r>
            <w:r w:rsidRPr="0059751F" w:rsidR="00AA77BD">
              <w:rPr>
                <w:rFonts w:ascii="Tahoma" w:hAnsi="Tahoma" w:cs="Tahoma"/>
                <w:b/>
                <w:bCs/>
                <w:sz w:val="18"/>
                <w:szCs w:val="18"/>
                <w:lang w:val="en-GB"/>
              </w:rPr>
              <w:t>Session 1</w:t>
            </w:r>
            <w:r w:rsidR="00352BE7">
              <w:rPr>
                <w:rFonts w:ascii="Tahoma" w:hAnsi="Tahoma" w:cs="Tahoma"/>
                <w:b/>
                <w:bCs/>
                <w:sz w:val="18"/>
                <w:szCs w:val="18"/>
                <w:lang w:val="en-GB"/>
              </w:rPr>
              <w:t xml:space="preserve"> (Part 2)</w:t>
            </w:r>
          </w:p>
          <w:p w:rsidR="00D7638A" w:rsidP="007D4202" w:rsidRDefault="00AA77BD" w14:paraId="6DDD0D1B" w14:textId="77777777">
            <w:pPr>
              <w:spacing w:after="144" w:afterLines="60"/>
              <w:rPr>
                <w:rFonts w:ascii="Tahoma" w:hAnsi="Tahoma" w:cs="Tahoma"/>
                <w:color w:val="000000" w:themeColor="text1"/>
                <w:sz w:val="18"/>
                <w:szCs w:val="18"/>
                <w:lang w:val="en-GB"/>
              </w:rPr>
            </w:pPr>
            <w:r w:rsidRPr="0059751F">
              <w:rPr>
                <w:rFonts w:ascii="Tahoma" w:hAnsi="Tahoma" w:cs="Tahoma"/>
                <w:color w:val="000000" w:themeColor="text1"/>
                <w:sz w:val="18"/>
                <w:szCs w:val="18"/>
                <w:lang w:val="en-GB"/>
              </w:rPr>
              <w:t>Presentations from AFRO, EMRO, EURO. 10 min</w:t>
            </w:r>
            <w:r w:rsidRPr="0059751F" w:rsidR="001101E0">
              <w:rPr>
                <w:rFonts w:ascii="Tahoma" w:hAnsi="Tahoma" w:cs="Tahoma"/>
                <w:color w:val="000000" w:themeColor="text1"/>
                <w:sz w:val="18"/>
                <w:szCs w:val="18"/>
                <w:lang w:val="en-GB"/>
              </w:rPr>
              <w:t>.</w:t>
            </w:r>
            <w:r w:rsidRPr="0059751F">
              <w:rPr>
                <w:rFonts w:ascii="Tahoma" w:hAnsi="Tahoma" w:cs="Tahoma"/>
                <w:color w:val="000000" w:themeColor="text1"/>
                <w:sz w:val="18"/>
                <w:szCs w:val="18"/>
                <w:lang w:val="en-GB"/>
              </w:rPr>
              <w:t xml:space="preserve"> each. </w:t>
            </w:r>
          </w:p>
          <w:p w:rsidRPr="0059751F" w:rsidR="00AA77BD" w:rsidP="007D4202" w:rsidRDefault="00AA77BD" w14:paraId="71C989DD" w14:textId="7C304491">
            <w:pPr>
              <w:spacing w:after="144" w:afterLines="60"/>
              <w:rPr>
                <w:rFonts w:ascii="Tahoma" w:hAnsi="Tahoma" w:cs="Tahoma"/>
                <w:color w:val="000000"/>
                <w:sz w:val="18"/>
                <w:szCs w:val="18"/>
                <w:lang w:val="en-GB"/>
              </w:rPr>
            </w:pPr>
            <w:r w:rsidRPr="0059751F">
              <w:rPr>
                <w:rFonts w:ascii="Tahoma" w:hAnsi="Tahoma" w:cs="Tahoma"/>
                <w:color w:val="000000" w:themeColor="text1"/>
                <w:sz w:val="18"/>
                <w:szCs w:val="18"/>
                <w:lang w:val="en-GB"/>
              </w:rPr>
              <w:t xml:space="preserve">Discussion. </w:t>
            </w:r>
            <w:r w:rsidR="00D541C9">
              <w:rPr>
                <w:rFonts w:ascii="Tahoma" w:hAnsi="Tahoma" w:cs="Tahoma"/>
                <w:color w:val="000000" w:themeColor="text1"/>
                <w:sz w:val="18"/>
                <w:szCs w:val="18"/>
                <w:lang w:val="en-GB"/>
              </w:rPr>
              <w:t>3</w:t>
            </w:r>
            <w:r w:rsidR="00436698">
              <w:rPr>
                <w:rFonts w:ascii="Tahoma" w:hAnsi="Tahoma" w:cs="Tahoma"/>
                <w:color w:val="000000" w:themeColor="text1"/>
                <w:sz w:val="18"/>
                <w:szCs w:val="18"/>
                <w:lang w:val="en-GB"/>
              </w:rPr>
              <w:t>0</w:t>
            </w:r>
            <w:r w:rsidRPr="0059751F">
              <w:rPr>
                <w:rFonts w:ascii="Tahoma" w:hAnsi="Tahoma" w:cs="Tahoma"/>
                <w:color w:val="000000" w:themeColor="text1"/>
                <w:sz w:val="18"/>
                <w:szCs w:val="18"/>
                <w:lang w:val="en-GB"/>
              </w:rPr>
              <w:t xml:space="preserve"> min. </w:t>
            </w:r>
          </w:p>
          <w:p w:rsidRPr="0059751F" w:rsidR="00BC133D" w:rsidP="007D4202" w:rsidRDefault="00AA77BD" w14:paraId="28C216DE" w14:textId="5AFC6E63">
            <w:pPr>
              <w:spacing w:after="144" w:afterLines="60"/>
              <w:rPr>
                <w:rFonts w:ascii="Tahoma" w:hAnsi="Tahoma" w:cs="Tahoma"/>
                <w:color w:val="000000" w:themeColor="text1"/>
                <w:sz w:val="18"/>
                <w:szCs w:val="18"/>
                <w:lang w:val="en-GB"/>
              </w:rPr>
            </w:pPr>
            <w:r w:rsidRPr="0059751F">
              <w:rPr>
                <w:rFonts w:ascii="Tahoma" w:hAnsi="Tahoma" w:cs="Tahoma"/>
                <w:color w:val="000000" w:themeColor="text1"/>
                <w:sz w:val="18"/>
                <w:szCs w:val="18"/>
                <w:lang w:val="en-GB"/>
              </w:rPr>
              <w:t>Presentations from PAHO, WPRO, SEARO.</w:t>
            </w:r>
            <w:r w:rsidRPr="0059751F" w:rsidR="001101E0">
              <w:rPr>
                <w:rFonts w:ascii="Tahoma" w:hAnsi="Tahoma" w:cs="Tahoma"/>
                <w:color w:val="000000" w:themeColor="text1"/>
                <w:sz w:val="18"/>
                <w:szCs w:val="18"/>
                <w:lang w:val="en-GB"/>
              </w:rPr>
              <w:t xml:space="preserve"> </w:t>
            </w:r>
            <w:r w:rsidRPr="0059751F">
              <w:rPr>
                <w:rFonts w:ascii="Tahoma" w:hAnsi="Tahoma" w:cs="Tahoma"/>
                <w:color w:val="000000" w:themeColor="text1"/>
                <w:sz w:val="18"/>
                <w:szCs w:val="18"/>
                <w:lang w:val="en-GB"/>
              </w:rPr>
              <w:t>10 min</w:t>
            </w:r>
            <w:r w:rsidRPr="0059751F" w:rsidR="001101E0">
              <w:rPr>
                <w:rFonts w:ascii="Tahoma" w:hAnsi="Tahoma" w:cs="Tahoma"/>
                <w:color w:val="000000" w:themeColor="text1"/>
                <w:sz w:val="18"/>
                <w:szCs w:val="18"/>
                <w:lang w:val="en-GB"/>
              </w:rPr>
              <w:t>.</w:t>
            </w:r>
            <w:r w:rsidRPr="0059751F">
              <w:rPr>
                <w:rFonts w:ascii="Tahoma" w:hAnsi="Tahoma" w:cs="Tahoma"/>
                <w:color w:val="000000" w:themeColor="text1"/>
                <w:sz w:val="18"/>
                <w:szCs w:val="18"/>
                <w:lang w:val="en-GB"/>
              </w:rPr>
              <w:t xml:space="preserve"> each. </w:t>
            </w:r>
          </w:p>
          <w:p w:rsidRPr="0059751F" w:rsidR="000C7906" w:rsidP="00355CEA" w:rsidRDefault="00AA77BD" w14:paraId="3E4A2FDD" w14:textId="0E84C66A">
            <w:pPr>
              <w:spacing w:after="144" w:afterLines="60"/>
              <w:rPr>
                <w:rFonts w:ascii="Tahoma" w:hAnsi="Tahoma" w:cs="Tahoma"/>
                <w:color w:val="000000"/>
                <w:sz w:val="18"/>
                <w:szCs w:val="18"/>
                <w:lang w:val="en-GB"/>
              </w:rPr>
            </w:pPr>
            <w:r w:rsidRPr="6E6DCBB3">
              <w:rPr>
                <w:rFonts w:ascii="Tahoma" w:hAnsi="Tahoma" w:cs="Tahoma"/>
                <w:color w:val="000000" w:themeColor="text1"/>
                <w:sz w:val="18"/>
                <w:szCs w:val="18"/>
                <w:lang w:val="en-GB"/>
              </w:rPr>
              <w:t xml:space="preserve">Discussion. </w:t>
            </w:r>
            <w:r w:rsidR="00D541C9">
              <w:rPr>
                <w:rFonts w:ascii="Tahoma" w:hAnsi="Tahoma" w:cs="Tahoma"/>
                <w:color w:val="000000" w:themeColor="text1"/>
                <w:sz w:val="18"/>
                <w:szCs w:val="18"/>
                <w:lang w:val="en-GB"/>
              </w:rPr>
              <w:t>3</w:t>
            </w:r>
            <w:r w:rsidRPr="6E6DCBB3" w:rsidR="00C095BB">
              <w:rPr>
                <w:rFonts w:ascii="Tahoma" w:hAnsi="Tahoma" w:cs="Tahoma"/>
                <w:color w:val="000000" w:themeColor="text1"/>
                <w:sz w:val="18"/>
                <w:szCs w:val="18"/>
                <w:lang w:val="en-GB"/>
              </w:rPr>
              <w:t>0</w:t>
            </w:r>
            <w:r w:rsidRPr="6E6DCBB3" w:rsidR="2EA68B08">
              <w:rPr>
                <w:rFonts w:ascii="Tahoma" w:hAnsi="Tahoma" w:cs="Tahoma"/>
                <w:color w:val="000000" w:themeColor="text1"/>
                <w:sz w:val="18"/>
                <w:szCs w:val="18"/>
                <w:lang w:val="en-GB"/>
              </w:rPr>
              <w:t xml:space="preserve"> </w:t>
            </w:r>
            <w:r w:rsidRPr="6E6DCBB3">
              <w:rPr>
                <w:rFonts w:ascii="Tahoma" w:hAnsi="Tahoma" w:cs="Tahoma"/>
                <w:color w:val="000000" w:themeColor="text1"/>
                <w:sz w:val="18"/>
                <w:szCs w:val="18"/>
                <w:lang w:val="en-GB"/>
              </w:rPr>
              <w:t xml:space="preserve">min. </w:t>
            </w:r>
          </w:p>
        </w:tc>
        <w:tc>
          <w:tcPr>
            <w:tcW w:w="3421" w:type="dxa"/>
          </w:tcPr>
          <w:p w:rsidRPr="0059751F" w:rsidR="000C7906" w:rsidP="007D4202" w:rsidRDefault="000C7906" w14:paraId="30750F36" w14:textId="77777777">
            <w:pPr>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FOR DISCUSSION</w:t>
            </w:r>
          </w:p>
          <w:p w:rsidRPr="0059751F" w:rsidR="000C7906" w:rsidP="007D4202" w:rsidRDefault="00371CBE" w14:paraId="3F1AFB04" w14:textId="0933B079">
            <w:pPr>
              <w:spacing w:after="144" w:afterLines="60"/>
              <w:rPr>
                <w:rFonts w:ascii="Tahoma" w:hAnsi="Tahoma" w:cs="Tahoma"/>
                <w:sz w:val="18"/>
                <w:szCs w:val="18"/>
                <w:lang w:val="en-GB"/>
              </w:rPr>
            </w:pPr>
            <w:r w:rsidRPr="0059751F">
              <w:rPr>
                <w:rFonts w:ascii="Tahoma" w:hAnsi="Tahoma" w:cs="Tahoma"/>
                <w:sz w:val="18"/>
                <w:szCs w:val="18"/>
                <w:lang w:val="en-GB"/>
              </w:rPr>
              <w:t xml:space="preserve">Each Regional report focuses </w:t>
            </w:r>
            <w:r w:rsidRPr="0059751F" w:rsidR="00262B31">
              <w:rPr>
                <w:rFonts w:ascii="Tahoma" w:hAnsi="Tahoma" w:cs="Tahoma"/>
                <w:sz w:val="18"/>
                <w:szCs w:val="18"/>
                <w:lang w:val="en-GB"/>
              </w:rPr>
              <w:t xml:space="preserve">on </w:t>
            </w:r>
            <w:r w:rsidRPr="0059751F">
              <w:rPr>
                <w:rFonts w:ascii="Tahoma" w:hAnsi="Tahoma" w:cs="Tahoma"/>
                <w:sz w:val="18"/>
                <w:szCs w:val="18"/>
                <w:lang w:val="en-GB"/>
              </w:rPr>
              <w:t>one theme of particular importance for the Region</w:t>
            </w:r>
          </w:p>
        </w:tc>
        <w:tc>
          <w:tcPr>
            <w:tcW w:w="1115" w:type="dxa"/>
          </w:tcPr>
          <w:p w:rsidRPr="0059751F" w:rsidR="000C7906" w:rsidP="007D4202" w:rsidRDefault="00D541C9" w14:paraId="091C981B" w14:textId="1D610AC0">
            <w:pPr>
              <w:tabs>
                <w:tab w:val="left" w:pos="1260"/>
              </w:tabs>
              <w:spacing w:after="144" w:afterLines="60"/>
              <w:rPr>
                <w:rFonts w:ascii="Tahoma" w:hAnsi="Tahoma" w:cs="Tahoma"/>
                <w:b/>
                <w:bCs/>
                <w:color w:val="000000"/>
                <w:sz w:val="18"/>
                <w:szCs w:val="18"/>
                <w:lang w:val="en-GB"/>
              </w:rPr>
            </w:pPr>
            <w:r>
              <w:rPr>
                <w:rFonts w:ascii="Tahoma" w:hAnsi="Tahoma" w:cs="Tahoma"/>
                <w:b/>
                <w:bCs/>
                <w:color w:val="000000" w:themeColor="text1"/>
                <w:sz w:val="18"/>
                <w:szCs w:val="18"/>
                <w:lang w:val="en-GB"/>
              </w:rPr>
              <w:t>2</w:t>
            </w:r>
            <w:r w:rsidRPr="25438F61" w:rsidR="641629D9">
              <w:rPr>
                <w:rFonts w:ascii="Tahoma" w:hAnsi="Tahoma" w:cs="Tahoma"/>
                <w:b/>
                <w:bCs/>
                <w:color w:val="000000" w:themeColor="text1"/>
                <w:sz w:val="18"/>
                <w:szCs w:val="18"/>
                <w:lang w:val="en-GB"/>
              </w:rPr>
              <w:t>h</w:t>
            </w:r>
            <w:r>
              <w:rPr>
                <w:rFonts w:ascii="Tahoma" w:hAnsi="Tahoma" w:cs="Tahoma"/>
                <w:b/>
                <w:bCs/>
                <w:color w:val="000000" w:themeColor="text1"/>
                <w:sz w:val="18"/>
                <w:szCs w:val="18"/>
                <w:lang w:val="en-GB"/>
              </w:rPr>
              <w:t xml:space="preserve"> </w:t>
            </w:r>
          </w:p>
        </w:tc>
      </w:tr>
      <w:tr w:rsidRPr="0059751F" w:rsidR="000C7906" w:rsidTr="00367825" w14:paraId="1639801B" w14:textId="77777777">
        <w:trPr>
          <w:trHeight w:val="266"/>
        </w:trPr>
        <w:tc>
          <w:tcPr>
            <w:tcW w:w="915" w:type="dxa"/>
            <w:shd w:val="clear" w:color="auto" w:fill="B4C6E7" w:themeFill="accent1" w:themeFillTint="66"/>
          </w:tcPr>
          <w:p w:rsidRPr="0059751F" w:rsidR="000C7906" w:rsidP="007D4202" w:rsidRDefault="60C89C08" w14:paraId="49621F54" w14:textId="3AA1CC36">
            <w:pPr>
              <w:tabs>
                <w:tab w:val="left" w:pos="1260"/>
              </w:tabs>
              <w:spacing w:after="144" w:afterLines="60"/>
              <w:rPr>
                <w:rFonts w:ascii="Tahoma" w:hAnsi="Tahoma" w:cs="Tahoma"/>
                <w:b/>
                <w:bCs/>
                <w:color w:val="000000" w:themeColor="text1"/>
                <w:sz w:val="18"/>
                <w:szCs w:val="18"/>
                <w:lang w:val="en-GB"/>
              </w:rPr>
            </w:pPr>
            <w:r w:rsidRPr="6E6DCBB3">
              <w:rPr>
                <w:rFonts w:ascii="Tahoma" w:hAnsi="Tahoma" w:cs="Tahoma"/>
                <w:b/>
                <w:bCs/>
                <w:color w:val="000000" w:themeColor="text1"/>
                <w:sz w:val="18"/>
                <w:szCs w:val="18"/>
                <w:lang w:val="en-GB"/>
              </w:rPr>
              <w:t>1</w:t>
            </w:r>
            <w:r w:rsidR="00457DB6">
              <w:rPr>
                <w:rFonts w:ascii="Tahoma" w:hAnsi="Tahoma" w:cs="Tahoma"/>
                <w:b/>
                <w:bCs/>
                <w:color w:val="000000" w:themeColor="text1"/>
                <w:sz w:val="18"/>
                <w:szCs w:val="18"/>
                <w:lang w:val="en-GB"/>
              </w:rPr>
              <w:t>6</w:t>
            </w:r>
            <w:r w:rsidRPr="6E6DCBB3">
              <w:rPr>
                <w:rFonts w:ascii="Tahoma" w:hAnsi="Tahoma" w:cs="Tahoma"/>
                <w:b/>
                <w:bCs/>
                <w:color w:val="000000" w:themeColor="text1"/>
                <w:sz w:val="18"/>
                <w:szCs w:val="18"/>
                <w:lang w:val="en-GB"/>
              </w:rPr>
              <w:t>:</w:t>
            </w:r>
            <w:r w:rsidR="00AB6B03">
              <w:rPr>
                <w:rFonts w:ascii="Tahoma" w:hAnsi="Tahoma" w:cs="Tahoma"/>
                <w:b/>
                <w:bCs/>
                <w:color w:val="000000" w:themeColor="text1"/>
                <w:sz w:val="18"/>
                <w:szCs w:val="18"/>
                <w:lang w:val="en-GB"/>
              </w:rPr>
              <w:t>00</w:t>
            </w:r>
          </w:p>
        </w:tc>
        <w:tc>
          <w:tcPr>
            <w:tcW w:w="5317" w:type="dxa"/>
            <w:shd w:val="clear" w:color="auto" w:fill="B4C6E7" w:themeFill="accent1" w:themeFillTint="66"/>
          </w:tcPr>
          <w:p w:rsidRPr="0059751F" w:rsidR="000C7906" w:rsidP="007D4202" w:rsidRDefault="000C7906" w14:paraId="5458ABDC" w14:textId="13AB3506">
            <w:pPr>
              <w:tabs>
                <w:tab w:val="left" w:pos="1260"/>
              </w:tabs>
              <w:spacing w:after="144" w:afterLines="60"/>
              <w:rPr>
                <w:rFonts w:ascii="Tahoma" w:hAnsi="Tahoma" w:cs="Tahoma" w:eastAsiaTheme="minorEastAsia"/>
                <w:b/>
                <w:bCs/>
                <w:sz w:val="18"/>
                <w:szCs w:val="18"/>
                <w:lang w:val="en-GB" w:eastAsia="en-US"/>
              </w:rPr>
            </w:pPr>
            <w:r w:rsidRPr="0059751F">
              <w:rPr>
                <w:rFonts w:ascii="Tahoma" w:hAnsi="Tahoma" w:cs="Tahoma"/>
                <w:b/>
                <w:bCs/>
                <w:color w:val="000000"/>
                <w:sz w:val="18"/>
                <w:szCs w:val="18"/>
                <w:lang w:val="en-GB"/>
              </w:rPr>
              <w:t>Break</w:t>
            </w:r>
          </w:p>
        </w:tc>
        <w:tc>
          <w:tcPr>
            <w:tcW w:w="3421" w:type="dxa"/>
            <w:shd w:val="clear" w:color="auto" w:fill="B4C6E7" w:themeFill="accent1" w:themeFillTint="66"/>
          </w:tcPr>
          <w:p w:rsidRPr="0059751F" w:rsidR="000C7906" w:rsidP="007D4202" w:rsidRDefault="000C7906" w14:paraId="68C608A9" w14:textId="59B2CA2A">
            <w:pPr>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 xml:space="preserve">Break </w:t>
            </w:r>
          </w:p>
        </w:tc>
        <w:tc>
          <w:tcPr>
            <w:tcW w:w="1115" w:type="dxa"/>
            <w:shd w:val="clear" w:color="auto" w:fill="B4C6E7" w:themeFill="accent1" w:themeFillTint="66"/>
          </w:tcPr>
          <w:p w:rsidRPr="0059751F" w:rsidR="000C7906" w:rsidP="007D4202" w:rsidRDefault="604BAC4F" w14:paraId="10473143" w14:textId="73B4EDAF">
            <w:pPr>
              <w:tabs>
                <w:tab w:val="left" w:pos="1260"/>
              </w:tabs>
              <w:spacing w:after="144" w:afterLines="60"/>
              <w:rPr>
                <w:rFonts w:ascii="Tahoma" w:hAnsi="Tahoma" w:cs="Tahoma"/>
                <w:b/>
                <w:bCs/>
                <w:color w:val="000000" w:themeColor="text1"/>
                <w:sz w:val="18"/>
                <w:szCs w:val="18"/>
                <w:lang w:val="en-GB"/>
              </w:rPr>
            </w:pPr>
            <w:r w:rsidRPr="0059751F">
              <w:rPr>
                <w:rFonts w:ascii="Tahoma" w:hAnsi="Tahoma" w:cs="Tahoma"/>
                <w:b/>
                <w:bCs/>
                <w:color w:val="000000" w:themeColor="text1"/>
                <w:sz w:val="18"/>
                <w:szCs w:val="18"/>
                <w:lang w:val="en-GB"/>
              </w:rPr>
              <w:t>15 min</w:t>
            </w:r>
            <w:r w:rsidRPr="0059751F" w:rsidR="00AB1421">
              <w:rPr>
                <w:rFonts w:ascii="Tahoma" w:hAnsi="Tahoma" w:cs="Tahoma"/>
                <w:b/>
                <w:bCs/>
                <w:color w:val="000000" w:themeColor="text1"/>
                <w:sz w:val="18"/>
                <w:szCs w:val="18"/>
                <w:lang w:val="en-GB"/>
              </w:rPr>
              <w:t>.</w:t>
            </w:r>
          </w:p>
        </w:tc>
      </w:tr>
      <w:tr w:rsidRPr="0059751F" w:rsidR="00F0072A" w:rsidTr="00367825" w14:paraId="71DBC233" w14:textId="77777777">
        <w:trPr>
          <w:trHeight w:val="635"/>
        </w:trPr>
        <w:tc>
          <w:tcPr>
            <w:tcW w:w="915" w:type="dxa"/>
          </w:tcPr>
          <w:p w:rsidRPr="0059751F" w:rsidR="00F0072A" w:rsidP="6E6DCBB3" w:rsidRDefault="00F0072A" w14:paraId="6AED9F73" w14:textId="583A9645">
            <w:pPr>
              <w:tabs>
                <w:tab w:val="left" w:pos="1260"/>
              </w:tabs>
              <w:spacing w:after="144" w:afterLines="60"/>
              <w:rPr>
                <w:rFonts w:ascii="Tahoma" w:hAnsi="Tahoma" w:cs="Tahoma"/>
                <w:b/>
                <w:bCs/>
                <w:sz w:val="18"/>
                <w:szCs w:val="18"/>
                <w:lang w:val="en-GB"/>
              </w:rPr>
            </w:pPr>
            <w:r w:rsidRPr="6E6DCBB3">
              <w:rPr>
                <w:rFonts w:ascii="Tahoma" w:hAnsi="Tahoma" w:cs="Tahoma"/>
                <w:b/>
                <w:bCs/>
                <w:sz w:val="18"/>
                <w:szCs w:val="18"/>
              </w:rPr>
              <w:t>1</w:t>
            </w:r>
            <w:r w:rsidR="00457DB6">
              <w:rPr>
                <w:rFonts w:ascii="Tahoma" w:hAnsi="Tahoma" w:cs="Tahoma"/>
                <w:b/>
                <w:bCs/>
                <w:sz w:val="18"/>
                <w:szCs w:val="18"/>
              </w:rPr>
              <w:t>6</w:t>
            </w:r>
            <w:r w:rsidRPr="6E6DCBB3">
              <w:rPr>
                <w:rFonts w:ascii="Tahoma" w:hAnsi="Tahoma" w:cs="Tahoma"/>
                <w:b/>
                <w:bCs/>
                <w:sz w:val="18"/>
                <w:szCs w:val="18"/>
              </w:rPr>
              <w:t>:</w:t>
            </w:r>
            <w:r w:rsidR="00027D46">
              <w:rPr>
                <w:rFonts w:ascii="Tahoma" w:hAnsi="Tahoma" w:cs="Tahoma"/>
                <w:b/>
                <w:bCs/>
                <w:sz w:val="18"/>
                <w:szCs w:val="18"/>
              </w:rPr>
              <w:t>15</w:t>
            </w:r>
          </w:p>
        </w:tc>
        <w:tc>
          <w:tcPr>
            <w:tcW w:w="5317" w:type="dxa"/>
          </w:tcPr>
          <w:p w:rsidR="00D74D79" w:rsidP="00F0072A" w:rsidRDefault="00457DB6" w14:paraId="69620C04" w14:textId="0265AD12">
            <w:pPr>
              <w:spacing w:after="144" w:afterLines="60"/>
              <w:rPr>
                <w:rFonts w:ascii="Tahoma" w:hAnsi="Tahoma" w:cs="Tahoma"/>
                <w:b/>
                <w:bCs/>
                <w:color w:val="000000"/>
                <w:sz w:val="18"/>
                <w:szCs w:val="18"/>
                <w:lang w:val="en-GB"/>
              </w:rPr>
            </w:pPr>
            <w:r>
              <w:rPr>
                <w:rFonts w:ascii="Tahoma" w:hAnsi="Tahoma" w:cs="Tahoma"/>
                <w:b/>
                <w:bCs/>
                <w:sz w:val="18"/>
                <w:szCs w:val="18"/>
              </w:rPr>
              <w:t>Ebola vaccines</w:t>
            </w:r>
            <w:r w:rsidRPr="0059751F">
              <w:rPr>
                <w:rFonts w:ascii="Tahoma" w:hAnsi="Tahoma" w:cs="Tahoma"/>
                <w:b/>
                <w:bCs/>
                <w:color w:val="000000"/>
                <w:sz w:val="18"/>
                <w:szCs w:val="18"/>
                <w:lang w:val="en-GB"/>
              </w:rPr>
              <w:t xml:space="preserve"> </w:t>
            </w:r>
            <w:r w:rsidRPr="0059751F" w:rsidR="007C573A">
              <w:rPr>
                <w:rFonts w:ascii="Tahoma" w:hAnsi="Tahoma" w:cs="Tahoma"/>
                <w:b/>
                <w:bCs/>
                <w:color w:val="000000"/>
                <w:sz w:val="18"/>
                <w:szCs w:val="18"/>
                <w:lang w:val="en-GB"/>
              </w:rPr>
              <w:t>– Session 2</w:t>
            </w:r>
          </w:p>
          <w:p w:rsidRPr="00A250F2" w:rsidR="00FC400B" w:rsidP="00F0072A" w:rsidRDefault="00312B2D" w14:paraId="63A7C094" w14:textId="1012AC01">
            <w:pPr>
              <w:spacing w:after="144" w:afterLines="60"/>
              <w:rPr>
                <w:rFonts w:ascii="Tahoma" w:hAnsi="Tahoma" w:cs="Tahoma"/>
                <w:color w:val="000000"/>
                <w:sz w:val="18"/>
                <w:szCs w:val="18"/>
                <w:lang w:val="en-GB"/>
              </w:rPr>
            </w:pPr>
            <w:r>
              <w:rPr>
                <w:rFonts w:ascii="Tahoma" w:hAnsi="Tahoma" w:cs="Tahoma"/>
                <w:color w:val="000000"/>
                <w:sz w:val="18"/>
                <w:szCs w:val="18"/>
                <w:lang w:val="en-GB"/>
              </w:rPr>
              <w:t xml:space="preserve">Introduction. </w:t>
            </w:r>
            <w:r w:rsidRPr="00A250F2" w:rsidR="00FC400B">
              <w:rPr>
                <w:rFonts w:ascii="Tahoma" w:hAnsi="Tahoma" w:cs="Tahoma"/>
                <w:color w:val="000000"/>
                <w:sz w:val="18"/>
                <w:szCs w:val="18"/>
                <w:lang w:val="en-GB"/>
              </w:rPr>
              <w:t>Helen Rees, Chair of SAGE WG on Ebola vaccines.</w:t>
            </w:r>
            <w:r w:rsidR="00782894">
              <w:rPr>
                <w:rFonts w:ascii="Tahoma" w:hAnsi="Tahoma" w:cs="Tahoma"/>
                <w:color w:val="000000"/>
                <w:sz w:val="18"/>
                <w:szCs w:val="18"/>
                <w:lang w:val="en-GB"/>
              </w:rPr>
              <w:t xml:space="preserve"> 5 min.</w:t>
            </w:r>
          </w:p>
          <w:p w:rsidR="00EF1CC4" w:rsidP="00EF1CC4" w:rsidRDefault="00EF1CC4" w14:paraId="0B1FE98E" w14:textId="73962888">
            <w:pPr>
              <w:spacing w:after="144" w:afterLines="60"/>
              <w:rPr>
                <w:rFonts w:ascii="Tahoma" w:hAnsi="Tahoma" w:cs="Tahoma" w:eastAsiaTheme="minorEastAsia"/>
                <w:color w:val="000000" w:themeColor="text1"/>
                <w:sz w:val="18"/>
                <w:szCs w:val="18"/>
                <w:lang w:val="en-GB"/>
              </w:rPr>
            </w:pPr>
            <w:r>
              <w:rPr>
                <w:rFonts w:ascii="Tahoma" w:hAnsi="Tahoma" w:cs="Tahoma" w:eastAsiaTheme="minorEastAsia"/>
                <w:color w:val="000000" w:themeColor="text1"/>
                <w:sz w:val="18"/>
                <w:szCs w:val="18"/>
                <w:lang w:val="en-GB"/>
              </w:rPr>
              <w:t xml:space="preserve">Overview of BVD </w:t>
            </w:r>
            <w:r w:rsidR="00642059">
              <w:rPr>
                <w:rFonts w:ascii="Tahoma" w:hAnsi="Tahoma" w:cs="Tahoma" w:eastAsiaTheme="minorEastAsia"/>
                <w:color w:val="000000" w:themeColor="text1"/>
                <w:sz w:val="18"/>
                <w:szCs w:val="18"/>
                <w:lang w:val="en-GB"/>
              </w:rPr>
              <w:t xml:space="preserve">outbreak </w:t>
            </w:r>
            <w:r>
              <w:rPr>
                <w:rFonts w:ascii="Tahoma" w:hAnsi="Tahoma" w:cs="Tahoma" w:eastAsiaTheme="minorEastAsia"/>
                <w:color w:val="000000" w:themeColor="text1"/>
                <w:sz w:val="18"/>
                <w:szCs w:val="18"/>
                <w:lang w:val="en-GB"/>
              </w:rPr>
              <w:t xml:space="preserve">epidemiology. </w:t>
            </w:r>
            <w:r w:rsidR="00F2565F">
              <w:rPr>
                <w:rFonts w:ascii="Tahoma" w:hAnsi="Tahoma" w:cs="Tahoma" w:eastAsiaTheme="minorEastAsia"/>
                <w:color w:val="000000" w:themeColor="text1"/>
                <w:sz w:val="18"/>
                <w:szCs w:val="18"/>
                <w:lang w:val="en-GB"/>
              </w:rPr>
              <w:t>TBC</w:t>
            </w:r>
            <w:r w:rsidR="001A1F63">
              <w:rPr>
                <w:rFonts w:ascii="Tahoma" w:hAnsi="Tahoma" w:cs="Tahoma" w:eastAsiaTheme="minorEastAsia"/>
                <w:color w:val="000000" w:themeColor="text1"/>
                <w:sz w:val="18"/>
                <w:szCs w:val="18"/>
                <w:lang w:val="en-GB"/>
              </w:rPr>
              <w:t>,</w:t>
            </w:r>
            <w:r w:rsidR="00F2565F">
              <w:rPr>
                <w:rFonts w:ascii="Tahoma" w:hAnsi="Tahoma" w:cs="Tahoma" w:eastAsiaTheme="minorEastAsia"/>
                <w:color w:val="000000" w:themeColor="text1"/>
                <w:sz w:val="18"/>
                <w:szCs w:val="18"/>
                <w:lang w:val="en-GB"/>
              </w:rPr>
              <w:t xml:space="preserve"> </w:t>
            </w:r>
            <w:r w:rsidRPr="3D5C738A" w:rsidR="0CBC44CF">
              <w:rPr>
                <w:rFonts w:ascii="Tahoma" w:hAnsi="Tahoma" w:cs="Tahoma" w:eastAsiaTheme="minorEastAsia"/>
                <w:color w:val="000000" w:themeColor="text1"/>
                <w:sz w:val="18"/>
                <w:szCs w:val="18"/>
                <w:lang w:val="en-GB"/>
              </w:rPr>
              <w:t xml:space="preserve">WHO AFRO. </w:t>
            </w:r>
            <w:r w:rsidRPr="3D5C738A" w:rsidR="3366581B">
              <w:rPr>
                <w:rFonts w:ascii="Tahoma" w:hAnsi="Tahoma" w:cs="Tahoma" w:eastAsiaTheme="minorEastAsia"/>
                <w:color w:val="000000" w:themeColor="text1"/>
                <w:sz w:val="18"/>
                <w:szCs w:val="18"/>
                <w:lang w:val="en-GB"/>
              </w:rPr>
              <w:t>15 min</w:t>
            </w:r>
            <w:r w:rsidR="00D11647">
              <w:rPr>
                <w:rFonts w:ascii="Tahoma" w:hAnsi="Tahoma" w:cs="Tahoma" w:eastAsiaTheme="minorEastAsia"/>
                <w:color w:val="000000" w:themeColor="text1"/>
                <w:sz w:val="18"/>
                <w:szCs w:val="18"/>
                <w:lang w:val="en-GB"/>
              </w:rPr>
              <w:t>.</w:t>
            </w:r>
          </w:p>
          <w:p w:rsidR="00EF1CC4" w:rsidP="00EF1CC4" w:rsidRDefault="00EF1CC4" w14:paraId="624F9C2A" w14:textId="1187F83B">
            <w:pPr>
              <w:spacing w:after="144" w:afterLines="60"/>
              <w:rPr>
                <w:rFonts w:ascii="Tahoma" w:hAnsi="Tahoma" w:cs="Tahoma" w:eastAsiaTheme="minorEastAsia"/>
                <w:color w:val="000000" w:themeColor="text1"/>
                <w:sz w:val="18"/>
                <w:szCs w:val="18"/>
                <w:lang w:val="en-GB"/>
              </w:rPr>
            </w:pPr>
            <w:r>
              <w:rPr>
                <w:rFonts w:ascii="Tahoma" w:hAnsi="Tahoma" w:cs="Tahoma" w:eastAsiaTheme="minorEastAsia"/>
                <w:color w:val="000000" w:themeColor="text1"/>
                <w:sz w:val="18"/>
                <w:szCs w:val="18"/>
                <w:lang w:val="en-GB"/>
              </w:rPr>
              <w:t xml:space="preserve">Landscape of BVD </w:t>
            </w:r>
            <w:r w:rsidR="007414A2">
              <w:rPr>
                <w:rFonts w:ascii="Tahoma" w:hAnsi="Tahoma" w:cs="Tahoma" w:eastAsiaTheme="minorEastAsia"/>
                <w:color w:val="000000" w:themeColor="text1"/>
                <w:sz w:val="18"/>
                <w:szCs w:val="18"/>
                <w:lang w:val="en-GB"/>
              </w:rPr>
              <w:t xml:space="preserve">vaccine </w:t>
            </w:r>
            <w:r>
              <w:rPr>
                <w:rFonts w:ascii="Tahoma" w:hAnsi="Tahoma" w:cs="Tahoma" w:eastAsiaTheme="minorEastAsia"/>
                <w:color w:val="000000" w:themeColor="text1"/>
                <w:sz w:val="18"/>
                <w:szCs w:val="18"/>
                <w:lang w:val="en-GB"/>
              </w:rPr>
              <w:t xml:space="preserve">candidates and </w:t>
            </w:r>
            <w:r w:rsidR="007414A2">
              <w:rPr>
                <w:rFonts w:ascii="Tahoma" w:hAnsi="Tahoma" w:cs="Tahoma" w:eastAsiaTheme="minorEastAsia"/>
                <w:color w:val="000000" w:themeColor="text1"/>
                <w:sz w:val="18"/>
                <w:szCs w:val="18"/>
                <w:lang w:val="en-GB"/>
              </w:rPr>
              <w:t xml:space="preserve">update on </w:t>
            </w:r>
            <w:r>
              <w:rPr>
                <w:rFonts w:ascii="Tahoma" w:hAnsi="Tahoma" w:cs="Tahoma" w:eastAsiaTheme="minorEastAsia"/>
                <w:color w:val="000000" w:themeColor="text1"/>
                <w:sz w:val="18"/>
                <w:szCs w:val="18"/>
                <w:lang w:val="en-GB"/>
              </w:rPr>
              <w:t>ongoing/planned vaccine trials</w:t>
            </w:r>
            <w:r w:rsidR="00642059">
              <w:rPr>
                <w:rFonts w:ascii="Tahoma" w:hAnsi="Tahoma" w:cs="Tahoma" w:eastAsiaTheme="minorEastAsia"/>
                <w:color w:val="000000" w:themeColor="text1"/>
                <w:sz w:val="18"/>
                <w:szCs w:val="18"/>
                <w:lang w:val="en-GB"/>
              </w:rPr>
              <w:t xml:space="preserve">. </w:t>
            </w:r>
            <w:r w:rsidR="00A16AC6">
              <w:rPr>
                <w:rFonts w:ascii="Tahoma" w:hAnsi="Tahoma" w:cs="Tahoma" w:eastAsiaTheme="minorEastAsia"/>
                <w:color w:val="000000" w:themeColor="text1"/>
                <w:sz w:val="18"/>
                <w:szCs w:val="18"/>
                <w:lang w:val="en-GB"/>
              </w:rPr>
              <w:t>M. Doherty</w:t>
            </w:r>
            <w:r w:rsidR="001A1F63">
              <w:rPr>
                <w:rFonts w:ascii="Tahoma" w:hAnsi="Tahoma" w:cs="Tahoma" w:eastAsiaTheme="minorEastAsia"/>
                <w:color w:val="000000" w:themeColor="text1"/>
                <w:sz w:val="18"/>
                <w:szCs w:val="18"/>
                <w:lang w:val="en-GB"/>
              </w:rPr>
              <w:t>,</w:t>
            </w:r>
            <w:r w:rsidRPr="3D5C738A" w:rsidR="17CC3618">
              <w:rPr>
                <w:rFonts w:ascii="Tahoma" w:hAnsi="Tahoma" w:cs="Tahoma" w:eastAsiaTheme="minorEastAsia"/>
                <w:color w:val="000000" w:themeColor="text1"/>
                <w:sz w:val="18"/>
                <w:szCs w:val="18"/>
                <w:lang w:val="en-GB"/>
              </w:rPr>
              <w:t xml:space="preserve"> WHO. </w:t>
            </w:r>
            <w:r w:rsidRPr="3D5C738A">
              <w:rPr>
                <w:rFonts w:ascii="Tahoma" w:hAnsi="Tahoma" w:cs="Tahoma" w:eastAsiaTheme="minorEastAsia"/>
                <w:color w:val="000000" w:themeColor="text1"/>
                <w:sz w:val="18"/>
                <w:szCs w:val="18"/>
                <w:lang w:val="en-GB"/>
              </w:rPr>
              <w:t>1</w:t>
            </w:r>
            <w:r w:rsidR="00782894">
              <w:rPr>
                <w:rFonts w:ascii="Tahoma" w:hAnsi="Tahoma" w:cs="Tahoma" w:eastAsiaTheme="minorEastAsia"/>
                <w:color w:val="000000" w:themeColor="text1"/>
                <w:sz w:val="18"/>
                <w:szCs w:val="18"/>
                <w:lang w:val="en-GB"/>
              </w:rPr>
              <w:t>0</w:t>
            </w:r>
            <w:r w:rsidRPr="3D5C738A">
              <w:rPr>
                <w:rFonts w:ascii="Tahoma" w:hAnsi="Tahoma" w:cs="Tahoma" w:eastAsiaTheme="minorEastAsia"/>
                <w:color w:val="000000" w:themeColor="text1"/>
                <w:sz w:val="18"/>
                <w:szCs w:val="18"/>
                <w:lang w:val="en-GB"/>
              </w:rPr>
              <w:t xml:space="preserve"> min</w:t>
            </w:r>
            <w:r w:rsidR="00D11647">
              <w:rPr>
                <w:rFonts w:ascii="Tahoma" w:hAnsi="Tahoma" w:cs="Tahoma" w:eastAsiaTheme="minorEastAsia"/>
                <w:color w:val="000000" w:themeColor="text1"/>
                <w:sz w:val="18"/>
                <w:szCs w:val="18"/>
                <w:lang w:val="en-GB"/>
              </w:rPr>
              <w:t>.</w:t>
            </w:r>
          </w:p>
          <w:p w:rsidRPr="0029283B" w:rsidR="007D1C3C" w:rsidP="3D5C738A" w:rsidRDefault="00D56297" w14:paraId="13982D4F" w14:textId="1B0FD12E">
            <w:pPr>
              <w:spacing w:after="144" w:afterLines="60"/>
            </w:pPr>
            <w:r>
              <w:rPr>
                <w:rFonts w:ascii="Tahoma" w:hAnsi="Tahoma" w:cs="Tahoma" w:eastAsiaTheme="minorEastAsia"/>
                <w:color w:val="000000" w:themeColor="text1"/>
                <w:sz w:val="18"/>
                <w:szCs w:val="18"/>
                <w:lang w:val="en-GB"/>
              </w:rPr>
              <w:t xml:space="preserve">Review of emerging </w:t>
            </w:r>
            <w:r w:rsidR="00DD5D4E">
              <w:rPr>
                <w:rFonts w:ascii="Tahoma" w:hAnsi="Tahoma" w:cs="Tahoma" w:eastAsiaTheme="minorEastAsia"/>
                <w:color w:val="000000" w:themeColor="text1"/>
                <w:sz w:val="18"/>
                <w:szCs w:val="18"/>
                <w:lang w:val="en-GB"/>
              </w:rPr>
              <w:t xml:space="preserve">evidence on use of Ebola vaccines for BVD outbreak response and existing WHO guidance. </w:t>
            </w:r>
            <w:r w:rsidRPr="3D5C738A" w:rsidR="691E4394">
              <w:rPr>
                <w:rFonts w:ascii="Tahoma" w:hAnsi="Tahoma" w:cs="Tahoma" w:eastAsiaTheme="minorEastAsia"/>
                <w:color w:val="000000" w:themeColor="text1"/>
                <w:sz w:val="18"/>
                <w:szCs w:val="18"/>
                <w:lang w:val="en-GB"/>
              </w:rPr>
              <w:t>TB</w:t>
            </w:r>
            <w:r w:rsidR="003479D9">
              <w:rPr>
                <w:rFonts w:ascii="Tahoma" w:hAnsi="Tahoma" w:cs="Tahoma" w:eastAsiaTheme="minorEastAsia"/>
                <w:color w:val="000000" w:themeColor="text1"/>
                <w:sz w:val="18"/>
                <w:szCs w:val="18"/>
                <w:lang w:val="en-GB"/>
              </w:rPr>
              <w:t>C</w:t>
            </w:r>
            <w:r w:rsidRPr="3D5C738A" w:rsidR="691E4394">
              <w:rPr>
                <w:rFonts w:ascii="Tahoma" w:hAnsi="Tahoma" w:cs="Tahoma" w:eastAsiaTheme="minorEastAsia"/>
                <w:color w:val="000000" w:themeColor="text1"/>
                <w:sz w:val="18"/>
                <w:szCs w:val="18"/>
                <w:lang w:val="en-GB"/>
              </w:rPr>
              <w:t xml:space="preserve">. </w:t>
            </w:r>
            <w:r w:rsidR="00DD5D4E">
              <w:rPr>
                <w:rFonts w:ascii="Tahoma" w:hAnsi="Tahoma" w:cs="Tahoma" w:eastAsiaTheme="minorEastAsia"/>
                <w:color w:val="000000" w:themeColor="text1"/>
                <w:sz w:val="18"/>
                <w:szCs w:val="18"/>
                <w:lang w:val="en-GB"/>
              </w:rPr>
              <w:t>15 min</w:t>
            </w:r>
            <w:r w:rsidR="00D11647">
              <w:rPr>
                <w:rFonts w:ascii="Tahoma" w:hAnsi="Tahoma" w:cs="Tahoma" w:eastAsiaTheme="minorEastAsia"/>
                <w:color w:val="000000" w:themeColor="text1"/>
                <w:sz w:val="18"/>
                <w:szCs w:val="18"/>
                <w:lang w:val="en-GB"/>
              </w:rPr>
              <w:t>.</w:t>
            </w:r>
            <w:r w:rsidR="00DD5D4E">
              <w:rPr>
                <w:rFonts w:ascii="Tahoma" w:hAnsi="Tahoma" w:cs="Tahoma" w:eastAsiaTheme="minorEastAsia"/>
                <w:color w:val="000000" w:themeColor="text1"/>
                <w:sz w:val="18"/>
                <w:szCs w:val="18"/>
                <w:lang w:val="en-GB"/>
              </w:rPr>
              <w:t xml:space="preserve"> </w:t>
            </w:r>
          </w:p>
          <w:p w:rsidRPr="0029283B" w:rsidR="007D1C3C" w:rsidP="00137036" w:rsidRDefault="5F9246CB" w14:paraId="390AEAE6" w14:textId="2ADAAD72">
            <w:pPr>
              <w:spacing w:after="144" w:afterLines="60"/>
            </w:pPr>
            <w:r w:rsidRPr="3D5C738A">
              <w:rPr>
                <w:rFonts w:ascii="Tahoma" w:hAnsi="Tahoma" w:cs="Tahoma" w:eastAsiaTheme="minorEastAsia"/>
                <w:color w:val="000000" w:themeColor="text1"/>
                <w:sz w:val="18"/>
                <w:szCs w:val="18"/>
                <w:lang w:val="en-GB"/>
              </w:rPr>
              <w:t xml:space="preserve">Discussion. </w:t>
            </w:r>
            <w:r w:rsidR="00782894">
              <w:rPr>
                <w:rFonts w:ascii="Tahoma" w:hAnsi="Tahoma" w:cs="Tahoma" w:eastAsiaTheme="minorEastAsia"/>
                <w:color w:val="000000" w:themeColor="text1"/>
                <w:sz w:val="18"/>
                <w:szCs w:val="18"/>
                <w:lang w:val="en-GB"/>
              </w:rPr>
              <w:t>15</w:t>
            </w:r>
            <w:r w:rsidR="00DD5D4E">
              <w:rPr>
                <w:rFonts w:ascii="Tahoma" w:hAnsi="Tahoma" w:cs="Tahoma" w:eastAsiaTheme="minorEastAsia"/>
                <w:color w:val="000000" w:themeColor="text1"/>
                <w:sz w:val="18"/>
                <w:szCs w:val="18"/>
                <w:lang w:val="en-GB"/>
              </w:rPr>
              <w:t xml:space="preserve"> min</w:t>
            </w:r>
            <w:r w:rsidRPr="3D5C738A">
              <w:rPr>
                <w:rFonts w:ascii="Tahoma" w:hAnsi="Tahoma" w:cs="Tahoma" w:eastAsiaTheme="minorEastAsia"/>
                <w:color w:val="000000" w:themeColor="text1"/>
                <w:sz w:val="18"/>
                <w:szCs w:val="18"/>
                <w:lang w:val="en-GB"/>
              </w:rPr>
              <w:t>.</w:t>
            </w:r>
            <w:r w:rsidRPr="3D5C738A" w:rsidR="00D56297">
              <w:rPr>
                <w:rFonts w:ascii="Tahoma" w:hAnsi="Tahoma" w:cs="Tahoma" w:eastAsiaTheme="minorEastAsia"/>
                <w:color w:val="000000" w:themeColor="text1"/>
                <w:sz w:val="18"/>
                <w:szCs w:val="18"/>
                <w:lang w:val="en-GB"/>
              </w:rPr>
              <w:t xml:space="preserve"> </w:t>
            </w:r>
          </w:p>
        </w:tc>
        <w:tc>
          <w:tcPr>
            <w:tcW w:w="3421" w:type="dxa"/>
          </w:tcPr>
          <w:p w:rsidR="00F0072A" w:rsidP="00AD7646" w:rsidRDefault="00AD7646" w14:paraId="199463D4" w14:textId="24C1F101">
            <w:pPr>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FOR</w:t>
            </w:r>
            <w:r w:rsidR="00F513D7">
              <w:rPr>
                <w:rFonts w:ascii="Tahoma" w:hAnsi="Tahoma" w:cs="Tahoma"/>
                <w:b/>
                <w:bCs/>
                <w:color w:val="000000"/>
                <w:sz w:val="18"/>
                <w:szCs w:val="18"/>
                <w:lang w:val="en-GB"/>
              </w:rPr>
              <w:t xml:space="preserve"> INFORMATION</w:t>
            </w:r>
            <w:r w:rsidR="008F2040">
              <w:rPr>
                <w:rFonts w:ascii="Tahoma" w:hAnsi="Tahoma" w:cs="Tahoma"/>
                <w:b/>
                <w:bCs/>
                <w:color w:val="000000"/>
                <w:sz w:val="18"/>
                <w:szCs w:val="18"/>
                <w:lang w:val="en-GB"/>
              </w:rPr>
              <w:t xml:space="preserve"> </w:t>
            </w:r>
          </w:p>
          <w:p w:rsidRPr="0059751F" w:rsidR="00C46BD1" w:rsidP="00AD7646" w:rsidRDefault="00C25549" w14:paraId="72E25796" w14:textId="3C57AF05">
            <w:pPr>
              <w:spacing w:after="144" w:afterLines="60"/>
              <w:rPr>
                <w:rFonts w:ascii="Tahoma" w:hAnsi="Tahoma" w:cs="Tahoma"/>
                <w:color w:val="000000"/>
                <w:sz w:val="18"/>
                <w:szCs w:val="18"/>
                <w:lang w:val="en-GB"/>
              </w:rPr>
            </w:pPr>
            <w:r w:rsidRPr="00C25549">
              <w:rPr>
                <w:rFonts w:ascii="Tahoma" w:hAnsi="Tahoma" w:cs="Tahoma"/>
                <w:color w:val="000000"/>
                <w:sz w:val="18"/>
                <w:szCs w:val="18"/>
              </w:rPr>
              <w:t>SAGE will receive an update on the epidemiology of Bundibugyo virus disease (BVD) and the progress of BVD vaccine candidates. SAGE will also be asked to review the available evidence on the cross-protection conferred by Ervebo</w:t>
            </w:r>
            <w:r w:rsidR="00013E44">
              <w:rPr>
                <w:rFonts w:ascii="Tahoma" w:hAnsi="Tahoma" w:cs="Tahoma"/>
                <w:color w:val="000000"/>
                <w:sz w:val="18"/>
                <w:szCs w:val="18"/>
              </w:rPr>
              <w:t>®</w:t>
            </w:r>
            <w:r w:rsidRPr="00C25549">
              <w:rPr>
                <w:rFonts w:ascii="Tahoma" w:hAnsi="Tahoma" w:cs="Tahoma"/>
                <w:color w:val="000000"/>
                <w:sz w:val="18"/>
                <w:szCs w:val="18"/>
              </w:rPr>
              <w:t xml:space="preserve"> against BVD and to advise whether the evidence supports the current WHO emergency guidance that Ervebo</w:t>
            </w:r>
            <w:r w:rsidR="00013E44">
              <w:rPr>
                <w:rFonts w:ascii="Tahoma" w:hAnsi="Tahoma" w:cs="Tahoma"/>
                <w:color w:val="000000"/>
                <w:sz w:val="18"/>
                <w:szCs w:val="18"/>
              </w:rPr>
              <w:t>®</w:t>
            </w:r>
            <w:r w:rsidRPr="00C25549">
              <w:rPr>
                <w:rFonts w:ascii="Tahoma" w:hAnsi="Tahoma" w:cs="Tahoma"/>
                <w:color w:val="000000"/>
                <w:sz w:val="18"/>
                <w:szCs w:val="18"/>
              </w:rPr>
              <w:t xml:space="preserve"> should not be used as a public health intervention during BVD outbreaks.</w:t>
            </w:r>
          </w:p>
        </w:tc>
        <w:tc>
          <w:tcPr>
            <w:tcW w:w="1115" w:type="dxa"/>
          </w:tcPr>
          <w:p w:rsidRPr="0059751F" w:rsidR="00F0072A" w:rsidP="00F0072A" w:rsidRDefault="5A9D9855" w14:paraId="7047141E" w14:textId="2582BCAE">
            <w:pPr>
              <w:tabs>
                <w:tab w:val="left" w:pos="1260"/>
              </w:tabs>
              <w:spacing w:after="144" w:afterLines="60"/>
              <w:rPr>
                <w:rFonts w:ascii="Tahoma" w:hAnsi="Tahoma" w:cs="Tahoma"/>
                <w:b/>
                <w:bCs/>
                <w:color w:val="000000"/>
                <w:sz w:val="18"/>
                <w:szCs w:val="18"/>
                <w:lang w:val="en-GB"/>
              </w:rPr>
            </w:pPr>
            <w:r w:rsidRPr="00DF7B8D">
              <w:rPr>
                <w:rFonts w:ascii="Tahoma" w:hAnsi="Tahoma" w:cs="Tahoma"/>
                <w:b/>
                <w:bCs/>
                <w:color w:val="000000" w:themeColor="text1"/>
                <w:sz w:val="18"/>
                <w:szCs w:val="18"/>
                <w:lang w:val="en-GB"/>
              </w:rPr>
              <w:t>1</w:t>
            </w:r>
            <w:r w:rsidRPr="00DF7B8D" w:rsidR="007C573A">
              <w:rPr>
                <w:rFonts w:ascii="Tahoma" w:hAnsi="Tahoma" w:cs="Tahoma"/>
                <w:b/>
                <w:bCs/>
                <w:color w:val="000000" w:themeColor="text1"/>
                <w:sz w:val="18"/>
                <w:szCs w:val="18"/>
                <w:lang w:val="en-GB"/>
              </w:rPr>
              <w:t>h</w:t>
            </w:r>
            <w:r w:rsidRPr="00DF7B8D" w:rsidR="5CE11462">
              <w:rPr>
                <w:rFonts w:ascii="Tahoma" w:hAnsi="Tahoma" w:cs="Tahoma"/>
                <w:b/>
                <w:bCs/>
                <w:color w:val="000000" w:themeColor="text1"/>
                <w:sz w:val="18"/>
                <w:szCs w:val="18"/>
                <w:lang w:val="en-GB"/>
              </w:rPr>
              <w:t xml:space="preserve"> </w:t>
            </w:r>
            <w:r w:rsidRPr="65D93E2C" w:rsidR="00F0072A">
              <w:rPr>
                <w:rFonts w:ascii="Tahoma" w:hAnsi="Tahoma" w:cs="Tahoma"/>
                <w:b/>
                <w:bCs/>
                <w:color w:val="000000" w:themeColor="text1"/>
                <w:sz w:val="18"/>
                <w:szCs w:val="18"/>
                <w:lang w:val="en-GB"/>
              </w:rPr>
              <w:t xml:space="preserve"> </w:t>
            </w:r>
          </w:p>
        </w:tc>
      </w:tr>
      <w:tr w:rsidRPr="0059751F" w:rsidR="00F0072A" w:rsidTr="00367825" w14:paraId="2645DE71" w14:textId="77777777">
        <w:trPr>
          <w:trHeight w:val="266"/>
        </w:trPr>
        <w:tc>
          <w:tcPr>
            <w:tcW w:w="915" w:type="dxa"/>
            <w:shd w:val="clear" w:color="auto" w:fill="B4C6E7" w:themeFill="accent1" w:themeFillTint="66"/>
          </w:tcPr>
          <w:p w:rsidRPr="0059751F" w:rsidR="00F0072A" w:rsidP="00F0072A" w:rsidRDefault="00F0072A" w14:paraId="0F91FD8E" w14:textId="37A8D52F">
            <w:pPr>
              <w:tabs>
                <w:tab w:val="left" w:pos="1260"/>
              </w:tabs>
              <w:spacing w:after="144" w:afterLines="60"/>
              <w:rPr>
                <w:rFonts w:ascii="Tahoma" w:hAnsi="Tahoma" w:cs="Tahoma"/>
                <w:b/>
                <w:bCs/>
                <w:color w:val="000000"/>
                <w:sz w:val="18"/>
                <w:szCs w:val="18"/>
                <w:lang w:val="en-GB"/>
              </w:rPr>
            </w:pPr>
            <w:r w:rsidRPr="6E6DCBB3">
              <w:rPr>
                <w:rFonts w:ascii="Tahoma" w:hAnsi="Tahoma" w:cs="Tahoma"/>
                <w:b/>
                <w:bCs/>
                <w:color w:val="000000" w:themeColor="text1"/>
                <w:sz w:val="18"/>
                <w:szCs w:val="18"/>
                <w:lang w:val="en-GB"/>
              </w:rPr>
              <w:t>1</w:t>
            </w:r>
            <w:r w:rsidR="00782894">
              <w:rPr>
                <w:rFonts w:ascii="Tahoma" w:hAnsi="Tahoma" w:cs="Tahoma"/>
                <w:b/>
                <w:bCs/>
                <w:color w:val="000000" w:themeColor="text1"/>
                <w:sz w:val="18"/>
                <w:szCs w:val="18"/>
                <w:lang w:val="en-GB"/>
              </w:rPr>
              <w:t>7</w:t>
            </w:r>
            <w:r w:rsidRPr="6E6DCBB3">
              <w:rPr>
                <w:rFonts w:ascii="Tahoma" w:hAnsi="Tahoma" w:cs="Tahoma"/>
                <w:b/>
                <w:bCs/>
                <w:color w:val="000000" w:themeColor="text1"/>
                <w:sz w:val="18"/>
                <w:szCs w:val="18"/>
                <w:lang w:val="en-GB"/>
              </w:rPr>
              <w:t>:</w:t>
            </w:r>
            <w:r w:rsidR="00782894">
              <w:rPr>
                <w:rFonts w:ascii="Tahoma" w:hAnsi="Tahoma" w:cs="Tahoma"/>
                <w:b/>
                <w:bCs/>
                <w:color w:val="000000" w:themeColor="text1"/>
                <w:sz w:val="18"/>
                <w:szCs w:val="18"/>
                <w:lang w:val="en-GB"/>
              </w:rPr>
              <w:t>15</w:t>
            </w:r>
          </w:p>
        </w:tc>
        <w:tc>
          <w:tcPr>
            <w:tcW w:w="5317" w:type="dxa"/>
            <w:shd w:val="clear" w:color="auto" w:fill="B4C6E7" w:themeFill="accent1" w:themeFillTint="66"/>
          </w:tcPr>
          <w:p w:rsidRPr="0059751F" w:rsidR="00F0072A" w:rsidP="00F0072A" w:rsidRDefault="00F0072A" w14:paraId="6EB8FB36" w14:textId="117BC414">
            <w:pPr>
              <w:tabs>
                <w:tab w:val="left" w:pos="1260"/>
              </w:tabs>
              <w:spacing w:after="144" w:afterLines="60"/>
              <w:rPr>
                <w:rFonts w:ascii="Tahoma" w:hAnsi="Tahoma" w:cs="Tahoma"/>
                <w:b/>
                <w:bCs/>
                <w:color w:val="000000"/>
                <w:sz w:val="18"/>
                <w:szCs w:val="18"/>
                <w:lang w:val="en-GB"/>
              </w:rPr>
            </w:pPr>
            <w:r w:rsidRPr="0059751F">
              <w:rPr>
                <w:rFonts w:ascii="Tahoma" w:hAnsi="Tahoma" w:cs="Tahoma"/>
                <w:b/>
                <w:bCs/>
                <w:color w:val="000000"/>
                <w:sz w:val="18"/>
                <w:szCs w:val="18"/>
                <w:lang w:val="en-GB"/>
              </w:rPr>
              <w:t>End of day 1</w:t>
            </w:r>
          </w:p>
        </w:tc>
        <w:tc>
          <w:tcPr>
            <w:tcW w:w="3421" w:type="dxa"/>
            <w:shd w:val="clear" w:color="auto" w:fill="B4C6E7" w:themeFill="accent1" w:themeFillTint="66"/>
          </w:tcPr>
          <w:p w:rsidRPr="0059751F" w:rsidR="00F0072A" w:rsidP="00F0072A" w:rsidRDefault="00F0072A" w14:paraId="498A4386" w14:textId="77777777">
            <w:pPr>
              <w:spacing w:after="144" w:afterLines="60"/>
              <w:rPr>
                <w:rFonts w:ascii="Tahoma" w:hAnsi="Tahoma" w:cs="Tahoma"/>
                <w:b/>
                <w:bCs/>
                <w:color w:val="000000"/>
                <w:sz w:val="18"/>
                <w:szCs w:val="18"/>
                <w:lang w:val="en-GB"/>
              </w:rPr>
            </w:pPr>
          </w:p>
        </w:tc>
        <w:tc>
          <w:tcPr>
            <w:tcW w:w="1115" w:type="dxa"/>
            <w:shd w:val="clear" w:color="auto" w:fill="B4C6E7" w:themeFill="accent1" w:themeFillTint="66"/>
          </w:tcPr>
          <w:p w:rsidRPr="0059751F" w:rsidR="00F0072A" w:rsidP="00F0072A" w:rsidRDefault="00F0072A" w14:paraId="584D3DBA" w14:textId="77777777">
            <w:pPr>
              <w:tabs>
                <w:tab w:val="left" w:pos="1260"/>
              </w:tabs>
              <w:spacing w:after="144" w:afterLines="60"/>
              <w:rPr>
                <w:rFonts w:ascii="Tahoma" w:hAnsi="Tahoma" w:cs="Tahoma"/>
                <w:b/>
                <w:bCs/>
                <w:color w:val="000000"/>
                <w:sz w:val="18"/>
                <w:szCs w:val="18"/>
                <w:lang w:val="en-GB"/>
              </w:rPr>
            </w:pPr>
          </w:p>
        </w:tc>
      </w:tr>
    </w:tbl>
    <w:p w:rsidR="00161359" w:rsidP="000C6C7E" w:rsidRDefault="00161359" w14:paraId="2F990D6D" w14:textId="77777777">
      <w:pPr>
        <w:spacing w:after="160" w:line="259" w:lineRule="auto"/>
        <w:rPr>
          <w:rFonts w:ascii="Tahoma" w:hAnsi="Tahoma" w:cs="Tahoma"/>
          <w:sz w:val="18"/>
          <w:szCs w:val="18"/>
        </w:rPr>
      </w:pPr>
      <w:bookmarkStart w:name="_Hlk51918386" w:id="1"/>
    </w:p>
    <w:p w:rsidRPr="00130A75" w:rsidR="001B1D91" w:rsidP="000C6C7E" w:rsidRDefault="001B1D91" w14:paraId="4A79127A" w14:textId="77777777">
      <w:pPr>
        <w:spacing w:after="160" w:line="259" w:lineRule="auto"/>
        <w:rPr>
          <w:rFonts w:ascii="Tahoma" w:hAnsi="Tahoma" w:cs="Tahoma"/>
          <w:sz w:val="18"/>
          <w:szCs w:val="18"/>
        </w:rPr>
      </w:pPr>
    </w:p>
    <w:tbl>
      <w:tblPr>
        <w:tblpPr w:leftFromText="180" w:rightFromText="180" w:vertAnchor="text" w:horzAnchor="margin" w:tblpX="-90" w:tblpY="118"/>
        <w:tblW w:w="10710" w:type="dxa"/>
        <w:tblBorders>
          <w:top w:val="single" w:color="auto" w:sz="4" w:space="0"/>
          <w:left w:val="single" w:color="auto" w:sz="4" w:space="0"/>
          <w:bottom w:val="single" w:color="auto" w:sz="4" w:space="0"/>
          <w:right w:val="single" w:color="auto" w:sz="4" w:space="0"/>
          <w:insideH w:val="single" w:color="auto" w:sz="4" w:space="0"/>
        </w:tblBorders>
        <w:tblLayout w:type="fixed"/>
        <w:tblLook w:val="01E0" w:firstRow="1" w:lastRow="1" w:firstColumn="1" w:lastColumn="1" w:noHBand="0" w:noVBand="0"/>
      </w:tblPr>
      <w:tblGrid>
        <w:gridCol w:w="900"/>
        <w:gridCol w:w="4624"/>
        <w:gridCol w:w="3827"/>
        <w:gridCol w:w="1359"/>
      </w:tblGrid>
      <w:tr w:rsidRPr="00130A75" w:rsidR="00777394" w:rsidTr="54F6AB45" w14:paraId="19497F0E" w14:textId="77777777">
        <w:trPr>
          <w:trHeight w:val="260"/>
        </w:trPr>
        <w:tc>
          <w:tcPr>
            <w:tcW w:w="10710" w:type="dxa"/>
            <w:gridSpan w:val="4"/>
          </w:tcPr>
          <w:p w:rsidRPr="00130A75" w:rsidR="00777394" w:rsidP="007D4202" w:rsidRDefault="00777394" w14:paraId="58719AB9" w14:textId="78A0E1EF">
            <w:pPr>
              <w:spacing w:after="144" w:afterLines="60"/>
              <w:rPr>
                <w:rFonts w:ascii="Tahoma" w:hAnsi="Tahoma" w:cs="Tahoma"/>
                <w:b/>
                <w:bCs/>
                <w:color w:val="000000"/>
                <w:sz w:val="18"/>
                <w:szCs w:val="18"/>
                <w:lang w:val="en-GB"/>
              </w:rPr>
            </w:pPr>
            <w:r w:rsidRPr="00130A75">
              <w:rPr>
                <w:rFonts w:ascii="Tahoma" w:hAnsi="Tahoma" w:cs="Tahoma"/>
                <w:sz w:val="18"/>
                <w:szCs w:val="18"/>
                <w:lang w:val="en-GB"/>
              </w:rPr>
              <w:br w:type="page"/>
            </w:r>
            <w:r w:rsidRPr="00130A75">
              <w:rPr>
                <w:rFonts w:ascii="Tahoma" w:hAnsi="Tahoma" w:cs="Tahoma"/>
                <w:sz w:val="18"/>
                <w:szCs w:val="18"/>
                <w:lang w:val="en-GB"/>
              </w:rPr>
              <w:br w:type="page"/>
            </w:r>
            <w:r w:rsidRPr="00130A75" w:rsidR="000F3F5C">
              <w:rPr>
                <w:rFonts w:ascii="Tahoma" w:hAnsi="Tahoma" w:cs="Tahoma"/>
                <w:b/>
                <w:bCs/>
                <w:sz w:val="18"/>
                <w:szCs w:val="18"/>
                <w:lang w:val="en-GB"/>
              </w:rPr>
              <w:t xml:space="preserve">Day 2: </w:t>
            </w:r>
            <w:r w:rsidRPr="00130A75" w:rsidR="00AB4A4D">
              <w:rPr>
                <w:rFonts w:ascii="Tahoma" w:hAnsi="Tahoma" w:cs="Tahoma"/>
                <w:b/>
                <w:color w:val="000000" w:themeColor="text1"/>
                <w:sz w:val="18"/>
                <w:szCs w:val="18"/>
                <w:lang w:val="en-GB"/>
              </w:rPr>
              <w:t>Tuesday</w:t>
            </w:r>
            <w:r w:rsidRPr="00130A75" w:rsidR="006610F9">
              <w:rPr>
                <w:rFonts w:ascii="Tahoma" w:hAnsi="Tahoma" w:cs="Tahoma"/>
                <w:b/>
                <w:color w:val="000000" w:themeColor="text1"/>
                <w:sz w:val="18"/>
                <w:szCs w:val="18"/>
                <w:lang w:val="en-GB"/>
              </w:rPr>
              <w:t>,</w:t>
            </w:r>
            <w:r w:rsidRPr="00130A75" w:rsidR="00B709ED">
              <w:rPr>
                <w:rFonts w:ascii="Tahoma" w:hAnsi="Tahoma" w:cs="Tahoma"/>
                <w:b/>
                <w:color w:val="000000" w:themeColor="text1"/>
                <w:sz w:val="18"/>
                <w:szCs w:val="18"/>
                <w:lang w:val="en-GB"/>
              </w:rPr>
              <w:t xml:space="preserve"> </w:t>
            </w:r>
            <w:r w:rsidR="007C5CB1">
              <w:rPr>
                <w:rFonts w:ascii="Tahoma" w:hAnsi="Tahoma" w:cs="Tahoma"/>
                <w:b/>
                <w:color w:val="000000" w:themeColor="text1"/>
                <w:sz w:val="18"/>
                <w:szCs w:val="18"/>
                <w:lang w:val="en-GB"/>
              </w:rPr>
              <w:t xml:space="preserve">6 October </w:t>
            </w:r>
            <w:r w:rsidRPr="00130A75" w:rsidR="00D14EF3">
              <w:rPr>
                <w:rFonts w:ascii="Tahoma" w:hAnsi="Tahoma" w:cs="Tahoma"/>
                <w:b/>
                <w:color w:val="000000" w:themeColor="text1"/>
                <w:sz w:val="18"/>
                <w:szCs w:val="18"/>
                <w:lang w:val="en-GB"/>
              </w:rPr>
              <w:t>202</w:t>
            </w:r>
            <w:r w:rsidR="00A32D2D">
              <w:rPr>
                <w:rFonts w:ascii="Tahoma" w:hAnsi="Tahoma" w:cs="Tahoma"/>
                <w:b/>
                <w:color w:val="000000" w:themeColor="text1"/>
                <w:sz w:val="18"/>
                <w:szCs w:val="18"/>
                <w:lang w:val="en-GB"/>
              </w:rPr>
              <w:t>6</w:t>
            </w:r>
          </w:p>
        </w:tc>
      </w:tr>
      <w:tr w:rsidRPr="00130A75" w:rsidR="00DA4233" w:rsidTr="54F6AB45" w14:paraId="520D0A06" w14:textId="77777777">
        <w:trPr>
          <w:trHeight w:val="548"/>
        </w:trPr>
        <w:tc>
          <w:tcPr>
            <w:tcW w:w="900" w:type="dxa"/>
            <w:shd w:val="clear" w:color="auto" w:fill="DEEAF6" w:themeFill="accent5" w:themeFillTint="33"/>
            <w:vAlign w:val="center"/>
          </w:tcPr>
          <w:p w:rsidRPr="00130A75" w:rsidR="003740AA" w:rsidP="00DC55AB" w:rsidRDefault="00DA4233" w14:paraId="3170DD20" w14:textId="3E9F3300">
            <w:pPr>
              <w:spacing w:after="144" w:afterLines="60"/>
              <w:rPr>
                <w:rFonts w:ascii="Tahoma" w:hAnsi="Tahoma" w:cs="Tahoma" w:eastAsiaTheme="minorEastAsia"/>
                <w:b/>
                <w:color w:val="000000"/>
                <w:sz w:val="18"/>
                <w:szCs w:val="18"/>
                <w:lang w:val="en-GB"/>
              </w:rPr>
            </w:pPr>
            <w:r w:rsidRPr="00130A75">
              <w:rPr>
                <w:rFonts w:ascii="Tahoma" w:hAnsi="Tahoma" w:cs="Tahoma"/>
                <w:b/>
                <w:bCs/>
                <w:color w:val="000000"/>
                <w:sz w:val="18"/>
                <w:szCs w:val="18"/>
                <w:lang w:val="en-GB"/>
              </w:rPr>
              <w:t>Time</w:t>
            </w:r>
            <w:r w:rsidR="00DC55AB">
              <w:rPr>
                <w:rFonts w:ascii="Tahoma" w:hAnsi="Tahoma" w:cs="Tahoma"/>
                <w:b/>
                <w:bCs/>
                <w:color w:val="000000"/>
                <w:sz w:val="18"/>
                <w:szCs w:val="18"/>
                <w:lang w:val="en-GB"/>
              </w:rPr>
              <w:t xml:space="preserve"> CET</w:t>
            </w:r>
          </w:p>
        </w:tc>
        <w:tc>
          <w:tcPr>
            <w:tcW w:w="4624" w:type="dxa"/>
            <w:shd w:val="clear" w:color="auto" w:fill="DEEAF6" w:themeFill="accent5" w:themeFillTint="33"/>
            <w:vAlign w:val="center"/>
          </w:tcPr>
          <w:p w:rsidRPr="00130A75" w:rsidR="00DA4233" w:rsidP="007D4202" w:rsidRDefault="00DA4233" w14:paraId="51DFD61D" w14:textId="2F5ED646">
            <w:pPr>
              <w:tabs>
                <w:tab w:val="num" w:pos="540"/>
                <w:tab w:val="left" w:pos="1260"/>
              </w:tabs>
              <w:spacing w:after="144" w:afterLines="60"/>
              <w:rPr>
                <w:rFonts w:ascii="Tahoma" w:hAnsi="Tahoma" w:cs="Tahoma"/>
                <w:b/>
                <w:bCs/>
                <w:sz w:val="18"/>
                <w:szCs w:val="18"/>
                <w:lang w:val="en-GB"/>
              </w:rPr>
            </w:pPr>
            <w:r w:rsidRPr="00130A75">
              <w:rPr>
                <w:rFonts w:ascii="Tahoma" w:hAnsi="Tahoma" w:cs="Tahoma"/>
                <w:b/>
                <w:bCs/>
                <w:color w:val="000000"/>
                <w:sz w:val="18"/>
                <w:szCs w:val="18"/>
                <w:lang w:val="en-GB"/>
              </w:rPr>
              <w:t>Session</w:t>
            </w:r>
          </w:p>
        </w:tc>
        <w:tc>
          <w:tcPr>
            <w:tcW w:w="3827" w:type="dxa"/>
            <w:shd w:val="clear" w:color="auto" w:fill="DEEAF6" w:themeFill="accent5" w:themeFillTint="33"/>
          </w:tcPr>
          <w:p w:rsidRPr="00130A75" w:rsidR="00DA4233" w:rsidP="007D4202" w:rsidRDefault="00DA4233" w14:paraId="1325E6F0" w14:textId="644F0FA6">
            <w:pPr>
              <w:spacing w:after="144" w:afterLines="60"/>
              <w:rPr>
                <w:rFonts w:ascii="Tahoma" w:hAnsi="Tahoma" w:cs="Tahoma"/>
                <w:b/>
                <w:bCs/>
                <w:sz w:val="18"/>
                <w:szCs w:val="18"/>
                <w:lang w:val="en-GB"/>
              </w:rPr>
            </w:pPr>
            <w:r w:rsidRPr="00130A75">
              <w:rPr>
                <w:rFonts w:ascii="Tahoma" w:hAnsi="Tahoma" w:cs="Tahoma"/>
                <w:b/>
                <w:bCs/>
                <w:color w:val="000000"/>
                <w:sz w:val="18"/>
                <w:szCs w:val="18"/>
                <w:lang w:val="en-GB"/>
              </w:rPr>
              <w:t>Purpose of session, target outcomes and questions for SAGE</w:t>
            </w:r>
          </w:p>
        </w:tc>
        <w:tc>
          <w:tcPr>
            <w:tcW w:w="1359" w:type="dxa"/>
            <w:shd w:val="clear" w:color="auto" w:fill="DEEAF6" w:themeFill="accent5" w:themeFillTint="33"/>
          </w:tcPr>
          <w:p w:rsidRPr="00130A75" w:rsidR="00DA4233" w:rsidP="007D4202" w:rsidRDefault="00DA4233" w14:paraId="301934D8" w14:textId="48183370">
            <w:pPr>
              <w:spacing w:after="144" w:afterLines="60"/>
              <w:rPr>
                <w:rFonts w:ascii="Tahoma" w:hAnsi="Tahoma" w:cs="Tahoma"/>
                <w:color w:val="000000"/>
                <w:sz w:val="18"/>
                <w:szCs w:val="18"/>
                <w:lang w:val="en-GB"/>
              </w:rPr>
            </w:pPr>
            <w:r w:rsidRPr="00130A75">
              <w:rPr>
                <w:rFonts w:ascii="Tahoma" w:hAnsi="Tahoma" w:cs="Tahoma"/>
                <w:b/>
                <w:bCs/>
                <w:color w:val="000000"/>
                <w:sz w:val="18"/>
                <w:szCs w:val="18"/>
                <w:lang w:val="en-GB"/>
              </w:rPr>
              <w:t>Duration</w:t>
            </w:r>
          </w:p>
        </w:tc>
      </w:tr>
      <w:tr w:rsidRPr="00130A75" w:rsidR="006F0D5C" w:rsidTr="54F6AB45" w14:paraId="67BE133B" w14:textId="77777777">
        <w:trPr>
          <w:trHeight w:val="710"/>
        </w:trPr>
        <w:tc>
          <w:tcPr>
            <w:tcW w:w="900" w:type="dxa"/>
          </w:tcPr>
          <w:p w:rsidRPr="00130A75" w:rsidR="006F0D5C" w:rsidP="007D4202" w:rsidRDefault="00D80C62" w14:paraId="32FB6019" w14:textId="09905F86">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9</w:t>
            </w:r>
            <w:r w:rsidRPr="00130A75" w:rsidR="00B93225">
              <w:rPr>
                <w:rFonts w:ascii="Tahoma" w:hAnsi="Tahoma" w:cs="Tahoma"/>
                <w:b/>
                <w:bCs/>
                <w:color w:val="000000"/>
                <w:sz w:val="18"/>
                <w:szCs w:val="18"/>
                <w:lang w:val="en-GB"/>
              </w:rPr>
              <w:t>:</w:t>
            </w:r>
            <w:r w:rsidRPr="00130A75" w:rsidR="00B3174F">
              <w:rPr>
                <w:rFonts w:ascii="Tahoma" w:hAnsi="Tahoma" w:cs="Tahoma"/>
                <w:b/>
                <w:bCs/>
                <w:color w:val="000000"/>
                <w:sz w:val="18"/>
                <w:szCs w:val="18"/>
                <w:lang w:val="en-GB"/>
              </w:rPr>
              <w:t>00</w:t>
            </w:r>
          </w:p>
        </w:tc>
        <w:tc>
          <w:tcPr>
            <w:tcW w:w="4624" w:type="dxa"/>
          </w:tcPr>
          <w:p w:rsidRPr="00130A75" w:rsidR="006F0D5C" w:rsidP="007D4202" w:rsidRDefault="006F0D5C" w14:paraId="70A27D0A" w14:textId="32C8882E">
            <w:pPr>
              <w:tabs>
                <w:tab w:val="num" w:pos="540"/>
                <w:tab w:val="left" w:pos="1260"/>
              </w:tabs>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Closed SAGE meeting</w:t>
            </w:r>
          </w:p>
        </w:tc>
        <w:tc>
          <w:tcPr>
            <w:tcW w:w="3827" w:type="dxa"/>
          </w:tcPr>
          <w:p w:rsidRPr="00130A75" w:rsidR="006F0D5C" w:rsidP="007D4202" w:rsidRDefault="00350D00" w14:paraId="24A3E04C" w14:textId="57D1D14E">
            <w:pPr>
              <w:spacing w:after="144" w:afterLines="60"/>
              <w:rPr>
                <w:rFonts w:ascii="Tahoma" w:hAnsi="Tahoma" w:cs="Tahoma"/>
                <w:color w:val="000000"/>
                <w:sz w:val="18"/>
                <w:szCs w:val="18"/>
                <w:lang w:val="en-GB"/>
              </w:rPr>
            </w:pPr>
            <w:r>
              <w:rPr>
                <w:rFonts w:ascii="Tahoma" w:hAnsi="Tahoma" w:cs="Tahoma"/>
                <w:color w:val="000000"/>
                <w:sz w:val="18"/>
                <w:szCs w:val="18"/>
                <w:lang w:val="en-GB"/>
              </w:rPr>
              <w:t>Finalization</w:t>
            </w:r>
            <w:r w:rsidR="0091531A">
              <w:rPr>
                <w:rFonts w:ascii="Tahoma" w:hAnsi="Tahoma" w:cs="Tahoma"/>
                <w:color w:val="000000"/>
                <w:sz w:val="18"/>
                <w:szCs w:val="18"/>
                <w:lang w:val="en-GB"/>
              </w:rPr>
              <w:t xml:space="preserve"> </w:t>
            </w:r>
            <w:r w:rsidRPr="00130A75" w:rsidR="00726091">
              <w:rPr>
                <w:rFonts w:ascii="Tahoma" w:hAnsi="Tahoma" w:cs="Tahoma"/>
                <w:color w:val="000000"/>
                <w:sz w:val="18"/>
                <w:szCs w:val="18"/>
                <w:lang w:val="en-GB"/>
              </w:rPr>
              <w:t>of recommendations</w:t>
            </w:r>
            <w:r w:rsidRPr="00130A75" w:rsidR="00414182">
              <w:rPr>
                <w:rFonts w:ascii="Tahoma" w:hAnsi="Tahoma" w:cs="Tahoma"/>
                <w:color w:val="000000"/>
                <w:sz w:val="18"/>
                <w:szCs w:val="18"/>
                <w:lang w:val="en-GB"/>
              </w:rPr>
              <w:t xml:space="preserve"> of day 1. </w:t>
            </w:r>
            <w:r w:rsidRPr="00130A75" w:rsidR="00726091">
              <w:rPr>
                <w:rFonts w:ascii="Tahoma" w:hAnsi="Tahoma" w:cs="Tahoma"/>
                <w:color w:val="000000"/>
                <w:sz w:val="18"/>
                <w:szCs w:val="18"/>
                <w:lang w:val="en-GB"/>
              </w:rPr>
              <w:t xml:space="preserve">Preparation of the sessions of the day. </w:t>
            </w:r>
            <w:r w:rsidRPr="00130A75" w:rsidR="00414182">
              <w:rPr>
                <w:rFonts w:ascii="Tahoma" w:hAnsi="Tahoma" w:cs="Tahoma"/>
                <w:color w:val="000000"/>
                <w:sz w:val="18"/>
                <w:szCs w:val="18"/>
                <w:lang w:val="en-GB"/>
              </w:rPr>
              <w:t>Other important discussion items.</w:t>
            </w:r>
          </w:p>
        </w:tc>
        <w:tc>
          <w:tcPr>
            <w:tcW w:w="1359" w:type="dxa"/>
          </w:tcPr>
          <w:p w:rsidRPr="00130A75" w:rsidR="006F0D5C" w:rsidP="007D4202" w:rsidRDefault="00B93225" w14:paraId="3DE07A3C" w14:textId="74877D4C">
            <w:pPr>
              <w:spacing w:after="144" w:afterLines="60"/>
              <w:rPr>
                <w:rFonts w:ascii="Tahoma" w:hAnsi="Tahoma" w:cs="Tahoma"/>
                <w:b/>
                <w:bCs/>
                <w:color w:val="000000"/>
                <w:sz w:val="18"/>
                <w:szCs w:val="18"/>
                <w:lang w:val="en-GB"/>
              </w:rPr>
            </w:pPr>
            <w:r w:rsidRPr="00130A75">
              <w:rPr>
                <w:rFonts w:ascii="Tahoma" w:hAnsi="Tahoma" w:cs="Tahoma"/>
                <w:b/>
                <w:bCs/>
                <w:sz w:val="18"/>
                <w:szCs w:val="18"/>
                <w:lang w:val="en-GB"/>
              </w:rPr>
              <w:t>1</w:t>
            </w:r>
            <w:r w:rsidRPr="00130A75" w:rsidR="000B70C7">
              <w:rPr>
                <w:rFonts w:ascii="Tahoma" w:hAnsi="Tahoma" w:cs="Tahoma"/>
                <w:b/>
                <w:bCs/>
                <w:sz w:val="18"/>
                <w:szCs w:val="18"/>
                <w:lang w:val="en-GB"/>
              </w:rPr>
              <w:t>h</w:t>
            </w:r>
            <w:r w:rsidRPr="00130A75" w:rsidR="00990CA6">
              <w:rPr>
                <w:rFonts w:ascii="Tahoma" w:hAnsi="Tahoma" w:cs="Tahoma"/>
                <w:b/>
                <w:bCs/>
                <w:sz w:val="18"/>
                <w:szCs w:val="18"/>
                <w:lang w:val="en-GB"/>
              </w:rPr>
              <w:t xml:space="preserve"> </w:t>
            </w:r>
            <w:r w:rsidRPr="00130A75" w:rsidR="009B69A6">
              <w:rPr>
                <w:rFonts w:ascii="Tahoma" w:hAnsi="Tahoma" w:cs="Tahoma"/>
                <w:b/>
                <w:bCs/>
                <w:sz w:val="18"/>
                <w:szCs w:val="18"/>
                <w:lang w:val="en-GB"/>
              </w:rPr>
              <w:t>45</w:t>
            </w:r>
            <w:r w:rsidRPr="00130A75" w:rsidR="00990CA6">
              <w:rPr>
                <w:rFonts w:ascii="Tahoma" w:hAnsi="Tahoma" w:cs="Tahoma"/>
                <w:b/>
                <w:bCs/>
                <w:sz w:val="18"/>
                <w:szCs w:val="18"/>
                <w:lang w:val="en-GB"/>
              </w:rPr>
              <w:t xml:space="preserve"> </w:t>
            </w:r>
            <w:r w:rsidRPr="00130A75" w:rsidR="00142062">
              <w:rPr>
                <w:rFonts w:ascii="Tahoma" w:hAnsi="Tahoma" w:cs="Tahoma"/>
                <w:b/>
                <w:bCs/>
                <w:sz w:val="18"/>
                <w:szCs w:val="18"/>
                <w:lang w:val="en-GB"/>
              </w:rPr>
              <w:t>min.</w:t>
            </w:r>
          </w:p>
        </w:tc>
      </w:tr>
      <w:tr w:rsidRPr="00130A75" w:rsidR="002A5353" w:rsidTr="54F6AB45" w14:paraId="74977428" w14:textId="77777777">
        <w:trPr>
          <w:trHeight w:val="385"/>
        </w:trPr>
        <w:tc>
          <w:tcPr>
            <w:tcW w:w="900" w:type="dxa"/>
            <w:shd w:val="clear" w:color="auto" w:fill="B4C6E7" w:themeFill="accent1" w:themeFillTint="66"/>
          </w:tcPr>
          <w:p w:rsidRPr="00130A75" w:rsidR="002A5353" w:rsidP="007D4202" w:rsidRDefault="00D80C62" w14:paraId="2A9C3773" w14:textId="2B66653D">
            <w:pPr>
              <w:spacing w:after="144" w:afterLines="60"/>
              <w:rPr>
                <w:rFonts w:ascii="Tahoma" w:hAnsi="Tahoma" w:cs="Tahoma"/>
                <w:b/>
                <w:bCs/>
                <w:color w:val="000000"/>
                <w:sz w:val="18"/>
                <w:szCs w:val="18"/>
                <w:lang w:val="en-GB"/>
              </w:rPr>
            </w:pPr>
            <w:r>
              <w:rPr>
                <w:rFonts w:ascii="Tahoma" w:hAnsi="Tahoma" w:cs="Tahoma" w:eastAsiaTheme="minorEastAsia"/>
                <w:b/>
                <w:color w:val="000000"/>
                <w:sz w:val="18"/>
                <w:szCs w:val="18"/>
                <w:lang w:val="en-GB"/>
              </w:rPr>
              <w:t>10</w:t>
            </w:r>
            <w:r w:rsidRPr="00130A75" w:rsidR="00A20D38">
              <w:rPr>
                <w:rFonts w:ascii="Tahoma" w:hAnsi="Tahoma" w:cs="Tahoma" w:eastAsiaTheme="minorEastAsia"/>
                <w:b/>
                <w:color w:val="000000"/>
                <w:sz w:val="18"/>
                <w:szCs w:val="18"/>
                <w:lang w:val="en-GB"/>
              </w:rPr>
              <w:t>:45</w:t>
            </w:r>
          </w:p>
        </w:tc>
        <w:tc>
          <w:tcPr>
            <w:tcW w:w="4624" w:type="dxa"/>
            <w:shd w:val="clear" w:color="auto" w:fill="B4C6E7" w:themeFill="accent1" w:themeFillTint="66"/>
          </w:tcPr>
          <w:p w:rsidRPr="00130A75" w:rsidR="002A5353" w:rsidP="007D4202" w:rsidRDefault="002A5353" w14:paraId="460812A4" w14:textId="5DF2D1AD">
            <w:pPr>
              <w:tabs>
                <w:tab w:val="num" w:pos="540"/>
                <w:tab w:val="left" w:pos="1260"/>
              </w:tabs>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Break</w:t>
            </w:r>
          </w:p>
        </w:tc>
        <w:tc>
          <w:tcPr>
            <w:tcW w:w="3827" w:type="dxa"/>
            <w:shd w:val="clear" w:color="auto" w:fill="B4C6E7" w:themeFill="accent1" w:themeFillTint="66"/>
          </w:tcPr>
          <w:p w:rsidRPr="00130A75" w:rsidR="002A5353" w:rsidP="007D4202" w:rsidRDefault="002A5353" w14:paraId="3EBFEB94" w14:textId="4762B5DC">
            <w:pPr>
              <w:spacing w:after="144" w:afterLines="60"/>
              <w:rPr>
                <w:rFonts w:ascii="Tahoma" w:hAnsi="Tahoma" w:cs="Tahoma"/>
                <w:b/>
                <w:bCs/>
                <w:color w:val="000000"/>
                <w:sz w:val="18"/>
                <w:szCs w:val="18"/>
                <w:lang w:val="en-GB"/>
              </w:rPr>
            </w:pPr>
            <w:r w:rsidRPr="00130A75">
              <w:rPr>
                <w:rFonts w:ascii="Tahoma" w:hAnsi="Tahoma" w:cs="Tahoma"/>
                <w:b/>
                <w:color w:val="000000"/>
                <w:sz w:val="18"/>
                <w:szCs w:val="18"/>
                <w:lang w:val="en-GB"/>
              </w:rPr>
              <w:t>Break</w:t>
            </w:r>
          </w:p>
        </w:tc>
        <w:tc>
          <w:tcPr>
            <w:tcW w:w="1359" w:type="dxa"/>
            <w:shd w:val="clear" w:color="auto" w:fill="B4C6E7" w:themeFill="accent1" w:themeFillTint="66"/>
          </w:tcPr>
          <w:p w:rsidRPr="00130A75" w:rsidR="002A5353" w:rsidP="007D4202" w:rsidRDefault="002A5353" w14:paraId="63BD69F9" w14:textId="30E794DC">
            <w:pPr>
              <w:spacing w:after="144" w:afterLines="60"/>
              <w:rPr>
                <w:rFonts w:ascii="Tahoma" w:hAnsi="Tahoma" w:cs="Tahoma"/>
                <w:b/>
                <w:bCs/>
                <w:sz w:val="18"/>
                <w:szCs w:val="18"/>
                <w:lang w:val="en-GB"/>
              </w:rPr>
            </w:pPr>
            <w:r w:rsidRPr="00130A75">
              <w:rPr>
                <w:rFonts w:ascii="Tahoma" w:hAnsi="Tahoma" w:cs="Tahoma"/>
                <w:b/>
                <w:color w:val="000000"/>
                <w:sz w:val="18"/>
                <w:szCs w:val="18"/>
                <w:lang w:val="en-GB"/>
              </w:rPr>
              <w:t>15 min.</w:t>
            </w:r>
          </w:p>
        </w:tc>
      </w:tr>
      <w:tr w:rsidRPr="00130A75" w:rsidR="003D03BA" w:rsidTr="54F6AB45" w14:paraId="7925D583" w14:textId="77777777">
        <w:trPr>
          <w:trHeight w:val="797"/>
        </w:trPr>
        <w:tc>
          <w:tcPr>
            <w:tcW w:w="900" w:type="dxa"/>
          </w:tcPr>
          <w:p w:rsidRPr="00130A75" w:rsidR="003D03BA" w:rsidP="007D4202" w:rsidRDefault="17BB96D1" w14:paraId="6D8488CF" w14:textId="3ABD5B4E">
            <w:pPr>
              <w:spacing w:after="144" w:afterLines="60"/>
              <w:rPr>
                <w:rFonts w:ascii="Tahoma" w:hAnsi="Tahoma" w:cs="Tahoma" w:eastAsiaTheme="minorEastAsia"/>
                <w:b/>
                <w:bCs/>
                <w:sz w:val="18"/>
                <w:szCs w:val="18"/>
                <w:lang w:val="en-GB" w:eastAsia="en-US"/>
              </w:rPr>
            </w:pPr>
            <w:bookmarkStart w:name="_Hlk49791163" w:id="2"/>
            <w:r w:rsidRPr="00130A75">
              <w:rPr>
                <w:rFonts w:ascii="Tahoma" w:hAnsi="Tahoma" w:cs="Tahoma" w:eastAsiaTheme="minorEastAsia"/>
                <w:b/>
                <w:bCs/>
                <w:sz w:val="18"/>
                <w:szCs w:val="18"/>
                <w:lang w:val="en-GB" w:eastAsia="en-US"/>
              </w:rPr>
              <w:t>1</w:t>
            </w:r>
            <w:r w:rsidR="00D80C62">
              <w:rPr>
                <w:rFonts w:ascii="Tahoma" w:hAnsi="Tahoma" w:cs="Tahoma" w:eastAsiaTheme="minorEastAsia"/>
                <w:b/>
                <w:bCs/>
                <w:sz w:val="18"/>
                <w:szCs w:val="18"/>
                <w:lang w:val="en-GB" w:eastAsia="en-US"/>
              </w:rPr>
              <w:t>1</w:t>
            </w:r>
            <w:r w:rsidRPr="00130A75">
              <w:rPr>
                <w:rFonts w:ascii="Tahoma" w:hAnsi="Tahoma" w:cs="Tahoma" w:eastAsiaTheme="minorEastAsia"/>
                <w:b/>
                <w:bCs/>
                <w:sz w:val="18"/>
                <w:szCs w:val="18"/>
                <w:lang w:val="en-GB" w:eastAsia="en-US"/>
              </w:rPr>
              <w:t>:00</w:t>
            </w:r>
          </w:p>
        </w:tc>
        <w:tc>
          <w:tcPr>
            <w:tcW w:w="4624" w:type="dxa"/>
          </w:tcPr>
          <w:p w:rsidR="003D03BA" w:rsidP="007D4202" w:rsidRDefault="00F513D7" w14:paraId="33B49287" w14:textId="1D38C284">
            <w:pPr>
              <w:tabs>
                <w:tab w:val="num" w:pos="540"/>
                <w:tab w:val="left" w:pos="1260"/>
              </w:tabs>
              <w:spacing w:after="144" w:afterLines="60"/>
              <w:rPr>
                <w:rFonts w:ascii="Tahoma" w:hAnsi="Tahoma" w:cs="Tahoma"/>
                <w:b/>
                <w:bCs/>
                <w:sz w:val="18"/>
                <w:szCs w:val="18"/>
              </w:rPr>
            </w:pPr>
            <w:r>
              <w:rPr>
                <w:rFonts w:ascii="Tahoma" w:hAnsi="Tahoma" w:cs="Tahoma"/>
                <w:b/>
                <w:bCs/>
                <w:sz w:val="18"/>
                <w:szCs w:val="18"/>
              </w:rPr>
              <w:t>Yellow Fever</w:t>
            </w:r>
            <w:r w:rsidR="004B3400">
              <w:rPr>
                <w:rFonts w:ascii="Tahoma" w:hAnsi="Tahoma" w:cs="Tahoma"/>
                <w:b/>
                <w:bCs/>
                <w:sz w:val="18"/>
                <w:szCs w:val="18"/>
              </w:rPr>
              <w:t xml:space="preserve"> </w:t>
            </w:r>
            <w:r w:rsidR="007A60DF">
              <w:rPr>
                <w:rFonts w:ascii="Tahoma" w:hAnsi="Tahoma" w:cs="Tahoma"/>
                <w:b/>
                <w:bCs/>
                <w:sz w:val="18"/>
                <w:szCs w:val="18"/>
              </w:rPr>
              <w:t xml:space="preserve">vaccines </w:t>
            </w:r>
            <w:r w:rsidRPr="00130A75" w:rsidR="003D03BA">
              <w:rPr>
                <w:rFonts w:ascii="Tahoma" w:hAnsi="Tahoma" w:cs="Tahoma"/>
                <w:b/>
                <w:bCs/>
                <w:sz w:val="18"/>
                <w:szCs w:val="18"/>
              </w:rPr>
              <w:t>– Session 3</w:t>
            </w:r>
          </w:p>
          <w:p w:rsidR="007D42D2" w:rsidP="007D4202" w:rsidRDefault="00C6371A" w14:paraId="265BCF36" w14:textId="3478A8CD">
            <w:pPr>
              <w:tabs>
                <w:tab w:val="num" w:pos="540"/>
                <w:tab w:val="left" w:pos="1260"/>
              </w:tabs>
              <w:spacing w:after="144" w:afterLines="60"/>
              <w:rPr>
                <w:rFonts w:ascii="Tahoma" w:hAnsi="Tahoma" w:cs="Tahoma"/>
                <w:sz w:val="18"/>
                <w:szCs w:val="18"/>
              </w:rPr>
            </w:pPr>
            <w:r w:rsidRPr="00C6371A">
              <w:rPr>
                <w:rFonts w:ascii="Tahoma" w:hAnsi="Tahoma" w:cs="Tahoma"/>
                <w:sz w:val="18"/>
                <w:szCs w:val="18"/>
              </w:rPr>
              <w:t>Introduction to the session</w:t>
            </w:r>
            <w:r w:rsidR="001A1F63">
              <w:rPr>
                <w:rFonts w:ascii="Tahoma" w:hAnsi="Tahoma" w:cs="Tahoma"/>
                <w:sz w:val="18"/>
                <w:szCs w:val="18"/>
              </w:rPr>
              <w:t>.</w:t>
            </w:r>
            <w:r>
              <w:rPr>
                <w:rFonts w:ascii="Tahoma" w:hAnsi="Tahoma" w:cs="Tahoma"/>
                <w:sz w:val="18"/>
                <w:szCs w:val="18"/>
              </w:rPr>
              <w:t xml:space="preserve"> G</w:t>
            </w:r>
            <w:r w:rsidR="001A1F63">
              <w:rPr>
                <w:rFonts w:ascii="Tahoma" w:hAnsi="Tahoma" w:cs="Tahoma"/>
                <w:sz w:val="18"/>
                <w:szCs w:val="18"/>
              </w:rPr>
              <w:t>.</w:t>
            </w:r>
            <w:r>
              <w:rPr>
                <w:rFonts w:ascii="Tahoma" w:hAnsi="Tahoma" w:cs="Tahoma"/>
                <w:sz w:val="18"/>
                <w:szCs w:val="18"/>
              </w:rPr>
              <w:t xml:space="preserve"> Gray</w:t>
            </w:r>
            <w:r w:rsidR="001A1F63">
              <w:rPr>
                <w:rFonts w:ascii="Tahoma" w:hAnsi="Tahoma" w:cs="Tahoma"/>
                <w:sz w:val="18"/>
                <w:szCs w:val="18"/>
              </w:rPr>
              <w:t>,</w:t>
            </w:r>
            <w:r>
              <w:rPr>
                <w:rFonts w:ascii="Tahoma" w:hAnsi="Tahoma" w:cs="Tahoma"/>
                <w:sz w:val="18"/>
                <w:szCs w:val="18"/>
              </w:rPr>
              <w:t xml:space="preserve"> Chair of the SAGE YF vaccine WG</w:t>
            </w:r>
            <w:r w:rsidR="001A1F63">
              <w:rPr>
                <w:rFonts w:ascii="Tahoma" w:hAnsi="Tahoma" w:cs="Tahoma"/>
                <w:sz w:val="18"/>
                <w:szCs w:val="18"/>
              </w:rPr>
              <w:t>.</w:t>
            </w:r>
            <w:r>
              <w:rPr>
                <w:rFonts w:ascii="Tahoma" w:hAnsi="Tahoma" w:cs="Tahoma"/>
                <w:sz w:val="18"/>
                <w:szCs w:val="18"/>
              </w:rPr>
              <w:t xml:space="preserve"> 15 min.</w:t>
            </w:r>
          </w:p>
          <w:p w:rsidR="00C6371A" w:rsidP="007D4202" w:rsidRDefault="009A21A5" w14:paraId="7BC9F514" w14:textId="40C4162A">
            <w:pPr>
              <w:tabs>
                <w:tab w:val="num" w:pos="540"/>
                <w:tab w:val="left" w:pos="1260"/>
              </w:tabs>
              <w:spacing w:after="144" w:afterLines="60"/>
              <w:rPr>
                <w:rFonts w:ascii="Tahoma" w:hAnsi="Tahoma" w:cs="Tahoma"/>
                <w:sz w:val="18"/>
                <w:szCs w:val="18"/>
              </w:rPr>
            </w:pPr>
            <w:r>
              <w:rPr>
                <w:rFonts w:ascii="Tahoma" w:hAnsi="Tahoma" w:cs="Tahoma"/>
                <w:sz w:val="18"/>
                <w:szCs w:val="18"/>
              </w:rPr>
              <w:t>Yellow fever epidemiology and current vaccination strategies</w:t>
            </w:r>
            <w:r w:rsidR="00121506">
              <w:rPr>
                <w:rFonts w:ascii="Tahoma" w:hAnsi="Tahoma" w:cs="Tahoma"/>
                <w:sz w:val="18"/>
                <w:szCs w:val="18"/>
              </w:rPr>
              <w:t>.</w:t>
            </w:r>
            <w:r>
              <w:rPr>
                <w:rFonts w:ascii="Tahoma" w:hAnsi="Tahoma" w:cs="Tahoma"/>
                <w:sz w:val="18"/>
                <w:szCs w:val="18"/>
              </w:rPr>
              <w:t xml:space="preserve"> K</w:t>
            </w:r>
            <w:r w:rsidR="007D0EC3">
              <w:rPr>
                <w:rFonts w:ascii="Tahoma" w:hAnsi="Tahoma" w:cs="Tahoma"/>
                <w:sz w:val="18"/>
                <w:szCs w:val="18"/>
              </w:rPr>
              <w:t>.</w:t>
            </w:r>
            <w:r>
              <w:rPr>
                <w:rFonts w:ascii="Tahoma" w:hAnsi="Tahoma" w:cs="Tahoma"/>
                <w:sz w:val="18"/>
                <w:szCs w:val="18"/>
              </w:rPr>
              <w:t xml:space="preserve"> Salami</w:t>
            </w:r>
            <w:r w:rsidR="007D0EC3">
              <w:rPr>
                <w:rFonts w:ascii="Tahoma" w:hAnsi="Tahoma" w:cs="Tahoma"/>
                <w:sz w:val="18"/>
                <w:szCs w:val="18"/>
              </w:rPr>
              <w:t>. WHO.</w:t>
            </w:r>
            <w:r w:rsidR="00E80E80">
              <w:rPr>
                <w:rFonts w:ascii="Tahoma" w:hAnsi="Tahoma" w:cs="Tahoma"/>
                <w:sz w:val="18"/>
                <w:szCs w:val="18"/>
              </w:rPr>
              <w:t xml:space="preserve"> 15 min.</w:t>
            </w:r>
          </w:p>
          <w:p w:rsidR="00E80E80" w:rsidP="007D4202" w:rsidRDefault="00E80E80" w14:paraId="61B12270" w14:textId="1837E936">
            <w:pPr>
              <w:tabs>
                <w:tab w:val="num" w:pos="540"/>
                <w:tab w:val="left" w:pos="1260"/>
              </w:tabs>
              <w:spacing w:after="144" w:afterLines="60"/>
              <w:rPr>
                <w:rFonts w:ascii="Tahoma" w:hAnsi="Tahoma" w:cs="Tahoma"/>
                <w:sz w:val="18"/>
                <w:szCs w:val="18"/>
              </w:rPr>
            </w:pPr>
            <w:r>
              <w:rPr>
                <w:rFonts w:ascii="Tahoma" w:hAnsi="Tahoma" w:cs="Tahoma"/>
                <w:sz w:val="18"/>
                <w:szCs w:val="18"/>
              </w:rPr>
              <w:t>Systematic review on yellow fever fractional dose immunogenicity and safety</w:t>
            </w:r>
            <w:r w:rsidR="00193E11">
              <w:rPr>
                <w:rFonts w:ascii="Tahoma" w:hAnsi="Tahoma" w:cs="Tahoma"/>
                <w:sz w:val="18"/>
                <w:szCs w:val="18"/>
              </w:rPr>
              <w:t>, C</w:t>
            </w:r>
            <w:r w:rsidR="001A1F63">
              <w:rPr>
                <w:rFonts w:ascii="Tahoma" w:hAnsi="Tahoma" w:cs="Tahoma"/>
                <w:sz w:val="18"/>
                <w:szCs w:val="18"/>
              </w:rPr>
              <w:t>.</w:t>
            </w:r>
            <w:r w:rsidR="00193E11">
              <w:rPr>
                <w:rFonts w:ascii="Tahoma" w:hAnsi="Tahoma" w:cs="Tahoma"/>
                <w:sz w:val="18"/>
                <w:szCs w:val="18"/>
              </w:rPr>
              <w:t xml:space="preserve"> Iwu-Jaja 20 min.</w:t>
            </w:r>
          </w:p>
          <w:p w:rsidR="00193E11" w:rsidP="007D4202" w:rsidRDefault="00193E11" w14:paraId="6781257D" w14:textId="49C27947">
            <w:pPr>
              <w:tabs>
                <w:tab w:val="num" w:pos="540"/>
                <w:tab w:val="left" w:pos="1260"/>
              </w:tabs>
              <w:spacing w:after="144" w:afterLines="60"/>
              <w:rPr>
                <w:rFonts w:ascii="Tahoma" w:hAnsi="Tahoma" w:cs="Tahoma"/>
                <w:sz w:val="18"/>
                <w:szCs w:val="18"/>
              </w:rPr>
            </w:pPr>
            <w:r>
              <w:rPr>
                <w:rFonts w:ascii="Tahoma" w:hAnsi="Tahoma" w:cs="Tahoma"/>
                <w:sz w:val="18"/>
                <w:szCs w:val="18"/>
              </w:rPr>
              <w:t>YF vaccine market study</w:t>
            </w:r>
            <w:r w:rsidR="002D2097">
              <w:rPr>
                <w:rFonts w:ascii="Tahoma" w:hAnsi="Tahoma" w:cs="Tahoma"/>
                <w:sz w:val="18"/>
                <w:szCs w:val="18"/>
              </w:rPr>
              <w:t>, G</w:t>
            </w:r>
            <w:r w:rsidR="001A1F63">
              <w:rPr>
                <w:rFonts w:ascii="Tahoma" w:hAnsi="Tahoma" w:cs="Tahoma"/>
                <w:sz w:val="18"/>
                <w:szCs w:val="18"/>
              </w:rPr>
              <w:t>.</w:t>
            </w:r>
            <w:r w:rsidR="002D2097">
              <w:rPr>
                <w:rFonts w:ascii="Tahoma" w:hAnsi="Tahoma" w:cs="Tahoma"/>
                <w:sz w:val="18"/>
                <w:szCs w:val="18"/>
              </w:rPr>
              <w:t xml:space="preserve"> Stathopoulos,</w:t>
            </w:r>
            <w:r w:rsidR="001A1F63">
              <w:rPr>
                <w:rFonts w:ascii="Tahoma" w:hAnsi="Tahoma" w:cs="Tahoma"/>
                <w:sz w:val="18"/>
                <w:szCs w:val="18"/>
              </w:rPr>
              <w:t xml:space="preserve"> WHO.</w:t>
            </w:r>
            <w:r w:rsidR="002D2097">
              <w:rPr>
                <w:rFonts w:ascii="Tahoma" w:hAnsi="Tahoma" w:cs="Tahoma"/>
                <w:sz w:val="18"/>
                <w:szCs w:val="18"/>
              </w:rPr>
              <w:t xml:space="preserve"> 10 min.</w:t>
            </w:r>
          </w:p>
          <w:p w:rsidRPr="00921794" w:rsidR="00C64A48" w:rsidP="00921794" w:rsidRDefault="002D2097" w14:paraId="10815D85" w14:textId="4F6AB5C1">
            <w:pPr>
              <w:tabs>
                <w:tab w:val="num" w:pos="540"/>
                <w:tab w:val="left" w:pos="1260"/>
              </w:tabs>
              <w:spacing w:after="144" w:afterLines="60"/>
              <w:rPr>
                <w:rFonts w:ascii="Tahoma" w:hAnsi="Tahoma" w:cs="Tahoma"/>
                <w:sz w:val="18"/>
                <w:szCs w:val="18"/>
              </w:rPr>
            </w:pPr>
            <w:r>
              <w:rPr>
                <w:rFonts w:ascii="Tahoma" w:hAnsi="Tahoma" w:cs="Tahoma"/>
                <w:sz w:val="18"/>
                <w:szCs w:val="18"/>
              </w:rPr>
              <w:t>Discussion on draft recommendations</w:t>
            </w:r>
            <w:r w:rsidR="001A1F63">
              <w:rPr>
                <w:rFonts w:ascii="Tahoma" w:hAnsi="Tahoma" w:cs="Tahoma"/>
                <w:sz w:val="18"/>
                <w:szCs w:val="18"/>
              </w:rPr>
              <w:t xml:space="preserve">. G. Gray, Chair of the SAGE YF vaccine WG. </w:t>
            </w:r>
            <w:r w:rsidR="00921794">
              <w:rPr>
                <w:rFonts w:ascii="Tahoma" w:hAnsi="Tahoma" w:cs="Tahoma"/>
                <w:sz w:val="18"/>
                <w:szCs w:val="18"/>
              </w:rPr>
              <w:t>60 min.</w:t>
            </w:r>
          </w:p>
        </w:tc>
        <w:tc>
          <w:tcPr>
            <w:tcW w:w="3827" w:type="dxa"/>
          </w:tcPr>
          <w:p w:rsidRPr="00130A75" w:rsidR="00C759D7" w:rsidP="00C759D7" w:rsidRDefault="00C759D7" w14:paraId="52ABC645" w14:textId="77777777">
            <w:pPr>
              <w:spacing w:after="144" w:afterLines="60"/>
              <w:rPr>
                <w:rFonts w:ascii="Tahoma" w:hAnsi="Tahoma" w:cs="Tahoma"/>
                <w:b/>
                <w:bCs/>
                <w:sz w:val="18"/>
                <w:szCs w:val="18"/>
                <w:lang w:val="en-GB"/>
              </w:rPr>
            </w:pPr>
            <w:r w:rsidRPr="00130A75">
              <w:rPr>
                <w:rFonts w:ascii="Tahoma" w:hAnsi="Tahoma" w:cs="Tahoma"/>
                <w:b/>
                <w:bCs/>
                <w:color w:val="000000"/>
                <w:sz w:val="18"/>
                <w:szCs w:val="18"/>
                <w:lang w:val="en-GB"/>
              </w:rPr>
              <w:t xml:space="preserve">FOR </w:t>
            </w:r>
            <w:r>
              <w:rPr>
                <w:rFonts w:ascii="Tahoma" w:hAnsi="Tahoma" w:cs="Tahoma"/>
                <w:b/>
                <w:bCs/>
                <w:sz w:val="18"/>
                <w:szCs w:val="18"/>
                <w:lang w:val="en-GB"/>
              </w:rPr>
              <w:t>RECOMMENDATION</w:t>
            </w:r>
          </w:p>
          <w:p w:rsidRPr="00017AA7" w:rsidR="00AF7F12" w:rsidP="00A32D2D" w:rsidRDefault="008174BE" w14:paraId="4DED7595" w14:textId="0D5F55CE">
            <w:pPr>
              <w:spacing w:after="144" w:afterLines="60"/>
              <w:rPr>
                <w:rFonts w:ascii="Tahoma" w:hAnsi="Tahoma" w:cs="Tahoma"/>
                <w:sz w:val="18"/>
                <w:szCs w:val="18"/>
              </w:rPr>
            </w:pPr>
            <w:r w:rsidRPr="008174BE">
              <w:rPr>
                <w:rFonts w:ascii="Tahoma" w:hAnsi="Tahoma" w:cs="Tahoma"/>
                <w:sz w:val="18"/>
                <w:szCs w:val="18"/>
              </w:rPr>
              <w:t>Present SAGE with updated evidence on fractional-dose yellow fever vaccination, including its potential role in the context of financial constraints affecting vaccination campaigns. SAGE will review and discuss whether the current recommendations on fractional-dose vaccination for outbreak response should be updated and, in particular, whether fractional-dose vaccination could be used in preventive vaccination campaigns to improve their affordability and facilitate implementation at scale.</w:t>
            </w:r>
          </w:p>
        </w:tc>
        <w:tc>
          <w:tcPr>
            <w:tcW w:w="1359" w:type="dxa"/>
          </w:tcPr>
          <w:p w:rsidRPr="00130A75" w:rsidR="004C24C0" w:rsidP="007D4202" w:rsidRDefault="00427CF3" w14:paraId="29C4ACCC" w14:textId="48A69E5B">
            <w:pPr>
              <w:spacing w:after="144" w:afterLines="60"/>
              <w:rPr>
                <w:rFonts w:ascii="Tahoma" w:hAnsi="Tahoma" w:cs="Tahoma" w:eastAsiaTheme="minorEastAsia"/>
                <w:b/>
                <w:sz w:val="18"/>
                <w:szCs w:val="18"/>
                <w:lang w:val="en-GB" w:eastAsia="en-US"/>
              </w:rPr>
            </w:pPr>
            <w:r>
              <w:rPr>
                <w:rFonts w:ascii="Tahoma" w:hAnsi="Tahoma" w:cs="Tahoma" w:eastAsiaTheme="minorEastAsia"/>
                <w:b/>
                <w:sz w:val="18"/>
                <w:szCs w:val="18"/>
                <w:lang w:val="en-GB" w:eastAsia="en-US"/>
              </w:rPr>
              <w:t>2</w:t>
            </w:r>
            <w:r w:rsidRPr="00130A75" w:rsidR="003612E1">
              <w:rPr>
                <w:rFonts w:ascii="Tahoma" w:hAnsi="Tahoma" w:cs="Tahoma" w:eastAsiaTheme="minorEastAsia"/>
                <w:b/>
                <w:sz w:val="18"/>
                <w:szCs w:val="18"/>
                <w:lang w:val="en-GB" w:eastAsia="en-US"/>
              </w:rPr>
              <w:t>h</w:t>
            </w:r>
          </w:p>
        </w:tc>
      </w:tr>
      <w:tr w:rsidRPr="00130A75" w:rsidR="00540737" w:rsidTr="54F6AB45" w14:paraId="0E77920F" w14:textId="77777777">
        <w:trPr>
          <w:trHeight w:val="287"/>
        </w:trPr>
        <w:tc>
          <w:tcPr>
            <w:tcW w:w="900" w:type="dxa"/>
            <w:shd w:val="clear" w:color="auto" w:fill="B4C6E7" w:themeFill="accent1" w:themeFillTint="66"/>
          </w:tcPr>
          <w:p w:rsidRPr="00130A75" w:rsidR="00540737" w:rsidP="007D4202" w:rsidRDefault="00540737" w14:paraId="5313CB89" w14:textId="4FEB1788">
            <w:pPr>
              <w:spacing w:after="144" w:afterLines="60"/>
              <w:rPr>
                <w:rFonts w:ascii="Tahoma" w:hAnsi="Tahoma" w:cs="Tahoma" w:eastAsiaTheme="minorEastAsia"/>
                <w:b/>
                <w:color w:val="000000"/>
                <w:sz w:val="18"/>
                <w:szCs w:val="18"/>
                <w:lang w:val="en-GB"/>
              </w:rPr>
            </w:pPr>
            <w:r w:rsidRPr="00130A75">
              <w:rPr>
                <w:rFonts w:ascii="Tahoma" w:hAnsi="Tahoma" w:cs="Tahoma"/>
                <w:b/>
                <w:bCs/>
                <w:color w:val="000000"/>
                <w:sz w:val="18"/>
                <w:szCs w:val="18"/>
                <w:lang w:val="en-GB"/>
              </w:rPr>
              <w:t>1</w:t>
            </w:r>
            <w:r w:rsidR="00427CF3">
              <w:rPr>
                <w:rFonts w:ascii="Tahoma" w:hAnsi="Tahoma" w:cs="Tahoma"/>
                <w:b/>
                <w:bCs/>
                <w:color w:val="000000"/>
                <w:sz w:val="18"/>
                <w:szCs w:val="18"/>
                <w:lang w:val="en-GB"/>
              </w:rPr>
              <w:t>3</w:t>
            </w:r>
            <w:r w:rsidRPr="00130A75" w:rsidR="008C6CEA">
              <w:rPr>
                <w:rFonts w:ascii="Tahoma" w:hAnsi="Tahoma" w:cs="Tahoma"/>
                <w:b/>
                <w:bCs/>
                <w:color w:val="000000"/>
                <w:sz w:val="18"/>
                <w:szCs w:val="18"/>
                <w:lang w:val="en-GB"/>
              </w:rPr>
              <w:t>:</w:t>
            </w:r>
            <w:r w:rsidRPr="00130A75" w:rsidR="00675E0B">
              <w:rPr>
                <w:rFonts w:ascii="Tahoma" w:hAnsi="Tahoma" w:cs="Tahoma"/>
                <w:b/>
                <w:bCs/>
                <w:color w:val="000000"/>
                <w:sz w:val="18"/>
                <w:szCs w:val="18"/>
                <w:lang w:val="en-GB"/>
              </w:rPr>
              <w:t>0</w:t>
            </w:r>
            <w:r w:rsidRPr="00130A75" w:rsidR="00796881">
              <w:rPr>
                <w:rFonts w:ascii="Tahoma" w:hAnsi="Tahoma" w:cs="Tahoma"/>
                <w:b/>
                <w:bCs/>
                <w:color w:val="000000"/>
                <w:sz w:val="18"/>
                <w:szCs w:val="18"/>
                <w:lang w:val="en-GB"/>
              </w:rPr>
              <w:t>0</w:t>
            </w:r>
          </w:p>
        </w:tc>
        <w:tc>
          <w:tcPr>
            <w:tcW w:w="4624" w:type="dxa"/>
            <w:shd w:val="clear" w:color="auto" w:fill="B4C6E7" w:themeFill="accent1" w:themeFillTint="66"/>
          </w:tcPr>
          <w:p w:rsidRPr="00130A75" w:rsidR="00540737" w:rsidP="007D4202" w:rsidRDefault="00C76297" w14:paraId="3974160B" w14:textId="2C9E7619">
            <w:pPr>
              <w:spacing w:after="144" w:afterLines="60"/>
              <w:rPr>
                <w:rFonts w:ascii="Tahoma" w:hAnsi="Tahoma" w:cs="Tahoma"/>
                <w:bCs/>
                <w:sz w:val="18"/>
                <w:szCs w:val="18"/>
              </w:rPr>
            </w:pPr>
            <w:r w:rsidRPr="00130A75">
              <w:rPr>
                <w:rFonts w:ascii="Tahoma" w:hAnsi="Tahoma" w:cs="Tahoma"/>
                <w:b/>
                <w:bCs/>
                <w:color w:val="000000"/>
                <w:sz w:val="18"/>
                <w:szCs w:val="18"/>
                <w:lang w:val="en-GB"/>
              </w:rPr>
              <w:t xml:space="preserve">Lunch </w:t>
            </w:r>
            <w:r w:rsidRPr="00130A75" w:rsidR="00540737">
              <w:rPr>
                <w:rFonts w:ascii="Tahoma" w:hAnsi="Tahoma" w:cs="Tahoma"/>
                <w:b/>
                <w:bCs/>
                <w:color w:val="000000"/>
                <w:sz w:val="18"/>
                <w:szCs w:val="18"/>
                <w:lang w:val="en-GB"/>
              </w:rPr>
              <w:t>Break</w:t>
            </w:r>
          </w:p>
        </w:tc>
        <w:tc>
          <w:tcPr>
            <w:tcW w:w="3827" w:type="dxa"/>
            <w:shd w:val="clear" w:color="auto" w:fill="B4C6E7" w:themeFill="accent1" w:themeFillTint="66"/>
          </w:tcPr>
          <w:p w:rsidRPr="00130A75" w:rsidR="00540737" w:rsidP="007D4202" w:rsidRDefault="00540737" w14:paraId="357E8494" w14:textId="716F5814">
            <w:pPr>
              <w:spacing w:after="144" w:afterLines="60"/>
              <w:rPr>
                <w:rFonts w:ascii="Tahoma" w:hAnsi="Tahoma" w:cs="Tahoma"/>
                <w:bCs/>
                <w:sz w:val="18"/>
                <w:szCs w:val="18"/>
              </w:rPr>
            </w:pPr>
            <w:r w:rsidRPr="00130A75">
              <w:rPr>
                <w:rFonts w:ascii="Tahoma" w:hAnsi="Tahoma" w:cs="Tahoma"/>
                <w:b/>
                <w:bCs/>
                <w:color w:val="000000"/>
                <w:sz w:val="18"/>
                <w:szCs w:val="18"/>
                <w:lang w:val="en-GB"/>
              </w:rPr>
              <w:t xml:space="preserve">Break </w:t>
            </w:r>
          </w:p>
        </w:tc>
        <w:tc>
          <w:tcPr>
            <w:tcW w:w="1359" w:type="dxa"/>
            <w:shd w:val="clear" w:color="auto" w:fill="B4C6E7" w:themeFill="accent1" w:themeFillTint="66"/>
          </w:tcPr>
          <w:p w:rsidRPr="00130A75" w:rsidR="00540737" w:rsidP="007D4202" w:rsidRDefault="00540737" w14:paraId="51B100C6" w14:textId="5792EA48">
            <w:pPr>
              <w:spacing w:after="144" w:afterLines="60"/>
              <w:rPr>
                <w:rFonts w:ascii="Tahoma" w:hAnsi="Tahoma" w:cs="Tahoma"/>
                <w:b/>
                <w:bCs/>
                <w:color w:val="000000"/>
                <w:sz w:val="18"/>
                <w:szCs w:val="18"/>
              </w:rPr>
            </w:pPr>
            <w:r w:rsidRPr="00130A75">
              <w:rPr>
                <w:rFonts w:ascii="Tahoma" w:hAnsi="Tahoma" w:cs="Tahoma"/>
                <w:b/>
                <w:bCs/>
                <w:color w:val="000000"/>
                <w:sz w:val="18"/>
                <w:szCs w:val="18"/>
                <w:lang w:val="en-GB"/>
              </w:rPr>
              <w:t>1h</w:t>
            </w:r>
          </w:p>
        </w:tc>
      </w:tr>
      <w:bookmarkEnd w:id="2"/>
      <w:tr w:rsidRPr="00D6042B" w:rsidR="006C6BA6" w:rsidTr="54F6AB45" w14:paraId="1DB02A33" w14:textId="77777777">
        <w:trPr>
          <w:trHeight w:val="3760"/>
        </w:trPr>
        <w:tc>
          <w:tcPr>
            <w:tcW w:w="900" w:type="dxa"/>
            <w:shd w:val="clear" w:color="auto" w:fill="FFFFFF" w:themeFill="background1"/>
          </w:tcPr>
          <w:p w:rsidRPr="006C6BA6" w:rsidR="006C6BA6" w:rsidP="007D4202" w:rsidRDefault="006C6BA6" w14:paraId="29D5874D" w14:textId="40CE152A">
            <w:pPr>
              <w:spacing w:after="144" w:afterLines="60"/>
              <w:rPr>
                <w:rFonts w:ascii="Tahoma" w:hAnsi="Tahoma" w:cs="Tahoma" w:eastAsiaTheme="minorEastAsia"/>
                <w:b/>
                <w:color w:val="000000"/>
                <w:sz w:val="18"/>
                <w:szCs w:val="18"/>
                <w:lang w:val="en-GB"/>
              </w:rPr>
            </w:pPr>
            <w:r w:rsidRPr="006C6BA6">
              <w:rPr>
                <w:rFonts w:ascii="Tahoma" w:hAnsi="Tahoma" w:cs="Tahoma" w:eastAsiaTheme="minorEastAsia"/>
                <w:b/>
                <w:color w:val="000000"/>
                <w:sz w:val="18"/>
                <w:szCs w:val="18"/>
                <w:lang w:val="en-GB"/>
              </w:rPr>
              <w:t>14:</w:t>
            </w:r>
            <w:r w:rsidR="00A75B2C">
              <w:rPr>
                <w:rFonts w:ascii="Tahoma" w:hAnsi="Tahoma" w:cs="Tahoma" w:eastAsiaTheme="minorEastAsia"/>
                <w:b/>
                <w:color w:val="000000"/>
                <w:sz w:val="18"/>
                <w:szCs w:val="18"/>
                <w:lang w:val="en-GB"/>
              </w:rPr>
              <w:t>0</w:t>
            </w:r>
            <w:r w:rsidRPr="006C6BA6">
              <w:rPr>
                <w:rFonts w:ascii="Tahoma" w:hAnsi="Tahoma" w:cs="Tahoma" w:eastAsiaTheme="minorEastAsia"/>
                <w:b/>
                <w:color w:val="000000"/>
                <w:sz w:val="18"/>
                <w:szCs w:val="18"/>
                <w:lang w:val="en-GB"/>
              </w:rPr>
              <w:t>0</w:t>
            </w:r>
          </w:p>
        </w:tc>
        <w:tc>
          <w:tcPr>
            <w:tcW w:w="4624" w:type="dxa"/>
            <w:shd w:val="clear" w:color="auto" w:fill="FFFFFF" w:themeFill="background1"/>
          </w:tcPr>
          <w:p w:rsidRPr="006C6BA6" w:rsidR="006C6BA6" w:rsidP="006C6BA6" w:rsidRDefault="006C6BA6" w14:paraId="4FE9E2E7" w14:textId="66EE32B3">
            <w:pPr>
              <w:spacing w:after="144" w:afterLines="60"/>
              <w:rPr>
                <w:rFonts w:ascii="Tahoma" w:hAnsi="Tahoma" w:cs="Tahoma"/>
                <w:b/>
                <w:bCs/>
                <w:sz w:val="18"/>
                <w:szCs w:val="18"/>
              </w:rPr>
            </w:pPr>
            <w:r w:rsidRPr="006C6BA6">
              <w:rPr>
                <w:rFonts w:ascii="Tahoma" w:hAnsi="Tahoma" w:cs="Tahoma"/>
                <w:b/>
                <w:bCs/>
                <w:sz w:val="18"/>
                <w:szCs w:val="18"/>
              </w:rPr>
              <w:t>HPV</w:t>
            </w:r>
            <w:r w:rsidR="00271859">
              <w:rPr>
                <w:rFonts w:ascii="Tahoma" w:hAnsi="Tahoma" w:cs="Tahoma"/>
                <w:b/>
                <w:bCs/>
                <w:sz w:val="18"/>
                <w:szCs w:val="18"/>
              </w:rPr>
              <w:t xml:space="preserve"> vaccines</w:t>
            </w:r>
            <w:r w:rsidRPr="006C6BA6">
              <w:rPr>
                <w:rFonts w:ascii="Tahoma" w:hAnsi="Tahoma" w:cs="Tahoma"/>
                <w:b/>
                <w:bCs/>
                <w:sz w:val="18"/>
                <w:szCs w:val="18"/>
              </w:rPr>
              <w:t xml:space="preserve"> – Session 4</w:t>
            </w:r>
          </w:p>
          <w:p w:rsidRPr="00CB480B" w:rsidR="000634D4" w:rsidP="000634D4" w:rsidRDefault="000634D4" w14:paraId="3FC8DB65" w14:textId="53066792">
            <w:pPr>
              <w:spacing w:after="144" w:afterLines="60"/>
              <w:rPr>
                <w:rFonts w:ascii="Tahoma" w:hAnsi="Tahoma" w:cs="Tahoma"/>
                <w:sz w:val="18"/>
                <w:szCs w:val="18"/>
              </w:rPr>
            </w:pPr>
            <w:r w:rsidRPr="00CB480B">
              <w:rPr>
                <w:rFonts w:ascii="Tahoma" w:hAnsi="Tahoma" w:cs="Tahoma"/>
                <w:sz w:val="18"/>
                <w:szCs w:val="18"/>
              </w:rPr>
              <w:t>Introduction and key questions. C</w:t>
            </w:r>
            <w:r w:rsidR="001F34EB">
              <w:rPr>
                <w:rFonts w:ascii="Tahoma" w:hAnsi="Tahoma" w:cs="Tahoma"/>
                <w:sz w:val="18"/>
                <w:szCs w:val="18"/>
              </w:rPr>
              <w:t xml:space="preserve">. </w:t>
            </w:r>
            <w:r w:rsidRPr="00CB480B">
              <w:rPr>
                <w:rFonts w:ascii="Tahoma" w:hAnsi="Tahoma" w:cs="Tahoma"/>
                <w:sz w:val="18"/>
                <w:szCs w:val="18"/>
              </w:rPr>
              <w:t>Vizzotti</w:t>
            </w:r>
            <w:r w:rsidR="008628BF">
              <w:rPr>
                <w:rFonts w:ascii="Tahoma" w:hAnsi="Tahoma" w:cs="Tahoma"/>
                <w:sz w:val="18"/>
                <w:szCs w:val="18"/>
              </w:rPr>
              <w:t>,</w:t>
            </w:r>
            <w:r w:rsidR="00182EDB">
              <w:rPr>
                <w:rFonts w:ascii="Tahoma" w:hAnsi="Tahoma" w:cs="Tahoma"/>
                <w:sz w:val="18"/>
                <w:szCs w:val="18"/>
              </w:rPr>
              <w:t xml:space="preserve"> HPV vaccines </w:t>
            </w:r>
            <w:r w:rsidRPr="00CB480B">
              <w:rPr>
                <w:rFonts w:ascii="Tahoma" w:hAnsi="Tahoma" w:cs="Tahoma"/>
                <w:sz w:val="18"/>
                <w:szCs w:val="18"/>
              </w:rPr>
              <w:t xml:space="preserve">WG Chair. </w:t>
            </w:r>
            <w:r w:rsidR="00D119E8">
              <w:rPr>
                <w:rFonts w:ascii="Tahoma" w:hAnsi="Tahoma" w:cs="Tahoma"/>
                <w:sz w:val="18"/>
                <w:szCs w:val="18"/>
              </w:rPr>
              <w:t>10</w:t>
            </w:r>
            <w:r w:rsidRPr="00CB480B">
              <w:rPr>
                <w:rFonts w:ascii="Tahoma" w:hAnsi="Tahoma" w:cs="Tahoma"/>
                <w:sz w:val="18"/>
                <w:szCs w:val="18"/>
              </w:rPr>
              <w:t xml:space="preserve"> min</w:t>
            </w:r>
            <w:r w:rsidR="00D11647">
              <w:rPr>
                <w:rFonts w:ascii="Tahoma" w:hAnsi="Tahoma" w:cs="Tahoma"/>
                <w:sz w:val="18"/>
                <w:szCs w:val="18"/>
              </w:rPr>
              <w:t>.</w:t>
            </w:r>
          </w:p>
          <w:p w:rsidRPr="00CB480B" w:rsidR="000634D4" w:rsidP="000634D4" w:rsidRDefault="000634D4" w14:paraId="5DE5FFC9" w14:textId="6AFEB49E">
            <w:pPr>
              <w:spacing w:after="144" w:afterLines="60"/>
              <w:rPr>
                <w:rFonts w:ascii="Tahoma" w:hAnsi="Tahoma" w:cs="Tahoma"/>
                <w:sz w:val="18"/>
                <w:szCs w:val="18"/>
              </w:rPr>
            </w:pPr>
            <w:r w:rsidRPr="00CB480B">
              <w:rPr>
                <w:rFonts w:ascii="Tahoma" w:hAnsi="Tahoma" w:cs="Tahoma"/>
                <w:sz w:val="18"/>
                <w:szCs w:val="18"/>
              </w:rPr>
              <w:t>WHO update on HPV programming landscape and progress of HPV vaccine introduction. P</w:t>
            </w:r>
            <w:r w:rsidR="001F34EB">
              <w:rPr>
                <w:rFonts w:ascii="Tahoma" w:hAnsi="Tahoma" w:cs="Tahoma"/>
                <w:sz w:val="18"/>
                <w:szCs w:val="18"/>
              </w:rPr>
              <w:t xml:space="preserve">. </w:t>
            </w:r>
            <w:r w:rsidRPr="00CB480B">
              <w:rPr>
                <w:rFonts w:ascii="Tahoma" w:hAnsi="Tahoma" w:cs="Tahoma"/>
                <w:sz w:val="18"/>
                <w:szCs w:val="18"/>
              </w:rPr>
              <w:t>Bloem</w:t>
            </w:r>
            <w:r w:rsidR="007B5FF6">
              <w:rPr>
                <w:rFonts w:ascii="Tahoma" w:hAnsi="Tahoma" w:cs="Tahoma"/>
                <w:sz w:val="18"/>
                <w:szCs w:val="18"/>
              </w:rPr>
              <w:t xml:space="preserve">, </w:t>
            </w:r>
            <w:r w:rsidRPr="00CB480B">
              <w:rPr>
                <w:rFonts w:ascii="Tahoma" w:hAnsi="Tahoma" w:cs="Tahoma"/>
                <w:sz w:val="18"/>
                <w:szCs w:val="18"/>
              </w:rPr>
              <w:t>WHO. 1</w:t>
            </w:r>
            <w:r w:rsidR="00DB3B25">
              <w:rPr>
                <w:rFonts w:ascii="Tahoma" w:hAnsi="Tahoma" w:cs="Tahoma"/>
                <w:sz w:val="18"/>
                <w:szCs w:val="18"/>
              </w:rPr>
              <w:t>5</w:t>
            </w:r>
            <w:r w:rsidRPr="00CB480B">
              <w:rPr>
                <w:rFonts w:ascii="Tahoma" w:hAnsi="Tahoma" w:cs="Tahoma"/>
                <w:sz w:val="18"/>
                <w:szCs w:val="18"/>
              </w:rPr>
              <w:t xml:space="preserve"> min</w:t>
            </w:r>
            <w:r w:rsidR="00D11647">
              <w:rPr>
                <w:rFonts w:ascii="Tahoma" w:hAnsi="Tahoma" w:cs="Tahoma"/>
                <w:sz w:val="18"/>
                <w:szCs w:val="18"/>
              </w:rPr>
              <w:t>.</w:t>
            </w:r>
          </w:p>
          <w:p w:rsidRPr="00CB480B" w:rsidR="000634D4" w:rsidP="000634D4" w:rsidRDefault="000634D4" w14:paraId="2499FFC4" w14:textId="6D56E9AB">
            <w:pPr>
              <w:spacing w:after="144" w:afterLines="60"/>
              <w:rPr>
                <w:rFonts w:ascii="Tahoma" w:hAnsi="Tahoma" w:cs="Tahoma"/>
                <w:sz w:val="18"/>
                <w:szCs w:val="18"/>
              </w:rPr>
            </w:pPr>
            <w:r w:rsidRPr="00CB480B">
              <w:rPr>
                <w:rFonts w:ascii="Tahoma" w:hAnsi="Tahoma" w:cs="Tahoma"/>
                <w:sz w:val="18"/>
                <w:szCs w:val="18"/>
              </w:rPr>
              <w:t>Key new evidence on single-dose HPV vaccine schedules to inform decision making on reduced schedules. HPV WG member</w:t>
            </w:r>
            <w:r w:rsidR="0044626C">
              <w:rPr>
                <w:rFonts w:ascii="Tahoma" w:hAnsi="Tahoma" w:cs="Tahoma"/>
                <w:sz w:val="18"/>
                <w:szCs w:val="18"/>
              </w:rPr>
              <w:t xml:space="preserve"> (</w:t>
            </w:r>
            <w:r w:rsidRPr="00CB480B">
              <w:rPr>
                <w:rFonts w:ascii="Tahoma" w:hAnsi="Tahoma" w:cs="Tahoma"/>
                <w:sz w:val="18"/>
                <w:szCs w:val="18"/>
              </w:rPr>
              <w:t>tent. A. Pollard TBC)</w:t>
            </w:r>
            <w:r w:rsidR="00CD782F">
              <w:rPr>
                <w:rFonts w:ascii="Tahoma" w:hAnsi="Tahoma" w:cs="Tahoma"/>
                <w:sz w:val="18"/>
                <w:szCs w:val="18"/>
              </w:rPr>
              <w:t xml:space="preserve">. </w:t>
            </w:r>
            <w:r w:rsidRPr="00CB480B">
              <w:rPr>
                <w:rFonts w:ascii="Tahoma" w:hAnsi="Tahoma" w:cs="Tahoma"/>
                <w:sz w:val="18"/>
                <w:szCs w:val="18"/>
              </w:rPr>
              <w:t>1</w:t>
            </w:r>
            <w:r w:rsidR="00DB3B25">
              <w:rPr>
                <w:rFonts w:ascii="Tahoma" w:hAnsi="Tahoma" w:cs="Tahoma"/>
                <w:sz w:val="18"/>
                <w:szCs w:val="18"/>
              </w:rPr>
              <w:t>5</w:t>
            </w:r>
            <w:r w:rsidRPr="00CB480B">
              <w:rPr>
                <w:rFonts w:ascii="Tahoma" w:hAnsi="Tahoma" w:cs="Tahoma"/>
                <w:sz w:val="18"/>
                <w:szCs w:val="18"/>
              </w:rPr>
              <w:t xml:space="preserve"> min</w:t>
            </w:r>
            <w:r w:rsidR="00D11647">
              <w:rPr>
                <w:rFonts w:ascii="Tahoma" w:hAnsi="Tahoma" w:cs="Tahoma"/>
                <w:sz w:val="18"/>
                <w:szCs w:val="18"/>
              </w:rPr>
              <w:t>.</w:t>
            </w:r>
          </w:p>
          <w:p w:rsidRPr="00CB480B" w:rsidR="000634D4" w:rsidP="000634D4" w:rsidRDefault="000634D4" w14:paraId="695E4DD3" w14:textId="4863F581">
            <w:pPr>
              <w:spacing w:after="144" w:afterLines="60"/>
              <w:rPr>
                <w:rFonts w:ascii="Tahoma" w:hAnsi="Tahoma" w:cs="Tahoma"/>
                <w:sz w:val="18"/>
                <w:szCs w:val="18"/>
              </w:rPr>
            </w:pPr>
            <w:r w:rsidRPr="00CB480B">
              <w:rPr>
                <w:rFonts w:ascii="Tahoma" w:hAnsi="Tahoma" w:cs="Tahoma"/>
                <w:sz w:val="18"/>
                <w:szCs w:val="18"/>
              </w:rPr>
              <w:t>Systematic reviews of evidence on HPV vaccine</w:t>
            </w:r>
            <w:r w:rsidR="00CD782F">
              <w:rPr>
                <w:rFonts w:ascii="Tahoma" w:hAnsi="Tahoma" w:cs="Tahoma"/>
                <w:sz w:val="18"/>
                <w:szCs w:val="18"/>
              </w:rPr>
              <w:t xml:space="preserve">. </w:t>
            </w:r>
            <w:r w:rsidRPr="00CB480B">
              <w:rPr>
                <w:rFonts w:ascii="Tahoma" w:hAnsi="Tahoma" w:cs="Tahoma"/>
                <w:sz w:val="18"/>
                <w:szCs w:val="18"/>
              </w:rPr>
              <w:t>N</w:t>
            </w:r>
            <w:r w:rsidR="001F34EB">
              <w:rPr>
                <w:rFonts w:ascii="Tahoma" w:hAnsi="Tahoma" w:cs="Tahoma"/>
                <w:sz w:val="18"/>
                <w:szCs w:val="18"/>
              </w:rPr>
              <w:t>.</w:t>
            </w:r>
            <w:r w:rsidRPr="00CB480B">
              <w:rPr>
                <w:rFonts w:ascii="Tahoma" w:hAnsi="Tahoma" w:cs="Tahoma"/>
                <w:sz w:val="18"/>
                <w:szCs w:val="18"/>
              </w:rPr>
              <w:t xml:space="preserve"> Henschke, Cochrane Response. 15 min</w:t>
            </w:r>
            <w:r w:rsidR="00D11647">
              <w:rPr>
                <w:rFonts w:ascii="Tahoma" w:hAnsi="Tahoma" w:cs="Tahoma"/>
                <w:sz w:val="18"/>
                <w:szCs w:val="18"/>
              </w:rPr>
              <w:t>.</w:t>
            </w:r>
          </w:p>
          <w:p w:rsidRPr="00CB480B" w:rsidR="00D748D7" w:rsidP="00D748D7" w:rsidRDefault="00D748D7" w14:paraId="29B26EC8" w14:textId="718B5CB6">
            <w:pPr>
              <w:spacing w:after="144" w:afterLines="60"/>
              <w:rPr>
                <w:rFonts w:ascii="Tahoma" w:hAnsi="Tahoma" w:cs="Tahoma"/>
                <w:sz w:val="18"/>
                <w:szCs w:val="18"/>
              </w:rPr>
            </w:pPr>
            <w:r w:rsidRPr="00CB480B">
              <w:rPr>
                <w:rFonts w:ascii="Tahoma" w:hAnsi="Tahoma" w:cs="Tahoma"/>
                <w:sz w:val="18"/>
                <w:szCs w:val="18"/>
              </w:rPr>
              <w:t>Modelling</w:t>
            </w:r>
            <w:r>
              <w:rPr>
                <w:rFonts w:ascii="Tahoma" w:hAnsi="Tahoma" w:cs="Tahoma"/>
                <w:sz w:val="18"/>
                <w:szCs w:val="18"/>
              </w:rPr>
              <w:t xml:space="preserve">. </w:t>
            </w:r>
            <w:r w:rsidRPr="00CB480B">
              <w:rPr>
                <w:rFonts w:ascii="Tahoma" w:hAnsi="Tahoma" w:cs="Tahoma"/>
                <w:sz w:val="18"/>
                <w:szCs w:val="18"/>
              </w:rPr>
              <w:t xml:space="preserve">M Brisson (TBC). 10 </w:t>
            </w:r>
            <w:r w:rsidR="00D11647">
              <w:rPr>
                <w:rFonts w:ascii="Tahoma" w:hAnsi="Tahoma" w:cs="Tahoma"/>
                <w:sz w:val="18"/>
                <w:szCs w:val="18"/>
              </w:rPr>
              <w:t>m</w:t>
            </w:r>
            <w:r w:rsidRPr="00CB480B">
              <w:rPr>
                <w:rFonts w:ascii="Tahoma" w:hAnsi="Tahoma" w:cs="Tahoma"/>
                <w:sz w:val="18"/>
                <w:szCs w:val="18"/>
              </w:rPr>
              <w:t>in</w:t>
            </w:r>
            <w:r w:rsidR="00D11647">
              <w:rPr>
                <w:rFonts w:ascii="Tahoma" w:hAnsi="Tahoma" w:cs="Tahoma"/>
                <w:sz w:val="18"/>
                <w:szCs w:val="18"/>
              </w:rPr>
              <w:t>.</w:t>
            </w:r>
            <w:r w:rsidRPr="00CB480B">
              <w:rPr>
                <w:rFonts w:ascii="Tahoma" w:hAnsi="Tahoma" w:cs="Tahoma"/>
                <w:sz w:val="18"/>
                <w:szCs w:val="18"/>
              </w:rPr>
              <w:t xml:space="preserve"> </w:t>
            </w:r>
          </w:p>
          <w:p w:rsidR="00D748D7" w:rsidP="00D748D7" w:rsidRDefault="00D748D7" w14:paraId="3D50AD39" w14:textId="0A709720">
            <w:pPr>
              <w:spacing w:after="144" w:afterLines="60"/>
              <w:rPr>
                <w:rFonts w:ascii="Tahoma" w:hAnsi="Tahoma" w:cs="Tahoma"/>
                <w:sz w:val="18"/>
                <w:szCs w:val="18"/>
              </w:rPr>
            </w:pPr>
            <w:r w:rsidRPr="00CB480B">
              <w:rPr>
                <w:rFonts w:ascii="Tahoma" w:hAnsi="Tahoma" w:cs="Tahoma"/>
                <w:sz w:val="18"/>
                <w:szCs w:val="18"/>
              </w:rPr>
              <w:t>Discussion</w:t>
            </w:r>
            <w:r>
              <w:rPr>
                <w:rFonts w:ascii="Tahoma" w:hAnsi="Tahoma" w:cs="Tahoma"/>
                <w:sz w:val="18"/>
                <w:szCs w:val="18"/>
              </w:rPr>
              <w:t>. 25 min</w:t>
            </w:r>
            <w:r w:rsidR="00D11647">
              <w:rPr>
                <w:rFonts w:ascii="Tahoma" w:hAnsi="Tahoma" w:cs="Tahoma"/>
                <w:sz w:val="18"/>
                <w:szCs w:val="18"/>
              </w:rPr>
              <w:t>.</w:t>
            </w:r>
          </w:p>
          <w:p w:rsidRPr="006C6BA6" w:rsidR="006C6BA6" w:rsidP="001A12FA" w:rsidRDefault="006C6BA6" w14:paraId="7FB458EE" w14:textId="49F112CC">
            <w:pPr>
              <w:spacing w:after="144" w:afterLines="60"/>
              <w:rPr>
                <w:rFonts w:ascii="Tahoma" w:hAnsi="Tahoma" w:cs="Tahoma"/>
                <w:b/>
                <w:bCs/>
                <w:sz w:val="18"/>
                <w:szCs w:val="18"/>
              </w:rPr>
            </w:pPr>
          </w:p>
        </w:tc>
        <w:tc>
          <w:tcPr>
            <w:tcW w:w="3827" w:type="dxa"/>
            <w:shd w:val="clear" w:color="auto" w:fill="FFFFFF" w:themeFill="background1"/>
          </w:tcPr>
          <w:p w:rsidRPr="006C6BA6" w:rsidR="006C6BA6" w:rsidP="00B410A8" w:rsidRDefault="006C6BA6" w14:paraId="0E796C3D" w14:textId="2A664D5F">
            <w:pPr>
              <w:spacing w:after="144" w:afterLines="60"/>
            </w:pPr>
            <w:r w:rsidRPr="54F6AB45">
              <w:rPr>
                <w:rFonts w:ascii="Tahoma" w:hAnsi="Tahoma" w:cs="Tahoma"/>
                <w:b/>
                <w:bCs/>
                <w:color w:val="000000" w:themeColor="text1"/>
                <w:sz w:val="18"/>
                <w:szCs w:val="18"/>
                <w:lang w:val="en-GB"/>
              </w:rPr>
              <w:t xml:space="preserve">FOR </w:t>
            </w:r>
            <w:r w:rsidRPr="54F6AB45">
              <w:rPr>
                <w:rFonts w:ascii="Tahoma" w:hAnsi="Tahoma" w:cs="Tahoma"/>
                <w:b/>
                <w:bCs/>
                <w:sz w:val="18"/>
                <w:szCs w:val="18"/>
                <w:lang w:val="en-GB"/>
              </w:rPr>
              <w:t>RECOMMENDATION</w:t>
            </w:r>
          </w:p>
          <w:p w:rsidRPr="006C6BA6" w:rsidR="006C6BA6" w:rsidP="54F6AB45" w:rsidRDefault="10F7807D" w14:paraId="4B59F268" w14:textId="51E31A96">
            <w:pPr>
              <w:spacing w:after="144" w:afterLines="60"/>
              <w:rPr>
                <w:rFonts w:ascii="Tahoma" w:hAnsi="Tahoma" w:cs="Tahoma"/>
                <w:sz w:val="18"/>
                <w:szCs w:val="18"/>
                <w:lang w:val="en-GB"/>
              </w:rPr>
            </w:pPr>
            <w:r w:rsidRPr="54F6AB45">
              <w:rPr>
                <w:rFonts w:ascii="Tahoma" w:hAnsi="Tahoma" w:cs="Tahoma"/>
                <w:sz w:val="18"/>
                <w:szCs w:val="18"/>
                <w:lang w:val="en-GB"/>
              </w:rPr>
              <w:t>Present SAGE with updated evidence on single dose HPV vaccination schedule to consider strengthening the permissive recommendation on single dose and extending single doe use to a wider age range.</w:t>
            </w:r>
          </w:p>
          <w:p w:rsidRPr="006C6BA6" w:rsidR="006C6BA6" w:rsidP="54F6AB45" w:rsidRDefault="10F7807D" w14:paraId="2DB407C3" w14:textId="754B1F3C">
            <w:pPr>
              <w:spacing w:after="144" w:afterLines="60"/>
            </w:pPr>
            <w:r w:rsidRPr="54F6AB45">
              <w:rPr>
                <w:rFonts w:ascii="Tahoma" w:hAnsi="Tahoma" w:cs="Tahoma"/>
                <w:b/>
                <w:bCs/>
                <w:sz w:val="18"/>
                <w:szCs w:val="18"/>
                <w:lang w:val="en-GB"/>
              </w:rPr>
              <w:t xml:space="preserve"> </w:t>
            </w:r>
          </w:p>
          <w:p w:rsidRPr="006C6BA6" w:rsidR="006C6BA6" w:rsidP="54F6AB45" w:rsidRDefault="006C6BA6" w14:paraId="44C498FF" w14:textId="384C59A5">
            <w:pPr>
              <w:spacing w:after="144" w:afterLines="60"/>
              <w:rPr>
                <w:rFonts w:ascii="Tahoma" w:hAnsi="Tahoma" w:cs="Tahoma"/>
                <w:b/>
                <w:bCs/>
                <w:sz w:val="18"/>
                <w:szCs w:val="18"/>
                <w:lang w:val="en-GB"/>
              </w:rPr>
            </w:pPr>
          </w:p>
        </w:tc>
        <w:tc>
          <w:tcPr>
            <w:tcW w:w="1359" w:type="dxa"/>
            <w:shd w:val="clear" w:color="auto" w:fill="FFFFFF" w:themeFill="background1"/>
          </w:tcPr>
          <w:p w:rsidRPr="006C6BA6" w:rsidR="006C6BA6" w:rsidP="006C6BA6" w:rsidRDefault="00A75B2C" w14:paraId="452E5643" w14:textId="29DD197F">
            <w:pPr>
              <w:spacing w:after="144" w:afterLines="60"/>
              <w:rPr>
                <w:rFonts w:ascii="Tahoma" w:hAnsi="Tahoma" w:cs="Tahoma"/>
                <w:b/>
                <w:color w:val="000000"/>
                <w:sz w:val="18"/>
                <w:szCs w:val="18"/>
                <w:lang w:val="pt-BR"/>
              </w:rPr>
            </w:pPr>
            <w:r>
              <w:rPr>
                <w:rFonts w:ascii="Tahoma" w:hAnsi="Tahoma" w:cs="Tahoma"/>
                <w:b/>
                <w:color w:val="000000"/>
                <w:sz w:val="18"/>
                <w:szCs w:val="18"/>
                <w:lang w:val="pt-BR"/>
              </w:rPr>
              <w:t>1</w:t>
            </w:r>
            <w:r w:rsidR="009C6661">
              <w:rPr>
                <w:rFonts w:ascii="Tahoma" w:hAnsi="Tahoma" w:cs="Tahoma"/>
                <w:b/>
                <w:color w:val="000000"/>
                <w:sz w:val="18"/>
                <w:szCs w:val="18"/>
                <w:lang w:val="pt-BR"/>
              </w:rPr>
              <w:t>h 30 min.</w:t>
            </w:r>
          </w:p>
        </w:tc>
      </w:tr>
      <w:tr w:rsidRPr="00130A75" w:rsidR="00A952A6" w:rsidTr="54F6AB45" w14:paraId="2B70FAE8" w14:textId="77777777">
        <w:trPr>
          <w:trHeight w:val="382"/>
        </w:trPr>
        <w:tc>
          <w:tcPr>
            <w:tcW w:w="900" w:type="dxa"/>
            <w:shd w:val="clear" w:color="auto" w:fill="B4C6E7" w:themeFill="accent1" w:themeFillTint="66"/>
          </w:tcPr>
          <w:p w:rsidRPr="00E12D11" w:rsidR="00A952A6" w:rsidP="007D4202" w:rsidRDefault="00A952A6" w14:paraId="78B6B5BA" w14:textId="1C8BDD92">
            <w:pPr>
              <w:spacing w:after="144" w:afterLines="60"/>
              <w:rPr>
                <w:rFonts w:ascii="Tahoma" w:hAnsi="Tahoma" w:cs="Tahoma" w:eastAsiaTheme="minorEastAsia"/>
                <w:b/>
                <w:color w:val="000000"/>
                <w:sz w:val="18"/>
                <w:szCs w:val="18"/>
                <w:lang w:val="en-GB"/>
              </w:rPr>
            </w:pPr>
            <w:r w:rsidRPr="00E12D11">
              <w:rPr>
                <w:rFonts w:ascii="Tahoma" w:hAnsi="Tahoma" w:cs="Tahoma"/>
                <w:b/>
                <w:bCs/>
                <w:color w:val="000000"/>
                <w:sz w:val="18"/>
                <w:szCs w:val="18"/>
                <w:lang w:val="en-GB"/>
              </w:rPr>
              <w:t>1</w:t>
            </w:r>
            <w:r w:rsidRPr="00E12D11" w:rsidR="008A4BD9">
              <w:rPr>
                <w:rFonts w:ascii="Tahoma" w:hAnsi="Tahoma" w:cs="Tahoma"/>
                <w:b/>
                <w:bCs/>
                <w:color w:val="000000"/>
                <w:sz w:val="18"/>
                <w:szCs w:val="18"/>
                <w:lang w:val="en-GB"/>
              </w:rPr>
              <w:t>5</w:t>
            </w:r>
            <w:r w:rsidRPr="00E12D11">
              <w:rPr>
                <w:rFonts w:ascii="Tahoma" w:hAnsi="Tahoma" w:cs="Tahoma"/>
                <w:b/>
                <w:bCs/>
                <w:color w:val="000000"/>
                <w:sz w:val="18"/>
                <w:szCs w:val="18"/>
                <w:lang w:val="en-GB"/>
              </w:rPr>
              <w:t>:</w:t>
            </w:r>
            <w:r w:rsidR="00D748D7">
              <w:rPr>
                <w:rFonts w:ascii="Tahoma" w:hAnsi="Tahoma" w:cs="Tahoma"/>
                <w:b/>
                <w:bCs/>
                <w:color w:val="000000"/>
                <w:sz w:val="18"/>
                <w:szCs w:val="18"/>
                <w:lang w:val="en-GB"/>
              </w:rPr>
              <w:t>3</w:t>
            </w:r>
            <w:r w:rsidRPr="00E12D11" w:rsidR="008A4BD9">
              <w:rPr>
                <w:rFonts w:ascii="Tahoma" w:hAnsi="Tahoma" w:cs="Tahoma"/>
                <w:b/>
                <w:bCs/>
                <w:color w:val="000000"/>
                <w:sz w:val="18"/>
                <w:szCs w:val="18"/>
                <w:lang w:val="en-GB"/>
              </w:rPr>
              <w:t>0</w:t>
            </w:r>
          </w:p>
        </w:tc>
        <w:tc>
          <w:tcPr>
            <w:tcW w:w="4624" w:type="dxa"/>
            <w:shd w:val="clear" w:color="auto" w:fill="B4C6E7" w:themeFill="accent1" w:themeFillTint="66"/>
          </w:tcPr>
          <w:p w:rsidRPr="00E12D11" w:rsidR="00A952A6" w:rsidP="007D4202" w:rsidRDefault="00A952A6" w14:paraId="146689B3" w14:textId="1B6894E5">
            <w:pPr>
              <w:tabs>
                <w:tab w:val="left" w:pos="1260"/>
              </w:tabs>
              <w:spacing w:after="144" w:afterLines="60"/>
              <w:rPr>
                <w:rFonts w:ascii="Tahoma" w:hAnsi="Tahoma" w:cs="Tahoma"/>
                <w:b/>
                <w:bCs/>
                <w:sz w:val="18"/>
                <w:szCs w:val="18"/>
                <w:lang w:val="en-GB"/>
              </w:rPr>
            </w:pPr>
            <w:r w:rsidRPr="00E12D11">
              <w:rPr>
                <w:rFonts w:ascii="Tahoma" w:hAnsi="Tahoma" w:cs="Tahoma"/>
                <w:b/>
                <w:bCs/>
                <w:color w:val="000000"/>
                <w:sz w:val="18"/>
                <w:szCs w:val="18"/>
                <w:lang w:val="en-GB"/>
              </w:rPr>
              <w:t>Break</w:t>
            </w:r>
          </w:p>
        </w:tc>
        <w:tc>
          <w:tcPr>
            <w:tcW w:w="3827" w:type="dxa"/>
            <w:shd w:val="clear" w:color="auto" w:fill="B4C6E7" w:themeFill="accent1" w:themeFillTint="66"/>
          </w:tcPr>
          <w:p w:rsidRPr="00E12D11" w:rsidR="00A952A6" w:rsidP="007D4202" w:rsidRDefault="00A952A6" w14:paraId="3CBD4582" w14:textId="1624E777">
            <w:pPr>
              <w:spacing w:after="144" w:afterLines="60"/>
              <w:rPr>
                <w:rFonts w:ascii="Tahoma" w:hAnsi="Tahoma" w:cs="Tahoma"/>
                <w:b/>
                <w:bCs/>
                <w:color w:val="000000"/>
                <w:sz w:val="18"/>
                <w:szCs w:val="18"/>
                <w:lang w:val="en-GB"/>
              </w:rPr>
            </w:pPr>
            <w:r w:rsidRPr="00E12D11">
              <w:rPr>
                <w:rFonts w:ascii="Tahoma" w:hAnsi="Tahoma" w:cs="Tahoma"/>
                <w:b/>
                <w:bCs/>
                <w:color w:val="000000"/>
                <w:sz w:val="18"/>
                <w:szCs w:val="18"/>
                <w:lang w:val="en-GB"/>
              </w:rPr>
              <w:t>Break</w:t>
            </w:r>
          </w:p>
        </w:tc>
        <w:tc>
          <w:tcPr>
            <w:tcW w:w="1359" w:type="dxa"/>
            <w:shd w:val="clear" w:color="auto" w:fill="B4C6E7" w:themeFill="accent1" w:themeFillTint="66"/>
          </w:tcPr>
          <w:p w:rsidRPr="00E12D11" w:rsidR="00A952A6" w:rsidP="007D4202" w:rsidRDefault="00A952A6" w14:paraId="44206FE2" w14:textId="63D4EB8E">
            <w:pPr>
              <w:spacing w:after="144" w:afterLines="60"/>
              <w:rPr>
                <w:rFonts w:ascii="Tahoma" w:hAnsi="Tahoma" w:cs="Tahoma"/>
                <w:b/>
                <w:bCs/>
                <w:color w:val="000000"/>
                <w:sz w:val="18"/>
                <w:szCs w:val="18"/>
                <w:lang w:val="en-GB"/>
              </w:rPr>
            </w:pPr>
            <w:r w:rsidRPr="00E12D11">
              <w:rPr>
                <w:rFonts w:ascii="Tahoma" w:hAnsi="Tahoma" w:cs="Tahoma"/>
                <w:b/>
                <w:bCs/>
                <w:color w:val="000000"/>
                <w:sz w:val="18"/>
                <w:szCs w:val="18"/>
                <w:lang w:val="en-GB"/>
              </w:rPr>
              <w:t>15 min</w:t>
            </w:r>
            <w:r w:rsidRPr="00E12D11" w:rsidR="00D8643E">
              <w:rPr>
                <w:rFonts w:ascii="Tahoma" w:hAnsi="Tahoma" w:cs="Tahoma"/>
                <w:b/>
                <w:bCs/>
                <w:color w:val="000000"/>
                <w:sz w:val="18"/>
                <w:szCs w:val="18"/>
                <w:lang w:val="en-GB"/>
              </w:rPr>
              <w:t>.</w:t>
            </w:r>
          </w:p>
        </w:tc>
      </w:tr>
      <w:tr w:rsidRPr="00130A75" w:rsidR="007B2F85" w:rsidTr="54F6AB45" w14:paraId="77840994" w14:textId="77777777">
        <w:trPr>
          <w:trHeight w:val="542"/>
        </w:trPr>
        <w:tc>
          <w:tcPr>
            <w:tcW w:w="900" w:type="dxa"/>
            <w:shd w:val="clear" w:color="auto" w:fill="FFFFFF" w:themeFill="background1"/>
          </w:tcPr>
          <w:p w:rsidRPr="00E12D11" w:rsidR="007B2F85" w:rsidP="007D4202" w:rsidRDefault="00A5671E" w14:paraId="797F8206" w14:textId="084DB4A3">
            <w:pPr>
              <w:spacing w:after="144" w:afterLines="60"/>
              <w:rPr>
                <w:rFonts w:ascii="Tahoma" w:hAnsi="Tahoma" w:cs="Tahoma" w:eastAsiaTheme="minorEastAsia"/>
                <w:b/>
                <w:color w:val="000000"/>
                <w:sz w:val="18"/>
                <w:szCs w:val="18"/>
                <w:lang w:val="en-GB"/>
              </w:rPr>
            </w:pPr>
            <w:r w:rsidRPr="00E12D11">
              <w:rPr>
                <w:rFonts w:ascii="Tahoma" w:hAnsi="Tahoma" w:cs="Tahoma" w:eastAsiaTheme="minorEastAsia"/>
                <w:b/>
                <w:color w:val="000000"/>
                <w:sz w:val="18"/>
                <w:szCs w:val="18"/>
                <w:lang w:val="en-GB"/>
              </w:rPr>
              <w:t>1</w:t>
            </w:r>
            <w:r w:rsidRPr="00E12D11" w:rsidR="008A4BD9">
              <w:rPr>
                <w:rFonts w:ascii="Tahoma" w:hAnsi="Tahoma" w:cs="Tahoma" w:eastAsiaTheme="minorEastAsia"/>
                <w:b/>
                <w:color w:val="000000"/>
                <w:sz w:val="18"/>
                <w:szCs w:val="18"/>
                <w:lang w:val="en-GB"/>
              </w:rPr>
              <w:t>5</w:t>
            </w:r>
            <w:r w:rsidRPr="00E12D11">
              <w:rPr>
                <w:rFonts w:ascii="Tahoma" w:hAnsi="Tahoma" w:cs="Tahoma" w:eastAsiaTheme="minorEastAsia"/>
                <w:b/>
                <w:color w:val="000000"/>
                <w:sz w:val="18"/>
                <w:szCs w:val="18"/>
                <w:lang w:val="en-GB"/>
              </w:rPr>
              <w:t>:</w:t>
            </w:r>
            <w:r w:rsidR="00D748D7">
              <w:rPr>
                <w:rFonts w:ascii="Tahoma" w:hAnsi="Tahoma" w:cs="Tahoma" w:eastAsiaTheme="minorEastAsia"/>
                <w:b/>
                <w:color w:val="000000"/>
                <w:sz w:val="18"/>
                <w:szCs w:val="18"/>
                <w:lang w:val="en-GB"/>
              </w:rPr>
              <w:t>4</w:t>
            </w:r>
            <w:r w:rsidRPr="00E12D11" w:rsidR="008A4BD9">
              <w:rPr>
                <w:rFonts w:ascii="Tahoma" w:hAnsi="Tahoma" w:cs="Tahoma" w:eastAsiaTheme="minorEastAsia"/>
                <w:b/>
                <w:color w:val="000000"/>
                <w:sz w:val="18"/>
                <w:szCs w:val="18"/>
                <w:lang w:val="en-GB"/>
              </w:rPr>
              <w:t>5</w:t>
            </w:r>
          </w:p>
        </w:tc>
        <w:tc>
          <w:tcPr>
            <w:tcW w:w="4624" w:type="dxa"/>
            <w:shd w:val="clear" w:color="auto" w:fill="FFFFFF" w:themeFill="background1"/>
          </w:tcPr>
          <w:p w:rsidRPr="00E12D11" w:rsidR="00E12D11" w:rsidP="00E12D11" w:rsidRDefault="00E12D11" w14:paraId="36890DE6" w14:textId="09BDE17E">
            <w:pPr>
              <w:spacing w:after="144" w:afterLines="60"/>
              <w:rPr>
                <w:rFonts w:ascii="Tahoma" w:hAnsi="Tahoma" w:cs="Tahoma"/>
                <w:b/>
                <w:bCs/>
                <w:sz w:val="18"/>
                <w:szCs w:val="18"/>
              </w:rPr>
            </w:pPr>
            <w:r w:rsidRPr="00E12D11">
              <w:rPr>
                <w:rFonts w:ascii="Tahoma" w:hAnsi="Tahoma" w:cs="Tahoma"/>
                <w:b/>
                <w:bCs/>
                <w:sz w:val="18"/>
                <w:szCs w:val="18"/>
              </w:rPr>
              <w:t>HPV</w:t>
            </w:r>
            <w:r w:rsidR="00271859">
              <w:rPr>
                <w:rFonts w:ascii="Tahoma" w:hAnsi="Tahoma" w:cs="Tahoma"/>
                <w:b/>
                <w:bCs/>
                <w:sz w:val="18"/>
                <w:szCs w:val="18"/>
              </w:rPr>
              <w:t xml:space="preserve"> vaccines</w:t>
            </w:r>
            <w:r w:rsidRPr="00E12D11">
              <w:rPr>
                <w:rFonts w:ascii="Tahoma" w:hAnsi="Tahoma" w:cs="Tahoma"/>
                <w:b/>
                <w:bCs/>
                <w:sz w:val="18"/>
                <w:szCs w:val="18"/>
              </w:rPr>
              <w:t xml:space="preserve"> – Session 4</w:t>
            </w:r>
          </w:p>
          <w:p w:rsidRPr="00751BE8" w:rsidR="000634D4" w:rsidP="000634D4" w:rsidRDefault="000634D4" w14:paraId="026E13D3" w14:textId="1D82665E">
            <w:pPr>
              <w:spacing w:after="144" w:afterLines="60"/>
              <w:rPr>
                <w:rFonts w:ascii="Tahoma" w:hAnsi="Tahoma" w:cs="Tahoma"/>
                <w:sz w:val="18"/>
                <w:szCs w:val="18"/>
                <w:lang w:val="de-DE"/>
              </w:rPr>
            </w:pPr>
            <w:r w:rsidRPr="003251AD">
              <w:rPr>
                <w:rFonts w:ascii="Tahoma" w:hAnsi="Tahoma" w:cs="Tahoma"/>
                <w:sz w:val="18"/>
                <w:szCs w:val="18"/>
              </w:rPr>
              <w:t xml:space="preserve">Conclusions and proposed recommendations. </w:t>
            </w:r>
            <w:r w:rsidRPr="00751BE8">
              <w:rPr>
                <w:rFonts w:ascii="Tahoma" w:hAnsi="Tahoma" w:cs="Tahoma"/>
                <w:sz w:val="18"/>
                <w:szCs w:val="18"/>
                <w:lang w:val="de-DE"/>
              </w:rPr>
              <w:t>C</w:t>
            </w:r>
            <w:r w:rsidRPr="00751BE8" w:rsidR="001F34EB">
              <w:rPr>
                <w:rFonts w:ascii="Tahoma" w:hAnsi="Tahoma" w:cs="Tahoma"/>
                <w:sz w:val="18"/>
                <w:szCs w:val="18"/>
                <w:lang w:val="de-DE"/>
              </w:rPr>
              <w:t xml:space="preserve">. </w:t>
            </w:r>
            <w:r w:rsidRPr="00751BE8">
              <w:rPr>
                <w:rFonts w:ascii="Tahoma" w:hAnsi="Tahoma" w:cs="Tahoma"/>
                <w:sz w:val="18"/>
                <w:szCs w:val="18"/>
                <w:lang w:val="de-DE"/>
              </w:rPr>
              <w:t>Vizzotti</w:t>
            </w:r>
            <w:r w:rsidRPr="00751BE8" w:rsidR="009C0E4C">
              <w:rPr>
                <w:rFonts w:ascii="Tahoma" w:hAnsi="Tahoma" w:cs="Tahoma"/>
                <w:sz w:val="18"/>
                <w:szCs w:val="18"/>
                <w:lang w:val="de-DE"/>
              </w:rPr>
              <w:t>.</w:t>
            </w:r>
            <w:r w:rsidRPr="00751BE8">
              <w:rPr>
                <w:rFonts w:ascii="Tahoma" w:hAnsi="Tahoma" w:cs="Tahoma"/>
                <w:sz w:val="18"/>
                <w:szCs w:val="18"/>
                <w:lang w:val="de-DE"/>
              </w:rPr>
              <w:t xml:space="preserve"> 1</w:t>
            </w:r>
            <w:r w:rsidRPr="00751BE8" w:rsidR="003251AD">
              <w:rPr>
                <w:rFonts w:ascii="Tahoma" w:hAnsi="Tahoma" w:cs="Tahoma"/>
                <w:sz w:val="18"/>
                <w:szCs w:val="18"/>
                <w:lang w:val="de-DE"/>
              </w:rPr>
              <w:t>5</w:t>
            </w:r>
            <w:r w:rsidRPr="00751BE8">
              <w:rPr>
                <w:rFonts w:ascii="Tahoma" w:hAnsi="Tahoma" w:cs="Tahoma"/>
                <w:sz w:val="18"/>
                <w:szCs w:val="18"/>
                <w:lang w:val="de-DE"/>
              </w:rPr>
              <w:t xml:space="preserve"> mi</w:t>
            </w:r>
            <w:r w:rsidRPr="00751BE8" w:rsidR="00CB67C8">
              <w:rPr>
                <w:rFonts w:ascii="Tahoma" w:hAnsi="Tahoma" w:cs="Tahoma"/>
                <w:sz w:val="18"/>
                <w:szCs w:val="18"/>
                <w:lang w:val="de-DE"/>
              </w:rPr>
              <w:t>n</w:t>
            </w:r>
            <w:r w:rsidRPr="00751BE8" w:rsidR="00D11647">
              <w:rPr>
                <w:rFonts w:ascii="Tahoma" w:hAnsi="Tahoma" w:cs="Tahoma"/>
                <w:sz w:val="18"/>
                <w:szCs w:val="18"/>
                <w:lang w:val="de-DE"/>
              </w:rPr>
              <w:t>.</w:t>
            </w:r>
          </w:p>
          <w:p w:rsidRPr="00751BE8" w:rsidR="00401F4D" w:rsidP="000634D4" w:rsidRDefault="000634D4" w14:paraId="2BAC0F73" w14:textId="1C625469">
            <w:pPr>
              <w:spacing w:after="144" w:afterLines="60"/>
              <w:rPr>
                <w:rFonts w:ascii="Tahoma" w:hAnsi="Tahoma" w:cs="Tahoma"/>
                <w:b/>
                <w:bCs/>
                <w:sz w:val="18"/>
                <w:szCs w:val="18"/>
                <w:lang w:val="de-DE"/>
              </w:rPr>
            </w:pPr>
            <w:r w:rsidRPr="00751BE8">
              <w:rPr>
                <w:rFonts w:ascii="Tahoma" w:hAnsi="Tahoma" w:cs="Tahoma"/>
                <w:sz w:val="18"/>
                <w:szCs w:val="18"/>
                <w:lang w:val="de-DE"/>
              </w:rPr>
              <w:t>Discussio</w:t>
            </w:r>
            <w:r w:rsidRPr="00751BE8" w:rsidR="003251AD">
              <w:rPr>
                <w:rFonts w:ascii="Tahoma" w:hAnsi="Tahoma" w:cs="Tahoma"/>
                <w:sz w:val="18"/>
                <w:szCs w:val="18"/>
                <w:lang w:val="de-DE"/>
              </w:rPr>
              <w:t>n.</w:t>
            </w:r>
            <w:r w:rsidRPr="00751BE8" w:rsidR="00B410A8">
              <w:rPr>
                <w:rFonts w:ascii="Tahoma" w:hAnsi="Tahoma" w:cs="Tahoma"/>
                <w:sz w:val="18"/>
                <w:szCs w:val="18"/>
                <w:lang w:val="de-DE"/>
              </w:rPr>
              <w:t xml:space="preserve"> </w:t>
            </w:r>
            <w:r w:rsidRPr="00751BE8" w:rsidR="00ED10CD">
              <w:rPr>
                <w:rFonts w:ascii="Tahoma" w:hAnsi="Tahoma" w:cs="Tahoma"/>
                <w:sz w:val="18"/>
                <w:szCs w:val="18"/>
                <w:lang w:val="de-DE"/>
              </w:rPr>
              <w:t>75</w:t>
            </w:r>
            <w:r w:rsidRPr="00751BE8">
              <w:rPr>
                <w:rFonts w:ascii="Tahoma" w:hAnsi="Tahoma" w:cs="Tahoma"/>
                <w:sz w:val="18"/>
                <w:szCs w:val="18"/>
                <w:lang w:val="de-DE"/>
              </w:rPr>
              <w:t xml:space="preserve"> min</w:t>
            </w:r>
            <w:r w:rsidRPr="00751BE8" w:rsidR="00D11647">
              <w:rPr>
                <w:rFonts w:ascii="Tahoma" w:hAnsi="Tahoma" w:cs="Tahoma"/>
                <w:sz w:val="18"/>
                <w:szCs w:val="18"/>
                <w:lang w:val="de-DE"/>
              </w:rPr>
              <w:t>.</w:t>
            </w:r>
          </w:p>
        </w:tc>
        <w:tc>
          <w:tcPr>
            <w:tcW w:w="3827" w:type="dxa"/>
            <w:shd w:val="clear" w:color="auto" w:fill="FFFFFF" w:themeFill="background1"/>
          </w:tcPr>
          <w:p w:rsidRPr="00E12D11" w:rsidR="00A32D2D" w:rsidP="00A32D2D" w:rsidRDefault="00A32D2D" w14:paraId="1D848B40" w14:textId="77777777">
            <w:pPr>
              <w:spacing w:after="144" w:afterLines="60"/>
              <w:rPr>
                <w:rFonts w:ascii="Tahoma" w:hAnsi="Tahoma" w:cs="Tahoma"/>
                <w:b/>
                <w:bCs/>
                <w:sz w:val="18"/>
                <w:szCs w:val="18"/>
                <w:lang w:val="en-GB"/>
              </w:rPr>
            </w:pPr>
            <w:r w:rsidRPr="00E12D11">
              <w:rPr>
                <w:rFonts w:ascii="Tahoma" w:hAnsi="Tahoma" w:cs="Tahoma"/>
                <w:b/>
                <w:bCs/>
                <w:color w:val="000000"/>
                <w:sz w:val="18"/>
                <w:szCs w:val="18"/>
                <w:lang w:val="en-GB"/>
              </w:rPr>
              <w:t xml:space="preserve">FOR </w:t>
            </w:r>
            <w:r w:rsidRPr="00E12D11">
              <w:rPr>
                <w:rFonts w:ascii="Tahoma" w:hAnsi="Tahoma" w:cs="Tahoma"/>
                <w:b/>
                <w:bCs/>
                <w:sz w:val="18"/>
                <w:szCs w:val="18"/>
                <w:lang w:val="en-GB"/>
              </w:rPr>
              <w:t>RECOMMENDATION</w:t>
            </w:r>
          </w:p>
          <w:p w:rsidRPr="00E12D11" w:rsidR="009C3EDF" w:rsidP="008A4BD9" w:rsidRDefault="009C3EDF" w14:paraId="02D97E94" w14:textId="7D2361E5">
            <w:pPr>
              <w:spacing w:after="144" w:afterLines="60"/>
              <w:rPr>
                <w:rFonts w:ascii="Tahoma" w:hAnsi="Tahoma" w:cs="Tahoma"/>
                <w:color w:val="000000"/>
                <w:sz w:val="18"/>
                <w:szCs w:val="18"/>
                <w:lang w:val="en-GB"/>
              </w:rPr>
            </w:pPr>
          </w:p>
        </w:tc>
        <w:tc>
          <w:tcPr>
            <w:tcW w:w="1359" w:type="dxa"/>
            <w:shd w:val="clear" w:color="auto" w:fill="FFFFFF" w:themeFill="background1"/>
          </w:tcPr>
          <w:p w:rsidRPr="00E12D11" w:rsidR="007B2F85" w:rsidP="007D4202" w:rsidRDefault="00D748D7" w14:paraId="6CD9B866" w14:textId="48350E73">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1</w:t>
            </w:r>
            <w:r w:rsidRPr="00E12D11" w:rsidR="00E12D11">
              <w:rPr>
                <w:rFonts w:ascii="Tahoma" w:hAnsi="Tahoma" w:cs="Tahoma"/>
                <w:b/>
                <w:bCs/>
                <w:color w:val="000000"/>
                <w:sz w:val="18"/>
                <w:szCs w:val="18"/>
                <w:lang w:val="en-GB"/>
              </w:rPr>
              <w:t>h</w:t>
            </w:r>
            <w:r w:rsidRPr="00E12D11" w:rsidR="00737EE7">
              <w:rPr>
                <w:rFonts w:ascii="Tahoma" w:hAnsi="Tahoma" w:cs="Tahoma"/>
                <w:b/>
                <w:bCs/>
                <w:color w:val="000000"/>
                <w:sz w:val="18"/>
                <w:szCs w:val="18"/>
                <w:lang w:val="en-GB"/>
              </w:rPr>
              <w:t xml:space="preserve"> </w:t>
            </w:r>
            <w:r w:rsidR="00ED10CD">
              <w:rPr>
                <w:rFonts w:ascii="Tahoma" w:hAnsi="Tahoma" w:cs="Tahoma"/>
                <w:b/>
                <w:bCs/>
                <w:color w:val="000000"/>
                <w:sz w:val="18"/>
                <w:szCs w:val="18"/>
                <w:lang w:val="en-GB"/>
              </w:rPr>
              <w:t>30</w:t>
            </w:r>
            <w:r>
              <w:rPr>
                <w:rFonts w:ascii="Tahoma" w:hAnsi="Tahoma" w:cs="Tahoma"/>
                <w:b/>
                <w:bCs/>
                <w:color w:val="000000"/>
                <w:sz w:val="18"/>
                <w:szCs w:val="18"/>
                <w:lang w:val="en-GB"/>
              </w:rPr>
              <w:t xml:space="preserve"> min. </w:t>
            </w:r>
          </w:p>
        </w:tc>
      </w:tr>
      <w:tr w:rsidRPr="00130A75" w:rsidR="00341E92" w:rsidTr="54F6AB45" w14:paraId="7AA4C402" w14:textId="77777777">
        <w:trPr>
          <w:trHeight w:val="340"/>
        </w:trPr>
        <w:tc>
          <w:tcPr>
            <w:tcW w:w="900" w:type="dxa"/>
            <w:shd w:val="clear" w:color="auto" w:fill="B4C6E7" w:themeFill="accent1" w:themeFillTint="66"/>
          </w:tcPr>
          <w:p w:rsidRPr="00130A75" w:rsidR="00341E92" w:rsidP="007D4202" w:rsidRDefault="002D6D52" w14:paraId="5211C678" w14:textId="75A722D8">
            <w:pPr>
              <w:spacing w:after="144" w:afterLines="60"/>
              <w:rPr>
                <w:rFonts w:ascii="Tahoma" w:hAnsi="Tahoma" w:cs="Tahoma"/>
                <w:b/>
                <w:bCs/>
                <w:color w:val="000000"/>
                <w:sz w:val="18"/>
                <w:szCs w:val="18"/>
                <w:lang w:val="en-GB"/>
              </w:rPr>
            </w:pPr>
            <w:bookmarkStart w:name="_Hlk51929546" w:id="3"/>
            <w:bookmarkStart w:name="_Hlk51929687" w:id="4"/>
            <w:bookmarkStart w:name="_Hlk49791458" w:id="5"/>
            <w:r>
              <w:rPr>
                <w:rFonts w:ascii="Tahoma" w:hAnsi="Tahoma" w:cs="Tahoma"/>
                <w:b/>
                <w:bCs/>
                <w:color w:val="000000"/>
                <w:sz w:val="18"/>
                <w:szCs w:val="18"/>
                <w:lang w:val="en-GB"/>
              </w:rPr>
              <w:t>1</w:t>
            </w:r>
            <w:r w:rsidR="00AA67DE">
              <w:rPr>
                <w:rFonts w:ascii="Tahoma" w:hAnsi="Tahoma" w:cs="Tahoma"/>
                <w:b/>
                <w:bCs/>
                <w:color w:val="000000"/>
                <w:sz w:val="18"/>
                <w:szCs w:val="18"/>
                <w:lang w:val="en-GB"/>
              </w:rPr>
              <w:t>7</w:t>
            </w:r>
            <w:r w:rsidRPr="00130A75" w:rsidR="00764395">
              <w:rPr>
                <w:rFonts w:ascii="Tahoma" w:hAnsi="Tahoma" w:cs="Tahoma"/>
                <w:b/>
                <w:bCs/>
                <w:color w:val="000000"/>
                <w:sz w:val="18"/>
                <w:szCs w:val="18"/>
                <w:lang w:val="en-GB"/>
              </w:rPr>
              <w:t>:</w:t>
            </w:r>
            <w:r w:rsidR="00ED10CD">
              <w:rPr>
                <w:rFonts w:ascii="Tahoma" w:hAnsi="Tahoma" w:cs="Tahoma"/>
                <w:b/>
                <w:bCs/>
                <w:color w:val="000000"/>
                <w:sz w:val="18"/>
                <w:szCs w:val="18"/>
                <w:lang w:val="en-GB"/>
              </w:rPr>
              <w:t>15</w:t>
            </w:r>
          </w:p>
        </w:tc>
        <w:tc>
          <w:tcPr>
            <w:tcW w:w="4624" w:type="dxa"/>
            <w:shd w:val="clear" w:color="auto" w:fill="B4C6E7" w:themeFill="accent1" w:themeFillTint="66"/>
          </w:tcPr>
          <w:p w:rsidRPr="00130A75" w:rsidR="00341E92" w:rsidP="007D4202" w:rsidRDefault="00341E92" w14:paraId="0EF7D4E5" w14:textId="2C85192A">
            <w:pPr>
              <w:tabs>
                <w:tab w:val="num" w:pos="540"/>
                <w:tab w:val="left" w:pos="1260"/>
              </w:tabs>
              <w:spacing w:after="144" w:afterLines="60"/>
              <w:rPr>
                <w:rFonts w:ascii="Tahoma" w:hAnsi="Tahoma" w:cs="Tahoma"/>
                <w:b/>
                <w:bCs/>
                <w:sz w:val="18"/>
                <w:szCs w:val="18"/>
                <w:lang w:val="en-GB"/>
              </w:rPr>
            </w:pPr>
            <w:r w:rsidRPr="00130A75">
              <w:rPr>
                <w:rFonts w:ascii="Tahoma" w:hAnsi="Tahoma" w:cs="Tahoma"/>
                <w:b/>
                <w:bCs/>
                <w:color w:val="000000"/>
                <w:sz w:val="18"/>
                <w:szCs w:val="18"/>
                <w:lang w:val="en-GB"/>
              </w:rPr>
              <w:t>End of day</w:t>
            </w:r>
            <w:r w:rsidRPr="00130A75" w:rsidR="0083222F">
              <w:rPr>
                <w:rFonts w:ascii="Tahoma" w:hAnsi="Tahoma" w:cs="Tahoma"/>
                <w:b/>
                <w:bCs/>
                <w:color w:val="000000"/>
                <w:sz w:val="18"/>
                <w:szCs w:val="18"/>
                <w:lang w:val="en-GB"/>
              </w:rPr>
              <w:t xml:space="preserve"> 2</w:t>
            </w:r>
          </w:p>
        </w:tc>
        <w:tc>
          <w:tcPr>
            <w:tcW w:w="3827" w:type="dxa"/>
            <w:shd w:val="clear" w:color="auto" w:fill="B4C6E7" w:themeFill="accent1" w:themeFillTint="66"/>
          </w:tcPr>
          <w:p w:rsidRPr="00130A75" w:rsidR="00341E92" w:rsidP="007D4202" w:rsidRDefault="00341E92" w14:paraId="54AF0CDD" w14:textId="77777777">
            <w:pPr>
              <w:pStyle w:val="TableParagraph"/>
              <w:spacing w:after="144" w:afterLines="60"/>
              <w:ind w:left="180"/>
              <w:rPr>
                <w:rFonts w:ascii="Tahoma" w:hAnsi="Tahoma" w:cs="Tahoma"/>
                <w:b/>
                <w:bCs/>
                <w:sz w:val="18"/>
                <w:szCs w:val="18"/>
              </w:rPr>
            </w:pPr>
          </w:p>
        </w:tc>
        <w:tc>
          <w:tcPr>
            <w:tcW w:w="1359" w:type="dxa"/>
            <w:shd w:val="clear" w:color="auto" w:fill="B4C6E7" w:themeFill="accent1" w:themeFillTint="66"/>
          </w:tcPr>
          <w:p w:rsidRPr="00130A75" w:rsidR="00341E92" w:rsidP="007D4202" w:rsidRDefault="00341E92" w14:paraId="5A8D528D" w14:textId="558D85AF">
            <w:pPr>
              <w:spacing w:after="144" w:afterLines="60"/>
              <w:rPr>
                <w:rFonts w:ascii="Tahoma" w:hAnsi="Tahoma" w:cs="Tahoma"/>
                <w:color w:val="000000"/>
                <w:sz w:val="18"/>
                <w:szCs w:val="18"/>
                <w:lang w:val="en-GB"/>
              </w:rPr>
            </w:pPr>
          </w:p>
        </w:tc>
      </w:tr>
      <w:bookmarkEnd w:id="1"/>
      <w:bookmarkEnd w:id="3"/>
      <w:bookmarkEnd w:id="4"/>
      <w:bookmarkEnd w:id="5"/>
    </w:tbl>
    <w:p w:rsidR="00422C76" w:rsidP="00321A55" w:rsidRDefault="00422C76" w14:paraId="1F89AE3B" w14:textId="6E84162C">
      <w:pPr>
        <w:spacing w:after="160" w:line="259" w:lineRule="auto"/>
        <w:rPr>
          <w:rFonts w:ascii="Tahoma" w:hAnsi="Tahoma" w:cs="Tahoma"/>
          <w:sz w:val="18"/>
          <w:szCs w:val="18"/>
        </w:rPr>
      </w:pPr>
    </w:p>
    <w:p w:rsidR="007224BE" w:rsidP="00321A55" w:rsidRDefault="007224BE" w14:paraId="5FF782AE" w14:textId="77777777">
      <w:pPr>
        <w:spacing w:after="160" w:line="259" w:lineRule="auto"/>
        <w:rPr>
          <w:rFonts w:ascii="Tahoma" w:hAnsi="Tahoma" w:cs="Tahoma"/>
          <w:sz w:val="18"/>
          <w:szCs w:val="18"/>
        </w:rPr>
      </w:pPr>
    </w:p>
    <w:p w:rsidR="0069726A" w:rsidP="00321A55" w:rsidRDefault="0069726A" w14:paraId="47267240" w14:textId="77777777">
      <w:pPr>
        <w:spacing w:after="160" w:line="259" w:lineRule="auto"/>
        <w:rPr>
          <w:rFonts w:ascii="Tahoma" w:hAnsi="Tahoma" w:cs="Tahoma"/>
          <w:sz w:val="18"/>
          <w:szCs w:val="18"/>
        </w:rPr>
      </w:pPr>
    </w:p>
    <w:p w:rsidRPr="00130A75" w:rsidR="0069726A" w:rsidP="00321A55" w:rsidRDefault="0069726A" w14:paraId="0C9A0AC6" w14:textId="77777777">
      <w:pPr>
        <w:spacing w:after="160" w:line="259" w:lineRule="auto"/>
        <w:rPr>
          <w:rFonts w:ascii="Tahoma" w:hAnsi="Tahoma" w:cs="Tahoma"/>
          <w:sz w:val="18"/>
          <w:szCs w:val="18"/>
        </w:rPr>
      </w:pPr>
    </w:p>
    <w:tbl>
      <w:tblPr>
        <w:tblpPr w:leftFromText="180" w:rightFromText="180" w:vertAnchor="text" w:tblpXSpec="center" w:tblpY="1"/>
        <w:tblOverlap w:val="never"/>
        <w:tblW w:w="10705" w:type="dxa"/>
        <w:tblBorders>
          <w:top w:val="single" w:color="auto" w:sz="4" w:space="0"/>
          <w:left w:val="single" w:color="auto" w:sz="4" w:space="0"/>
          <w:bottom w:val="single" w:color="auto" w:sz="4" w:space="0"/>
          <w:right w:val="single" w:color="auto" w:sz="4" w:space="0"/>
          <w:insideH w:val="single" w:color="auto" w:sz="4" w:space="0"/>
        </w:tblBorders>
        <w:tblCellMar>
          <w:left w:w="0" w:type="dxa"/>
          <w:right w:w="0" w:type="dxa"/>
        </w:tblCellMar>
        <w:tblLook w:val="04A0" w:firstRow="1" w:lastRow="0" w:firstColumn="1" w:lastColumn="0" w:noHBand="0" w:noVBand="1"/>
      </w:tblPr>
      <w:tblGrid>
        <w:gridCol w:w="741"/>
        <w:gridCol w:w="4924"/>
        <w:gridCol w:w="3855"/>
        <w:gridCol w:w="1185"/>
      </w:tblGrid>
      <w:tr w:rsidRPr="00130A75" w:rsidR="00BA1C4B" w:rsidTr="7DF0307C" w14:paraId="5B57CB14" w14:textId="77777777">
        <w:trPr>
          <w:trHeight w:val="340"/>
        </w:trPr>
        <w:tc>
          <w:tcPr>
            <w:tcW w:w="5665" w:type="dxa"/>
            <w:gridSpan w:val="2"/>
            <w:tcMar>
              <w:top w:w="0" w:type="dxa"/>
              <w:left w:w="108" w:type="dxa"/>
              <w:bottom w:w="0" w:type="dxa"/>
              <w:right w:w="108" w:type="dxa"/>
            </w:tcMar>
            <w:vAlign w:val="center"/>
          </w:tcPr>
          <w:p w:rsidRPr="00130A75" w:rsidR="00BA1C4B" w:rsidP="007D4202" w:rsidRDefault="00BA1C4B" w14:paraId="3A843E3A" w14:textId="48341F93">
            <w:pPr>
              <w:spacing w:after="144" w:afterLines="60"/>
              <w:rPr>
                <w:rFonts w:ascii="Tahoma" w:hAnsi="Tahoma" w:cs="Tahoma"/>
                <w:b/>
                <w:bCs/>
                <w:color w:val="000000"/>
                <w:sz w:val="18"/>
                <w:szCs w:val="18"/>
                <w:lang w:val="en-GB"/>
              </w:rPr>
            </w:pPr>
            <w:r w:rsidRPr="00130A75">
              <w:rPr>
                <w:rFonts w:ascii="Tahoma" w:hAnsi="Tahoma" w:cs="Tahoma"/>
                <w:b/>
                <w:bCs/>
                <w:sz w:val="18"/>
                <w:szCs w:val="18"/>
                <w:lang w:val="en-GB"/>
              </w:rPr>
              <w:t xml:space="preserve">Day 3: </w:t>
            </w:r>
            <w:r w:rsidRPr="00130A75" w:rsidR="00AB4A4D">
              <w:rPr>
                <w:rFonts w:ascii="Tahoma" w:hAnsi="Tahoma" w:cs="Tahoma"/>
                <w:b/>
                <w:bCs/>
                <w:color w:val="000000"/>
                <w:sz w:val="18"/>
                <w:szCs w:val="18"/>
                <w:lang w:val="en-GB"/>
              </w:rPr>
              <w:t>Wednesday</w:t>
            </w:r>
            <w:r w:rsidRPr="00130A75" w:rsidR="006610F9">
              <w:rPr>
                <w:rFonts w:ascii="Tahoma" w:hAnsi="Tahoma" w:cs="Tahoma"/>
                <w:b/>
                <w:bCs/>
                <w:color w:val="000000"/>
                <w:sz w:val="18"/>
                <w:szCs w:val="18"/>
                <w:lang w:val="en-GB"/>
              </w:rPr>
              <w:t>,</w:t>
            </w:r>
            <w:r w:rsidRPr="00130A75" w:rsidR="00AB4A4D">
              <w:rPr>
                <w:rFonts w:ascii="Tahoma" w:hAnsi="Tahoma" w:cs="Tahoma"/>
                <w:b/>
                <w:bCs/>
                <w:color w:val="000000"/>
                <w:sz w:val="18"/>
                <w:szCs w:val="18"/>
                <w:lang w:val="en-GB"/>
              </w:rPr>
              <w:t xml:space="preserve"> </w:t>
            </w:r>
            <w:r w:rsidR="007C5CB1">
              <w:rPr>
                <w:rFonts w:ascii="Tahoma" w:hAnsi="Tahoma" w:cs="Tahoma"/>
                <w:b/>
                <w:bCs/>
                <w:color w:val="000000"/>
                <w:sz w:val="18"/>
                <w:szCs w:val="18"/>
                <w:lang w:val="en-GB"/>
              </w:rPr>
              <w:t xml:space="preserve">7 October </w:t>
            </w:r>
            <w:r w:rsidRPr="00130A75" w:rsidR="00D14EF3">
              <w:rPr>
                <w:rFonts w:ascii="Tahoma" w:hAnsi="Tahoma" w:cs="Tahoma"/>
                <w:b/>
                <w:bCs/>
                <w:color w:val="000000"/>
                <w:sz w:val="18"/>
                <w:szCs w:val="18"/>
                <w:lang w:val="en-GB"/>
              </w:rPr>
              <w:t>202</w:t>
            </w:r>
            <w:r w:rsidR="00075D2D">
              <w:rPr>
                <w:rFonts w:ascii="Tahoma" w:hAnsi="Tahoma" w:cs="Tahoma"/>
                <w:b/>
                <w:bCs/>
                <w:color w:val="000000"/>
                <w:sz w:val="18"/>
                <w:szCs w:val="18"/>
                <w:lang w:val="en-GB"/>
              </w:rPr>
              <w:t>6</w:t>
            </w:r>
          </w:p>
        </w:tc>
        <w:tc>
          <w:tcPr>
            <w:tcW w:w="3855" w:type="dxa"/>
            <w:tcMar>
              <w:top w:w="0" w:type="dxa"/>
              <w:left w:w="108" w:type="dxa"/>
              <w:bottom w:w="0" w:type="dxa"/>
              <w:right w:w="108" w:type="dxa"/>
            </w:tcMar>
          </w:tcPr>
          <w:p w:rsidRPr="00130A75" w:rsidR="00BA1C4B" w:rsidP="007D4202" w:rsidRDefault="00BA1C4B" w14:paraId="7E53F987" w14:textId="77777777">
            <w:pPr>
              <w:spacing w:after="144" w:afterLines="60"/>
              <w:rPr>
                <w:rFonts w:ascii="Tahoma" w:hAnsi="Tahoma" w:cs="Tahoma"/>
                <w:b/>
                <w:bCs/>
                <w:color w:val="000000"/>
                <w:sz w:val="18"/>
                <w:szCs w:val="18"/>
                <w:lang w:val="en-GB"/>
              </w:rPr>
            </w:pPr>
          </w:p>
        </w:tc>
        <w:tc>
          <w:tcPr>
            <w:tcW w:w="1185" w:type="dxa"/>
            <w:tcMar>
              <w:top w:w="0" w:type="dxa"/>
              <w:left w:w="108" w:type="dxa"/>
              <w:bottom w:w="0" w:type="dxa"/>
              <w:right w:w="108" w:type="dxa"/>
            </w:tcMar>
          </w:tcPr>
          <w:p w:rsidRPr="00130A75" w:rsidR="00BA1C4B" w:rsidP="007D4202" w:rsidRDefault="00BA1C4B" w14:paraId="7698B4AA" w14:textId="77777777">
            <w:pPr>
              <w:spacing w:after="144" w:afterLines="60"/>
              <w:rPr>
                <w:rFonts w:ascii="Tahoma" w:hAnsi="Tahoma" w:cs="Tahoma"/>
                <w:b/>
                <w:bCs/>
                <w:color w:val="000000"/>
                <w:sz w:val="18"/>
                <w:szCs w:val="18"/>
                <w:lang w:val="en-GB"/>
              </w:rPr>
            </w:pPr>
          </w:p>
        </w:tc>
      </w:tr>
      <w:tr w:rsidRPr="00130A75" w:rsidR="00C75BDE" w:rsidTr="7DF0307C" w14:paraId="5ECD257D" w14:textId="77777777">
        <w:trPr>
          <w:trHeight w:val="515"/>
        </w:trPr>
        <w:tc>
          <w:tcPr>
            <w:tcW w:w="741" w:type="dxa"/>
            <w:shd w:val="clear" w:color="auto" w:fill="DEEAF6" w:themeFill="accent5" w:themeFillTint="33"/>
            <w:tcMar>
              <w:top w:w="0" w:type="dxa"/>
              <w:left w:w="108" w:type="dxa"/>
              <w:bottom w:w="0" w:type="dxa"/>
              <w:right w:w="108" w:type="dxa"/>
            </w:tcMar>
            <w:vAlign w:val="center"/>
          </w:tcPr>
          <w:p w:rsidR="0093631B" w:rsidP="0093631B" w:rsidRDefault="009771E0" w14:paraId="744A77DF" w14:textId="77777777">
            <w:pPr>
              <w:rPr>
                <w:rFonts w:ascii="Tahoma" w:hAnsi="Tahoma" w:cs="Tahoma"/>
                <w:b/>
                <w:bCs/>
                <w:color w:val="000000"/>
                <w:sz w:val="18"/>
                <w:szCs w:val="18"/>
                <w:lang w:val="en-GB"/>
              </w:rPr>
            </w:pPr>
            <w:r w:rsidRPr="00130A75">
              <w:rPr>
                <w:rFonts w:ascii="Tahoma" w:hAnsi="Tahoma" w:cs="Tahoma"/>
                <w:b/>
                <w:bCs/>
                <w:color w:val="000000"/>
                <w:sz w:val="18"/>
                <w:szCs w:val="18"/>
                <w:lang w:val="en-GB"/>
              </w:rPr>
              <w:t>Time</w:t>
            </w:r>
          </w:p>
          <w:p w:rsidRPr="00130A75" w:rsidR="003740AA" w:rsidP="0093631B" w:rsidRDefault="003740AA" w14:paraId="11A4C631" w14:textId="148AFA3A">
            <w:pPr>
              <w:rPr>
                <w:rFonts w:ascii="Tahoma" w:hAnsi="Tahoma" w:cs="Tahoma"/>
                <w:b/>
                <w:bCs/>
                <w:color w:val="000000"/>
                <w:sz w:val="18"/>
                <w:szCs w:val="18"/>
                <w:lang w:val="en-GB"/>
              </w:rPr>
            </w:pPr>
            <w:r w:rsidRPr="00130A75">
              <w:rPr>
                <w:rFonts w:ascii="Tahoma" w:hAnsi="Tahoma" w:cs="Tahoma"/>
                <w:b/>
                <w:bCs/>
                <w:color w:val="000000"/>
                <w:sz w:val="18"/>
                <w:szCs w:val="18"/>
                <w:lang w:val="en-GB"/>
              </w:rPr>
              <w:t>CET</w:t>
            </w:r>
          </w:p>
        </w:tc>
        <w:tc>
          <w:tcPr>
            <w:tcW w:w="4924" w:type="dxa"/>
            <w:shd w:val="clear" w:color="auto" w:fill="DEEAF6" w:themeFill="accent5" w:themeFillTint="33"/>
            <w:tcMar>
              <w:top w:w="0" w:type="dxa"/>
              <w:left w:w="108" w:type="dxa"/>
              <w:bottom w:w="0" w:type="dxa"/>
              <w:right w:w="108" w:type="dxa"/>
            </w:tcMar>
            <w:vAlign w:val="center"/>
          </w:tcPr>
          <w:p w:rsidRPr="00130A75" w:rsidR="009771E0" w:rsidP="007D4202" w:rsidRDefault="009771E0" w14:paraId="79540C4E" w14:textId="7E97C9D7">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Session</w:t>
            </w:r>
          </w:p>
        </w:tc>
        <w:tc>
          <w:tcPr>
            <w:tcW w:w="3855" w:type="dxa"/>
            <w:shd w:val="clear" w:color="auto" w:fill="DEEAF6" w:themeFill="accent5" w:themeFillTint="33"/>
            <w:tcMar>
              <w:top w:w="0" w:type="dxa"/>
              <w:left w:w="108" w:type="dxa"/>
              <w:bottom w:w="0" w:type="dxa"/>
              <w:right w:w="108" w:type="dxa"/>
            </w:tcMar>
          </w:tcPr>
          <w:p w:rsidRPr="00130A75" w:rsidR="009771E0" w:rsidP="007D4202" w:rsidRDefault="009771E0" w14:paraId="2869099E" w14:textId="2027434E">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Purpose of session, target outcomes and questions for SAGE</w:t>
            </w:r>
          </w:p>
        </w:tc>
        <w:tc>
          <w:tcPr>
            <w:tcW w:w="1185" w:type="dxa"/>
            <w:shd w:val="clear" w:color="auto" w:fill="DEEAF6" w:themeFill="accent5" w:themeFillTint="33"/>
            <w:tcMar>
              <w:top w:w="0" w:type="dxa"/>
              <w:left w:w="108" w:type="dxa"/>
              <w:bottom w:w="0" w:type="dxa"/>
              <w:right w:w="108" w:type="dxa"/>
            </w:tcMar>
          </w:tcPr>
          <w:p w:rsidRPr="00130A75" w:rsidR="009771E0" w:rsidP="007D4202" w:rsidRDefault="009771E0" w14:paraId="60A2C0D9" w14:textId="1D4DC71A">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Duration</w:t>
            </w:r>
          </w:p>
        </w:tc>
      </w:tr>
      <w:tr w:rsidRPr="00130A75" w:rsidR="00D35F97" w:rsidTr="7DF0307C" w14:paraId="26DF15C7" w14:textId="77777777">
        <w:trPr>
          <w:trHeight w:val="777"/>
        </w:trPr>
        <w:tc>
          <w:tcPr>
            <w:tcW w:w="741" w:type="dxa"/>
            <w:tcMar>
              <w:top w:w="0" w:type="dxa"/>
              <w:left w:w="108" w:type="dxa"/>
              <w:bottom w:w="0" w:type="dxa"/>
              <w:right w:w="108" w:type="dxa"/>
            </w:tcMar>
          </w:tcPr>
          <w:p w:rsidRPr="00130A75" w:rsidR="00D35F97" w:rsidP="00D35F97" w:rsidRDefault="00A05674" w14:paraId="4BC8BA72" w14:textId="6CDB0546">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9</w:t>
            </w:r>
            <w:r w:rsidRPr="00130A75" w:rsidR="00D35F97">
              <w:rPr>
                <w:rFonts w:ascii="Tahoma" w:hAnsi="Tahoma" w:cs="Tahoma"/>
                <w:b/>
                <w:bCs/>
                <w:color w:val="000000"/>
                <w:sz w:val="18"/>
                <w:szCs w:val="18"/>
                <w:lang w:val="en-GB"/>
              </w:rPr>
              <w:t>:00</w:t>
            </w:r>
          </w:p>
        </w:tc>
        <w:tc>
          <w:tcPr>
            <w:tcW w:w="4924" w:type="dxa"/>
            <w:tcMar>
              <w:top w:w="0" w:type="dxa"/>
              <w:left w:w="108" w:type="dxa"/>
              <w:bottom w:w="0" w:type="dxa"/>
              <w:right w:w="108" w:type="dxa"/>
            </w:tcMar>
          </w:tcPr>
          <w:p w:rsidRPr="00130A75" w:rsidR="00D35F97" w:rsidP="00D35F97" w:rsidRDefault="00D35F97" w14:paraId="6EA585BF" w14:textId="30F9F139">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Closed SAGE meeting</w:t>
            </w:r>
          </w:p>
        </w:tc>
        <w:tc>
          <w:tcPr>
            <w:tcW w:w="3855" w:type="dxa"/>
            <w:tcMar>
              <w:top w:w="0" w:type="dxa"/>
              <w:left w:w="108" w:type="dxa"/>
              <w:bottom w:w="0" w:type="dxa"/>
              <w:right w:w="108" w:type="dxa"/>
            </w:tcMar>
          </w:tcPr>
          <w:p w:rsidRPr="00130A75" w:rsidR="00D35F97" w:rsidP="00D35F97" w:rsidRDefault="003755D7" w14:paraId="5F08E486" w14:textId="0F448F45">
            <w:pPr>
              <w:spacing w:after="144" w:afterLines="60"/>
              <w:rPr>
                <w:rFonts w:ascii="Tahoma" w:hAnsi="Tahoma" w:cs="Tahoma"/>
                <w:color w:val="000000"/>
                <w:sz w:val="18"/>
                <w:szCs w:val="18"/>
                <w:lang w:val="en-GB"/>
              </w:rPr>
            </w:pPr>
            <w:r>
              <w:rPr>
                <w:rFonts w:ascii="Tahoma" w:hAnsi="Tahoma" w:cs="Tahoma"/>
                <w:color w:val="000000"/>
                <w:sz w:val="18"/>
                <w:szCs w:val="18"/>
                <w:lang w:val="en-GB"/>
              </w:rPr>
              <w:t>Finalization</w:t>
            </w:r>
            <w:r w:rsidR="007757AB">
              <w:rPr>
                <w:rFonts w:ascii="Tahoma" w:hAnsi="Tahoma" w:cs="Tahoma"/>
                <w:color w:val="000000"/>
                <w:sz w:val="18"/>
                <w:szCs w:val="18"/>
                <w:lang w:val="en-GB"/>
              </w:rPr>
              <w:t xml:space="preserve"> </w:t>
            </w:r>
            <w:r w:rsidRPr="00130A75" w:rsidR="00D35F97">
              <w:rPr>
                <w:rFonts w:ascii="Tahoma" w:hAnsi="Tahoma" w:cs="Tahoma"/>
                <w:color w:val="000000"/>
                <w:sz w:val="18"/>
                <w:szCs w:val="18"/>
                <w:lang w:val="en-GB"/>
              </w:rPr>
              <w:t>of recommendations of day 2. Preparation of the sessions of the day. Other important discussion items.</w:t>
            </w:r>
          </w:p>
        </w:tc>
        <w:tc>
          <w:tcPr>
            <w:tcW w:w="1185" w:type="dxa"/>
            <w:tcMar>
              <w:top w:w="0" w:type="dxa"/>
              <w:left w:w="108" w:type="dxa"/>
              <w:bottom w:w="0" w:type="dxa"/>
              <w:right w:w="108" w:type="dxa"/>
            </w:tcMar>
          </w:tcPr>
          <w:p w:rsidRPr="00130A75" w:rsidR="00D35F97" w:rsidP="00D35F97" w:rsidRDefault="00D35F97" w14:paraId="7333D77F" w14:textId="38513B47">
            <w:pPr>
              <w:spacing w:after="144" w:afterLines="60"/>
              <w:rPr>
                <w:rFonts w:ascii="Tahoma" w:hAnsi="Tahoma" w:cs="Tahoma"/>
                <w:b/>
                <w:bCs/>
                <w:sz w:val="18"/>
                <w:szCs w:val="18"/>
                <w:lang w:val="en-GB"/>
              </w:rPr>
            </w:pPr>
            <w:r w:rsidRPr="0059751F">
              <w:rPr>
                <w:rFonts w:ascii="Tahoma" w:hAnsi="Tahoma" w:cs="Tahoma"/>
                <w:b/>
                <w:bCs/>
                <w:color w:val="000000"/>
                <w:sz w:val="18"/>
                <w:szCs w:val="18"/>
                <w:lang w:val="en-GB"/>
              </w:rPr>
              <w:t>1h 45 min.</w:t>
            </w:r>
          </w:p>
        </w:tc>
      </w:tr>
      <w:tr w:rsidRPr="00130A75" w:rsidR="00D35F97" w:rsidTr="7DF0307C" w14:paraId="67E96F9E" w14:textId="77777777">
        <w:trPr>
          <w:trHeight w:val="290"/>
        </w:trPr>
        <w:tc>
          <w:tcPr>
            <w:tcW w:w="741" w:type="dxa"/>
            <w:shd w:val="clear" w:color="auto" w:fill="B4C6E7" w:themeFill="accent1" w:themeFillTint="66"/>
            <w:tcMar>
              <w:top w:w="0" w:type="dxa"/>
              <w:left w:w="108" w:type="dxa"/>
              <w:bottom w:w="0" w:type="dxa"/>
              <w:right w:w="108" w:type="dxa"/>
            </w:tcMar>
          </w:tcPr>
          <w:p w:rsidRPr="00130A75" w:rsidR="00D35F97" w:rsidP="00D35F97" w:rsidRDefault="00A05674" w14:paraId="347F1F5B" w14:textId="1E704899">
            <w:pPr>
              <w:spacing w:after="144" w:afterLines="60"/>
              <w:rPr>
                <w:rFonts w:ascii="Tahoma" w:hAnsi="Tahoma" w:cs="Tahoma"/>
                <w:b/>
                <w:bCs/>
                <w:color w:val="000000"/>
                <w:sz w:val="18"/>
                <w:szCs w:val="18"/>
                <w:lang w:val="en-GB"/>
              </w:rPr>
            </w:pPr>
            <w:r>
              <w:rPr>
                <w:rFonts w:ascii="Tahoma" w:hAnsi="Tahoma" w:cs="Tahoma" w:eastAsiaTheme="minorEastAsia"/>
                <w:b/>
                <w:color w:val="000000"/>
                <w:sz w:val="18"/>
                <w:szCs w:val="18"/>
                <w:lang w:val="en-GB"/>
              </w:rPr>
              <w:t>10</w:t>
            </w:r>
            <w:r w:rsidRPr="00130A75" w:rsidR="00D35F97">
              <w:rPr>
                <w:rFonts w:ascii="Tahoma" w:hAnsi="Tahoma" w:cs="Tahoma" w:eastAsiaTheme="minorEastAsia"/>
                <w:b/>
                <w:color w:val="000000"/>
                <w:sz w:val="18"/>
                <w:szCs w:val="18"/>
                <w:lang w:val="en-GB"/>
              </w:rPr>
              <w:t>:</w:t>
            </w:r>
            <w:r w:rsidR="00053A4F">
              <w:rPr>
                <w:rFonts w:ascii="Tahoma" w:hAnsi="Tahoma" w:cs="Tahoma" w:eastAsiaTheme="minorEastAsia"/>
                <w:b/>
                <w:color w:val="000000"/>
                <w:sz w:val="18"/>
                <w:szCs w:val="18"/>
                <w:lang w:val="en-GB"/>
              </w:rPr>
              <w:t>45</w:t>
            </w:r>
          </w:p>
        </w:tc>
        <w:tc>
          <w:tcPr>
            <w:tcW w:w="4924" w:type="dxa"/>
            <w:shd w:val="clear" w:color="auto" w:fill="B4C6E7" w:themeFill="accent1" w:themeFillTint="66"/>
            <w:tcMar>
              <w:top w:w="0" w:type="dxa"/>
              <w:left w:w="108" w:type="dxa"/>
              <w:bottom w:w="0" w:type="dxa"/>
              <w:right w:w="108" w:type="dxa"/>
            </w:tcMar>
          </w:tcPr>
          <w:p w:rsidRPr="00130A75" w:rsidR="00D35F97" w:rsidP="00D35F97" w:rsidRDefault="00D35F97" w14:paraId="0BE2BCFB" w14:textId="5F4C83A0">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Break</w:t>
            </w:r>
          </w:p>
        </w:tc>
        <w:tc>
          <w:tcPr>
            <w:tcW w:w="3855" w:type="dxa"/>
            <w:shd w:val="clear" w:color="auto" w:fill="B4C6E7" w:themeFill="accent1" w:themeFillTint="66"/>
            <w:tcMar>
              <w:top w:w="0" w:type="dxa"/>
              <w:left w:w="108" w:type="dxa"/>
              <w:bottom w:w="0" w:type="dxa"/>
              <w:right w:w="108" w:type="dxa"/>
            </w:tcMar>
          </w:tcPr>
          <w:p w:rsidRPr="00130A75" w:rsidR="00D35F97" w:rsidP="00D35F97" w:rsidRDefault="00D35F97" w14:paraId="1478A847" w14:textId="15627FF2">
            <w:pPr>
              <w:spacing w:after="144" w:afterLines="60"/>
              <w:rPr>
                <w:rFonts w:ascii="Tahoma" w:hAnsi="Tahoma" w:cs="Tahoma"/>
                <w:b/>
                <w:bCs/>
                <w:color w:val="000000"/>
                <w:sz w:val="18"/>
                <w:szCs w:val="18"/>
                <w:lang w:val="en-GB"/>
              </w:rPr>
            </w:pPr>
            <w:r w:rsidRPr="00130A75">
              <w:rPr>
                <w:rFonts w:ascii="Tahoma" w:hAnsi="Tahoma" w:cs="Tahoma"/>
                <w:b/>
                <w:color w:val="000000"/>
                <w:sz w:val="18"/>
                <w:szCs w:val="18"/>
                <w:lang w:val="en-GB"/>
              </w:rPr>
              <w:t>Break</w:t>
            </w:r>
          </w:p>
        </w:tc>
        <w:tc>
          <w:tcPr>
            <w:tcW w:w="1185" w:type="dxa"/>
            <w:shd w:val="clear" w:color="auto" w:fill="B4C6E7" w:themeFill="accent1" w:themeFillTint="66"/>
            <w:tcMar>
              <w:top w:w="0" w:type="dxa"/>
              <w:left w:w="108" w:type="dxa"/>
              <w:bottom w:w="0" w:type="dxa"/>
              <w:right w:w="108" w:type="dxa"/>
            </w:tcMar>
          </w:tcPr>
          <w:p w:rsidRPr="00130A75" w:rsidR="00D35F97" w:rsidP="00D35F97" w:rsidRDefault="00D35F97" w14:paraId="73DC5D05" w14:textId="6C9933FA">
            <w:pPr>
              <w:spacing w:after="144" w:afterLines="60"/>
              <w:rPr>
                <w:rFonts w:ascii="Tahoma" w:hAnsi="Tahoma" w:cs="Tahoma"/>
                <w:b/>
                <w:bCs/>
                <w:sz w:val="18"/>
                <w:szCs w:val="18"/>
                <w:lang w:val="en-GB"/>
              </w:rPr>
            </w:pPr>
            <w:r w:rsidRPr="00130A75">
              <w:rPr>
                <w:rFonts w:ascii="Tahoma" w:hAnsi="Tahoma" w:cs="Tahoma"/>
                <w:b/>
                <w:color w:val="000000"/>
                <w:sz w:val="18"/>
                <w:szCs w:val="18"/>
                <w:lang w:val="en-GB"/>
              </w:rPr>
              <w:t>15 min.</w:t>
            </w:r>
          </w:p>
        </w:tc>
      </w:tr>
      <w:tr w:rsidRPr="00D6042B" w:rsidR="004C08AD" w:rsidTr="7DF0307C" w14:paraId="488C44D6" w14:textId="77777777">
        <w:trPr>
          <w:trHeight w:val="384"/>
        </w:trPr>
        <w:tc>
          <w:tcPr>
            <w:tcW w:w="741" w:type="dxa"/>
            <w:shd w:val="clear" w:color="auto" w:fill="FFFFFF" w:themeFill="background1"/>
            <w:tcMar>
              <w:top w:w="0" w:type="dxa"/>
              <w:left w:w="108" w:type="dxa"/>
              <w:bottom w:w="0" w:type="dxa"/>
              <w:right w:w="108" w:type="dxa"/>
            </w:tcMar>
          </w:tcPr>
          <w:p w:rsidRPr="00130A75" w:rsidR="004C08AD" w:rsidP="004C08AD" w:rsidRDefault="004C08AD" w14:paraId="7115F6E4" w14:textId="4744F2F2">
            <w:pPr>
              <w:spacing w:after="144" w:afterLines="60"/>
              <w:rPr>
                <w:rFonts w:ascii="Tahoma" w:hAnsi="Tahoma" w:cs="Tahoma" w:eastAsiaTheme="minorEastAsia"/>
                <w:b/>
                <w:color w:val="000000"/>
                <w:sz w:val="18"/>
                <w:szCs w:val="18"/>
                <w:lang w:val="en-GB"/>
              </w:rPr>
            </w:pPr>
            <w:r w:rsidRPr="00130A75">
              <w:rPr>
                <w:rFonts w:ascii="Tahoma" w:hAnsi="Tahoma" w:cs="Tahoma" w:eastAsiaTheme="minorEastAsia"/>
                <w:b/>
                <w:color w:val="000000"/>
                <w:sz w:val="18"/>
                <w:szCs w:val="18"/>
                <w:lang w:val="en-GB"/>
              </w:rPr>
              <w:t>1</w:t>
            </w:r>
            <w:r>
              <w:rPr>
                <w:rFonts w:ascii="Tahoma" w:hAnsi="Tahoma" w:cs="Tahoma" w:eastAsiaTheme="minorEastAsia"/>
                <w:b/>
                <w:color w:val="000000"/>
                <w:sz w:val="18"/>
                <w:szCs w:val="18"/>
                <w:lang w:val="en-GB"/>
              </w:rPr>
              <w:t>1</w:t>
            </w:r>
            <w:r w:rsidRPr="00130A75">
              <w:rPr>
                <w:rFonts w:ascii="Tahoma" w:hAnsi="Tahoma" w:cs="Tahoma" w:eastAsiaTheme="minorEastAsia"/>
                <w:b/>
                <w:color w:val="000000"/>
                <w:sz w:val="18"/>
                <w:szCs w:val="18"/>
                <w:lang w:val="en-GB"/>
              </w:rPr>
              <w:t>:</w:t>
            </w:r>
            <w:r>
              <w:rPr>
                <w:rFonts w:ascii="Tahoma" w:hAnsi="Tahoma" w:cs="Tahoma" w:eastAsiaTheme="minorEastAsia"/>
                <w:b/>
                <w:color w:val="000000"/>
                <w:sz w:val="18"/>
                <w:szCs w:val="18"/>
                <w:lang w:val="en-GB"/>
              </w:rPr>
              <w:t>00</w:t>
            </w:r>
          </w:p>
        </w:tc>
        <w:tc>
          <w:tcPr>
            <w:tcW w:w="4924" w:type="dxa"/>
            <w:shd w:val="clear" w:color="auto" w:fill="FFFFFF" w:themeFill="background1"/>
            <w:tcMar>
              <w:top w:w="0" w:type="dxa"/>
              <w:left w:w="108" w:type="dxa"/>
              <w:bottom w:w="0" w:type="dxa"/>
              <w:right w:w="108" w:type="dxa"/>
            </w:tcMar>
          </w:tcPr>
          <w:p w:rsidR="004C08AD" w:rsidP="004C08AD" w:rsidRDefault="004C08AD" w14:paraId="1CC039B2" w14:textId="659F85CA">
            <w:pPr>
              <w:spacing w:after="144" w:afterLines="60"/>
              <w:rPr>
                <w:rFonts w:ascii="Tahoma" w:hAnsi="Tahoma" w:cs="Tahoma"/>
                <w:b w:val="1"/>
                <w:bCs w:val="1"/>
                <w:color w:val="000000" w:themeColor="text1"/>
                <w:sz w:val="18"/>
                <w:szCs w:val="18"/>
                <w:lang w:val="en-GB"/>
              </w:rPr>
            </w:pPr>
            <w:r w:rsidRPr="7DF0307C" w:rsidR="1D32E8C6">
              <w:rPr>
                <w:rFonts w:ascii="Tahoma" w:hAnsi="Tahoma" w:cs="Tahoma"/>
                <w:b w:val="1"/>
                <w:bCs w:val="1"/>
                <w:color w:val="000000" w:themeColor="text1" w:themeTint="FF" w:themeShade="FF"/>
                <w:sz w:val="18"/>
                <w:szCs w:val="18"/>
                <w:lang w:val="en-GB"/>
              </w:rPr>
              <w:t>Mpox vaccines</w:t>
            </w:r>
            <w:r w:rsidRPr="7DF0307C" w:rsidR="196E3C90">
              <w:rPr>
                <w:rFonts w:ascii="Tahoma" w:hAnsi="Tahoma" w:cs="Tahoma"/>
                <w:b w:val="1"/>
                <w:bCs w:val="1"/>
                <w:color w:val="000000" w:themeColor="text1" w:themeTint="FF" w:themeShade="FF"/>
                <w:sz w:val="18"/>
                <w:szCs w:val="18"/>
                <w:lang w:val="en-GB"/>
              </w:rPr>
              <w:t xml:space="preserve"> </w:t>
            </w:r>
            <w:r w:rsidRPr="7DF0307C" w:rsidR="1D32E8C6">
              <w:rPr>
                <w:rFonts w:ascii="Tahoma" w:hAnsi="Tahoma" w:cs="Tahoma"/>
                <w:b w:val="1"/>
                <w:bCs w:val="1"/>
                <w:sz w:val="18"/>
                <w:szCs w:val="18"/>
              </w:rPr>
              <w:t xml:space="preserve">– </w:t>
            </w:r>
            <w:r w:rsidRPr="7DF0307C" w:rsidR="1D32E8C6">
              <w:rPr>
                <w:rFonts w:ascii="Tahoma" w:hAnsi="Tahoma" w:cs="Tahoma"/>
                <w:b w:val="1"/>
                <w:bCs w:val="1"/>
                <w:color w:val="000000" w:themeColor="text1" w:themeTint="FF" w:themeShade="FF"/>
                <w:sz w:val="18"/>
                <w:szCs w:val="18"/>
                <w:lang w:val="en-GB"/>
              </w:rPr>
              <w:t xml:space="preserve">Session </w:t>
            </w:r>
            <w:r w:rsidRPr="7DF0307C" w:rsidR="3E6A7E95">
              <w:rPr>
                <w:rFonts w:ascii="Tahoma" w:hAnsi="Tahoma" w:cs="Tahoma"/>
                <w:b w:val="1"/>
                <w:bCs w:val="1"/>
                <w:color w:val="000000" w:themeColor="text1" w:themeTint="FF" w:themeShade="FF"/>
                <w:sz w:val="18"/>
                <w:szCs w:val="18"/>
                <w:lang w:val="en-GB"/>
              </w:rPr>
              <w:t>5</w:t>
            </w:r>
          </w:p>
          <w:p w:rsidR="00751BE8" w:rsidP="004C08AD" w:rsidRDefault="00751BE8" w14:paraId="3A08219C" w14:textId="0D4886BA">
            <w:pPr>
              <w:spacing w:after="144" w:afterLines="60"/>
              <w:rPr>
                <w:rFonts w:ascii="Tahoma" w:hAnsi="Tahoma" w:cs="Tahoma"/>
                <w:color w:val="000000" w:themeColor="text1"/>
                <w:sz w:val="18"/>
                <w:szCs w:val="18"/>
                <w:lang w:val="en-GB"/>
              </w:rPr>
            </w:pPr>
            <w:r w:rsidRPr="00751BE8">
              <w:rPr>
                <w:rFonts w:ascii="Tahoma" w:hAnsi="Tahoma" w:cs="Tahoma"/>
                <w:color w:val="000000" w:themeColor="text1"/>
                <w:sz w:val="18"/>
                <w:szCs w:val="18"/>
                <w:lang w:val="en-GB"/>
              </w:rPr>
              <w:t>Introduction to the session</w:t>
            </w:r>
            <w:r w:rsidR="005E55D8">
              <w:rPr>
                <w:rFonts w:ascii="Tahoma" w:hAnsi="Tahoma" w:cs="Tahoma"/>
                <w:color w:val="000000" w:themeColor="text1"/>
                <w:sz w:val="18"/>
                <w:szCs w:val="18"/>
                <w:lang w:val="en-GB"/>
              </w:rPr>
              <w:t>, Rebecca Grais mpox WG Chair</w:t>
            </w:r>
            <w:r w:rsidR="00F56672">
              <w:rPr>
                <w:rFonts w:ascii="Tahoma" w:hAnsi="Tahoma" w:cs="Tahoma"/>
                <w:color w:val="000000" w:themeColor="text1"/>
                <w:sz w:val="18"/>
                <w:szCs w:val="18"/>
                <w:lang w:val="en-GB"/>
              </w:rPr>
              <w:t xml:space="preserve"> 10 min.</w:t>
            </w:r>
          </w:p>
          <w:p w:rsidR="00F56672" w:rsidP="004C08AD" w:rsidRDefault="00F56672" w14:paraId="74BBF5A7" w14:textId="586CE2AD">
            <w:pPr>
              <w:spacing w:after="144" w:afterLines="60"/>
              <w:rPr>
                <w:rFonts w:ascii="Tahoma" w:hAnsi="Tahoma" w:cs="Tahoma"/>
                <w:color w:val="000000" w:themeColor="text1"/>
                <w:sz w:val="18"/>
                <w:szCs w:val="18"/>
                <w:lang w:val="en-GB"/>
              </w:rPr>
            </w:pPr>
            <w:r>
              <w:rPr>
                <w:rFonts w:ascii="Tahoma" w:hAnsi="Tahoma" w:cs="Tahoma"/>
                <w:color w:val="000000" w:themeColor="text1"/>
                <w:sz w:val="18"/>
                <w:szCs w:val="18"/>
                <w:lang w:val="en-GB"/>
              </w:rPr>
              <w:t>Mpox epidemiology</w:t>
            </w:r>
            <w:r w:rsidR="001A1F63">
              <w:rPr>
                <w:rFonts w:ascii="Tahoma" w:hAnsi="Tahoma" w:cs="Tahoma"/>
                <w:color w:val="000000" w:themeColor="text1"/>
                <w:sz w:val="18"/>
                <w:szCs w:val="18"/>
                <w:lang w:val="en-GB"/>
              </w:rPr>
              <w:t>.</w:t>
            </w:r>
            <w:r>
              <w:rPr>
                <w:rFonts w:ascii="Tahoma" w:hAnsi="Tahoma" w:cs="Tahoma"/>
                <w:color w:val="000000" w:themeColor="text1"/>
                <w:sz w:val="18"/>
                <w:szCs w:val="18"/>
                <w:lang w:val="en-GB"/>
              </w:rPr>
              <w:t xml:space="preserve"> TBC</w:t>
            </w:r>
            <w:r w:rsidR="001A1F63">
              <w:rPr>
                <w:rFonts w:ascii="Tahoma" w:hAnsi="Tahoma" w:cs="Tahoma"/>
                <w:color w:val="000000" w:themeColor="text1"/>
                <w:sz w:val="18"/>
                <w:szCs w:val="18"/>
                <w:lang w:val="en-GB"/>
              </w:rPr>
              <w:t>.</w:t>
            </w:r>
            <w:r>
              <w:rPr>
                <w:rFonts w:ascii="Tahoma" w:hAnsi="Tahoma" w:cs="Tahoma"/>
                <w:color w:val="000000" w:themeColor="text1"/>
                <w:sz w:val="18"/>
                <w:szCs w:val="18"/>
                <w:lang w:val="en-GB"/>
              </w:rPr>
              <w:t xml:space="preserve"> 20 min.</w:t>
            </w:r>
          </w:p>
          <w:p w:rsidR="00F56672" w:rsidP="004C08AD" w:rsidRDefault="00F56672" w14:paraId="0CC1E85A" w14:textId="78F3C26B">
            <w:pPr>
              <w:spacing w:after="144" w:afterLines="60"/>
              <w:rPr>
                <w:rFonts w:ascii="Tahoma" w:hAnsi="Tahoma" w:cs="Tahoma"/>
                <w:color w:val="000000" w:themeColor="text1"/>
                <w:sz w:val="18"/>
                <w:szCs w:val="18"/>
                <w:lang w:val="en-GB"/>
              </w:rPr>
            </w:pPr>
            <w:r>
              <w:rPr>
                <w:rFonts w:ascii="Tahoma" w:hAnsi="Tahoma" w:cs="Tahoma"/>
                <w:color w:val="000000" w:themeColor="text1"/>
                <w:sz w:val="18"/>
                <w:szCs w:val="18"/>
                <w:lang w:val="en-GB"/>
              </w:rPr>
              <w:t>Updated systematic review on mpox vaccine effectiveness and safety</w:t>
            </w:r>
            <w:r w:rsidR="001A1F63">
              <w:rPr>
                <w:rFonts w:ascii="Tahoma" w:hAnsi="Tahoma" w:cs="Tahoma"/>
                <w:color w:val="000000" w:themeColor="text1"/>
                <w:sz w:val="18"/>
                <w:szCs w:val="18"/>
                <w:lang w:val="en-GB"/>
              </w:rPr>
              <w:t>.</w:t>
            </w:r>
            <w:r w:rsidR="0048467D">
              <w:rPr>
                <w:rFonts w:ascii="Tahoma" w:hAnsi="Tahoma" w:cs="Tahoma"/>
                <w:color w:val="000000" w:themeColor="text1"/>
                <w:sz w:val="18"/>
                <w:szCs w:val="18"/>
                <w:lang w:val="en-GB"/>
              </w:rPr>
              <w:t xml:space="preserve"> L</w:t>
            </w:r>
            <w:r w:rsidR="001A1F63">
              <w:rPr>
                <w:rFonts w:ascii="Tahoma" w:hAnsi="Tahoma" w:cs="Tahoma"/>
                <w:color w:val="000000" w:themeColor="text1"/>
                <w:sz w:val="18"/>
                <w:szCs w:val="18"/>
                <w:lang w:val="en-GB"/>
              </w:rPr>
              <w:t>.</w:t>
            </w:r>
            <w:r w:rsidR="0048467D">
              <w:rPr>
                <w:rFonts w:ascii="Tahoma" w:hAnsi="Tahoma" w:cs="Tahoma"/>
                <w:color w:val="000000" w:themeColor="text1"/>
                <w:sz w:val="18"/>
                <w:szCs w:val="18"/>
                <w:lang w:val="en-GB"/>
              </w:rPr>
              <w:t xml:space="preserve"> Pischel</w:t>
            </w:r>
            <w:r w:rsidR="001A1F63">
              <w:rPr>
                <w:rFonts w:ascii="Tahoma" w:hAnsi="Tahoma" w:cs="Tahoma"/>
                <w:color w:val="000000" w:themeColor="text1"/>
                <w:sz w:val="18"/>
                <w:szCs w:val="18"/>
                <w:lang w:val="en-GB"/>
              </w:rPr>
              <w:t>, Yale.</w:t>
            </w:r>
            <w:r w:rsidR="0048467D">
              <w:rPr>
                <w:rFonts w:ascii="Tahoma" w:hAnsi="Tahoma" w:cs="Tahoma"/>
                <w:color w:val="000000" w:themeColor="text1"/>
                <w:sz w:val="18"/>
                <w:szCs w:val="18"/>
                <w:lang w:val="en-GB"/>
              </w:rPr>
              <w:t xml:space="preserve"> 20 min.</w:t>
            </w:r>
          </w:p>
          <w:p w:rsidRPr="004362D9" w:rsidR="004C08AD" w:rsidP="0048467D" w:rsidRDefault="0048467D" w14:paraId="72AD6E94" w14:textId="65353DA3">
            <w:pPr>
              <w:spacing w:after="144" w:afterLines="60"/>
              <w:rPr>
                <w:rFonts w:ascii="Tahoma" w:hAnsi="Tahoma" w:cs="Tahoma"/>
                <w:color w:val="000000" w:themeColor="text1"/>
                <w:sz w:val="18"/>
                <w:szCs w:val="18"/>
                <w:lang w:val="en-GB"/>
              </w:rPr>
            </w:pPr>
            <w:r>
              <w:rPr>
                <w:rFonts w:ascii="Tahoma" w:hAnsi="Tahoma" w:cs="Tahoma"/>
                <w:color w:val="000000" w:themeColor="text1"/>
                <w:sz w:val="18"/>
                <w:szCs w:val="18"/>
                <w:lang w:val="en-GB"/>
              </w:rPr>
              <w:t>Discussion on draft recommendations 70 min.</w:t>
            </w:r>
          </w:p>
        </w:tc>
        <w:tc>
          <w:tcPr>
            <w:tcW w:w="3855" w:type="dxa"/>
            <w:shd w:val="clear" w:color="auto" w:fill="FFFFFF" w:themeFill="background1"/>
            <w:tcMar>
              <w:top w:w="0" w:type="dxa"/>
              <w:left w:w="108" w:type="dxa"/>
              <w:bottom w:w="0" w:type="dxa"/>
              <w:right w:w="108" w:type="dxa"/>
            </w:tcMar>
          </w:tcPr>
          <w:p w:rsidRPr="00130A75" w:rsidR="004C08AD" w:rsidP="004C08AD" w:rsidRDefault="004C08AD" w14:paraId="15721478" w14:textId="77777777">
            <w:pPr>
              <w:spacing w:after="144" w:afterLines="60"/>
              <w:rPr>
                <w:rFonts w:ascii="Tahoma" w:hAnsi="Tahoma" w:cs="Tahoma"/>
                <w:color w:val="000000"/>
                <w:sz w:val="18"/>
                <w:szCs w:val="18"/>
                <w:lang w:val="en-GB"/>
              </w:rPr>
            </w:pPr>
            <w:r w:rsidRPr="00130A75">
              <w:rPr>
                <w:rFonts w:ascii="Tahoma" w:hAnsi="Tahoma" w:cs="Tahoma"/>
                <w:b/>
                <w:bCs/>
                <w:sz w:val="18"/>
                <w:szCs w:val="18"/>
                <w:lang w:val="en-GB"/>
              </w:rPr>
              <w:t>FOR RECOMMENDATION</w:t>
            </w:r>
          </w:p>
          <w:p w:rsidRPr="00816C0A" w:rsidR="004C08AD" w:rsidP="004C08AD" w:rsidRDefault="0097563A" w14:paraId="02781762" w14:textId="160B8CFD">
            <w:pPr>
              <w:spacing w:after="144" w:afterLines="60"/>
              <w:ind w:right="151"/>
              <w:rPr>
                <w:rFonts w:ascii="Tahoma" w:hAnsi="Tahoma" w:cs="Tahoma"/>
                <w:sz w:val="18"/>
                <w:szCs w:val="18"/>
                <w:lang w:val="en-GB"/>
              </w:rPr>
            </w:pPr>
            <w:r w:rsidRPr="0097563A">
              <w:rPr>
                <w:rFonts w:ascii="Tahoma" w:hAnsi="Tahoma" w:cs="Tahoma"/>
                <w:sz w:val="18"/>
                <w:szCs w:val="18"/>
              </w:rPr>
              <w:t>Present SAGE with updated evidence and epidemiological information on mpox, and discuss potential updates to the current recommendations for mpox vaccination in outbreak settings, as well as the potential expansion of preventive vaccination recommendations to additional populations at increased risk</w:t>
            </w:r>
          </w:p>
        </w:tc>
        <w:tc>
          <w:tcPr>
            <w:tcW w:w="1185" w:type="dxa"/>
            <w:shd w:val="clear" w:color="auto" w:fill="FFFFFF" w:themeFill="background1"/>
            <w:tcMar>
              <w:top w:w="0" w:type="dxa"/>
              <w:left w:w="108" w:type="dxa"/>
              <w:bottom w:w="0" w:type="dxa"/>
              <w:right w:w="108" w:type="dxa"/>
            </w:tcMar>
          </w:tcPr>
          <w:p w:rsidRPr="00005999" w:rsidR="004C08AD" w:rsidP="004C08AD" w:rsidRDefault="004C08AD" w14:paraId="7F65011F" w14:textId="77777777">
            <w:pPr>
              <w:spacing w:after="144" w:afterLines="60"/>
              <w:rPr>
                <w:rFonts w:ascii="Tahoma" w:hAnsi="Tahoma" w:cs="Tahoma"/>
                <w:b/>
                <w:color w:val="000000"/>
                <w:sz w:val="18"/>
                <w:szCs w:val="18"/>
                <w:lang w:val="en-GB"/>
              </w:rPr>
            </w:pPr>
            <w:r>
              <w:rPr>
                <w:rFonts w:ascii="Tahoma" w:hAnsi="Tahoma" w:cs="Tahoma"/>
                <w:b/>
                <w:color w:val="000000" w:themeColor="text1"/>
                <w:sz w:val="18"/>
                <w:szCs w:val="18"/>
                <w:lang w:val="en-GB"/>
              </w:rPr>
              <w:t xml:space="preserve">2h </w:t>
            </w:r>
          </w:p>
          <w:p w:rsidRPr="00DC7426" w:rsidR="004C08AD" w:rsidP="004C08AD" w:rsidRDefault="004C08AD" w14:paraId="5425C891" w14:textId="5487F8EA">
            <w:pPr>
              <w:spacing w:after="144" w:afterLines="60"/>
              <w:rPr>
                <w:rFonts w:ascii="Tahoma" w:hAnsi="Tahoma" w:cs="Tahoma"/>
                <w:b/>
                <w:color w:val="000000"/>
                <w:sz w:val="18"/>
                <w:szCs w:val="18"/>
                <w:lang w:val="pt-BR"/>
              </w:rPr>
            </w:pPr>
          </w:p>
        </w:tc>
      </w:tr>
      <w:tr w:rsidRPr="00130A75" w:rsidR="004C08AD" w:rsidTr="7DF0307C" w14:paraId="037C91A7" w14:textId="77777777">
        <w:trPr>
          <w:trHeight w:val="317"/>
        </w:trPr>
        <w:tc>
          <w:tcPr>
            <w:tcW w:w="741" w:type="dxa"/>
            <w:shd w:val="clear" w:color="auto" w:fill="B4C6E7" w:themeFill="accent1" w:themeFillTint="66"/>
            <w:tcMar>
              <w:top w:w="0" w:type="dxa"/>
              <w:left w:w="108" w:type="dxa"/>
              <w:bottom w:w="0" w:type="dxa"/>
              <w:right w:w="108" w:type="dxa"/>
            </w:tcMar>
          </w:tcPr>
          <w:p w:rsidRPr="00130A75" w:rsidR="004C08AD" w:rsidP="004C08AD" w:rsidRDefault="004C08AD" w14:paraId="50B8C880" w14:textId="60D8E7BC">
            <w:pPr>
              <w:tabs>
                <w:tab w:val="left" w:pos="1260"/>
              </w:tabs>
              <w:spacing w:after="144" w:afterLines="60"/>
              <w:rPr>
                <w:rFonts w:ascii="Tahoma" w:hAnsi="Tahoma" w:cs="Tahoma"/>
                <w:b/>
                <w:bCs/>
                <w:color w:val="000000"/>
                <w:sz w:val="18"/>
                <w:szCs w:val="18"/>
                <w:lang w:val="en-GB"/>
              </w:rPr>
            </w:pPr>
            <w:r w:rsidRPr="00130A75">
              <w:rPr>
                <w:rFonts w:ascii="Tahoma" w:hAnsi="Tahoma" w:cs="Tahoma"/>
                <w:b/>
                <w:bCs/>
                <w:color w:val="000000" w:themeColor="text1"/>
                <w:sz w:val="18"/>
                <w:szCs w:val="18"/>
                <w:lang w:val="en-GB"/>
              </w:rPr>
              <w:t>1</w:t>
            </w:r>
            <w:r>
              <w:rPr>
                <w:rFonts w:ascii="Tahoma" w:hAnsi="Tahoma" w:cs="Tahoma"/>
                <w:b/>
                <w:bCs/>
                <w:color w:val="000000" w:themeColor="text1"/>
                <w:sz w:val="18"/>
                <w:szCs w:val="18"/>
                <w:lang w:val="en-GB"/>
              </w:rPr>
              <w:t>3</w:t>
            </w:r>
            <w:r w:rsidRPr="00130A75">
              <w:rPr>
                <w:rFonts w:ascii="Tahoma" w:hAnsi="Tahoma" w:cs="Tahoma"/>
                <w:b/>
                <w:bCs/>
                <w:color w:val="000000" w:themeColor="text1"/>
                <w:sz w:val="18"/>
                <w:szCs w:val="18"/>
                <w:lang w:val="en-GB"/>
              </w:rPr>
              <w:t>:</w:t>
            </w:r>
            <w:r>
              <w:rPr>
                <w:rFonts w:ascii="Tahoma" w:hAnsi="Tahoma" w:cs="Tahoma"/>
                <w:b/>
                <w:bCs/>
                <w:color w:val="000000" w:themeColor="text1"/>
                <w:sz w:val="18"/>
                <w:szCs w:val="18"/>
                <w:lang w:val="en-GB"/>
              </w:rPr>
              <w:t>00</w:t>
            </w:r>
          </w:p>
        </w:tc>
        <w:tc>
          <w:tcPr>
            <w:tcW w:w="4924" w:type="dxa"/>
            <w:shd w:val="clear" w:color="auto" w:fill="B4C6E7" w:themeFill="accent1" w:themeFillTint="66"/>
            <w:tcMar>
              <w:top w:w="0" w:type="dxa"/>
              <w:left w:w="108" w:type="dxa"/>
              <w:bottom w:w="0" w:type="dxa"/>
              <w:right w:w="108" w:type="dxa"/>
            </w:tcMar>
          </w:tcPr>
          <w:p w:rsidRPr="00130A75" w:rsidR="004C08AD" w:rsidP="004C08AD" w:rsidRDefault="004C08AD" w14:paraId="40F9481F" w14:textId="0F149AD8">
            <w:pPr>
              <w:tabs>
                <w:tab w:val="left" w:pos="111"/>
              </w:tabs>
              <w:spacing w:after="144" w:afterLines="60"/>
              <w:rPr>
                <w:rFonts w:ascii="Tahoma" w:hAnsi="Tahoma" w:cs="Tahoma"/>
                <w:color w:val="000000"/>
                <w:sz w:val="18"/>
                <w:szCs w:val="18"/>
                <w:lang w:val="fr-FR"/>
              </w:rPr>
            </w:pPr>
            <w:r w:rsidRPr="00130A75">
              <w:rPr>
                <w:rFonts w:ascii="Tahoma" w:hAnsi="Tahoma" w:cs="Tahoma"/>
                <w:b/>
                <w:bCs/>
                <w:color w:val="000000"/>
                <w:sz w:val="18"/>
                <w:szCs w:val="18"/>
                <w:lang w:val="en-GB"/>
              </w:rPr>
              <w:t>Lunch Break</w:t>
            </w:r>
          </w:p>
        </w:tc>
        <w:tc>
          <w:tcPr>
            <w:tcW w:w="3855" w:type="dxa"/>
            <w:shd w:val="clear" w:color="auto" w:fill="B4C6E7" w:themeFill="accent1" w:themeFillTint="66"/>
            <w:tcMar>
              <w:top w:w="0" w:type="dxa"/>
              <w:left w:w="108" w:type="dxa"/>
              <w:bottom w:w="0" w:type="dxa"/>
              <w:right w:w="108" w:type="dxa"/>
            </w:tcMar>
          </w:tcPr>
          <w:p w:rsidRPr="00130A75" w:rsidR="004C08AD" w:rsidP="004C08AD" w:rsidRDefault="004C08AD" w14:paraId="54CF9097" w14:textId="5E3E5D79">
            <w:pPr>
              <w:spacing w:after="144" w:afterLines="60"/>
              <w:ind w:right="101"/>
              <w:rPr>
                <w:rFonts w:ascii="Tahoma" w:hAnsi="Tahoma" w:cs="Tahoma"/>
                <w:color w:val="000000"/>
                <w:sz w:val="18"/>
                <w:szCs w:val="18"/>
                <w:lang w:val="en-GB"/>
              </w:rPr>
            </w:pPr>
            <w:r w:rsidRPr="00130A75">
              <w:rPr>
                <w:rFonts w:ascii="Tahoma" w:hAnsi="Tahoma" w:cs="Tahoma"/>
                <w:b/>
                <w:bCs/>
                <w:color w:val="000000"/>
                <w:sz w:val="18"/>
                <w:szCs w:val="18"/>
                <w:lang w:val="en-GB"/>
              </w:rPr>
              <w:t>Break</w:t>
            </w:r>
          </w:p>
        </w:tc>
        <w:tc>
          <w:tcPr>
            <w:tcW w:w="1185" w:type="dxa"/>
            <w:shd w:val="clear" w:color="auto" w:fill="B4C6E7" w:themeFill="accent1" w:themeFillTint="66"/>
            <w:tcMar>
              <w:top w:w="0" w:type="dxa"/>
              <w:left w:w="108" w:type="dxa"/>
              <w:bottom w:w="0" w:type="dxa"/>
              <w:right w:w="108" w:type="dxa"/>
            </w:tcMar>
          </w:tcPr>
          <w:p w:rsidRPr="00130A75" w:rsidR="004C08AD" w:rsidP="004C08AD" w:rsidRDefault="004C08AD" w14:paraId="39EAE5BF" w14:textId="2C63E553">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1h</w:t>
            </w:r>
          </w:p>
        </w:tc>
      </w:tr>
      <w:tr w:rsidRPr="00130A75" w:rsidR="004C08AD" w:rsidTr="7DF0307C" w14:paraId="09F12F85" w14:textId="77777777">
        <w:trPr>
          <w:trHeight w:val="443"/>
        </w:trPr>
        <w:tc>
          <w:tcPr>
            <w:tcW w:w="741" w:type="dxa"/>
            <w:tcMar>
              <w:top w:w="0" w:type="dxa"/>
              <w:left w:w="108" w:type="dxa"/>
              <w:bottom w:w="0" w:type="dxa"/>
              <w:right w:w="108" w:type="dxa"/>
            </w:tcMar>
          </w:tcPr>
          <w:p w:rsidRPr="002C0F55" w:rsidR="004C08AD" w:rsidP="004C08AD" w:rsidRDefault="004C08AD" w14:paraId="7020F89A" w14:textId="5B2CA7EB">
            <w:pPr>
              <w:spacing w:after="144" w:afterLines="60"/>
              <w:rPr>
                <w:rFonts w:ascii="Tahoma" w:hAnsi="Tahoma" w:cs="Tahoma"/>
                <w:b/>
                <w:bCs/>
                <w:color w:val="000000" w:themeColor="text1"/>
                <w:sz w:val="18"/>
                <w:szCs w:val="18"/>
              </w:rPr>
            </w:pPr>
            <w:r w:rsidRPr="002C0F55">
              <w:rPr>
                <w:rFonts w:ascii="Tahoma" w:hAnsi="Tahoma" w:cs="Tahoma"/>
                <w:b/>
                <w:bCs/>
                <w:color w:val="000000" w:themeColor="text1"/>
                <w:sz w:val="18"/>
                <w:szCs w:val="18"/>
                <w:lang w:val="en-GB"/>
              </w:rPr>
              <w:t>14:00</w:t>
            </w:r>
          </w:p>
        </w:tc>
        <w:tc>
          <w:tcPr>
            <w:tcW w:w="4924" w:type="dxa"/>
            <w:tcMar>
              <w:top w:w="0" w:type="dxa"/>
              <w:left w:w="108" w:type="dxa"/>
              <w:bottom w:w="0" w:type="dxa"/>
              <w:right w:w="108" w:type="dxa"/>
            </w:tcMar>
          </w:tcPr>
          <w:p w:rsidR="00825832" w:rsidP="00825832" w:rsidRDefault="00825832" w14:paraId="42627449" w14:textId="2FD75F78">
            <w:pPr>
              <w:spacing w:after="144" w:afterLines="60"/>
              <w:rPr>
                <w:rFonts w:ascii="Tahoma" w:hAnsi="Tahoma" w:cs="Tahoma"/>
                <w:b w:val="1"/>
                <w:bCs w:val="1"/>
                <w:color w:val="000000" w:themeColor="text1"/>
                <w:sz w:val="18"/>
                <w:szCs w:val="18"/>
                <w:lang w:val="en-GB"/>
              </w:rPr>
            </w:pPr>
            <w:r w:rsidRPr="7DF0307C" w:rsidR="1E75E674">
              <w:rPr>
                <w:rFonts w:ascii="Tahoma" w:hAnsi="Tahoma" w:cs="Tahoma"/>
                <w:b w:val="1"/>
                <w:bCs w:val="1"/>
                <w:color w:val="000000" w:themeColor="text1" w:themeTint="FF" w:themeShade="FF"/>
                <w:sz w:val="18"/>
                <w:szCs w:val="18"/>
                <w:lang w:val="en-GB"/>
              </w:rPr>
              <w:t>Diphtheria-containing vaccines for outbreak response</w:t>
            </w:r>
            <w:r w:rsidRPr="7DF0307C" w:rsidR="196E3C90">
              <w:rPr>
                <w:rFonts w:ascii="Tahoma" w:hAnsi="Tahoma" w:cs="Tahoma"/>
                <w:b w:val="1"/>
                <w:bCs w:val="1"/>
                <w:color w:val="000000" w:themeColor="text1" w:themeTint="FF" w:themeShade="FF"/>
                <w:sz w:val="18"/>
                <w:szCs w:val="18"/>
                <w:lang w:val="en-GB"/>
              </w:rPr>
              <w:t xml:space="preserve"> </w:t>
            </w:r>
            <w:r w:rsidRPr="7DF0307C" w:rsidR="1E75E674">
              <w:rPr>
                <w:rFonts w:ascii="Tahoma" w:hAnsi="Tahoma" w:cs="Tahoma"/>
                <w:b w:val="1"/>
                <w:bCs w:val="1"/>
                <w:sz w:val="18"/>
                <w:szCs w:val="18"/>
              </w:rPr>
              <w:t xml:space="preserve">– </w:t>
            </w:r>
            <w:r w:rsidRPr="7DF0307C" w:rsidR="1E75E674">
              <w:rPr>
                <w:rFonts w:ascii="Tahoma" w:hAnsi="Tahoma" w:cs="Tahoma"/>
                <w:b w:val="1"/>
                <w:bCs w:val="1"/>
                <w:color w:val="000000" w:themeColor="text1" w:themeTint="FF" w:themeShade="FF"/>
                <w:sz w:val="18"/>
                <w:szCs w:val="18"/>
                <w:lang w:val="en-GB"/>
              </w:rPr>
              <w:t xml:space="preserve">Session </w:t>
            </w:r>
            <w:r w:rsidRPr="7DF0307C" w:rsidR="10A0D56F">
              <w:rPr>
                <w:rFonts w:ascii="Tahoma" w:hAnsi="Tahoma" w:cs="Tahoma"/>
                <w:b w:val="1"/>
                <w:bCs w:val="1"/>
                <w:color w:val="000000" w:themeColor="text1" w:themeTint="FF" w:themeShade="FF"/>
                <w:sz w:val="18"/>
                <w:szCs w:val="18"/>
                <w:lang w:val="en-GB"/>
              </w:rPr>
              <w:t>6</w:t>
            </w:r>
          </w:p>
          <w:p w:rsidRPr="003A33CF" w:rsidR="00825832" w:rsidP="00825832" w:rsidRDefault="00834D20" w14:paraId="2CB9C150" w14:textId="2B4B01B4">
            <w:pPr>
              <w:spacing w:after="144" w:afterLines="60"/>
              <w:rPr>
                <w:rFonts w:ascii="Tahoma" w:hAnsi="Tahoma" w:cs="Tahoma"/>
                <w:color w:val="000000" w:themeColor="text1"/>
                <w:sz w:val="18"/>
                <w:szCs w:val="18"/>
                <w:lang w:val="en-GB"/>
              </w:rPr>
            </w:pPr>
            <w:r w:rsidRPr="003A33CF">
              <w:rPr>
                <w:rFonts w:ascii="Tahoma" w:hAnsi="Tahoma" w:cs="Tahoma"/>
                <w:color w:val="000000" w:themeColor="text1"/>
                <w:sz w:val="18"/>
                <w:szCs w:val="18"/>
                <w:lang w:val="en-GB"/>
              </w:rPr>
              <w:t>Problem statement</w:t>
            </w:r>
            <w:r>
              <w:rPr>
                <w:rFonts w:ascii="Tahoma" w:hAnsi="Tahoma" w:cs="Tahoma"/>
                <w:color w:val="000000" w:themeColor="text1"/>
                <w:sz w:val="18"/>
                <w:szCs w:val="18"/>
                <w:lang w:val="en-GB"/>
              </w:rPr>
              <w:t>.</w:t>
            </w:r>
            <w:r w:rsidRPr="003A33CF">
              <w:rPr>
                <w:rFonts w:ascii="Tahoma" w:hAnsi="Tahoma" w:cs="Tahoma"/>
                <w:color w:val="000000" w:themeColor="text1"/>
                <w:sz w:val="18"/>
                <w:szCs w:val="18"/>
                <w:lang w:val="en-GB"/>
              </w:rPr>
              <w:t xml:space="preserve"> </w:t>
            </w:r>
            <w:r w:rsidR="00825832">
              <w:rPr>
                <w:rFonts w:ascii="Tahoma" w:hAnsi="Tahoma" w:cs="Tahoma"/>
                <w:color w:val="000000"/>
                <w:sz w:val="18"/>
                <w:szCs w:val="18"/>
                <w:lang w:val="en-GB"/>
              </w:rPr>
              <w:t>S</w:t>
            </w:r>
            <w:r w:rsidR="005C34A4">
              <w:rPr>
                <w:rFonts w:ascii="Tahoma" w:hAnsi="Tahoma" w:cs="Tahoma"/>
                <w:color w:val="000000"/>
                <w:sz w:val="18"/>
                <w:szCs w:val="18"/>
                <w:lang w:val="en-GB"/>
              </w:rPr>
              <w:t xml:space="preserve">. </w:t>
            </w:r>
            <w:r w:rsidR="00825832">
              <w:rPr>
                <w:rFonts w:ascii="Tahoma" w:hAnsi="Tahoma" w:cs="Tahoma"/>
                <w:color w:val="000000"/>
                <w:sz w:val="18"/>
                <w:szCs w:val="18"/>
                <w:lang w:val="en-GB"/>
              </w:rPr>
              <w:t>Kochhar</w:t>
            </w:r>
            <w:r w:rsidRPr="0078491B" w:rsidR="00825832">
              <w:rPr>
                <w:rFonts w:ascii="Tahoma" w:hAnsi="Tahoma" w:cs="Tahoma"/>
                <w:color w:val="000000"/>
                <w:sz w:val="18"/>
                <w:szCs w:val="18"/>
                <w:lang w:val="en-GB"/>
              </w:rPr>
              <w:t xml:space="preserve">, Chair of </w:t>
            </w:r>
            <w:r w:rsidR="00825832">
              <w:rPr>
                <w:rFonts w:ascii="Tahoma" w:hAnsi="Tahoma" w:cs="Tahoma"/>
                <w:color w:val="000000"/>
                <w:sz w:val="18"/>
                <w:szCs w:val="18"/>
                <w:lang w:val="en-GB"/>
              </w:rPr>
              <w:t xml:space="preserve">SAGE ad hoc expert group. </w:t>
            </w:r>
            <w:r w:rsidR="004A6046">
              <w:rPr>
                <w:rFonts w:ascii="Tahoma" w:hAnsi="Tahoma" w:cs="Tahoma"/>
                <w:color w:val="000000"/>
                <w:sz w:val="18"/>
                <w:szCs w:val="18"/>
                <w:lang w:val="en-GB"/>
              </w:rPr>
              <w:t>A</w:t>
            </w:r>
            <w:r w:rsidR="004A6046">
              <w:rPr>
                <w:rFonts w:ascii="Tahoma" w:hAnsi="Tahoma" w:cs="Tahoma"/>
                <w:color w:val="000000" w:themeColor="text1"/>
                <w:sz w:val="18"/>
                <w:szCs w:val="18"/>
                <w:lang w:val="en-GB"/>
              </w:rPr>
              <w:t xml:space="preserve">. Vilajeliu, </w:t>
            </w:r>
            <w:r w:rsidR="00766E88">
              <w:rPr>
                <w:rFonts w:ascii="Tahoma" w:hAnsi="Tahoma" w:cs="Tahoma"/>
                <w:color w:val="000000" w:themeColor="text1"/>
                <w:sz w:val="18"/>
                <w:szCs w:val="18"/>
                <w:lang w:val="en-GB"/>
              </w:rPr>
              <w:t>WHO</w:t>
            </w:r>
            <w:r w:rsidR="004A6046">
              <w:rPr>
                <w:rFonts w:ascii="Tahoma" w:hAnsi="Tahoma" w:cs="Tahoma"/>
                <w:color w:val="000000" w:themeColor="text1"/>
                <w:sz w:val="18"/>
                <w:szCs w:val="18"/>
                <w:lang w:val="en-GB"/>
              </w:rPr>
              <w:t>.</w:t>
            </w:r>
            <w:r w:rsidRPr="005C34A4" w:rsidR="005C34A4">
              <w:rPr>
                <w:rFonts w:ascii="Tahoma" w:hAnsi="Tahoma" w:cs="Tahoma"/>
                <w:color w:val="000000" w:themeColor="text1"/>
                <w:sz w:val="18"/>
                <w:szCs w:val="18"/>
                <w:lang w:val="en-GB"/>
              </w:rPr>
              <w:t xml:space="preserve"> </w:t>
            </w:r>
            <w:r>
              <w:rPr>
                <w:rFonts w:ascii="Tahoma" w:hAnsi="Tahoma" w:cs="Tahoma"/>
                <w:color w:val="000000" w:themeColor="text1"/>
                <w:sz w:val="18"/>
                <w:szCs w:val="18"/>
                <w:lang w:val="en-GB"/>
              </w:rPr>
              <w:t xml:space="preserve">15 </w:t>
            </w:r>
            <w:r w:rsidRPr="003A33CF" w:rsidR="00825832">
              <w:rPr>
                <w:rFonts w:ascii="Tahoma" w:hAnsi="Tahoma" w:cs="Tahoma"/>
                <w:color w:val="000000" w:themeColor="text1"/>
                <w:sz w:val="18"/>
                <w:szCs w:val="18"/>
                <w:lang w:val="en-GB"/>
              </w:rPr>
              <w:t>min</w:t>
            </w:r>
            <w:r w:rsidR="00473B1D">
              <w:rPr>
                <w:rFonts w:ascii="Tahoma" w:hAnsi="Tahoma" w:cs="Tahoma"/>
                <w:color w:val="000000" w:themeColor="text1"/>
                <w:sz w:val="18"/>
                <w:szCs w:val="18"/>
                <w:lang w:val="en-GB"/>
              </w:rPr>
              <w:t>.</w:t>
            </w:r>
          </w:p>
          <w:p w:rsidR="00B26B6B" w:rsidP="00825832" w:rsidRDefault="004E4CA1" w14:paraId="39E2D60E" w14:textId="65096853">
            <w:pPr>
              <w:spacing w:after="144" w:afterLines="60"/>
              <w:rPr>
                <w:rFonts w:ascii="Tahoma" w:hAnsi="Tahoma" w:cs="Tahoma" w:eastAsiaTheme="minorEastAsia"/>
                <w:color w:val="000000" w:themeColor="text1"/>
                <w:sz w:val="18"/>
                <w:szCs w:val="18"/>
                <w:lang w:val="en-GB"/>
              </w:rPr>
            </w:pPr>
            <w:r w:rsidRPr="004E4CA1">
              <w:rPr>
                <w:rFonts w:ascii="Tahoma" w:hAnsi="Tahoma" w:cs="Tahoma" w:eastAsiaTheme="minorEastAsia"/>
                <w:color w:val="000000" w:themeColor="text1"/>
                <w:sz w:val="18"/>
                <w:szCs w:val="18"/>
                <w:lang w:val="en-GB"/>
              </w:rPr>
              <w:t>Regional updates on diphtheria epidemiology and outbreak response experience</w:t>
            </w:r>
            <w:r w:rsidR="00834D20">
              <w:rPr>
                <w:rFonts w:ascii="Tahoma" w:hAnsi="Tahoma" w:cs="Tahoma" w:eastAsiaTheme="minorEastAsia"/>
                <w:color w:val="000000" w:themeColor="text1"/>
                <w:sz w:val="18"/>
                <w:szCs w:val="18"/>
                <w:lang w:val="en-GB"/>
              </w:rPr>
              <w:t xml:space="preserve">. </w:t>
            </w:r>
            <w:r w:rsidR="005C34A4">
              <w:rPr>
                <w:rFonts w:ascii="Tahoma" w:hAnsi="Tahoma" w:cs="Tahoma" w:eastAsiaTheme="minorEastAsia"/>
                <w:color w:val="000000" w:themeColor="text1"/>
                <w:sz w:val="18"/>
                <w:szCs w:val="18"/>
                <w:lang w:val="en-GB"/>
              </w:rPr>
              <w:t xml:space="preserve">WHO Regional Representatives. 5 min </w:t>
            </w:r>
            <w:r w:rsidR="00CC7FD9">
              <w:rPr>
                <w:rFonts w:ascii="Tahoma" w:hAnsi="Tahoma" w:cs="Tahoma" w:eastAsiaTheme="minorEastAsia"/>
                <w:color w:val="000000" w:themeColor="text1"/>
                <w:sz w:val="18"/>
                <w:szCs w:val="18"/>
                <w:lang w:val="en-GB"/>
              </w:rPr>
              <w:t>each</w:t>
            </w:r>
            <w:r w:rsidR="00473B1D">
              <w:rPr>
                <w:rFonts w:ascii="Tahoma" w:hAnsi="Tahoma" w:cs="Tahoma" w:eastAsiaTheme="minorEastAsia"/>
                <w:color w:val="000000" w:themeColor="text1"/>
                <w:sz w:val="18"/>
                <w:szCs w:val="18"/>
                <w:lang w:val="en-GB"/>
              </w:rPr>
              <w:t>.</w:t>
            </w:r>
          </w:p>
          <w:p w:rsidRPr="00825832" w:rsidR="004C08AD" w:rsidP="00825832" w:rsidRDefault="00B26B6B" w14:paraId="3BEE1213" w14:textId="4F69796A">
            <w:pPr>
              <w:spacing w:after="144" w:afterLines="60"/>
              <w:rPr>
                <w:rFonts w:ascii="Tahoma" w:hAnsi="Tahoma" w:cs="Tahoma" w:eastAsiaTheme="minorEastAsia"/>
                <w:color w:val="000000" w:themeColor="text1"/>
                <w:sz w:val="18"/>
                <w:szCs w:val="18"/>
                <w:lang w:val="en-GB"/>
              </w:rPr>
            </w:pPr>
            <w:r>
              <w:rPr>
                <w:rFonts w:ascii="Tahoma" w:hAnsi="Tahoma" w:cs="Tahoma" w:eastAsiaTheme="minorEastAsia"/>
                <w:color w:val="000000" w:themeColor="text1"/>
                <w:sz w:val="18"/>
                <w:szCs w:val="18"/>
                <w:lang w:val="en-GB"/>
              </w:rPr>
              <w:t xml:space="preserve">Discussion. </w:t>
            </w:r>
            <w:r w:rsidR="00825832">
              <w:rPr>
                <w:rFonts w:ascii="Tahoma" w:hAnsi="Tahoma" w:cs="Tahoma" w:eastAsiaTheme="minorEastAsia"/>
                <w:color w:val="000000" w:themeColor="text1"/>
                <w:sz w:val="18"/>
                <w:szCs w:val="18"/>
                <w:lang w:val="en-GB"/>
              </w:rPr>
              <w:t>15 min</w:t>
            </w:r>
            <w:r w:rsidR="00473B1D">
              <w:rPr>
                <w:rFonts w:ascii="Tahoma" w:hAnsi="Tahoma" w:cs="Tahoma" w:eastAsiaTheme="minorEastAsia"/>
                <w:color w:val="000000" w:themeColor="text1"/>
                <w:sz w:val="18"/>
                <w:szCs w:val="18"/>
                <w:lang w:val="en-GB"/>
              </w:rPr>
              <w:t>.</w:t>
            </w:r>
          </w:p>
        </w:tc>
        <w:tc>
          <w:tcPr>
            <w:tcW w:w="3855" w:type="dxa"/>
            <w:tcMar>
              <w:top w:w="0" w:type="dxa"/>
              <w:left w:w="108" w:type="dxa"/>
              <w:bottom w:w="0" w:type="dxa"/>
              <w:right w:w="108" w:type="dxa"/>
            </w:tcMar>
          </w:tcPr>
          <w:p w:rsidR="00DB39AA" w:rsidP="002C0F55" w:rsidRDefault="007757AB" w14:paraId="6738D9DB" w14:textId="77777777">
            <w:pPr>
              <w:spacing w:after="144" w:afterLines="60"/>
              <w:rPr>
                <w:rFonts w:ascii="Tahoma" w:hAnsi="Tahoma" w:cs="Tahoma"/>
                <w:color w:val="000000"/>
                <w:sz w:val="18"/>
                <w:szCs w:val="18"/>
                <w:lang w:val="en-GB"/>
              </w:rPr>
            </w:pPr>
            <w:r w:rsidRPr="002C0F55">
              <w:rPr>
                <w:rFonts w:ascii="Tahoma" w:hAnsi="Tahoma" w:cs="Tahoma"/>
                <w:b/>
                <w:bCs/>
                <w:sz w:val="18"/>
                <w:szCs w:val="18"/>
                <w:lang w:val="en-GB"/>
              </w:rPr>
              <w:t>FOR RECOMMENDATION</w:t>
            </w:r>
            <w:r w:rsidRPr="00CF4A2D" w:rsidR="00DB39AA">
              <w:rPr>
                <w:rFonts w:ascii="Tahoma" w:hAnsi="Tahoma" w:cs="Tahoma"/>
                <w:color w:val="000000"/>
                <w:sz w:val="18"/>
                <w:szCs w:val="18"/>
                <w:lang w:val="en-GB"/>
              </w:rPr>
              <w:t xml:space="preserve"> </w:t>
            </w:r>
          </w:p>
          <w:p w:rsidRPr="002C0F55" w:rsidR="004C08AD" w:rsidP="002C0F55" w:rsidRDefault="00DB39AA" w14:paraId="011232A2" w14:textId="4D7A486A">
            <w:pPr>
              <w:spacing w:after="144" w:afterLines="60"/>
              <w:rPr>
                <w:rFonts w:ascii="Tahoma" w:hAnsi="Tahoma" w:cs="Tahoma"/>
                <w:bCs/>
                <w:color w:val="000000"/>
                <w:sz w:val="18"/>
                <w:szCs w:val="18"/>
              </w:rPr>
            </w:pPr>
            <w:r w:rsidRPr="00CF4A2D">
              <w:rPr>
                <w:rFonts w:ascii="Tahoma" w:hAnsi="Tahoma" w:cs="Tahoma"/>
                <w:color w:val="000000"/>
                <w:sz w:val="18"/>
                <w:szCs w:val="18"/>
                <w:lang w:val="en-GB"/>
              </w:rPr>
              <w:t>In the context of diphtheria outbreaks reported globally, SAGE will be asked to provide guidance on optimizing the use of diphtheria-containing vaccines for outbreak response, particularly for mass vaccination, across different setting archetypes. This guidance will complement the existing WHO Position Paper on diphtheria vaccines.</w:t>
            </w:r>
          </w:p>
        </w:tc>
        <w:tc>
          <w:tcPr>
            <w:tcW w:w="1185" w:type="dxa"/>
            <w:tcMar>
              <w:top w:w="0" w:type="dxa"/>
              <w:left w:w="108" w:type="dxa"/>
              <w:bottom w:w="0" w:type="dxa"/>
              <w:right w:w="108" w:type="dxa"/>
            </w:tcMar>
          </w:tcPr>
          <w:p w:rsidRPr="002C0F55" w:rsidR="004C08AD" w:rsidP="004C08AD" w:rsidRDefault="007757AB" w14:paraId="322D2BAC" w14:textId="36C57382">
            <w:pPr>
              <w:spacing w:after="144" w:afterLines="60"/>
              <w:rPr>
                <w:rFonts w:ascii="Tahoma" w:hAnsi="Tahoma" w:cs="Tahoma"/>
                <w:b/>
                <w:color w:val="000000"/>
                <w:sz w:val="18"/>
                <w:szCs w:val="18"/>
                <w:lang w:val="en-GB"/>
              </w:rPr>
            </w:pPr>
            <w:r w:rsidRPr="002C0F55">
              <w:rPr>
                <w:rFonts w:ascii="Tahoma" w:hAnsi="Tahoma" w:cs="Tahoma"/>
                <w:b/>
                <w:color w:val="000000"/>
                <w:sz w:val="18"/>
                <w:szCs w:val="18"/>
                <w:lang w:val="en-GB"/>
              </w:rPr>
              <w:t>1h</w:t>
            </w:r>
          </w:p>
        </w:tc>
      </w:tr>
      <w:tr w:rsidRPr="00130A75" w:rsidR="004C08AD" w:rsidTr="7DF0307C" w14:paraId="31BB25AA" w14:textId="77777777">
        <w:trPr>
          <w:trHeight w:val="384"/>
        </w:trPr>
        <w:tc>
          <w:tcPr>
            <w:tcW w:w="741" w:type="dxa"/>
            <w:shd w:val="clear" w:color="auto" w:fill="B4C6E7" w:themeFill="accent1" w:themeFillTint="66"/>
            <w:tcMar>
              <w:top w:w="0" w:type="dxa"/>
              <w:left w:w="108" w:type="dxa"/>
              <w:bottom w:w="0" w:type="dxa"/>
              <w:right w:w="108" w:type="dxa"/>
            </w:tcMar>
          </w:tcPr>
          <w:p w:rsidRPr="00130A75" w:rsidR="004C08AD" w:rsidP="004C08AD" w:rsidRDefault="004C08AD" w14:paraId="18ED1BAE" w14:textId="5726A0AA">
            <w:pPr>
              <w:tabs>
                <w:tab w:val="left" w:pos="1260"/>
              </w:tabs>
              <w:spacing w:after="144" w:afterLines="60"/>
              <w:rPr>
                <w:rFonts w:ascii="Tahoma" w:hAnsi="Tahoma" w:cs="Tahoma"/>
                <w:b/>
                <w:bCs/>
                <w:color w:val="000000"/>
                <w:sz w:val="18"/>
                <w:szCs w:val="18"/>
                <w:lang w:val="en-GB"/>
              </w:rPr>
            </w:pPr>
            <w:r w:rsidRPr="080FC683">
              <w:rPr>
                <w:rFonts w:ascii="Tahoma" w:hAnsi="Tahoma" w:cs="Tahoma"/>
                <w:b/>
                <w:bCs/>
                <w:color w:val="000000" w:themeColor="text1"/>
                <w:sz w:val="18"/>
                <w:szCs w:val="18"/>
                <w:lang w:val="en-GB"/>
              </w:rPr>
              <w:t>1</w:t>
            </w:r>
            <w:r w:rsidR="007757AB">
              <w:rPr>
                <w:rFonts w:ascii="Tahoma" w:hAnsi="Tahoma" w:cs="Tahoma"/>
                <w:b/>
                <w:bCs/>
                <w:color w:val="000000" w:themeColor="text1"/>
                <w:sz w:val="18"/>
                <w:szCs w:val="18"/>
                <w:lang w:val="en-GB"/>
              </w:rPr>
              <w:t>5</w:t>
            </w:r>
            <w:r w:rsidRPr="080FC683">
              <w:rPr>
                <w:rFonts w:ascii="Tahoma" w:hAnsi="Tahoma" w:cs="Tahoma"/>
                <w:b/>
                <w:bCs/>
                <w:color w:val="000000" w:themeColor="text1"/>
                <w:sz w:val="18"/>
                <w:szCs w:val="18"/>
                <w:lang w:val="en-GB"/>
              </w:rPr>
              <w:t>:</w:t>
            </w:r>
            <w:r>
              <w:rPr>
                <w:rFonts w:ascii="Tahoma" w:hAnsi="Tahoma" w:cs="Tahoma"/>
                <w:b/>
                <w:bCs/>
                <w:color w:val="000000" w:themeColor="text1"/>
                <w:sz w:val="18"/>
                <w:szCs w:val="18"/>
                <w:lang w:val="en-GB"/>
              </w:rPr>
              <w:t>00</w:t>
            </w:r>
          </w:p>
        </w:tc>
        <w:tc>
          <w:tcPr>
            <w:tcW w:w="4924" w:type="dxa"/>
            <w:shd w:val="clear" w:color="auto" w:fill="B4C6E7" w:themeFill="accent1" w:themeFillTint="66"/>
            <w:tcMar>
              <w:top w:w="0" w:type="dxa"/>
              <w:left w:w="108" w:type="dxa"/>
              <w:bottom w:w="0" w:type="dxa"/>
              <w:right w:w="108" w:type="dxa"/>
            </w:tcMar>
          </w:tcPr>
          <w:p w:rsidRPr="00130A75" w:rsidR="004C08AD" w:rsidP="004C08AD" w:rsidRDefault="004C08AD" w14:paraId="5B4BA68B" w14:textId="77777777">
            <w:pPr>
              <w:tabs>
                <w:tab w:val="left" w:pos="111"/>
              </w:tabs>
              <w:spacing w:after="144" w:afterLines="60"/>
              <w:rPr>
                <w:rFonts w:ascii="Tahoma" w:hAnsi="Tahoma" w:cs="Tahoma"/>
                <w:color w:val="000000"/>
                <w:sz w:val="18"/>
                <w:szCs w:val="18"/>
                <w:lang w:val="fr-FR"/>
              </w:rPr>
            </w:pPr>
            <w:r w:rsidRPr="00130A75">
              <w:rPr>
                <w:rFonts w:ascii="Tahoma" w:hAnsi="Tahoma" w:cs="Tahoma"/>
                <w:b/>
                <w:bCs/>
                <w:color w:val="000000"/>
                <w:sz w:val="18"/>
                <w:szCs w:val="18"/>
                <w:lang w:val="en-GB"/>
              </w:rPr>
              <w:t>Break</w:t>
            </w:r>
          </w:p>
        </w:tc>
        <w:tc>
          <w:tcPr>
            <w:tcW w:w="3855" w:type="dxa"/>
            <w:shd w:val="clear" w:color="auto" w:fill="B4C6E7" w:themeFill="accent1" w:themeFillTint="66"/>
            <w:tcMar>
              <w:top w:w="0" w:type="dxa"/>
              <w:left w:w="108" w:type="dxa"/>
              <w:bottom w:w="0" w:type="dxa"/>
              <w:right w:w="108" w:type="dxa"/>
            </w:tcMar>
          </w:tcPr>
          <w:p w:rsidRPr="00130A75" w:rsidR="004C08AD" w:rsidP="004C08AD" w:rsidRDefault="004C08AD" w14:paraId="00411584" w14:textId="77777777">
            <w:pPr>
              <w:spacing w:after="144" w:afterLines="60"/>
              <w:ind w:right="101"/>
              <w:rPr>
                <w:rFonts w:ascii="Tahoma" w:hAnsi="Tahoma" w:cs="Tahoma"/>
                <w:color w:val="000000"/>
                <w:sz w:val="18"/>
                <w:szCs w:val="18"/>
                <w:lang w:val="en-GB"/>
              </w:rPr>
            </w:pPr>
            <w:r w:rsidRPr="00130A75">
              <w:rPr>
                <w:rFonts w:ascii="Tahoma" w:hAnsi="Tahoma" w:cs="Tahoma"/>
                <w:b/>
                <w:bCs/>
                <w:color w:val="000000"/>
                <w:sz w:val="18"/>
                <w:szCs w:val="18"/>
                <w:lang w:val="en-GB"/>
              </w:rPr>
              <w:t>Break</w:t>
            </w:r>
          </w:p>
        </w:tc>
        <w:tc>
          <w:tcPr>
            <w:tcW w:w="1185" w:type="dxa"/>
            <w:shd w:val="clear" w:color="auto" w:fill="B4C6E7" w:themeFill="accent1" w:themeFillTint="66"/>
            <w:tcMar>
              <w:top w:w="0" w:type="dxa"/>
              <w:left w:w="108" w:type="dxa"/>
              <w:bottom w:w="0" w:type="dxa"/>
              <w:right w:w="108" w:type="dxa"/>
            </w:tcMar>
          </w:tcPr>
          <w:p w:rsidRPr="00130A75" w:rsidR="004C08AD" w:rsidP="004C08AD" w:rsidRDefault="004C08AD" w14:paraId="5BE31576" w14:textId="2AE353AA">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15</w:t>
            </w:r>
            <w:r w:rsidRPr="00130A75">
              <w:rPr>
                <w:rFonts w:ascii="Tahoma" w:hAnsi="Tahoma" w:cs="Tahoma"/>
                <w:b/>
                <w:bCs/>
                <w:color w:val="000000"/>
                <w:sz w:val="18"/>
                <w:szCs w:val="18"/>
                <w:lang w:val="en-GB"/>
              </w:rPr>
              <w:t xml:space="preserve"> min</w:t>
            </w:r>
            <w:r>
              <w:rPr>
                <w:rFonts w:ascii="Tahoma" w:hAnsi="Tahoma" w:cs="Tahoma"/>
                <w:b/>
                <w:bCs/>
                <w:color w:val="000000"/>
                <w:sz w:val="18"/>
                <w:szCs w:val="18"/>
                <w:lang w:val="en-GB"/>
              </w:rPr>
              <w:t>.</w:t>
            </w:r>
          </w:p>
        </w:tc>
      </w:tr>
      <w:tr w:rsidRPr="00130A75" w:rsidR="004C08AD" w:rsidTr="7DF0307C" w14:paraId="76EE62BC" w14:textId="77777777">
        <w:trPr>
          <w:trHeight w:val="620"/>
        </w:trPr>
        <w:tc>
          <w:tcPr>
            <w:tcW w:w="741" w:type="dxa"/>
            <w:shd w:val="clear" w:color="auto" w:fill="FFFFFF" w:themeFill="background1"/>
            <w:tcMar>
              <w:top w:w="0" w:type="dxa"/>
              <w:left w:w="108" w:type="dxa"/>
              <w:bottom w:w="0" w:type="dxa"/>
              <w:right w:w="108" w:type="dxa"/>
            </w:tcMar>
          </w:tcPr>
          <w:p w:rsidRPr="00130A75" w:rsidR="004C08AD" w:rsidP="004C08AD" w:rsidRDefault="004C08AD" w14:paraId="34D2B963" w14:textId="426A6B90">
            <w:pPr>
              <w:tabs>
                <w:tab w:val="left" w:pos="1260"/>
              </w:tabs>
              <w:spacing w:after="144" w:afterLines="60"/>
              <w:rPr>
                <w:rFonts w:ascii="Tahoma" w:hAnsi="Tahoma" w:cs="Tahoma"/>
                <w:b/>
                <w:bCs/>
                <w:color w:val="000000"/>
                <w:sz w:val="18"/>
                <w:szCs w:val="18"/>
                <w:lang w:val="en-GB"/>
              </w:rPr>
            </w:pPr>
            <w:r w:rsidRPr="080FC683">
              <w:rPr>
                <w:rFonts w:ascii="Tahoma" w:hAnsi="Tahoma" w:cs="Tahoma"/>
                <w:b/>
                <w:bCs/>
                <w:sz w:val="18"/>
                <w:szCs w:val="18"/>
              </w:rPr>
              <w:t>1</w:t>
            </w:r>
            <w:r w:rsidR="002C0F55">
              <w:rPr>
                <w:rFonts w:ascii="Tahoma" w:hAnsi="Tahoma" w:cs="Tahoma"/>
                <w:b/>
                <w:bCs/>
                <w:sz w:val="18"/>
                <w:szCs w:val="18"/>
              </w:rPr>
              <w:t>5</w:t>
            </w:r>
            <w:r w:rsidRPr="080FC683">
              <w:rPr>
                <w:rFonts w:ascii="Tahoma" w:hAnsi="Tahoma" w:cs="Tahoma"/>
                <w:b/>
                <w:bCs/>
                <w:sz w:val="18"/>
                <w:szCs w:val="18"/>
              </w:rPr>
              <w:t>:</w:t>
            </w:r>
            <w:r>
              <w:rPr>
                <w:rFonts w:ascii="Tahoma" w:hAnsi="Tahoma" w:cs="Tahoma"/>
                <w:b/>
                <w:bCs/>
                <w:sz w:val="18"/>
                <w:szCs w:val="18"/>
              </w:rPr>
              <w:t>15</w:t>
            </w:r>
          </w:p>
        </w:tc>
        <w:tc>
          <w:tcPr>
            <w:tcW w:w="4924" w:type="dxa"/>
            <w:shd w:val="clear" w:color="auto" w:fill="FFFFFF" w:themeFill="background1"/>
            <w:tcMar>
              <w:top w:w="0" w:type="dxa"/>
              <w:left w:w="108" w:type="dxa"/>
              <w:bottom w:w="0" w:type="dxa"/>
              <w:right w:w="108" w:type="dxa"/>
            </w:tcMar>
          </w:tcPr>
          <w:p w:rsidR="004C08AD" w:rsidP="004C08AD" w:rsidRDefault="004C08AD" w14:paraId="297D0C6F" w14:textId="45F86859">
            <w:pPr>
              <w:spacing w:after="144" w:afterLines="60"/>
              <w:rPr>
                <w:rFonts w:ascii="Tahoma" w:hAnsi="Tahoma" w:cs="Tahoma"/>
                <w:b w:val="1"/>
                <w:bCs w:val="1"/>
                <w:color w:val="000000" w:themeColor="text1"/>
                <w:sz w:val="18"/>
                <w:szCs w:val="18"/>
                <w:lang w:val="en-GB"/>
              </w:rPr>
            </w:pPr>
            <w:r w:rsidRPr="7DF0307C" w:rsidR="1D32E8C6">
              <w:rPr>
                <w:rFonts w:ascii="Tahoma" w:hAnsi="Tahoma" w:cs="Tahoma"/>
                <w:b w:val="1"/>
                <w:bCs w:val="1"/>
                <w:color w:val="000000" w:themeColor="text1" w:themeTint="FF" w:themeShade="FF"/>
                <w:sz w:val="18"/>
                <w:szCs w:val="18"/>
                <w:lang w:val="en-GB"/>
              </w:rPr>
              <w:t>Diphtheria-containing vaccines for outbreak response</w:t>
            </w:r>
            <w:r w:rsidRPr="7DF0307C" w:rsidR="3D528F75">
              <w:rPr>
                <w:rFonts w:ascii="Tahoma" w:hAnsi="Tahoma" w:cs="Tahoma"/>
                <w:b w:val="1"/>
                <w:bCs w:val="1"/>
                <w:color w:val="000000" w:themeColor="text1" w:themeTint="FF" w:themeShade="FF"/>
                <w:sz w:val="18"/>
                <w:szCs w:val="18"/>
                <w:lang w:val="en-GB"/>
              </w:rPr>
              <w:t xml:space="preserve"> </w:t>
            </w:r>
            <w:r w:rsidRPr="7DF0307C" w:rsidR="1D32E8C6">
              <w:rPr>
                <w:rFonts w:ascii="Tahoma" w:hAnsi="Tahoma" w:cs="Tahoma"/>
                <w:b w:val="1"/>
                <w:bCs w:val="1"/>
                <w:sz w:val="18"/>
                <w:szCs w:val="18"/>
              </w:rPr>
              <w:t xml:space="preserve">– </w:t>
            </w:r>
            <w:r w:rsidRPr="7DF0307C" w:rsidR="1D32E8C6">
              <w:rPr>
                <w:rFonts w:ascii="Tahoma" w:hAnsi="Tahoma" w:cs="Tahoma"/>
                <w:b w:val="1"/>
                <w:bCs w:val="1"/>
                <w:color w:val="000000" w:themeColor="text1" w:themeTint="FF" w:themeShade="FF"/>
                <w:sz w:val="18"/>
                <w:szCs w:val="18"/>
                <w:lang w:val="en-GB"/>
              </w:rPr>
              <w:t xml:space="preserve">Session </w:t>
            </w:r>
            <w:r w:rsidRPr="7DF0307C" w:rsidR="126C5BFE">
              <w:rPr>
                <w:rFonts w:ascii="Tahoma" w:hAnsi="Tahoma" w:cs="Tahoma"/>
                <w:b w:val="1"/>
                <w:bCs w:val="1"/>
                <w:color w:val="000000" w:themeColor="text1" w:themeTint="FF" w:themeShade="FF"/>
                <w:sz w:val="18"/>
                <w:szCs w:val="18"/>
                <w:lang w:val="en-GB"/>
              </w:rPr>
              <w:t>6</w:t>
            </w:r>
          </w:p>
          <w:p w:rsidR="004C08AD" w:rsidP="004C08AD" w:rsidRDefault="00834D20" w14:paraId="28BF17E7" w14:textId="79E86DFF">
            <w:pPr>
              <w:spacing w:after="144" w:afterLines="60"/>
              <w:rPr>
                <w:rFonts w:ascii="Tahoma" w:hAnsi="Tahoma" w:cs="Tahoma" w:eastAsiaTheme="minorEastAsia"/>
                <w:color w:val="000000" w:themeColor="text1"/>
                <w:sz w:val="18"/>
                <w:szCs w:val="18"/>
                <w:lang w:val="en-GB"/>
              </w:rPr>
            </w:pPr>
            <w:r>
              <w:rPr>
                <w:rFonts w:ascii="Tahoma" w:hAnsi="Tahoma" w:cs="Tahoma" w:eastAsiaTheme="minorEastAsia"/>
                <w:color w:val="000000" w:themeColor="text1"/>
                <w:sz w:val="18"/>
                <w:szCs w:val="18"/>
                <w:lang w:val="en-GB"/>
              </w:rPr>
              <w:t xml:space="preserve">Modelling on use of diphtheria-containing vaccines for optimizing outbreak response. </w:t>
            </w:r>
            <w:r w:rsidR="00EA69D0">
              <w:rPr>
                <w:rFonts w:ascii="Tahoma" w:hAnsi="Tahoma" w:cs="Tahoma" w:eastAsiaTheme="minorEastAsia"/>
                <w:color w:val="000000" w:themeColor="text1"/>
                <w:sz w:val="18"/>
                <w:szCs w:val="18"/>
                <w:lang w:val="en-GB"/>
              </w:rPr>
              <w:t>S</w:t>
            </w:r>
            <w:r w:rsidR="00473B1D">
              <w:rPr>
                <w:rFonts w:ascii="Tahoma" w:hAnsi="Tahoma" w:cs="Tahoma" w:eastAsiaTheme="minorEastAsia"/>
                <w:color w:val="000000" w:themeColor="text1"/>
                <w:sz w:val="18"/>
                <w:szCs w:val="18"/>
                <w:lang w:val="en-GB"/>
              </w:rPr>
              <w:t xml:space="preserve">. </w:t>
            </w:r>
            <w:r w:rsidR="00EA69D0">
              <w:rPr>
                <w:rFonts w:ascii="Tahoma" w:hAnsi="Tahoma" w:cs="Tahoma" w:eastAsiaTheme="minorEastAsia"/>
                <w:color w:val="000000" w:themeColor="text1"/>
                <w:sz w:val="18"/>
                <w:szCs w:val="18"/>
                <w:lang w:val="en-GB"/>
              </w:rPr>
              <w:t xml:space="preserve">Truelove, </w:t>
            </w:r>
            <w:r w:rsidRPr="00AE1188" w:rsidR="00AE1188">
              <w:rPr>
                <w:rFonts w:ascii="Tahoma" w:hAnsi="Tahoma" w:cs="Tahoma" w:eastAsiaTheme="minorEastAsia"/>
                <w:color w:val="000000" w:themeColor="text1"/>
                <w:sz w:val="18"/>
                <w:szCs w:val="18"/>
                <w:lang w:val="en-GB"/>
              </w:rPr>
              <w:t xml:space="preserve">Johns Hopkins University </w:t>
            </w:r>
            <w:r w:rsidR="00473B1D">
              <w:rPr>
                <w:rFonts w:ascii="Tahoma" w:hAnsi="Tahoma" w:cs="Tahoma" w:eastAsiaTheme="minorEastAsia"/>
                <w:color w:val="000000" w:themeColor="text1"/>
                <w:sz w:val="18"/>
                <w:szCs w:val="18"/>
                <w:lang w:val="en-GB"/>
              </w:rPr>
              <w:t>and L.</w:t>
            </w:r>
            <w:r w:rsidR="005C04D8">
              <w:rPr>
                <w:rFonts w:ascii="Tahoma" w:hAnsi="Tahoma" w:cs="Tahoma" w:eastAsiaTheme="minorEastAsia"/>
                <w:color w:val="000000" w:themeColor="text1"/>
                <w:sz w:val="18"/>
                <w:szCs w:val="18"/>
                <w:lang w:val="en-GB"/>
              </w:rPr>
              <w:t xml:space="preserve"> </w:t>
            </w:r>
            <w:r w:rsidRPr="00AE1188" w:rsidR="00AE1188">
              <w:rPr>
                <w:rFonts w:ascii="Tahoma" w:hAnsi="Tahoma" w:cs="Tahoma" w:eastAsiaTheme="minorEastAsia"/>
                <w:color w:val="000000" w:themeColor="text1"/>
                <w:sz w:val="18"/>
                <w:szCs w:val="18"/>
                <w:lang w:val="en-GB"/>
              </w:rPr>
              <w:t xml:space="preserve">Keegan, Utah </w:t>
            </w:r>
            <w:r w:rsidR="00766E88">
              <w:rPr>
                <w:rFonts w:ascii="Tahoma" w:hAnsi="Tahoma" w:cs="Tahoma" w:eastAsiaTheme="minorEastAsia"/>
                <w:color w:val="000000" w:themeColor="text1"/>
                <w:sz w:val="18"/>
                <w:szCs w:val="18"/>
                <w:lang w:val="en-GB"/>
              </w:rPr>
              <w:t>U</w:t>
            </w:r>
            <w:r w:rsidRPr="00AE1188" w:rsidR="00AE1188">
              <w:rPr>
                <w:rFonts w:ascii="Tahoma" w:hAnsi="Tahoma" w:cs="Tahoma" w:eastAsiaTheme="minorEastAsia"/>
                <w:color w:val="000000" w:themeColor="text1"/>
                <w:sz w:val="18"/>
                <w:szCs w:val="18"/>
                <w:lang w:val="en-GB"/>
              </w:rPr>
              <w:t>niversity</w:t>
            </w:r>
            <w:r w:rsidR="00EA69D0">
              <w:rPr>
                <w:rFonts w:ascii="Tahoma" w:hAnsi="Tahoma" w:cs="Tahoma" w:eastAsiaTheme="minorEastAsia"/>
                <w:color w:val="000000" w:themeColor="text1"/>
                <w:sz w:val="18"/>
                <w:szCs w:val="18"/>
                <w:lang w:val="en-GB"/>
              </w:rPr>
              <w:t xml:space="preserve">. </w:t>
            </w:r>
            <w:r w:rsidR="004C08AD">
              <w:rPr>
                <w:rFonts w:ascii="Tahoma" w:hAnsi="Tahoma" w:cs="Tahoma" w:eastAsiaTheme="minorEastAsia"/>
                <w:color w:val="000000" w:themeColor="text1"/>
                <w:sz w:val="18"/>
                <w:szCs w:val="18"/>
                <w:lang w:val="en-GB"/>
              </w:rPr>
              <w:t xml:space="preserve">15 min + </w:t>
            </w:r>
            <w:r w:rsidR="000C46EE">
              <w:rPr>
                <w:rFonts w:ascii="Tahoma" w:hAnsi="Tahoma" w:cs="Tahoma" w:eastAsiaTheme="minorEastAsia"/>
                <w:color w:val="000000" w:themeColor="text1"/>
                <w:sz w:val="18"/>
                <w:szCs w:val="18"/>
                <w:lang w:val="en-GB"/>
              </w:rPr>
              <w:t>45</w:t>
            </w:r>
            <w:r w:rsidR="004C08AD">
              <w:rPr>
                <w:rFonts w:ascii="Tahoma" w:hAnsi="Tahoma" w:cs="Tahoma" w:eastAsiaTheme="minorEastAsia"/>
                <w:color w:val="000000" w:themeColor="text1"/>
                <w:sz w:val="18"/>
                <w:szCs w:val="18"/>
                <w:lang w:val="en-GB"/>
              </w:rPr>
              <w:t xml:space="preserve"> min for questions.</w:t>
            </w:r>
          </w:p>
          <w:p w:rsidRPr="003A33CF" w:rsidR="004C08AD" w:rsidP="005131EC" w:rsidRDefault="00834D20" w14:paraId="131ECCD4" w14:textId="59F6672C">
            <w:pPr>
              <w:spacing w:after="144" w:afterLines="60"/>
              <w:rPr>
                <w:rFonts w:ascii="Tahoma" w:hAnsi="Tahoma" w:cs="Tahoma" w:eastAsiaTheme="minorEastAsia"/>
                <w:color w:val="000000" w:themeColor="text1"/>
                <w:sz w:val="18"/>
                <w:szCs w:val="18"/>
                <w:lang w:val="en-GB"/>
              </w:rPr>
            </w:pPr>
            <w:r>
              <w:rPr>
                <w:rFonts w:ascii="Tahoma" w:hAnsi="Tahoma" w:cs="Tahoma" w:eastAsiaTheme="minorEastAsia"/>
                <w:color w:val="000000" w:themeColor="text1"/>
                <w:sz w:val="18"/>
                <w:szCs w:val="18"/>
                <w:lang w:val="en-GB"/>
              </w:rPr>
              <w:t xml:space="preserve">Proposed recommendations and discussion. </w:t>
            </w:r>
            <w:r w:rsidRPr="00182016" w:rsidR="00182016">
              <w:rPr>
                <w:rFonts w:ascii="Tahoma" w:hAnsi="Tahoma" w:cs="Tahoma" w:eastAsiaTheme="minorEastAsia"/>
                <w:color w:val="000000" w:themeColor="text1"/>
                <w:sz w:val="18"/>
                <w:szCs w:val="18"/>
                <w:lang w:val="en-GB"/>
              </w:rPr>
              <w:t>S.</w:t>
            </w:r>
            <w:r>
              <w:rPr>
                <w:rFonts w:ascii="Tahoma" w:hAnsi="Tahoma" w:cs="Tahoma" w:eastAsiaTheme="minorEastAsia"/>
                <w:color w:val="000000" w:themeColor="text1"/>
                <w:sz w:val="18"/>
                <w:szCs w:val="18"/>
                <w:lang w:val="en-GB"/>
              </w:rPr>
              <w:t xml:space="preserve"> </w:t>
            </w:r>
            <w:r w:rsidRPr="00182016" w:rsidR="00182016">
              <w:rPr>
                <w:rFonts w:ascii="Tahoma" w:hAnsi="Tahoma" w:cs="Tahoma" w:eastAsiaTheme="minorEastAsia"/>
                <w:color w:val="000000" w:themeColor="text1"/>
                <w:sz w:val="18"/>
                <w:szCs w:val="18"/>
                <w:lang w:val="en-GB"/>
              </w:rPr>
              <w:t xml:space="preserve">Kochhar, Chair of SAGE ad hoc expert group. </w:t>
            </w:r>
            <w:r w:rsidR="004C08AD">
              <w:rPr>
                <w:rFonts w:ascii="Tahoma" w:hAnsi="Tahoma" w:cs="Tahoma" w:eastAsiaTheme="minorEastAsia"/>
                <w:color w:val="000000" w:themeColor="text1"/>
                <w:sz w:val="18"/>
                <w:szCs w:val="18"/>
                <w:lang w:val="en-GB"/>
              </w:rPr>
              <w:t>60 min</w:t>
            </w:r>
            <w:r w:rsidR="005C04D8">
              <w:rPr>
                <w:rFonts w:ascii="Tahoma" w:hAnsi="Tahoma" w:cs="Tahoma" w:eastAsiaTheme="minorEastAsia"/>
                <w:color w:val="000000" w:themeColor="text1"/>
                <w:sz w:val="18"/>
                <w:szCs w:val="18"/>
                <w:lang w:val="en-GB"/>
              </w:rPr>
              <w:t>.</w:t>
            </w:r>
          </w:p>
        </w:tc>
        <w:tc>
          <w:tcPr>
            <w:tcW w:w="3855" w:type="dxa"/>
            <w:shd w:val="clear" w:color="auto" w:fill="FFFFFF" w:themeFill="background1"/>
            <w:tcMar>
              <w:top w:w="0" w:type="dxa"/>
              <w:left w:w="108" w:type="dxa"/>
              <w:bottom w:w="0" w:type="dxa"/>
              <w:right w:w="108" w:type="dxa"/>
            </w:tcMar>
          </w:tcPr>
          <w:p w:rsidRPr="00130A75" w:rsidR="004C08AD" w:rsidP="004C08AD" w:rsidRDefault="004C08AD" w14:paraId="2326E843" w14:textId="77777777">
            <w:pPr>
              <w:spacing w:after="144" w:afterLines="60"/>
              <w:rPr>
                <w:rFonts w:ascii="Tahoma" w:hAnsi="Tahoma" w:cs="Tahoma"/>
                <w:color w:val="000000"/>
                <w:sz w:val="18"/>
                <w:szCs w:val="18"/>
                <w:lang w:val="en-GB"/>
              </w:rPr>
            </w:pPr>
            <w:r w:rsidRPr="00130A75">
              <w:rPr>
                <w:rFonts w:ascii="Tahoma" w:hAnsi="Tahoma" w:cs="Tahoma"/>
                <w:b/>
                <w:bCs/>
                <w:sz w:val="18"/>
                <w:szCs w:val="18"/>
                <w:lang w:val="en-GB"/>
              </w:rPr>
              <w:t>FOR RECOMMENDATION</w:t>
            </w:r>
          </w:p>
          <w:p w:rsidRPr="00A250F2" w:rsidR="004C08AD" w:rsidP="004C08AD" w:rsidRDefault="004C08AD" w14:paraId="1FA4ADE5" w14:textId="33B78F13">
            <w:pPr>
              <w:spacing w:after="144" w:afterLines="60"/>
              <w:rPr>
                <w:rFonts w:ascii="Tahoma" w:hAnsi="Tahoma" w:cs="Tahoma"/>
                <w:color w:val="000000"/>
                <w:sz w:val="18"/>
                <w:szCs w:val="18"/>
                <w:lang w:val="en-GB"/>
              </w:rPr>
            </w:pPr>
          </w:p>
        </w:tc>
        <w:tc>
          <w:tcPr>
            <w:tcW w:w="1185" w:type="dxa"/>
            <w:shd w:val="clear" w:color="auto" w:fill="FFFFFF" w:themeFill="background1"/>
            <w:tcMar>
              <w:top w:w="0" w:type="dxa"/>
              <w:left w:w="108" w:type="dxa"/>
              <w:bottom w:w="0" w:type="dxa"/>
              <w:right w:w="108" w:type="dxa"/>
            </w:tcMar>
          </w:tcPr>
          <w:p w:rsidRPr="00130A75" w:rsidR="004C08AD" w:rsidP="004C08AD" w:rsidRDefault="004C08AD" w14:paraId="0BAFEB9B" w14:textId="3D236378">
            <w:pPr>
              <w:spacing w:after="144" w:afterLines="60"/>
              <w:rPr>
                <w:rFonts w:ascii="Tahoma" w:hAnsi="Tahoma" w:cs="Tahoma"/>
                <w:b/>
                <w:bCs/>
                <w:color w:val="000000"/>
                <w:sz w:val="18"/>
                <w:szCs w:val="18"/>
                <w:lang w:val="en-GB"/>
              </w:rPr>
            </w:pPr>
            <w:r>
              <w:rPr>
                <w:rFonts w:ascii="Tahoma" w:hAnsi="Tahoma" w:cs="Tahoma"/>
                <w:b/>
                <w:bCs/>
                <w:color w:val="000000" w:themeColor="text1"/>
                <w:sz w:val="18"/>
                <w:szCs w:val="18"/>
                <w:lang w:val="en-GB"/>
              </w:rPr>
              <w:t xml:space="preserve">2h </w:t>
            </w:r>
          </w:p>
        </w:tc>
      </w:tr>
      <w:tr w:rsidRPr="00130A75" w:rsidR="004C08AD" w:rsidTr="7DF0307C" w14:paraId="504DCFBA" w14:textId="77777777">
        <w:trPr>
          <w:trHeight w:val="474"/>
        </w:trPr>
        <w:tc>
          <w:tcPr>
            <w:tcW w:w="741" w:type="dxa"/>
            <w:shd w:val="clear" w:color="auto" w:fill="8EAADB" w:themeFill="accent1" w:themeFillTint="99"/>
            <w:tcMar>
              <w:top w:w="0" w:type="dxa"/>
              <w:left w:w="108" w:type="dxa"/>
              <w:bottom w:w="0" w:type="dxa"/>
              <w:right w:w="108" w:type="dxa"/>
            </w:tcMar>
          </w:tcPr>
          <w:p w:rsidRPr="00130A75" w:rsidR="004C08AD" w:rsidP="004C08AD" w:rsidRDefault="004C08AD" w14:paraId="6C05AE44" w14:textId="07A3466E">
            <w:pPr>
              <w:tabs>
                <w:tab w:val="left" w:pos="1260"/>
              </w:tabs>
              <w:spacing w:after="144" w:afterLines="60"/>
              <w:rPr>
                <w:rFonts w:ascii="Tahoma" w:hAnsi="Tahoma" w:cs="Tahoma"/>
                <w:b/>
                <w:bCs/>
                <w:color w:val="000000"/>
                <w:sz w:val="18"/>
                <w:szCs w:val="18"/>
                <w:lang w:val="en-GB"/>
              </w:rPr>
            </w:pPr>
            <w:r w:rsidRPr="00130A75">
              <w:rPr>
                <w:rFonts w:ascii="Tahoma" w:hAnsi="Tahoma" w:cs="Tahoma" w:eastAsiaTheme="minorEastAsia"/>
                <w:b/>
                <w:bCs/>
                <w:color w:val="000000" w:themeColor="text1"/>
                <w:sz w:val="18"/>
                <w:szCs w:val="18"/>
                <w:lang w:val="en-GB"/>
              </w:rPr>
              <w:t>1</w:t>
            </w:r>
            <w:r w:rsidR="002C0F55">
              <w:rPr>
                <w:rFonts w:ascii="Tahoma" w:hAnsi="Tahoma" w:cs="Tahoma" w:eastAsiaTheme="minorEastAsia"/>
                <w:b/>
                <w:bCs/>
                <w:color w:val="000000" w:themeColor="text1"/>
                <w:sz w:val="18"/>
                <w:szCs w:val="18"/>
                <w:lang w:val="en-GB"/>
              </w:rPr>
              <w:t>7</w:t>
            </w:r>
            <w:r w:rsidRPr="00130A75">
              <w:rPr>
                <w:rFonts w:ascii="Tahoma" w:hAnsi="Tahoma" w:cs="Tahoma" w:eastAsiaTheme="minorEastAsia"/>
                <w:b/>
                <w:bCs/>
                <w:color w:val="000000" w:themeColor="text1"/>
                <w:sz w:val="18"/>
                <w:szCs w:val="18"/>
                <w:lang w:val="en-GB"/>
              </w:rPr>
              <w:t>:</w:t>
            </w:r>
            <w:r w:rsidR="00825832">
              <w:rPr>
                <w:rFonts w:ascii="Tahoma" w:hAnsi="Tahoma" w:cs="Tahoma" w:eastAsiaTheme="minorEastAsia"/>
                <w:b/>
                <w:bCs/>
                <w:color w:val="000000" w:themeColor="text1"/>
                <w:sz w:val="18"/>
                <w:szCs w:val="18"/>
                <w:lang w:val="en-GB"/>
              </w:rPr>
              <w:t>1</w:t>
            </w:r>
            <w:r w:rsidR="002C0F55">
              <w:rPr>
                <w:rFonts w:ascii="Tahoma" w:hAnsi="Tahoma" w:cs="Tahoma" w:eastAsiaTheme="minorEastAsia"/>
                <w:b/>
                <w:bCs/>
                <w:color w:val="000000" w:themeColor="text1"/>
                <w:sz w:val="18"/>
                <w:szCs w:val="18"/>
                <w:lang w:val="en-GB"/>
              </w:rPr>
              <w:t>5</w:t>
            </w:r>
          </w:p>
        </w:tc>
        <w:tc>
          <w:tcPr>
            <w:tcW w:w="4924" w:type="dxa"/>
            <w:shd w:val="clear" w:color="auto" w:fill="8EAADB" w:themeFill="accent1" w:themeFillTint="99"/>
            <w:tcMar>
              <w:top w:w="0" w:type="dxa"/>
              <w:left w:w="108" w:type="dxa"/>
              <w:bottom w:w="0" w:type="dxa"/>
              <w:right w:w="108" w:type="dxa"/>
            </w:tcMar>
          </w:tcPr>
          <w:p w:rsidRPr="00130A75" w:rsidR="004C08AD" w:rsidP="004C08AD" w:rsidRDefault="004C08AD" w14:paraId="30FB69C1" w14:textId="36A6A7C9">
            <w:pPr>
              <w:spacing w:after="144" w:afterLines="60"/>
              <w:rPr>
                <w:rFonts w:ascii="Tahoma" w:hAnsi="Tahoma" w:cs="Tahoma"/>
                <w:b/>
                <w:bCs/>
                <w:sz w:val="18"/>
                <w:szCs w:val="18"/>
                <w:lang w:val="en-GB"/>
              </w:rPr>
            </w:pPr>
            <w:r w:rsidRPr="00D82696">
              <w:rPr>
                <w:rFonts w:ascii="Tahoma" w:hAnsi="Tahoma" w:cs="Tahoma"/>
                <w:b/>
                <w:bCs/>
                <w:color w:val="000000"/>
                <w:sz w:val="18"/>
                <w:szCs w:val="18"/>
                <w:lang w:val="en-GB"/>
              </w:rPr>
              <w:t>E</w:t>
            </w:r>
            <w:r>
              <w:rPr>
                <w:rFonts w:ascii="Tahoma" w:hAnsi="Tahoma" w:cs="Tahoma"/>
                <w:b/>
                <w:bCs/>
                <w:color w:val="000000"/>
                <w:sz w:val="18"/>
                <w:szCs w:val="18"/>
                <w:lang w:val="en-GB"/>
              </w:rPr>
              <w:t>nd of the plenary meeting Day 3</w:t>
            </w:r>
          </w:p>
        </w:tc>
        <w:tc>
          <w:tcPr>
            <w:tcW w:w="3855" w:type="dxa"/>
            <w:shd w:val="clear" w:color="auto" w:fill="8EAADB" w:themeFill="accent1" w:themeFillTint="99"/>
            <w:tcMar>
              <w:top w:w="0" w:type="dxa"/>
              <w:left w:w="108" w:type="dxa"/>
              <w:bottom w:w="0" w:type="dxa"/>
              <w:right w:w="108" w:type="dxa"/>
            </w:tcMar>
          </w:tcPr>
          <w:p w:rsidRPr="00130A75" w:rsidR="004C08AD" w:rsidP="004C08AD" w:rsidRDefault="004C08AD" w14:paraId="3814DF1D" w14:textId="56D575A2">
            <w:pPr>
              <w:spacing w:after="144" w:afterLines="60"/>
              <w:rPr>
                <w:rFonts w:ascii="Tahoma" w:hAnsi="Tahoma" w:cs="Tahoma"/>
                <w:b/>
                <w:bCs/>
                <w:sz w:val="18"/>
                <w:szCs w:val="18"/>
                <w:lang w:val="en-GB"/>
              </w:rPr>
            </w:pPr>
          </w:p>
        </w:tc>
        <w:tc>
          <w:tcPr>
            <w:tcW w:w="1185" w:type="dxa"/>
            <w:shd w:val="clear" w:color="auto" w:fill="8EAADB" w:themeFill="accent1" w:themeFillTint="99"/>
            <w:tcMar>
              <w:top w:w="0" w:type="dxa"/>
              <w:left w:w="108" w:type="dxa"/>
              <w:bottom w:w="0" w:type="dxa"/>
              <w:right w:w="108" w:type="dxa"/>
            </w:tcMar>
          </w:tcPr>
          <w:p w:rsidRPr="00130A75" w:rsidR="004C08AD" w:rsidP="004C08AD" w:rsidRDefault="004C08AD" w14:paraId="13C038C0" w14:textId="449E7AF0">
            <w:pPr>
              <w:spacing w:after="144" w:afterLines="60"/>
              <w:rPr>
                <w:rFonts w:ascii="Tahoma" w:hAnsi="Tahoma" w:cs="Tahoma"/>
                <w:b/>
                <w:bCs/>
                <w:color w:val="000000"/>
                <w:sz w:val="18"/>
                <w:szCs w:val="18"/>
                <w:lang w:val="en-GB"/>
              </w:rPr>
            </w:pPr>
          </w:p>
        </w:tc>
      </w:tr>
    </w:tbl>
    <w:p w:rsidR="00611E86" w:rsidRDefault="00611E86" w14:paraId="0BF2DD9E" w14:textId="7DAA94EB">
      <w:bookmarkStart w:name="_Hlk144284709" w:id="6"/>
    </w:p>
    <w:p w:rsidR="00B52D3D" w:rsidRDefault="00B52D3D" w14:paraId="138FFE71" w14:textId="77777777"/>
    <w:p w:rsidR="00471758" w:rsidRDefault="00471758" w14:paraId="1AC5D16C" w14:textId="77777777"/>
    <w:p w:rsidR="00471758" w:rsidRDefault="00471758" w14:paraId="3DF5A91C" w14:textId="77777777"/>
    <w:p w:rsidR="00471758" w:rsidRDefault="00471758" w14:paraId="4B985092" w14:textId="77777777"/>
    <w:p w:rsidR="00471758" w:rsidRDefault="00471758" w14:paraId="1AFDD7B3" w14:textId="77777777"/>
    <w:p w:rsidR="00471758" w:rsidRDefault="00471758" w14:paraId="598536BB" w14:textId="77777777"/>
    <w:p w:rsidR="00471758" w:rsidRDefault="00471758" w14:paraId="789B2F31" w14:textId="77777777"/>
    <w:p w:rsidR="00471758" w:rsidRDefault="00471758" w14:paraId="486E1551" w14:textId="77777777"/>
    <w:p w:rsidR="00471758" w:rsidRDefault="00471758" w14:paraId="79DBCF06" w14:textId="77777777"/>
    <w:p w:rsidR="00471758" w:rsidRDefault="00471758" w14:paraId="6552DABE" w14:textId="77777777"/>
    <w:p w:rsidR="00471758" w:rsidRDefault="00471758" w14:paraId="7F1618F9" w14:textId="77777777"/>
    <w:p w:rsidR="00471758" w:rsidRDefault="00471758" w14:paraId="71CEAAA0" w14:textId="77777777"/>
    <w:p w:rsidR="00471758" w:rsidRDefault="00471758" w14:paraId="37786AB6" w14:textId="77777777"/>
    <w:p w:rsidR="00EC1BC0" w:rsidRDefault="00EC1BC0" w14:paraId="464AE954" w14:textId="77777777"/>
    <w:tbl>
      <w:tblPr>
        <w:tblW w:w="10620" w:type="dxa"/>
        <w:jc w:val="center"/>
        <w:tblBorders>
          <w:top w:val="single" w:color="auto" w:sz="4" w:space="0"/>
          <w:left w:val="single" w:color="auto" w:sz="4" w:space="0"/>
          <w:bottom w:val="single" w:color="auto" w:sz="4" w:space="0"/>
          <w:right w:val="single" w:color="auto" w:sz="4" w:space="0"/>
          <w:insideH w:val="single" w:color="auto" w:sz="4" w:space="0"/>
        </w:tblBorders>
        <w:tblCellMar>
          <w:left w:w="0" w:type="dxa"/>
          <w:right w:w="0" w:type="dxa"/>
        </w:tblCellMar>
        <w:tblLook w:val="04A0" w:firstRow="1" w:lastRow="0" w:firstColumn="1" w:lastColumn="0" w:noHBand="0" w:noVBand="1"/>
      </w:tblPr>
      <w:tblGrid>
        <w:gridCol w:w="764"/>
        <w:gridCol w:w="2471"/>
        <w:gridCol w:w="2714"/>
        <w:gridCol w:w="3574"/>
        <w:gridCol w:w="1097"/>
      </w:tblGrid>
      <w:tr w:rsidRPr="00130A75" w:rsidR="00684B2F" w:rsidTr="7DF0307C" w14:paraId="25787F77" w14:textId="77777777">
        <w:trPr>
          <w:trHeight w:val="345"/>
          <w:jc w:val="center"/>
        </w:trPr>
        <w:tc>
          <w:tcPr>
            <w:tcW w:w="5949" w:type="dxa"/>
            <w:gridSpan w:val="3"/>
            <w:tcMar/>
          </w:tcPr>
          <w:bookmarkEnd w:id="0"/>
          <w:bookmarkEnd w:id="6"/>
          <w:p w:rsidRPr="00130A75" w:rsidR="00684B2F" w:rsidP="007D4202" w:rsidRDefault="00684B2F" w14:paraId="6D5CF208" w14:textId="781F03CA">
            <w:pPr>
              <w:spacing w:after="144" w:afterLines="60"/>
              <w:ind w:left="90"/>
              <w:rPr>
                <w:rFonts w:ascii="Tahoma" w:hAnsi="Tahoma" w:cs="Tahoma"/>
                <w:b/>
                <w:bCs/>
                <w:color w:val="000000"/>
                <w:sz w:val="18"/>
                <w:szCs w:val="18"/>
                <w:lang w:val="en-GB"/>
              </w:rPr>
            </w:pPr>
            <w:r w:rsidRPr="00130A75">
              <w:rPr>
                <w:rFonts w:ascii="Tahoma" w:hAnsi="Tahoma" w:cs="Tahoma"/>
                <w:b/>
                <w:bCs/>
                <w:sz w:val="18"/>
                <w:szCs w:val="18"/>
                <w:lang w:val="en-GB"/>
              </w:rPr>
              <w:t xml:space="preserve">Day 4: </w:t>
            </w:r>
            <w:r w:rsidRPr="00130A75">
              <w:rPr>
                <w:rFonts w:ascii="Tahoma" w:hAnsi="Tahoma" w:cs="Tahoma"/>
                <w:b/>
                <w:bCs/>
                <w:color w:val="000000"/>
                <w:sz w:val="18"/>
                <w:szCs w:val="18"/>
                <w:lang w:val="en-GB"/>
              </w:rPr>
              <w:t>Thursday</w:t>
            </w:r>
            <w:r w:rsidRPr="00130A75" w:rsidR="006610F9">
              <w:rPr>
                <w:rFonts w:ascii="Tahoma" w:hAnsi="Tahoma" w:cs="Tahoma"/>
                <w:b/>
                <w:bCs/>
                <w:color w:val="000000"/>
                <w:sz w:val="18"/>
                <w:szCs w:val="18"/>
                <w:lang w:val="en-GB"/>
              </w:rPr>
              <w:t>,</w:t>
            </w:r>
            <w:r w:rsidRPr="00130A75">
              <w:rPr>
                <w:rFonts w:ascii="Tahoma" w:hAnsi="Tahoma" w:cs="Tahoma"/>
                <w:b/>
                <w:bCs/>
                <w:color w:val="000000"/>
                <w:sz w:val="18"/>
                <w:szCs w:val="18"/>
                <w:lang w:val="en-GB"/>
              </w:rPr>
              <w:t xml:space="preserve"> </w:t>
            </w:r>
            <w:r w:rsidR="007C5CB1">
              <w:rPr>
                <w:rFonts w:ascii="Tahoma" w:hAnsi="Tahoma" w:cs="Tahoma"/>
                <w:b/>
                <w:bCs/>
                <w:color w:val="000000"/>
                <w:sz w:val="18"/>
                <w:szCs w:val="18"/>
                <w:lang w:val="en-GB"/>
              </w:rPr>
              <w:t>8 October</w:t>
            </w:r>
            <w:r w:rsidRPr="00130A75" w:rsidR="00075D2D">
              <w:rPr>
                <w:rFonts w:ascii="Tahoma" w:hAnsi="Tahoma" w:cs="Tahoma"/>
                <w:b/>
                <w:bCs/>
                <w:color w:val="000000"/>
                <w:sz w:val="18"/>
                <w:szCs w:val="18"/>
                <w:lang w:val="en-GB"/>
              </w:rPr>
              <w:t xml:space="preserve"> 202</w:t>
            </w:r>
            <w:r w:rsidR="00075D2D">
              <w:rPr>
                <w:rFonts w:ascii="Tahoma" w:hAnsi="Tahoma" w:cs="Tahoma"/>
                <w:b/>
                <w:bCs/>
                <w:color w:val="000000"/>
                <w:sz w:val="18"/>
                <w:szCs w:val="18"/>
                <w:lang w:val="en-GB"/>
              </w:rPr>
              <w:t>6</w:t>
            </w:r>
          </w:p>
        </w:tc>
        <w:tc>
          <w:tcPr>
            <w:tcW w:w="3574" w:type="dxa"/>
            <w:tcMar>
              <w:top w:w="0" w:type="dxa"/>
              <w:left w:w="108" w:type="dxa"/>
              <w:bottom w:w="0" w:type="dxa"/>
              <w:right w:w="108" w:type="dxa"/>
            </w:tcMar>
          </w:tcPr>
          <w:p w:rsidRPr="00130A75" w:rsidR="00684B2F" w:rsidP="007D4202" w:rsidRDefault="00684B2F" w14:paraId="21BDFF24" w14:textId="77777777">
            <w:pPr>
              <w:spacing w:after="144" w:afterLines="60"/>
              <w:rPr>
                <w:rFonts w:ascii="Tahoma" w:hAnsi="Tahoma" w:cs="Tahoma"/>
                <w:b/>
                <w:bCs/>
                <w:color w:val="000000"/>
                <w:sz w:val="18"/>
                <w:szCs w:val="18"/>
                <w:lang w:val="en-GB"/>
              </w:rPr>
            </w:pPr>
          </w:p>
        </w:tc>
        <w:tc>
          <w:tcPr>
            <w:tcW w:w="1097" w:type="dxa"/>
            <w:tcMar>
              <w:top w:w="0" w:type="dxa"/>
              <w:left w:w="108" w:type="dxa"/>
              <w:bottom w:w="0" w:type="dxa"/>
              <w:right w:w="108" w:type="dxa"/>
            </w:tcMar>
          </w:tcPr>
          <w:p w:rsidRPr="00130A75" w:rsidR="00684B2F" w:rsidP="007D4202" w:rsidRDefault="00684B2F" w14:paraId="10F1C0A7" w14:textId="77777777">
            <w:pPr>
              <w:spacing w:after="144" w:afterLines="60"/>
              <w:rPr>
                <w:rFonts w:ascii="Tahoma" w:hAnsi="Tahoma" w:cs="Tahoma"/>
                <w:b/>
                <w:bCs/>
                <w:color w:val="000000"/>
                <w:sz w:val="18"/>
                <w:szCs w:val="18"/>
                <w:lang w:val="en-GB"/>
              </w:rPr>
            </w:pPr>
          </w:p>
        </w:tc>
      </w:tr>
      <w:tr w:rsidRPr="00CA2E02" w:rsidR="00BC060E" w:rsidTr="7DF0307C" w14:paraId="5690A51A" w14:textId="77777777">
        <w:trPr>
          <w:trHeight w:val="345"/>
          <w:jc w:val="center"/>
        </w:trPr>
        <w:tc>
          <w:tcPr>
            <w:tcW w:w="764" w:type="dxa"/>
            <w:shd w:val="clear" w:color="auto" w:fill="DEEAF6" w:themeFill="accent5" w:themeFillTint="33"/>
            <w:tcMar/>
          </w:tcPr>
          <w:p w:rsidRPr="000D5029" w:rsidR="003740AA" w:rsidP="007D4202" w:rsidRDefault="003740AA" w14:paraId="6AD19398" w14:textId="06654945">
            <w:pPr>
              <w:spacing w:after="144" w:afterLines="60"/>
              <w:rPr>
                <w:rFonts w:ascii="Tahoma" w:hAnsi="Tahoma" w:cs="Tahoma"/>
                <w:b/>
                <w:color w:val="000000"/>
                <w:sz w:val="18"/>
                <w:szCs w:val="18"/>
                <w:lang w:val="en-GB"/>
              </w:rPr>
            </w:pPr>
            <w:r w:rsidRPr="000D5029">
              <w:rPr>
                <w:rFonts w:ascii="Tahoma" w:hAnsi="Tahoma" w:cs="Tahoma"/>
                <w:b/>
                <w:color w:val="000000"/>
                <w:sz w:val="18"/>
                <w:szCs w:val="18"/>
                <w:lang w:val="en-GB"/>
              </w:rPr>
              <w:t>Time</w:t>
            </w:r>
            <w:r w:rsidRPr="000D5029" w:rsidR="00183C9C">
              <w:rPr>
                <w:rFonts w:ascii="Tahoma" w:hAnsi="Tahoma" w:cs="Tahoma"/>
                <w:b/>
                <w:color w:val="000000"/>
                <w:sz w:val="18"/>
                <w:szCs w:val="18"/>
                <w:lang w:val="en-GB"/>
              </w:rPr>
              <w:t xml:space="preserve"> </w:t>
            </w:r>
          </w:p>
          <w:p w:rsidRPr="000D5029" w:rsidR="00BC060E" w:rsidP="007D4202" w:rsidRDefault="003740AA" w14:paraId="4D04D943" w14:textId="051822BC">
            <w:pPr>
              <w:spacing w:after="144" w:afterLines="60"/>
              <w:rPr>
                <w:rFonts w:ascii="Tahoma" w:hAnsi="Tahoma" w:cs="Tahoma"/>
                <w:b/>
                <w:color w:val="000000"/>
                <w:sz w:val="18"/>
                <w:szCs w:val="18"/>
                <w:lang w:val="en-GB"/>
              </w:rPr>
            </w:pPr>
            <w:r w:rsidRPr="000D5029">
              <w:rPr>
                <w:rFonts w:ascii="Tahoma" w:hAnsi="Tahoma" w:cs="Tahoma"/>
                <w:b/>
                <w:color w:val="000000"/>
                <w:sz w:val="18"/>
                <w:szCs w:val="18"/>
                <w:lang w:val="en-GB"/>
              </w:rPr>
              <w:t>CET</w:t>
            </w:r>
          </w:p>
        </w:tc>
        <w:tc>
          <w:tcPr>
            <w:tcW w:w="5185" w:type="dxa"/>
            <w:gridSpan w:val="2"/>
            <w:shd w:val="clear" w:color="auto" w:fill="DEEAF6" w:themeFill="accent5" w:themeFillTint="33"/>
            <w:tcMar>
              <w:top w:w="0" w:type="dxa"/>
              <w:left w:w="108" w:type="dxa"/>
              <w:bottom w:w="0" w:type="dxa"/>
              <w:right w:w="108" w:type="dxa"/>
            </w:tcMar>
            <w:vAlign w:val="center"/>
          </w:tcPr>
          <w:p w:rsidRPr="000D5029" w:rsidR="00BC060E" w:rsidP="007D4202" w:rsidRDefault="00BC060E" w14:paraId="1ABEC5EF" w14:textId="051335D5">
            <w:pPr>
              <w:spacing w:after="144" w:afterLines="60"/>
              <w:rPr>
                <w:rFonts w:ascii="Tahoma" w:hAnsi="Tahoma" w:cs="Tahoma"/>
                <w:b/>
                <w:color w:val="000000"/>
                <w:sz w:val="18"/>
                <w:szCs w:val="18"/>
                <w:lang w:val="en-GB"/>
              </w:rPr>
            </w:pPr>
            <w:r w:rsidRPr="000D5029">
              <w:rPr>
                <w:rFonts w:ascii="Tahoma" w:hAnsi="Tahoma" w:cs="Tahoma"/>
                <w:b/>
                <w:color w:val="000000"/>
                <w:sz w:val="18"/>
                <w:szCs w:val="18"/>
                <w:lang w:val="en-GB"/>
              </w:rPr>
              <w:t>Session</w:t>
            </w:r>
          </w:p>
        </w:tc>
        <w:tc>
          <w:tcPr>
            <w:tcW w:w="3574" w:type="dxa"/>
            <w:shd w:val="clear" w:color="auto" w:fill="DEEAF6" w:themeFill="accent5" w:themeFillTint="33"/>
            <w:tcMar>
              <w:top w:w="0" w:type="dxa"/>
              <w:left w:w="108" w:type="dxa"/>
              <w:bottom w:w="0" w:type="dxa"/>
              <w:right w:w="108" w:type="dxa"/>
            </w:tcMar>
          </w:tcPr>
          <w:p w:rsidRPr="000D5029" w:rsidR="00BC060E" w:rsidP="007D4202" w:rsidRDefault="00BC060E" w14:paraId="23BC232A" w14:textId="77777777">
            <w:pPr>
              <w:spacing w:after="144" w:afterLines="60"/>
              <w:rPr>
                <w:rFonts w:ascii="Tahoma" w:hAnsi="Tahoma" w:cs="Tahoma"/>
                <w:b/>
                <w:color w:val="000000"/>
                <w:sz w:val="18"/>
                <w:szCs w:val="18"/>
                <w:lang w:val="en-GB"/>
              </w:rPr>
            </w:pPr>
            <w:r w:rsidRPr="000D5029">
              <w:rPr>
                <w:rFonts w:ascii="Tahoma" w:hAnsi="Tahoma" w:cs="Tahoma"/>
                <w:b/>
                <w:color w:val="000000"/>
                <w:sz w:val="18"/>
                <w:szCs w:val="18"/>
                <w:lang w:val="en-GB"/>
              </w:rPr>
              <w:t>Purpose of session, target outcomes and questions for SAGE</w:t>
            </w:r>
          </w:p>
        </w:tc>
        <w:tc>
          <w:tcPr>
            <w:tcW w:w="1097" w:type="dxa"/>
            <w:shd w:val="clear" w:color="auto" w:fill="DEEAF6" w:themeFill="accent5" w:themeFillTint="33"/>
            <w:tcMar>
              <w:top w:w="0" w:type="dxa"/>
              <w:left w:w="108" w:type="dxa"/>
              <w:bottom w:w="0" w:type="dxa"/>
              <w:right w:w="108" w:type="dxa"/>
            </w:tcMar>
          </w:tcPr>
          <w:p w:rsidRPr="000D5029" w:rsidR="00BC060E" w:rsidP="007D4202" w:rsidRDefault="00BC060E" w14:paraId="039DC4B9" w14:textId="77777777">
            <w:pPr>
              <w:spacing w:after="144" w:afterLines="60"/>
              <w:rPr>
                <w:rFonts w:ascii="Tahoma" w:hAnsi="Tahoma" w:cs="Tahoma"/>
                <w:b/>
                <w:color w:val="000000"/>
                <w:sz w:val="18"/>
                <w:szCs w:val="18"/>
                <w:lang w:val="en-GB"/>
              </w:rPr>
            </w:pPr>
            <w:r w:rsidRPr="000D5029">
              <w:rPr>
                <w:rFonts w:ascii="Tahoma" w:hAnsi="Tahoma" w:cs="Tahoma"/>
                <w:b/>
                <w:color w:val="000000"/>
                <w:sz w:val="18"/>
                <w:szCs w:val="18"/>
                <w:lang w:val="en-GB"/>
              </w:rPr>
              <w:t>Duration</w:t>
            </w:r>
          </w:p>
        </w:tc>
      </w:tr>
      <w:tr w:rsidRPr="00CA2E02" w:rsidR="00A81313" w:rsidTr="7DF0307C" w14:paraId="0CC4A6A6" w14:textId="77777777">
        <w:trPr>
          <w:trHeight w:val="345"/>
          <w:jc w:val="center"/>
        </w:trPr>
        <w:tc>
          <w:tcPr>
            <w:tcW w:w="764" w:type="dxa"/>
            <w:tcMar/>
          </w:tcPr>
          <w:p w:rsidRPr="000D5029" w:rsidR="00A81313" w:rsidP="007D4202" w:rsidRDefault="00693C2C" w14:paraId="20F62505" w14:textId="2531C302">
            <w:pPr>
              <w:spacing w:after="144" w:afterLines="60"/>
              <w:jc w:val="center"/>
              <w:rPr>
                <w:rFonts w:ascii="Tahoma" w:hAnsi="Tahoma" w:cs="Tahoma"/>
                <w:b/>
                <w:color w:val="000000"/>
                <w:sz w:val="18"/>
                <w:szCs w:val="18"/>
                <w:lang w:val="en-GB"/>
              </w:rPr>
            </w:pPr>
            <w:bookmarkStart w:name="_Hlk199149118" w:id="7"/>
            <w:r w:rsidRPr="000D5029">
              <w:rPr>
                <w:rFonts w:ascii="Tahoma" w:hAnsi="Tahoma" w:cs="Tahoma"/>
                <w:b/>
                <w:color w:val="000000"/>
                <w:sz w:val="18"/>
                <w:szCs w:val="18"/>
                <w:lang w:val="en-GB"/>
              </w:rPr>
              <w:t>9</w:t>
            </w:r>
            <w:r w:rsidRPr="000D5029" w:rsidR="00A81313">
              <w:rPr>
                <w:rFonts w:ascii="Tahoma" w:hAnsi="Tahoma" w:cs="Tahoma"/>
                <w:b/>
                <w:color w:val="000000"/>
                <w:sz w:val="18"/>
                <w:szCs w:val="18"/>
                <w:lang w:val="en-GB"/>
              </w:rPr>
              <w:t>:</w:t>
            </w:r>
            <w:r w:rsidRPr="000D5029">
              <w:rPr>
                <w:rFonts w:ascii="Tahoma" w:hAnsi="Tahoma" w:cs="Tahoma"/>
                <w:b/>
                <w:color w:val="000000"/>
                <w:sz w:val="18"/>
                <w:szCs w:val="18"/>
                <w:lang w:val="en-GB"/>
              </w:rPr>
              <w:t>0</w:t>
            </w:r>
            <w:r w:rsidRPr="000D5029" w:rsidR="00A81313">
              <w:rPr>
                <w:rFonts w:ascii="Tahoma" w:hAnsi="Tahoma" w:cs="Tahoma"/>
                <w:b/>
                <w:color w:val="000000"/>
                <w:sz w:val="18"/>
                <w:szCs w:val="18"/>
                <w:lang w:val="en-GB"/>
              </w:rPr>
              <w:t>0</w:t>
            </w:r>
          </w:p>
        </w:tc>
        <w:tc>
          <w:tcPr>
            <w:tcW w:w="5185" w:type="dxa"/>
            <w:gridSpan w:val="2"/>
            <w:tcMar>
              <w:top w:w="0" w:type="dxa"/>
              <w:left w:w="108" w:type="dxa"/>
              <w:bottom w:w="0" w:type="dxa"/>
              <w:right w:w="108" w:type="dxa"/>
            </w:tcMar>
          </w:tcPr>
          <w:p w:rsidRPr="000D5029" w:rsidR="00A81313" w:rsidP="007D4202" w:rsidRDefault="00A81313" w14:paraId="061AC39F" w14:textId="7B7A7290">
            <w:pPr>
              <w:spacing w:after="144" w:afterLines="60"/>
              <w:rPr>
                <w:rFonts w:ascii="Tahoma" w:hAnsi="Tahoma" w:cs="Tahoma"/>
                <w:b/>
                <w:color w:val="000000"/>
                <w:sz w:val="18"/>
                <w:szCs w:val="18"/>
                <w:lang w:val="en-GB"/>
              </w:rPr>
            </w:pPr>
            <w:r w:rsidRPr="000D5029">
              <w:rPr>
                <w:rFonts w:ascii="Tahoma" w:hAnsi="Tahoma" w:cs="Tahoma"/>
                <w:b/>
                <w:color w:val="000000"/>
                <w:sz w:val="18"/>
                <w:szCs w:val="18"/>
                <w:lang w:val="en-GB"/>
              </w:rPr>
              <w:t>Closed SAGE meeting</w:t>
            </w:r>
            <w:r w:rsidRPr="000D5029" w:rsidR="000F6FF9">
              <w:rPr>
                <w:rFonts w:ascii="Tahoma" w:hAnsi="Tahoma" w:cs="Tahoma"/>
                <w:b/>
                <w:color w:val="000000"/>
                <w:sz w:val="18"/>
                <w:szCs w:val="18"/>
                <w:lang w:val="en-GB"/>
              </w:rPr>
              <w:t xml:space="preserve"> </w:t>
            </w:r>
          </w:p>
        </w:tc>
        <w:tc>
          <w:tcPr>
            <w:tcW w:w="3574" w:type="dxa"/>
            <w:tcMar>
              <w:top w:w="0" w:type="dxa"/>
              <w:left w:w="108" w:type="dxa"/>
              <w:bottom w:w="0" w:type="dxa"/>
              <w:right w:w="108" w:type="dxa"/>
            </w:tcMar>
          </w:tcPr>
          <w:p w:rsidRPr="00004863" w:rsidR="00A81313" w:rsidP="007D4202" w:rsidRDefault="00B155EE" w14:paraId="4BCF50D3" w14:textId="25AD0881">
            <w:pPr>
              <w:spacing w:after="144" w:afterLines="60"/>
              <w:rPr>
                <w:rFonts w:ascii="Tahoma" w:hAnsi="Tahoma" w:cs="Tahoma"/>
                <w:color w:val="000000"/>
                <w:sz w:val="18"/>
                <w:szCs w:val="18"/>
                <w:lang w:val="en-GB"/>
              </w:rPr>
            </w:pPr>
            <w:r>
              <w:rPr>
                <w:rFonts w:ascii="Tahoma" w:hAnsi="Tahoma" w:cs="Tahoma"/>
                <w:color w:val="000000"/>
                <w:sz w:val="18"/>
                <w:szCs w:val="18"/>
                <w:lang w:val="en-GB"/>
              </w:rPr>
              <w:t>Fina</w:t>
            </w:r>
            <w:r w:rsidR="003755D7">
              <w:rPr>
                <w:rFonts w:ascii="Tahoma" w:hAnsi="Tahoma" w:cs="Tahoma"/>
                <w:color w:val="000000"/>
                <w:sz w:val="18"/>
                <w:szCs w:val="18"/>
                <w:lang w:val="en-GB"/>
              </w:rPr>
              <w:t>lization</w:t>
            </w:r>
            <w:r w:rsidR="00086D12">
              <w:rPr>
                <w:rFonts w:ascii="Tahoma" w:hAnsi="Tahoma" w:cs="Tahoma"/>
                <w:color w:val="000000"/>
                <w:sz w:val="18"/>
                <w:szCs w:val="18"/>
                <w:lang w:val="en-GB"/>
              </w:rPr>
              <w:t xml:space="preserve"> </w:t>
            </w:r>
            <w:r w:rsidRPr="00004863" w:rsidR="00A81313">
              <w:rPr>
                <w:rFonts w:ascii="Tahoma" w:hAnsi="Tahoma" w:cs="Tahoma"/>
                <w:color w:val="000000"/>
                <w:sz w:val="18"/>
                <w:szCs w:val="18"/>
                <w:lang w:val="en-GB"/>
              </w:rPr>
              <w:t xml:space="preserve">of recommendations of day </w:t>
            </w:r>
            <w:r w:rsidRPr="00004863" w:rsidR="00C82453">
              <w:rPr>
                <w:rFonts w:ascii="Tahoma" w:hAnsi="Tahoma" w:cs="Tahoma"/>
                <w:color w:val="000000"/>
                <w:sz w:val="18"/>
                <w:szCs w:val="18"/>
                <w:lang w:val="en-GB"/>
              </w:rPr>
              <w:t>3</w:t>
            </w:r>
            <w:r w:rsidRPr="00004863" w:rsidR="00A81313">
              <w:rPr>
                <w:rFonts w:ascii="Tahoma" w:hAnsi="Tahoma" w:cs="Tahoma"/>
                <w:color w:val="000000"/>
                <w:sz w:val="18"/>
                <w:szCs w:val="18"/>
                <w:lang w:val="en-GB"/>
              </w:rPr>
              <w:t>. Preparation of the sessions of the day. Other important discussion items.</w:t>
            </w:r>
          </w:p>
        </w:tc>
        <w:tc>
          <w:tcPr>
            <w:tcW w:w="1097" w:type="dxa"/>
            <w:tcMar>
              <w:top w:w="0" w:type="dxa"/>
              <w:left w:w="108" w:type="dxa"/>
              <w:bottom w:w="0" w:type="dxa"/>
              <w:right w:w="108" w:type="dxa"/>
            </w:tcMar>
          </w:tcPr>
          <w:p w:rsidRPr="00004863" w:rsidR="00A81313" w:rsidP="007D4202" w:rsidRDefault="00A81313" w14:paraId="1A8368F5" w14:textId="0273E80F">
            <w:pPr>
              <w:spacing w:after="144" w:afterLines="60"/>
              <w:rPr>
                <w:rFonts w:ascii="Tahoma" w:hAnsi="Tahoma" w:cs="Tahoma"/>
                <w:b/>
                <w:sz w:val="18"/>
                <w:szCs w:val="18"/>
                <w:lang w:val="en-GB"/>
              </w:rPr>
            </w:pPr>
            <w:r w:rsidRPr="00004863">
              <w:rPr>
                <w:rFonts w:ascii="Tahoma" w:hAnsi="Tahoma" w:cs="Tahoma"/>
                <w:b/>
                <w:sz w:val="18"/>
                <w:szCs w:val="18"/>
                <w:lang w:val="en-GB"/>
              </w:rPr>
              <w:t>1h 45</w:t>
            </w:r>
            <w:r w:rsidRPr="00004863" w:rsidR="00242823">
              <w:rPr>
                <w:rFonts w:ascii="Tahoma" w:hAnsi="Tahoma" w:cs="Tahoma"/>
                <w:b/>
                <w:sz w:val="18"/>
                <w:szCs w:val="18"/>
                <w:lang w:val="en-GB"/>
              </w:rPr>
              <w:t xml:space="preserve"> min.</w:t>
            </w:r>
          </w:p>
          <w:p w:rsidRPr="00004863" w:rsidR="00A81313" w:rsidP="007D4202" w:rsidRDefault="00A81313" w14:paraId="597F8957" w14:textId="77777777">
            <w:pPr>
              <w:spacing w:after="144" w:afterLines="60"/>
              <w:rPr>
                <w:rFonts w:ascii="Tahoma" w:hAnsi="Tahoma" w:cs="Tahoma"/>
                <w:b/>
                <w:color w:val="000000"/>
                <w:sz w:val="18"/>
                <w:szCs w:val="18"/>
                <w:lang w:val="en-GB"/>
              </w:rPr>
            </w:pPr>
          </w:p>
        </w:tc>
      </w:tr>
      <w:bookmarkEnd w:id="7"/>
      <w:tr w:rsidRPr="00130A75" w:rsidR="00550D4B" w:rsidTr="7DF0307C" w14:paraId="04D660C9" w14:textId="77777777">
        <w:trPr>
          <w:trHeight w:val="390"/>
          <w:jc w:val="center"/>
        </w:trPr>
        <w:tc>
          <w:tcPr>
            <w:tcW w:w="764" w:type="dxa"/>
            <w:shd w:val="clear" w:color="auto" w:fill="B4C6E7" w:themeFill="accent1" w:themeFillTint="66"/>
            <w:tcMar/>
          </w:tcPr>
          <w:p w:rsidRPr="00130A75" w:rsidR="00550D4B" w:rsidP="007D4202" w:rsidRDefault="00CD2038" w14:paraId="733056F1" w14:textId="4B3D9F53">
            <w:pPr>
              <w:spacing w:after="144" w:afterLines="60"/>
              <w:jc w:val="center"/>
              <w:rPr>
                <w:rFonts w:ascii="Tahoma" w:hAnsi="Tahoma" w:cs="Tahoma"/>
                <w:b/>
                <w:bCs/>
                <w:color w:val="000000"/>
                <w:sz w:val="18"/>
                <w:szCs w:val="18"/>
                <w:lang w:val="en-GB"/>
              </w:rPr>
            </w:pPr>
            <w:r w:rsidRPr="00130A75">
              <w:rPr>
                <w:rFonts w:ascii="Tahoma" w:hAnsi="Tahoma" w:cs="Tahoma" w:eastAsiaTheme="minorEastAsia"/>
                <w:b/>
                <w:color w:val="000000"/>
                <w:sz w:val="18"/>
                <w:szCs w:val="18"/>
                <w:lang w:val="en-GB"/>
              </w:rPr>
              <w:t>10</w:t>
            </w:r>
            <w:r w:rsidRPr="00130A75" w:rsidR="00550D4B">
              <w:rPr>
                <w:rFonts w:ascii="Tahoma" w:hAnsi="Tahoma" w:cs="Tahoma" w:eastAsiaTheme="minorEastAsia"/>
                <w:b/>
                <w:color w:val="000000"/>
                <w:sz w:val="18"/>
                <w:szCs w:val="18"/>
                <w:lang w:val="en-GB"/>
              </w:rPr>
              <w:t>:</w:t>
            </w:r>
            <w:r w:rsidRPr="00130A75" w:rsidR="00693C2C">
              <w:rPr>
                <w:rFonts w:ascii="Tahoma" w:hAnsi="Tahoma" w:cs="Tahoma" w:eastAsiaTheme="minorEastAsia"/>
                <w:b/>
                <w:color w:val="000000"/>
                <w:sz w:val="18"/>
                <w:szCs w:val="18"/>
                <w:lang w:val="en-GB"/>
              </w:rPr>
              <w:t>45</w:t>
            </w:r>
          </w:p>
        </w:tc>
        <w:tc>
          <w:tcPr>
            <w:tcW w:w="5185" w:type="dxa"/>
            <w:gridSpan w:val="2"/>
            <w:shd w:val="clear" w:color="auto" w:fill="B4C6E7" w:themeFill="accent1" w:themeFillTint="66"/>
            <w:tcMar>
              <w:top w:w="0" w:type="dxa"/>
              <w:left w:w="108" w:type="dxa"/>
              <w:bottom w:w="0" w:type="dxa"/>
              <w:right w:w="108" w:type="dxa"/>
            </w:tcMar>
          </w:tcPr>
          <w:p w:rsidRPr="00130A75" w:rsidR="00550D4B" w:rsidP="007D4202" w:rsidRDefault="00550D4B" w14:paraId="6F39F230" w14:textId="5F87AE23">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Break</w:t>
            </w:r>
          </w:p>
        </w:tc>
        <w:tc>
          <w:tcPr>
            <w:tcW w:w="3574" w:type="dxa"/>
            <w:shd w:val="clear" w:color="auto" w:fill="B4C6E7" w:themeFill="accent1" w:themeFillTint="66"/>
            <w:tcMar>
              <w:top w:w="0" w:type="dxa"/>
              <w:left w:w="108" w:type="dxa"/>
              <w:bottom w:w="0" w:type="dxa"/>
              <w:right w:w="108" w:type="dxa"/>
            </w:tcMar>
          </w:tcPr>
          <w:p w:rsidRPr="00130A75" w:rsidR="00550D4B" w:rsidP="007D4202" w:rsidRDefault="00550D4B" w14:paraId="1D0D0B02" w14:textId="77777777">
            <w:pPr>
              <w:spacing w:after="144" w:afterLines="60"/>
              <w:rPr>
                <w:rFonts w:ascii="Tahoma" w:hAnsi="Tahoma" w:cs="Tahoma"/>
                <w:b/>
                <w:bCs/>
                <w:color w:val="000000"/>
                <w:sz w:val="18"/>
                <w:szCs w:val="18"/>
                <w:lang w:val="en-GB"/>
              </w:rPr>
            </w:pPr>
            <w:r w:rsidRPr="00130A75">
              <w:rPr>
                <w:rFonts w:ascii="Tahoma" w:hAnsi="Tahoma" w:cs="Tahoma"/>
                <w:b/>
                <w:color w:val="000000"/>
                <w:sz w:val="18"/>
                <w:szCs w:val="18"/>
                <w:lang w:val="en-GB"/>
              </w:rPr>
              <w:t>Break</w:t>
            </w:r>
          </w:p>
        </w:tc>
        <w:tc>
          <w:tcPr>
            <w:tcW w:w="1097" w:type="dxa"/>
            <w:shd w:val="clear" w:color="auto" w:fill="B4C6E7" w:themeFill="accent1" w:themeFillTint="66"/>
            <w:tcMar>
              <w:top w:w="0" w:type="dxa"/>
              <w:left w:w="108" w:type="dxa"/>
              <w:bottom w:w="0" w:type="dxa"/>
              <w:right w:w="108" w:type="dxa"/>
            </w:tcMar>
          </w:tcPr>
          <w:p w:rsidRPr="00130A75" w:rsidR="00550D4B" w:rsidP="007D4202" w:rsidRDefault="00550D4B" w14:paraId="186C110A" w14:textId="77777777">
            <w:pPr>
              <w:spacing w:after="144" w:afterLines="60"/>
              <w:rPr>
                <w:rFonts w:ascii="Tahoma" w:hAnsi="Tahoma" w:cs="Tahoma"/>
                <w:b/>
                <w:bCs/>
                <w:sz w:val="18"/>
                <w:szCs w:val="18"/>
                <w:lang w:val="en-GB"/>
              </w:rPr>
            </w:pPr>
            <w:r w:rsidRPr="00130A75">
              <w:rPr>
                <w:rFonts w:ascii="Tahoma" w:hAnsi="Tahoma" w:cs="Tahoma"/>
                <w:b/>
                <w:color w:val="000000"/>
                <w:sz w:val="18"/>
                <w:szCs w:val="18"/>
                <w:lang w:val="en-GB"/>
              </w:rPr>
              <w:t>15 min.</w:t>
            </w:r>
          </w:p>
        </w:tc>
      </w:tr>
      <w:tr w:rsidRPr="00130A75" w:rsidR="00A86CEF" w:rsidTr="7DF0307C" w14:paraId="62179330" w14:textId="77777777">
        <w:trPr>
          <w:trHeight w:val="390"/>
          <w:jc w:val="center"/>
        </w:trPr>
        <w:tc>
          <w:tcPr>
            <w:tcW w:w="764" w:type="dxa"/>
            <w:tcMar/>
          </w:tcPr>
          <w:p w:rsidRPr="00130A75" w:rsidR="00A86CEF" w:rsidP="007D4202" w:rsidRDefault="00A86CEF" w14:paraId="4902956F" w14:textId="4096DD58">
            <w:pPr>
              <w:spacing w:after="144" w:afterLines="60"/>
              <w:jc w:val="center"/>
              <w:rPr>
                <w:rFonts w:ascii="Tahoma" w:hAnsi="Tahoma" w:cs="Tahoma" w:eastAsiaTheme="minorEastAsia"/>
                <w:b/>
                <w:color w:val="000000"/>
                <w:sz w:val="18"/>
                <w:szCs w:val="18"/>
                <w:lang w:val="en-GB"/>
              </w:rPr>
            </w:pPr>
            <w:r w:rsidRPr="00130A75">
              <w:rPr>
                <w:rFonts w:ascii="Tahoma" w:hAnsi="Tahoma" w:cs="Tahoma"/>
                <w:b/>
                <w:bCs/>
                <w:color w:val="000000"/>
                <w:sz w:val="18"/>
                <w:szCs w:val="18"/>
                <w:lang w:val="en-GB"/>
              </w:rPr>
              <w:t>11:00</w:t>
            </w:r>
          </w:p>
        </w:tc>
        <w:tc>
          <w:tcPr>
            <w:tcW w:w="5185" w:type="dxa"/>
            <w:gridSpan w:val="2"/>
            <w:tcMar>
              <w:top w:w="0" w:type="dxa"/>
              <w:left w:w="108" w:type="dxa"/>
              <w:bottom w:w="0" w:type="dxa"/>
              <w:right w:w="108" w:type="dxa"/>
            </w:tcMar>
          </w:tcPr>
          <w:p w:rsidR="00A86CEF" w:rsidP="007D4202" w:rsidRDefault="006E065D" w14:paraId="60827DE7" w14:textId="5B1B14E1">
            <w:pPr>
              <w:spacing w:after="144" w:afterLines="60"/>
              <w:rPr>
                <w:rFonts w:ascii="Tahoma" w:hAnsi="Tahoma" w:cs="Tahoma"/>
                <w:b w:val="1"/>
                <w:bCs w:val="1"/>
                <w:color w:val="000000"/>
                <w:sz w:val="18"/>
                <w:szCs w:val="18"/>
                <w:lang w:val="en-GB"/>
              </w:rPr>
            </w:pPr>
            <w:r w:rsidRPr="7DF0307C" w:rsidR="06095163">
              <w:rPr>
                <w:rFonts w:ascii="Tahoma" w:hAnsi="Tahoma" w:cs="Tahoma"/>
                <w:b w:val="1"/>
                <w:bCs w:val="1"/>
                <w:sz w:val="18"/>
                <w:szCs w:val="18"/>
              </w:rPr>
              <w:t>Polio</w:t>
            </w:r>
            <w:r w:rsidRPr="7DF0307C" w:rsidR="47227402">
              <w:rPr>
                <w:rFonts w:ascii="Tahoma" w:hAnsi="Tahoma" w:cs="Tahoma"/>
                <w:b w:val="1"/>
                <w:bCs w:val="1"/>
                <w:sz w:val="18"/>
                <w:szCs w:val="18"/>
              </w:rPr>
              <w:t xml:space="preserve"> vaccines</w:t>
            </w:r>
            <w:r w:rsidRPr="7DF0307C" w:rsidR="06095163">
              <w:rPr>
                <w:rFonts w:ascii="Tahoma" w:hAnsi="Tahoma" w:cs="Tahoma"/>
                <w:b w:val="1"/>
                <w:bCs w:val="1"/>
                <w:color w:val="000000" w:themeColor="text1" w:themeTint="FF" w:themeShade="FF"/>
                <w:sz w:val="18"/>
                <w:szCs w:val="18"/>
                <w:lang w:val="en-GB"/>
              </w:rPr>
              <w:t xml:space="preserve"> </w:t>
            </w:r>
            <w:r w:rsidRPr="7DF0307C" w:rsidR="3D528F75">
              <w:rPr>
                <w:rFonts w:ascii="Tahoma" w:hAnsi="Tahoma" w:cs="Tahoma"/>
                <w:b w:val="1"/>
                <w:bCs w:val="1"/>
                <w:sz w:val="18"/>
                <w:szCs w:val="18"/>
              </w:rPr>
              <w:t xml:space="preserve">– </w:t>
            </w:r>
            <w:r w:rsidRPr="7DF0307C" w:rsidR="03AAF899">
              <w:rPr>
                <w:rFonts w:ascii="Tahoma" w:hAnsi="Tahoma" w:cs="Tahoma"/>
                <w:b w:val="1"/>
                <w:bCs w:val="1"/>
                <w:color w:val="000000" w:themeColor="text1" w:themeTint="FF" w:themeShade="FF"/>
                <w:sz w:val="18"/>
                <w:szCs w:val="18"/>
                <w:lang w:val="en-GB"/>
              </w:rPr>
              <w:t xml:space="preserve"> Session </w:t>
            </w:r>
            <w:r w:rsidRPr="7DF0307C" w:rsidR="6D42A8EF">
              <w:rPr>
                <w:rFonts w:ascii="Tahoma" w:hAnsi="Tahoma" w:cs="Tahoma"/>
                <w:b w:val="1"/>
                <w:bCs w:val="1"/>
                <w:color w:val="000000" w:themeColor="text1" w:themeTint="FF" w:themeShade="FF"/>
                <w:sz w:val="18"/>
                <w:szCs w:val="18"/>
                <w:lang w:val="en-GB"/>
              </w:rPr>
              <w:t>7</w:t>
            </w:r>
          </w:p>
          <w:p w:rsidRPr="00B15EA6" w:rsidR="00B15EA6" w:rsidP="00B15EA6" w:rsidRDefault="00B15EA6" w14:paraId="11C19045" w14:textId="098FB582">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Session overview by Z. M</w:t>
            </w:r>
            <w:r w:rsidR="00E266A2">
              <w:rPr>
                <w:rFonts w:ascii="Tahoma" w:hAnsi="Tahoma" w:cs="Tahoma"/>
                <w:color w:val="000000"/>
                <w:sz w:val="18"/>
                <w:szCs w:val="18"/>
                <w:lang w:val="en-GB"/>
              </w:rPr>
              <w:t>emish</w:t>
            </w:r>
            <w:r w:rsidRPr="00B15EA6">
              <w:rPr>
                <w:rFonts w:ascii="Tahoma" w:hAnsi="Tahoma" w:cs="Tahoma"/>
                <w:color w:val="000000"/>
                <w:sz w:val="18"/>
                <w:szCs w:val="18"/>
                <w:lang w:val="en-GB"/>
              </w:rPr>
              <w:t xml:space="preserve">, </w:t>
            </w:r>
            <w:r w:rsidR="00E266A2">
              <w:rPr>
                <w:rFonts w:ascii="Tahoma" w:hAnsi="Tahoma" w:cs="Tahoma"/>
                <w:color w:val="000000" w:themeColor="text1"/>
                <w:sz w:val="18"/>
                <w:szCs w:val="18"/>
                <w:lang w:val="en-GB"/>
              </w:rPr>
              <w:t>WG Chair</w:t>
            </w:r>
            <w:r w:rsidRPr="00B15EA6">
              <w:rPr>
                <w:rFonts w:ascii="Tahoma" w:hAnsi="Tahoma" w:cs="Tahoma"/>
                <w:color w:val="000000"/>
                <w:sz w:val="18"/>
                <w:szCs w:val="18"/>
                <w:lang w:val="en-GB"/>
              </w:rPr>
              <w:t>, 5 minutes</w:t>
            </w:r>
          </w:p>
          <w:p w:rsidRPr="00B15EA6" w:rsidR="00B15EA6" w:rsidP="00B15EA6" w:rsidRDefault="00B15EA6" w14:paraId="49C85E97" w14:textId="1857BA78">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 xml:space="preserve">Update from the Global Polio Eradication Initiative (GPEI) including brief on GPEI governance. </w:t>
            </w:r>
            <w:r w:rsidR="003F21E6">
              <w:rPr>
                <w:rFonts w:ascii="Tahoma" w:hAnsi="Tahoma" w:cs="Tahoma"/>
                <w:color w:val="000000"/>
                <w:sz w:val="18"/>
                <w:szCs w:val="18"/>
                <w:lang w:val="en-GB"/>
              </w:rPr>
              <w:t>TBC</w:t>
            </w:r>
            <w:r w:rsidRPr="00B15EA6">
              <w:rPr>
                <w:rFonts w:ascii="Tahoma" w:hAnsi="Tahoma" w:cs="Tahoma"/>
                <w:color w:val="000000"/>
                <w:sz w:val="18"/>
                <w:szCs w:val="18"/>
                <w:lang w:val="en-GB"/>
              </w:rPr>
              <w:t>, WHO, 15 mi</w:t>
            </w:r>
            <w:r w:rsidR="003F21E6">
              <w:rPr>
                <w:rFonts w:ascii="Tahoma" w:hAnsi="Tahoma" w:cs="Tahoma"/>
                <w:color w:val="000000"/>
                <w:sz w:val="18"/>
                <w:szCs w:val="18"/>
                <w:lang w:val="en-GB"/>
              </w:rPr>
              <w:t>n.</w:t>
            </w:r>
          </w:p>
          <w:p w:rsidRPr="00B15EA6" w:rsidR="00B15EA6" w:rsidP="00B15EA6" w:rsidRDefault="00B15EA6" w14:paraId="26E19130" w14:textId="4EE0671A">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Questions</w:t>
            </w:r>
            <w:r w:rsidR="003F21E6">
              <w:rPr>
                <w:rFonts w:ascii="Tahoma" w:hAnsi="Tahoma" w:cs="Tahoma"/>
                <w:color w:val="000000"/>
                <w:sz w:val="18"/>
                <w:szCs w:val="18"/>
                <w:lang w:val="en-GB"/>
              </w:rPr>
              <w:t>.</w:t>
            </w:r>
            <w:r w:rsidRPr="00B15EA6">
              <w:rPr>
                <w:rFonts w:ascii="Tahoma" w:hAnsi="Tahoma" w:cs="Tahoma"/>
                <w:color w:val="000000"/>
                <w:sz w:val="18"/>
                <w:szCs w:val="18"/>
                <w:lang w:val="en-GB"/>
              </w:rPr>
              <w:t xml:space="preserve"> 15 min</w:t>
            </w:r>
            <w:r w:rsidR="003F21E6">
              <w:rPr>
                <w:rFonts w:ascii="Tahoma" w:hAnsi="Tahoma" w:cs="Tahoma"/>
                <w:color w:val="000000"/>
                <w:sz w:val="18"/>
                <w:szCs w:val="18"/>
                <w:lang w:val="en-GB"/>
              </w:rPr>
              <w:t>.</w:t>
            </w:r>
          </w:p>
          <w:p w:rsidRPr="00B15EA6" w:rsidR="00B15EA6" w:rsidP="00B15EA6" w:rsidRDefault="00B15EA6" w14:paraId="368B991B" w14:textId="209BE974">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Update on bOPV Cessation Planning, O. M</w:t>
            </w:r>
            <w:r w:rsidR="00E12A76">
              <w:rPr>
                <w:rFonts w:ascii="Tahoma" w:hAnsi="Tahoma" w:cs="Tahoma"/>
                <w:color w:val="000000"/>
                <w:sz w:val="18"/>
                <w:szCs w:val="18"/>
                <w:lang w:val="en-GB"/>
              </w:rPr>
              <w:t>ach</w:t>
            </w:r>
            <w:r w:rsidR="003F21E6">
              <w:rPr>
                <w:rFonts w:ascii="Tahoma" w:hAnsi="Tahoma" w:cs="Tahoma"/>
                <w:color w:val="000000"/>
                <w:sz w:val="18"/>
                <w:szCs w:val="18"/>
                <w:lang w:val="en-GB"/>
              </w:rPr>
              <w:t>, WHO.</w:t>
            </w:r>
            <w:r w:rsidRPr="00B15EA6">
              <w:rPr>
                <w:rFonts w:ascii="Tahoma" w:hAnsi="Tahoma" w:cs="Tahoma"/>
                <w:color w:val="000000"/>
                <w:sz w:val="18"/>
                <w:szCs w:val="18"/>
                <w:lang w:val="en-GB"/>
              </w:rPr>
              <w:t xml:space="preserve"> 5 min</w:t>
            </w:r>
            <w:r w:rsidR="003F21E6">
              <w:rPr>
                <w:rFonts w:ascii="Tahoma" w:hAnsi="Tahoma" w:cs="Tahoma"/>
                <w:color w:val="000000"/>
                <w:sz w:val="18"/>
                <w:szCs w:val="18"/>
                <w:lang w:val="en-GB"/>
              </w:rPr>
              <w:t>.</w:t>
            </w:r>
          </w:p>
          <w:p w:rsidRPr="00B15EA6" w:rsidR="00B15EA6" w:rsidP="00B15EA6" w:rsidRDefault="00B15EA6" w14:paraId="247D8344" w14:textId="293F8E38">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Recommendation on IPV use in routine and outbreak immunizations for countries with persistent poliovirus transmission (WPV or VDPV); O. M</w:t>
            </w:r>
            <w:r w:rsidR="00E266A2">
              <w:rPr>
                <w:rFonts w:ascii="Tahoma" w:hAnsi="Tahoma" w:cs="Tahoma"/>
                <w:color w:val="000000"/>
                <w:sz w:val="18"/>
                <w:szCs w:val="18"/>
                <w:lang w:val="en-GB"/>
              </w:rPr>
              <w:t>ach</w:t>
            </w:r>
            <w:r w:rsidRPr="00B15EA6">
              <w:rPr>
                <w:rFonts w:ascii="Tahoma" w:hAnsi="Tahoma" w:cs="Tahoma"/>
                <w:color w:val="000000"/>
                <w:sz w:val="18"/>
                <w:szCs w:val="18"/>
                <w:lang w:val="en-GB"/>
              </w:rPr>
              <w:t xml:space="preserve"> &amp; A.  B</w:t>
            </w:r>
            <w:r w:rsidR="00E266A2">
              <w:rPr>
                <w:rFonts w:ascii="Tahoma" w:hAnsi="Tahoma" w:cs="Tahoma"/>
                <w:color w:val="000000"/>
                <w:sz w:val="18"/>
                <w:szCs w:val="18"/>
                <w:lang w:val="en-GB"/>
              </w:rPr>
              <w:t>andyopad</w:t>
            </w:r>
            <w:r w:rsidR="00E12A76">
              <w:rPr>
                <w:rFonts w:ascii="Tahoma" w:hAnsi="Tahoma" w:cs="Tahoma"/>
                <w:color w:val="000000"/>
                <w:sz w:val="18"/>
                <w:szCs w:val="18"/>
                <w:lang w:val="en-GB"/>
              </w:rPr>
              <w:t>hyay</w:t>
            </w:r>
            <w:r w:rsidR="00CA032F">
              <w:rPr>
                <w:rFonts w:ascii="Tahoma" w:hAnsi="Tahoma" w:cs="Tahoma"/>
                <w:color w:val="000000"/>
                <w:sz w:val="18"/>
                <w:szCs w:val="18"/>
                <w:lang w:val="en-GB"/>
              </w:rPr>
              <w:t>, WHO and Gates Foundation.</w:t>
            </w:r>
            <w:r w:rsidR="00E266A2">
              <w:rPr>
                <w:rFonts w:ascii="Tahoma" w:hAnsi="Tahoma" w:cs="Tahoma"/>
                <w:color w:val="000000"/>
                <w:sz w:val="18"/>
                <w:szCs w:val="18"/>
                <w:lang w:val="en-GB"/>
              </w:rPr>
              <w:t xml:space="preserve"> 15 min.</w:t>
            </w:r>
          </w:p>
          <w:p w:rsidRPr="00B15EA6" w:rsidR="00B15EA6" w:rsidP="00B15EA6" w:rsidRDefault="00B15EA6" w14:paraId="7E21951A" w14:textId="279B7317">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Questions: 20 min</w:t>
            </w:r>
            <w:r w:rsidR="00E266A2">
              <w:rPr>
                <w:rFonts w:ascii="Tahoma" w:hAnsi="Tahoma" w:cs="Tahoma"/>
                <w:color w:val="000000"/>
                <w:sz w:val="18"/>
                <w:szCs w:val="18"/>
                <w:lang w:val="en-GB"/>
              </w:rPr>
              <w:t>.</w:t>
            </w:r>
          </w:p>
          <w:p w:rsidRPr="00B15EA6" w:rsidR="00B15EA6" w:rsidP="00B15EA6" w:rsidRDefault="00B15EA6" w14:paraId="6961F8A2" w14:textId="1F5AF4DA">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 xml:space="preserve">Report from the SAGE Polio Working Group including update on nOPV development; and proposed recommendations. </w:t>
            </w:r>
            <w:r w:rsidRPr="00B15EA6" w:rsidR="00E266A2">
              <w:rPr>
                <w:rFonts w:ascii="Tahoma" w:hAnsi="Tahoma" w:cs="Tahoma"/>
                <w:color w:val="000000"/>
                <w:sz w:val="18"/>
                <w:szCs w:val="18"/>
                <w:lang w:val="en-GB"/>
              </w:rPr>
              <w:t>Z. M</w:t>
            </w:r>
            <w:r w:rsidR="00E266A2">
              <w:rPr>
                <w:rFonts w:ascii="Tahoma" w:hAnsi="Tahoma" w:cs="Tahoma"/>
                <w:color w:val="000000"/>
                <w:sz w:val="18"/>
                <w:szCs w:val="18"/>
                <w:lang w:val="en-GB"/>
              </w:rPr>
              <w:t>emish</w:t>
            </w:r>
            <w:r w:rsidRPr="00B15EA6" w:rsidR="00E266A2">
              <w:rPr>
                <w:rFonts w:ascii="Tahoma" w:hAnsi="Tahoma" w:cs="Tahoma"/>
                <w:color w:val="000000"/>
                <w:sz w:val="18"/>
                <w:szCs w:val="18"/>
                <w:lang w:val="en-GB"/>
              </w:rPr>
              <w:t>,</w:t>
            </w:r>
            <w:r w:rsidRPr="00B15EA6">
              <w:rPr>
                <w:rFonts w:ascii="Tahoma" w:hAnsi="Tahoma" w:cs="Tahoma"/>
                <w:color w:val="000000"/>
                <w:sz w:val="18"/>
                <w:szCs w:val="18"/>
                <w:lang w:val="en-GB"/>
              </w:rPr>
              <w:t xml:space="preserve"> </w:t>
            </w:r>
            <w:r w:rsidR="00E266A2">
              <w:rPr>
                <w:rFonts w:ascii="Tahoma" w:hAnsi="Tahoma" w:cs="Tahoma"/>
                <w:color w:val="000000" w:themeColor="text1"/>
                <w:sz w:val="18"/>
                <w:szCs w:val="18"/>
                <w:lang w:val="en-GB"/>
              </w:rPr>
              <w:t>WG Chair</w:t>
            </w:r>
            <w:r w:rsidR="00E266A2">
              <w:rPr>
                <w:rFonts w:ascii="Tahoma" w:hAnsi="Tahoma" w:cs="Tahoma"/>
                <w:color w:val="000000"/>
                <w:sz w:val="18"/>
                <w:szCs w:val="18"/>
                <w:lang w:val="en-GB"/>
              </w:rPr>
              <w:t>.</w:t>
            </w:r>
            <w:r w:rsidRPr="00B15EA6">
              <w:rPr>
                <w:rFonts w:ascii="Tahoma" w:hAnsi="Tahoma" w:cs="Tahoma"/>
                <w:color w:val="000000"/>
                <w:sz w:val="18"/>
                <w:szCs w:val="18"/>
                <w:lang w:val="en-GB"/>
              </w:rPr>
              <w:t xml:space="preserve"> 15 min.</w:t>
            </w:r>
          </w:p>
          <w:p w:rsidRPr="00E12A76" w:rsidR="0008529F" w:rsidP="00E12A76" w:rsidRDefault="00B15EA6" w14:paraId="032B96CC" w14:textId="0B50B05C">
            <w:pPr>
              <w:spacing w:after="144" w:afterLines="60"/>
              <w:rPr>
                <w:rFonts w:ascii="Tahoma" w:hAnsi="Tahoma" w:cs="Tahoma"/>
                <w:color w:val="000000"/>
                <w:sz w:val="18"/>
                <w:szCs w:val="18"/>
                <w:lang w:val="en-GB"/>
              </w:rPr>
            </w:pPr>
            <w:r w:rsidRPr="00B15EA6">
              <w:rPr>
                <w:rFonts w:ascii="Tahoma" w:hAnsi="Tahoma" w:cs="Tahoma"/>
                <w:color w:val="000000"/>
                <w:sz w:val="18"/>
                <w:szCs w:val="18"/>
                <w:lang w:val="en-GB"/>
              </w:rPr>
              <w:t>Discussion: 30 min</w:t>
            </w:r>
            <w:r w:rsidR="00E266A2">
              <w:rPr>
                <w:rFonts w:ascii="Tahoma" w:hAnsi="Tahoma" w:cs="Tahoma"/>
                <w:color w:val="000000"/>
                <w:sz w:val="18"/>
                <w:szCs w:val="18"/>
                <w:lang w:val="en-GB"/>
              </w:rPr>
              <w:t>.</w:t>
            </w:r>
          </w:p>
        </w:tc>
        <w:tc>
          <w:tcPr>
            <w:tcW w:w="3574" w:type="dxa"/>
            <w:tcMar>
              <w:top w:w="0" w:type="dxa"/>
              <w:left w:w="108" w:type="dxa"/>
              <w:bottom w:w="0" w:type="dxa"/>
              <w:right w:w="108" w:type="dxa"/>
            </w:tcMar>
          </w:tcPr>
          <w:p w:rsidRPr="00130A75" w:rsidR="00203497" w:rsidP="00203497" w:rsidRDefault="00203497" w14:paraId="05FDAB88" w14:textId="77777777">
            <w:pPr>
              <w:spacing w:after="144" w:afterLines="60"/>
              <w:rPr>
                <w:rFonts w:ascii="Tahoma" w:hAnsi="Tahoma" w:cs="Tahoma"/>
                <w:color w:val="000000"/>
                <w:sz w:val="18"/>
                <w:szCs w:val="18"/>
                <w:lang w:val="en-GB"/>
              </w:rPr>
            </w:pPr>
            <w:r w:rsidRPr="00130A75">
              <w:rPr>
                <w:rFonts w:ascii="Tahoma" w:hAnsi="Tahoma" w:cs="Tahoma"/>
                <w:b/>
                <w:bCs/>
                <w:sz w:val="18"/>
                <w:szCs w:val="18"/>
                <w:lang w:val="en-GB"/>
              </w:rPr>
              <w:t>FOR RECOMMENDATION</w:t>
            </w:r>
          </w:p>
          <w:p w:rsidRPr="003F21E6" w:rsidR="003F21E6" w:rsidP="003F21E6" w:rsidRDefault="003F21E6" w14:paraId="30E93D4A" w14:textId="77777777">
            <w:pPr>
              <w:rPr>
                <w:rFonts w:ascii="Tahoma" w:hAnsi="Tahoma" w:cs="Tahoma"/>
                <w:bCs/>
                <w:color w:val="000000"/>
                <w:sz w:val="18"/>
                <w:szCs w:val="18"/>
                <w:lang w:val="en-GB"/>
              </w:rPr>
            </w:pPr>
            <w:r w:rsidRPr="003F21E6">
              <w:rPr>
                <w:rFonts w:ascii="Tahoma" w:hAnsi="Tahoma" w:cs="Tahoma"/>
                <w:bCs/>
                <w:color w:val="000000"/>
                <w:sz w:val="18"/>
                <w:szCs w:val="18"/>
                <w:lang w:val="en-GB"/>
              </w:rPr>
              <w:t xml:space="preserve">SAGE will be informed on the current status of the polio eradication program and on the implementation of the new polio action plan. </w:t>
            </w:r>
          </w:p>
          <w:p w:rsidRPr="003F21E6" w:rsidR="003F21E6" w:rsidP="003F21E6" w:rsidRDefault="003F21E6" w14:paraId="7EE0FEF8" w14:textId="77777777">
            <w:pPr>
              <w:rPr>
                <w:rFonts w:ascii="Tahoma" w:hAnsi="Tahoma" w:cs="Tahoma"/>
                <w:bCs/>
                <w:color w:val="000000"/>
                <w:sz w:val="18"/>
                <w:szCs w:val="18"/>
                <w:lang w:val="en-GB"/>
              </w:rPr>
            </w:pPr>
          </w:p>
          <w:p w:rsidRPr="003F21E6" w:rsidR="003F21E6" w:rsidP="003F21E6" w:rsidRDefault="003F21E6" w14:paraId="18A26E0D" w14:textId="77777777">
            <w:pPr>
              <w:rPr>
                <w:rFonts w:ascii="Tahoma" w:hAnsi="Tahoma" w:cs="Tahoma"/>
                <w:bCs/>
                <w:color w:val="000000"/>
                <w:sz w:val="18"/>
                <w:szCs w:val="18"/>
                <w:lang w:val="en-GB"/>
              </w:rPr>
            </w:pPr>
            <w:r w:rsidRPr="003F21E6">
              <w:rPr>
                <w:rFonts w:ascii="Tahoma" w:hAnsi="Tahoma" w:cs="Tahoma"/>
                <w:bCs/>
                <w:color w:val="000000"/>
                <w:sz w:val="18"/>
                <w:szCs w:val="18"/>
                <w:lang w:val="en-GB"/>
              </w:rPr>
              <w:t>SAGE will be informed about current status of bOPV Cessation planning; and about development of novel OPV1 and 3</w:t>
            </w:r>
          </w:p>
          <w:p w:rsidRPr="003F21E6" w:rsidR="003F21E6" w:rsidP="003F21E6" w:rsidRDefault="003F21E6" w14:paraId="2A64A93D" w14:textId="77777777">
            <w:pPr>
              <w:rPr>
                <w:rFonts w:ascii="Tahoma" w:hAnsi="Tahoma" w:cs="Tahoma"/>
                <w:bCs/>
                <w:color w:val="000000"/>
                <w:sz w:val="18"/>
                <w:szCs w:val="18"/>
                <w:lang w:val="en-GB"/>
              </w:rPr>
            </w:pPr>
          </w:p>
          <w:p w:rsidRPr="003F21E6" w:rsidR="003F21E6" w:rsidP="003F21E6" w:rsidRDefault="003F21E6" w14:paraId="72BD4BB2" w14:textId="77777777">
            <w:pPr>
              <w:rPr>
                <w:rFonts w:ascii="Tahoma" w:hAnsi="Tahoma" w:cs="Tahoma"/>
                <w:bCs/>
                <w:color w:val="000000"/>
                <w:sz w:val="18"/>
                <w:szCs w:val="18"/>
                <w:lang w:val="en-GB"/>
              </w:rPr>
            </w:pPr>
            <w:r w:rsidRPr="003F21E6">
              <w:rPr>
                <w:rFonts w:ascii="Tahoma" w:hAnsi="Tahoma" w:cs="Tahoma"/>
                <w:bCs/>
                <w:color w:val="000000"/>
                <w:sz w:val="18"/>
                <w:szCs w:val="18"/>
                <w:lang w:val="en-GB"/>
              </w:rPr>
              <w:t xml:space="preserve">SAGE will be asked to review and consider for recommendation:  </w:t>
            </w:r>
          </w:p>
          <w:p w:rsidRPr="003F21E6" w:rsidR="003F21E6" w:rsidP="003F21E6" w:rsidRDefault="003F21E6" w14:paraId="630DD0E4" w14:textId="77777777">
            <w:pPr>
              <w:rPr>
                <w:rFonts w:ascii="Tahoma" w:hAnsi="Tahoma" w:cs="Tahoma"/>
                <w:bCs/>
                <w:color w:val="000000"/>
                <w:sz w:val="18"/>
                <w:szCs w:val="18"/>
                <w:lang w:val="en-GB"/>
              </w:rPr>
            </w:pPr>
          </w:p>
          <w:p w:rsidRPr="003F21E6" w:rsidR="003F21E6" w:rsidP="003F21E6" w:rsidRDefault="003F21E6" w14:paraId="2413A3F4" w14:textId="77777777">
            <w:pPr>
              <w:numPr>
                <w:ilvl w:val="0"/>
                <w:numId w:val="25"/>
              </w:numPr>
              <w:rPr>
                <w:rFonts w:ascii="Tahoma" w:hAnsi="Tahoma" w:cs="Tahoma"/>
                <w:bCs/>
                <w:color w:val="000000"/>
                <w:sz w:val="18"/>
                <w:szCs w:val="18"/>
                <w:lang w:val="en-GB"/>
              </w:rPr>
            </w:pPr>
            <w:r w:rsidRPr="003F21E6">
              <w:rPr>
                <w:rFonts w:ascii="Tahoma" w:hAnsi="Tahoma" w:cs="Tahoma"/>
                <w:bCs/>
                <w:color w:val="000000"/>
                <w:sz w:val="18"/>
                <w:szCs w:val="18"/>
                <w:lang w:val="en-GB"/>
              </w:rPr>
              <w:t>Recommendation on IPV use in routine and outbreak immunization for countries with persistent poliovirus transmission (WPV or VDPV)</w:t>
            </w:r>
          </w:p>
          <w:p w:rsidRPr="00434C2B" w:rsidR="00A86CEF" w:rsidP="00434C2B" w:rsidRDefault="00A86CEF" w14:paraId="3A44D0EC" w14:textId="2C0F87BB">
            <w:pPr>
              <w:rPr>
                <w:rFonts w:ascii="Tahoma" w:hAnsi="Tahoma" w:cs="Tahoma"/>
                <w:b/>
                <w:color w:val="000000"/>
                <w:sz w:val="18"/>
                <w:szCs w:val="18"/>
                <w:lang w:val="en-GB"/>
              </w:rPr>
            </w:pPr>
          </w:p>
        </w:tc>
        <w:tc>
          <w:tcPr>
            <w:tcW w:w="1097" w:type="dxa"/>
            <w:tcMar>
              <w:top w:w="0" w:type="dxa"/>
              <w:left w:w="108" w:type="dxa"/>
              <w:bottom w:w="0" w:type="dxa"/>
              <w:right w:w="108" w:type="dxa"/>
            </w:tcMar>
          </w:tcPr>
          <w:p w:rsidRPr="00130A75" w:rsidR="00A86CEF" w:rsidP="007D4202" w:rsidRDefault="00BA7DFE" w14:paraId="7D0FCC25" w14:textId="357F2D2F">
            <w:pPr>
              <w:spacing w:after="144" w:afterLines="60"/>
              <w:rPr>
                <w:rFonts w:ascii="Tahoma" w:hAnsi="Tahoma" w:cs="Tahoma"/>
                <w:b/>
                <w:color w:val="000000"/>
                <w:sz w:val="18"/>
                <w:szCs w:val="18"/>
                <w:lang w:val="en-GB"/>
              </w:rPr>
            </w:pPr>
            <w:r>
              <w:rPr>
                <w:rFonts w:ascii="Tahoma" w:hAnsi="Tahoma" w:cs="Tahoma"/>
                <w:b/>
                <w:color w:val="000000"/>
                <w:sz w:val="18"/>
                <w:szCs w:val="18"/>
                <w:lang w:val="en-GB"/>
              </w:rPr>
              <w:t>2h</w:t>
            </w:r>
          </w:p>
        </w:tc>
      </w:tr>
      <w:tr w:rsidRPr="00130A75" w:rsidR="00D82696" w:rsidTr="7DF0307C" w14:paraId="72A44B54" w14:textId="77777777">
        <w:trPr>
          <w:trHeight w:val="390"/>
          <w:jc w:val="center"/>
        </w:trPr>
        <w:tc>
          <w:tcPr>
            <w:tcW w:w="764" w:type="dxa"/>
            <w:shd w:val="clear" w:color="auto" w:fill="8EAADB" w:themeFill="accent1" w:themeFillTint="99"/>
            <w:tcMar/>
          </w:tcPr>
          <w:p w:rsidRPr="00130A75" w:rsidR="00D82696" w:rsidP="007D4202" w:rsidRDefault="00B372D6" w14:paraId="46A7254D" w14:textId="1FFA475F">
            <w:pPr>
              <w:spacing w:after="144" w:afterLines="60"/>
              <w:jc w:val="center"/>
              <w:rPr>
                <w:rFonts w:ascii="Tahoma" w:hAnsi="Tahoma" w:cs="Tahoma"/>
                <w:b/>
                <w:bCs/>
                <w:color w:val="000000"/>
                <w:sz w:val="18"/>
                <w:szCs w:val="18"/>
                <w:lang w:val="en-GB"/>
              </w:rPr>
            </w:pPr>
            <w:r>
              <w:rPr>
                <w:rFonts w:ascii="Tahoma" w:hAnsi="Tahoma" w:cs="Tahoma"/>
                <w:b/>
                <w:bCs/>
                <w:color w:val="000000"/>
                <w:sz w:val="18"/>
                <w:szCs w:val="18"/>
                <w:lang w:val="en-GB"/>
              </w:rPr>
              <w:t>13:00</w:t>
            </w:r>
          </w:p>
        </w:tc>
        <w:tc>
          <w:tcPr>
            <w:tcW w:w="5185" w:type="dxa"/>
            <w:gridSpan w:val="2"/>
            <w:shd w:val="clear" w:color="auto" w:fill="8EAADB" w:themeFill="accent1" w:themeFillTint="99"/>
            <w:tcMar>
              <w:top w:w="0" w:type="dxa"/>
              <w:left w:w="108" w:type="dxa"/>
              <w:bottom w:w="0" w:type="dxa"/>
              <w:right w:w="108" w:type="dxa"/>
            </w:tcMar>
          </w:tcPr>
          <w:p w:rsidR="00D82696" w:rsidP="007D4202" w:rsidRDefault="00B372D6" w14:paraId="154ECBD3" w14:textId="743D3144">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C</w:t>
            </w:r>
            <w:r w:rsidR="00E221A4">
              <w:rPr>
                <w:rFonts w:ascii="Tahoma" w:hAnsi="Tahoma" w:cs="Tahoma"/>
                <w:b/>
                <w:bCs/>
                <w:color w:val="000000"/>
                <w:sz w:val="18"/>
                <w:szCs w:val="18"/>
                <w:lang w:val="en-GB"/>
              </w:rPr>
              <w:t xml:space="preserve">losing </w:t>
            </w:r>
            <w:r w:rsidR="000357ED">
              <w:rPr>
                <w:rFonts w:ascii="Tahoma" w:hAnsi="Tahoma" w:cs="Tahoma"/>
                <w:b/>
                <w:bCs/>
                <w:color w:val="000000"/>
                <w:sz w:val="18"/>
                <w:szCs w:val="18"/>
                <w:lang w:val="en-GB"/>
              </w:rPr>
              <w:t>of plenary meeting</w:t>
            </w:r>
          </w:p>
        </w:tc>
        <w:tc>
          <w:tcPr>
            <w:tcW w:w="3574" w:type="dxa"/>
            <w:shd w:val="clear" w:color="auto" w:fill="8EAADB" w:themeFill="accent1" w:themeFillTint="99"/>
            <w:tcMar>
              <w:top w:w="0" w:type="dxa"/>
              <w:left w:w="108" w:type="dxa"/>
              <w:bottom w:w="0" w:type="dxa"/>
              <w:right w:w="108" w:type="dxa"/>
            </w:tcMar>
          </w:tcPr>
          <w:p w:rsidRPr="00130A75" w:rsidR="00D82696" w:rsidP="00203497" w:rsidRDefault="00D82696" w14:paraId="0AEE10C2" w14:textId="77777777">
            <w:pPr>
              <w:spacing w:after="144" w:afterLines="60"/>
              <w:rPr>
                <w:rFonts w:ascii="Tahoma" w:hAnsi="Tahoma" w:cs="Tahoma"/>
                <w:b/>
                <w:bCs/>
                <w:sz w:val="18"/>
                <w:szCs w:val="18"/>
                <w:lang w:val="en-GB"/>
              </w:rPr>
            </w:pPr>
          </w:p>
        </w:tc>
        <w:tc>
          <w:tcPr>
            <w:tcW w:w="1097" w:type="dxa"/>
            <w:shd w:val="clear" w:color="auto" w:fill="8EAADB" w:themeFill="accent1" w:themeFillTint="99"/>
            <w:tcMar>
              <w:top w:w="0" w:type="dxa"/>
              <w:left w:w="108" w:type="dxa"/>
              <w:bottom w:w="0" w:type="dxa"/>
              <w:right w:w="108" w:type="dxa"/>
            </w:tcMar>
          </w:tcPr>
          <w:p w:rsidR="00D82696" w:rsidP="007D4202" w:rsidRDefault="008246EF" w14:paraId="6A05914E" w14:textId="02910741">
            <w:pPr>
              <w:spacing w:after="144" w:afterLines="60"/>
              <w:rPr>
                <w:rFonts w:ascii="Tahoma" w:hAnsi="Tahoma" w:cs="Tahoma"/>
                <w:b/>
                <w:color w:val="000000"/>
                <w:sz w:val="18"/>
                <w:szCs w:val="18"/>
                <w:lang w:val="en-GB"/>
              </w:rPr>
            </w:pPr>
            <w:r>
              <w:rPr>
                <w:rFonts w:ascii="Tahoma" w:hAnsi="Tahoma" w:cs="Tahoma"/>
                <w:b/>
                <w:color w:val="000000"/>
                <w:sz w:val="18"/>
                <w:szCs w:val="18"/>
                <w:lang w:val="en-GB"/>
              </w:rPr>
              <w:t>10 min</w:t>
            </w:r>
          </w:p>
        </w:tc>
      </w:tr>
      <w:tr w:rsidRPr="00130A75" w:rsidR="00B372D6" w:rsidTr="7DF0307C" w14:paraId="38380306" w14:textId="77777777">
        <w:trPr>
          <w:trHeight w:val="390"/>
          <w:jc w:val="center"/>
        </w:trPr>
        <w:tc>
          <w:tcPr>
            <w:tcW w:w="764" w:type="dxa"/>
            <w:tcMar/>
          </w:tcPr>
          <w:p w:rsidRPr="00130A75" w:rsidR="00B372D6" w:rsidP="00B372D6" w:rsidRDefault="00B372D6" w14:paraId="7A010F48" w14:textId="0B4D087C">
            <w:pPr>
              <w:spacing w:after="144" w:afterLines="60"/>
              <w:jc w:val="center"/>
              <w:rPr>
                <w:rFonts w:ascii="Tahoma" w:hAnsi="Tahoma" w:cs="Tahoma"/>
                <w:b/>
                <w:bCs/>
                <w:color w:val="000000"/>
                <w:sz w:val="18"/>
                <w:szCs w:val="18"/>
                <w:lang w:val="en-GB"/>
              </w:rPr>
            </w:pPr>
            <w:r>
              <w:rPr>
                <w:rFonts w:ascii="Tahoma" w:hAnsi="Tahoma" w:cs="Tahoma" w:eastAsiaTheme="minorEastAsia"/>
                <w:b/>
                <w:color w:val="000000"/>
                <w:sz w:val="18"/>
                <w:szCs w:val="18"/>
                <w:lang w:val="en-GB"/>
              </w:rPr>
              <w:t>13:10</w:t>
            </w:r>
          </w:p>
        </w:tc>
        <w:tc>
          <w:tcPr>
            <w:tcW w:w="5185" w:type="dxa"/>
            <w:gridSpan w:val="2"/>
            <w:tcMar>
              <w:top w:w="0" w:type="dxa"/>
              <w:left w:w="108" w:type="dxa"/>
              <w:bottom w:w="0" w:type="dxa"/>
              <w:right w:w="108" w:type="dxa"/>
            </w:tcMar>
          </w:tcPr>
          <w:p w:rsidR="00B372D6" w:rsidP="00B372D6" w:rsidRDefault="00B372D6" w14:paraId="15B4333F" w14:textId="3BA66DE6">
            <w:pPr>
              <w:spacing w:after="144" w:afterLines="60"/>
              <w:rPr>
                <w:rFonts w:ascii="Tahoma" w:hAnsi="Tahoma" w:cs="Tahoma"/>
                <w:b/>
                <w:bCs/>
                <w:color w:val="000000"/>
                <w:sz w:val="18"/>
                <w:szCs w:val="18"/>
                <w:lang w:val="en-GB"/>
              </w:rPr>
            </w:pPr>
            <w:r w:rsidRPr="00130A75">
              <w:rPr>
                <w:rFonts w:ascii="Tahoma" w:hAnsi="Tahoma" w:cs="Tahoma"/>
                <w:b/>
                <w:bCs/>
                <w:color w:val="000000"/>
                <w:sz w:val="18"/>
                <w:szCs w:val="18"/>
                <w:lang w:val="en-GB"/>
              </w:rPr>
              <w:t>Break</w:t>
            </w:r>
          </w:p>
        </w:tc>
        <w:tc>
          <w:tcPr>
            <w:tcW w:w="3574" w:type="dxa"/>
            <w:tcMar>
              <w:top w:w="0" w:type="dxa"/>
              <w:left w:w="108" w:type="dxa"/>
              <w:bottom w:w="0" w:type="dxa"/>
              <w:right w:w="108" w:type="dxa"/>
            </w:tcMar>
          </w:tcPr>
          <w:p w:rsidRPr="00130A75" w:rsidR="00B372D6" w:rsidP="00B372D6" w:rsidRDefault="00B372D6" w14:paraId="3D1EB58E" w14:textId="7AD2D63C">
            <w:pPr>
              <w:spacing w:after="144" w:afterLines="60"/>
              <w:rPr>
                <w:rFonts w:ascii="Tahoma" w:hAnsi="Tahoma" w:cs="Tahoma"/>
                <w:b/>
                <w:bCs/>
                <w:sz w:val="18"/>
                <w:szCs w:val="18"/>
                <w:lang w:val="en-GB"/>
              </w:rPr>
            </w:pPr>
            <w:r w:rsidRPr="00130A75">
              <w:rPr>
                <w:rFonts w:ascii="Tahoma" w:hAnsi="Tahoma" w:cs="Tahoma"/>
                <w:b/>
                <w:color w:val="000000"/>
                <w:sz w:val="18"/>
                <w:szCs w:val="18"/>
                <w:lang w:val="en-GB"/>
              </w:rPr>
              <w:t>Break</w:t>
            </w:r>
          </w:p>
        </w:tc>
        <w:tc>
          <w:tcPr>
            <w:tcW w:w="1097" w:type="dxa"/>
            <w:tcMar>
              <w:top w:w="0" w:type="dxa"/>
              <w:left w:w="108" w:type="dxa"/>
              <w:bottom w:w="0" w:type="dxa"/>
              <w:right w:w="108" w:type="dxa"/>
            </w:tcMar>
          </w:tcPr>
          <w:p w:rsidR="00B372D6" w:rsidP="00B372D6" w:rsidRDefault="00B372D6" w14:paraId="5E27CEDE" w14:textId="7A8295E8">
            <w:pPr>
              <w:spacing w:after="144" w:afterLines="60"/>
              <w:rPr>
                <w:rFonts w:ascii="Tahoma" w:hAnsi="Tahoma" w:cs="Tahoma"/>
                <w:b/>
                <w:color w:val="000000"/>
                <w:sz w:val="18"/>
                <w:szCs w:val="18"/>
                <w:lang w:val="en-GB"/>
              </w:rPr>
            </w:pPr>
            <w:r>
              <w:rPr>
                <w:rFonts w:ascii="Tahoma" w:hAnsi="Tahoma" w:cs="Tahoma"/>
                <w:b/>
                <w:color w:val="000000"/>
                <w:sz w:val="18"/>
                <w:szCs w:val="18"/>
                <w:lang w:val="en-GB"/>
              </w:rPr>
              <w:t>50 min.</w:t>
            </w:r>
          </w:p>
        </w:tc>
      </w:tr>
      <w:tr w:rsidRPr="00130A75" w:rsidR="00713B80" w:rsidTr="7DF0307C" w14:paraId="18B6CDD0" w14:textId="77777777">
        <w:trPr>
          <w:trHeight w:val="548"/>
          <w:jc w:val="center"/>
        </w:trPr>
        <w:tc>
          <w:tcPr>
            <w:tcW w:w="764" w:type="dxa"/>
            <w:tcMar/>
          </w:tcPr>
          <w:p w:rsidRPr="00130A75" w:rsidR="00713B80" w:rsidP="00B372D6" w:rsidRDefault="00713B80" w14:paraId="20182E71" w14:textId="771231E9">
            <w:pPr>
              <w:spacing w:after="144" w:afterLines="60"/>
              <w:jc w:val="center"/>
              <w:rPr>
                <w:rFonts w:ascii="Tahoma" w:hAnsi="Tahoma" w:cs="Tahoma"/>
                <w:b/>
                <w:bCs/>
                <w:color w:val="000000"/>
                <w:sz w:val="18"/>
                <w:szCs w:val="18"/>
                <w:lang w:val="en-GB"/>
              </w:rPr>
            </w:pPr>
            <w:r>
              <w:rPr>
                <w:rFonts w:ascii="Tahoma" w:hAnsi="Tahoma" w:cs="Tahoma"/>
                <w:b/>
                <w:bCs/>
                <w:color w:val="000000"/>
                <w:sz w:val="18"/>
                <w:szCs w:val="18"/>
                <w:lang w:val="en-GB"/>
              </w:rPr>
              <w:t>14</w:t>
            </w:r>
            <w:r w:rsidRPr="00130A75">
              <w:rPr>
                <w:rFonts w:ascii="Tahoma" w:hAnsi="Tahoma" w:cs="Tahoma"/>
                <w:b/>
                <w:bCs/>
                <w:color w:val="000000"/>
                <w:sz w:val="18"/>
                <w:szCs w:val="18"/>
                <w:lang w:val="en-GB"/>
              </w:rPr>
              <w:t>:</w:t>
            </w:r>
            <w:r>
              <w:rPr>
                <w:rFonts w:ascii="Tahoma" w:hAnsi="Tahoma" w:cs="Tahoma"/>
                <w:b/>
                <w:bCs/>
                <w:color w:val="000000"/>
                <w:sz w:val="18"/>
                <w:szCs w:val="18"/>
                <w:lang w:val="en-GB"/>
              </w:rPr>
              <w:t>3</w:t>
            </w:r>
            <w:r w:rsidRPr="00130A75">
              <w:rPr>
                <w:rFonts w:ascii="Tahoma" w:hAnsi="Tahoma" w:cs="Tahoma"/>
                <w:b/>
                <w:bCs/>
                <w:color w:val="000000"/>
                <w:sz w:val="18"/>
                <w:szCs w:val="18"/>
                <w:lang w:val="en-GB"/>
              </w:rPr>
              <w:t>0</w:t>
            </w:r>
          </w:p>
        </w:tc>
        <w:tc>
          <w:tcPr>
            <w:tcW w:w="5185" w:type="dxa"/>
            <w:gridSpan w:val="2"/>
            <w:tcMar>
              <w:top w:w="0" w:type="dxa"/>
              <w:left w:w="108" w:type="dxa"/>
              <w:bottom w:w="0" w:type="dxa"/>
              <w:right w:w="108" w:type="dxa"/>
            </w:tcMar>
          </w:tcPr>
          <w:p w:rsidRPr="00130A75" w:rsidR="00713B80" w:rsidP="00B372D6" w:rsidRDefault="00713B80" w14:paraId="5ABA7825" w14:textId="159EF195">
            <w:pPr>
              <w:spacing w:after="144" w:afterLines="60"/>
              <w:rPr>
                <w:rFonts w:ascii="Tahoma" w:hAnsi="Tahoma" w:cs="Tahoma"/>
                <w:b/>
                <w:bCs/>
                <w:color w:val="000000"/>
                <w:sz w:val="18"/>
                <w:szCs w:val="18"/>
                <w:lang w:val="en-GB"/>
              </w:rPr>
            </w:pPr>
            <w:r w:rsidRPr="1601D03D">
              <w:rPr>
                <w:rFonts w:ascii="Tahoma" w:hAnsi="Tahoma" w:cs="Tahoma"/>
                <w:b/>
                <w:bCs/>
                <w:color w:val="000000" w:themeColor="text1"/>
                <w:sz w:val="18"/>
                <w:szCs w:val="18"/>
                <w:lang w:val="en-GB"/>
              </w:rPr>
              <w:t xml:space="preserve">Closed </w:t>
            </w:r>
            <w:r>
              <w:rPr>
                <w:rFonts w:ascii="Tahoma" w:hAnsi="Tahoma" w:cs="Tahoma"/>
                <w:b/>
                <w:bCs/>
                <w:color w:val="000000" w:themeColor="text1"/>
                <w:sz w:val="18"/>
                <w:szCs w:val="18"/>
                <w:lang w:val="en-GB"/>
              </w:rPr>
              <w:t xml:space="preserve">SAGE </w:t>
            </w:r>
            <w:r w:rsidRPr="1601D03D">
              <w:rPr>
                <w:rFonts w:ascii="Tahoma" w:hAnsi="Tahoma" w:cs="Tahoma"/>
                <w:b/>
                <w:bCs/>
                <w:color w:val="000000" w:themeColor="text1"/>
                <w:sz w:val="18"/>
                <w:szCs w:val="18"/>
                <w:lang w:val="en-GB"/>
              </w:rPr>
              <w:t>meeting and next steps</w:t>
            </w:r>
          </w:p>
        </w:tc>
        <w:tc>
          <w:tcPr>
            <w:tcW w:w="3574" w:type="dxa"/>
            <w:tcMar>
              <w:top w:w="0" w:type="dxa"/>
              <w:left w:w="108" w:type="dxa"/>
              <w:bottom w:w="0" w:type="dxa"/>
              <w:right w:w="108" w:type="dxa"/>
            </w:tcMar>
          </w:tcPr>
          <w:p w:rsidRPr="00130A75" w:rsidR="00713B80" w:rsidP="00B372D6" w:rsidRDefault="00713B80" w14:paraId="3EA019A4" w14:textId="22FB74EB">
            <w:pPr>
              <w:spacing w:after="144" w:afterLines="60"/>
              <w:rPr>
                <w:rFonts w:ascii="Tahoma" w:hAnsi="Tahoma" w:cs="Tahoma"/>
                <w:color w:val="000000"/>
                <w:sz w:val="18"/>
                <w:szCs w:val="18"/>
                <w:lang w:val="en-GB"/>
              </w:rPr>
            </w:pPr>
            <w:r>
              <w:rPr>
                <w:rFonts w:ascii="Tahoma" w:hAnsi="Tahoma" w:cs="Tahoma"/>
                <w:color w:val="000000"/>
                <w:sz w:val="18"/>
                <w:szCs w:val="18"/>
                <w:lang w:val="en-GB"/>
              </w:rPr>
              <w:t xml:space="preserve">Finalization </w:t>
            </w:r>
            <w:r w:rsidRPr="00130A75">
              <w:rPr>
                <w:rFonts w:ascii="Tahoma" w:hAnsi="Tahoma" w:cs="Tahoma"/>
                <w:color w:val="000000"/>
                <w:sz w:val="18"/>
                <w:szCs w:val="18"/>
                <w:lang w:val="en-GB"/>
              </w:rPr>
              <w:t xml:space="preserve">of recommendations of </w:t>
            </w:r>
            <w:r>
              <w:rPr>
                <w:rFonts w:ascii="Tahoma" w:hAnsi="Tahoma" w:cs="Tahoma"/>
                <w:color w:val="000000"/>
                <w:sz w:val="18"/>
                <w:szCs w:val="18"/>
                <w:lang w:val="en-GB"/>
              </w:rPr>
              <w:t xml:space="preserve">the </w:t>
            </w:r>
            <w:r w:rsidRPr="00130A75">
              <w:rPr>
                <w:rFonts w:ascii="Tahoma" w:hAnsi="Tahoma" w:cs="Tahoma"/>
                <w:color w:val="000000"/>
                <w:sz w:val="18"/>
                <w:szCs w:val="18"/>
                <w:lang w:val="en-GB"/>
              </w:rPr>
              <w:t xml:space="preserve">day </w:t>
            </w:r>
            <w:r>
              <w:rPr>
                <w:rFonts w:ascii="Tahoma" w:hAnsi="Tahoma" w:cs="Tahoma"/>
                <w:color w:val="000000"/>
                <w:sz w:val="18"/>
                <w:szCs w:val="18"/>
                <w:lang w:val="en-GB"/>
              </w:rPr>
              <w:t>4 morning session</w:t>
            </w:r>
            <w:r w:rsidRPr="00130A75">
              <w:rPr>
                <w:rFonts w:ascii="Tahoma" w:hAnsi="Tahoma" w:cs="Tahoma"/>
                <w:color w:val="000000"/>
                <w:sz w:val="18"/>
                <w:szCs w:val="18"/>
                <w:lang w:val="en-GB"/>
              </w:rPr>
              <w:t xml:space="preserve">. </w:t>
            </w:r>
          </w:p>
        </w:tc>
        <w:tc>
          <w:tcPr>
            <w:tcW w:w="1097" w:type="dxa"/>
            <w:tcMar>
              <w:top w:w="0" w:type="dxa"/>
              <w:left w:w="108" w:type="dxa"/>
              <w:bottom w:w="0" w:type="dxa"/>
              <w:right w:w="108" w:type="dxa"/>
            </w:tcMar>
          </w:tcPr>
          <w:p w:rsidRPr="00130A75" w:rsidR="00713B80" w:rsidP="009456B3" w:rsidRDefault="00EE0887" w14:paraId="0B42B217" w14:textId="3D2CACE8">
            <w:pPr>
              <w:spacing w:after="144" w:afterLines="60"/>
              <w:rPr>
                <w:rFonts w:ascii="Tahoma" w:hAnsi="Tahoma" w:cs="Tahoma"/>
                <w:b/>
                <w:bCs/>
                <w:color w:val="000000"/>
                <w:sz w:val="18"/>
                <w:szCs w:val="18"/>
                <w:lang w:val="en-GB"/>
              </w:rPr>
            </w:pPr>
            <w:r>
              <w:rPr>
                <w:rFonts w:ascii="Tahoma" w:hAnsi="Tahoma" w:cs="Tahoma"/>
                <w:b/>
                <w:bCs/>
                <w:sz w:val="18"/>
                <w:szCs w:val="18"/>
                <w:lang w:val="en-GB"/>
              </w:rPr>
              <w:t>1</w:t>
            </w:r>
            <w:r w:rsidR="00713B80">
              <w:rPr>
                <w:rFonts w:ascii="Tahoma" w:hAnsi="Tahoma" w:cs="Tahoma"/>
                <w:b/>
                <w:bCs/>
                <w:sz w:val="18"/>
                <w:szCs w:val="18"/>
                <w:lang w:val="en-GB"/>
              </w:rPr>
              <w:t>h</w:t>
            </w:r>
            <w:r w:rsidRPr="00130A75" w:rsidR="00713B80">
              <w:rPr>
                <w:rFonts w:ascii="Tahoma" w:hAnsi="Tahoma" w:cs="Tahoma"/>
                <w:b/>
                <w:bCs/>
                <w:sz w:val="18"/>
                <w:szCs w:val="18"/>
                <w:lang w:val="en-GB"/>
              </w:rPr>
              <w:t xml:space="preserve"> </w:t>
            </w:r>
          </w:p>
        </w:tc>
      </w:tr>
      <w:tr w:rsidRPr="00130A75" w:rsidR="00713B80" w:rsidTr="7DF0307C" w14:paraId="36CC25B5" w14:textId="77777777">
        <w:trPr>
          <w:trHeight w:val="548"/>
          <w:jc w:val="center"/>
        </w:trPr>
        <w:tc>
          <w:tcPr>
            <w:tcW w:w="764" w:type="dxa"/>
            <w:tcMar/>
          </w:tcPr>
          <w:p w:rsidR="00713B80" w:rsidP="00B372D6" w:rsidRDefault="00EE0887" w14:paraId="56B3736C" w14:textId="237B2C7D">
            <w:pPr>
              <w:spacing w:after="144" w:afterLines="60"/>
              <w:jc w:val="center"/>
              <w:rPr>
                <w:rFonts w:ascii="Tahoma" w:hAnsi="Tahoma" w:cs="Tahoma"/>
                <w:b/>
                <w:bCs/>
                <w:color w:val="000000"/>
                <w:sz w:val="18"/>
                <w:szCs w:val="18"/>
                <w:lang w:val="en-GB"/>
              </w:rPr>
            </w:pPr>
            <w:r>
              <w:rPr>
                <w:rFonts w:ascii="Tahoma" w:hAnsi="Tahoma" w:cs="Tahoma"/>
                <w:b/>
                <w:bCs/>
                <w:color w:val="000000"/>
                <w:sz w:val="18"/>
                <w:szCs w:val="18"/>
                <w:lang w:val="en-GB"/>
              </w:rPr>
              <w:t>15</w:t>
            </w:r>
            <w:r w:rsidR="00AD2F9C">
              <w:rPr>
                <w:rFonts w:ascii="Tahoma" w:hAnsi="Tahoma" w:cs="Tahoma"/>
                <w:b/>
                <w:bCs/>
                <w:color w:val="000000"/>
                <w:sz w:val="18"/>
                <w:szCs w:val="18"/>
                <w:lang w:val="en-GB"/>
              </w:rPr>
              <w:t>:</w:t>
            </w:r>
            <w:r>
              <w:rPr>
                <w:rFonts w:ascii="Tahoma" w:hAnsi="Tahoma" w:cs="Tahoma"/>
                <w:b/>
                <w:bCs/>
                <w:color w:val="000000"/>
                <w:sz w:val="18"/>
                <w:szCs w:val="18"/>
                <w:lang w:val="en-GB"/>
              </w:rPr>
              <w:t>30</w:t>
            </w:r>
          </w:p>
        </w:tc>
        <w:tc>
          <w:tcPr>
            <w:tcW w:w="2471" w:type="dxa"/>
            <w:tcBorders>
              <w:right w:val="single" w:color="auto" w:sz="4" w:space="0"/>
            </w:tcBorders>
            <w:tcMar>
              <w:top w:w="0" w:type="dxa"/>
              <w:left w:w="108" w:type="dxa"/>
              <w:bottom w:w="0" w:type="dxa"/>
              <w:right w:w="108" w:type="dxa"/>
            </w:tcMar>
          </w:tcPr>
          <w:p w:rsidRPr="1601D03D" w:rsidR="00713B80" w:rsidP="00B372D6" w:rsidRDefault="00713B80" w14:paraId="3D5FE787" w14:textId="306476C8">
            <w:pPr>
              <w:spacing w:after="144" w:afterLines="60"/>
              <w:rPr>
                <w:rFonts w:ascii="Tahoma" w:hAnsi="Tahoma" w:cs="Tahoma"/>
                <w:b/>
                <w:bCs/>
                <w:color w:val="000000" w:themeColor="text1"/>
                <w:sz w:val="18"/>
                <w:szCs w:val="18"/>
                <w:lang w:val="en-GB"/>
              </w:rPr>
            </w:pPr>
            <w:r>
              <w:rPr>
                <w:rFonts w:ascii="Tahoma" w:hAnsi="Tahoma" w:cs="Tahoma"/>
                <w:b/>
                <w:bCs/>
                <w:color w:val="000000" w:themeColor="text1"/>
                <w:sz w:val="18"/>
                <w:szCs w:val="18"/>
                <w:lang w:val="en-GB"/>
              </w:rPr>
              <w:t>Close</w:t>
            </w:r>
            <w:r w:rsidR="00AC69FA">
              <w:rPr>
                <w:rFonts w:ascii="Tahoma" w:hAnsi="Tahoma" w:cs="Tahoma"/>
                <w:b/>
                <w:bCs/>
                <w:color w:val="000000" w:themeColor="text1"/>
                <w:sz w:val="18"/>
                <w:szCs w:val="18"/>
                <w:lang w:val="en-GB"/>
              </w:rPr>
              <w:t>d</w:t>
            </w:r>
            <w:r>
              <w:rPr>
                <w:rFonts w:ascii="Tahoma" w:hAnsi="Tahoma" w:cs="Tahoma"/>
                <w:b/>
                <w:bCs/>
                <w:color w:val="000000" w:themeColor="text1"/>
                <w:sz w:val="18"/>
                <w:szCs w:val="18"/>
                <w:lang w:val="en-GB"/>
              </w:rPr>
              <w:t xml:space="preserve"> SAGE </w:t>
            </w:r>
            <w:r w:rsidR="00AE05D4">
              <w:rPr>
                <w:rFonts w:ascii="Tahoma" w:hAnsi="Tahoma" w:cs="Tahoma"/>
                <w:b/>
                <w:bCs/>
                <w:color w:val="000000" w:themeColor="text1"/>
                <w:sz w:val="18"/>
                <w:szCs w:val="18"/>
                <w:lang w:val="en-GB"/>
              </w:rPr>
              <w:t xml:space="preserve">meeting </w:t>
            </w:r>
          </w:p>
        </w:tc>
        <w:tc>
          <w:tcPr>
            <w:tcW w:w="2714" w:type="dxa"/>
            <w:tcBorders>
              <w:left w:val="single" w:color="auto" w:sz="4" w:space="0"/>
            </w:tcBorders>
            <w:tcMar/>
          </w:tcPr>
          <w:p w:rsidR="00713B80" w:rsidP="00B372D6" w:rsidRDefault="00AE05D4" w14:paraId="2341F219" w14:textId="192D97B2">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 xml:space="preserve"> </w:t>
            </w:r>
            <w:r w:rsidR="00713B80">
              <w:rPr>
                <w:rFonts w:ascii="Tahoma" w:hAnsi="Tahoma" w:cs="Tahoma"/>
                <w:b/>
                <w:bCs/>
                <w:color w:val="000000"/>
                <w:sz w:val="18"/>
                <w:szCs w:val="18"/>
                <w:lang w:val="en-GB"/>
              </w:rPr>
              <w:t>Meeting with RITAG Chairs</w:t>
            </w:r>
          </w:p>
        </w:tc>
        <w:tc>
          <w:tcPr>
            <w:tcW w:w="3574" w:type="dxa"/>
            <w:tcMar>
              <w:top w:w="0" w:type="dxa"/>
              <w:left w:w="108" w:type="dxa"/>
              <w:bottom w:w="0" w:type="dxa"/>
              <w:right w:w="108" w:type="dxa"/>
            </w:tcMar>
          </w:tcPr>
          <w:p w:rsidR="00713B80" w:rsidP="00B372D6" w:rsidRDefault="000C46EE" w14:paraId="33F16A92" w14:textId="210E803B">
            <w:pPr>
              <w:spacing w:after="144" w:afterLines="60"/>
              <w:rPr>
                <w:rFonts w:ascii="Tahoma" w:hAnsi="Tahoma" w:cs="Tahoma"/>
                <w:color w:val="000000"/>
                <w:sz w:val="18"/>
                <w:szCs w:val="18"/>
                <w:lang w:val="en-GB"/>
              </w:rPr>
            </w:pPr>
            <w:r>
              <w:rPr>
                <w:rFonts w:ascii="Tahoma" w:hAnsi="Tahoma" w:cs="Tahoma"/>
                <w:color w:val="000000"/>
                <w:sz w:val="18"/>
                <w:szCs w:val="18"/>
                <w:lang w:val="en-GB"/>
              </w:rPr>
              <w:t>Parallel meetings</w:t>
            </w:r>
          </w:p>
        </w:tc>
        <w:tc>
          <w:tcPr>
            <w:tcW w:w="1097" w:type="dxa"/>
            <w:tcMar>
              <w:top w:w="0" w:type="dxa"/>
              <w:left w:w="108" w:type="dxa"/>
              <w:bottom w:w="0" w:type="dxa"/>
              <w:right w:w="108" w:type="dxa"/>
            </w:tcMar>
          </w:tcPr>
          <w:p w:rsidR="00713B80" w:rsidP="009456B3" w:rsidRDefault="00C7019C" w14:paraId="4F923370" w14:textId="6474B05B">
            <w:pPr>
              <w:spacing w:after="144" w:afterLines="60"/>
              <w:rPr>
                <w:rFonts w:ascii="Tahoma" w:hAnsi="Tahoma" w:cs="Tahoma"/>
                <w:b/>
                <w:bCs/>
                <w:sz w:val="18"/>
                <w:szCs w:val="18"/>
                <w:lang w:val="en-GB"/>
              </w:rPr>
            </w:pPr>
            <w:r>
              <w:rPr>
                <w:rFonts w:ascii="Tahoma" w:hAnsi="Tahoma" w:cs="Tahoma"/>
                <w:b/>
                <w:bCs/>
                <w:sz w:val="18"/>
                <w:szCs w:val="18"/>
                <w:lang w:val="en-GB"/>
              </w:rPr>
              <w:t>1h</w:t>
            </w:r>
          </w:p>
        </w:tc>
      </w:tr>
      <w:tr w:rsidRPr="00130A75" w:rsidR="00AD2F9C" w:rsidTr="7DF0307C" w14:paraId="6DE9975C" w14:textId="77777777">
        <w:trPr>
          <w:trHeight w:val="548"/>
          <w:jc w:val="center"/>
        </w:trPr>
        <w:tc>
          <w:tcPr>
            <w:tcW w:w="764" w:type="dxa"/>
            <w:shd w:val="clear" w:color="auto" w:fill="D9E2F3" w:themeFill="accent1" w:themeFillTint="33"/>
            <w:tcMar/>
          </w:tcPr>
          <w:p w:rsidR="00AD2F9C" w:rsidP="00B372D6" w:rsidRDefault="00AD2F9C" w14:paraId="6458964B" w14:textId="02BF9A1B">
            <w:pPr>
              <w:spacing w:after="144" w:afterLines="60"/>
              <w:jc w:val="center"/>
              <w:rPr>
                <w:rFonts w:ascii="Tahoma" w:hAnsi="Tahoma" w:cs="Tahoma"/>
                <w:b/>
                <w:bCs/>
                <w:color w:val="000000"/>
                <w:sz w:val="18"/>
                <w:szCs w:val="18"/>
                <w:lang w:val="en-GB"/>
              </w:rPr>
            </w:pPr>
            <w:r>
              <w:rPr>
                <w:rFonts w:ascii="Tahoma" w:hAnsi="Tahoma" w:cs="Tahoma"/>
                <w:b/>
                <w:bCs/>
                <w:color w:val="000000"/>
                <w:sz w:val="18"/>
                <w:szCs w:val="18"/>
                <w:lang w:val="en-GB"/>
              </w:rPr>
              <w:t>16:30</w:t>
            </w:r>
          </w:p>
        </w:tc>
        <w:tc>
          <w:tcPr>
            <w:tcW w:w="5185" w:type="dxa"/>
            <w:gridSpan w:val="2"/>
            <w:shd w:val="clear" w:color="auto" w:fill="D9E2F3" w:themeFill="accent1" w:themeFillTint="33"/>
            <w:tcMar>
              <w:top w:w="0" w:type="dxa"/>
              <w:left w:w="108" w:type="dxa"/>
              <w:bottom w:w="0" w:type="dxa"/>
              <w:right w:w="108" w:type="dxa"/>
            </w:tcMar>
          </w:tcPr>
          <w:p w:rsidR="00AD2F9C" w:rsidP="00B372D6" w:rsidRDefault="00AD2F9C" w14:paraId="22F322BB" w14:textId="065A2075">
            <w:pPr>
              <w:spacing w:after="144" w:afterLines="60"/>
              <w:rPr>
                <w:rFonts w:ascii="Tahoma" w:hAnsi="Tahoma" w:cs="Tahoma"/>
                <w:b/>
                <w:bCs/>
                <w:color w:val="000000"/>
                <w:sz w:val="18"/>
                <w:szCs w:val="18"/>
                <w:lang w:val="en-GB"/>
              </w:rPr>
            </w:pPr>
            <w:r>
              <w:rPr>
                <w:rFonts w:ascii="Tahoma" w:hAnsi="Tahoma" w:cs="Tahoma"/>
                <w:b/>
                <w:bCs/>
                <w:color w:val="000000"/>
                <w:sz w:val="18"/>
                <w:szCs w:val="18"/>
                <w:lang w:val="en-GB"/>
              </w:rPr>
              <w:t>Closing with SAGE members and WHO SAGE Secretariat</w:t>
            </w:r>
          </w:p>
        </w:tc>
        <w:tc>
          <w:tcPr>
            <w:tcW w:w="3574" w:type="dxa"/>
            <w:shd w:val="clear" w:color="auto" w:fill="D9E2F3" w:themeFill="accent1" w:themeFillTint="33"/>
            <w:tcMar>
              <w:top w:w="0" w:type="dxa"/>
              <w:left w:w="108" w:type="dxa"/>
              <w:bottom w:w="0" w:type="dxa"/>
              <w:right w:w="108" w:type="dxa"/>
            </w:tcMar>
          </w:tcPr>
          <w:p w:rsidR="00AD2F9C" w:rsidP="00B372D6" w:rsidRDefault="00AD2F9C" w14:paraId="64883187" w14:textId="77777777">
            <w:pPr>
              <w:spacing w:after="144" w:afterLines="60"/>
              <w:rPr>
                <w:rFonts w:ascii="Tahoma" w:hAnsi="Tahoma" w:cs="Tahoma"/>
                <w:color w:val="000000"/>
                <w:sz w:val="18"/>
                <w:szCs w:val="18"/>
                <w:lang w:val="en-GB"/>
              </w:rPr>
            </w:pPr>
          </w:p>
        </w:tc>
        <w:tc>
          <w:tcPr>
            <w:tcW w:w="1097" w:type="dxa"/>
            <w:shd w:val="clear" w:color="auto" w:fill="D9E2F3" w:themeFill="accent1" w:themeFillTint="33"/>
            <w:tcMar>
              <w:top w:w="0" w:type="dxa"/>
              <w:left w:w="108" w:type="dxa"/>
              <w:bottom w:w="0" w:type="dxa"/>
              <w:right w:w="108" w:type="dxa"/>
            </w:tcMar>
          </w:tcPr>
          <w:p w:rsidR="00AD2F9C" w:rsidP="009456B3" w:rsidRDefault="00305875" w14:paraId="57E100D4" w14:textId="445AE39E">
            <w:pPr>
              <w:spacing w:after="144" w:afterLines="60"/>
              <w:rPr>
                <w:rFonts w:ascii="Tahoma" w:hAnsi="Tahoma" w:cs="Tahoma"/>
                <w:b/>
                <w:bCs/>
                <w:sz w:val="18"/>
                <w:szCs w:val="18"/>
                <w:lang w:val="en-GB"/>
              </w:rPr>
            </w:pPr>
            <w:r>
              <w:rPr>
                <w:rFonts w:ascii="Tahoma" w:hAnsi="Tahoma" w:cs="Tahoma"/>
                <w:b/>
                <w:bCs/>
                <w:sz w:val="18"/>
                <w:szCs w:val="18"/>
                <w:lang w:val="en-GB"/>
              </w:rPr>
              <w:t>45</w:t>
            </w:r>
            <w:r w:rsidR="00AD2F9C">
              <w:rPr>
                <w:rFonts w:ascii="Tahoma" w:hAnsi="Tahoma" w:cs="Tahoma"/>
                <w:b/>
                <w:bCs/>
                <w:sz w:val="18"/>
                <w:szCs w:val="18"/>
                <w:lang w:val="en-GB"/>
              </w:rPr>
              <w:t xml:space="preserve"> min.</w:t>
            </w:r>
          </w:p>
        </w:tc>
      </w:tr>
      <w:tr w:rsidRPr="004B7EDA" w:rsidR="004B7EDA" w:rsidTr="7DF0307C" w14:paraId="2D481254" w14:textId="77777777">
        <w:trPr>
          <w:trHeight w:val="390"/>
          <w:jc w:val="center"/>
        </w:trPr>
        <w:tc>
          <w:tcPr>
            <w:tcW w:w="764" w:type="dxa"/>
            <w:shd w:val="clear" w:color="auto" w:fill="8EAADB" w:themeFill="accent1" w:themeFillTint="99"/>
            <w:tcMar/>
            <w:vAlign w:val="center"/>
          </w:tcPr>
          <w:p w:rsidRPr="004B7EDA" w:rsidR="00B372D6" w:rsidP="1601D03D" w:rsidRDefault="00B372D6" w14:paraId="3FEA37B0" w14:textId="133D5C0F">
            <w:pPr>
              <w:shd w:val="clear" w:color="auto" w:fill="8EAADB" w:themeFill="accent1" w:themeFillTint="99"/>
              <w:tabs>
                <w:tab w:val="left" w:pos="1260"/>
              </w:tabs>
              <w:spacing w:after="144" w:afterLines="60"/>
              <w:jc w:val="center"/>
              <w:rPr>
                <w:rFonts w:ascii="Tahoma" w:hAnsi="Tahoma" w:cs="Tahoma" w:eastAsiaTheme="minorEastAsia"/>
                <w:b/>
                <w:bCs/>
                <w:sz w:val="18"/>
                <w:szCs w:val="18"/>
                <w:lang w:val="en-GB"/>
              </w:rPr>
            </w:pPr>
            <w:r w:rsidRPr="1601D03D">
              <w:rPr>
                <w:rFonts w:ascii="Tahoma" w:hAnsi="Tahoma" w:cs="Tahoma" w:eastAsiaTheme="minorEastAsia"/>
                <w:b/>
                <w:bCs/>
                <w:sz w:val="18"/>
                <w:szCs w:val="18"/>
                <w:lang w:val="en-GB"/>
              </w:rPr>
              <w:t>1</w:t>
            </w:r>
            <w:r w:rsidR="00EE0887">
              <w:rPr>
                <w:rFonts w:ascii="Tahoma" w:hAnsi="Tahoma" w:cs="Tahoma" w:eastAsiaTheme="minorEastAsia"/>
                <w:b/>
                <w:bCs/>
                <w:sz w:val="18"/>
                <w:szCs w:val="18"/>
                <w:lang w:val="en-GB"/>
              </w:rPr>
              <w:t>7</w:t>
            </w:r>
            <w:r w:rsidRPr="1601D03D" w:rsidR="0F2C2AB6">
              <w:rPr>
                <w:rFonts w:ascii="Tahoma" w:hAnsi="Tahoma" w:cs="Tahoma" w:eastAsiaTheme="minorEastAsia"/>
                <w:b/>
                <w:bCs/>
                <w:sz w:val="18"/>
                <w:szCs w:val="18"/>
                <w:lang w:val="en-GB"/>
              </w:rPr>
              <w:t>:</w:t>
            </w:r>
            <w:r w:rsidR="00305875">
              <w:rPr>
                <w:rFonts w:ascii="Tahoma" w:hAnsi="Tahoma" w:cs="Tahoma" w:eastAsiaTheme="minorEastAsia"/>
                <w:b/>
                <w:bCs/>
                <w:sz w:val="18"/>
                <w:szCs w:val="18"/>
                <w:lang w:val="en-GB"/>
              </w:rPr>
              <w:t>15</w:t>
            </w:r>
          </w:p>
        </w:tc>
        <w:tc>
          <w:tcPr>
            <w:tcW w:w="5185" w:type="dxa"/>
            <w:gridSpan w:val="2"/>
            <w:shd w:val="clear" w:color="auto" w:fill="8EAADB" w:themeFill="accent1" w:themeFillTint="99"/>
            <w:tcMar>
              <w:top w:w="0" w:type="dxa"/>
              <w:left w:w="108" w:type="dxa"/>
              <w:bottom w:w="0" w:type="dxa"/>
              <w:right w:w="108" w:type="dxa"/>
            </w:tcMar>
            <w:vAlign w:val="center"/>
          </w:tcPr>
          <w:p w:rsidRPr="004B7EDA" w:rsidR="00B372D6" w:rsidP="004B7EDA" w:rsidRDefault="00B372D6" w14:paraId="17673741" w14:textId="42AE65C9">
            <w:pPr>
              <w:shd w:val="clear" w:color="auto" w:fill="8EAADB" w:themeFill="accent1" w:themeFillTint="99"/>
              <w:spacing w:after="144" w:afterLines="60"/>
              <w:rPr>
                <w:rFonts w:ascii="Tahoma" w:hAnsi="Tahoma" w:cs="Tahoma"/>
                <w:b/>
                <w:bCs/>
                <w:sz w:val="18"/>
                <w:szCs w:val="18"/>
                <w:lang w:val="en-GB"/>
              </w:rPr>
            </w:pPr>
            <w:r w:rsidRPr="004B7EDA">
              <w:rPr>
                <w:rFonts w:ascii="Tahoma" w:hAnsi="Tahoma" w:cs="Tahoma"/>
                <w:b/>
                <w:bCs/>
                <w:sz w:val="18"/>
                <w:szCs w:val="18"/>
                <w:lang w:val="en-GB"/>
              </w:rPr>
              <w:t>E</w:t>
            </w:r>
            <w:r w:rsidR="00E221A4">
              <w:rPr>
                <w:rFonts w:ascii="Tahoma" w:hAnsi="Tahoma" w:cs="Tahoma"/>
                <w:b/>
                <w:bCs/>
                <w:sz w:val="18"/>
                <w:szCs w:val="18"/>
                <w:lang w:val="en-GB"/>
              </w:rPr>
              <w:t>nd of the SAGE meeting</w:t>
            </w:r>
          </w:p>
        </w:tc>
        <w:tc>
          <w:tcPr>
            <w:tcW w:w="3574" w:type="dxa"/>
            <w:shd w:val="clear" w:color="auto" w:fill="8EAADB" w:themeFill="accent1" w:themeFillTint="99"/>
            <w:tcMar>
              <w:top w:w="0" w:type="dxa"/>
              <w:left w:w="108" w:type="dxa"/>
              <w:bottom w:w="0" w:type="dxa"/>
              <w:right w:w="108" w:type="dxa"/>
            </w:tcMar>
            <w:vAlign w:val="center"/>
          </w:tcPr>
          <w:p w:rsidRPr="004B7EDA" w:rsidR="00B372D6" w:rsidP="004B7EDA" w:rsidRDefault="00B372D6" w14:paraId="6DBF63B2" w14:textId="77777777">
            <w:pPr>
              <w:shd w:val="clear" w:color="auto" w:fill="8EAADB" w:themeFill="accent1" w:themeFillTint="99"/>
              <w:spacing w:after="144" w:afterLines="60"/>
              <w:rPr>
                <w:rFonts w:ascii="Tahoma" w:hAnsi="Tahoma" w:cs="Tahoma"/>
                <w:b/>
                <w:sz w:val="18"/>
                <w:szCs w:val="18"/>
                <w:lang w:val="en-GB"/>
              </w:rPr>
            </w:pPr>
          </w:p>
        </w:tc>
        <w:tc>
          <w:tcPr>
            <w:tcW w:w="1097" w:type="dxa"/>
            <w:shd w:val="clear" w:color="auto" w:fill="8EAADB" w:themeFill="accent1" w:themeFillTint="99"/>
            <w:tcMar>
              <w:top w:w="0" w:type="dxa"/>
              <w:left w:w="108" w:type="dxa"/>
              <w:bottom w:w="0" w:type="dxa"/>
              <w:right w:w="108" w:type="dxa"/>
            </w:tcMar>
            <w:vAlign w:val="center"/>
          </w:tcPr>
          <w:p w:rsidRPr="004B7EDA" w:rsidR="00B372D6" w:rsidP="004B7EDA" w:rsidRDefault="00B372D6" w14:paraId="62608E83" w14:textId="77777777">
            <w:pPr>
              <w:shd w:val="clear" w:color="auto" w:fill="8EAADB" w:themeFill="accent1" w:themeFillTint="99"/>
              <w:spacing w:after="144" w:afterLines="60"/>
              <w:rPr>
                <w:rFonts w:ascii="Tahoma" w:hAnsi="Tahoma" w:cs="Tahoma" w:eastAsiaTheme="minorHAnsi"/>
                <w:b/>
                <w:sz w:val="18"/>
                <w:szCs w:val="18"/>
                <w:lang w:val="en-GB" w:eastAsia="en-US"/>
              </w:rPr>
            </w:pPr>
          </w:p>
        </w:tc>
      </w:tr>
    </w:tbl>
    <w:p w:rsidR="00BF5A22" w:rsidP="009456B3" w:rsidRDefault="00BF5A22" w14:paraId="4F8F0483" w14:textId="0A708152">
      <w:pPr>
        <w:spacing w:after="144" w:afterLines="60"/>
        <w:rPr>
          <w:rFonts w:ascii="Tahoma" w:hAnsi="Tahoma" w:cs="Tahoma"/>
          <w:sz w:val="18"/>
          <w:szCs w:val="18"/>
        </w:rPr>
      </w:pPr>
    </w:p>
    <w:p w:rsidRPr="004B7EDA" w:rsidR="007D4D4F" w:rsidP="009456B3" w:rsidRDefault="007D4D4F" w14:paraId="589B4D65" w14:textId="77777777">
      <w:pPr>
        <w:spacing w:after="144" w:afterLines="60"/>
        <w:rPr>
          <w:rFonts w:ascii="Tahoma" w:hAnsi="Tahoma" w:cs="Tahoma"/>
          <w:sz w:val="18"/>
          <w:szCs w:val="18"/>
        </w:rPr>
      </w:pPr>
    </w:p>
    <w:sectPr w:rsidRPr="004B7EDA" w:rsidR="007D4D4F" w:rsidSect="00485837">
      <w:type w:val="continuous"/>
      <w:pgSz w:w="11907" w:h="16840" w:orient="portrait" w:code="9"/>
      <w:pgMar w:top="720" w:right="720" w:bottom="720" w:left="720" w:header="505"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D62" w:rsidP="00792E51" w:rsidRDefault="00886D62" w14:paraId="263D4438" w14:textId="77777777">
      <w:r>
        <w:separator/>
      </w:r>
    </w:p>
  </w:endnote>
  <w:endnote w:type="continuationSeparator" w:id="0">
    <w:p w:rsidR="00886D62" w:rsidP="00792E51" w:rsidRDefault="00886D62" w14:paraId="154552A6" w14:textId="77777777">
      <w:r>
        <w:continuationSeparator/>
      </w:r>
    </w:p>
  </w:endnote>
  <w:endnote w:type="continuationNotice" w:id="1">
    <w:p w:rsidR="00886D62" w:rsidRDefault="00886D62" w14:paraId="19DCDBD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6E" w:rsidP="000D286E" w:rsidRDefault="00B112FB" w14:paraId="7A283F4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0D286E" w:rsidP="000D286E" w:rsidRDefault="000D286E" w14:paraId="75104056" w14:textId="77777777">
    <w:pPr>
      <w:pStyle w:val="Footer"/>
      <w:ind w:right="360"/>
    </w:pPr>
  </w:p>
  <w:p w:rsidR="0013782C" w:rsidRDefault="0013782C" w14:paraId="5237FF3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295199"/>
      <w:docPartObj>
        <w:docPartGallery w:val="Page Numbers (Bottom of Page)"/>
        <w:docPartUnique/>
      </w:docPartObj>
    </w:sdtPr>
    <w:sdtEndPr>
      <w:rPr>
        <w:noProof/>
      </w:rPr>
    </w:sdtEndPr>
    <w:sdtContent>
      <w:p w:rsidR="00274FD1" w:rsidP="00274FD1" w:rsidRDefault="000117B2" w14:paraId="3627B730" w14:textId="77777777">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rsidR="00E6376F" w:rsidP="00274FD1" w:rsidRDefault="00F52B17" w14:paraId="4084D85B" w14:textId="00C8E5E2">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D62" w:rsidP="00792E51" w:rsidRDefault="00886D62" w14:paraId="24FB8497" w14:textId="77777777">
      <w:r>
        <w:separator/>
      </w:r>
    </w:p>
  </w:footnote>
  <w:footnote w:type="continuationSeparator" w:id="0">
    <w:p w:rsidR="00886D62" w:rsidP="00792E51" w:rsidRDefault="00886D62" w14:paraId="6BF6AF4E" w14:textId="77777777">
      <w:r>
        <w:continuationSeparator/>
      </w:r>
    </w:p>
  </w:footnote>
  <w:footnote w:type="continuationNotice" w:id="1">
    <w:p w:rsidR="00886D62" w:rsidRDefault="00886D62" w14:paraId="11F398B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156A3" w:rsidRDefault="5DECA261" w14:paraId="42B94326" w14:textId="225871D1">
    <w:pPr>
      <w:pStyle w:val="Header"/>
    </w:pPr>
    <w:r>
      <w:rPr>
        <w:noProof/>
      </w:rPr>
      <w:drawing>
        <wp:inline distT="0" distB="0" distL="0" distR="0" wp14:anchorId="3A680802" wp14:editId="2BE6912E">
          <wp:extent cx="1899285" cy="593090"/>
          <wp:effectExtent l="0" t="0" r="5715" b="0"/>
          <wp:docPr id="1940518229" name="Picture 1" descr="http://intranet.who.int/public-drives/pubdept/DGO-COM%20Communications/logos/WHO-EN-BW-H.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who.int/public-drives/pubdept/DGO-COM%20Communications/logos/WHO-EN-BW-H.wmf"/>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899285" cy="593090"/>
                  </a:xfrm>
                  <a:prstGeom prst="rect">
                    <a:avLst/>
                  </a:prstGeom>
                  <a:noFill/>
                  <a:ln>
                    <a:noFill/>
                  </a:ln>
                </pic:spPr>
              </pic:pic>
            </a:graphicData>
          </a:graphic>
        </wp:inline>
      </w:drawing>
    </w:r>
    <w:r w:rsidR="00130DD4">
      <w:t xml:space="preserve"> </w:t>
    </w:r>
    <w:r w:rsidR="00130DD4">
      <w:tab/>
    </w:r>
    <w:r w:rsidR="00130DD4">
      <w:tab/>
    </w:r>
    <w:r w:rsidR="001B1D91">
      <w:t xml:space="preserve">    </w:t>
    </w:r>
  </w:p>
  <w:p w:rsidRPr="00BA066C" w:rsidR="0013782C" w:rsidRDefault="0013782C" w14:paraId="1CA9A557" w14:textId="77777777">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5FCD" w:rsidR="000D286E" w:rsidP="000D286E" w:rsidRDefault="00B112FB" w14:paraId="33BFCE40" w14:textId="77777777">
    <w:pPr>
      <w:pStyle w:val="Header"/>
      <w:rPr>
        <w:szCs w:val="18"/>
        <w:lang w:val="en-GB"/>
      </w:rPr>
    </w:pPr>
    <w:r>
      <w:rPr>
        <w:szCs w:val="18"/>
        <w:lang w:val="en-GB"/>
      </w:rPr>
      <w:t>Version:  15 February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B4"/>
    <w:multiLevelType w:val="hybridMultilevel"/>
    <w:tmpl w:val="277C2478"/>
    <w:lvl w:ilvl="0" w:tplc="658C30A2">
      <w:numFmt w:val="bullet"/>
      <w:lvlText w:val="-"/>
      <w:lvlJc w:val="left"/>
      <w:pPr>
        <w:ind w:left="360" w:hanging="360"/>
      </w:pPr>
      <w:rPr>
        <w:rFonts w:hint="default" w:ascii="Tahoma" w:hAnsi="Tahoma" w:eastAsia="SimSun" w:cs="Tahoma"/>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5B7708D"/>
    <w:multiLevelType w:val="hybridMultilevel"/>
    <w:tmpl w:val="B56430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99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67F64A0"/>
    <w:multiLevelType w:val="hybridMultilevel"/>
    <w:tmpl w:val="DBACE268"/>
    <w:lvl w:ilvl="0" w:tplc="658C30A2">
      <w:numFmt w:val="bullet"/>
      <w:lvlText w:val="-"/>
      <w:lvlJc w:val="left"/>
      <w:pPr>
        <w:ind w:left="360" w:hanging="360"/>
      </w:pPr>
      <w:rPr>
        <w:rFonts w:hint="default" w:ascii="Tahoma" w:hAnsi="Tahoma" w:eastAsia="SimSun" w:cs="Tahoma"/>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E516DE"/>
    <w:multiLevelType w:val="multilevel"/>
    <w:tmpl w:val="EE306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A481ED1"/>
    <w:multiLevelType w:val="multilevel"/>
    <w:tmpl w:val="DDB403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76F3B15"/>
    <w:multiLevelType w:val="hybridMultilevel"/>
    <w:tmpl w:val="7DC8CDD0"/>
    <w:lvl w:ilvl="0" w:tplc="82EC35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D0204"/>
    <w:multiLevelType w:val="hybridMultilevel"/>
    <w:tmpl w:val="E7C03F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04E76AA"/>
    <w:multiLevelType w:val="hybridMultilevel"/>
    <w:tmpl w:val="33803B2E"/>
    <w:lvl w:ilvl="0" w:tplc="658C30A2">
      <w:numFmt w:val="bullet"/>
      <w:lvlText w:val="-"/>
      <w:lvlJc w:val="left"/>
      <w:pPr>
        <w:ind w:left="360" w:hanging="360"/>
      </w:pPr>
      <w:rPr>
        <w:rFonts w:hint="default" w:ascii="Tahoma" w:hAnsi="Tahoma" w:eastAsia="SimSun" w:cs="Tahoma"/>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923669F"/>
    <w:multiLevelType w:val="hybridMultilevel"/>
    <w:tmpl w:val="887091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2D7E78CB"/>
    <w:multiLevelType w:val="hybridMultilevel"/>
    <w:tmpl w:val="F432CAE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723DAC"/>
    <w:multiLevelType w:val="hybridMultilevel"/>
    <w:tmpl w:val="C54A63F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397CBE"/>
    <w:multiLevelType w:val="hybridMultilevel"/>
    <w:tmpl w:val="A9243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145A33"/>
    <w:multiLevelType w:val="hybridMultilevel"/>
    <w:tmpl w:val="22EE464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0B909F2"/>
    <w:multiLevelType w:val="multilevel"/>
    <w:tmpl w:val="692C2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1D5199E"/>
    <w:multiLevelType w:val="hybridMultilevel"/>
    <w:tmpl w:val="0302CDF4"/>
    <w:lvl w:ilvl="0" w:tplc="658C30A2">
      <w:numFmt w:val="bullet"/>
      <w:lvlText w:val="-"/>
      <w:lvlJc w:val="left"/>
      <w:pPr>
        <w:ind w:left="720" w:hanging="360"/>
      </w:pPr>
      <w:rPr>
        <w:rFonts w:hint="default" w:ascii="Tahoma" w:hAnsi="Tahoma" w:eastAsia="SimSun" w:cs="Tahoma"/>
      </w:rPr>
    </w:lvl>
    <w:lvl w:ilvl="1" w:tplc="96D88A72">
      <w:numFmt w:val="bullet"/>
      <w:lvlText w:val="•"/>
      <w:lvlJc w:val="left"/>
      <w:pPr>
        <w:ind w:left="1800" w:hanging="720"/>
      </w:pPr>
      <w:rPr>
        <w:rFonts w:hint="default" w:ascii="Tahoma" w:hAnsi="Tahoma" w:eastAsia="SimSun" w:cs="Tahom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9FD7E7A"/>
    <w:multiLevelType w:val="hybridMultilevel"/>
    <w:tmpl w:val="E80A6924"/>
    <w:lvl w:ilvl="0" w:tplc="658C30A2">
      <w:numFmt w:val="bullet"/>
      <w:lvlText w:val="-"/>
      <w:lvlJc w:val="left"/>
      <w:pPr>
        <w:ind w:left="720" w:hanging="360"/>
      </w:pPr>
      <w:rPr>
        <w:rFonts w:hint="default" w:ascii="Tahoma" w:hAnsi="Tahoma" w:eastAsia="SimSu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1B47031"/>
    <w:multiLevelType w:val="hybridMultilevel"/>
    <w:tmpl w:val="A5A0716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717159A3"/>
    <w:multiLevelType w:val="multilevel"/>
    <w:tmpl w:val="232CD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3043F2F"/>
    <w:multiLevelType w:val="hybridMultilevel"/>
    <w:tmpl w:val="1E18FF5C"/>
    <w:lvl w:ilvl="0" w:tplc="5A583FEE">
      <w:start w:val="1"/>
      <w:numFmt w:val="bullet"/>
      <w:lvlText w:val=""/>
      <w:lvlJc w:val="left"/>
      <w:pPr>
        <w:ind w:left="180" w:hanging="180"/>
      </w:pPr>
      <w:rPr>
        <w:rFonts w:hint="default" w:ascii="Symbol" w:hAnsi="Symbol" w:eastAsia="Times New Roman"/>
        <w:w w:val="100"/>
        <w:sz w:val="18"/>
      </w:rPr>
    </w:lvl>
    <w:lvl w:ilvl="1" w:tplc="0DE8DC9A">
      <w:start w:val="1"/>
      <w:numFmt w:val="bullet"/>
      <w:lvlText w:val="•"/>
      <w:lvlJc w:val="left"/>
      <w:pPr>
        <w:ind w:left="667" w:hanging="180"/>
      </w:pPr>
    </w:lvl>
    <w:lvl w:ilvl="2" w:tplc="78560936">
      <w:start w:val="1"/>
      <w:numFmt w:val="bullet"/>
      <w:lvlText w:val="•"/>
      <w:lvlJc w:val="left"/>
      <w:pPr>
        <w:ind w:left="1146" w:hanging="180"/>
      </w:pPr>
    </w:lvl>
    <w:lvl w:ilvl="3" w:tplc="97CC0184">
      <w:start w:val="1"/>
      <w:numFmt w:val="bullet"/>
      <w:lvlText w:val="•"/>
      <w:lvlJc w:val="left"/>
      <w:pPr>
        <w:ind w:left="1625" w:hanging="180"/>
      </w:pPr>
    </w:lvl>
    <w:lvl w:ilvl="4" w:tplc="6BE465E0">
      <w:start w:val="1"/>
      <w:numFmt w:val="bullet"/>
      <w:lvlText w:val="•"/>
      <w:lvlJc w:val="left"/>
      <w:pPr>
        <w:ind w:left="2103" w:hanging="180"/>
      </w:pPr>
    </w:lvl>
    <w:lvl w:ilvl="5" w:tplc="A79A3D06">
      <w:start w:val="1"/>
      <w:numFmt w:val="bullet"/>
      <w:lvlText w:val="•"/>
      <w:lvlJc w:val="left"/>
      <w:pPr>
        <w:ind w:left="2582" w:hanging="180"/>
      </w:pPr>
    </w:lvl>
    <w:lvl w:ilvl="6" w:tplc="81E006AA">
      <w:start w:val="1"/>
      <w:numFmt w:val="bullet"/>
      <w:lvlText w:val="•"/>
      <w:lvlJc w:val="left"/>
      <w:pPr>
        <w:ind w:left="3061" w:hanging="180"/>
      </w:pPr>
    </w:lvl>
    <w:lvl w:ilvl="7" w:tplc="F782C0D8">
      <w:start w:val="1"/>
      <w:numFmt w:val="bullet"/>
      <w:lvlText w:val="•"/>
      <w:lvlJc w:val="left"/>
      <w:pPr>
        <w:ind w:left="3540" w:hanging="180"/>
      </w:pPr>
    </w:lvl>
    <w:lvl w:ilvl="8" w:tplc="8F90F1DA">
      <w:start w:val="1"/>
      <w:numFmt w:val="bullet"/>
      <w:lvlText w:val="•"/>
      <w:lvlJc w:val="left"/>
      <w:pPr>
        <w:ind w:left="4018" w:hanging="180"/>
      </w:pPr>
    </w:lvl>
  </w:abstractNum>
  <w:abstractNum w:abstractNumId="19" w15:restartNumberingAfterBreak="0">
    <w:nsid w:val="76CA7809"/>
    <w:multiLevelType w:val="hybridMultilevel"/>
    <w:tmpl w:val="4238DB2A"/>
    <w:lvl w:ilvl="0" w:tplc="658C30A2">
      <w:numFmt w:val="bullet"/>
      <w:lvlText w:val="-"/>
      <w:lvlJc w:val="left"/>
      <w:pPr>
        <w:ind w:left="720" w:hanging="360"/>
      </w:pPr>
      <w:rPr>
        <w:rFonts w:hint="default" w:ascii="Tahoma" w:hAnsi="Tahoma" w:eastAsia="SimSun" w:cs="Tahom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8C3333C"/>
    <w:multiLevelType w:val="multilevel"/>
    <w:tmpl w:val="F31AF1A8"/>
    <w:lvl w:ilvl="0">
      <w:start w:val="1"/>
      <w:numFmt w:val="bullet"/>
      <w:lvlText w:val=""/>
      <w:lvlJc w:val="left"/>
      <w:pPr>
        <w:tabs>
          <w:tab w:val="num" w:pos="720"/>
        </w:tabs>
        <w:ind w:left="720" w:hanging="360"/>
      </w:pPr>
      <w:rPr>
        <w:rFonts w:hint="default" w:ascii="Symbol" w:hAnsi="Symbol"/>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C884AA2"/>
    <w:multiLevelType w:val="hybridMultilevel"/>
    <w:tmpl w:val="DF44EB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DAB6F91"/>
    <w:multiLevelType w:val="hybridMultilevel"/>
    <w:tmpl w:val="9C3C35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16159038">
    <w:abstractNumId w:val="22"/>
  </w:num>
  <w:num w:numId="2" w16cid:durableId="2027250756">
    <w:abstractNumId w:val="16"/>
  </w:num>
  <w:num w:numId="3" w16cid:durableId="61679418">
    <w:abstractNumId w:val="18"/>
  </w:num>
  <w:num w:numId="4" w16cid:durableId="534931817">
    <w:abstractNumId w:val="19"/>
  </w:num>
  <w:num w:numId="5" w16cid:durableId="1704330486">
    <w:abstractNumId w:val="11"/>
  </w:num>
  <w:num w:numId="6" w16cid:durableId="575434031">
    <w:abstractNumId w:val="2"/>
  </w:num>
  <w:num w:numId="7" w16cid:durableId="186650232">
    <w:abstractNumId w:val="14"/>
  </w:num>
  <w:num w:numId="8" w16cid:durableId="2036037161">
    <w:abstractNumId w:val="15"/>
  </w:num>
  <w:num w:numId="9" w16cid:durableId="653488625">
    <w:abstractNumId w:val="0"/>
  </w:num>
  <w:num w:numId="10" w16cid:durableId="882910120">
    <w:abstractNumId w:val="7"/>
  </w:num>
  <w:num w:numId="11" w16cid:durableId="1897544967">
    <w:abstractNumId w:val="21"/>
  </w:num>
  <w:num w:numId="12" w16cid:durableId="1446735949">
    <w:abstractNumId w:val="6"/>
  </w:num>
  <w:num w:numId="13" w16cid:durableId="445389021">
    <w:abstractNumId w:val="1"/>
  </w:num>
  <w:num w:numId="14" w16cid:durableId="1495149263">
    <w:abstractNumId w:val="3"/>
  </w:num>
  <w:num w:numId="15" w16cid:durableId="877157439">
    <w:abstractNumId w:val="17"/>
  </w:num>
  <w:num w:numId="16" w16cid:durableId="1907766070">
    <w:abstractNumId w:val="18"/>
  </w:num>
  <w:num w:numId="17" w16cid:durableId="838351077">
    <w:abstractNumId w:val="10"/>
  </w:num>
  <w:num w:numId="18" w16cid:durableId="826440979">
    <w:abstractNumId w:val="12"/>
  </w:num>
  <w:num w:numId="19" w16cid:durableId="339426457">
    <w:abstractNumId w:val="9"/>
  </w:num>
  <w:num w:numId="20" w16cid:durableId="1937051266">
    <w:abstractNumId w:val="5"/>
  </w:num>
  <w:num w:numId="21" w16cid:durableId="826894527">
    <w:abstractNumId w:val="8"/>
  </w:num>
  <w:num w:numId="22" w16cid:durableId="531845051">
    <w:abstractNumId w:val="4"/>
  </w:num>
  <w:num w:numId="23" w16cid:durableId="1963607084">
    <w:abstractNumId w:val="20"/>
  </w:num>
  <w:num w:numId="24" w16cid:durableId="50931687">
    <w:abstractNumId w:val="13"/>
  </w:num>
  <w:num w:numId="25" w16cid:durableId="2129934274">
    <w:abstractNumId w:val="18"/>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MjA0NTY0MLK0MLZQ0lEKTi0uzszPAykwMq8FAMXgo5YtAAAA"/>
  </w:docVars>
  <w:rsids>
    <w:rsidRoot w:val="00777394"/>
    <w:rsid w:val="00000013"/>
    <w:rsid w:val="000002F8"/>
    <w:rsid w:val="00000649"/>
    <w:rsid w:val="00001348"/>
    <w:rsid w:val="00001443"/>
    <w:rsid w:val="0000156A"/>
    <w:rsid w:val="00001774"/>
    <w:rsid w:val="000018DC"/>
    <w:rsid w:val="00001F4E"/>
    <w:rsid w:val="00003E07"/>
    <w:rsid w:val="00003F49"/>
    <w:rsid w:val="0000450F"/>
    <w:rsid w:val="00004630"/>
    <w:rsid w:val="00004863"/>
    <w:rsid w:val="00004D5B"/>
    <w:rsid w:val="00005156"/>
    <w:rsid w:val="000052AF"/>
    <w:rsid w:val="00005999"/>
    <w:rsid w:val="00005F5D"/>
    <w:rsid w:val="00006815"/>
    <w:rsid w:val="000068B6"/>
    <w:rsid w:val="000077CC"/>
    <w:rsid w:val="00007EB8"/>
    <w:rsid w:val="000108E6"/>
    <w:rsid w:val="00010E1F"/>
    <w:rsid w:val="000117B2"/>
    <w:rsid w:val="0001180D"/>
    <w:rsid w:val="0001186D"/>
    <w:rsid w:val="00011ED8"/>
    <w:rsid w:val="00012900"/>
    <w:rsid w:val="00012E68"/>
    <w:rsid w:val="000133F8"/>
    <w:rsid w:val="00013E44"/>
    <w:rsid w:val="0001438A"/>
    <w:rsid w:val="00014A8E"/>
    <w:rsid w:val="00015282"/>
    <w:rsid w:val="00015766"/>
    <w:rsid w:val="000157AF"/>
    <w:rsid w:val="000157FB"/>
    <w:rsid w:val="00015A9B"/>
    <w:rsid w:val="000165DE"/>
    <w:rsid w:val="00016CFC"/>
    <w:rsid w:val="00016DD3"/>
    <w:rsid w:val="00017068"/>
    <w:rsid w:val="00017AA7"/>
    <w:rsid w:val="00017C8A"/>
    <w:rsid w:val="00017E9C"/>
    <w:rsid w:val="00021246"/>
    <w:rsid w:val="00021580"/>
    <w:rsid w:val="000218F4"/>
    <w:rsid w:val="00021EAF"/>
    <w:rsid w:val="00023164"/>
    <w:rsid w:val="000233E2"/>
    <w:rsid w:val="0002387F"/>
    <w:rsid w:val="000238F6"/>
    <w:rsid w:val="00024349"/>
    <w:rsid w:val="00024370"/>
    <w:rsid w:val="00024724"/>
    <w:rsid w:val="00025071"/>
    <w:rsid w:val="00025639"/>
    <w:rsid w:val="000259A8"/>
    <w:rsid w:val="00025A79"/>
    <w:rsid w:val="00025FD2"/>
    <w:rsid w:val="000268C4"/>
    <w:rsid w:val="00026B88"/>
    <w:rsid w:val="0002743D"/>
    <w:rsid w:val="000274CB"/>
    <w:rsid w:val="0002766F"/>
    <w:rsid w:val="0002767B"/>
    <w:rsid w:val="000277FD"/>
    <w:rsid w:val="00027D46"/>
    <w:rsid w:val="000302F9"/>
    <w:rsid w:val="000306A1"/>
    <w:rsid w:val="0003141F"/>
    <w:rsid w:val="00031C6A"/>
    <w:rsid w:val="00031E72"/>
    <w:rsid w:val="000323D3"/>
    <w:rsid w:val="00032F4C"/>
    <w:rsid w:val="00033C0F"/>
    <w:rsid w:val="00034169"/>
    <w:rsid w:val="000341A7"/>
    <w:rsid w:val="00034E86"/>
    <w:rsid w:val="000350D6"/>
    <w:rsid w:val="00035133"/>
    <w:rsid w:val="000357ED"/>
    <w:rsid w:val="00035B5E"/>
    <w:rsid w:val="00035C61"/>
    <w:rsid w:val="0003604B"/>
    <w:rsid w:val="0003662E"/>
    <w:rsid w:val="00036D0C"/>
    <w:rsid w:val="00037464"/>
    <w:rsid w:val="0003797C"/>
    <w:rsid w:val="00037DC1"/>
    <w:rsid w:val="0004100B"/>
    <w:rsid w:val="0004128D"/>
    <w:rsid w:val="00041310"/>
    <w:rsid w:val="000415D7"/>
    <w:rsid w:val="00041B97"/>
    <w:rsid w:val="00042056"/>
    <w:rsid w:val="000420EB"/>
    <w:rsid w:val="0004230D"/>
    <w:rsid w:val="0004236E"/>
    <w:rsid w:val="0004262E"/>
    <w:rsid w:val="00043145"/>
    <w:rsid w:val="00043444"/>
    <w:rsid w:val="000436B7"/>
    <w:rsid w:val="0004371C"/>
    <w:rsid w:val="00043B91"/>
    <w:rsid w:val="00043F70"/>
    <w:rsid w:val="00044A02"/>
    <w:rsid w:val="00044A3F"/>
    <w:rsid w:val="00044CDA"/>
    <w:rsid w:val="00045099"/>
    <w:rsid w:val="000451CF"/>
    <w:rsid w:val="0004549C"/>
    <w:rsid w:val="00045982"/>
    <w:rsid w:val="00045AE3"/>
    <w:rsid w:val="000463C0"/>
    <w:rsid w:val="000463CC"/>
    <w:rsid w:val="000464A7"/>
    <w:rsid w:val="000468E5"/>
    <w:rsid w:val="00046A35"/>
    <w:rsid w:val="00047134"/>
    <w:rsid w:val="0004746C"/>
    <w:rsid w:val="000475A6"/>
    <w:rsid w:val="00047964"/>
    <w:rsid w:val="000479A5"/>
    <w:rsid w:val="00050206"/>
    <w:rsid w:val="0005077A"/>
    <w:rsid w:val="000509A4"/>
    <w:rsid w:val="0005114A"/>
    <w:rsid w:val="00051219"/>
    <w:rsid w:val="000512DC"/>
    <w:rsid w:val="00051C85"/>
    <w:rsid w:val="000521CE"/>
    <w:rsid w:val="00052484"/>
    <w:rsid w:val="00052488"/>
    <w:rsid w:val="00052675"/>
    <w:rsid w:val="00052808"/>
    <w:rsid w:val="00052AE1"/>
    <w:rsid w:val="00052B04"/>
    <w:rsid w:val="00052B5F"/>
    <w:rsid w:val="00052E75"/>
    <w:rsid w:val="00052F79"/>
    <w:rsid w:val="00053244"/>
    <w:rsid w:val="00053A4F"/>
    <w:rsid w:val="0005477D"/>
    <w:rsid w:val="00054923"/>
    <w:rsid w:val="00054CDD"/>
    <w:rsid w:val="00055853"/>
    <w:rsid w:val="00055C9F"/>
    <w:rsid w:val="00056036"/>
    <w:rsid w:val="00056239"/>
    <w:rsid w:val="000562C2"/>
    <w:rsid w:val="00056566"/>
    <w:rsid w:val="00056725"/>
    <w:rsid w:val="00057651"/>
    <w:rsid w:val="00057FA8"/>
    <w:rsid w:val="00060589"/>
    <w:rsid w:val="00060D4C"/>
    <w:rsid w:val="0006153B"/>
    <w:rsid w:val="000616A8"/>
    <w:rsid w:val="00061DC0"/>
    <w:rsid w:val="00061E2E"/>
    <w:rsid w:val="00061E78"/>
    <w:rsid w:val="00061F0D"/>
    <w:rsid w:val="00062142"/>
    <w:rsid w:val="00062A08"/>
    <w:rsid w:val="00062D15"/>
    <w:rsid w:val="000634D4"/>
    <w:rsid w:val="000635BB"/>
    <w:rsid w:val="00063601"/>
    <w:rsid w:val="0006389F"/>
    <w:rsid w:val="00063AE5"/>
    <w:rsid w:val="00064560"/>
    <w:rsid w:val="00064907"/>
    <w:rsid w:val="00064A35"/>
    <w:rsid w:val="00064E34"/>
    <w:rsid w:val="00065250"/>
    <w:rsid w:val="00065FF2"/>
    <w:rsid w:val="000660AA"/>
    <w:rsid w:val="00066B3B"/>
    <w:rsid w:val="000671C4"/>
    <w:rsid w:val="000671D4"/>
    <w:rsid w:val="00067CF9"/>
    <w:rsid w:val="00067E67"/>
    <w:rsid w:val="00067EFC"/>
    <w:rsid w:val="00070B2A"/>
    <w:rsid w:val="00070F4D"/>
    <w:rsid w:val="000711D1"/>
    <w:rsid w:val="00071516"/>
    <w:rsid w:val="0007199B"/>
    <w:rsid w:val="000719A0"/>
    <w:rsid w:val="000719C1"/>
    <w:rsid w:val="0007210F"/>
    <w:rsid w:val="000722EE"/>
    <w:rsid w:val="000725E2"/>
    <w:rsid w:val="00074A4E"/>
    <w:rsid w:val="0007505D"/>
    <w:rsid w:val="000750C5"/>
    <w:rsid w:val="0007523F"/>
    <w:rsid w:val="000758C8"/>
    <w:rsid w:val="00075C71"/>
    <w:rsid w:val="00075D2D"/>
    <w:rsid w:val="00075FD8"/>
    <w:rsid w:val="000763CE"/>
    <w:rsid w:val="00076C1A"/>
    <w:rsid w:val="0007721B"/>
    <w:rsid w:val="0007726F"/>
    <w:rsid w:val="00077A8E"/>
    <w:rsid w:val="0008003B"/>
    <w:rsid w:val="000800E5"/>
    <w:rsid w:val="000807D0"/>
    <w:rsid w:val="00080BC0"/>
    <w:rsid w:val="00080E6A"/>
    <w:rsid w:val="000817F0"/>
    <w:rsid w:val="00082229"/>
    <w:rsid w:val="00082EF6"/>
    <w:rsid w:val="00082F97"/>
    <w:rsid w:val="000837C9"/>
    <w:rsid w:val="00083B05"/>
    <w:rsid w:val="00083CB1"/>
    <w:rsid w:val="00083D6D"/>
    <w:rsid w:val="00084246"/>
    <w:rsid w:val="00084531"/>
    <w:rsid w:val="00084598"/>
    <w:rsid w:val="000847C9"/>
    <w:rsid w:val="0008482B"/>
    <w:rsid w:val="00084AF6"/>
    <w:rsid w:val="0008529F"/>
    <w:rsid w:val="00085416"/>
    <w:rsid w:val="00085791"/>
    <w:rsid w:val="00085811"/>
    <w:rsid w:val="00086084"/>
    <w:rsid w:val="000860CD"/>
    <w:rsid w:val="00086306"/>
    <w:rsid w:val="00086521"/>
    <w:rsid w:val="00086526"/>
    <w:rsid w:val="0008690B"/>
    <w:rsid w:val="00086D12"/>
    <w:rsid w:val="00087103"/>
    <w:rsid w:val="00087107"/>
    <w:rsid w:val="00090C90"/>
    <w:rsid w:val="00091019"/>
    <w:rsid w:val="0009131F"/>
    <w:rsid w:val="000915B1"/>
    <w:rsid w:val="000922CF"/>
    <w:rsid w:val="00092420"/>
    <w:rsid w:val="00092975"/>
    <w:rsid w:val="00092D2A"/>
    <w:rsid w:val="00093032"/>
    <w:rsid w:val="000934AF"/>
    <w:rsid w:val="00093F36"/>
    <w:rsid w:val="000943E8"/>
    <w:rsid w:val="0009474B"/>
    <w:rsid w:val="00094DB1"/>
    <w:rsid w:val="0009585F"/>
    <w:rsid w:val="00095990"/>
    <w:rsid w:val="00095D8A"/>
    <w:rsid w:val="00095FEF"/>
    <w:rsid w:val="00096317"/>
    <w:rsid w:val="00096E9B"/>
    <w:rsid w:val="00097B5F"/>
    <w:rsid w:val="000A051B"/>
    <w:rsid w:val="000A06D4"/>
    <w:rsid w:val="000A0A39"/>
    <w:rsid w:val="000A0B94"/>
    <w:rsid w:val="000A13B1"/>
    <w:rsid w:val="000A145C"/>
    <w:rsid w:val="000A151F"/>
    <w:rsid w:val="000A1AAB"/>
    <w:rsid w:val="000A24D9"/>
    <w:rsid w:val="000A34BB"/>
    <w:rsid w:val="000A3B4C"/>
    <w:rsid w:val="000A4017"/>
    <w:rsid w:val="000A423E"/>
    <w:rsid w:val="000A4494"/>
    <w:rsid w:val="000A4534"/>
    <w:rsid w:val="000A4AA0"/>
    <w:rsid w:val="000A4DBB"/>
    <w:rsid w:val="000A50DD"/>
    <w:rsid w:val="000A536F"/>
    <w:rsid w:val="000A6A91"/>
    <w:rsid w:val="000A6D8A"/>
    <w:rsid w:val="000A74E3"/>
    <w:rsid w:val="000A786B"/>
    <w:rsid w:val="000A7FB4"/>
    <w:rsid w:val="000B010B"/>
    <w:rsid w:val="000B07C2"/>
    <w:rsid w:val="000B0A01"/>
    <w:rsid w:val="000B0F63"/>
    <w:rsid w:val="000B1A34"/>
    <w:rsid w:val="000B2484"/>
    <w:rsid w:val="000B2710"/>
    <w:rsid w:val="000B29B0"/>
    <w:rsid w:val="000B2F67"/>
    <w:rsid w:val="000B3802"/>
    <w:rsid w:val="000B4165"/>
    <w:rsid w:val="000B44B4"/>
    <w:rsid w:val="000B453B"/>
    <w:rsid w:val="000B4683"/>
    <w:rsid w:val="000B4E3F"/>
    <w:rsid w:val="000B5214"/>
    <w:rsid w:val="000B54C3"/>
    <w:rsid w:val="000B55BB"/>
    <w:rsid w:val="000B5633"/>
    <w:rsid w:val="000B5C55"/>
    <w:rsid w:val="000B60EF"/>
    <w:rsid w:val="000B6448"/>
    <w:rsid w:val="000B6E41"/>
    <w:rsid w:val="000B70C7"/>
    <w:rsid w:val="000B7226"/>
    <w:rsid w:val="000B74B0"/>
    <w:rsid w:val="000B752B"/>
    <w:rsid w:val="000B7560"/>
    <w:rsid w:val="000B75D6"/>
    <w:rsid w:val="000B79CD"/>
    <w:rsid w:val="000B7C6B"/>
    <w:rsid w:val="000B7E3D"/>
    <w:rsid w:val="000B7F41"/>
    <w:rsid w:val="000C001D"/>
    <w:rsid w:val="000C0060"/>
    <w:rsid w:val="000C0599"/>
    <w:rsid w:val="000C0628"/>
    <w:rsid w:val="000C09F7"/>
    <w:rsid w:val="000C0B88"/>
    <w:rsid w:val="000C0C83"/>
    <w:rsid w:val="000C10E3"/>
    <w:rsid w:val="000C19A1"/>
    <w:rsid w:val="000C1CEF"/>
    <w:rsid w:val="000C1FC1"/>
    <w:rsid w:val="000C1FF9"/>
    <w:rsid w:val="000C200A"/>
    <w:rsid w:val="000C247C"/>
    <w:rsid w:val="000C292C"/>
    <w:rsid w:val="000C2A41"/>
    <w:rsid w:val="000C2BFF"/>
    <w:rsid w:val="000C2E3C"/>
    <w:rsid w:val="000C33FE"/>
    <w:rsid w:val="000C3980"/>
    <w:rsid w:val="000C3BB2"/>
    <w:rsid w:val="000C3DB8"/>
    <w:rsid w:val="000C45F1"/>
    <w:rsid w:val="000C46EE"/>
    <w:rsid w:val="000C5323"/>
    <w:rsid w:val="000C5804"/>
    <w:rsid w:val="000C59AF"/>
    <w:rsid w:val="000C5A4A"/>
    <w:rsid w:val="000C67C4"/>
    <w:rsid w:val="000C6A18"/>
    <w:rsid w:val="000C6C7E"/>
    <w:rsid w:val="000C6C8F"/>
    <w:rsid w:val="000C6E16"/>
    <w:rsid w:val="000C73A3"/>
    <w:rsid w:val="000C7906"/>
    <w:rsid w:val="000D057B"/>
    <w:rsid w:val="000D075A"/>
    <w:rsid w:val="000D08D6"/>
    <w:rsid w:val="000D1A2F"/>
    <w:rsid w:val="000D2720"/>
    <w:rsid w:val="000D286E"/>
    <w:rsid w:val="000D2AA2"/>
    <w:rsid w:val="000D4780"/>
    <w:rsid w:val="000D4C95"/>
    <w:rsid w:val="000D4E34"/>
    <w:rsid w:val="000D4EF4"/>
    <w:rsid w:val="000D5029"/>
    <w:rsid w:val="000D5A38"/>
    <w:rsid w:val="000D5C69"/>
    <w:rsid w:val="000D6261"/>
    <w:rsid w:val="000D6902"/>
    <w:rsid w:val="000D6E1F"/>
    <w:rsid w:val="000E0081"/>
    <w:rsid w:val="000E0257"/>
    <w:rsid w:val="000E0445"/>
    <w:rsid w:val="000E0FC9"/>
    <w:rsid w:val="000E14E0"/>
    <w:rsid w:val="000E16DC"/>
    <w:rsid w:val="000E19A6"/>
    <w:rsid w:val="000E1CDE"/>
    <w:rsid w:val="000E2380"/>
    <w:rsid w:val="000E23D0"/>
    <w:rsid w:val="000E2519"/>
    <w:rsid w:val="000E267B"/>
    <w:rsid w:val="000E280C"/>
    <w:rsid w:val="000E2E38"/>
    <w:rsid w:val="000E30D9"/>
    <w:rsid w:val="000E4155"/>
    <w:rsid w:val="000E608B"/>
    <w:rsid w:val="000E64A0"/>
    <w:rsid w:val="000E6707"/>
    <w:rsid w:val="000E67AE"/>
    <w:rsid w:val="000E6DF5"/>
    <w:rsid w:val="000E6E05"/>
    <w:rsid w:val="000E75BF"/>
    <w:rsid w:val="000E7C2A"/>
    <w:rsid w:val="000F03E3"/>
    <w:rsid w:val="000F0669"/>
    <w:rsid w:val="000F06E5"/>
    <w:rsid w:val="000F0AF6"/>
    <w:rsid w:val="000F0E47"/>
    <w:rsid w:val="000F0E7C"/>
    <w:rsid w:val="000F1110"/>
    <w:rsid w:val="000F12D8"/>
    <w:rsid w:val="000F137F"/>
    <w:rsid w:val="000F14D3"/>
    <w:rsid w:val="000F18E0"/>
    <w:rsid w:val="000F1D7F"/>
    <w:rsid w:val="000F1DA7"/>
    <w:rsid w:val="000F1F01"/>
    <w:rsid w:val="000F2A53"/>
    <w:rsid w:val="000F2A9B"/>
    <w:rsid w:val="000F2D06"/>
    <w:rsid w:val="000F30BF"/>
    <w:rsid w:val="000F38F1"/>
    <w:rsid w:val="000F3972"/>
    <w:rsid w:val="000F3E34"/>
    <w:rsid w:val="000F3F5C"/>
    <w:rsid w:val="000F4800"/>
    <w:rsid w:val="000F4B60"/>
    <w:rsid w:val="000F5733"/>
    <w:rsid w:val="000F6135"/>
    <w:rsid w:val="000F6188"/>
    <w:rsid w:val="000F66C2"/>
    <w:rsid w:val="000F6AEE"/>
    <w:rsid w:val="000F6D6E"/>
    <w:rsid w:val="000F6FF9"/>
    <w:rsid w:val="000F71D3"/>
    <w:rsid w:val="000F76AB"/>
    <w:rsid w:val="000F7724"/>
    <w:rsid w:val="000F77A9"/>
    <w:rsid w:val="000F7916"/>
    <w:rsid w:val="000F792F"/>
    <w:rsid w:val="000F7954"/>
    <w:rsid w:val="000F7AD0"/>
    <w:rsid w:val="0010011F"/>
    <w:rsid w:val="001008E3"/>
    <w:rsid w:val="00100AEE"/>
    <w:rsid w:val="00101B1F"/>
    <w:rsid w:val="00101B25"/>
    <w:rsid w:val="00101B33"/>
    <w:rsid w:val="001021AA"/>
    <w:rsid w:val="001029C9"/>
    <w:rsid w:val="00102A80"/>
    <w:rsid w:val="001030D0"/>
    <w:rsid w:val="0010328A"/>
    <w:rsid w:val="00103E1C"/>
    <w:rsid w:val="00104269"/>
    <w:rsid w:val="001045D0"/>
    <w:rsid w:val="0010526B"/>
    <w:rsid w:val="00105316"/>
    <w:rsid w:val="00105E40"/>
    <w:rsid w:val="00106670"/>
    <w:rsid w:val="001072F7"/>
    <w:rsid w:val="0010782B"/>
    <w:rsid w:val="001079E3"/>
    <w:rsid w:val="001101E0"/>
    <w:rsid w:val="00110616"/>
    <w:rsid w:val="00110CD4"/>
    <w:rsid w:val="00110EBF"/>
    <w:rsid w:val="001117BA"/>
    <w:rsid w:val="00111E4D"/>
    <w:rsid w:val="001127CE"/>
    <w:rsid w:val="001128D4"/>
    <w:rsid w:val="00112DE1"/>
    <w:rsid w:val="00112E87"/>
    <w:rsid w:val="00113005"/>
    <w:rsid w:val="0011328A"/>
    <w:rsid w:val="001132B4"/>
    <w:rsid w:val="00113B32"/>
    <w:rsid w:val="00113FBC"/>
    <w:rsid w:val="0011535E"/>
    <w:rsid w:val="0011574C"/>
    <w:rsid w:val="00115B48"/>
    <w:rsid w:val="00116071"/>
    <w:rsid w:val="00116396"/>
    <w:rsid w:val="00116501"/>
    <w:rsid w:val="001166D0"/>
    <w:rsid w:val="00120155"/>
    <w:rsid w:val="00121506"/>
    <w:rsid w:val="00123161"/>
    <w:rsid w:val="001233E0"/>
    <w:rsid w:val="001234D9"/>
    <w:rsid w:val="00123692"/>
    <w:rsid w:val="00123FF1"/>
    <w:rsid w:val="00123FFB"/>
    <w:rsid w:val="001269D1"/>
    <w:rsid w:val="00126E57"/>
    <w:rsid w:val="00126E6C"/>
    <w:rsid w:val="00127C9E"/>
    <w:rsid w:val="00127E62"/>
    <w:rsid w:val="001306E5"/>
    <w:rsid w:val="00130A51"/>
    <w:rsid w:val="00130A75"/>
    <w:rsid w:val="00130CE0"/>
    <w:rsid w:val="00130DD4"/>
    <w:rsid w:val="0013104D"/>
    <w:rsid w:val="00131429"/>
    <w:rsid w:val="00132022"/>
    <w:rsid w:val="0013216D"/>
    <w:rsid w:val="00132191"/>
    <w:rsid w:val="001322B1"/>
    <w:rsid w:val="00132322"/>
    <w:rsid w:val="00132529"/>
    <w:rsid w:val="00132E6D"/>
    <w:rsid w:val="00132E89"/>
    <w:rsid w:val="0013358F"/>
    <w:rsid w:val="001335CD"/>
    <w:rsid w:val="001336F8"/>
    <w:rsid w:val="00133958"/>
    <w:rsid w:val="001340C5"/>
    <w:rsid w:val="00134230"/>
    <w:rsid w:val="001344AC"/>
    <w:rsid w:val="0013450D"/>
    <w:rsid w:val="00134555"/>
    <w:rsid w:val="00134BA5"/>
    <w:rsid w:val="00134EC7"/>
    <w:rsid w:val="00135F45"/>
    <w:rsid w:val="00136091"/>
    <w:rsid w:val="001360A8"/>
    <w:rsid w:val="00136AED"/>
    <w:rsid w:val="00137036"/>
    <w:rsid w:val="0013710B"/>
    <w:rsid w:val="0013782C"/>
    <w:rsid w:val="00137E77"/>
    <w:rsid w:val="0014003D"/>
    <w:rsid w:val="001409B5"/>
    <w:rsid w:val="00140A4A"/>
    <w:rsid w:val="00141593"/>
    <w:rsid w:val="00141CD2"/>
    <w:rsid w:val="00141D8C"/>
    <w:rsid w:val="00142062"/>
    <w:rsid w:val="00142DFA"/>
    <w:rsid w:val="00142F82"/>
    <w:rsid w:val="001432B1"/>
    <w:rsid w:val="001437C2"/>
    <w:rsid w:val="00143B1F"/>
    <w:rsid w:val="00143F70"/>
    <w:rsid w:val="0014481E"/>
    <w:rsid w:val="00144EF4"/>
    <w:rsid w:val="001457BF"/>
    <w:rsid w:val="001457DC"/>
    <w:rsid w:val="00145855"/>
    <w:rsid w:val="001458BF"/>
    <w:rsid w:val="0014658B"/>
    <w:rsid w:val="001472A1"/>
    <w:rsid w:val="001479AD"/>
    <w:rsid w:val="00147BB5"/>
    <w:rsid w:val="00147E0C"/>
    <w:rsid w:val="0015084A"/>
    <w:rsid w:val="0015182F"/>
    <w:rsid w:val="0015222A"/>
    <w:rsid w:val="001528AD"/>
    <w:rsid w:val="00152949"/>
    <w:rsid w:val="00152A4B"/>
    <w:rsid w:val="00152C29"/>
    <w:rsid w:val="00152C94"/>
    <w:rsid w:val="00153213"/>
    <w:rsid w:val="00153A53"/>
    <w:rsid w:val="0015489B"/>
    <w:rsid w:val="00154947"/>
    <w:rsid w:val="00155C9D"/>
    <w:rsid w:val="0015688F"/>
    <w:rsid w:val="00156D1D"/>
    <w:rsid w:val="00157599"/>
    <w:rsid w:val="001579E6"/>
    <w:rsid w:val="00160DD6"/>
    <w:rsid w:val="00161359"/>
    <w:rsid w:val="001617ED"/>
    <w:rsid w:val="00161C27"/>
    <w:rsid w:val="00161FBD"/>
    <w:rsid w:val="001622E5"/>
    <w:rsid w:val="001631E3"/>
    <w:rsid w:val="001636F3"/>
    <w:rsid w:val="00163CC0"/>
    <w:rsid w:val="00163D82"/>
    <w:rsid w:val="001640E7"/>
    <w:rsid w:val="001645CB"/>
    <w:rsid w:val="001646DD"/>
    <w:rsid w:val="00164FE1"/>
    <w:rsid w:val="00165189"/>
    <w:rsid w:val="001657F3"/>
    <w:rsid w:val="00165D9C"/>
    <w:rsid w:val="00166479"/>
    <w:rsid w:val="00166936"/>
    <w:rsid w:val="00166D6D"/>
    <w:rsid w:val="00166F1F"/>
    <w:rsid w:val="00167ECC"/>
    <w:rsid w:val="00167F3E"/>
    <w:rsid w:val="00170383"/>
    <w:rsid w:val="00170AA0"/>
    <w:rsid w:val="00170FFE"/>
    <w:rsid w:val="00172A19"/>
    <w:rsid w:val="00173274"/>
    <w:rsid w:val="0017345E"/>
    <w:rsid w:val="00173B40"/>
    <w:rsid w:val="00174352"/>
    <w:rsid w:val="00174526"/>
    <w:rsid w:val="0017467C"/>
    <w:rsid w:val="00174996"/>
    <w:rsid w:val="0017595A"/>
    <w:rsid w:val="00176BAD"/>
    <w:rsid w:val="001774E8"/>
    <w:rsid w:val="00177F01"/>
    <w:rsid w:val="00177F76"/>
    <w:rsid w:val="0018032C"/>
    <w:rsid w:val="00180890"/>
    <w:rsid w:val="00180CF3"/>
    <w:rsid w:val="00181CB3"/>
    <w:rsid w:val="00181F4E"/>
    <w:rsid w:val="00182016"/>
    <w:rsid w:val="001827F1"/>
    <w:rsid w:val="0018291B"/>
    <w:rsid w:val="00182B65"/>
    <w:rsid w:val="00182EDB"/>
    <w:rsid w:val="00183119"/>
    <w:rsid w:val="001835E6"/>
    <w:rsid w:val="00183C00"/>
    <w:rsid w:val="00183C9C"/>
    <w:rsid w:val="00184532"/>
    <w:rsid w:val="00185D55"/>
    <w:rsid w:val="00185F9B"/>
    <w:rsid w:val="0018679F"/>
    <w:rsid w:val="00186B61"/>
    <w:rsid w:val="00187218"/>
    <w:rsid w:val="001873A8"/>
    <w:rsid w:val="001875A2"/>
    <w:rsid w:val="00187626"/>
    <w:rsid w:val="00190311"/>
    <w:rsid w:val="0019037F"/>
    <w:rsid w:val="001909C3"/>
    <w:rsid w:val="00190ADB"/>
    <w:rsid w:val="0019108C"/>
    <w:rsid w:val="00191A67"/>
    <w:rsid w:val="00191B84"/>
    <w:rsid w:val="00191C16"/>
    <w:rsid w:val="001926C3"/>
    <w:rsid w:val="00192D0E"/>
    <w:rsid w:val="00192E11"/>
    <w:rsid w:val="0019302D"/>
    <w:rsid w:val="00193BEF"/>
    <w:rsid w:val="00193CDA"/>
    <w:rsid w:val="00193CE1"/>
    <w:rsid w:val="00193E11"/>
    <w:rsid w:val="0019401F"/>
    <w:rsid w:val="00194070"/>
    <w:rsid w:val="0019411C"/>
    <w:rsid w:val="00194C2C"/>
    <w:rsid w:val="001955AA"/>
    <w:rsid w:val="001960CE"/>
    <w:rsid w:val="0019628B"/>
    <w:rsid w:val="001962A6"/>
    <w:rsid w:val="00196415"/>
    <w:rsid w:val="001970C1"/>
    <w:rsid w:val="00197A8B"/>
    <w:rsid w:val="00197BFC"/>
    <w:rsid w:val="001A07B5"/>
    <w:rsid w:val="001A09DA"/>
    <w:rsid w:val="001A12FA"/>
    <w:rsid w:val="001A1BB2"/>
    <w:rsid w:val="001A1F63"/>
    <w:rsid w:val="001A20A5"/>
    <w:rsid w:val="001A2DB2"/>
    <w:rsid w:val="001A3091"/>
    <w:rsid w:val="001A32EC"/>
    <w:rsid w:val="001A35FB"/>
    <w:rsid w:val="001A38BF"/>
    <w:rsid w:val="001A3B10"/>
    <w:rsid w:val="001A3CFC"/>
    <w:rsid w:val="001A3F81"/>
    <w:rsid w:val="001A4DA7"/>
    <w:rsid w:val="001A4FC8"/>
    <w:rsid w:val="001A5BFC"/>
    <w:rsid w:val="001A6849"/>
    <w:rsid w:val="001A6879"/>
    <w:rsid w:val="001A6B26"/>
    <w:rsid w:val="001A726A"/>
    <w:rsid w:val="001A7406"/>
    <w:rsid w:val="001A7763"/>
    <w:rsid w:val="001A7E50"/>
    <w:rsid w:val="001A7E5D"/>
    <w:rsid w:val="001B0313"/>
    <w:rsid w:val="001B044B"/>
    <w:rsid w:val="001B0464"/>
    <w:rsid w:val="001B0563"/>
    <w:rsid w:val="001B07DA"/>
    <w:rsid w:val="001B08F5"/>
    <w:rsid w:val="001B0E6E"/>
    <w:rsid w:val="001B10AB"/>
    <w:rsid w:val="001B10B4"/>
    <w:rsid w:val="001B141E"/>
    <w:rsid w:val="001B1C4E"/>
    <w:rsid w:val="001B1C9E"/>
    <w:rsid w:val="001B1D91"/>
    <w:rsid w:val="001B1D92"/>
    <w:rsid w:val="001B2F34"/>
    <w:rsid w:val="001B3054"/>
    <w:rsid w:val="001B313A"/>
    <w:rsid w:val="001B32FC"/>
    <w:rsid w:val="001B394A"/>
    <w:rsid w:val="001B3D0E"/>
    <w:rsid w:val="001B4B04"/>
    <w:rsid w:val="001B4CEC"/>
    <w:rsid w:val="001B4E93"/>
    <w:rsid w:val="001B4F7A"/>
    <w:rsid w:val="001B60AE"/>
    <w:rsid w:val="001B65E8"/>
    <w:rsid w:val="001B6AFF"/>
    <w:rsid w:val="001B6E69"/>
    <w:rsid w:val="001B7468"/>
    <w:rsid w:val="001B7523"/>
    <w:rsid w:val="001B78ED"/>
    <w:rsid w:val="001B7BE6"/>
    <w:rsid w:val="001B7EC7"/>
    <w:rsid w:val="001C03E5"/>
    <w:rsid w:val="001C177C"/>
    <w:rsid w:val="001C22C5"/>
    <w:rsid w:val="001C23F5"/>
    <w:rsid w:val="001C28E4"/>
    <w:rsid w:val="001C2977"/>
    <w:rsid w:val="001C29A3"/>
    <w:rsid w:val="001C33E1"/>
    <w:rsid w:val="001C3877"/>
    <w:rsid w:val="001C3A28"/>
    <w:rsid w:val="001C3A38"/>
    <w:rsid w:val="001C3A52"/>
    <w:rsid w:val="001C4011"/>
    <w:rsid w:val="001C4495"/>
    <w:rsid w:val="001C4729"/>
    <w:rsid w:val="001C4A89"/>
    <w:rsid w:val="001C4DD9"/>
    <w:rsid w:val="001C50A9"/>
    <w:rsid w:val="001C51AA"/>
    <w:rsid w:val="001C51E5"/>
    <w:rsid w:val="001C59AD"/>
    <w:rsid w:val="001C6012"/>
    <w:rsid w:val="001C6462"/>
    <w:rsid w:val="001C7611"/>
    <w:rsid w:val="001C77B6"/>
    <w:rsid w:val="001C7826"/>
    <w:rsid w:val="001CD1D5"/>
    <w:rsid w:val="001D01D3"/>
    <w:rsid w:val="001D03AF"/>
    <w:rsid w:val="001D0AD0"/>
    <w:rsid w:val="001D0AED"/>
    <w:rsid w:val="001D0BDF"/>
    <w:rsid w:val="001D0C21"/>
    <w:rsid w:val="001D0DB0"/>
    <w:rsid w:val="001D1461"/>
    <w:rsid w:val="001D18E1"/>
    <w:rsid w:val="001D1E8B"/>
    <w:rsid w:val="001D1F90"/>
    <w:rsid w:val="001D24CA"/>
    <w:rsid w:val="001D27FB"/>
    <w:rsid w:val="001D2913"/>
    <w:rsid w:val="001D2EFE"/>
    <w:rsid w:val="001D2FE1"/>
    <w:rsid w:val="001D3AD7"/>
    <w:rsid w:val="001D3D98"/>
    <w:rsid w:val="001D3E73"/>
    <w:rsid w:val="001D3EA7"/>
    <w:rsid w:val="001D4100"/>
    <w:rsid w:val="001D43C2"/>
    <w:rsid w:val="001D44D6"/>
    <w:rsid w:val="001D4882"/>
    <w:rsid w:val="001D596B"/>
    <w:rsid w:val="001D6B8D"/>
    <w:rsid w:val="001D7641"/>
    <w:rsid w:val="001E06F0"/>
    <w:rsid w:val="001E0718"/>
    <w:rsid w:val="001E0E37"/>
    <w:rsid w:val="001E112C"/>
    <w:rsid w:val="001E1556"/>
    <w:rsid w:val="001E1DDD"/>
    <w:rsid w:val="001E2470"/>
    <w:rsid w:val="001E2646"/>
    <w:rsid w:val="001E2647"/>
    <w:rsid w:val="001E27D1"/>
    <w:rsid w:val="001E2CDE"/>
    <w:rsid w:val="001E2F0A"/>
    <w:rsid w:val="001E3411"/>
    <w:rsid w:val="001E35A4"/>
    <w:rsid w:val="001E39E2"/>
    <w:rsid w:val="001E3C7B"/>
    <w:rsid w:val="001E42A0"/>
    <w:rsid w:val="001E4936"/>
    <w:rsid w:val="001E538B"/>
    <w:rsid w:val="001E5C91"/>
    <w:rsid w:val="001E5CCD"/>
    <w:rsid w:val="001E602B"/>
    <w:rsid w:val="001E6483"/>
    <w:rsid w:val="001E64BB"/>
    <w:rsid w:val="001E6738"/>
    <w:rsid w:val="001F05F2"/>
    <w:rsid w:val="001F076D"/>
    <w:rsid w:val="001F0A77"/>
    <w:rsid w:val="001F21D8"/>
    <w:rsid w:val="001F3056"/>
    <w:rsid w:val="001F32FD"/>
    <w:rsid w:val="001F34EB"/>
    <w:rsid w:val="001F3891"/>
    <w:rsid w:val="001F40BF"/>
    <w:rsid w:val="001F418C"/>
    <w:rsid w:val="001F48DC"/>
    <w:rsid w:val="001F4ABF"/>
    <w:rsid w:val="001F4C07"/>
    <w:rsid w:val="001F4EE4"/>
    <w:rsid w:val="001F5AF9"/>
    <w:rsid w:val="001F5E02"/>
    <w:rsid w:val="001F67C6"/>
    <w:rsid w:val="001F6DD0"/>
    <w:rsid w:val="001F6E6C"/>
    <w:rsid w:val="001F7732"/>
    <w:rsid w:val="001F783E"/>
    <w:rsid w:val="001F7A79"/>
    <w:rsid w:val="001F7F4C"/>
    <w:rsid w:val="00200221"/>
    <w:rsid w:val="00200F82"/>
    <w:rsid w:val="002011D2"/>
    <w:rsid w:val="00201BD3"/>
    <w:rsid w:val="00201D0F"/>
    <w:rsid w:val="00201F34"/>
    <w:rsid w:val="00202333"/>
    <w:rsid w:val="002023B0"/>
    <w:rsid w:val="0020243E"/>
    <w:rsid w:val="002025A8"/>
    <w:rsid w:val="00202B68"/>
    <w:rsid w:val="00203497"/>
    <w:rsid w:val="0020459B"/>
    <w:rsid w:val="0020471C"/>
    <w:rsid w:val="00205680"/>
    <w:rsid w:val="002059C5"/>
    <w:rsid w:val="00205F47"/>
    <w:rsid w:val="00206768"/>
    <w:rsid w:val="00206EC5"/>
    <w:rsid w:val="00207341"/>
    <w:rsid w:val="00207999"/>
    <w:rsid w:val="00210B70"/>
    <w:rsid w:val="00210DD0"/>
    <w:rsid w:val="00211090"/>
    <w:rsid w:val="00211213"/>
    <w:rsid w:val="00211491"/>
    <w:rsid w:val="0021308F"/>
    <w:rsid w:val="00213152"/>
    <w:rsid w:val="00213B10"/>
    <w:rsid w:val="00214626"/>
    <w:rsid w:val="0021463F"/>
    <w:rsid w:val="002147EF"/>
    <w:rsid w:val="00214C5F"/>
    <w:rsid w:val="00214EB2"/>
    <w:rsid w:val="0021517C"/>
    <w:rsid w:val="002151ED"/>
    <w:rsid w:val="002152EB"/>
    <w:rsid w:val="0021679A"/>
    <w:rsid w:val="0021688B"/>
    <w:rsid w:val="00220101"/>
    <w:rsid w:val="002203F5"/>
    <w:rsid w:val="00220957"/>
    <w:rsid w:val="00220D82"/>
    <w:rsid w:val="002214DD"/>
    <w:rsid w:val="0022207D"/>
    <w:rsid w:val="00222F2E"/>
    <w:rsid w:val="002235A2"/>
    <w:rsid w:val="002239DB"/>
    <w:rsid w:val="00224A83"/>
    <w:rsid w:val="00224B7C"/>
    <w:rsid w:val="00224BA3"/>
    <w:rsid w:val="00224EE0"/>
    <w:rsid w:val="00224F18"/>
    <w:rsid w:val="0022575F"/>
    <w:rsid w:val="00225CFF"/>
    <w:rsid w:val="00225F98"/>
    <w:rsid w:val="00226308"/>
    <w:rsid w:val="00226401"/>
    <w:rsid w:val="002274BE"/>
    <w:rsid w:val="00227990"/>
    <w:rsid w:val="002279D2"/>
    <w:rsid w:val="00227BCF"/>
    <w:rsid w:val="00227BFD"/>
    <w:rsid w:val="002302A1"/>
    <w:rsid w:val="00231C77"/>
    <w:rsid w:val="00231F64"/>
    <w:rsid w:val="002326FB"/>
    <w:rsid w:val="00232ADA"/>
    <w:rsid w:val="00232EC0"/>
    <w:rsid w:val="00233179"/>
    <w:rsid w:val="0023343A"/>
    <w:rsid w:val="00233455"/>
    <w:rsid w:val="00233710"/>
    <w:rsid w:val="0023372E"/>
    <w:rsid w:val="00234732"/>
    <w:rsid w:val="002357D0"/>
    <w:rsid w:val="0023597D"/>
    <w:rsid w:val="00235F0A"/>
    <w:rsid w:val="00236DE6"/>
    <w:rsid w:val="0023703E"/>
    <w:rsid w:val="002374C7"/>
    <w:rsid w:val="00237C91"/>
    <w:rsid w:val="00240073"/>
    <w:rsid w:val="00240995"/>
    <w:rsid w:val="00240DCD"/>
    <w:rsid w:val="00240EDD"/>
    <w:rsid w:val="002413B7"/>
    <w:rsid w:val="00241B04"/>
    <w:rsid w:val="00242093"/>
    <w:rsid w:val="00242823"/>
    <w:rsid w:val="00242AEA"/>
    <w:rsid w:val="00242C88"/>
    <w:rsid w:val="00242E1E"/>
    <w:rsid w:val="0024305E"/>
    <w:rsid w:val="0024416F"/>
    <w:rsid w:val="00244AC5"/>
    <w:rsid w:val="00244D34"/>
    <w:rsid w:val="00245613"/>
    <w:rsid w:val="0024567A"/>
    <w:rsid w:val="00246672"/>
    <w:rsid w:val="00246880"/>
    <w:rsid w:val="002479A2"/>
    <w:rsid w:val="0025093F"/>
    <w:rsid w:val="00250E2B"/>
    <w:rsid w:val="00251207"/>
    <w:rsid w:val="0025180C"/>
    <w:rsid w:val="00251C08"/>
    <w:rsid w:val="002531B3"/>
    <w:rsid w:val="00253998"/>
    <w:rsid w:val="002539F6"/>
    <w:rsid w:val="00253C54"/>
    <w:rsid w:val="00253D4D"/>
    <w:rsid w:val="002541ED"/>
    <w:rsid w:val="0025434F"/>
    <w:rsid w:val="0025438D"/>
    <w:rsid w:val="002546BE"/>
    <w:rsid w:val="00254CDC"/>
    <w:rsid w:val="0025611F"/>
    <w:rsid w:val="0025793A"/>
    <w:rsid w:val="00257AF8"/>
    <w:rsid w:val="00257D1D"/>
    <w:rsid w:val="00260192"/>
    <w:rsid w:val="002602BC"/>
    <w:rsid w:val="0026091D"/>
    <w:rsid w:val="00260AFA"/>
    <w:rsid w:val="00261CFD"/>
    <w:rsid w:val="00262057"/>
    <w:rsid w:val="00262337"/>
    <w:rsid w:val="00262458"/>
    <w:rsid w:val="00262B31"/>
    <w:rsid w:val="00262D98"/>
    <w:rsid w:val="00263F3B"/>
    <w:rsid w:val="00264239"/>
    <w:rsid w:val="002648B0"/>
    <w:rsid w:val="002654B4"/>
    <w:rsid w:val="00265C3C"/>
    <w:rsid w:val="00266582"/>
    <w:rsid w:val="00266CDF"/>
    <w:rsid w:val="00266D51"/>
    <w:rsid w:val="00266F60"/>
    <w:rsid w:val="002674EF"/>
    <w:rsid w:val="002676C4"/>
    <w:rsid w:val="00267E08"/>
    <w:rsid w:val="00270571"/>
    <w:rsid w:val="002707EC"/>
    <w:rsid w:val="00270C7C"/>
    <w:rsid w:val="00271859"/>
    <w:rsid w:val="00271D10"/>
    <w:rsid w:val="00271DA9"/>
    <w:rsid w:val="00271F1E"/>
    <w:rsid w:val="00272CEB"/>
    <w:rsid w:val="00272D97"/>
    <w:rsid w:val="00272DAF"/>
    <w:rsid w:val="00273275"/>
    <w:rsid w:val="0027339B"/>
    <w:rsid w:val="002740D3"/>
    <w:rsid w:val="0027426F"/>
    <w:rsid w:val="002747A3"/>
    <w:rsid w:val="0027487D"/>
    <w:rsid w:val="00274CEB"/>
    <w:rsid w:val="00274FA3"/>
    <w:rsid w:val="00274FD1"/>
    <w:rsid w:val="0027579D"/>
    <w:rsid w:val="00275FDC"/>
    <w:rsid w:val="00276629"/>
    <w:rsid w:val="002766ED"/>
    <w:rsid w:val="002766FE"/>
    <w:rsid w:val="00276FBD"/>
    <w:rsid w:val="0027752F"/>
    <w:rsid w:val="00277EBC"/>
    <w:rsid w:val="002805A2"/>
    <w:rsid w:val="00280853"/>
    <w:rsid w:val="00280991"/>
    <w:rsid w:val="00280B6E"/>
    <w:rsid w:val="00280C2B"/>
    <w:rsid w:val="00280EB0"/>
    <w:rsid w:val="00281059"/>
    <w:rsid w:val="002828DB"/>
    <w:rsid w:val="00282A35"/>
    <w:rsid w:val="00282A7B"/>
    <w:rsid w:val="00282ED9"/>
    <w:rsid w:val="00283357"/>
    <w:rsid w:val="00283390"/>
    <w:rsid w:val="00283433"/>
    <w:rsid w:val="002839BB"/>
    <w:rsid w:val="002841A4"/>
    <w:rsid w:val="00284D05"/>
    <w:rsid w:val="00284EB7"/>
    <w:rsid w:val="002851D9"/>
    <w:rsid w:val="00285275"/>
    <w:rsid w:val="002853EB"/>
    <w:rsid w:val="002858DB"/>
    <w:rsid w:val="00285AA2"/>
    <w:rsid w:val="00286649"/>
    <w:rsid w:val="00286B1C"/>
    <w:rsid w:val="00286EA0"/>
    <w:rsid w:val="002873CD"/>
    <w:rsid w:val="00287B97"/>
    <w:rsid w:val="00287C5C"/>
    <w:rsid w:val="00287F84"/>
    <w:rsid w:val="00287FB5"/>
    <w:rsid w:val="00290031"/>
    <w:rsid w:val="00290A42"/>
    <w:rsid w:val="00290CAA"/>
    <w:rsid w:val="00290FA9"/>
    <w:rsid w:val="00291804"/>
    <w:rsid w:val="00291CAE"/>
    <w:rsid w:val="00291E73"/>
    <w:rsid w:val="00291E84"/>
    <w:rsid w:val="0029247E"/>
    <w:rsid w:val="00292520"/>
    <w:rsid w:val="0029283B"/>
    <w:rsid w:val="00292932"/>
    <w:rsid w:val="00292A17"/>
    <w:rsid w:val="00292C6E"/>
    <w:rsid w:val="00293627"/>
    <w:rsid w:val="0029392C"/>
    <w:rsid w:val="00293D77"/>
    <w:rsid w:val="00293E49"/>
    <w:rsid w:val="00294A51"/>
    <w:rsid w:val="00294C75"/>
    <w:rsid w:val="0029532A"/>
    <w:rsid w:val="00295897"/>
    <w:rsid w:val="002960D2"/>
    <w:rsid w:val="00296A39"/>
    <w:rsid w:val="00296A83"/>
    <w:rsid w:val="00296AD4"/>
    <w:rsid w:val="00296B34"/>
    <w:rsid w:val="00296EB8"/>
    <w:rsid w:val="00296FC5"/>
    <w:rsid w:val="00297333"/>
    <w:rsid w:val="0029766F"/>
    <w:rsid w:val="00297828"/>
    <w:rsid w:val="00297D31"/>
    <w:rsid w:val="00297E53"/>
    <w:rsid w:val="002A015B"/>
    <w:rsid w:val="002A042B"/>
    <w:rsid w:val="002A073C"/>
    <w:rsid w:val="002A1A4B"/>
    <w:rsid w:val="002A2702"/>
    <w:rsid w:val="002A2866"/>
    <w:rsid w:val="002A382C"/>
    <w:rsid w:val="002A3A80"/>
    <w:rsid w:val="002A3B05"/>
    <w:rsid w:val="002A425F"/>
    <w:rsid w:val="002A44C2"/>
    <w:rsid w:val="002A44FA"/>
    <w:rsid w:val="002A46AF"/>
    <w:rsid w:val="002A48C4"/>
    <w:rsid w:val="002A498F"/>
    <w:rsid w:val="002A4EEC"/>
    <w:rsid w:val="002A5353"/>
    <w:rsid w:val="002A5A6A"/>
    <w:rsid w:val="002A5C9A"/>
    <w:rsid w:val="002A5CE4"/>
    <w:rsid w:val="002A636B"/>
    <w:rsid w:val="002A6ADB"/>
    <w:rsid w:val="002A6AED"/>
    <w:rsid w:val="002A6E5D"/>
    <w:rsid w:val="002A7F03"/>
    <w:rsid w:val="002B0C08"/>
    <w:rsid w:val="002B0E83"/>
    <w:rsid w:val="002B1246"/>
    <w:rsid w:val="002B184C"/>
    <w:rsid w:val="002B200E"/>
    <w:rsid w:val="002B23DE"/>
    <w:rsid w:val="002B2570"/>
    <w:rsid w:val="002B270A"/>
    <w:rsid w:val="002B3082"/>
    <w:rsid w:val="002B36FB"/>
    <w:rsid w:val="002B3A2E"/>
    <w:rsid w:val="002B3C22"/>
    <w:rsid w:val="002B3DF6"/>
    <w:rsid w:val="002B4229"/>
    <w:rsid w:val="002B4559"/>
    <w:rsid w:val="002B477C"/>
    <w:rsid w:val="002B6DA5"/>
    <w:rsid w:val="002B7019"/>
    <w:rsid w:val="002B7503"/>
    <w:rsid w:val="002C03E3"/>
    <w:rsid w:val="002C06DA"/>
    <w:rsid w:val="002C08C1"/>
    <w:rsid w:val="002C09C6"/>
    <w:rsid w:val="002C0A80"/>
    <w:rsid w:val="002C0E59"/>
    <w:rsid w:val="002C0F55"/>
    <w:rsid w:val="002C11D4"/>
    <w:rsid w:val="002C12D4"/>
    <w:rsid w:val="002C1C17"/>
    <w:rsid w:val="002C1E65"/>
    <w:rsid w:val="002C2021"/>
    <w:rsid w:val="002C20C6"/>
    <w:rsid w:val="002C2105"/>
    <w:rsid w:val="002C23DA"/>
    <w:rsid w:val="002C25E5"/>
    <w:rsid w:val="002C2982"/>
    <w:rsid w:val="002C2AD5"/>
    <w:rsid w:val="002C2EF2"/>
    <w:rsid w:val="002C341D"/>
    <w:rsid w:val="002C343D"/>
    <w:rsid w:val="002C4365"/>
    <w:rsid w:val="002C5008"/>
    <w:rsid w:val="002C5216"/>
    <w:rsid w:val="002C5AD4"/>
    <w:rsid w:val="002C5F9A"/>
    <w:rsid w:val="002C7241"/>
    <w:rsid w:val="002C7BF1"/>
    <w:rsid w:val="002C7D5E"/>
    <w:rsid w:val="002C7F2D"/>
    <w:rsid w:val="002C7F66"/>
    <w:rsid w:val="002C7F7D"/>
    <w:rsid w:val="002D00CB"/>
    <w:rsid w:val="002D03D2"/>
    <w:rsid w:val="002D0663"/>
    <w:rsid w:val="002D0BF1"/>
    <w:rsid w:val="002D1501"/>
    <w:rsid w:val="002D1872"/>
    <w:rsid w:val="002D1930"/>
    <w:rsid w:val="002D2097"/>
    <w:rsid w:val="002D223F"/>
    <w:rsid w:val="002D26CF"/>
    <w:rsid w:val="002D2852"/>
    <w:rsid w:val="002D3663"/>
    <w:rsid w:val="002D3814"/>
    <w:rsid w:val="002D414B"/>
    <w:rsid w:val="002D4D19"/>
    <w:rsid w:val="002D517B"/>
    <w:rsid w:val="002D5366"/>
    <w:rsid w:val="002D5479"/>
    <w:rsid w:val="002D5D53"/>
    <w:rsid w:val="002D5E24"/>
    <w:rsid w:val="002D6789"/>
    <w:rsid w:val="002D6D52"/>
    <w:rsid w:val="002D6E7A"/>
    <w:rsid w:val="002E0822"/>
    <w:rsid w:val="002E08E2"/>
    <w:rsid w:val="002E0A2B"/>
    <w:rsid w:val="002E134F"/>
    <w:rsid w:val="002E221B"/>
    <w:rsid w:val="002E3121"/>
    <w:rsid w:val="002E3152"/>
    <w:rsid w:val="002E3A0B"/>
    <w:rsid w:val="002E427D"/>
    <w:rsid w:val="002E45D5"/>
    <w:rsid w:val="002E5AE2"/>
    <w:rsid w:val="002E5EFB"/>
    <w:rsid w:val="002E5F3C"/>
    <w:rsid w:val="002E6698"/>
    <w:rsid w:val="002E68BC"/>
    <w:rsid w:val="002E6E35"/>
    <w:rsid w:val="002E6E6A"/>
    <w:rsid w:val="002E741C"/>
    <w:rsid w:val="002E7822"/>
    <w:rsid w:val="002F0435"/>
    <w:rsid w:val="002F05B1"/>
    <w:rsid w:val="002F08BA"/>
    <w:rsid w:val="002F0963"/>
    <w:rsid w:val="002F1646"/>
    <w:rsid w:val="002F274A"/>
    <w:rsid w:val="002F2B0C"/>
    <w:rsid w:val="002F2E42"/>
    <w:rsid w:val="002F2F24"/>
    <w:rsid w:val="002F3405"/>
    <w:rsid w:val="002F3425"/>
    <w:rsid w:val="002F3D3B"/>
    <w:rsid w:val="002F40A1"/>
    <w:rsid w:val="002F4297"/>
    <w:rsid w:val="002F4316"/>
    <w:rsid w:val="002F4458"/>
    <w:rsid w:val="002F45C9"/>
    <w:rsid w:val="002F4648"/>
    <w:rsid w:val="002F4938"/>
    <w:rsid w:val="002F4F97"/>
    <w:rsid w:val="002F5279"/>
    <w:rsid w:val="002F5824"/>
    <w:rsid w:val="002F5B40"/>
    <w:rsid w:val="002F5B5C"/>
    <w:rsid w:val="002F6369"/>
    <w:rsid w:val="002F6752"/>
    <w:rsid w:val="002F67C6"/>
    <w:rsid w:val="002F6917"/>
    <w:rsid w:val="002F77E1"/>
    <w:rsid w:val="002F7A57"/>
    <w:rsid w:val="00300F17"/>
    <w:rsid w:val="00301134"/>
    <w:rsid w:val="003023CA"/>
    <w:rsid w:val="0030250D"/>
    <w:rsid w:val="00303737"/>
    <w:rsid w:val="00303B8D"/>
    <w:rsid w:val="00303F8B"/>
    <w:rsid w:val="00304209"/>
    <w:rsid w:val="00304B28"/>
    <w:rsid w:val="0030514C"/>
    <w:rsid w:val="00305875"/>
    <w:rsid w:val="0030595D"/>
    <w:rsid w:val="00305C48"/>
    <w:rsid w:val="00306336"/>
    <w:rsid w:val="0030713B"/>
    <w:rsid w:val="003072B8"/>
    <w:rsid w:val="003076D0"/>
    <w:rsid w:val="0030775C"/>
    <w:rsid w:val="00310511"/>
    <w:rsid w:val="003105A5"/>
    <w:rsid w:val="0031078C"/>
    <w:rsid w:val="00311470"/>
    <w:rsid w:val="00312461"/>
    <w:rsid w:val="00312B2D"/>
    <w:rsid w:val="00312C60"/>
    <w:rsid w:val="00312E07"/>
    <w:rsid w:val="00313704"/>
    <w:rsid w:val="0031385B"/>
    <w:rsid w:val="00313DB1"/>
    <w:rsid w:val="00314071"/>
    <w:rsid w:val="00314198"/>
    <w:rsid w:val="003144D2"/>
    <w:rsid w:val="003146B0"/>
    <w:rsid w:val="00314DD9"/>
    <w:rsid w:val="003159A2"/>
    <w:rsid w:val="00315DB3"/>
    <w:rsid w:val="00316C4F"/>
    <w:rsid w:val="00316DF4"/>
    <w:rsid w:val="0031701C"/>
    <w:rsid w:val="003174CE"/>
    <w:rsid w:val="003177B3"/>
    <w:rsid w:val="00320B20"/>
    <w:rsid w:val="003212F6"/>
    <w:rsid w:val="0032158B"/>
    <w:rsid w:val="0032182E"/>
    <w:rsid w:val="0032187C"/>
    <w:rsid w:val="00321A55"/>
    <w:rsid w:val="00321AB7"/>
    <w:rsid w:val="00321B68"/>
    <w:rsid w:val="00321C19"/>
    <w:rsid w:val="00321F65"/>
    <w:rsid w:val="003220A2"/>
    <w:rsid w:val="0032238E"/>
    <w:rsid w:val="003223DA"/>
    <w:rsid w:val="00322CB3"/>
    <w:rsid w:val="00322E13"/>
    <w:rsid w:val="00322FC2"/>
    <w:rsid w:val="00323568"/>
    <w:rsid w:val="00323F10"/>
    <w:rsid w:val="00324169"/>
    <w:rsid w:val="0032423E"/>
    <w:rsid w:val="00324619"/>
    <w:rsid w:val="00324C13"/>
    <w:rsid w:val="00324CEF"/>
    <w:rsid w:val="00324D1C"/>
    <w:rsid w:val="00324E12"/>
    <w:rsid w:val="0032507D"/>
    <w:rsid w:val="003251AD"/>
    <w:rsid w:val="003252B6"/>
    <w:rsid w:val="00325660"/>
    <w:rsid w:val="00325B1C"/>
    <w:rsid w:val="003266F0"/>
    <w:rsid w:val="00326DF1"/>
    <w:rsid w:val="00326F54"/>
    <w:rsid w:val="003271F8"/>
    <w:rsid w:val="00327B6F"/>
    <w:rsid w:val="0033002D"/>
    <w:rsid w:val="003301CB"/>
    <w:rsid w:val="003302E6"/>
    <w:rsid w:val="003307EB"/>
    <w:rsid w:val="00330C90"/>
    <w:rsid w:val="00331B8D"/>
    <w:rsid w:val="00331E7A"/>
    <w:rsid w:val="003320E8"/>
    <w:rsid w:val="00332498"/>
    <w:rsid w:val="0033262F"/>
    <w:rsid w:val="0033264C"/>
    <w:rsid w:val="00332948"/>
    <w:rsid w:val="00332F22"/>
    <w:rsid w:val="003331D3"/>
    <w:rsid w:val="003333C1"/>
    <w:rsid w:val="0033340C"/>
    <w:rsid w:val="00333E5D"/>
    <w:rsid w:val="0033414D"/>
    <w:rsid w:val="0033433F"/>
    <w:rsid w:val="003348B9"/>
    <w:rsid w:val="00334D0E"/>
    <w:rsid w:val="0033549F"/>
    <w:rsid w:val="0033551F"/>
    <w:rsid w:val="00335B79"/>
    <w:rsid w:val="00335BE6"/>
    <w:rsid w:val="00335F1B"/>
    <w:rsid w:val="00335F2D"/>
    <w:rsid w:val="00335F83"/>
    <w:rsid w:val="00335F98"/>
    <w:rsid w:val="00336037"/>
    <w:rsid w:val="003368AE"/>
    <w:rsid w:val="00336C99"/>
    <w:rsid w:val="0033705F"/>
    <w:rsid w:val="00337400"/>
    <w:rsid w:val="0033790E"/>
    <w:rsid w:val="00340C96"/>
    <w:rsid w:val="00341E92"/>
    <w:rsid w:val="00342186"/>
    <w:rsid w:val="003423D8"/>
    <w:rsid w:val="0034287C"/>
    <w:rsid w:val="00342915"/>
    <w:rsid w:val="00342B09"/>
    <w:rsid w:val="00342C26"/>
    <w:rsid w:val="0034307E"/>
    <w:rsid w:val="00343334"/>
    <w:rsid w:val="00343A70"/>
    <w:rsid w:val="00343DD2"/>
    <w:rsid w:val="00344085"/>
    <w:rsid w:val="0034451A"/>
    <w:rsid w:val="00344B78"/>
    <w:rsid w:val="00344B99"/>
    <w:rsid w:val="00344F45"/>
    <w:rsid w:val="0034569F"/>
    <w:rsid w:val="0034595B"/>
    <w:rsid w:val="00345C7C"/>
    <w:rsid w:val="00345E2E"/>
    <w:rsid w:val="003468D9"/>
    <w:rsid w:val="00346B2C"/>
    <w:rsid w:val="00346C2B"/>
    <w:rsid w:val="00346E70"/>
    <w:rsid w:val="003470A5"/>
    <w:rsid w:val="003479D9"/>
    <w:rsid w:val="00347E12"/>
    <w:rsid w:val="00347E88"/>
    <w:rsid w:val="003500FC"/>
    <w:rsid w:val="00350228"/>
    <w:rsid w:val="003506D2"/>
    <w:rsid w:val="00350D00"/>
    <w:rsid w:val="00351211"/>
    <w:rsid w:val="0035129B"/>
    <w:rsid w:val="003519F0"/>
    <w:rsid w:val="003523ED"/>
    <w:rsid w:val="003527BE"/>
    <w:rsid w:val="00352BBD"/>
    <w:rsid w:val="00352BE7"/>
    <w:rsid w:val="00353001"/>
    <w:rsid w:val="003534C5"/>
    <w:rsid w:val="00353578"/>
    <w:rsid w:val="003541D2"/>
    <w:rsid w:val="003556C3"/>
    <w:rsid w:val="00355994"/>
    <w:rsid w:val="00355CEA"/>
    <w:rsid w:val="00356092"/>
    <w:rsid w:val="003563BC"/>
    <w:rsid w:val="00356483"/>
    <w:rsid w:val="00356DED"/>
    <w:rsid w:val="00356F73"/>
    <w:rsid w:val="003570C7"/>
    <w:rsid w:val="00360C75"/>
    <w:rsid w:val="00360E4A"/>
    <w:rsid w:val="00360E9B"/>
    <w:rsid w:val="00360F83"/>
    <w:rsid w:val="003612E1"/>
    <w:rsid w:val="003614D2"/>
    <w:rsid w:val="0036170C"/>
    <w:rsid w:val="00361DF0"/>
    <w:rsid w:val="0036207C"/>
    <w:rsid w:val="00362146"/>
    <w:rsid w:val="003627A4"/>
    <w:rsid w:val="003628A1"/>
    <w:rsid w:val="00362BA6"/>
    <w:rsid w:val="00363573"/>
    <w:rsid w:val="00363640"/>
    <w:rsid w:val="00364AA6"/>
    <w:rsid w:val="00364AE1"/>
    <w:rsid w:val="00364C95"/>
    <w:rsid w:val="00364F45"/>
    <w:rsid w:val="003658D0"/>
    <w:rsid w:val="00365CA6"/>
    <w:rsid w:val="00365CAD"/>
    <w:rsid w:val="00365DCC"/>
    <w:rsid w:val="00365E4A"/>
    <w:rsid w:val="003660C5"/>
    <w:rsid w:val="0036633C"/>
    <w:rsid w:val="0036634C"/>
    <w:rsid w:val="00366C23"/>
    <w:rsid w:val="00367579"/>
    <w:rsid w:val="00367825"/>
    <w:rsid w:val="00367A84"/>
    <w:rsid w:val="00367EDD"/>
    <w:rsid w:val="0037018B"/>
    <w:rsid w:val="00370510"/>
    <w:rsid w:val="0037093F"/>
    <w:rsid w:val="00370D8C"/>
    <w:rsid w:val="003715DA"/>
    <w:rsid w:val="00371747"/>
    <w:rsid w:val="003718F0"/>
    <w:rsid w:val="003718F3"/>
    <w:rsid w:val="00371939"/>
    <w:rsid w:val="00371CBE"/>
    <w:rsid w:val="00372082"/>
    <w:rsid w:val="00372283"/>
    <w:rsid w:val="00372533"/>
    <w:rsid w:val="003725EF"/>
    <w:rsid w:val="00372625"/>
    <w:rsid w:val="00372B03"/>
    <w:rsid w:val="00372C3F"/>
    <w:rsid w:val="00372C96"/>
    <w:rsid w:val="003736B4"/>
    <w:rsid w:val="0037385A"/>
    <w:rsid w:val="003740AA"/>
    <w:rsid w:val="003741B9"/>
    <w:rsid w:val="003746F1"/>
    <w:rsid w:val="0037476F"/>
    <w:rsid w:val="003754F7"/>
    <w:rsid w:val="00375596"/>
    <w:rsid w:val="003755D7"/>
    <w:rsid w:val="00375A2A"/>
    <w:rsid w:val="00375F00"/>
    <w:rsid w:val="00376A24"/>
    <w:rsid w:val="00377293"/>
    <w:rsid w:val="00377648"/>
    <w:rsid w:val="00377779"/>
    <w:rsid w:val="00377A6C"/>
    <w:rsid w:val="00377D12"/>
    <w:rsid w:val="0038099A"/>
    <w:rsid w:val="00380C94"/>
    <w:rsid w:val="00380D75"/>
    <w:rsid w:val="00380EB4"/>
    <w:rsid w:val="00381159"/>
    <w:rsid w:val="00381974"/>
    <w:rsid w:val="00381BC4"/>
    <w:rsid w:val="00382379"/>
    <w:rsid w:val="0038340D"/>
    <w:rsid w:val="003835BD"/>
    <w:rsid w:val="00384CC3"/>
    <w:rsid w:val="0038582A"/>
    <w:rsid w:val="00385850"/>
    <w:rsid w:val="00385A36"/>
    <w:rsid w:val="00385C2F"/>
    <w:rsid w:val="00385D88"/>
    <w:rsid w:val="00385FF5"/>
    <w:rsid w:val="0038646F"/>
    <w:rsid w:val="00386B96"/>
    <w:rsid w:val="00386BA2"/>
    <w:rsid w:val="00386DC1"/>
    <w:rsid w:val="00386F54"/>
    <w:rsid w:val="00386FAD"/>
    <w:rsid w:val="00387529"/>
    <w:rsid w:val="00387F10"/>
    <w:rsid w:val="00390165"/>
    <w:rsid w:val="0039017E"/>
    <w:rsid w:val="00390490"/>
    <w:rsid w:val="00390850"/>
    <w:rsid w:val="00390952"/>
    <w:rsid w:val="00390B84"/>
    <w:rsid w:val="00390F51"/>
    <w:rsid w:val="0039114A"/>
    <w:rsid w:val="00391150"/>
    <w:rsid w:val="00391424"/>
    <w:rsid w:val="00391F51"/>
    <w:rsid w:val="003924C5"/>
    <w:rsid w:val="00392BCA"/>
    <w:rsid w:val="00393458"/>
    <w:rsid w:val="0039364B"/>
    <w:rsid w:val="00393968"/>
    <w:rsid w:val="00393C44"/>
    <w:rsid w:val="00393D60"/>
    <w:rsid w:val="00394322"/>
    <w:rsid w:val="00394446"/>
    <w:rsid w:val="00394DD0"/>
    <w:rsid w:val="0039593B"/>
    <w:rsid w:val="00395CFA"/>
    <w:rsid w:val="00396263"/>
    <w:rsid w:val="00396E1E"/>
    <w:rsid w:val="0039773E"/>
    <w:rsid w:val="003A0395"/>
    <w:rsid w:val="003A03FA"/>
    <w:rsid w:val="003A0462"/>
    <w:rsid w:val="003A063F"/>
    <w:rsid w:val="003A0B26"/>
    <w:rsid w:val="003A191A"/>
    <w:rsid w:val="003A1C10"/>
    <w:rsid w:val="003A33CF"/>
    <w:rsid w:val="003A3A6F"/>
    <w:rsid w:val="003A3BC2"/>
    <w:rsid w:val="003A3C26"/>
    <w:rsid w:val="003A3EB9"/>
    <w:rsid w:val="003A4CC8"/>
    <w:rsid w:val="003A4F81"/>
    <w:rsid w:val="003A52F0"/>
    <w:rsid w:val="003A5985"/>
    <w:rsid w:val="003A62B3"/>
    <w:rsid w:val="003A63D5"/>
    <w:rsid w:val="003A6689"/>
    <w:rsid w:val="003A692D"/>
    <w:rsid w:val="003A6A58"/>
    <w:rsid w:val="003A6C13"/>
    <w:rsid w:val="003A6EB5"/>
    <w:rsid w:val="003A7389"/>
    <w:rsid w:val="003A787A"/>
    <w:rsid w:val="003A7DA5"/>
    <w:rsid w:val="003B05C1"/>
    <w:rsid w:val="003B0625"/>
    <w:rsid w:val="003B0F4D"/>
    <w:rsid w:val="003B15E5"/>
    <w:rsid w:val="003B1770"/>
    <w:rsid w:val="003B17A7"/>
    <w:rsid w:val="003B20D3"/>
    <w:rsid w:val="003B20DF"/>
    <w:rsid w:val="003B33A4"/>
    <w:rsid w:val="003B3897"/>
    <w:rsid w:val="003B3DAC"/>
    <w:rsid w:val="003B4784"/>
    <w:rsid w:val="003B4C87"/>
    <w:rsid w:val="003B50FD"/>
    <w:rsid w:val="003B581D"/>
    <w:rsid w:val="003B5F1E"/>
    <w:rsid w:val="003B60F7"/>
    <w:rsid w:val="003B70BF"/>
    <w:rsid w:val="003B7213"/>
    <w:rsid w:val="003B7923"/>
    <w:rsid w:val="003C0174"/>
    <w:rsid w:val="003C043A"/>
    <w:rsid w:val="003C066B"/>
    <w:rsid w:val="003C0790"/>
    <w:rsid w:val="003C0805"/>
    <w:rsid w:val="003C0D13"/>
    <w:rsid w:val="003C0D5A"/>
    <w:rsid w:val="003C135B"/>
    <w:rsid w:val="003C2360"/>
    <w:rsid w:val="003C27DF"/>
    <w:rsid w:val="003C2939"/>
    <w:rsid w:val="003C3864"/>
    <w:rsid w:val="003C3F92"/>
    <w:rsid w:val="003C46A6"/>
    <w:rsid w:val="003C5BD4"/>
    <w:rsid w:val="003C5E49"/>
    <w:rsid w:val="003C6189"/>
    <w:rsid w:val="003C6200"/>
    <w:rsid w:val="003C65DB"/>
    <w:rsid w:val="003C6BF9"/>
    <w:rsid w:val="003D03BA"/>
    <w:rsid w:val="003D0A40"/>
    <w:rsid w:val="003D0BAE"/>
    <w:rsid w:val="003D2594"/>
    <w:rsid w:val="003D3362"/>
    <w:rsid w:val="003D393D"/>
    <w:rsid w:val="003D3953"/>
    <w:rsid w:val="003D396E"/>
    <w:rsid w:val="003D4610"/>
    <w:rsid w:val="003D4CCC"/>
    <w:rsid w:val="003D4DCA"/>
    <w:rsid w:val="003D52F5"/>
    <w:rsid w:val="003D57CB"/>
    <w:rsid w:val="003D6290"/>
    <w:rsid w:val="003D652E"/>
    <w:rsid w:val="003D6803"/>
    <w:rsid w:val="003D713B"/>
    <w:rsid w:val="003E03C0"/>
    <w:rsid w:val="003E05C1"/>
    <w:rsid w:val="003E09AD"/>
    <w:rsid w:val="003E13D0"/>
    <w:rsid w:val="003E13FD"/>
    <w:rsid w:val="003E190E"/>
    <w:rsid w:val="003E1FB4"/>
    <w:rsid w:val="003E26AD"/>
    <w:rsid w:val="003E2960"/>
    <w:rsid w:val="003E2A92"/>
    <w:rsid w:val="003E2D6A"/>
    <w:rsid w:val="003E3964"/>
    <w:rsid w:val="003E398D"/>
    <w:rsid w:val="003E4237"/>
    <w:rsid w:val="003E42F0"/>
    <w:rsid w:val="003E443B"/>
    <w:rsid w:val="003E45D9"/>
    <w:rsid w:val="003E4BA7"/>
    <w:rsid w:val="003E4FF0"/>
    <w:rsid w:val="003E56CC"/>
    <w:rsid w:val="003E6ED4"/>
    <w:rsid w:val="003E73F8"/>
    <w:rsid w:val="003E7D62"/>
    <w:rsid w:val="003F0188"/>
    <w:rsid w:val="003F04A7"/>
    <w:rsid w:val="003F0DB6"/>
    <w:rsid w:val="003F1CC6"/>
    <w:rsid w:val="003F1E6D"/>
    <w:rsid w:val="003F21E6"/>
    <w:rsid w:val="003F351F"/>
    <w:rsid w:val="003F3FBD"/>
    <w:rsid w:val="003F45D4"/>
    <w:rsid w:val="003F49C3"/>
    <w:rsid w:val="003F4F1B"/>
    <w:rsid w:val="003F5076"/>
    <w:rsid w:val="003F50BB"/>
    <w:rsid w:val="003F527E"/>
    <w:rsid w:val="003F542D"/>
    <w:rsid w:val="003F59D2"/>
    <w:rsid w:val="003F6794"/>
    <w:rsid w:val="003F6B85"/>
    <w:rsid w:val="003F6D6B"/>
    <w:rsid w:val="003F6E03"/>
    <w:rsid w:val="003F7601"/>
    <w:rsid w:val="003F77EB"/>
    <w:rsid w:val="0040045A"/>
    <w:rsid w:val="004007F8"/>
    <w:rsid w:val="004009DC"/>
    <w:rsid w:val="00400DCB"/>
    <w:rsid w:val="00400E40"/>
    <w:rsid w:val="004011D6"/>
    <w:rsid w:val="00401F47"/>
    <w:rsid w:val="00401F4D"/>
    <w:rsid w:val="00401FA1"/>
    <w:rsid w:val="00402168"/>
    <w:rsid w:val="004026ED"/>
    <w:rsid w:val="0040298F"/>
    <w:rsid w:val="00402CA1"/>
    <w:rsid w:val="00402F56"/>
    <w:rsid w:val="00403147"/>
    <w:rsid w:val="00403570"/>
    <w:rsid w:val="00403661"/>
    <w:rsid w:val="00403AEB"/>
    <w:rsid w:val="00404452"/>
    <w:rsid w:val="004046A1"/>
    <w:rsid w:val="00404B52"/>
    <w:rsid w:val="004051F5"/>
    <w:rsid w:val="0040553D"/>
    <w:rsid w:val="0040633E"/>
    <w:rsid w:val="00406752"/>
    <w:rsid w:val="0040697D"/>
    <w:rsid w:val="00406A11"/>
    <w:rsid w:val="00406A65"/>
    <w:rsid w:val="00407246"/>
    <w:rsid w:val="00407484"/>
    <w:rsid w:val="0041160D"/>
    <w:rsid w:val="00411A2C"/>
    <w:rsid w:val="00411D74"/>
    <w:rsid w:val="00411FC8"/>
    <w:rsid w:val="0041225A"/>
    <w:rsid w:val="004123EF"/>
    <w:rsid w:val="00412951"/>
    <w:rsid w:val="00412B69"/>
    <w:rsid w:val="00412BA2"/>
    <w:rsid w:val="00413776"/>
    <w:rsid w:val="00413BB6"/>
    <w:rsid w:val="00414182"/>
    <w:rsid w:val="0041419E"/>
    <w:rsid w:val="00414C6A"/>
    <w:rsid w:val="00414DC5"/>
    <w:rsid w:val="00414ED5"/>
    <w:rsid w:val="004151C4"/>
    <w:rsid w:val="004156A3"/>
    <w:rsid w:val="00415A86"/>
    <w:rsid w:val="00415BA1"/>
    <w:rsid w:val="00415ECC"/>
    <w:rsid w:val="004168B1"/>
    <w:rsid w:val="00416A9C"/>
    <w:rsid w:val="00416AB2"/>
    <w:rsid w:val="00416D46"/>
    <w:rsid w:val="004170B6"/>
    <w:rsid w:val="00417403"/>
    <w:rsid w:val="00417ACF"/>
    <w:rsid w:val="00417C9A"/>
    <w:rsid w:val="00417D9A"/>
    <w:rsid w:val="00421401"/>
    <w:rsid w:val="0042157C"/>
    <w:rsid w:val="00421739"/>
    <w:rsid w:val="0042179C"/>
    <w:rsid w:val="00421AF3"/>
    <w:rsid w:val="00421CA5"/>
    <w:rsid w:val="00421D4A"/>
    <w:rsid w:val="00421D74"/>
    <w:rsid w:val="00422C76"/>
    <w:rsid w:val="00423DA2"/>
    <w:rsid w:val="0042416B"/>
    <w:rsid w:val="00424432"/>
    <w:rsid w:val="00424780"/>
    <w:rsid w:val="00424F5A"/>
    <w:rsid w:val="0042580A"/>
    <w:rsid w:val="00425D94"/>
    <w:rsid w:val="0042613A"/>
    <w:rsid w:val="004262EA"/>
    <w:rsid w:val="004264FC"/>
    <w:rsid w:val="00426EE4"/>
    <w:rsid w:val="00427050"/>
    <w:rsid w:val="00427079"/>
    <w:rsid w:val="00427328"/>
    <w:rsid w:val="00427BA8"/>
    <w:rsid w:val="00427C5C"/>
    <w:rsid w:val="00427CF3"/>
    <w:rsid w:val="0043036C"/>
    <w:rsid w:val="0043038A"/>
    <w:rsid w:val="00430DBE"/>
    <w:rsid w:val="004319FD"/>
    <w:rsid w:val="00431F6E"/>
    <w:rsid w:val="0043240C"/>
    <w:rsid w:val="00432593"/>
    <w:rsid w:val="004326CB"/>
    <w:rsid w:val="004327A3"/>
    <w:rsid w:val="004327EE"/>
    <w:rsid w:val="00432D05"/>
    <w:rsid w:val="00432DBD"/>
    <w:rsid w:val="00432DCB"/>
    <w:rsid w:val="0043300B"/>
    <w:rsid w:val="00433203"/>
    <w:rsid w:val="004332EB"/>
    <w:rsid w:val="004335A6"/>
    <w:rsid w:val="004335D1"/>
    <w:rsid w:val="004335D3"/>
    <w:rsid w:val="004338D0"/>
    <w:rsid w:val="004341F1"/>
    <w:rsid w:val="00434994"/>
    <w:rsid w:val="00434C2B"/>
    <w:rsid w:val="0043514A"/>
    <w:rsid w:val="00436074"/>
    <w:rsid w:val="004362D9"/>
    <w:rsid w:val="00436417"/>
    <w:rsid w:val="004365E0"/>
    <w:rsid w:val="00436698"/>
    <w:rsid w:val="00436B28"/>
    <w:rsid w:val="00436B32"/>
    <w:rsid w:val="00436D00"/>
    <w:rsid w:val="00437182"/>
    <w:rsid w:val="004371A4"/>
    <w:rsid w:val="004371A9"/>
    <w:rsid w:val="0043776C"/>
    <w:rsid w:val="00437B09"/>
    <w:rsid w:val="00437B44"/>
    <w:rsid w:val="00440118"/>
    <w:rsid w:val="004403E7"/>
    <w:rsid w:val="00440930"/>
    <w:rsid w:val="00440F56"/>
    <w:rsid w:val="004410EC"/>
    <w:rsid w:val="0044121B"/>
    <w:rsid w:val="00441696"/>
    <w:rsid w:val="00441762"/>
    <w:rsid w:val="00441DE7"/>
    <w:rsid w:val="004425A0"/>
    <w:rsid w:val="004428AC"/>
    <w:rsid w:val="00442C5F"/>
    <w:rsid w:val="00443358"/>
    <w:rsid w:val="00443B19"/>
    <w:rsid w:val="00443BD0"/>
    <w:rsid w:val="00443BD8"/>
    <w:rsid w:val="00444036"/>
    <w:rsid w:val="00444512"/>
    <w:rsid w:val="0044468B"/>
    <w:rsid w:val="00444E98"/>
    <w:rsid w:val="00444F9B"/>
    <w:rsid w:val="004452A1"/>
    <w:rsid w:val="004454CF"/>
    <w:rsid w:val="004455CB"/>
    <w:rsid w:val="0044582D"/>
    <w:rsid w:val="00445A6E"/>
    <w:rsid w:val="00446142"/>
    <w:rsid w:val="00446180"/>
    <w:rsid w:val="0044626C"/>
    <w:rsid w:val="00446522"/>
    <w:rsid w:val="00446625"/>
    <w:rsid w:val="00446C9C"/>
    <w:rsid w:val="00446CB1"/>
    <w:rsid w:val="004472F6"/>
    <w:rsid w:val="0044784C"/>
    <w:rsid w:val="00447F56"/>
    <w:rsid w:val="004505FE"/>
    <w:rsid w:val="00450638"/>
    <w:rsid w:val="004506BD"/>
    <w:rsid w:val="00450CDA"/>
    <w:rsid w:val="00451D96"/>
    <w:rsid w:val="00452643"/>
    <w:rsid w:val="00453A2C"/>
    <w:rsid w:val="00453DC7"/>
    <w:rsid w:val="00453F1A"/>
    <w:rsid w:val="00453F3C"/>
    <w:rsid w:val="00454002"/>
    <w:rsid w:val="00454BF0"/>
    <w:rsid w:val="00454C2E"/>
    <w:rsid w:val="004550D5"/>
    <w:rsid w:val="0045564F"/>
    <w:rsid w:val="004557F8"/>
    <w:rsid w:val="00455871"/>
    <w:rsid w:val="00455C6E"/>
    <w:rsid w:val="00455E19"/>
    <w:rsid w:val="004562B2"/>
    <w:rsid w:val="004563BC"/>
    <w:rsid w:val="004566C1"/>
    <w:rsid w:val="0045678C"/>
    <w:rsid w:val="004576E3"/>
    <w:rsid w:val="0045774F"/>
    <w:rsid w:val="0045789E"/>
    <w:rsid w:val="00457B6F"/>
    <w:rsid w:val="00457C40"/>
    <w:rsid w:val="00457DB6"/>
    <w:rsid w:val="004607B3"/>
    <w:rsid w:val="00460A44"/>
    <w:rsid w:val="00460DAF"/>
    <w:rsid w:val="0046144E"/>
    <w:rsid w:val="00462382"/>
    <w:rsid w:val="004628F9"/>
    <w:rsid w:val="00462E17"/>
    <w:rsid w:val="004636F2"/>
    <w:rsid w:val="00463DFC"/>
    <w:rsid w:val="00463EE3"/>
    <w:rsid w:val="004640DA"/>
    <w:rsid w:val="0046459F"/>
    <w:rsid w:val="00464A3B"/>
    <w:rsid w:val="00464C1E"/>
    <w:rsid w:val="0046644A"/>
    <w:rsid w:val="004664A3"/>
    <w:rsid w:val="00466988"/>
    <w:rsid w:val="00466BDD"/>
    <w:rsid w:val="004672B1"/>
    <w:rsid w:val="00467617"/>
    <w:rsid w:val="00467B51"/>
    <w:rsid w:val="00467CB0"/>
    <w:rsid w:val="004705BD"/>
    <w:rsid w:val="00470862"/>
    <w:rsid w:val="00470C6E"/>
    <w:rsid w:val="00470DD1"/>
    <w:rsid w:val="0047109F"/>
    <w:rsid w:val="00471616"/>
    <w:rsid w:val="00471758"/>
    <w:rsid w:val="00471B42"/>
    <w:rsid w:val="00473550"/>
    <w:rsid w:val="0047390C"/>
    <w:rsid w:val="00473B1D"/>
    <w:rsid w:val="00473F44"/>
    <w:rsid w:val="00474DDE"/>
    <w:rsid w:val="0047510D"/>
    <w:rsid w:val="0047563A"/>
    <w:rsid w:val="0047588F"/>
    <w:rsid w:val="00475BAC"/>
    <w:rsid w:val="00476947"/>
    <w:rsid w:val="004776EC"/>
    <w:rsid w:val="00477860"/>
    <w:rsid w:val="00477AE9"/>
    <w:rsid w:val="00477BCA"/>
    <w:rsid w:val="00477C3A"/>
    <w:rsid w:val="00477E75"/>
    <w:rsid w:val="00477F29"/>
    <w:rsid w:val="00480414"/>
    <w:rsid w:val="00480984"/>
    <w:rsid w:val="00480B9F"/>
    <w:rsid w:val="00481135"/>
    <w:rsid w:val="00481A6D"/>
    <w:rsid w:val="0048270F"/>
    <w:rsid w:val="00482B83"/>
    <w:rsid w:val="004830EF"/>
    <w:rsid w:val="00483259"/>
    <w:rsid w:val="004835C9"/>
    <w:rsid w:val="00483886"/>
    <w:rsid w:val="00483A62"/>
    <w:rsid w:val="00483D0F"/>
    <w:rsid w:val="004845D6"/>
    <w:rsid w:val="0048467D"/>
    <w:rsid w:val="004846F6"/>
    <w:rsid w:val="0048512F"/>
    <w:rsid w:val="00485837"/>
    <w:rsid w:val="0048584F"/>
    <w:rsid w:val="004860B5"/>
    <w:rsid w:val="004863D5"/>
    <w:rsid w:val="00487F19"/>
    <w:rsid w:val="00490691"/>
    <w:rsid w:val="004908B6"/>
    <w:rsid w:val="00490AEA"/>
    <w:rsid w:val="00491020"/>
    <w:rsid w:val="004911F5"/>
    <w:rsid w:val="0049122F"/>
    <w:rsid w:val="004916BA"/>
    <w:rsid w:val="00491E4A"/>
    <w:rsid w:val="00492390"/>
    <w:rsid w:val="00492814"/>
    <w:rsid w:val="00492873"/>
    <w:rsid w:val="004931A4"/>
    <w:rsid w:val="004934B3"/>
    <w:rsid w:val="00493C5A"/>
    <w:rsid w:val="00493C96"/>
    <w:rsid w:val="00494174"/>
    <w:rsid w:val="00494847"/>
    <w:rsid w:val="00494A17"/>
    <w:rsid w:val="00494B9D"/>
    <w:rsid w:val="004950B8"/>
    <w:rsid w:val="00495499"/>
    <w:rsid w:val="004958AA"/>
    <w:rsid w:val="00495CF3"/>
    <w:rsid w:val="00495E3B"/>
    <w:rsid w:val="00496042"/>
    <w:rsid w:val="00496906"/>
    <w:rsid w:val="00496ED2"/>
    <w:rsid w:val="004976C8"/>
    <w:rsid w:val="004976E9"/>
    <w:rsid w:val="00497C9E"/>
    <w:rsid w:val="004A0390"/>
    <w:rsid w:val="004A0557"/>
    <w:rsid w:val="004A0F36"/>
    <w:rsid w:val="004A1104"/>
    <w:rsid w:val="004A129F"/>
    <w:rsid w:val="004A1B69"/>
    <w:rsid w:val="004A24B5"/>
    <w:rsid w:val="004A266B"/>
    <w:rsid w:val="004A28A3"/>
    <w:rsid w:val="004A296D"/>
    <w:rsid w:val="004A2F54"/>
    <w:rsid w:val="004A3431"/>
    <w:rsid w:val="004A36DB"/>
    <w:rsid w:val="004A3D5B"/>
    <w:rsid w:val="004A4146"/>
    <w:rsid w:val="004A41AE"/>
    <w:rsid w:val="004A42C9"/>
    <w:rsid w:val="004A4706"/>
    <w:rsid w:val="004A5468"/>
    <w:rsid w:val="004A6046"/>
    <w:rsid w:val="004A6924"/>
    <w:rsid w:val="004A79FB"/>
    <w:rsid w:val="004B01EB"/>
    <w:rsid w:val="004B0491"/>
    <w:rsid w:val="004B0F6C"/>
    <w:rsid w:val="004B13FC"/>
    <w:rsid w:val="004B1656"/>
    <w:rsid w:val="004B237E"/>
    <w:rsid w:val="004B28EF"/>
    <w:rsid w:val="004B2AAF"/>
    <w:rsid w:val="004B2CF1"/>
    <w:rsid w:val="004B3400"/>
    <w:rsid w:val="004B3A60"/>
    <w:rsid w:val="004B3C32"/>
    <w:rsid w:val="004B3CDE"/>
    <w:rsid w:val="004B463D"/>
    <w:rsid w:val="004B47F6"/>
    <w:rsid w:val="004B4DD7"/>
    <w:rsid w:val="004B4F39"/>
    <w:rsid w:val="004B5D67"/>
    <w:rsid w:val="004B5DF5"/>
    <w:rsid w:val="004B6250"/>
    <w:rsid w:val="004B62E3"/>
    <w:rsid w:val="004B64CF"/>
    <w:rsid w:val="004B67AD"/>
    <w:rsid w:val="004B7667"/>
    <w:rsid w:val="004B7EDA"/>
    <w:rsid w:val="004C08AD"/>
    <w:rsid w:val="004C0CF9"/>
    <w:rsid w:val="004C1693"/>
    <w:rsid w:val="004C173A"/>
    <w:rsid w:val="004C19E1"/>
    <w:rsid w:val="004C2397"/>
    <w:rsid w:val="004C24C0"/>
    <w:rsid w:val="004C24EC"/>
    <w:rsid w:val="004C27BC"/>
    <w:rsid w:val="004C2DAD"/>
    <w:rsid w:val="004C2E35"/>
    <w:rsid w:val="004C2F53"/>
    <w:rsid w:val="004C3412"/>
    <w:rsid w:val="004C3721"/>
    <w:rsid w:val="004C3914"/>
    <w:rsid w:val="004C3CF5"/>
    <w:rsid w:val="004C48F9"/>
    <w:rsid w:val="004C4A48"/>
    <w:rsid w:val="004C5934"/>
    <w:rsid w:val="004C5AAC"/>
    <w:rsid w:val="004C5CC6"/>
    <w:rsid w:val="004C677E"/>
    <w:rsid w:val="004C6E90"/>
    <w:rsid w:val="004C759B"/>
    <w:rsid w:val="004C75B4"/>
    <w:rsid w:val="004C7B05"/>
    <w:rsid w:val="004C7E3D"/>
    <w:rsid w:val="004D0094"/>
    <w:rsid w:val="004D00CB"/>
    <w:rsid w:val="004D0902"/>
    <w:rsid w:val="004D0B7A"/>
    <w:rsid w:val="004D1273"/>
    <w:rsid w:val="004D1368"/>
    <w:rsid w:val="004D1B7D"/>
    <w:rsid w:val="004D21DD"/>
    <w:rsid w:val="004D2839"/>
    <w:rsid w:val="004D2B4A"/>
    <w:rsid w:val="004D2DFA"/>
    <w:rsid w:val="004D2FE8"/>
    <w:rsid w:val="004D31D6"/>
    <w:rsid w:val="004D33F5"/>
    <w:rsid w:val="004D40CD"/>
    <w:rsid w:val="004D4A1C"/>
    <w:rsid w:val="004D56F7"/>
    <w:rsid w:val="004D5832"/>
    <w:rsid w:val="004D5ECD"/>
    <w:rsid w:val="004D5FE1"/>
    <w:rsid w:val="004D6182"/>
    <w:rsid w:val="004D6BB7"/>
    <w:rsid w:val="004D7634"/>
    <w:rsid w:val="004D7B09"/>
    <w:rsid w:val="004D7BEA"/>
    <w:rsid w:val="004D7CF5"/>
    <w:rsid w:val="004D7D1E"/>
    <w:rsid w:val="004D7F87"/>
    <w:rsid w:val="004E02E3"/>
    <w:rsid w:val="004E059B"/>
    <w:rsid w:val="004E05FF"/>
    <w:rsid w:val="004E089C"/>
    <w:rsid w:val="004E149B"/>
    <w:rsid w:val="004E1F4F"/>
    <w:rsid w:val="004E1F7B"/>
    <w:rsid w:val="004E24EE"/>
    <w:rsid w:val="004E2B36"/>
    <w:rsid w:val="004E2CDF"/>
    <w:rsid w:val="004E32E5"/>
    <w:rsid w:val="004E4CA1"/>
    <w:rsid w:val="004E52D9"/>
    <w:rsid w:val="004E579B"/>
    <w:rsid w:val="004E5879"/>
    <w:rsid w:val="004E5B65"/>
    <w:rsid w:val="004E6130"/>
    <w:rsid w:val="004E6633"/>
    <w:rsid w:val="004E6790"/>
    <w:rsid w:val="004E6C02"/>
    <w:rsid w:val="004E6DF5"/>
    <w:rsid w:val="004E6F57"/>
    <w:rsid w:val="004E7014"/>
    <w:rsid w:val="004E76F9"/>
    <w:rsid w:val="004F0991"/>
    <w:rsid w:val="004F0E50"/>
    <w:rsid w:val="004F1059"/>
    <w:rsid w:val="004F10A7"/>
    <w:rsid w:val="004F13E1"/>
    <w:rsid w:val="004F1449"/>
    <w:rsid w:val="004F167B"/>
    <w:rsid w:val="004F1CE4"/>
    <w:rsid w:val="004F1E48"/>
    <w:rsid w:val="004F2752"/>
    <w:rsid w:val="004F2C54"/>
    <w:rsid w:val="004F2C96"/>
    <w:rsid w:val="004F3028"/>
    <w:rsid w:val="004F33B0"/>
    <w:rsid w:val="004F3646"/>
    <w:rsid w:val="004F4074"/>
    <w:rsid w:val="004F40B5"/>
    <w:rsid w:val="004F4264"/>
    <w:rsid w:val="004F482E"/>
    <w:rsid w:val="004F4AC9"/>
    <w:rsid w:val="004F58AA"/>
    <w:rsid w:val="004F6723"/>
    <w:rsid w:val="004F7475"/>
    <w:rsid w:val="004F74A8"/>
    <w:rsid w:val="004F7510"/>
    <w:rsid w:val="004F7839"/>
    <w:rsid w:val="004F792E"/>
    <w:rsid w:val="004F798E"/>
    <w:rsid w:val="004F7A8F"/>
    <w:rsid w:val="004F7ACB"/>
    <w:rsid w:val="004F7E93"/>
    <w:rsid w:val="004F7F05"/>
    <w:rsid w:val="005001B0"/>
    <w:rsid w:val="00500546"/>
    <w:rsid w:val="00500F57"/>
    <w:rsid w:val="00500F9D"/>
    <w:rsid w:val="005012B3"/>
    <w:rsid w:val="00502CBA"/>
    <w:rsid w:val="00503370"/>
    <w:rsid w:val="0050361C"/>
    <w:rsid w:val="00503706"/>
    <w:rsid w:val="005038BE"/>
    <w:rsid w:val="00503BC7"/>
    <w:rsid w:val="00503F2D"/>
    <w:rsid w:val="00503FC5"/>
    <w:rsid w:val="00504613"/>
    <w:rsid w:val="00504B78"/>
    <w:rsid w:val="00504C47"/>
    <w:rsid w:val="0050512A"/>
    <w:rsid w:val="00505250"/>
    <w:rsid w:val="00505598"/>
    <w:rsid w:val="00505A3F"/>
    <w:rsid w:val="005062A5"/>
    <w:rsid w:val="005064A4"/>
    <w:rsid w:val="00506582"/>
    <w:rsid w:val="00506C2D"/>
    <w:rsid w:val="00506D76"/>
    <w:rsid w:val="0050717F"/>
    <w:rsid w:val="00507616"/>
    <w:rsid w:val="005076F8"/>
    <w:rsid w:val="0050794B"/>
    <w:rsid w:val="00507E91"/>
    <w:rsid w:val="005100AF"/>
    <w:rsid w:val="00510485"/>
    <w:rsid w:val="00510811"/>
    <w:rsid w:val="0051197F"/>
    <w:rsid w:val="00512154"/>
    <w:rsid w:val="0051288C"/>
    <w:rsid w:val="005131EC"/>
    <w:rsid w:val="00513E40"/>
    <w:rsid w:val="00514445"/>
    <w:rsid w:val="00514E07"/>
    <w:rsid w:val="0051506E"/>
    <w:rsid w:val="00515146"/>
    <w:rsid w:val="00515248"/>
    <w:rsid w:val="00515615"/>
    <w:rsid w:val="005158F4"/>
    <w:rsid w:val="005161D1"/>
    <w:rsid w:val="005163EB"/>
    <w:rsid w:val="00516CF4"/>
    <w:rsid w:val="00516D5C"/>
    <w:rsid w:val="005177D2"/>
    <w:rsid w:val="00517F4E"/>
    <w:rsid w:val="00520CE5"/>
    <w:rsid w:val="00520D20"/>
    <w:rsid w:val="00520FCF"/>
    <w:rsid w:val="00521D5D"/>
    <w:rsid w:val="00522184"/>
    <w:rsid w:val="005224D1"/>
    <w:rsid w:val="00522B42"/>
    <w:rsid w:val="0052366C"/>
    <w:rsid w:val="005239DA"/>
    <w:rsid w:val="00523E2D"/>
    <w:rsid w:val="00523E35"/>
    <w:rsid w:val="0052446A"/>
    <w:rsid w:val="005245FC"/>
    <w:rsid w:val="005252FF"/>
    <w:rsid w:val="00525874"/>
    <w:rsid w:val="00525E65"/>
    <w:rsid w:val="005264B8"/>
    <w:rsid w:val="005272CC"/>
    <w:rsid w:val="005273A3"/>
    <w:rsid w:val="00527524"/>
    <w:rsid w:val="00527A4C"/>
    <w:rsid w:val="005300B7"/>
    <w:rsid w:val="0053051F"/>
    <w:rsid w:val="0053062C"/>
    <w:rsid w:val="00531305"/>
    <w:rsid w:val="005318FA"/>
    <w:rsid w:val="005319E3"/>
    <w:rsid w:val="00531D08"/>
    <w:rsid w:val="0053204F"/>
    <w:rsid w:val="00532080"/>
    <w:rsid w:val="00532C56"/>
    <w:rsid w:val="00533131"/>
    <w:rsid w:val="005331E0"/>
    <w:rsid w:val="005340C0"/>
    <w:rsid w:val="00534ABA"/>
    <w:rsid w:val="00535237"/>
    <w:rsid w:val="00535D18"/>
    <w:rsid w:val="0054011C"/>
    <w:rsid w:val="0054019B"/>
    <w:rsid w:val="00540551"/>
    <w:rsid w:val="00540737"/>
    <w:rsid w:val="005409FD"/>
    <w:rsid w:val="00540D2F"/>
    <w:rsid w:val="00541577"/>
    <w:rsid w:val="005415D4"/>
    <w:rsid w:val="005418C1"/>
    <w:rsid w:val="005418DB"/>
    <w:rsid w:val="005419CF"/>
    <w:rsid w:val="00542E29"/>
    <w:rsid w:val="00543629"/>
    <w:rsid w:val="0054364F"/>
    <w:rsid w:val="00543B24"/>
    <w:rsid w:val="00543CF7"/>
    <w:rsid w:val="00544DD4"/>
    <w:rsid w:val="00545822"/>
    <w:rsid w:val="00545BC7"/>
    <w:rsid w:val="00545C12"/>
    <w:rsid w:val="0054612B"/>
    <w:rsid w:val="00546478"/>
    <w:rsid w:val="00546DE1"/>
    <w:rsid w:val="00547187"/>
    <w:rsid w:val="0054719E"/>
    <w:rsid w:val="005473D5"/>
    <w:rsid w:val="0054756F"/>
    <w:rsid w:val="00547CE5"/>
    <w:rsid w:val="0055072D"/>
    <w:rsid w:val="005508EE"/>
    <w:rsid w:val="00550A1A"/>
    <w:rsid w:val="00550D4B"/>
    <w:rsid w:val="00550D80"/>
    <w:rsid w:val="00552172"/>
    <w:rsid w:val="00552296"/>
    <w:rsid w:val="005523D2"/>
    <w:rsid w:val="00552404"/>
    <w:rsid w:val="00552FAC"/>
    <w:rsid w:val="00553DF7"/>
    <w:rsid w:val="005541D6"/>
    <w:rsid w:val="0055440D"/>
    <w:rsid w:val="00554514"/>
    <w:rsid w:val="0055496B"/>
    <w:rsid w:val="00554A38"/>
    <w:rsid w:val="005550B1"/>
    <w:rsid w:val="005554A0"/>
    <w:rsid w:val="005554C2"/>
    <w:rsid w:val="005559ED"/>
    <w:rsid w:val="00555FC4"/>
    <w:rsid w:val="005561A1"/>
    <w:rsid w:val="00556355"/>
    <w:rsid w:val="005564AF"/>
    <w:rsid w:val="005565DF"/>
    <w:rsid w:val="00556934"/>
    <w:rsid w:val="00556A86"/>
    <w:rsid w:val="00556E19"/>
    <w:rsid w:val="0055777B"/>
    <w:rsid w:val="00557A03"/>
    <w:rsid w:val="005600BF"/>
    <w:rsid w:val="005603FC"/>
    <w:rsid w:val="00560481"/>
    <w:rsid w:val="00560771"/>
    <w:rsid w:val="0056110F"/>
    <w:rsid w:val="0056123C"/>
    <w:rsid w:val="00562FCD"/>
    <w:rsid w:val="00563697"/>
    <w:rsid w:val="005639D8"/>
    <w:rsid w:val="00563D92"/>
    <w:rsid w:val="005644AC"/>
    <w:rsid w:val="005646D0"/>
    <w:rsid w:val="00564C08"/>
    <w:rsid w:val="00564C75"/>
    <w:rsid w:val="00565135"/>
    <w:rsid w:val="00565547"/>
    <w:rsid w:val="0056560E"/>
    <w:rsid w:val="00565997"/>
    <w:rsid w:val="005660A6"/>
    <w:rsid w:val="005665DF"/>
    <w:rsid w:val="005666CF"/>
    <w:rsid w:val="0056700E"/>
    <w:rsid w:val="005674C6"/>
    <w:rsid w:val="0057004D"/>
    <w:rsid w:val="00570CC3"/>
    <w:rsid w:val="00571166"/>
    <w:rsid w:val="005712A1"/>
    <w:rsid w:val="0057191F"/>
    <w:rsid w:val="00571C7E"/>
    <w:rsid w:val="0057212B"/>
    <w:rsid w:val="00572EBE"/>
    <w:rsid w:val="00573DEF"/>
    <w:rsid w:val="00573E09"/>
    <w:rsid w:val="00573F97"/>
    <w:rsid w:val="0057420F"/>
    <w:rsid w:val="00574F75"/>
    <w:rsid w:val="00575524"/>
    <w:rsid w:val="0057592E"/>
    <w:rsid w:val="0057614A"/>
    <w:rsid w:val="00576CFD"/>
    <w:rsid w:val="00576F94"/>
    <w:rsid w:val="005775A1"/>
    <w:rsid w:val="00577CA0"/>
    <w:rsid w:val="00580006"/>
    <w:rsid w:val="00580B33"/>
    <w:rsid w:val="00580BD6"/>
    <w:rsid w:val="00580D0E"/>
    <w:rsid w:val="005813C0"/>
    <w:rsid w:val="0058146F"/>
    <w:rsid w:val="00581818"/>
    <w:rsid w:val="005819D7"/>
    <w:rsid w:val="00581A15"/>
    <w:rsid w:val="00582476"/>
    <w:rsid w:val="00582A28"/>
    <w:rsid w:val="005834EA"/>
    <w:rsid w:val="00583689"/>
    <w:rsid w:val="00583B38"/>
    <w:rsid w:val="00583FF6"/>
    <w:rsid w:val="005844C9"/>
    <w:rsid w:val="00585D0A"/>
    <w:rsid w:val="00586325"/>
    <w:rsid w:val="00586683"/>
    <w:rsid w:val="00586764"/>
    <w:rsid w:val="00586B83"/>
    <w:rsid w:val="005875B2"/>
    <w:rsid w:val="00587E0B"/>
    <w:rsid w:val="00590315"/>
    <w:rsid w:val="005908E4"/>
    <w:rsid w:val="00590AFE"/>
    <w:rsid w:val="005913C0"/>
    <w:rsid w:val="00591C9F"/>
    <w:rsid w:val="00591CDC"/>
    <w:rsid w:val="00592A34"/>
    <w:rsid w:val="00592C19"/>
    <w:rsid w:val="00593DA3"/>
    <w:rsid w:val="00594B6C"/>
    <w:rsid w:val="00594D52"/>
    <w:rsid w:val="00594E32"/>
    <w:rsid w:val="00594EEA"/>
    <w:rsid w:val="0059533A"/>
    <w:rsid w:val="00595681"/>
    <w:rsid w:val="00595D53"/>
    <w:rsid w:val="005960AA"/>
    <w:rsid w:val="005968E3"/>
    <w:rsid w:val="0059727D"/>
    <w:rsid w:val="0059751F"/>
    <w:rsid w:val="00597AAA"/>
    <w:rsid w:val="005A0589"/>
    <w:rsid w:val="005A06BC"/>
    <w:rsid w:val="005A0ABD"/>
    <w:rsid w:val="005A1C75"/>
    <w:rsid w:val="005A1CEA"/>
    <w:rsid w:val="005A20E7"/>
    <w:rsid w:val="005A244B"/>
    <w:rsid w:val="005A2D18"/>
    <w:rsid w:val="005A2D21"/>
    <w:rsid w:val="005A3D6F"/>
    <w:rsid w:val="005A433E"/>
    <w:rsid w:val="005A464E"/>
    <w:rsid w:val="005A491D"/>
    <w:rsid w:val="005A4A09"/>
    <w:rsid w:val="005A4A0A"/>
    <w:rsid w:val="005A4CC6"/>
    <w:rsid w:val="005A6143"/>
    <w:rsid w:val="005A662F"/>
    <w:rsid w:val="005A66B6"/>
    <w:rsid w:val="005A6A51"/>
    <w:rsid w:val="005A6FBF"/>
    <w:rsid w:val="005A7586"/>
    <w:rsid w:val="005A7623"/>
    <w:rsid w:val="005A773A"/>
    <w:rsid w:val="005A78D4"/>
    <w:rsid w:val="005B1194"/>
    <w:rsid w:val="005B2E48"/>
    <w:rsid w:val="005B3253"/>
    <w:rsid w:val="005B34F9"/>
    <w:rsid w:val="005B3803"/>
    <w:rsid w:val="005B40BB"/>
    <w:rsid w:val="005B40E0"/>
    <w:rsid w:val="005B48CB"/>
    <w:rsid w:val="005B495D"/>
    <w:rsid w:val="005B4D58"/>
    <w:rsid w:val="005B517B"/>
    <w:rsid w:val="005B565C"/>
    <w:rsid w:val="005B5B11"/>
    <w:rsid w:val="005B600B"/>
    <w:rsid w:val="005B6692"/>
    <w:rsid w:val="005B7114"/>
    <w:rsid w:val="005B73C6"/>
    <w:rsid w:val="005B7771"/>
    <w:rsid w:val="005B7A92"/>
    <w:rsid w:val="005B7BED"/>
    <w:rsid w:val="005C04D8"/>
    <w:rsid w:val="005C0510"/>
    <w:rsid w:val="005C0574"/>
    <w:rsid w:val="005C0C30"/>
    <w:rsid w:val="005C0FCD"/>
    <w:rsid w:val="005C126F"/>
    <w:rsid w:val="005C12AA"/>
    <w:rsid w:val="005C1AAD"/>
    <w:rsid w:val="005C1BA9"/>
    <w:rsid w:val="005C256F"/>
    <w:rsid w:val="005C2703"/>
    <w:rsid w:val="005C2D38"/>
    <w:rsid w:val="005C2EDF"/>
    <w:rsid w:val="005C34A4"/>
    <w:rsid w:val="005C3741"/>
    <w:rsid w:val="005C37BE"/>
    <w:rsid w:val="005C387E"/>
    <w:rsid w:val="005C3CA8"/>
    <w:rsid w:val="005C405C"/>
    <w:rsid w:val="005C4745"/>
    <w:rsid w:val="005C4BE8"/>
    <w:rsid w:val="005C4E8D"/>
    <w:rsid w:val="005C4F88"/>
    <w:rsid w:val="005C59C2"/>
    <w:rsid w:val="005C60C2"/>
    <w:rsid w:val="005C610F"/>
    <w:rsid w:val="005C61A9"/>
    <w:rsid w:val="005C7132"/>
    <w:rsid w:val="005C73BB"/>
    <w:rsid w:val="005C7FA9"/>
    <w:rsid w:val="005D00DA"/>
    <w:rsid w:val="005D066C"/>
    <w:rsid w:val="005D0E18"/>
    <w:rsid w:val="005D11B6"/>
    <w:rsid w:val="005D19DB"/>
    <w:rsid w:val="005D19E3"/>
    <w:rsid w:val="005D1B92"/>
    <w:rsid w:val="005D1E22"/>
    <w:rsid w:val="005D237D"/>
    <w:rsid w:val="005D2432"/>
    <w:rsid w:val="005D26C5"/>
    <w:rsid w:val="005D2BC2"/>
    <w:rsid w:val="005D3747"/>
    <w:rsid w:val="005D3ACC"/>
    <w:rsid w:val="005D3DF0"/>
    <w:rsid w:val="005D470A"/>
    <w:rsid w:val="005D471B"/>
    <w:rsid w:val="005D48FF"/>
    <w:rsid w:val="005D53E6"/>
    <w:rsid w:val="005D58D8"/>
    <w:rsid w:val="005D6171"/>
    <w:rsid w:val="005D6898"/>
    <w:rsid w:val="005D6B37"/>
    <w:rsid w:val="005D7093"/>
    <w:rsid w:val="005D754B"/>
    <w:rsid w:val="005D7F8F"/>
    <w:rsid w:val="005E023F"/>
    <w:rsid w:val="005E05FF"/>
    <w:rsid w:val="005E0C22"/>
    <w:rsid w:val="005E18B4"/>
    <w:rsid w:val="005E19BB"/>
    <w:rsid w:val="005E2198"/>
    <w:rsid w:val="005E2565"/>
    <w:rsid w:val="005E2689"/>
    <w:rsid w:val="005E2B33"/>
    <w:rsid w:val="005E2D56"/>
    <w:rsid w:val="005E2D74"/>
    <w:rsid w:val="005E2E5F"/>
    <w:rsid w:val="005E2F9D"/>
    <w:rsid w:val="005E3178"/>
    <w:rsid w:val="005E31D5"/>
    <w:rsid w:val="005E3593"/>
    <w:rsid w:val="005E3FB9"/>
    <w:rsid w:val="005E420E"/>
    <w:rsid w:val="005E46D0"/>
    <w:rsid w:val="005E472E"/>
    <w:rsid w:val="005E4777"/>
    <w:rsid w:val="005E4D95"/>
    <w:rsid w:val="005E5224"/>
    <w:rsid w:val="005E55D8"/>
    <w:rsid w:val="005E5D02"/>
    <w:rsid w:val="005E5E69"/>
    <w:rsid w:val="005E67CC"/>
    <w:rsid w:val="005E6928"/>
    <w:rsid w:val="005E6C70"/>
    <w:rsid w:val="005E7282"/>
    <w:rsid w:val="005E77A4"/>
    <w:rsid w:val="005E77FD"/>
    <w:rsid w:val="005E7F63"/>
    <w:rsid w:val="005F106E"/>
    <w:rsid w:val="005F1117"/>
    <w:rsid w:val="005F1827"/>
    <w:rsid w:val="005F1CE2"/>
    <w:rsid w:val="005F21C5"/>
    <w:rsid w:val="005F2298"/>
    <w:rsid w:val="005F2731"/>
    <w:rsid w:val="005F290B"/>
    <w:rsid w:val="005F2C74"/>
    <w:rsid w:val="005F2D61"/>
    <w:rsid w:val="005F3A8F"/>
    <w:rsid w:val="005F54DB"/>
    <w:rsid w:val="005F600D"/>
    <w:rsid w:val="005F62FC"/>
    <w:rsid w:val="005F7379"/>
    <w:rsid w:val="005F73CA"/>
    <w:rsid w:val="005F7772"/>
    <w:rsid w:val="005F786E"/>
    <w:rsid w:val="005F7DDE"/>
    <w:rsid w:val="00600205"/>
    <w:rsid w:val="00600F99"/>
    <w:rsid w:val="00600F9B"/>
    <w:rsid w:val="006018AE"/>
    <w:rsid w:val="00601A35"/>
    <w:rsid w:val="00601A3C"/>
    <w:rsid w:val="00601C6C"/>
    <w:rsid w:val="00601D80"/>
    <w:rsid w:val="00602072"/>
    <w:rsid w:val="00602565"/>
    <w:rsid w:val="00602644"/>
    <w:rsid w:val="006027C4"/>
    <w:rsid w:val="00602898"/>
    <w:rsid w:val="006038CD"/>
    <w:rsid w:val="00603FF7"/>
    <w:rsid w:val="006055EF"/>
    <w:rsid w:val="00605EA7"/>
    <w:rsid w:val="00605FBC"/>
    <w:rsid w:val="006060A0"/>
    <w:rsid w:val="006068D1"/>
    <w:rsid w:val="00606D8B"/>
    <w:rsid w:val="00606F17"/>
    <w:rsid w:val="006076A2"/>
    <w:rsid w:val="00607912"/>
    <w:rsid w:val="00607CC0"/>
    <w:rsid w:val="00607F57"/>
    <w:rsid w:val="006101FF"/>
    <w:rsid w:val="00610233"/>
    <w:rsid w:val="00610669"/>
    <w:rsid w:val="006106B3"/>
    <w:rsid w:val="00610B12"/>
    <w:rsid w:val="00610F87"/>
    <w:rsid w:val="00610FE3"/>
    <w:rsid w:val="006119AC"/>
    <w:rsid w:val="00611BBD"/>
    <w:rsid w:val="00611CC6"/>
    <w:rsid w:val="00611E86"/>
    <w:rsid w:val="00612095"/>
    <w:rsid w:val="00612098"/>
    <w:rsid w:val="0061340B"/>
    <w:rsid w:val="006138F9"/>
    <w:rsid w:val="0061393F"/>
    <w:rsid w:val="00613A76"/>
    <w:rsid w:val="00613DDF"/>
    <w:rsid w:val="00613EDB"/>
    <w:rsid w:val="00613F97"/>
    <w:rsid w:val="00614138"/>
    <w:rsid w:val="006147F2"/>
    <w:rsid w:val="0061482A"/>
    <w:rsid w:val="006152CF"/>
    <w:rsid w:val="006157BA"/>
    <w:rsid w:val="0061591B"/>
    <w:rsid w:val="00615A1A"/>
    <w:rsid w:val="00615D84"/>
    <w:rsid w:val="0061600C"/>
    <w:rsid w:val="006168BE"/>
    <w:rsid w:val="00617306"/>
    <w:rsid w:val="0061779A"/>
    <w:rsid w:val="00617AC6"/>
    <w:rsid w:val="00617FC9"/>
    <w:rsid w:val="0062059A"/>
    <w:rsid w:val="006206E7"/>
    <w:rsid w:val="00620E50"/>
    <w:rsid w:val="00621EFA"/>
    <w:rsid w:val="0062204B"/>
    <w:rsid w:val="006222DB"/>
    <w:rsid w:val="00622C7C"/>
    <w:rsid w:val="00622F14"/>
    <w:rsid w:val="006231B9"/>
    <w:rsid w:val="00623D02"/>
    <w:rsid w:val="00623D09"/>
    <w:rsid w:val="00625511"/>
    <w:rsid w:val="0062694F"/>
    <w:rsid w:val="006269EA"/>
    <w:rsid w:val="00627CE2"/>
    <w:rsid w:val="00627E78"/>
    <w:rsid w:val="00630182"/>
    <w:rsid w:val="006301CD"/>
    <w:rsid w:val="0063177E"/>
    <w:rsid w:val="00631F12"/>
    <w:rsid w:val="006321F1"/>
    <w:rsid w:val="00632CFF"/>
    <w:rsid w:val="00633207"/>
    <w:rsid w:val="00633938"/>
    <w:rsid w:val="00633BAD"/>
    <w:rsid w:val="006340EF"/>
    <w:rsid w:val="0063420E"/>
    <w:rsid w:val="006342F0"/>
    <w:rsid w:val="00634B32"/>
    <w:rsid w:val="00634F70"/>
    <w:rsid w:val="006355EB"/>
    <w:rsid w:val="00636F23"/>
    <w:rsid w:val="006370B1"/>
    <w:rsid w:val="0063721D"/>
    <w:rsid w:val="0063778B"/>
    <w:rsid w:val="00640095"/>
    <w:rsid w:val="006404F4"/>
    <w:rsid w:val="00640DEC"/>
    <w:rsid w:val="0064138D"/>
    <w:rsid w:val="0064156B"/>
    <w:rsid w:val="006417C6"/>
    <w:rsid w:val="0064180E"/>
    <w:rsid w:val="006419A6"/>
    <w:rsid w:val="00641A28"/>
    <w:rsid w:val="00641BE7"/>
    <w:rsid w:val="00641E25"/>
    <w:rsid w:val="00642059"/>
    <w:rsid w:val="006421F1"/>
    <w:rsid w:val="0064264C"/>
    <w:rsid w:val="00642706"/>
    <w:rsid w:val="006430A2"/>
    <w:rsid w:val="00643A48"/>
    <w:rsid w:val="00643D97"/>
    <w:rsid w:val="00643DDD"/>
    <w:rsid w:val="00643EF4"/>
    <w:rsid w:val="0064403D"/>
    <w:rsid w:val="006443C6"/>
    <w:rsid w:val="006446CE"/>
    <w:rsid w:val="00644701"/>
    <w:rsid w:val="006450E3"/>
    <w:rsid w:val="0064551F"/>
    <w:rsid w:val="006457DB"/>
    <w:rsid w:val="00646754"/>
    <w:rsid w:val="006472BE"/>
    <w:rsid w:val="0064781A"/>
    <w:rsid w:val="00647B11"/>
    <w:rsid w:val="00647CB6"/>
    <w:rsid w:val="00647D38"/>
    <w:rsid w:val="00650A0E"/>
    <w:rsid w:val="00650D47"/>
    <w:rsid w:val="00650E5B"/>
    <w:rsid w:val="00650F01"/>
    <w:rsid w:val="00650F61"/>
    <w:rsid w:val="00650FDA"/>
    <w:rsid w:val="006510D5"/>
    <w:rsid w:val="0065129A"/>
    <w:rsid w:val="00651318"/>
    <w:rsid w:val="00651453"/>
    <w:rsid w:val="0065153C"/>
    <w:rsid w:val="006516C1"/>
    <w:rsid w:val="0065180A"/>
    <w:rsid w:val="00651D98"/>
    <w:rsid w:val="00651FBD"/>
    <w:rsid w:val="00652BAB"/>
    <w:rsid w:val="00652D77"/>
    <w:rsid w:val="006531D2"/>
    <w:rsid w:val="0065341A"/>
    <w:rsid w:val="00653439"/>
    <w:rsid w:val="006534A6"/>
    <w:rsid w:val="00653771"/>
    <w:rsid w:val="006540BD"/>
    <w:rsid w:val="00654109"/>
    <w:rsid w:val="00654144"/>
    <w:rsid w:val="006541B2"/>
    <w:rsid w:val="006547B5"/>
    <w:rsid w:val="00654C34"/>
    <w:rsid w:val="00654D6E"/>
    <w:rsid w:val="00655FA5"/>
    <w:rsid w:val="006562E9"/>
    <w:rsid w:val="0065638D"/>
    <w:rsid w:val="006564ED"/>
    <w:rsid w:val="006571C9"/>
    <w:rsid w:val="0065752E"/>
    <w:rsid w:val="00657653"/>
    <w:rsid w:val="00657695"/>
    <w:rsid w:val="0065783B"/>
    <w:rsid w:val="00657921"/>
    <w:rsid w:val="00657C03"/>
    <w:rsid w:val="00660477"/>
    <w:rsid w:val="00660F8E"/>
    <w:rsid w:val="006610F9"/>
    <w:rsid w:val="006611A2"/>
    <w:rsid w:val="006613EB"/>
    <w:rsid w:val="0066163F"/>
    <w:rsid w:val="006619EC"/>
    <w:rsid w:val="00662FEB"/>
    <w:rsid w:val="00663493"/>
    <w:rsid w:val="006636A3"/>
    <w:rsid w:val="006641A7"/>
    <w:rsid w:val="00665106"/>
    <w:rsid w:val="00665287"/>
    <w:rsid w:val="006654A7"/>
    <w:rsid w:val="0066560E"/>
    <w:rsid w:val="0066576D"/>
    <w:rsid w:val="00665899"/>
    <w:rsid w:val="00666017"/>
    <w:rsid w:val="006662C5"/>
    <w:rsid w:val="006663FB"/>
    <w:rsid w:val="006664F9"/>
    <w:rsid w:val="006666DF"/>
    <w:rsid w:val="00666D97"/>
    <w:rsid w:val="00667009"/>
    <w:rsid w:val="0066701E"/>
    <w:rsid w:val="00667315"/>
    <w:rsid w:val="00667B99"/>
    <w:rsid w:val="00667BA6"/>
    <w:rsid w:val="006702BD"/>
    <w:rsid w:val="00670666"/>
    <w:rsid w:val="00670B90"/>
    <w:rsid w:val="00670E52"/>
    <w:rsid w:val="0067111A"/>
    <w:rsid w:val="006713A5"/>
    <w:rsid w:val="006716AA"/>
    <w:rsid w:val="00671763"/>
    <w:rsid w:val="00671815"/>
    <w:rsid w:val="00671A61"/>
    <w:rsid w:val="0067202B"/>
    <w:rsid w:val="00672B5A"/>
    <w:rsid w:val="00672E01"/>
    <w:rsid w:val="00672FB6"/>
    <w:rsid w:val="00672FCA"/>
    <w:rsid w:val="00673833"/>
    <w:rsid w:val="00673E3B"/>
    <w:rsid w:val="00673F0F"/>
    <w:rsid w:val="00673FD6"/>
    <w:rsid w:val="006743B9"/>
    <w:rsid w:val="006748AD"/>
    <w:rsid w:val="00674D50"/>
    <w:rsid w:val="006756DC"/>
    <w:rsid w:val="00675DE7"/>
    <w:rsid w:val="00675DFE"/>
    <w:rsid w:val="00675E0B"/>
    <w:rsid w:val="006769EB"/>
    <w:rsid w:val="00676A67"/>
    <w:rsid w:val="00676AF2"/>
    <w:rsid w:val="00676B01"/>
    <w:rsid w:val="006773D3"/>
    <w:rsid w:val="006773D6"/>
    <w:rsid w:val="00677D1B"/>
    <w:rsid w:val="00677F98"/>
    <w:rsid w:val="00680D52"/>
    <w:rsid w:val="00681741"/>
    <w:rsid w:val="006819E6"/>
    <w:rsid w:val="00681E0A"/>
    <w:rsid w:val="00681FE2"/>
    <w:rsid w:val="006823D4"/>
    <w:rsid w:val="00682709"/>
    <w:rsid w:val="00682763"/>
    <w:rsid w:val="0068292B"/>
    <w:rsid w:val="00683258"/>
    <w:rsid w:val="00683D4E"/>
    <w:rsid w:val="00683E9B"/>
    <w:rsid w:val="006843D1"/>
    <w:rsid w:val="0068470A"/>
    <w:rsid w:val="00684B2F"/>
    <w:rsid w:val="00685357"/>
    <w:rsid w:val="0068583F"/>
    <w:rsid w:val="00685FD1"/>
    <w:rsid w:val="0068608A"/>
    <w:rsid w:val="0068636A"/>
    <w:rsid w:val="006865CE"/>
    <w:rsid w:val="00686C2F"/>
    <w:rsid w:val="00687085"/>
    <w:rsid w:val="0068722E"/>
    <w:rsid w:val="006873AB"/>
    <w:rsid w:val="00687E07"/>
    <w:rsid w:val="00690166"/>
    <w:rsid w:val="00690507"/>
    <w:rsid w:val="0069082F"/>
    <w:rsid w:val="00690DC8"/>
    <w:rsid w:val="006916B4"/>
    <w:rsid w:val="00691821"/>
    <w:rsid w:val="00691BCC"/>
    <w:rsid w:val="00692127"/>
    <w:rsid w:val="00692D2B"/>
    <w:rsid w:val="00692F2B"/>
    <w:rsid w:val="00693047"/>
    <w:rsid w:val="00693434"/>
    <w:rsid w:val="00693736"/>
    <w:rsid w:val="00693C2C"/>
    <w:rsid w:val="00693D4F"/>
    <w:rsid w:val="00693F0D"/>
    <w:rsid w:val="00693F71"/>
    <w:rsid w:val="00694903"/>
    <w:rsid w:val="00694D92"/>
    <w:rsid w:val="00695F7E"/>
    <w:rsid w:val="006961B6"/>
    <w:rsid w:val="0069686E"/>
    <w:rsid w:val="0069726A"/>
    <w:rsid w:val="00697617"/>
    <w:rsid w:val="00697812"/>
    <w:rsid w:val="006979AF"/>
    <w:rsid w:val="006A0147"/>
    <w:rsid w:val="006A016E"/>
    <w:rsid w:val="006A0247"/>
    <w:rsid w:val="006A02E1"/>
    <w:rsid w:val="006A0DF8"/>
    <w:rsid w:val="006A24D4"/>
    <w:rsid w:val="006A267B"/>
    <w:rsid w:val="006A3AE5"/>
    <w:rsid w:val="006A3B4D"/>
    <w:rsid w:val="006A41D4"/>
    <w:rsid w:val="006A427C"/>
    <w:rsid w:val="006A43DC"/>
    <w:rsid w:val="006A484D"/>
    <w:rsid w:val="006A4866"/>
    <w:rsid w:val="006A52C0"/>
    <w:rsid w:val="006A5A4E"/>
    <w:rsid w:val="006A6CD2"/>
    <w:rsid w:val="006A73EA"/>
    <w:rsid w:val="006A753F"/>
    <w:rsid w:val="006A76B8"/>
    <w:rsid w:val="006A76C2"/>
    <w:rsid w:val="006A78F2"/>
    <w:rsid w:val="006B02CF"/>
    <w:rsid w:val="006B0829"/>
    <w:rsid w:val="006B08B9"/>
    <w:rsid w:val="006B0DD6"/>
    <w:rsid w:val="006B0EEA"/>
    <w:rsid w:val="006B18E0"/>
    <w:rsid w:val="006B1A0B"/>
    <w:rsid w:val="006B2B6B"/>
    <w:rsid w:val="006B2C57"/>
    <w:rsid w:val="006B3054"/>
    <w:rsid w:val="006B30A8"/>
    <w:rsid w:val="006B38CC"/>
    <w:rsid w:val="006B3B03"/>
    <w:rsid w:val="006B4D60"/>
    <w:rsid w:val="006B4D93"/>
    <w:rsid w:val="006B4E4E"/>
    <w:rsid w:val="006B54EE"/>
    <w:rsid w:val="006B5857"/>
    <w:rsid w:val="006B5896"/>
    <w:rsid w:val="006B6751"/>
    <w:rsid w:val="006B6DF1"/>
    <w:rsid w:val="006B6E53"/>
    <w:rsid w:val="006B709F"/>
    <w:rsid w:val="006B74D7"/>
    <w:rsid w:val="006B7B71"/>
    <w:rsid w:val="006B7D49"/>
    <w:rsid w:val="006B7E03"/>
    <w:rsid w:val="006B7E3E"/>
    <w:rsid w:val="006B7F00"/>
    <w:rsid w:val="006C00C0"/>
    <w:rsid w:val="006C02A3"/>
    <w:rsid w:val="006C06B0"/>
    <w:rsid w:val="006C0B4F"/>
    <w:rsid w:val="006C0C53"/>
    <w:rsid w:val="006C139A"/>
    <w:rsid w:val="006C1DB8"/>
    <w:rsid w:val="006C1E9B"/>
    <w:rsid w:val="006C22C7"/>
    <w:rsid w:val="006C2ADA"/>
    <w:rsid w:val="006C3728"/>
    <w:rsid w:val="006C3904"/>
    <w:rsid w:val="006C398C"/>
    <w:rsid w:val="006C4314"/>
    <w:rsid w:val="006C4558"/>
    <w:rsid w:val="006C47B8"/>
    <w:rsid w:val="006C48E7"/>
    <w:rsid w:val="006C5061"/>
    <w:rsid w:val="006C5A44"/>
    <w:rsid w:val="006C5B6A"/>
    <w:rsid w:val="006C5B9D"/>
    <w:rsid w:val="006C5F6E"/>
    <w:rsid w:val="006C60CA"/>
    <w:rsid w:val="006C6BA6"/>
    <w:rsid w:val="006C72E1"/>
    <w:rsid w:val="006C7822"/>
    <w:rsid w:val="006D02BE"/>
    <w:rsid w:val="006D09C5"/>
    <w:rsid w:val="006D09DC"/>
    <w:rsid w:val="006D0D7C"/>
    <w:rsid w:val="006D201C"/>
    <w:rsid w:val="006D204A"/>
    <w:rsid w:val="006D2B2A"/>
    <w:rsid w:val="006D2BA6"/>
    <w:rsid w:val="006D44CA"/>
    <w:rsid w:val="006D456A"/>
    <w:rsid w:val="006D5B0D"/>
    <w:rsid w:val="006D5DD3"/>
    <w:rsid w:val="006D6768"/>
    <w:rsid w:val="006D6A17"/>
    <w:rsid w:val="006D6B4B"/>
    <w:rsid w:val="006D723C"/>
    <w:rsid w:val="006D7B4B"/>
    <w:rsid w:val="006D7CB7"/>
    <w:rsid w:val="006E0480"/>
    <w:rsid w:val="006E065D"/>
    <w:rsid w:val="006E07B5"/>
    <w:rsid w:val="006E08C8"/>
    <w:rsid w:val="006E0FB5"/>
    <w:rsid w:val="006E1F1F"/>
    <w:rsid w:val="006E31DA"/>
    <w:rsid w:val="006E3366"/>
    <w:rsid w:val="006E33D0"/>
    <w:rsid w:val="006E3662"/>
    <w:rsid w:val="006E3EA6"/>
    <w:rsid w:val="006E474C"/>
    <w:rsid w:val="006E521C"/>
    <w:rsid w:val="006E5241"/>
    <w:rsid w:val="006E529B"/>
    <w:rsid w:val="006E5318"/>
    <w:rsid w:val="006E5419"/>
    <w:rsid w:val="006E5586"/>
    <w:rsid w:val="006E5AF0"/>
    <w:rsid w:val="006E5C08"/>
    <w:rsid w:val="006E69FC"/>
    <w:rsid w:val="006E6C8F"/>
    <w:rsid w:val="006E6F22"/>
    <w:rsid w:val="006E7110"/>
    <w:rsid w:val="006E7BD8"/>
    <w:rsid w:val="006F00B6"/>
    <w:rsid w:val="006F031E"/>
    <w:rsid w:val="006F0CBC"/>
    <w:rsid w:val="006F0D5C"/>
    <w:rsid w:val="006F109D"/>
    <w:rsid w:val="006F1583"/>
    <w:rsid w:val="006F188B"/>
    <w:rsid w:val="006F1A81"/>
    <w:rsid w:val="006F1DBC"/>
    <w:rsid w:val="006F2393"/>
    <w:rsid w:val="006F2924"/>
    <w:rsid w:val="006F3433"/>
    <w:rsid w:val="006F3592"/>
    <w:rsid w:val="006F4A77"/>
    <w:rsid w:val="006F55E9"/>
    <w:rsid w:val="006F5E25"/>
    <w:rsid w:val="006F6DDF"/>
    <w:rsid w:val="006F71B8"/>
    <w:rsid w:val="006F72E0"/>
    <w:rsid w:val="00700705"/>
    <w:rsid w:val="00700E23"/>
    <w:rsid w:val="007014D8"/>
    <w:rsid w:val="0070153A"/>
    <w:rsid w:val="007016AF"/>
    <w:rsid w:val="00701D32"/>
    <w:rsid w:val="00701E22"/>
    <w:rsid w:val="00701E70"/>
    <w:rsid w:val="0070267E"/>
    <w:rsid w:val="007038E5"/>
    <w:rsid w:val="00703C9A"/>
    <w:rsid w:val="00703EBC"/>
    <w:rsid w:val="007044BD"/>
    <w:rsid w:val="00704B6C"/>
    <w:rsid w:val="00705A87"/>
    <w:rsid w:val="00705AAF"/>
    <w:rsid w:val="00705D52"/>
    <w:rsid w:val="00705F5C"/>
    <w:rsid w:val="007063EE"/>
    <w:rsid w:val="00706570"/>
    <w:rsid w:val="00706BCD"/>
    <w:rsid w:val="00706F05"/>
    <w:rsid w:val="007073C9"/>
    <w:rsid w:val="0071003E"/>
    <w:rsid w:val="0071032E"/>
    <w:rsid w:val="00710446"/>
    <w:rsid w:val="0071057F"/>
    <w:rsid w:val="0071080C"/>
    <w:rsid w:val="00710A06"/>
    <w:rsid w:val="00711571"/>
    <w:rsid w:val="00711AA1"/>
    <w:rsid w:val="00711F41"/>
    <w:rsid w:val="00712206"/>
    <w:rsid w:val="0071295D"/>
    <w:rsid w:val="00712AF4"/>
    <w:rsid w:val="00712BD9"/>
    <w:rsid w:val="00712C25"/>
    <w:rsid w:val="007130C0"/>
    <w:rsid w:val="007133F3"/>
    <w:rsid w:val="007135A4"/>
    <w:rsid w:val="007135A9"/>
    <w:rsid w:val="00713A82"/>
    <w:rsid w:val="00713B80"/>
    <w:rsid w:val="00713E2A"/>
    <w:rsid w:val="00714330"/>
    <w:rsid w:val="0071437D"/>
    <w:rsid w:val="00714F01"/>
    <w:rsid w:val="00715FF5"/>
    <w:rsid w:val="00716824"/>
    <w:rsid w:val="00716D72"/>
    <w:rsid w:val="0071706A"/>
    <w:rsid w:val="007173B6"/>
    <w:rsid w:val="007178D1"/>
    <w:rsid w:val="007178D4"/>
    <w:rsid w:val="00717C91"/>
    <w:rsid w:val="00720311"/>
    <w:rsid w:val="007205DE"/>
    <w:rsid w:val="0072062A"/>
    <w:rsid w:val="00720FAB"/>
    <w:rsid w:val="0072185E"/>
    <w:rsid w:val="00721AE9"/>
    <w:rsid w:val="00721B75"/>
    <w:rsid w:val="007223EA"/>
    <w:rsid w:val="007223F6"/>
    <w:rsid w:val="007224BE"/>
    <w:rsid w:val="00722BE7"/>
    <w:rsid w:val="00723972"/>
    <w:rsid w:val="00723ABC"/>
    <w:rsid w:val="00723B72"/>
    <w:rsid w:val="00723FC8"/>
    <w:rsid w:val="007240BF"/>
    <w:rsid w:val="007243EA"/>
    <w:rsid w:val="007244FC"/>
    <w:rsid w:val="00724821"/>
    <w:rsid w:val="00724E24"/>
    <w:rsid w:val="00724E55"/>
    <w:rsid w:val="00725166"/>
    <w:rsid w:val="0072556D"/>
    <w:rsid w:val="00725832"/>
    <w:rsid w:val="0072586F"/>
    <w:rsid w:val="00725BFB"/>
    <w:rsid w:val="00726091"/>
    <w:rsid w:val="007262C4"/>
    <w:rsid w:val="0072661A"/>
    <w:rsid w:val="007273FF"/>
    <w:rsid w:val="00727EDE"/>
    <w:rsid w:val="00730267"/>
    <w:rsid w:val="0073079F"/>
    <w:rsid w:val="00730A5C"/>
    <w:rsid w:val="00730A98"/>
    <w:rsid w:val="00730C66"/>
    <w:rsid w:val="00730CA0"/>
    <w:rsid w:val="00731224"/>
    <w:rsid w:val="00731793"/>
    <w:rsid w:val="007318AC"/>
    <w:rsid w:val="007319E2"/>
    <w:rsid w:val="00731C55"/>
    <w:rsid w:val="007321CE"/>
    <w:rsid w:val="0073411B"/>
    <w:rsid w:val="0073456B"/>
    <w:rsid w:val="007347F0"/>
    <w:rsid w:val="007348E1"/>
    <w:rsid w:val="00734928"/>
    <w:rsid w:val="0073582E"/>
    <w:rsid w:val="00735B49"/>
    <w:rsid w:val="007361C9"/>
    <w:rsid w:val="00736577"/>
    <w:rsid w:val="00736D24"/>
    <w:rsid w:val="00737457"/>
    <w:rsid w:val="0073751E"/>
    <w:rsid w:val="00737611"/>
    <w:rsid w:val="00737B97"/>
    <w:rsid w:val="00737EE7"/>
    <w:rsid w:val="0074008B"/>
    <w:rsid w:val="007401A1"/>
    <w:rsid w:val="00740E41"/>
    <w:rsid w:val="00740F0F"/>
    <w:rsid w:val="007414A2"/>
    <w:rsid w:val="007415B0"/>
    <w:rsid w:val="00741A16"/>
    <w:rsid w:val="007421DF"/>
    <w:rsid w:val="007429AB"/>
    <w:rsid w:val="0074357F"/>
    <w:rsid w:val="00743646"/>
    <w:rsid w:val="00743737"/>
    <w:rsid w:val="00743F2B"/>
    <w:rsid w:val="007441D7"/>
    <w:rsid w:val="007443F3"/>
    <w:rsid w:val="007446A6"/>
    <w:rsid w:val="00744769"/>
    <w:rsid w:val="00745299"/>
    <w:rsid w:val="0074543E"/>
    <w:rsid w:val="00745FD3"/>
    <w:rsid w:val="0074640B"/>
    <w:rsid w:val="0074663E"/>
    <w:rsid w:val="00746B71"/>
    <w:rsid w:val="00747E7E"/>
    <w:rsid w:val="007500C4"/>
    <w:rsid w:val="00750153"/>
    <w:rsid w:val="007502AF"/>
    <w:rsid w:val="00750BE9"/>
    <w:rsid w:val="00751548"/>
    <w:rsid w:val="00751BE8"/>
    <w:rsid w:val="00751EF9"/>
    <w:rsid w:val="00752827"/>
    <w:rsid w:val="0075341A"/>
    <w:rsid w:val="00753BA9"/>
    <w:rsid w:val="00753CFB"/>
    <w:rsid w:val="007549B8"/>
    <w:rsid w:val="00754AE6"/>
    <w:rsid w:val="00754BD4"/>
    <w:rsid w:val="0075523F"/>
    <w:rsid w:val="007559EA"/>
    <w:rsid w:val="00755BC3"/>
    <w:rsid w:val="00755D2A"/>
    <w:rsid w:val="00755E5E"/>
    <w:rsid w:val="0075625B"/>
    <w:rsid w:val="007565EA"/>
    <w:rsid w:val="007568ED"/>
    <w:rsid w:val="00756A15"/>
    <w:rsid w:val="00756E92"/>
    <w:rsid w:val="00756FFF"/>
    <w:rsid w:val="007572CE"/>
    <w:rsid w:val="007579DD"/>
    <w:rsid w:val="0076063C"/>
    <w:rsid w:val="007611F8"/>
    <w:rsid w:val="00762AEA"/>
    <w:rsid w:val="00762F46"/>
    <w:rsid w:val="0076370C"/>
    <w:rsid w:val="00764395"/>
    <w:rsid w:val="007644E7"/>
    <w:rsid w:val="00764D1C"/>
    <w:rsid w:val="00765101"/>
    <w:rsid w:val="0076518B"/>
    <w:rsid w:val="00765664"/>
    <w:rsid w:val="00766479"/>
    <w:rsid w:val="007665E3"/>
    <w:rsid w:val="00766AF3"/>
    <w:rsid w:val="00766BF5"/>
    <w:rsid w:val="00766C55"/>
    <w:rsid w:val="00766E88"/>
    <w:rsid w:val="007678C6"/>
    <w:rsid w:val="00767CDC"/>
    <w:rsid w:val="007700C4"/>
    <w:rsid w:val="0077045B"/>
    <w:rsid w:val="00770BE8"/>
    <w:rsid w:val="007713CD"/>
    <w:rsid w:val="007715FE"/>
    <w:rsid w:val="007717CE"/>
    <w:rsid w:val="00771E5E"/>
    <w:rsid w:val="00771FCD"/>
    <w:rsid w:val="007729A6"/>
    <w:rsid w:val="00773351"/>
    <w:rsid w:val="00774317"/>
    <w:rsid w:val="0077439C"/>
    <w:rsid w:val="007744A9"/>
    <w:rsid w:val="00774735"/>
    <w:rsid w:val="00774A7A"/>
    <w:rsid w:val="007753E2"/>
    <w:rsid w:val="007757AB"/>
    <w:rsid w:val="00775889"/>
    <w:rsid w:val="00775C7C"/>
    <w:rsid w:val="00775E41"/>
    <w:rsid w:val="00776422"/>
    <w:rsid w:val="0077652B"/>
    <w:rsid w:val="00777394"/>
    <w:rsid w:val="00777A03"/>
    <w:rsid w:val="0078030D"/>
    <w:rsid w:val="0078054C"/>
    <w:rsid w:val="00780B47"/>
    <w:rsid w:val="00780F45"/>
    <w:rsid w:val="007813D6"/>
    <w:rsid w:val="0078158E"/>
    <w:rsid w:val="007816CC"/>
    <w:rsid w:val="00781C4A"/>
    <w:rsid w:val="00781D31"/>
    <w:rsid w:val="0078205A"/>
    <w:rsid w:val="007822AF"/>
    <w:rsid w:val="007825DD"/>
    <w:rsid w:val="00782894"/>
    <w:rsid w:val="00784292"/>
    <w:rsid w:val="00784D8D"/>
    <w:rsid w:val="00785A19"/>
    <w:rsid w:val="00785EEA"/>
    <w:rsid w:val="007861AB"/>
    <w:rsid w:val="007868D2"/>
    <w:rsid w:val="0078706D"/>
    <w:rsid w:val="007877A5"/>
    <w:rsid w:val="00787F35"/>
    <w:rsid w:val="00790298"/>
    <w:rsid w:val="00790E66"/>
    <w:rsid w:val="00791B4F"/>
    <w:rsid w:val="00791C7F"/>
    <w:rsid w:val="00791D74"/>
    <w:rsid w:val="007921BA"/>
    <w:rsid w:val="00792528"/>
    <w:rsid w:val="00792573"/>
    <w:rsid w:val="00792749"/>
    <w:rsid w:val="00792997"/>
    <w:rsid w:val="00792D5E"/>
    <w:rsid w:val="00792E51"/>
    <w:rsid w:val="00792E9D"/>
    <w:rsid w:val="007931E8"/>
    <w:rsid w:val="00793733"/>
    <w:rsid w:val="00793805"/>
    <w:rsid w:val="00793945"/>
    <w:rsid w:val="00793C23"/>
    <w:rsid w:val="0079408B"/>
    <w:rsid w:val="0079452D"/>
    <w:rsid w:val="007947A0"/>
    <w:rsid w:val="00794E97"/>
    <w:rsid w:val="0079579D"/>
    <w:rsid w:val="00795EB4"/>
    <w:rsid w:val="007963CA"/>
    <w:rsid w:val="00796473"/>
    <w:rsid w:val="007965C9"/>
    <w:rsid w:val="00796761"/>
    <w:rsid w:val="00796881"/>
    <w:rsid w:val="007971BC"/>
    <w:rsid w:val="007A04F7"/>
    <w:rsid w:val="007A06D7"/>
    <w:rsid w:val="007A0A4C"/>
    <w:rsid w:val="007A0BDF"/>
    <w:rsid w:val="007A1B1B"/>
    <w:rsid w:val="007A1CE9"/>
    <w:rsid w:val="007A2824"/>
    <w:rsid w:val="007A2C7E"/>
    <w:rsid w:val="007A3254"/>
    <w:rsid w:val="007A449D"/>
    <w:rsid w:val="007A5161"/>
    <w:rsid w:val="007A55B5"/>
    <w:rsid w:val="007A5CE1"/>
    <w:rsid w:val="007A5E45"/>
    <w:rsid w:val="007A60DF"/>
    <w:rsid w:val="007A619F"/>
    <w:rsid w:val="007A6256"/>
    <w:rsid w:val="007A705B"/>
    <w:rsid w:val="007A70E5"/>
    <w:rsid w:val="007A7564"/>
    <w:rsid w:val="007A7E32"/>
    <w:rsid w:val="007B0085"/>
    <w:rsid w:val="007B07B3"/>
    <w:rsid w:val="007B0A66"/>
    <w:rsid w:val="007B0EB5"/>
    <w:rsid w:val="007B100A"/>
    <w:rsid w:val="007B13E1"/>
    <w:rsid w:val="007B1EFF"/>
    <w:rsid w:val="007B2283"/>
    <w:rsid w:val="007B272B"/>
    <w:rsid w:val="007B2BFD"/>
    <w:rsid w:val="007B2F85"/>
    <w:rsid w:val="007B3064"/>
    <w:rsid w:val="007B326E"/>
    <w:rsid w:val="007B3413"/>
    <w:rsid w:val="007B3588"/>
    <w:rsid w:val="007B35AA"/>
    <w:rsid w:val="007B36D8"/>
    <w:rsid w:val="007B3EEA"/>
    <w:rsid w:val="007B3F45"/>
    <w:rsid w:val="007B4067"/>
    <w:rsid w:val="007B45D2"/>
    <w:rsid w:val="007B51F5"/>
    <w:rsid w:val="007B521C"/>
    <w:rsid w:val="007B5A3C"/>
    <w:rsid w:val="007B5FF6"/>
    <w:rsid w:val="007B633D"/>
    <w:rsid w:val="007B6541"/>
    <w:rsid w:val="007B66AA"/>
    <w:rsid w:val="007B6ADF"/>
    <w:rsid w:val="007B6FD5"/>
    <w:rsid w:val="007B71BE"/>
    <w:rsid w:val="007B7962"/>
    <w:rsid w:val="007B7BA3"/>
    <w:rsid w:val="007C1138"/>
    <w:rsid w:val="007C1A81"/>
    <w:rsid w:val="007C1CE7"/>
    <w:rsid w:val="007C287F"/>
    <w:rsid w:val="007C2E7F"/>
    <w:rsid w:val="007C3C57"/>
    <w:rsid w:val="007C3F8F"/>
    <w:rsid w:val="007C415A"/>
    <w:rsid w:val="007C4204"/>
    <w:rsid w:val="007C4759"/>
    <w:rsid w:val="007C573A"/>
    <w:rsid w:val="007C5CB1"/>
    <w:rsid w:val="007C720C"/>
    <w:rsid w:val="007C7A20"/>
    <w:rsid w:val="007D0118"/>
    <w:rsid w:val="007D030C"/>
    <w:rsid w:val="007D08CD"/>
    <w:rsid w:val="007D0C7A"/>
    <w:rsid w:val="007D0EC3"/>
    <w:rsid w:val="007D0F5C"/>
    <w:rsid w:val="007D102E"/>
    <w:rsid w:val="007D110C"/>
    <w:rsid w:val="007D14F9"/>
    <w:rsid w:val="007D1C3C"/>
    <w:rsid w:val="007D1C81"/>
    <w:rsid w:val="007D2602"/>
    <w:rsid w:val="007D2967"/>
    <w:rsid w:val="007D29A4"/>
    <w:rsid w:val="007D2A94"/>
    <w:rsid w:val="007D3528"/>
    <w:rsid w:val="007D3A19"/>
    <w:rsid w:val="007D3BC6"/>
    <w:rsid w:val="007D3CA3"/>
    <w:rsid w:val="007D3FAB"/>
    <w:rsid w:val="007D4202"/>
    <w:rsid w:val="007D42D2"/>
    <w:rsid w:val="007D4483"/>
    <w:rsid w:val="007D4C98"/>
    <w:rsid w:val="007D4D13"/>
    <w:rsid w:val="007D4D4F"/>
    <w:rsid w:val="007D50F7"/>
    <w:rsid w:val="007D5658"/>
    <w:rsid w:val="007D5991"/>
    <w:rsid w:val="007D5B92"/>
    <w:rsid w:val="007D5C01"/>
    <w:rsid w:val="007D5E36"/>
    <w:rsid w:val="007D5EE3"/>
    <w:rsid w:val="007D6830"/>
    <w:rsid w:val="007D68EB"/>
    <w:rsid w:val="007D6BD5"/>
    <w:rsid w:val="007D6D26"/>
    <w:rsid w:val="007D6F91"/>
    <w:rsid w:val="007D721D"/>
    <w:rsid w:val="007D7EA6"/>
    <w:rsid w:val="007D7F09"/>
    <w:rsid w:val="007E037B"/>
    <w:rsid w:val="007E04F5"/>
    <w:rsid w:val="007E06E1"/>
    <w:rsid w:val="007E0B10"/>
    <w:rsid w:val="007E1400"/>
    <w:rsid w:val="007E147C"/>
    <w:rsid w:val="007E1505"/>
    <w:rsid w:val="007E21C9"/>
    <w:rsid w:val="007E2CCC"/>
    <w:rsid w:val="007E2D1C"/>
    <w:rsid w:val="007E2F63"/>
    <w:rsid w:val="007E3239"/>
    <w:rsid w:val="007E340B"/>
    <w:rsid w:val="007E3963"/>
    <w:rsid w:val="007E3A8E"/>
    <w:rsid w:val="007E3C7D"/>
    <w:rsid w:val="007E4696"/>
    <w:rsid w:val="007E4EE5"/>
    <w:rsid w:val="007E4FA5"/>
    <w:rsid w:val="007E5164"/>
    <w:rsid w:val="007E5EC4"/>
    <w:rsid w:val="007E6478"/>
    <w:rsid w:val="007E64DC"/>
    <w:rsid w:val="007E6D9D"/>
    <w:rsid w:val="007E6F05"/>
    <w:rsid w:val="007E7185"/>
    <w:rsid w:val="007E724D"/>
    <w:rsid w:val="007E79CA"/>
    <w:rsid w:val="007E7A55"/>
    <w:rsid w:val="007E7E48"/>
    <w:rsid w:val="007E7EBE"/>
    <w:rsid w:val="007E7F43"/>
    <w:rsid w:val="007F0BF2"/>
    <w:rsid w:val="007F0C45"/>
    <w:rsid w:val="007F1637"/>
    <w:rsid w:val="007F2139"/>
    <w:rsid w:val="007F2947"/>
    <w:rsid w:val="007F2DE1"/>
    <w:rsid w:val="007F321E"/>
    <w:rsid w:val="007F354A"/>
    <w:rsid w:val="007F3955"/>
    <w:rsid w:val="007F3C64"/>
    <w:rsid w:val="007F477D"/>
    <w:rsid w:val="007F47C8"/>
    <w:rsid w:val="007F48A9"/>
    <w:rsid w:val="007F55DD"/>
    <w:rsid w:val="007F5A86"/>
    <w:rsid w:val="007F605E"/>
    <w:rsid w:val="007F64D7"/>
    <w:rsid w:val="007F7318"/>
    <w:rsid w:val="007F78D8"/>
    <w:rsid w:val="007F7BD3"/>
    <w:rsid w:val="007F7E3D"/>
    <w:rsid w:val="00800FE4"/>
    <w:rsid w:val="008016E4"/>
    <w:rsid w:val="00801A3B"/>
    <w:rsid w:val="00801B60"/>
    <w:rsid w:val="00801EFB"/>
    <w:rsid w:val="0080234F"/>
    <w:rsid w:val="00802496"/>
    <w:rsid w:val="00802765"/>
    <w:rsid w:val="008027AB"/>
    <w:rsid w:val="00802944"/>
    <w:rsid w:val="00803076"/>
    <w:rsid w:val="008038A9"/>
    <w:rsid w:val="00804415"/>
    <w:rsid w:val="008046FB"/>
    <w:rsid w:val="008059D0"/>
    <w:rsid w:val="00806DD3"/>
    <w:rsid w:val="00807255"/>
    <w:rsid w:val="00807482"/>
    <w:rsid w:val="00810052"/>
    <w:rsid w:val="008113D1"/>
    <w:rsid w:val="00811441"/>
    <w:rsid w:val="00811A13"/>
    <w:rsid w:val="00811B41"/>
    <w:rsid w:val="00811C72"/>
    <w:rsid w:val="008120E8"/>
    <w:rsid w:val="008125CF"/>
    <w:rsid w:val="0081264A"/>
    <w:rsid w:val="00812FC2"/>
    <w:rsid w:val="0081304A"/>
    <w:rsid w:val="008134DE"/>
    <w:rsid w:val="00813838"/>
    <w:rsid w:val="008139C0"/>
    <w:rsid w:val="00813B49"/>
    <w:rsid w:val="00813B8A"/>
    <w:rsid w:val="00813C0D"/>
    <w:rsid w:val="00814CBE"/>
    <w:rsid w:val="00814FF7"/>
    <w:rsid w:val="00815524"/>
    <w:rsid w:val="00815F88"/>
    <w:rsid w:val="0081643B"/>
    <w:rsid w:val="00816B54"/>
    <w:rsid w:val="00816C0A"/>
    <w:rsid w:val="00816E0A"/>
    <w:rsid w:val="008174BE"/>
    <w:rsid w:val="00817666"/>
    <w:rsid w:val="00817C18"/>
    <w:rsid w:val="00817C1A"/>
    <w:rsid w:val="00817E0D"/>
    <w:rsid w:val="0082031B"/>
    <w:rsid w:val="008207D1"/>
    <w:rsid w:val="00820C29"/>
    <w:rsid w:val="00821606"/>
    <w:rsid w:val="0082174F"/>
    <w:rsid w:val="00821991"/>
    <w:rsid w:val="0082240A"/>
    <w:rsid w:val="00822668"/>
    <w:rsid w:val="00822CBB"/>
    <w:rsid w:val="00822D4A"/>
    <w:rsid w:val="0082377B"/>
    <w:rsid w:val="00823CEC"/>
    <w:rsid w:val="008240EC"/>
    <w:rsid w:val="00824329"/>
    <w:rsid w:val="008246D3"/>
    <w:rsid w:val="008246EF"/>
    <w:rsid w:val="00824D30"/>
    <w:rsid w:val="00825160"/>
    <w:rsid w:val="00825832"/>
    <w:rsid w:val="0082628C"/>
    <w:rsid w:val="00826D11"/>
    <w:rsid w:val="00826F81"/>
    <w:rsid w:val="00827302"/>
    <w:rsid w:val="008276BC"/>
    <w:rsid w:val="008279DD"/>
    <w:rsid w:val="00827A27"/>
    <w:rsid w:val="00827A44"/>
    <w:rsid w:val="00827AFB"/>
    <w:rsid w:val="00827CEF"/>
    <w:rsid w:val="008308B1"/>
    <w:rsid w:val="008308DB"/>
    <w:rsid w:val="00830C57"/>
    <w:rsid w:val="00830E41"/>
    <w:rsid w:val="0083129B"/>
    <w:rsid w:val="00831AD3"/>
    <w:rsid w:val="00831FA7"/>
    <w:rsid w:val="00832141"/>
    <w:rsid w:val="0083222F"/>
    <w:rsid w:val="008326B8"/>
    <w:rsid w:val="00832736"/>
    <w:rsid w:val="008327E3"/>
    <w:rsid w:val="00832BDB"/>
    <w:rsid w:val="00832E24"/>
    <w:rsid w:val="00832FFA"/>
    <w:rsid w:val="00833122"/>
    <w:rsid w:val="008331A3"/>
    <w:rsid w:val="00833313"/>
    <w:rsid w:val="00833ADA"/>
    <w:rsid w:val="00833B3E"/>
    <w:rsid w:val="00833F10"/>
    <w:rsid w:val="00834803"/>
    <w:rsid w:val="00834D20"/>
    <w:rsid w:val="00834E6E"/>
    <w:rsid w:val="00834F75"/>
    <w:rsid w:val="0083504D"/>
    <w:rsid w:val="0083505F"/>
    <w:rsid w:val="008353EF"/>
    <w:rsid w:val="00835415"/>
    <w:rsid w:val="00835E0C"/>
    <w:rsid w:val="00835EEB"/>
    <w:rsid w:val="0083626D"/>
    <w:rsid w:val="0083655D"/>
    <w:rsid w:val="00837CBB"/>
    <w:rsid w:val="008400E1"/>
    <w:rsid w:val="0084092C"/>
    <w:rsid w:val="008415FF"/>
    <w:rsid w:val="008416B1"/>
    <w:rsid w:val="00841F2E"/>
    <w:rsid w:val="00842242"/>
    <w:rsid w:val="00842878"/>
    <w:rsid w:val="00842C37"/>
    <w:rsid w:val="00843721"/>
    <w:rsid w:val="00843735"/>
    <w:rsid w:val="00844269"/>
    <w:rsid w:val="00844587"/>
    <w:rsid w:val="00845762"/>
    <w:rsid w:val="00845E70"/>
    <w:rsid w:val="00846122"/>
    <w:rsid w:val="0084630A"/>
    <w:rsid w:val="00846CB9"/>
    <w:rsid w:val="0084779A"/>
    <w:rsid w:val="008478F5"/>
    <w:rsid w:val="00847F33"/>
    <w:rsid w:val="00850348"/>
    <w:rsid w:val="008508DF"/>
    <w:rsid w:val="00851084"/>
    <w:rsid w:val="0085184C"/>
    <w:rsid w:val="00851A0B"/>
    <w:rsid w:val="00851EE1"/>
    <w:rsid w:val="00851F1D"/>
    <w:rsid w:val="0085211C"/>
    <w:rsid w:val="008522D6"/>
    <w:rsid w:val="00852571"/>
    <w:rsid w:val="0085260D"/>
    <w:rsid w:val="008530C6"/>
    <w:rsid w:val="00853B60"/>
    <w:rsid w:val="00853D13"/>
    <w:rsid w:val="00854990"/>
    <w:rsid w:val="00854A28"/>
    <w:rsid w:val="0085575F"/>
    <w:rsid w:val="008557BF"/>
    <w:rsid w:val="0085585E"/>
    <w:rsid w:val="00855D05"/>
    <w:rsid w:val="00856405"/>
    <w:rsid w:val="00856821"/>
    <w:rsid w:val="0085682A"/>
    <w:rsid w:val="00856A84"/>
    <w:rsid w:val="00856BBF"/>
    <w:rsid w:val="00857089"/>
    <w:rsid w:val="0085720E"/>
    <w:rsid w:val="00857342"/>
    <w:rsid w:val="008602DF"/>
    <w:rsid w:val="00860993"/>
    <w:rsid w:val="00860CB8"/>
    <w:rsid w:val="008616E1"/>
    <w:rsid w:val="00861A69"/>
    <w:rsid w:val="008620F7"/>
    <w:rsid w:val="008623E6"/>
    <w:rsid w:val="008628BF"/>
    <w:rsid w:val="00862E26"/>
    <w:rsid w:val="00862EF2"/>
    <w:rsid w:val="00863155"/>
    <w:rsid w:val="00863454"/>
    <w:rsid w:val="00863645"/>
    <w:rsid w:val="00863AF4"/>
    <w:rsid w:val="00863EB3"/>
    <w:rsid w:val="008644BC"/>
    <w:rsid w:val="00864619"/>
    <w:rsid w:val="00864862"/>
    <w:rsid w:val="00864872"/>
    <w:rsid w:val="008653D0"/>
    <w:rsid w:val="008655B0"/>
    <w:rsid w:val="0086591B"/>
    <w:rsid w:val="00865AF8"/>
    <w:rsid w:val="008667B8"/>
    <w:rsid w:val="0086691F"/>
    <w:rsid w:val="00866AD4"/>
    <w:rsid w:val="008679CD"/>
    <w:rsid w:val="00867E31"/>
    <w:rsid w:val="00870276"/>
    <w:rsid w:val="00870B4B"/>
    <w:rsid w:val="00871084"/>
    <w:rsid w:val="00871094"/>
    <w:rsid w:val="0087149B"/>
    <w:rsid w:val="008714DA"/>
    <w:rsid w:val="00871BDB"/>
    <w:rsid w:val="0087245A"/>
    <w:rsid w:val="00872EF7"/>
    <w:rsid w:val="0087346F"/>
    <w:rsid w:val="00873BE4"/>
    <w:rsid w:val="00873CAE"/>
    <w:rsid w:val="008743E9"/>
    <w:rsid w:val="00874428"/>
    <w:rsid w:val="008745A0"/>
    <w:rsid w:val="008747AE"/>
    <w:rsid w:val="008749BB"/>
    <w:rsid w:val="008753AA"/>
    <w:rsid w:val="0087627E"/>
    <w:rsid w:val="008763B3"/>
    <w:rsid w:val="008763F7"/>
    <w:rsid w:val="00876758"/>
    <w:rsid w:val="00877178"/>
    <w:rsid w:val="0087783B"/>
    <w:rsid w:val="00877A72"/>
    <w:rsid w:val="00877CAD"/>
    <w:rsid w:val="00877E09"/>
    <w:rsid w:val="00880F29"/>
    <w:rsid w:val="008815AE"/>
    <w:rsid w:val="00881775"/>
    <w:rsid w:val="00881ADC"/>
    <w:rsid w:val="00882382"/>
    <w:rsid w:val="00882AE5"/>
    <w:rsid w:val="00882F96"/>
    <w:rsid w:val="008837AC"/>
    <w:rsid w:val="008838FD"/>
    <w:rsid w:val="00883929"/>
    <w:rsid w:val="00883C3F"/>
    <w:rsid w:val="00884192"/>
    <w:rsid w:val="00884523"/>
    <w:rsid w:val="008849AF"/>
    <w:rsid w:val="008853C4"/>
    <w:rsid w:val="008854A1"/>
    <w:rsid w:val="0088553A"/>
    <w:rsid w:val="00885F7C"/>
    <w:rsid w:val="0088628C"/>
    <w:rsid w:val="00886D62"/>
    <w:rsid w:val="00886EEC"/>
    <w:rsid w:val="008870C3"/>
    <w:rsid w:val="00887214"/>
    <w:rsid w:val="00887385"/>
    <w:rsid w:val="008875BE"/>
    <w:rsid w:val="0089007B"/>
    <w:rsid w:val="00890A89"/>
    <w:rsid w:val="00890C70"/>
    <w:rsid w:val="0089190C"/>
    <w:rsid w:val="008919A1"/>
    <w:rsid w:val="0089232B"/>
    <w:rsid w:val="0089267A"/>
    <w:rsid w:val="00893F73"/>
    <w:rsid w:val="008940A1"/>
    <w:rsid w:val="00894151"/>
    <w:rsid w:val="0089423C"/>
    <w:rsid w:val="00894658"/>
    <w:rsid w:val="008949C3"/>
    <w:rsid w:val="00894A89"/>
    <w:rsid w:val="00894BEB"/>
    <w:rsid w:val="00894D48"/>
    <w:rsid w:val="0089501C"/>
    <w:rsid w:val="00895110"/>
    <w:rsid w:val="00895121"/>
    <w:rsid w:val="00895CC5"/>
    <w:rsid w:val="00895DCB"/>
    <w:rsid w:val="008962A4"/>
    <w:rsid w:val="00896357"/>
    <w:rsid w:val="00896786"/>
    <w:rsid w:val="00896EC3"/>
    <w:rsid w:val="008972D9"/>
    <w:rsid w:val="00897588"/>
    <w:rsid w:val="008A0BDC"/>
    <w:rsid w:val="008A0CBD"/>
    <w:rsid w:val="008A0D6E"/>
    <w:rsid w:val="008A0DF0"/>
    <w:rsid w:val="008A1548"/>
    <w:rsid w:val="008A19FB"/>
    <w:rsid w:val="008A208D"/>
    <w:rsid w:val="008A2798"/>
    <w:rsid w:val="008A2BCB"/>
    <w:rsid w:val="008A3A68"/>
    <w:rsid w:val="008A3D77"/>
    <w:rsid w:val="008A4394"/>
    <w:rsid w:val="008A488B"/>
    <w:rsid w:val="008A4BD9"/>
    <w:rsid w:val="008A580B"/>
    <w:rsid w:val="008A5A04"/>
    <w:rsid w:val="008A5A5D"/>
    <w:rsid w:val="008A5AA0"/>
    <w:rsid w:val="008A5DC4"/>
    <w:rsid w:val="008A5E20"/>
    <w:rsid w:val="008A6969"/>
    <w:rsid w:val="008A6A7A"/>
    <w:rsid w:val="008A6D63"/>
    <w:rsid w:val="008A7631"/>
    <w:rsid w:val="008A7A1E"/>
    <w:rsid w:val="008A7EA0"/>
    <w:rsid w:val="008A7EC9"/>
    <w:rsid w:val="008B03C2"/>
    <w:rsid w:val="008B0E57"/>
    <w:rsid w:val="008B1103"/>
    <w:rsid w:val="008B11BF"/>
    <w:rsid w:val="008B2508"/>
    <w:rsid w:val="008B2DE8"/>
    <w:rsid w:val="008B2E40"/>
    <w:rsid w:val="008B356D"/>
    <w:rsid w:val="008B3804"/>
    <w:rsid w:val="008B3A41"/>
    <w:rsid w:val="008B4649"/>
    <w:rsid w:val="008B4C21"/>
    <w:rsid w:val="008B5309"/>
    <w:rsid w:val="008B54E3"/>
    <w:rsid w:val="008B5870"/>
    <w:rsid w:val="008B5923"/>
    <w:rsid w:val="008B5CDB"/>
    <w:rsid w:val="008B6142"/>
    <w:rsid w:val="008B621F"/>
    <w:rsid w:val="008B6B89"/>
    <w:rsid w:val="008B6C04"/>
    <w:rsid w:val="008B6F6A"/>
    <w:rsid w:val="008B72A4"/>
    <w:rsid w:val="008B73A9"/>
    <w:rsid w:val="008B7923"/>
    <w:rsid w:val="008C000E"/>
    <w:rsid w:val="008C03F8"/>
    <w:rsid w:val="008C06CF"/>
    <w:rsid w:val="008C0880"/>
    <w:rsid w:val="008C0B4A"/>
    <w:rsid w:val="008C0DA6"/>
    <w:rsid w:val="008C0F4F"/>
    <w:rsid w:val="008C1033"/>
    <w:rsid w:val="008C19C6"/>
    <w:rsid w:val="008C19F5"/>
    <w:rsid w:val="008C2417"/>
    <w:rsid w:val="008C25BB"/>
    <w:rsid w:val="008C2D61"/>
    <w:rsid w:val="008C360B"/>
    <w:rsid w:val="008C36F1"/>
    <w:rsid w:val="008C3780"/>
    <w:rsid w:val="008C4A2F"/>
    <w:rsid w:val="008C4C7C"/>
    <w:rsid w:val="008C5279"/>
    <w:rsid w:val="008C5E19"/>
    <w:rsid w:val="008C60D4"/>
    <w:rsid w:val="008C6276"/>
    <w:rsid w:val="008C64BB"/>
    <w:rsid w:val="008C6CEA"/>
    <w:rsid w:val="008C6D1C"/>
    <w:rsid w:val="008C7383"/>
    <w:rsid w:val="008D008E"/>
    <w:rsid w:val="008D05CD"/>
    <w:rsid w:val="008D0D57"/>
    <w:rsid w:val="008D0F29"/>
    <w:rsid w:val="008D0FC3"/>
    <w:rsid w:val="008D15B4"/>
    <w:rsid w:val="008D1C24"/>
    <w:rsid w:val="008D24B1"/>
    <w:rsid w:val="008D25F0"/>
    <w:rsid w:val="008D2C93"/>
    <w:rsid w:val="008D311F"/>
    <w:rsid w:val="008D32AC"/>
    <w:rsid w:val="008D33CE"/>
    <w:rsid w:val="008D35D6"/>
    <w:rsid w:val="008D3A5F"/>
    <w:rsid w:val="008D45B2"/>
    <w:rsid w:val="008D46C3"/>
    <w:rsid w:val="008D4FBA"/>
    <w:rsid w:val="008D53F1"/>
    <w:rsid w:val="008D575A"/>
    <w:rsid w:val="008D59FD"/>
    <w:rsid w:val="008D5C0C"/>
    <w:rsid w:val="008D688F"/>
    <w:rsid w:val="008D6A82"/>
    <w:rsid w:val="008D71AA"/>
    <w:rsid w:val="008D7844"/>
    <w:rsid w:val="008D7998"/>
    <w:rsid w:val="008D7D74"/>
    <w:rsid w:val="008E0090"/>
    <w:rsid w:val="008E0548"/>
    <w:rsid w:val="008E06A2"/>
    <w:rsid w:val="008E0CA2"/>
    <w:rsid w:val="008E0F8C"/>
    <w:rsid w:val="008E0F9A"/>
    <w:rsid w:val="008E1B7F"/>
    <w:rsid w:val="008E1E8D"/>
    <w:rsid w:val="008E2870"/>
    <w:rsid w:val="008E29E6"/>
    <w:rsid w:val="008E3108"/>
    <w:rsid w:val="008E382B"/>
    <w:rsid w:val="008E3C85"/>
    <w:rsid w:val="008E4101"/>
    <w:rsid w:val="008E42E7"/>
    <w:rsid w:val="008E4651"/>
    <w:rsid w:val="008E50F0"/>
    <w:rsid w:val="008E5256"/>
    <w:rsid w:val="008E564D"/>
    <w:rsid w:val="008E5C7B"/>
    <w:rsid w:val="008E5C91"/>
    <w:rsid w:val="008E5F51"/>
    <w:rsid w:val="008E6095"/>
    <w:rsid w:val="008E60F0"/>
    <w:rsid w:val="008E669D"/>
    <w:rsid w:val="008E699A"/>
    <w:rsid w:val="008E7280"/>
    <w:rsid w:val="008E7B4B"/>
    <w:rsid w:val="008E7F39"/>
    <w:rsid w:val="008F0E59"/>
    <w:rsid w:val="008F11DE"/>
    <w:rsid w:val="008F2040"/>
    <w:rsid w:val="008F22A3"/>
    <w:rsid w:val="008F285B"/>
    <w:rsid w:val="008F384E"/>
    <w:rsid w:val="008F3F3F"/>
    <w:rsid w:val="008F452F"/>
    <w:rsid w:val="008F500A"/>
    <w:rsid w:val="008F53E1"/>
    <w:rsid w:val="008F580E"/>
    <w:rsid w:val="008F5BE8"/>
    <w:rsid w:val="008F603F"/>
    <w:rsid w:val="008F64AA"/>
    <w:rsid w:val="008F6C7C"/>
    <w:rsid w:val="008F6CDB"/>
    <w:rsid w:val="008F7CDB"/>
    <w:rsid w:val="0090071C"/>
    <w:rsid w:val="00900ABA"/>
    <w:rsid w:val="00901572"/>
    <w:rsid w:val="009023E4"/>
    <w:rsid w:val="00902428"/>
    <w:rsid w:val="00903C5E"/>
    <w:rsid w:val="00904684"/>
    <w:rsid w:val="0090545D"/>
    <w:rsid w:val="00906388"/>
    <w:rsid w:val="00906526"/>
    <w:rsid w:val="00906AD9"/>
    <w:rsid w:val="00906F46"/>
    <w:rsid w:val="00906FC0"/>
    <w:rsid w:val="0090796D"/>
    <w:rsid w:val="00910303"/>
    <w:rsid w:val="0091032C"/>
    <w:rsid w:val="0091068A"/>
    <w:rsid w:val="009107C9"/>
    <w:rsid w:val="00910C86"/>
    <w:rsid w:val="00910CB7"/>
    <w:rsid w:val="0091115B"/>
    <w:rsid w:val="009114F4"/>
    <w:rsid w:val="00911609"/>
    <w:rsid w:val="009118CC"/>
    <w:rsid w:val="00911B86"/>
    <w:rsid w:val="009120F2"/>
    <w:rsid w:val="009123A9"/>
    <w:rsid w:val="00912471"/>
    <w:rsid w:val="0091257E"/>
    <w:rsid w:val="00912FC1"/>
    <w:rsid w:val="009138E1"/>
    <w:rsid w:val="009141C1"/>
    <w:rsid w:val="009147B7"/>
    <w:rsid w:val="00914F39"/>
    <w:rsid w:val="0091531A"/>
    <w:rsid w:val="0091543E"/>
    <w:rsid w:val="009162A0"/>
    <w:rsid w:val="009166E6"/>
    <w:rsid w:val="00916967"/>
    <w:rsid w:val="00917645"/>
    <w:rsid w:val="0092099E"/>
    <w:rsid w:val="00920C1C"/>
    <w:rsid w:val="00920FF1"/>
    <w:rsid w:val="00921794"/>
    <w:rsid w:val="00922433"/>
    <w:rsid w:val="0092256E"/>
    <w:rsid w:val="009225E9"/>
    <w:rsid w:val="009229B2"/>
    <w:rsid w:val="00922D22"/>
    <w:rsid w:val="00923888"/>
    <w:rsid w:val="0092416E"/>
    <w:rsid w:val="009244CE"/>
    <w:rsid w:val="0092453D"/>
    <w:rsid w:val="00925460"/>
    <w:rsid w:val="00926213"/>
    <w:rsid w:val="00926418"/>
    <w:rsid w:val="00926784"/>
    <w:rsid w:val="00926965"/>
    <w:rsid w:val="00926FCF"/>
    <w:rsid w:val="009270A8"/>
    <w:rsid w:val="009272ED"/>
    <w:rsid w:val="00927319"/>
    <w:rsid w:val="00927A2C"/>
    <w:rsid w:val="00927D7C"/>
    <w:rsid w:val="00931235"/>
    <w:rsid w:val="00931316"/>
    <w:rsid w:val="009330E4"/>
    <w:rsid w:val="00934BDE"/>
    <w:rsid w:val="00935DFE"/>
    <w:rsid w:val="0093631B"/>
    <w:rsid w:val="00936BC5"/>
    <w:rsid w:val="0093748B"/>
    <w:rsid w:val="009375A2"/>
    <w:rsid w:val="009378E0"/>
    <w:rsid w:val="00937A83"/>
    <w:rsid w:val="00937E64"/>
    <w:rsid w:val="00940630"/>
    <w:rsid w:val="00941222"/>
    <w:rsid w:val="009412EE"/>
    <w:rsid w:val="009419EA"/>
    <w:rsid w:val="00941C05"/>
    <w:rsid w:val="00941D91"/>
    <w:rsid w:val="00941DB5"/>
    <w:rsid w:val="00942347"/>
    <w:rsid w:val="0094265D"/>
    <w:rsid w:val="0094276F"/>
    <w:rsid w:val="0094363C"/>
    <w:rsid w:val="00943836"/>
    <w:rsid w:val="00943A09"/>
    <w:rsid w:val="00943E74"/>
    <w:rsid w:val="00944323"/>
    <w:rsid w:val="009443F8"/>
    <w:rsid w:val="009456B3"/>
    <w:rsid w:val="00945B25"/>
    <w:rsid w:val="00945CC7"/>
    <w:rsid w:val="00946024"/>
    <w:rsid w:val="00947741"/>
    <w:rsid w:val="00947B63"/>
    <w:rsid w:val="0095013B"/>
    <w:rsid w:val="009501A3"/>
    <w:rsid w:val="009503E3"/>
    <w:rsid w:val="00950CDF"/>
    <w:rsid w:val="00950F88"/>
    <w:rsid w:val="009517EC"/>
    <w:rsid w:val="00952032"/>
    <w:rsid w:val="00952A13"/>
    <w:rsid w:val="00952FDA"/>
    <w:rsid w:val="00953242"/>
    <w:rsid w:val="009532B9"/>
    <w:rsid w:val="00953466"/>
    <w:rsid w:val="009538BC"/>
    <w:rsid w:val="0095407E"/>
    <w:rsid w:val="0095510C"/>
    <w:rsid w:val="00956449"/>
    <w:rsid w:val="00956CED"/>
    <w:rsid w:val="00956DDA"/>
    <w:rsid w:val="00956FDA"/>
    <w:rsid w:val="009570A9"/>
    <w:rsid w:val="0096033B"/>
    <w:rsid w:val="00960412"/>
    <w:rsid w:val="00960614"/>
    <w:rsid w:val="00960E73"/>
    <w:rsid w:val="00961007"/>
    <w:rsid w:val="0096125E"/>
    <w:rsid w:val="009613B8"/>
    <w:rsid w:val="00961421"/>
    <w:rsid w:val="00961579"/>
    <w:rsid w:val="00961FF9"/>
    <w:rsid w:val="0096238D"/>
    <w:rsid w:val="00962D32"/>
    <w:rsid w:val="00962FC9"/>
    <w:rsid w:val="00962FDD"/>
    <w:rsid w:val="009630FD"/>
    <w:rsid w:val="00963A8E"/>
    <w:rsid w:val="00963D37"/>
    <w:rsid w:val="00963F7E"/>
    <w:rsid w:val="0096574B"/>
    <w:rsid w:val="00965B08"/>
    <w:rsid w:val="00965CE7"/>
    <w:rsid w:val="00966191"/>
    <w:rsid w:val="00966700"/>
    <w:rsid w:val="00966DEB"/>
    <w:rsid w:val="00967E37"/>
    <w:rsid w:val="00967F66"/>
    <w:rsid w:val="0097042E"/>
    <w:rsid w:val="009711A5"/>
    <w:rsid w:val="00971F0F"/>
    <w:rsid w:val="009720B5"/>
    <w:rsid w:val="009726E5"/>
    <w:rsid w:val="00972979"/>
    <w:rsid w:val="00972B80"/>
    <w:rsid w:val="00972F1B"/>
    <w:rsid w:val="0097306B"/>
    <w:rsid w:val="0097349C"/>
    <w:rsid w:val="0097395C"/>
    <w:rsid w:val="0097415B"/>
    <w:rsid w:val="00974606"/>
    <w:rsid w:val="00974DE0"/>
    <w:rsid w:val="00975079"/>
    <w:rsid w:val="0097563A"/>
    <w:rsid w:val="00975B22"/>
    <w:rsid w:val="009761CC"/>
    <w:rsid w:val="009763E8"/>
    <w:rsid w:val="00976456"/>
    <w:rsid w:val="0097682A"/>
    <w:rsid w:val="009769AE"/>
    <w:rsid w:val="00976DBC"/>
    <w:rsid w:val="00976E8B"/>
    <w:rsid w:val="00976EF2"/>
    <w:rsid w:val="009770C6"/>
    <w:rsid w:val="009771E0"/>
    <w:rsid w:val="0097752F"/>
    <w:rsid w:val="00977790"/>
    <w:rsid w:val="009778FE"/>
    <w:rsid w:val="009804FE"/>
    <w:rsid w:val="0098097F"/>
    <w:rsid w:val="00980A01"/>
    <w:rsid w:val="009810E7"/>
    <w:rsid w:val="00981BFF"/>
    <w:rsid w:val="00982A6B"/>
    <w:rsid w:val="00982E22"/>
    <w:rsid w:val="009830A6"/>
    <w:rsid w:val="00983224"/>
    <w:rsid w:val="0098328B"/>
    <w:rsid w:val="009837A8"/>
    <w:rsid w:val="0098391D"/>
    <w:rsid w:val="00984587"/>
    <w:rsid w:val="0098485D"/>
    <w:rsid w:val="00984D8A"/>
    <w:rsid w:val="00985202"/>
    <w:rsid w:val="009860EC"/>
    <w:rsid w:val="0098638A"/>
    <w:rsid w:val="009863D4"/>
    <w:rsid w:val="009864F4"/>
    <w:rsid w:val="00986636"/>
    <w:rsid w:val="009868BD"/>
    <w:rsid w:val="00986A54"/>
    <w:rsid w:val="00986DB4"/>
    <w:rsid w:val="009870EC"/>
    <w:rsid w:val="009879B6"/>
    <w:rsid w:val="00987ADB"/>
    <w:rsid w:val="00987B2F"/>
    <w:rsid w:val="00990264"/>
    <w:rsid w:val="009904FD"/>
    <w:rsid w:val="00990CA6"/>
    <w:rsid w:val="009918FC"/>
    <w:rsid w:val="0099191D"/>
    <w:rsid w:val="009919B7"/>
    <w:rsid w:val="00991E39"/>
    <w:rsid w:val="00991FEB"/>
    <w:rsid w:val="0099203E"/>
    <w:rsid w:val="009924C2"/>
    <w:rsid w:val="00992BEF"/>
    <w:rsid w:val="00992FEA"/>
    <w:rsid w:val="00993161"/>
    <w:rsid w:val="0099375C"/>
    <w:rsid w:val="00994237"/>
    <w:rsid w:val="009947E0"/>
    <w:rsid w:val="0099487B"/>
    <w:rsid w:val="00995702"/>
    <w:rsid w:val="009957D6"/>
    <w:rsid w:val="00995AC7"/>
    <w:rsid w:val="00995BD2"/>
    <w:rsid w:val="00995D6B"/>
    <w:rsid w:val="0099653E"/>
    <w:rsid w:val="00996971"/>
    <w:rsid w:val="00996B26"/>
    <w:rsid w:val="00996F59"/>
    <w:rsid w:val="00997366"/>
    <w:rsid w:val="009977D2"/>
    <w:rsid w:val="00997B69"/>
    <w:rsid w:val="009A0277"/>
    <w:rsid w:val="009A15B3"/>
    <w:rsid w:val="009A1BB6"/>
    <w:rsid w:val="009A21A5"/>
    <w:rsid w:val="009A2222"/>
    <w:rsid w:val="009A288D"/>
    <w:rsid w:val="009A2BB0"/>
    <w:rsid w:val="009A2F40"/>
    <w:rsid w:val="009A3103"/>
    <w:rsid w:val="009A371E"/>
    <w:rsid w:val="009A3B47"/>
    <w:rsid w:val="009A3EAB"/>
    <w:rsid w:val="009A410A"/>
    <w:rsid w:val="009A4368"/>
    <w:rsid w:val="009A4C04"/>
    <w:rsid w:val="009A4D2A"/>
    <w:rsid w:val="009A4ECB"/>
    <w:rsid w:val="009A5702"/>
    <w:rsid w:val="009A5CD3"/>
    <w:rsid w:val="009A5F64"/>
    <w:rsid w:val="009A6160"/>
    <w:rsid w:val="009A65D2"/>
    <w:rsid w:val="009A6A67"/>
    <w:rsid w:val="009A7161"/>
    <w:rsid w:val="009A774F"/>
    <w:rsid w:val="009A78C7"/>
    <w:rsid w:val="009A79B7"/>
    <w:rsid w:val="009A7EBE"/>
    <w:rsid w:val="009A7ED9"/>
    <w:rsid w:val="009B0056"/>
    <w:rsid w:val="009B010C"/>
    <w:rsid w:val="009B012A"/>
    <w:rsid w:val="009B078A"/>
    <w:rsid w:val="009B096F"/>
    <w:rsid w:val="009B0D5A"/>
    <w:rsid w:val="009B0EAA"/>
    <w:rsid w:val="009B10B3"/>
    <w:rsid w:val="009B14A0"/>
    <w:rsid w:val="009B1B1D"/>
    <w:rsid w:val="009B1F07"/>
    <w:rsid w:val="009B2196"/>
    <w:rsid w:val="009B2D95"/>
    <w:rsid w:val="009B3941"/>
    <w:rsid w:val="009B3A75"/>
    <w:rsid w:val="009B445E"/>
    <w:rsid w:val="009B47CB"/>
    <w:rsid w:val="009B6054"/>
    <w:rsid w:val="009B6862"/>
    <w:rsid w:val="009B69A6"/>
    <w:rsid w:val="009B6EB4"/>
    <w:rsid w:val="009B6ED0"/>
    <w:rsid w:val="009B6F12"/>
    <w:rsid w:val="009B76B1"/>
    <w:rsid w:val="009B77E5"/>
    <w:rsid w:val="009B7D5F"/>
    <w:rsid w:val="009C01F0"/>
    <w:rsid w:val="009C02D6"/>
    <w:rsid w:val="009C0761"/>
    <w:rsid w:val="009C0D3E"/>
    <w:rsid w:val="009C0E4C"/>
    <w:rsid w:val="009C0E58"/>
    <w:rsid w:val="009C1347"/>
    <w:rsid w:val="009C17D5"/>
    <w:rsid w:val="009C2436"/>
    <w:rsid w:val="009C2478"/>
    <w:rsid w:val="009C24B5"/>
    <w:rsid w:val="009C26D1"/>
    <w:rsid w:val="009C2845"/>
    <w:rsid w:val="009C3E86"/>
    <w:rsid w:val="009C3EDF"/>
    <w:rsid w:val="009C5BA2"/>
    <w:rsid w:val="009C6023"/>
    <w:rsid w:val="009C6661"/>
    <w:rsid w:val="009C7903"/>
    <w:rsid w:val="009D0645"/>
    <w:rsid w:val="009D083F"/>
    <w:rsid w:val="009D14F7"/>
    <w:rsid w:val="009D19A3"/>
    <w:rsid w:val="009D19F7"/>
    <w:rsid w:val="009D20D6"/>
    <w:rsid w:val="009D211C"/>
    <w:rsid w:val="009D2A6A"/>
    <w:rsid w:val="009D2A95"/>
    <w:rsid w:val="009D2B4C"/>
    <w:rsid w:val="009D2E7E"/>
    <w:rsid w:val="009D333B"/>
    <w:rsid w:val="009D3E34"/>
    <w:rsid w:val="009D46F6"/>
    <w:rsid w:val="009D4A10"/>
    <w:rsid w:val="009D4BE9"/>
    <w:rsid w:val="009D4DFF"/>
    <w:rsid w:val="009D514C"/>
    <w:rsid w:val="009D5182"/>
    <w:rsid w:val="009D590A"/>
    <w:rsid w:val="009D592A"/>
    <w:rsid w:val="009D5C7A"/>
    <w:rsid w:val="009D6560"/>
    <w:rsid w:val="009D65B7"/>
    <w:rsid w:val="009D6EF9"/>
    <w:rsid w:val="009D740F"/>
    <w:rsid w:val="009E1112"/>
    <w:rsid w:val="009E1B2B"/>
    <w:rsid w:val="009E2490"/>
    <w:rsid w:val="009E257A"/>
    <w:rsid w:val="009E2774"/>
    <w:rsid w:val="009E2C61"/>
    <w:rsid w:val="009E3434"/>
    <w:rsid w:val="009E37C4"/>
    <w:rsid w:val="009E392C"/>
    <w:rsid w:val="009E3EF8"/>
    <w:rsid w:val="009E477A"/>
    <w:rsid w:val="009E48C0"/>
    <w:rsid w:val="009E4A96"/>
    <w:rsid w:val="009E5031"/>
    <w:rsid w:val="009E5A6B"/>
    <w:rsid w:val="009E6273"/>
    <w:rsid w:val="009E642E"/>
    <w:rsid w:val="009E64DC"/>
    <w:rsid w:val="009E7933"/>
    <w:rsid w:val="009F0042"/>
    <w:rsid w:val="009F0063"/>
    <w:rsid w:val="009F1738"/>
    <w:rsid w:val="009F1797"/>
    <w:rsid w:val="009F2294"/>
    <w:rsid w:val="009F2941"/>
    <w:rsid w:val="009F3097"/>
    <w:rsid w:val="009F43AE"/>
    <w:rsid w:val="009F5501"/>
    <w:rsid w:val="009F5FE9"/>
    <w:rsid w:val="009F61D3"/>
    <w:rsid w:val="009F67F6"/>
    <w:rsid w:val="009F693E"/>
    <w:rsid w:val="009F69F4"/>
    <w:rsid w:val="009F6CDA"/>
    <w:rsid w:val="009F6FD8"/>
    <w:rsid w:val="009F70E0"/>
    <w:rsid w:val="009F7128"/>
    <w:rsid w:val="009F76BA"/>
    <w:rsid w:val="009F7782"/>
    <w:rsid w:val="009F7C02"/>
    <w:rsid w:val="009F7D34"/>
    <w:rsid w:val="00A00737"/>
    <w:rsid w:val="00A00F0C"/>
    <w:rsid w:val="00A01105"/>
    <w:rsid w:val="00A01364"/>
    <w:rsid w:val="00A013C3"/>
    <w:rsid w:val="00A0176A"/>
    <w:rsid w:val="00A019E1"/>
    <w:rsid w:val="00A01B20"/>
    <w:rsid w:val="00A01B47"/>
    <w:rsid w:val="00A021D3"/>
    <w:rsid w:val="00A0251F"/>
    <w:rsid w:val="00A03287"/>
    <w:rsid w:val="00A03CEA"/>
    <w:rsid w:val="00A03D6F"/>
    <w:rsid w:val="00A03E38"/>
    <w:rsid w:val="00A04497"/>
    <w:rsid w:val="00A04D20"/>
    <w:rsid w:val="00A04F6A"/>
    <w:rsid w:val="00A04FCF"/>
    <w:rsid w:val="00A0518E"/>
    <w:rsid w:val="00A0523B"/>
    <w:rsid w:val="00A05674"/>
    <w:rsid w:val="00A063D2"/>
    <w:rsid w:val="00A06662"/>
    <w:rsid w:val="00A076F4"/>
    <w:rsid w:val="00A0790F"/>
    <w:rsid w:val="00A103D6"/>
    <w:rsid w:val="00A10D9B"/>
    <w:rsid w:val="00A10FCF"/>
    <w:rsid w:val="00A11AFB"/>
    <w:rsid w:val="00A11EA0"/>
    <w:rsid w:val="00A124C8"/>
    <w:rsid w:val="00A125F9"/>
    <w:rsid w:val="00A12657"/>
    <w:rsid w:val="00A12947"/>
    <w:rsid w:val="00A12C8B"/>
    <w:rsid w:val="00A15142"/>
    <w:rsid w:val="00A1535D"/>
    <w:rsid w:val="00A15715"/>
    <w:rsid w:val="00A1573A"/>
    <w:rsid w:val="00A157B3"/>
    <w:rsid w:val="00A15A73"/>
    <w:rsid w:val="00A15A84"/>
    <w:rsid w:val="00A15EE2"/>
    <w:rsid w:val="00A16AC6"/>
    <w:rsid w:val="00A17259"/>
    <w:rsid w:val="00A17590"/>
    <w:rsid w:val="00A175D3"/>
    <w:rsid w:val="00A204FD"/>
    <w:rsid w:val="00A207C2"/>
    <w:rsid w:val="00A20D38"/>
    <w:rsid w:val="00A21853"/>
    <w:rsid w:val="00A21985"/>
    <w:rsid w:val="00A21D63"/>
    <w:rsid w:val="00A235BA"/>
    <w:rsid w:val="00A24DBE"/>
    <w:rsid w:val="00A24FD5"/>
    <w:rsid w:val="00A250F2"/>
    <w:rsid w:val="00A2536F"/>
    <w:rsid w:val="00A26099"/>
    <w:rsid w:val="00A261FC"/>
    <w:rsid w:val="00A26412"/>
    <w:rsid w:val="00A264EE"/>
    <w:rsid w:val="00A26995"/>
    <w:rsid w:val="00A26A77"/>
    <w:rsid w:val="00A26AB7"/>
    <w:rsid w:val="00A270D7"/>
    <w:rsid w:val="00A27DC8"/>
    <w:rsid w:val="00A27F18"/>
    <w:rsid w:val="00A30308"/>
    <w:rsid w:val="00A303CF"/>
    <w:rsid w:val="00A30422"/>
    <w:rsid w:val="00A30AA7"/>
    <w:rsid w:val="00A3178F"/>
    <w:rsid w:val="00A3182E"/>
    <w:rsid w:val="00A31BC9"/>
    <w:rsid w:val="00A31D25"/>
    <w:rsid w:val="00A32D2D"/>
    <w:rsid w:val="00A331A1"/>
    <w:rsid w:val="00A331D7"/>
    <w:rsid w:val="00A336F5"/>
    <w:rsid w:val="00A33E8B"/>
    <w:rsid w:val="00A34ADF"/>
    <w:rsid w:val="00A34CCE"/>
    <w:rsid w:val="00A34E3C"/>
    <w:rsid w:val="00A3566D"/>
    <w:rsid w:val="00A358C0"/>
    <w:rsid w:val="00A364DF"/>
    <w:rsid w:val="00A369DF"/>
    <w:rsid w:val="00A36A7A"/>
    <w:rsid w:val="00A3754B"/>
    <w:rsid w:val="00A37A75"/>
    <w:rsid w:val="00A37CC4"/>
    <w:rsid w:val="00A37EDC"/>
    <w:rsid w:val="00A405E8"/>
    <w:rsid w:val="00A40FED"/>
    <w:rsid w:val="00A412DC"/>
    <w:rsid w:val="00A4162A"/>
    <w:rsid w:val="00A419D3"/>
    <w:rsid w:val="00A41A70"/>
    <w:rsid w:val="00A41E26"/>
    <w:rsid w:val="00A41E4D"/>
    <w:rsid w:val="00A43013"/>
    <w:rsid w:val="00A43743"/>
    <w:rsid w:val="00A43E3B"/>
    <w:rsid w:val="00A43EFF"/>
    <w:rsid w:val="00A441D0"/>
    <w:rsid w:val="00A444B5"/>
    <w:rsid w:val="00A44534"/>
    <w:rsid w:val="00A4453F"/>
    <w:rsid w:val="00A44EB4"/>
    <w:rsid w:val="00A45A35"/>
    <w:rsid w:val="00A4622C"/>
    <w:rsid w:val="00A4714F"/>
    <w:rsid w:val="00A47744"/>
    <w:rsid w:val="00A47ED2"/>
    <w:rsid w:val="00A501D2"/>
    <w:rsid w:val="00A50267"/>
    <w:rsid w:val="00A50340"/>
    <w:rsid w:val="00A50403"/>
    <w:rsid w:val="00A506C7"/>
    <w:rsid w:val="00A50C35"/>
    <w:rsid w:val="00A510E0"/>
    <w:rsid w:val="00A51B32"/>
    <w:rsid w:val="00A52E98"/>
    <w:rsid w:val="00A53929"/>
    <w:rsid w:val="00A5431E"/>
    <w:rsid w:val="00A54C92"/>
    <w:rsid w:val="00A54DCE"/>
    <w:rsid w:val="00A54F25"/>
    <w:rsid w:val="00A5570B"/>
    <w:rsid w:val="00A55F44"/>
    <w:rsid w:val="00A56032"/>
    <w:rsid w:val="00A5671E"/>
    <w:rsid w:val="00A57552"/>
    <w:rsid w:val="00A575C1"/>
    <w:rsid w:val="00A5789F"/>
    <w:rsid w:val="00A57A1D"/>
    <w:rsid w:val="00A57B80"/>
    <w:rsid w:val="00A57BD6"/>
    <w:rsid w:val="00A57CCC"/>
    <w:rsid w:val="00A57EB7"/>
    <w:rsid w:val="00A6053D"/>
    <w:rsid w:val="00A605A7"/>
    <w:rsid w:val="00A627E1"/>
    <w:rsid w:val="00A62953"/>
    <w:rsid w:val="00A62B84"/>
    <w:rsid w:val="00A62F61"/>
    <w:rsid w:val="00A63375"/>
    <w:rsid w:val="00A63768"/>
    <w:rsid w:val="00A639C4"/>
    <w:rsid w:val="00A64070"/>
    <w:rsid w:val="00A6463A"/>
    <w:rsid w:val="00A64706"/>
    <w:rsid w:val="00A64D40"/>
    <w:rsid w:val="00A64D5E"/>
    <w:rsid w:val="00A651F5"/>
    <w:rsid w:val="00A65CBD"/>
    <w:rsid w:val="00A65F23"/>
    <w:rsid w:val="00A660FE"/>
    <w:rsid w:val="00A66145"/>
    <w:rsid w:val="00A66A54"/>
    <w:rsid w:val="00A66C4D"/>
    <w:rsid w:val="00A67E58"/>
    <w:rsid w:val="00A70971"/>
    <w:rsid w:val="00A70F2E"/>
    <w:rsid w:val="00A71076"/>
    <w:rsid w:val="00A7145C"/>
    <w:rsid w:val="00A71938"/>
    <w:rsid w:val="00A722A8"/>
    <w:rsid w:val="00A725B4"/>
    <w:rsid w:val="00A72749"/>
    <w:rsid w:val="00A72C85"/>
    <w:rsid w:val="00A7341A"/>
    <w:rsid w:val="00A73535"/>
    <w:rsid w:val="00A7379A"/>
    <w:rsid w:val="00A73BE0"/>
    <w:rsid w:val="00A742EF"/>
    <w:rsid w:val="00A74389"/>
    <w:rsid w:val="00A743ED"/>
    <w:rsid w:val="00A74AF1"/>
    <w:rsid w:val="00A75B2C"/>
    <w:rsid w:val="00A75EA4"/>
    <w:rsid w:val="00A76328"/>
    <w:rsid w:val="00A76391"/>
    <w:rsid w:val="00A765CA"/>
    <w:rsid w:val="00A77034"/>
    <w:rsid w:val="00A77260"/>
    <w:rsid w:val="00A77EAF"/>
    <w:rsid w:val="00A77EC9"/>
    <w:rsid w:val="00A80022"/>
    <w:rsid w:val="00A80134"/>
    <w:rsid w:val="00A80BF0"/>
    <w:rsid w:val="00A80F9C"/>
    <w:rsid w:val="00A811E0"/>
    <w:rsid w:val="00A81313"/>
    <w:rsid w:val="00A8157D"/>
    <w:rsid w:val="00A81A35"/>
    <w:rsid w:val="00A81AE8"/>
    <w:rsid w:val="00A81EE6"/>
    <w:rsid w:val="00A82B14"/>
    <w:rsid w:val="00A83744"/>
    <w:rsid w:val="00A837F8"/>
    <w:rsid w:val="00A8382C"/>
    <w:rsid w:val="00A84263"/>
    <w:rsid w:val="00A84694"/>
    <w:rsid w:val="00A84FEE"/>
    <w:rsid w:val="00A85254"/>
    <w:rsid w:val="00A8551E"/>
    <w:rsid w:val="00A860B5"/>
    <w:rsid w:val="00A86CEF"/>
    <w:rsid w:val="00A87225"/>
    <w:rsid w:val="00A873A0"/>
    <w:rsid w:val="00A877B8"/>
    <w:rsid w:val="00A87821"/>
    <w:rsid w:val="00A87C1B"/>
    <w:rsid w:val="00A902C2"/>
    <w:rsid w:val="00A9085B"/>
    <w:rsid w:val="00A90C8A"/>
    <w:rsid w:val="00A91933"/>
    <w:rsid w:val="00A92115"/>
    <w:rsid w:val="00A928C5"/>
    <w:rsid w:val="00A92BA0"/>
    <w:rsid w:val="00A93171"/>
    <w:rsid w:val="00A9390A"/>
    <w:rsid w:val="00A93F92"/>
    <w:rsid w:val="00A94075"/>
    <w:rsid w:val="00A94651"/>
    <w:rsid w:val="00A94768"/>
    <w:rsid w:val="00A94840"/>
    <w:rsid w:val="00A952A6"/>
    <w:rsid w:val="00A954BA"/>
    <w:rsid w:val="00A958A5"/>
    <w:rsid w:val="00A95977"/>
    <w:rsid w:val="00A95D71"/>
    <w:rsid w:val="00A96358"/>
    <w:rsid w:val="00A96866"/>
    <w:rsid w:val="00A968C8"/>
    <w:rsid w:val="00A96A2E"/>
    <w:rsid w:val="00A971CB"/>
    <w:rsid w:val="00A974B7"/>
    <w:rsid w:val="00A978FC"/>
    <w:rsid w:val="00A97A50"/>
    <w:rsid w:val="00A97F92"/>
    <w:rsid w:val="00AA0156"/>
    <w:rsid w:val="00AA02FC"/>
    <w:rsid w:val="00AA055B"/>
    <w:rsid w:val="00AA0D65"/>
    <w:rsid w:val="00AA124B"/>
    <w:rsid w:val="00AA1E4F"/>
    <w:rsid w:val="00AA1E92"/>
    <w:rsid w:val="00AA2524"/>
    <w:rsid w:val="00AA276A"/>
    <w:rsid w:val="00AA2E86"/>
    <w:rsid w:val="00AA3315"/>
    <w:rsid w:val="00AA3C36"/>
    <w:rsid w:val="00AA3F80"/>
    <w:rsid w:val="00AA3FDA"/>
    <w:rsid w:val="00AA4571"/>
    <w:rsid w:val="00AA46D4"/>
    <w:rsid w:val="00AA4718"/>
    <w:rsid w:val="00AA4ADD"/>
    <w:rsid w:val="00AA5AD8"/>
    <w:rsid w:val="00AA5B85"/>
    <w:rsid w:val="00AA67DE"/>
    <w:rsid w:val="00AA6DD1"/>
    <w:rsid w:val="00AA71C2"/>
    <w:rsid w:val="00AA7440"/>
    <w:rsid w:val="00AA7669"/>
    <w:rsid w:val="00AA77BD"/>
    <w:rsid w:val="00AA7B41"/>
    <w:rsid w:val="00AB00E0"/>
    <w:rsid w:val="00AB00FB"/>
    <w:rsid w:val="00AB0443"/>
    <w:rsid w:val="00AB0EC0"/>
    <w:rsid w:val="00AB0FBE"/>
    <w:rsid w:val="00AB1421"/>
    <w:rsid w:val="00AB1A32"/>
    <w:rsid w:val="00AB1AAA"/>
    <w:rsid w:val="00AB1B33"/>
    <w:rsid w:val="00AB1BA2"/>
    <w:rsid w:val="00AB1BA9"/>
    <w:rsid w:val="00AB1C19"/>
    <w:rsid w:val="00AB26AE"/>
    <w:rsid w:val="00AB287D"/>
    <w:rsid w:val="00AB2F53"/>
    <w:rsid w:val="00AB37A5"/>
    <w:rsid w:val="00AB3CCB"/>
    <w:rsid w:val="00AB3CFC"/>
    <w:rsid w:val="00AB3E20"/>
    <w:rsid w:val="00AB4159"/>
    <w:rsid w:val="00AB4420"/>
    <w:rsid w:val="00AB47D8"/>
    <w:rsid w:val="00AB4A4D"/>
    <w:rsid w:val="00AB5720"/>
    <w:rsid w:val="00AB58DA"/>
    <w:rsid w:val="00AB5AE1"/>
    <w:rsid w:val="00AB5B0D"/>
    <w:rsid w:val="00AB5EC6"/>
    <w:rsid w:val="00AB6086"/>
    <w:rsid w:val="00AB67B1"/>
    <w:rsid w:val="00AB6B03"/>
    <w:rsid w:val="00AC0033"/>
    <w:rsid w:val="00AC0ED6"/>
    <w:rsid w:val="00AC148E"/>
    <w:rsid w:val="00AC1573"/>
    <w:rsid w:val="00AC199B"/>
    <w:rsid w:val="00AC20DF"/>
    <w:rsid w:val="00AC2950"/>
    <w:rsid w:val="00AC2AEF"/>
    <w:rsid w:val="00AC354A"/>
    <w:rsid w:val="00AC356E"/>
    <w:rsid w:val="00AC357A"/>
    <w:rsid w:val="00AC3ED5"/>
    <w:rsid w:val="00AC3F70"/>
    <w:rsid w:val="00AC41BE"/>
    <w:rsid w:val="00AC4576"/>
    <w:rsid w:val="00AC46DB"/>
    <w:rsid w:val="00AC4768"/>
    <w:rsid w:val="00AC4B30"/>
    <w:rsid w:val="00AC52FC"/>
    <w:rsid w:val="00AC53AD"/>
    <w:rsid w:val="00AC5587"/>
    <w:rsid w:val="00AC5981"/>
    <w:rsid w:val="00AC69FA"/>
    <w:rsid w:val="00AC70A3"/>
    <w:rsid w:val="00AC71C8"/>
    <w:rsid w:val="00AC78E5"/>
    <w:rsid w:val="00AC791E"/>
    <w:rsid w:val="00AC7946"/>
    <w:rsid w:val="00AD0141"/>
    <w:rsid w:val="00AD031B"/>
    <w:rsid w:val="00AD08CA"/>
    <w:rsid w:val="00AD0911"/>
    <w:rsid w:val="00AD0CEB"/>
    <w:rsid w:val="00AD140D"/>
    <w:rsid w:val="00AD1AF6"/>
    <w:rsid w:val="00AD1E58"/>
    <w:rsid w:val="00AD1EC2"/>
    <w:rsid w:val="00AD21CB"/>
    <w:rsid w:val="00AD2363"/>
    <w:rsid w:val="00AD27D1"/>
    <w:rsid w:val="00AD27D4"/>
    <w:rsid w:val="00AD2F9C"/>
    <w:rsid w:val="00AD34C5"/>
    <w:rsid w:val="00AD3679"/>
    <w:rsid w:val="00AD3F66"/>
    <w:rsid w:val="00AD5174"/>
    <w:rsid w:val="00AD5369"/>
    <w:rsid w:val="00AD55C7"/>
    <w:rsid w:val="00AD5DBB"/>
    <w:rsid w:val="00AD5F9A"/>
    <w:rsid w:val="00AD5FA2"/>
    <w:rsid w:val="00AD70D8"/>
    <w:rsid w:val="00AD7646"/>
    <w:rsid w:val="00AD78EF"/>
    <w:rsid w:val="00AD79AF"/>
    <w:rsid w:val="00AD7A2F"/>
    <w:rsid w:val="00AD7B67"/>
    <w:rsid w:val="00AE00A2"/>
    <w:rsid w:val="00AE039E"/>
    <w:rsid w:val="00AE0486"/>
    <w:rsid w:val="00AE05D4"/>
    <w:rsid w:val="00AE07E1"/>
    <w:rsid w:val="00AE0C2A"/>
    <w:rsid w:val="00AE1188"/>
    <w:rsid w:val="00AE1253"/>
    <w:rsid w:val="00AE1329"/>
    <w:rsid w:val="00AE156E"/>
    <w:rsid w:val="00AE16E8"/>
    <w:rsid w:val="00AE1C94"/>
    <w:rsid w:val="00AE2487"/>
    <w:rsid w:val="00AE26D4"/>
    <w:rsid w:val="00AE2BA6"/>
    <w:rsid w:val="00AE3965"/>
    <w:rsid w:val="00AE3C69"/>
    <w:rsid w:val="00AE3F8D"/>
    <w:rsid w:val="00AE4EE5"/>
    <w:rsid w:val="00AE546C"/>
    <w:rsid w:val="00AE603D"/>
    <w:rsid w:val="00AE6DD7"/>
    <w:rsid w:val="00AE76B8"/>
    <w:rsid w:val="00AE76F9"/>
    <w:rsid w:val="00AE7AAD"/>
    <w:rsid w:val="00AF0B20"/>
    <w:rsid w:val="00AF0E07"/>
    <w:rsid w:val="00AF0F64"/>
    <w:rsid w:val="00AF1336"/>
    <w:rsid w:val="00AF160E"/>
    <w:rsid w:val="00AF184F"/>
    <w:rsid w:val="00AF197A"/>
    <w:rsid w:val="00AF1A8A"/>
    <w:rsid w:val="00AF1BB4"/>
    <w:rsid w:val="00AF1BEE"/>
    <w:rsid w:val="00AF2600"/>
    <w:rsid w:val="00AF2A8A"/>
    <w:rsid w:val="00AF2BC4"/>
    <w:rsid w:val="00AF2C4C"/>
    <w:rsid w:val="00AF2EA1"/>
    <w:rsid w:val="00AF32C3"/>
    <w:rsid w:val="00AF4170"/>
    <w:rsid w:val="00AF47D6"/>
    <w:rsid w:val="00AF4AD7"/>
    <w:rsid w:val="00AF55CB"/>
    <w:rsid w:val="00AF602C"/>
    <w:rsid w:val="00AF652F"/>
    <w:rsid w:val="00AF6A3A"/>
    <w:rsid w:val="00AF6CEA"/>
    <w:rsid w:val="00AF7006"/>
    <w:rsid w:val="00AF76E5"/>
    <w:rsid w:val="00AF7788"/>
    <w:rsid w:val="00AF7F12"/>
    <w:rsid w:val="00B0036C"/>
    <w:rsid w:val="00B004A7"/>
    <w:rsid w:val="00B00A26"/>
    <w:rsid w:val="00B00C59"/>
    <w:rsid w:val="00B01162"/>
    <w:rsid w:val="00B01AC8"/>
    <w:rsid w:val="00B01B59"/>
    <w:rsid w:val="00B0222A"/>
    <w:rsid w:val="00B02432"/>
    <w:rsid w:val="00B036E9"/>
    <w:rsid w:val="00B03781"/>
    <w:rsid w:val="00B042C6"/>
    <w:rsid w:val="00B04C0F"/>
    <w:rsid w:val="00B05934"/>
    <w:rsid w:val="00B05B81"/>
    <w:rsid w:val="00B05BEB"/>
    <w:rsid w:val="00B068AC"/>
    <w:rsid w:val="00B06F8B"/>
    <w:rsid w:val="00B07268"/>
    <w:rsid w:val="00B07821"/>
    <w:rsid w:val="00B07BCE"/>
    <w:rsid w:val="00B07D8D"/>
    <w:rsid w:val="00B10ED3"/>
    <w:rsid w:val="00B112FB"/>
    <w:rsid w:val="00B116E1"/>
    <w:rsid w:val="00B11883"/>
    <w:rsid w:val="00B11CE8"/>
    <w:rsid w:val="00B12879"/>
    <w:rsid w:val="00B12A4C"/>
    <w:rsid w:val="00B12E13"/>
    <w:rsid w:val="00B12EBA"/>
    <w:rsid w:val="00B13058"/>
    <w:rsid w:val="00B132CE"/>
    <w:rsid w:val="00B1338F"/>
    <w:rsid w:val="00B13477"/>
    <w:rsid w:val="00B13853"/>
    <w:rsid w:val="00B13A1C"/>
    <w:rsid w:val="00B13B6D"/>
    <w:rsid w:val="00B13DE3"/>
    <w:rsid w:val="00B1417E"/>
    <w:rsid w:val="00B14222"/>
    <w:rsid w:val="00B155EE"/>
    <w:rsid w:val="00B156F2"/>
    <w:rsid w:val="00B15B4C"/>
    <w:rsid w:val="00B15EA6"/>
    <w:rsid w:val="00B16871"/>
    <w:rsid w:val="00B1688F"/>
    <w:rsid w:val="00B16C4A"/>
    <w:rsid w:val="00B179A2"/>
    <w:rsid w:val="00B179A5"/>
    <w:rsid w:val="00B179D8"/>
    <w:rsid w:val="00B17A6C"/>
    <w:rsid w:val="00B17C3D"/>
    <w:rsid w:val="00B17F09"/>
    <w:rsid w:val="00B17FE0"/>
    <w:rsid w:val="00B213D6"/>
    <w:rsid w:val="00B21C98"/>
    <w:rsid w:val="00B21CE9"/>
    <w:rsid w:val="00B222FE"/>
    <w:rsid w:val="00B223FD"/>
    <w:rsid w:val="00B2260E"/>
    <w:rsid w:val="00B23630"/>
    <w:rsid w:val="00B236E6"/>
    <w:rsid w:val="00B23B18"/>
    <w:rsid w:val="00B23F5E"/>
    <w:rsid w:val="00B2419A"/>
    <w:rsid w:val="00B2431D"/>
    <w:rsid w:val="00B25670"/>
    <w:rsid w:val="00B256B7"/>
    <w:rsid w:val="00B264B8"/>
    <w:rsid w:val="00B269BA"/>
    <w:rsid w:val="00B26B6B"/>
    <w:rsid w:val="00B26CFC"/>
    <w:rsid w:val="00B2739E"/>
    <w:rsid w:val="00B30134"/>
    <w:rsid w:val="00B3087E"/>
    <w:rsid w:val="00B31000"/>
    <w:rsid w:val="00B312AA"/>
    <w:rsid w:val="00B313A5"/>
    <w:rsid w:val="00B3174F"/>
    <w:rsid w:val="00B31AA7"/>
    <w:rsid w:val="00B32DFB"/>
    <w:rsid w:val="00B32E24"/>
    <w:rsid w:val="00B32E84"/>
    <w:rsid w:val="00B33A4A"/>
    <w:rsid w:val="00B33F53"/>
    <w:rsid w:val="00B33FBF"/>
    <w:rsid w:val="00B341AA"/>
    <w:rsid w:val="00B355EC"/>
    <w:rsid w:val="00B36196"/>
    <w:rsid w:val="00B36A84"/>
    <w:rsid w:val="00B36DDF"/>
    <w:rsid w:val="00B372D6"/>
    <w:rsid w:val="00B3744B"/>
    <w:rsid w:val="00B3761D"/>
    <w:rsid w:val="00B377A7"/>
    <w:rsid w:val="00B37D49"/>
    <w:rsid w:val="00B4034D"/>
    <w:rsid w:val="00B40A31"/>
    <w:rsid w:val="00B40E41"/>
    <w:rsid w:val="00B410A8"/>
    <w:rsid w:val="00B4123D"/>
    <w:rsid w:val="00B41427"/>
    <w:rsid w:val="00B41D9D"/>
    <w:rsid w:val="00B423BC"/>
    <w:rsid w:val="00B43094"/>
    <w:rsid w:val="00B430A2"/>
    <w:rsid w:val="00B43414"/>
    <w:rsid w:val="00B434ED"/>
    <w:rsid w:val="00B43DC8"/>
    <w:rsid w:val="00B442A1"/>
    <w:rsid w:val="00B445A3"/>
    <w:rsid w:val="00B4466A"/>
    <w:rsid w:val="00B44712"/>
    <w:rsid w:val="00B44A22"/>
    <w:rsid w:val="00B44D9E"/>
    <w:rsid w:val="00B453A5"/>
    <w:rsid w:val="00B45CBE"/>
    <w:rsid w:val="00B45DE4"/>
    <w:rsid w:val="00B45E6D"/>
    <w:rsid w:val="00B46BE7"/>
    <w:rsid w:val="00B46C8C"/>
    <w:rsid w:val="00B47828"/>
    <w:rsid w:val="00B507E4"/>
    <w:rsid w:val="00B5084F"/>
    <w:rsid w:val="00B51D2E"/>
    <w:rsid w:val="00B51FD0"/>
    <w:rsid w:val="00B523C4"/>
    <w:rsid w:val="00B52418"/>
    <w:rsid w:val="00B525E4"/>
    <w:rsid w:val="00B52709"/>
    <w:rsid w:val="00B52923"/>
    <w:rsid w:val="00B52B89"/>
    <w:rsid w:val="00B52D3D"/>
    <w:rsid w:val="00B53178"/>
    <w:rsid w:val="00B5325B"/>
    <w:rsid w:val="00B53D34"/>
    <w:rsid w:val="00B547CC"/>
    <w:rsid w:val="00B54A6F"/>
    <w:rsid w:val="00B55043"/>
    <w:rsid w:val="00B550AE"/>
    <w:rsid w:val="00B55A29"/>
    <w:rsid w:val="00B565B8"/>
    <w:rsid w:val="00B5692B"/>
    <w:rsid w:val="00B56951"/>
    <w:rsid w:val="00B576DC"/>
    <w:rsid w:val="00B57B0A"/>
    <w:rsid w:val="00B57C8C"/>
    <w:rsid w:val="00B60F17"/>
    <w:rsid w:val="00B613CA"/>
    <w:rsid w:val="00B616FA"/>
    <w:rsid w:val="00B6236E"/>
    <w:rsid w:val="00B6264E"/>
    <w:rsid w:val="00B62741"/>
    <w:rsid w:val="00B62C36"/>
    <w:rsid w:val="00B62F44"/>
    <w:rsid w:val="00B63696"/>
    <w:rsid w:val="00B637A9"/>
    <w:rsid w:val="00B6392E"/>
    <w:rsid w:val="00B639BD"/>
    <w:rsid w:val="00B645A7"/>
    <w:rsid w:val="00B64E9D"/>
    <w:rsid w:val="00B6509F"/>
    <w:rsid w:val="00B651BA"/>
    <w:rsid w:val="00B6547A"/>
    <w:rsid w:val="00B65778"/>
    <w:rsid w:val="00B65A17"/>
    <w:rsid w:val="00B666D0"/>
    <w:rsid w:val="00B66F7A"/>
    <w:rsid w:val="00B6723F"/>
    <w:rsid w:val="00B67A9F"/>
    <w:rsid w:val="00B67E40"/>
    <w:rsid w:val="00B67FC9"/>
    <w:rsid w:val="00B70362"/>
    <w:rsid w:val="00B709ED"/>
    <w:rsid w:val="00B70E9E"/>
    <w:rsid w:val="00B711B2"/>
    <w:rsid w:val="00B71A0A"/>
    <w:rsid w:val="00B71AC0"/>
    <w:rsid w:val="00B72074"/>
    <w:rsid w:val="00B72875"/>
    <w:rsid w:val="00B72895"/>
    <w:rsid w:val="00B728F6"/>
    <w:rsid w:val="00B7337E"/>
    <w:rsid w:val="00B737AE"/>
    <w:rsid w:val="00B737F7"/>
    <w:rsid w:val="00B7439C"/>
    <w:rsid w:val="00B74524"/>
    <w:rsid w:val="00B748E4"/>
    <w:rsid w:val="00B74B29"/>
    <w:rsid w:val="00B74E84"/>
    <w:rsid w:val="00B74EE5"/>
    <w:rsid w:val="00B74F7E"/>
    <w:rsid w:val="00B7513E"/>
    <w:rsid w:val="00B75382"/>
    <w:rsid w:val="00B75641"/>
    <w:rsid w:val="00B75694"/>
    <w:rsid w:val="00B756BA"/>
    <w:rsid w:val="00B770EA"/>
    <w:rsid w:val="00B77957"/>
    <w:rsid w:val="00B77AB1"/>
    <w:rsid w:val="00B77D09"/>
    <w:rsid w:val="00B803D2"/>
    <w:rsid w:val="00B80CEB"/>
    <w:rsid w:val="00B81167"/>
    <w:rsid w:val="00B81B87"/>
    <w:rsid w:val="00B81C9C"/>
    <w:rsid w:val="00B82260"/>
    <w:rsid w:val="00B8325D"/>
    <w:rsid w:val="00B838E0"/>
    <w:rsid w:val="00B84161"/>
    <w:rsid w:val="00B8454B"/>
    <w:rsid w:val="00B84F2E"/>
    <w:rsid w:val="00B85259"/>
    <w:rsid w:val="00B85789"/>
    <w:rsid w:val="00B867D1"/>
    <w:rsid w:val="00B872C9"/>
    <w:rsid w:val="00B8770E"/>
    <w:rsid w:val="00B9106C"/>
    <w:rsid w:val="00B91C03"/>
    <w:rsid w:val="00B91CDE"/>
    <w:rsid w:val="00B91E32"/>
    <w:rsid w:val="00B9216F"/>
    <w:rsid w:val="00B92662"/>
    <w:rsid w:val="00B92D3F"/>
    <w:rsid w:val="00B93225"/>
    <w:rsid w:val="00B93537"/>
    <w:rsid w:val="00B9354A"/>
    <w:rsid w:val="00B9397A"/>
    <w:rsid w:val="00B939F1"/>
    <w:rsid w:val="00B93AE0"/>
    <w:rsid w:val="00B94261"/>
    <w:rsid w:val="00B94584"/>
    <w:rsid w:val="00B9474B"/>
    <w:rsid w:val="00B94B32"/>
    <w:rsid w:val="00B94EDC"/>
    <w:rsid w:val="00B954CD"/>
    <w:rsid w:val="00B956D8"/>
    <w:rsid w:val="00B95761"/>
    <w:rsid w:val="00B95F68"/>
    <w:rsid w:val="00B96784"/>
    <w:rsid w:val="00B96BFD"/>
    <w:rsid w:val="00B96D3A"/>
    <w:rsid w:val="00B97442"/>
    <w:rsid w:val="00B97461"/>
    <w:rsid w:val="00B974A3"/>
    <w:rsid w:val="00B974F3"/>
    <w:rsid w:val="00B97FF3"/>
    <w:rsid w:val="00BA066C"/>
    <w:rsid w:val="00BA0A57"/>
    <w:rsid w:val="00BA0C18"/>
    <w:rsid w:val="00BA113F"/>
    <w:rsid w:val="00BA14FB"/>
    <w:rsid w:val="00BA165C"/>
    <w:rsid w:val="00BA1893"/>
    <w:rsid w:val="00BA1C4B"/>
    <w:rsid w:val="00BA1E9A"/>
    <w:rsid w:val="00BA227B"/>
    <w:rsid w:val="00BA344A"/>
    <w:rsid w:val="00BA3551"/>
    <w:rsid w:val="00BA355C"/>
    <w:rsid w:val="00BA39E9"/>
    <w:rsid w:val="00BA4847"/>
    <w:rsid w:val="00BA4E3E"/>
    <w:rsid w:val="00BA56C7"/>
    <w:rsid w:val="00BA5750"/>
    <w:rsid w:val="00BA5AFA"/>
    <w:rsid w:val="00BA5B64"/>
    <w:rsid w:val="00BA5FD2"/>
    <w:rsid w:val="00BA6B70"/>
    <w:rsid w:val="00BA72A2"/>
    <w:rsid w:val="00BA79AE"/>
    <w:rsid w:val="00BA7D2D"/>
    <w:rsid w:val="00BA7DCC"/>
    <w:rsid w:val="00BA7DFE"/>
    <w:rsid w:val="00BB00E8"/>
    <w:rsid w:val="00BB07B5"/>
    <w:rsid w:val="00BB098E"/>
    <w:rsid w:val="00BB0ACA"/>
    <w:rsid w:val="00BB0B05"/>
    <w:rsid w:val="00BB28F9"/>
    <w:rsid w:val="00BB30A4"/>
    <w:rsid w:val="00BB333F"/>
    <w:rsid w:val="00BB34FB"/>
    <w:rsid w:val="00BB3952"/>
    <w:rsid w:val="00BB40B8"/>
    <w:rsid w:val="00BB4865"/>
    <w:rsid w:val="00BB4C0F"/>
    <w:rsid w:val="00BB4C8B"/>
    <w:rsid w:val="00BB547F"/>
    <w:rsid w:val="00BB585F"/>
    <w:rsid w:val="00BB5D6F"/>
    <w:rsid w:val="00BB60B8"/>
    <w:rsid w:val="00BB60C4"/>
    <w:rsid w:val="00BB6678"/>
    <w:rsid w:val="00BB71D0"/>
    <w:rsid w:val="00BB7284"/>
    <w:rsid w:val="00BB7A2E"/>
    <w:rsid w:val="00BC060E"/>
    <w:rsid w:val="00BC0AEA"/>
    <w:rsid w:val="00BC111C"/>
    <w:rsid w:val="00BC133D"/>
    <w:rsid w:val="00BC1F6F"/>
    <w:rsid w:val="00BC2290"/>
    <w:rsid w:val="00BC256A"/>
    <w:rsid w:val="00BC2863"/>
    <w:rsid w:val="00BC2BB0"/>
    <w:rsid w:val="00BC324F"/>
    <w:rsid w:val="00BC3435"/>
    <w:rsid w:val="00BC3C25"/>
    <w:rsid w:val="00BC4030"/>
    <w:rsid w:val="00BC4383"/>
    <w:rsid w:val="00BC4568"/>
    <w:rsid w:val="00BC4B0E"/>
    <w:rsid w:val="00BC4E87"/>
    <w:rsid w:val="00BC59BE"/>
    <w:rsid w:val="00BC62CE"/>
    <w:rsid w:val="00BC673F"/>
    <w:rsid w:val="00BC6FE5"/>
    <w:rsid w:val="00BC7455"/>
    <w:rsid w:val="00BC7FE5"/>
    <w:rsid w:val="00BD00A0"/>
    <w:rsid w:val="00BD024B"/>
    <w:rsid w:val="00BD0704"/>
    <w:rsid w:val="00BD070F"/>
    <w:rsid w:val="00BD0748"/>
    <w:rsid w:val="00BD0C68"/>
    <w:rsid w:val="00BD0DAD"/>
    <w:rsid w:val="00BD1233"/>
    <w:rsid w:val="00BD13C7"/>
    <w:rsid w:val="00BD1715"/>
    <w:rsid w:val="00BD1EE2"/>
    <w:rsid w:val="00BD2A23"/>
    <w:rsid w:val="00BD36AF"/>
    <w:rsid w:val="00BD3F8C"/>
    <w:rsid w:val="00BD4F17"/>
    <w:rsid w:val="00BD5024"/>
    <w:rsid w:val="00BD52CD"/>
    <w:rsid w:val="00BD5BC2"/>
    <w:rsid w:val="00BD65EA"/>
    <w:rsid w:val="00BD6927"/>
    <w:rsid w:val="00BD6A69"/>
    <w:rsid w:val="00BD6FBF"/>
    <w:rsid w:val="00BD7236"/>
    <w:rsid w:val="00BD7469"/>
    <w:rsid w:val="00BD7552"/>
    <w:rsid w:val="00BD78B4"/>
    <w:rsid w:val="00BE005B"/>
    <w:rsid w:val="00BE0228"/>
    <w:rsid w:val="00BE0751"/>
    <w:rsid w:val="00BE081C"/>
    <w:rsid w:val="00BE0F27"/>
    <w:rsid w:val="00BE101A"/>
    <w:rsid w:val="00BE1AE0"/>
    <w:rsid w:val="00BE1AF8"/>
    <w:rsid w:val="00BE2213"/>
    <w:rsid w:val="00BE260B"/>
    <w:rsid w:val="00BE2874"/>
    <w:rsid w:val="00BE2BDE"/>
    <w:rsid w:val="00BE2DF8"/>
    <w:rsid w:val="00BE314F"/>
    <w:rsid w:val="00BE3857"/>
    <w:rsid w:val="00BE3E29"/>
    <w:rsid w:val="00BE4178"/>
    <w:rsid w:val="00BE4907"/>
    <w:rsid w:val="00BE5A66"/>
    <w:rsid w:val="00BE5EB6"/>
    <w:rsid w:val="00BE63FC"/>
    <w:rsid w:val="00BE6667"/>
    <w:rsid w:val="00BE6D98"/>
    <w:rsid w:val="00BE6DC6"/>
    <w:rsid w:val="00BE71B5"/>
    <w:rsid w:val="00BE7409"/>
    <w:rsid w:val="00BE796D"/>
    <w:rsid w:val="00BF00B7"/>
    <w:rsid w:val="00BF02EF"/>
    <w:rsid w:val="00BF0662"/>
    <w:rsid w:val="00BF06C4"/>
    <w:rsid w:val="00BF0A77"/>
    <w:rsid w:val="00BF0AA1"/>
    <w:rsid w:val="00BF0F28"/>
    <w:rsid w:val="00BF158C"/>
    <w:rsid w:val="00BF1ECD"/>
    <w:rsid w:val="00BF1FCF"/>
    <w:rsid w:val="00BF2497"/>
    <w:rsid w:val="00BF278F"/>
    <w:rsid w:val="00BF2BEA"/>
    <w:rsid w:val="00BF2C75"/>
    <w:rsid w:val="00BF3FDD"/>
    <w:rsid w:val="00BF401D"/>
    <w:rsid w:val="00BF4051"/>
    <w:rsid w:val="00BF4275"/>
    <w:rsid w:val="00BF434F"/>
    <w:rsid w:val="00BF484C"/>
    <w:rsid w:val="00BF4B6A"/>
    <w:rsid w:val="00BF4BDA"/>
    <w:rsid w:val="00BF4E84"/>
    <w:rsid w:val="00BF560E"/>
    <w:rsid w:val="00BF568A"/>
    <w:rsid w:val="00BF57F5"/>
    <w:rsid w:val="00BF5A22"/>
    <w:rsid w:val="00BF5A36"/>
    <w:rsid w:val="00BF5AC6"/>
    <w:rsid w:val="00BF6778"/>
    <w:rsid w:val="00BF69D2"/>
    <w:rsid w:val="00BF6B73"/>
    <w:rsid w:val="00BF6FE9"/>
    <w:rsid w:val="00BF715A"/>
    <w:rsid w:val="00C001CD"/>
    <w:rsid w:val="00C005FA"/>
    <w:rsid w:val="00C0087A"/>
    <w:rsid w:val="00C0118B"/>
    <w:rsid w:val="00C0166B"/>
    <w:rsid w:val="00C01D2F"/>
    <w:rsid w:val="00C0260A"/>
    <w:rsid w:val="00C02A89"/>
    <w:rsid w:val="00C03013"/>
    <w:rsid w:val="00C0372D"/>
    <w:rsid w:val="00C03CE4"/>
    <w:rsid w:val="00C03D4F"/>
    <w:rsid w:val="00C049F0"/>
    <w:rsid w:val="00C04C92"/>
    <w:rsid w:val="00C04F36"/>
    <w:rsid w:val="00C05586"/>
    <w:rsid w:val="00C063E6"/>
    <w:rsid w:val="00C0651D"/>
    <w:rsid w:val="00C06A41"/>
    <w:rsid w:val="00C06E8A"/>
    <w:rsid w:val="00C0703E"/>
    <w:rsid w:val="00C070C6"/>
    <w:rsid w:val="00C074F9"/>
    <w:rsid w:val="00C079BB"/>
    <w:rsid w:val="00C07A74"/>
    <w:rsid w:val="00C07B29"/>
    <w:rsid w:val="00C095BB"/>
    <w:rsid w:val="00C116A6"/>
    <w:rsid w:val="00C12809"/>
    <w:rsid w:val="00C133F5"/>
    <w:rsid w:val="00C1366F"/>
    <w:rsid w:val="00C138E3"/>
    <w:rsid w:val="00C142D7"/>
    <w:rsid w:val="00C14697"/>
    <w:rsid w:val="00C14C3A"/>
    <w:rsid w:val="00C150F3"/>
    <w:rsid w:val="00C15278"/>
    <w:rsid w:val="00C1558A"/>
    <w:rsid w:val="00C16365"/>
    <w:rsid w:val="00C16704"/>
    <w:rsid w:val="00C16A7E"/>
    <w:rsid w:val="00C17422"/>
    <w:rsid w:val="00C17521"/>
    <w:rsid w:val="00C17604"/>
    <w:rsid w:val="00C17872"/>
    <w:rsid w:val="00C17D54"/>
    <w:rsid w:val="00C1F3E0"/>
    <w:rsid w:val="00C20196"/>
    <w:rsid w:val="00C2021A"/>
    <w:rsid w:val="00C20407"/>
    <w:rsid w:val="00C207E7"/>
    <w:rsid w:val="00C2081E"/>
    <w:rsid w:val="00C21B30"/>
    <w:rsid w:val="00C21BFD"/>
    <w:rsid w:val="00C21EA1"/>
    <w:rsid w:val="00C22241"/>
    <w:rsid w:val="00C223FD"/>
    <w:rsid w:val="00C22A87"/>
    <w:rsid w:val="00C22ADD"/>
    <w:rsid w:val="00C22AE4"/>
    <w:rsid w:val="00C22B2E"/>
    <w:rsid w:val="00C22C31"/>
    <w:rsid w:val="00C230EA"/>
    <w:rsid w:val="00C2334B"/>
    <w:rsid w:val="00C233FF"/>
    <w:rsid w:val="00C23A28"/>
    <w:rsid w:val="00C23AD7"/>
    <w:rsid w:val="00C24C27"/>
    <w:rsid w:val="00C2539A"/>
    <w:rsid w:val="00C254DE"/>
    <w:rsid w:val="00C25549"/>
    <w:rsid w:val="00C259E2"/>
    <w:rsid w:val="00C25B9E"/>
    <w:rsid w:val="00C25D43"/>
    <w:rsid w:val="00C2619A"/>
    <w:rsid w:val="00C26870"/>
    <w:rsid w:val="00C26E89"/>
    <w:rsid w:val="00C27259"/>
    <w:rsid w:val="00C272C1"/>
    <w:rsid w:val="00C27B06"/>
    <w:rsid w:val="00C27B38"/>
    <w:rsid w:val="00C27CF3"/>
    <w:rsid w:val="00C30037"/>
    <w:rsid w:val="00C30529"/>
    <w:rsid w:val="00C3065E"/>
    <w:rsid w:val="00C30F8E"/>
    <w:rsid w:val="00C31154"/>
    <w:rsid w:val="00C31354"/>
    <w:rsid w:val="00C32126"/>
    <w:rsid w:val="00C326E9"/>
    <w:rsid w:val="00C32819"/>
    <w:rsid w:val="00C32B41"/>
    <w:rsid w:val="00C32B78"/>
    <w:rsid w:val="00C32C87"/>
    <w:rsid w:val="00C32E3B"/>
    <w:rsid w:val="00C33079"/>
    <w:rsid w:val="00C33205"/>
    <w:rsid w:val="00C33D84"/>
    <w:rsid w:val="00C3410C"/>
    <w:rsid w:val="00C34499"/>
    <w:rsid w:val="00C34BEC"/>
    <w:rsid w:val="00C353E9"/>
    <w:rsid w:val="00C35B92"/>
    <w:rsid w:val="00C36965"/>
    <w:rsid w:val="00C36A67"/>
    <w:rsid w:val="00C36BD0"/>
    <w:rsid w:val="00C36EC1"/>
    <w:rsid w:val="00C3778A"/>
    <w:rsid w:val="00C379E4"/>
    <w:rsid w:val="00C37CF6"/>
    <w:rsid w:val="00C4089B"/>
    <w:rsid w:val="00C40AF9"/>
    <w:rsid w:val="00C40C8E"/>
    <w:rsid w:val="00C415D0"/>
    <w:rsid w:val="00C43582"/>
    <w:rsid w:val="00C4400A"/>
    <w:rsid w:val="00C44C18"/>
    <w:rsid w:val="00C44F50"/>
    <w:rsid w:val="00C45337"/>
    <w:rsid w:val="00C45B62"/>
    <w:rsid w:val="00C45FF1"/>
    <w:rsid w:val="00C46BD1"/>
    <w:rsid w:val="00C46E6B"/>
    <w:rsid w:val="00C46E75"/>
    <w:rsid w:val="00C4709A"/>
    <w:rsid w:val="00C47255"/>
    <w:rsid w:val="00C47505"/>
    <w:rsid w:val="00C47A00"/>
    <w:rsid w:val="00C47D92"/>
    <w:rsid w:val="00C50071"/>
    <w:rsid w:val="00C501E9"/>
    <w:rsid w:val="00C5080B"/>
    <w:rsid w:val="00C5087C"/>
    <w:rsid w:val="00C50B27"/>
    <w:rsid w:val="00C50BDA"/>
    <w:rsid w:val="00C50D2B"/>
    <w:rsid w:val="00C510E6"/>
    <w:rsid w:val="00C51559"/>
    <w:rsid w:val="00C5282A"/>
    <w:rsid w:val="00C52B53"/>
    <w:rsid w:val="00C52E8E"/>
    <w:rsid w:val="00C52E92"/>
    <w:rsid w:val="00C53714"/>
    <w:rsid w:val="00C53AA6"/>
    <w:rsid w:val="00C542E9"/>
    <w:rsid w:val="00C543B2"/>
    <w:rsid w:val="00C54ACC"/>
    <w:rsid w:val="00C54B36"/>
    <w:rsid w:val="00C54F41"/>
    <w:rsid w:val="00C5513F"/>
    <w:rsid w:val="00C55A3B"/>
    <w:rsid w:val="00C56911"/>
    <w:rsid w:val="00C56C7D"/>
    <w:rsid w:val="00C56D30"/>
    <w:rsid w:val="00C57219"/>
    <w:rsid w:val="00C5727D"/>
    <w:rsid w:val="00C5735C"/>
    <w:rsid w:val="00C579AE"/>
    <w:rsid w:val="00C57AED"/>
    <w:rsid w:val="00C57BC2"/>
    <w:rsid w:val="00C57D4F"/>
    <w:rsid w:val="00C57F93"/>
    <w:rsid w:val="00C60B2F"/>
    <w:rsid w:val="00C60B82"/>
    <w:rsid w:val="00C60E15"/>
    <w:rsid w:val="00C61120"/>
    <w:rsid w:val="00C61213"/>
    <w:rsid w:val="00C619FE"/>
    <w:rsid w:val="00C61B51"/>
    <w:rsid w:val="00C622F0"/>
    <w:rsid w:val="00C6268C"/>
    <w:rsid w:val="00C62D94"/>
    <w:rsid w:val="00C62D9A"/>
    <w:rsid w:val="00C631CC"/>
    <w:rsid w:val="00C6371A"/>
    <w:rsid w:val="00C63C6F"/>
    <w:rsid w:val="00C63D47"/>
    <w:rsid w:val="00C64205"/>
    <w:rsid w:val="00C643DB"/>
    <w:rsid w:val="00C646DA"/>
    <w:rsid w:val="00C64763"/>
    <w:rsid w:val="00C64A48"/>
    <w:rsid w:val="00C64E64"/>
    <w:rsid w:val="00C652B0"/>
    <w:rsid w:val="00C654CB"/>
    <w:rsid w:val="00C6595C"/>
    <w:rsid w:val="00C660CB"/>
    <w:rsid w:val="00C66572"/>
    <w:rsid w:val="00C6671E"/>
    <w:rsid w:val="00C66820"/>
    <w:rsid w:val="00C66BED"/>
    <w:rsid w:val="00C66D81"/>
    <w:rsid w:val="00C67428"/>
    <w:rsid w:val="00C67CFB"/>
    <w:rsid w:val="00C70046"/>
    <w:rsid w:val="00C7019C"/>
    <w:rsid w:val="00C70269"/>
    <w:rsid w:val="00C7070F"/>
    <w:rsid w:val="00C707CA"/>
    <w:rsid w:val="00C7099C"/>
    <w:rsid w:val="00C71978"/>
    <w:rsid w:val="00C72741"/>
    <w:rsid w:val="00C73031"/>
    <w:rsid w:val="00C73265"/>
    <w:rsid w:val="00C73433"/>
    <w:rsid w:val="00C734A6"/>
    <w:rsid w:val="00C73684"/>
    <w:rsid w:val="00C7386A"/>
    <w:rsid w:val="00C73DC6"/>
    <w:rsid w:val="00C74111"/>
    <w:rsid w:val="00C741F2"/>
    <w:rsid w:val="00C746B5"/>
    <w:rsid w:val="00C75413"/>
    <w:rsid w:val="00C759D7"/>
    <w:rsid w:val="00C75BDE"/>
    <w:rsid w:val="00C75C54"/>
    <w:rsid w:val="00C75E9C"/>
    <w:rsid w:val="00C76297"/>
    <w:rsid w:val="00C768CA"/>
    <w:rsid w:val="00C76921"/>
    <w:rsid w:val="00C76D09"/>
    <w:rsid w:val="00C76D2B"/>
    <w:rsid w:val="00C77358"/>
    <w:rsid w:val="00C808EA"/>
    <w:rsid w:val="00C80A26"/>
    <w:rsid w:val="00C80DFE"/>
    <w:rsid w:val="00C816DE"/>
    <w:rsid w:val="00C818D2"/>
    <w:rsid w:val="00C818FE"/>
    <w:rsid w:val="00C82453"/>
    <w:rsid w:val="00C82965"/>
    <w:rsid w:val="00C82DE7"/>
    <w:rsid w:val="00C82E84"/>
    <w:rsid w:val="00C843F8"/>
    <w:rsid w:val="00C84A05"/>
    <w:rsid w:val="00C8536D"/>
    <w:rsid w:val="00C85895"/>
    <w:rsid w:val="00C8596E"/>
    <w:rsid w:val="00C85AD0"/>
    <w:rsid w:val="00C85E3E"/>
    <w:rsid w:val="00C8612C"/>
    <w:rsid w:val="00C86603"/>
    <w:rsid w:val="00C86985"/>
    <w:rsid w:val="00C8699C"/>
    <w:rsid w:val="00C869C3"/>
    <w:rsid w:val="00C86ACC"/>
    <w:rsid w:val="00C86E85"/>
    <w:rsid w:val="00C87492"/>
    <w:rsid w:val="00C87C5D"/>
    <w:rsid w:val="00C87C81"/>
    <w:rsid w:val="00C87FF6"/>
    <w:rsid w:val="00C90529"/>
    <w:rsid w:val="00C90C85"/>
    <w:rsid w:val="00C90DCA"/>
    <w:rsid w:val="00C90F1B"/>
    <w:rsid w:val="00C90F53"/>
    <w:rsid w:val="00C91231"/>
    <w:rsid w:val="00C9193E"/>
    <w:rsid w:val="00C91DC0"/>
    <w:rsid w:val="00C91E33"/>
    <w:rsid w:val="00C92233"/>
    <w:rsid w:val="00C928FF"/>
    <w:rsid w:val="00C9298D"/>
    <w:rsid w:val="00C92EDE"/>
    <w:rsid w:val="00C930D7"/>
    <w:rsid w:val="00C934D0"/>
    <w:rsid w:val="00C939A9"/>
    <w:rsid w:val="00C943D9"/>
    <w:rsid w:val="00C947A6"/>
    <w:rsid w:val="00C9484D"/>
    <w:rsid w:val="00C94D4E"/>
    <w:rsid w:val="00C95405"/>
    <w:rsid w:val="00C9677F"/>
    <w:rsid w:val="00C96871"/>
    <w:rsid w:val="00C96997"/>
    <w:rsid w:val="00C970EE"/>
    <w:rsid w:val="00CA032F"/>
    <w:rsid w:val="00CA078E"/>
    <w:rsid w:val="00CA0F63"/>
    <w:rsid w:val="00CA2043"/>
    <w:rsid w:val="00CA24EA"/>
    <w:rsid w:val="00CA255A"/>
    <w:rsid w:val="00CA2890"/>
    <w:rsid w:val="00CA2DF2"/>
    <w:rsid w:val="00CA2E02"/>
    <w:rsid w:val="00CA2F9C"/>
    <w:rsid w:val="00CA3835"/>
    <w:rsid w:val="00CA3934"/>
    <w:rsid w:val="00CA40FD"/>
    <w:rsid w:val="00CA427B"/>
    <w:rsid w:val="00CA520F"/>
    <w:rsid w:val="00CA6364"/>
    <w:rsid w:val="00CA63AB"/>
    <w:rsid w:val="00CA6A12"/>
    <w:rsid w:val="00CA6B59"/>
    <w:rsid w:val="00CA6C9A"/>
    <w:rsid w:val="00CA7E10"/>
    <w:rsid w:val="00CA7EDF"/>
    <w:rsid w:val="00CB03D1"/>
    <w:rsid w:val="00CB068C"/>
    <w:rsid w:val="00CB0B6D"/>
    <w:rsid w:val="00CB0C48"/>
    <w:rsid w:val="00CB0F49"/>
    <w:rsid w:val="00CB0F58"/>
    <w:rsid w:val="00CB1F01"/>
    <w:rsid w:val="00CB1F64"/>
    <w:rsid w:val="00CB24E9"/>
    <w:rsid w:val="00CB2951"/>
    <w:rsid w:val="00CB2AB0"/>
    <w:rsid w:val="00CB2B49"/>
    <w:rsid w:val="00CB311F"/>
    <w:rsid w:val="00CB3130"/>
    <w:rsid w:val="00CB33EE"/>
    <w:rsid w:val="00CB34F9"/>
    <w:rsid w:val="00CB365E"/>
    <w:rsid w:val="00CB3B96"/>
    <w:rsid w:val="00CB4393"/>
    <w:rsid w:val="00CB480B"/>
    <w:rsid w:val="00CB4C69"/>
    <w:rsid w:val="00CB4F95"/>
    <w:rsid w:val="00CB53FE"/>
    <w:rsid w:val="00CB5DBF"/>
    <w:rsid w:val="00CB65E1"/>
    <w:rsid w:val="00CB6654"/>
    <w:rsid w:val="00CB67C8"/>
    <w:rsid w:val="00CB6FDA"/>
    <w:rsid w:val="00CB7472"/>
    <w:rsid w:val="00CC0018"/>
    <w:rsid w:val="00CC0442"/>
    <w:rsid w:val="00CC0631"/>
    <w:rsid w:val="00CC0746"/>
    <w:rsid w:val="00CC0F11"/>
    <w:rsid w:val="00CC118C"/>
    <w:rsid w:val="00CC1A8E"/>
    <w:rsid w:val="00CC1D99"/>
    <w:rsid w:val="00CC1DB4"/>
    <w:rsid w:val="00CC1E9F"/>
    <w:rsid w:val="00CC20C9"/>
    <w:rsid w:val="00CC2B2D"/>
    <w:rsid w:val="00CC3C2C"/>
    <w:rsid w:val="00CC4138"/>
    <w:rsid w:val="00CC430C"/>
    <w:rsid w:val="00CC4935"/>
    <w:rsid w:val="00CC4AD5"/>
    <w:rsid w:val="00CC4FAB"/>
    <w:rsid w:val="00CC4FD2"/>
    <w:rsid w:val="00CC51B3"/>
    <w:rsid w:val="00CC533C"/>
    <w:rsid w:val="00CC5553"/>
    <w:rsid w:val="00CC5618"/>
    <w:rsid w:val="00CC5FEF"/>
    <w:rsid w:val="00CC6005"/>
    <w:rsid w:val="00CC6CA8"/>
    <w:rsid w:val="00CC6D67"/>
    <w:rsid w:val="00CC6E1E"/>
    <w:rsid w:val="00CC71E8"/>
    <w:rsid w:val="00CC7532"/>
    <w:rsid w:val="00CC7C85"/>
    <w:rsid w:val="00CC7D6C"/>
    <w:rsid w:val="00CC7ECD"/>
    <w:rsid w:val="00CC7FD9"/>
    <w:rsid w:val="00CD04A9"/>
    <w:rsid w:val="00CD118B"/>
    <w:rsid w:val="00CD17D0"/>
    <w:rsid w:val="00CD1AD8"/>
    <w:rsid w:val="00CD2038"/>
    <w:rsid w:val="00CD23ED"/>
    <w:rsid w:val="00CD26D6"/>
    <w:rsid w:val="00CD2AC9"/>
    <w:rsid w:val="00CD2B46"/>
    <w:rsid w:val="00CD2C20"/>
    <w:rsid w:val="00CD2C63"/>
    <w:rsid w:val="00CD3144"/>
    <w:rsid w:val="00CD35B0"/>
    <w:rsid w:val="00CD3D9F"/>
    <w:rsid w:val="00CD41BF"/>
    <w:rsid w:val="00CD43E9"/>
    <w:rsid w:val="00CD4FF3"/>
    <w:rsid w:val="00CD603E"/>
    <w:rsid w:val="00CD7193"/>
    <w:rsid w:val="00CD782F"/>
    <w:rsid w:val="00CD7C44"/>
    <w:rsid w:val="00CD7E73"/>
    <w:rsid w:val="00CE0A26"/>
    <w:rsid w:val="00CE11B3"/>
    <w:rsid w:val="00CE132A"/>
    <w:rsid w:val="00CE14D7"/>
    <w:rsid w:val="00CE177D"/>
    <w:rsid w:val="00CE2082"/>
    <w:rsid w:val="00CE20A1"/>
    <w:rsid w:val="00CE228B"/>
    <w:rsid w:val="00CE22B3"/>
    <w:rsid w:val="00CE247E"/>
    <w:rsid w:val="00CE249B"/>
    <w:rsid w:val="00CE2806"/>
    <w:rsid w:val="00CE328E"/>
    <w:rsid w:val="00CE3E89"/>
    <w:rsid w:val="00CE45E8"/>
    <w:rsid w:val="00CE5CAF"/>
    <w:rsid w:val="00CE5EDC"/>
    <w:rsid w:val="00CE79A0"/>
    <w:rsid w:val="00CF01FA"/>
    <w:rsid w:val="00CF0C62"/>
    <w:rsid w:val="00CF0CA2"/>
    <w:rsid w:val="00CF0E10"/>
    <w:rsid w:val="00CF1154"/>
    <w:rsid w:val="00CF157C"/>
    <w:rsid w:val="00CF169F"/>
    <w:rsid w:val="00CF1842"/>
    <w:rsid w:val="00CF1BAA"/>
    <w:rsid w:val="00CF1C12"/>
    <w:rsid w:val="00CF21EE"/>
    <w:rsid w:val="00CF24C0"/>
    <w:rsid w:val="00CF30EC"/>
    <w:rsid w:val="00CF3492"/>
    <w:rsid w:val="00CF3675"/>
    <w:rsid w:val="00CF3943"/>
    <w:rsid w:val="00CF421C"/>
    <w:rsid w:val="00CF461F"/>
    <w:rsid w:val="00CF4A2D"/>
    <w:rsid w:val="00CF532B"/>
    <w:rsid w:val="00CF545B"/>
    <w:rsid w:val="00CF5793"/>
    <w:rsid w:val="00CF5C96"/>
    <w:rsid w:val="00CF5E5F"/>
    <w:rsid w:val="00CF5EF0"/>
    <w:rsid w:val="00CF641B"/>
    <w:rsid w:val="00CF673C"/>
    <w:rsid w:val="00CF6799"/>
    <w:rsid w:val="00CF6AD3"/>
    <w:rsid w:val="00CF6D45"/>
    <w:rsid w:val="00CF7192"/>
    <w:rsid w:val="00CF7CFB"/>
    <w:rsid w:val="00CF7D24"/>
    <w:rsid w:val="00CF7EF1"/>
    <w:rsid w:val="00D0060F"/>
    <w:rsid w:val="00D0071B"/>
    <w:rsid w:val="00D00E8F"/>
    <w:rsid w:val="00D0103D"/>
    <w:rsid w:val="00D013B6"/>
    <w:rsid w:val="00D01997"/>
    <w:rsid w:val="00D01CE5"/>
    <w:rsid w:val="00D01F3D"/>
    <w:rsid w:val="00D01F9B"/>
    <w:rsid w:val="00D02438"/>
    <w:rsid w:val="00D02833"/>
    <w:rsid w:val="00D02CBF"/>
    <w:rsid w:val="00D02FFB"/>
    <w:rsid w:val="00D03770"/>
    <w:rsid w:val="00D037FD"/>
    <w:rsid w:val="00D0395D"/>
    <w:rsid w:val="00D03C61"/>
    <w:rsid w:val="00D041A8"/>
    <w:rsid w:val="00D046D3"/>
    <w:rsid w:val="00D04812"/>
    <w:rsid w:val="00D04906"/>
    <w:rsid w:val="00D049F6"/>
    <w:rsid w:val="00D04C8F"/>
    <w:rsid w:val="00D04D54"/>
    <w:rsid w:val="00D04EB5"/>
    <w:rsid w:val="00D04F86"/>
    <w:rsid w:val="00D05168"/>
    <w:rsid w:val="00D0535A"/>
    <w:rsid w:val="00D05642"/>
    <w:rsid w:val="00D06202"/>
    <w:rsid w:val="00D06390"/>
    <w:rsid w:val="00D06BB2"/>
    <w:rsid w:val="00D07300"/>
    <w:rsid w:val="00D075CB"/>
    <w:rsid w:val="00D0788C"/>
    <w:rsid w:val="00D1007B"/>
    <w:rsid w:val="00D10177"/>
    <w:rsid w:val="00D108FC"/>
    <w:rsid w:val="00D11647"/>
    <w:rsid w:val="00D119E8"/>
    <w:rsid w:val="00D11BAD"/>
    <w:rsid w:val="00D11D0D"/>
    <w:rsid w:val="00D11EDD"/>
    <w:rsid w:val="00D11FF1"/>
    <w:rsid w:val="00D120D1"/>
    <w:rsid w:val="00D1255A"/>
    <w:rsid w:val="00D12A41"/>
    <w:rsid w:val="00D12B2A"/>
    <w:rsid w:val="00D12BF1"/>
    <w:rsid w:val="00D13323"/>
    <w:rsid w:val="00D139A2"/>
    <w:rsid w:val="00D13E2F"/>
    <w:rsid w:val="00D14895"/>
    <w:rsid w:val="00D14A01"/>
    <w:rsid w:val="00D14EF3"/>
    <w:rsid w:val="00D1511F"/>
    <w:rsid w:val="00D159CB"/>
    <w:rsid w:val="00D15F4F"/>
    <w:rsid w:val="00D16055"/>
    <w:rsid w:val="00D16186"/>
    <w:rsid w:val="00D16264"/>
    <w:rsid w:val="00D1677A"/>
    <w:rsid w:val="00D17260"/>
    <w:rsid w:val="00D17422"/>
    <w:rsid w:val="00D175A5"/>
    <w:rsid w:val="00D17F17"/>
    <w:rsid w:val="00D20738"/>
    <w:rsid w:val="00D207E7"/>
    <w:rsid w:val="00D20DB9"/>
    <w:rsid w:val="00D20E06"/>
    <w:rsid w:val="00D218EA"/>
    <w:rsid w:val="00D21E43"/>
    <w:rsid w:val="00D21E92"/>
    <w:rsid w:val="00D21F04"/>
    <w:rsid w:val="00D2222F"/>
    <w:rsid w:val="00D2246E"/>
    <w:rsid w:val="00D23104"/>
    <w:rsid w:val="00D23420"/>
    <w:rsid w:val="00D23F34"/>
    <w:rsid w:val="00D24320"/>
    <w:rsid w:val="00D25B98"/>
    <w:rsid w:val="00D261C2"/>
    <w:rsid w:val="00D2676D"/>
    <w:rsid w:val="00D26E82"/>
    <w:rsid w:val="00D26EFF"/>
    <w:rsid w:val="00D27558"/>
    <w:rsid w:val="00D27812"/>
    <w:rsid w:val="00D27D0F"/>
    <w:rsid w:val="00D3048F"/>
    <w:rsid w:val="00D30857"/>
    <w:rsid w:val="00D309AD"/>
    <w:rsid w:val="00D30AB3"/>
    <w:rsid w:val="00D30B14"/>
    <w:rsid w:val="00D30B27"/>
    <w:rsid w:val="00D30EE3"/>
    <w:rsid w:val="00D30FE8"/>
    <w:rsid w:val="00D31055"/>
    <w:rsid w:val="00D31112"/>
    <w:rsid w:val="00D3249B"/>
    <w:rsid w:val="00D328C3"/>
    <w:rsid w:val="00D32936"/>
    <w:rsid w:val="00D329BD"/>
    <w:rsid w:val="00D32F12"/>
    <w:rsid w:val="00D33639"/>
    <w:rsid w:val="00D33DFF"/>
    <w:rsid w:val="00D341FA"/>
    <w:rsid w:val="00D34691"/>
    <w:rsid w:val="00D3495B"/>
    <w:rsid w:val="00D34C9F"/>
    <w:rsid w:val="00D35F97"/>
    <w:rsid w:val="00D367F3"/>
    <w:rsid w:val="00D36EF4"/>
    <w:rsid w:val="00D37596"/>
    <w:rsid w:val="00D404F6"/>
    <w:rsid w:val="00D40B61"/>
    <w:rsid w:val="00D41367"/>
    <w:rsid w:val="00D415CD"/>
    <w:rsid w:val="00D41A99"/>
    <w:rsid w:val="00D41D9F"/>
    <w:rsid w:val="00D42050"/>
    <w:rsid w:val="00D4214A"/>
    <w:rsid w:val="00D42FF4"/>
    <w:rsid w:val="00D4340E"/>
    <w:rsid w:val="00D43A09"/>
    <w:rsid w:val="00D44028"/>
    <w:rsid w:val="00D44297"/>
    <w:rsid w:val="00D44C49"/>
    <w:rsid w:val="00D44DBD"/>
    <w:rsid w:val="00D452DE"/>
    <w:rsid w:val="00D4531E"/>
    <w:rsid w:val="00D453F3"/>
    <w:rsid w:val="00D45CB0"/>
    <w:rsid w:val="00D45DA5"/>
    <w:rsid w:val="00D45E5A"/>
    <w:rsid w:val="00D462D6"/>
    <w:rsid w:val="00D4636D"/>
    <w:rsid w:val="00D46B21"/>
    <w:rsid w:val="00D46DED"/>
    <w:rsid w:val="00D46E99"/>
    <w:rsid w:val="00D46F7A"/>
    <w:rsid w:val="00D47079"/>
    <w:rsid w:val="00D4761D"/>
    <w:rsid w:val="00D4789D"/>
    <w:rsid w:val="00D47D09"/>
    <w:rsid w:val="00D47E02"/>
    <w:rsid w:val="00D50482"/>
    <w:rsid w:val="00D5099B"/>
    <w:rsid w:val="00D510CF"/>
    <w:rsid w:val="00D51533"/>
    <w:rsid w:val="00D51C4F"/>
    <w:rsid w:val="00D51DD0"/>
    <w:rsid w:val="00D51DFB"/>
    <w:rsid w:val="00D520A5"/>
    <w:rsid w:val="00D528AB"/>
    <w:rsid w:val="00D52A6E"/>
    <w:rsid w:val="00D52ACC"/>
    <w:rsid w:val="00D54032"/>
    <w:rsid w:val="00D540CA"/>
    <w:rsid w:val="00D541C9"/>
    <w:rsid w:val="00D54964"/>
    <w:rsid w:val="00D54E7B"/>
    <w:rsid w:val="00D55E91"/>
    <w:rsid w:val="00D55EC0"/>
    <w:rsid w:val="00D56297"/>
    <w:rsid w:val="00D5683D"/>
    <w:rsid w:val="00D56B6B"/>
    <w:rsid w:val="00D56F72"/>
    <w:rsid w:val="00D574FF"/>
    <w:rsid w:val="00D57E8C"/>
    <w:rsid w:val="00D6042B"/>
    <w:rsid w:val="00D6162C"/>
    <w:rsid w:val="00D6162D"/>
    <w:rsid w:val="00D61A74"/>
    <w:rsid w:val="00D62653"/>
    <w:rsid w:val="00D62909"/>
    <w:rsid w:val="00D62D01"/>
    <w:rsid w:val="00D63097"/>
    <w:rsid w:val="00D63517"/>
    <w:rsid w:val="00D642E9"/>
    <w:rsid w:val="00D64429"/>
    <w:rsid w:val="00D65145"/>
    <w:rsid w:val="00D65201"/>
    <w:rsid w:val="00D652E9"/>
    <w:rsid w:val="00D65E2D"/>
    <w:rsid w:val="00D6639B"/>
    <w:rsid w:val="00D66781"/>
    <w:rsid w:val="00D67781"/>
    <w:rsid w:val="00D67BDD"/>
    <w:rsid w:val="00D70101"/>
    <w:rsid w:val="00D70739"/>
    <w:rsid w:val="00D709CF"/>
    <w:rsid w:val="00D70DCF"/>
    <w:rsid w:val="00D7162B"/>
    <w:rsid w:val="00D72137"/>
    <w:rsid w:val="00D721CF"/>
    <w:rsid w:val="00D721E7"/>
    <w:rsid w:val="00D72901"/>
    <w:rsid w:val="00D72AE5"/>
    <w:rsid w:val="00D735BF"/>
    <w:rsid w:val="00D73850"/>
    <w:rsid w:val="00D7437A"/>
    <w:rsid w:val="00D746B1"/>
    <w:rsid w:val="00D74895"/>
    <w:rsid w:val="00D748D7"/>
    <w:rsid w:val="00D74D79"/>
    <w:rsid w:val="00D7510F"/>
    <w:rsid w:val="00D75823"/>
    <w:rsid w:val="00D75A17"/>
    <w:rsid w:val="00D75A4B"/>
    <w:rsid w:val="00D75A7D"/>
    <w:rsid w:val="00D7638A"/>
    <w:rsid w:val="00D76547"/>
    <w:rsid w:val="00D7665A"/>
    <w:rsid w:val="00D7673E"/>
    <w:rsid w:val="00D768EB"/>
    <w:rsid w:val="00D76912"/>
    <w:rsid w:val="00D7715F"/>
    <w:rsid w:val="00D77A50"/>
    <w:rsid w:val="00D77BEA"/>
    <w:rsid w:val="00D77C85"/>
    <w:rsid w:val="00D77E0F"/>
    <w:rsid w:val="00D80C62"/>
    <w:rsid w:val="00D80CE3"/>
    <w:rsid w:val="00D80EC3"/>
    <w:rsid w:val="00D81A8D"/>
    <w:rsid w:val="00D81CCE"/>
    <w:rsid w:val="00D81D3A"/>
    <w:rsid w:val="00D82696"/>
    <w:rsid w:val="00D829B1"/>
    <w:rsid w:val="00D82D9D"/>
    <w:rsid w:val="00D831E1"/>
    <w:rsid w:val="00D8350A"/>
    <w:rsid w:val="00D83AAF"/>
    <w:rsid w:val="00D83FEA"/>
    <w:rsid w:val="00D84240"/>
    <w:rsid w:val="00D84C8F"/>
    <w:rsid w:val="00D8563D"/>
    <w:rsid w:val="00D85773"/>
    <w:rsid w:val="00D85DEF"/>
    <w:rsid w:val="00D8643E"/>
    <w:rsid w:val="00D8659D"/>
    <w:rsid w:val="00D8674A"/>
    <w:rsid w:val="00D867E3"/>
    <w:rsid w:val="00D86DE5"/>
    <w:rsid w:val="00D87323"/>
    <w:rsid w:val="00D87364"/>
    <w:rsid w:val="00D877B9"/>
    <w:rsid w:val="00D87E1B"/>
    <w:rsid w:val="00D90196"/>
    <w:rsid w:val="00D90B2B"/>
    <w:rsid w:val="00D91154"/>
    <w:rsid w:val="00D9165E"/>
    <w:rsid w:val="00D917F9"/>
    <w:rsid w:val="00D917FF"/>
    <w:rsid w:val="00D92517"/>
    <w:rsid w:val="00D9287F"/>
    <w:rsid w:val="00D92A26"/>
    <w:rsid w:val="00D92B57"/>
    <w:rsid w:val="00D92FF0"/>
    <w:rsid w:val="00D9397E"/>
    <w:rsid w:val="00D93A6A"/>
    <w:rsid w:val="00D93CB9"/>
    <w:rsid w:val="00D9423A"/>
    <w:rsid w:val="00D9439D"/>
    <w:rsid w:val="00D94524"/>
    <w:rsid w:val="00D94962"/>
    <w:rsid w:val="00D95274"/>
    <w:rsid w:val="00D97062"/>
    <w:rsid w:val="00DA0A2B"/>
    <w:rsid w:val="00DA0E97"/>
    <w:rsid w:val="00DA1380"/>
    <w:rsid w:val="00DA1563"/>
    <w:rsid w:val="00DA1678"/>
    <w:rsid w:val="00DA17A1"/>
    <w:rsid w:val="00DA17DE"/>
    <w:rsid w:val="00DA1BAA"/>
    <w:rsid w:val="00DA2565"/>
    <w:rsid w:val="00DA2A22"/>
    <w:rsid w:val="00DA3BE8"/>
    <w:rsid w:val="00DA4233"/>
    <w:rsid w:val="00DA44A6"/>
    <w:rsid w:val="00DA4511"/>
    <w:rsid w:val="00DA4588"/>
    <w:rsid w:val="00DA4B32"/>
    <w:rsid w:val="00DA4D64"/>
    <w:rsid w:val="00DA5567"/>
    <w:rsid w:val="00DA56F4"/>
    <w:rsid w:val="00DA5875"/>
    <w:rsid w:val="00DA5BF3"/>
    <w:rsid w:val="00DA5F4E"/>
    <w:rsid w:val="00DA600E"/>
    <w:rsid w:val="00DA6B12"/>
    <w:rsid w:val="00DA6C31"/>
    <w:rsid w:val="00DA6CE4"/>
    <w:rsid w:val="00DA735B"/>
    <w:rsid w:val="00DA7400"/>
    <w:rsid w:val="00DA7A7F"/>
    <w:rsid w:val="00DA7AE2"/>
    <w:rsid w:val="00DB093A"/>
    <w:rsid w:val="00DB0E79"/>
    <w:rsid w:val="00DB0FE6"/>
    <w:rsid w:val="00DB1624"/>
    <w:rsid w:val="00DB168C"/>
    <w:rsid w:val="00DB184A"/>
    <w:rsid w:val="00DB1CBB"/>
    <w:rsid w:val="00DB2EA7"/>
    <w:rsid w:val="00DB2FD4"/>
    <w:rsid w:val="00DB39AA"/>
    <w:rsid w:val="00DB3B25"/>
    <w:rsid w:val="00DB4035"/>
    <w:rsid w:val="00DB470E"/>
    <w:rsid w:val="00DB4B24"/>
    <w:rsid w:val="00DB4F30"/>
    <w:rsid w:val="00DB4F6E"/>
    <w:rsid w:val="00DB51A6"/>
    <w:rsid w:val="00DB5202"/>
    <w:rsid w:val="00DB5209"/>
    <w:rsid w:val="00DB5626"/>
    <w:rsid w:val="00DB5C95"/>
    <w:rsid w:val="00DB5D46"/>
    <w:rsid w:val="00DB5F7B"/>
    <w:rsid w:val="00DB62BF"/>
    <w:rsid w:val="00DB6A14"/>
    <w:rsid w:val="00DB6B93"/>
    <w:rsid w:val="00DB6C4B"/>
    <w:rsid w:val="00DB6E30"/>
    <w:rsid w:val="00DB79D3"/>
    <w:rsid w:val="00DC07AB"/>
    <w:rsid w:val="00DC0EE6"/>
    <w:rsid w:val="00DC1307"/>
    <w:rsid w:val="00DC2DC4"/>
    <w:rsid w:val="00DC2F87"/>
    <w:rsid w:val="00DC3412"/>
    <w:rsid w:val="00DC34BA"/>
    <w:rsid w:val="00DC426F"/>
    <w:rsid w:val="00DC4715"/>
    <w:rsid w:val="00DC4D5A"/>
    <w:rsid w:val="00DC4DDB"/>
    <w:rsid w:val="00DC4FE7"/>
    <w:rsid w:val="00DC4FEC"/>
    <w:rsid w:val="00DC521F"/>
    <w:rsid w:val="00DC53E8"/>
    <w:rsid w:val="00DC54A7"/>
    <w:rsid w:val="00DC55AB"/>
    <w:rsid w:val="00DC6162"/>
    <w:rsid w:val="00DC66CA"/>
    <w:rsid w:val="00DC7229"/>
    <w:rsid w:val="00DC7426"/>
    <w:rsid w:val="00DC7462"/>
    <w:rsid w:val="00DC7686"/>
    <w:rsid w:val="00DC7B42"/>
    <w:rsid w:val="00DC7E2C"/>
    <w:rsid w:val="00DD05ED"/>
    <w:rsid w:val="00DD0B31"/>
    <w:rsid w:val="00DD10BA"/>
    <w:rsid w:val="00DD1325"/>
    <w:rsid w:val="00DD1568"/>
    <w:rsid w:val="00DD17FF"/>
    <w:rsid w:val="00DD1D40"/>
    <w:rsid w:val="00DD253A"/>
    <w:rsid w:val="00DD324A"/>
    <w:rsid w:val="00DD360D"/>
    <w:rsid w:val="00DD4FD0"/>
    <w:rsid w:val="00DD5327"/>
    <w:rsid w:val="00DD54F8"/>
    <w:rsid w:val="00DD5CE7"/>
    <w:rsid w:val="00DD5D36"/>
    <w:rsid w:val="00DD5D4E"/>
    <w:rsid w:val="00DD64B0"/>
    <w:rsid w:val="00DD6B33"/>
    <w:rsid w:val="00DD6E60"/>
    <w:rsid w:val="00DD7332"/>
    <w:rsid w:val="00DD7883"/>
    <w:rsid w:val="00DD7886"/>
    <w:rsid w:val="00DD7EBA"/>
    <w:rsid w:val="00DE0197"/>
    <w:rsid w:val="00DE0FA0"/>
    <w:rsid w:val="00DE101D"/>
    <w:rsid w:val="00DE2F19"/>
    <w:rsid w:val="00DE2FFD"/>
    <w:rsid w:val="00DE3056"/>
    <w:rsid w:val="00DE31DB"/>
    <w:rsid w:val="00DE355F"/>
    <w:rsid w:val="00DE3D9B"/>
    <w:rsid w:val="00DE3FED"/>
    <w:rsid w:val="00DE47E7"/>
    <w:rsid w:val="00DE4C4A"/>
    <w:rsid w:val="00DE4F53"/>
    <w:rsid w:val="00DE56A8"/>
    <w:rsid w:val="00DE5BCA"/>
    <w:rsid w:val="00DE5C0F"/>
    <w:rsid w:val="00DE685C"/>
    <w:rsid w:val="00DE6A96"/>
    <w:rsid w:val="00DE7B16"/>
    <w:rsid w:val="00DF0B91"/>
    <w:rsid w:val="00DF102E"/>
    <w:rsid w:val="00DF11B0"/>
    <w:rsid w:val="00DF13A3"/>
    <w:rsid w:val="00DF189C"/>
    <w:rsid w:val="00DF1A9A"/>
    <w:rsid w:val="00DF1EF7"/>
    <w:rsid w:val="00DF1F8C"/>
    <w:rsid w:val="00DF20E7"/>
    <w:rsid w:val="00DF229C"/>
    <w:rsid w:val="00DF2400"/>
    <w:rsid w:val="00DF2575"/>
    <w:rsid w:val="00DF2852"/>
    <w:rsid w:val="00DF299A"/>
    <w:rsid w:val="00DF2A33"/>
    <w:rsid w:val="00DF2E91"/>
    <w:rsid w:val="00DF37AF"/>
    <w:rsid w:val="00DF3AFD"/>
    <w:rsid w:val="00DF3EA7"/>
    <w:rsid w:val="00DF4381"/>
    <w:rsid w:val="00DF447F"/>
    <w:rsid w:val="00DF475C"/>
    <w:rsid w:val="00DF4B76"/>
    <w:rsid w:val="00DF5004"/>
    <w:rsid w:val="00DF59C4"/>
    <w:rsid w:val="00DF726E"/>
    <w:rsid w:val="00DF790C"/>
    <w:rsid w:val="00DF7B8D"/>
    <w:rsid w:val="00E009A8"/>
    <w:rsid w:val="00E0112F"/>
    <w:rsid w:val="00E0139D"/>
    <w:rsid w:val="00E0144E"/>
    <w:rsid w:val="00E01953"/>
    <w:rsid w:val="00E01D0C"/>
    <w:rsid w:val="00E026DF"/>
    <w:rsid w:val="00E02A72"/>
    <w:rsid w:val="00E02F87"/>
    <w:rsid w:val="00E03377"/>
    <w:rsid w:val="00E03854"/>
    <w:rsid w:val="00E03E74"/>
    <w:rsid w:val="00E04284"/>
    <w:rsid w:val="00E045BE"/>
    <w:rsid w:val="00E046B3"/>
    <w:rsid w:val="00E04860"/>
    <w:rsid w:val="00E05183"/>
    <w:rsid w:val="00E05591"/>
    <w:rsid w:val="00E05924"/>
    <w:rsid w:val="00E05A74"/>
    <w:rsid w:val="00E05B8D"/>
    <w:rsid w:val="00E05C00"/>
    <w:rsid w:val="00E05C2B"/>
    <w:rsid w:val="00E06CAB"/>
    <w:rsid w:val="00E07269"/>
    <w:rsid w:val="00E07A17"/>
    <w:rsid w:val="00E07BE7"/>
    <w:rsid w:val="00E07F81"/>
    <w:rsid w:val="00E104D8"/>
    <w:rsid w:val="00E10CAF"/>
    <w:rsid w:val="00E11449"/>
    <w:rsid w:val="00E11E27"/>
    <w:rsid w:val="00E12A76"/>
    <w:rsid w:val="00E12C1F"/>
    <w:rsid w:val="00E12D11"/>
    <w:rsid w:val="00E133FD"/>
    <w:rsid w:val="00E139BF"/>
    <w:rsid w:val="00E13E1E"/>
    <w:rsid w:val="00E144FE"/>
    <w:rsid w:val="00E1488E"/>
    <w:rsid w:val="00E14E7F"/>
    <w:rsid w:val="00E1583E"/>
    <w:rsid w:val="00E16434"/>
    <w:rsid w:val="00E1660A"/>
    <w:rsid w:val="00E169F3"/>
    <w:rsid w:val="00E16FD5"/>
    <w:rsid w:val="00E177D7"/>
    <w:rsid w:val="00E202EB"/>
    <w:rsid w:val="00E2085C"/>
    <w:rsid w:val="00E20861"/>
    <w:rsid w:val="00E209EB"/>
    <w:rsid w:val="00E20A8C"/>
    <w:rsid w:val="00E2137B"/>
    <w:rsid w:val="00E21AF5"/>
    <w:rsid w:val="00E21C4F"/>
    <w:rsid w:val="00E221A4"/>
    <w:rsid w:val="00E22C5C"/>
    <w:rsid w:val="00E230B0"/>
    <w:rsid w:val="00E232B7"/>
    <w:rsid w:val="00E23658"/>
    <w:rsid w:val="00E240A5"/>
    <w:rsid w:val="00E242E5"/>
    <w:rsid w:val="00E24545"/>
    <w:rsid w:val="00E245EE"/>
    <w:rsid w:val="00E255A6"/>
    <w:rsid w:val="00E258C0"/>
    <w:rsid w:val="00E25CA3"/>
    <w:rsid w:val="00E266A2"/>
    <w:rsid w:val="00E26C6E"/>
    <w:rsid w:val="00E273A3"/>
    <w:rsid w:val="00E2765C"/>
    <w:rsid w:val="00E27A02"/>
    <w:rsid w:val="00E27ACD"/>
    <w:rsid w:val="00E27C69"/>
    <w:rsid w:val="00E30002"/>
    <w:rsid w:val="00E31496"/>
    <w:rsid w:val="00E318AC"/>
    <w:rsid w:val="00E328EA"/>
    <w:rsid w:val="00E3295A"/>
    <w:rsid w:val="00E32CF8"/>
    <w:rsid w:val="00E32F94"/>
    <w:rsid w:val="00E335CD"/>
    <w:rsid w:val="00E3419A"/>
    <w:rsid w:val="00E349F2"/>
    <w:rsid w:val="00E34B39"/>
    <w:rsid w:val="00E34B73"/>
    <w:rsid w:val="00E354D8"/>
    <w:rsid w:val="00E3601B"/>
    <w:rsid w:val="00E361FD"/>
    <w:rsid w:val="00E36866"/>
    <w:rsid w:val="00E36973"/>
    <w:rsid w:val="00E36C26"/>
    <w:rsid w:val="00E3716A"/>
    <w:rsid w:val="00E37374"/>
    <w:rsid w:val="00E37802"/>
    <w:rsid w:val="00E37D1D"/>
    <w:rsid w:val="00E407D1"/>
    <w:rsid w:val="00E412B9"/>
    <w:rsid w:val="00E41451"/>
    <w:rsid w:val="00E419A0"/>
    <w:rsid w:val="00E41C4C"/>
    <w:rsid w:val="00E4243A"/>
    <w:rsid w:val="00E42552"/>
    <w:rsid w:val="00E4265B"/>
    <w:rsid w:val="00E427EE"/>
    <w:rsid w:val="00E42E0D"/>
    <w:rsid w:val="00E42F57"/>
    <w:rsid w:val="00E43354"/>
    <w:rsid w:val="00E436FE"/>
    <w:rsid w:val="00E43C8E"/>
    <w:rsid w:val="00E43ED8"/>
    <w:rsid w:val="00E4423C"/>
    <w:rsid w:val="00E44C6A"/>
    <w:rsid w:val="00E44F4F"/>
    <w:rsid w:val="00E45314"/>
    <w:rsid w:val="00E45A16"/>
    <w:rsid w:val="00E45E46"/>
    <w:rsid w:val="00E45EA2"/>
    <w:rsid w:val="00E4655B"/>
    <w:rsid w:val="00E465DA"/>
    <w:rsid w:val="00E468C5"/>
    <w:rsid w:val="00E46982"/>
    <w:rsid w:val="00E46E0A"/>
    <w:rsid w:val="00E46FA8"/>
    <w:rsid w:val="00E470E7"/>
    <w:rsid w:val="00E473CE"/>
    <w:rsid w:val="00E474B8"/>
    <w:rsid w:val="00E47C26"/>
    <w:rsid w:val="00E50693"/>
    <w:rsid w:val="00E5098D"/>
    <w:rsid w:val="00E50C48"/>
    <w:rsid w:val="00E50DB6"/>
    <w:rsid w:val="00E50F8D"/>
    <w:rsid w:val="00E51084"/>
    <w:rsid w:val="00E51696"/>
    <w:rsid w:val="00E517C2"/>
    <w:rsid w:val="00E51E8C"/>
    <w:rsid w:val="00E521C2"/>
    <w:rsid w:val="00E522B6"/>
    <w:rsid w:val="00E53509"/>
    <w:rsid w:val="00E5388D"/>
    <w:rsid w:val="00E539A4"/>
    <w:rsid w:val="00E53E72"/>
    <w:rsid w:val="00E53EB0"/>
    <w:rsid w:val="00E53F0D"/>
    <w:rsid w:val="00E546E8"/>
    <w:rsid w:val="00E54C94"/>
    <w:rsid w:val="00E5573B"/>
    <w:rsid w:val="00E5590C"/>
    <w:rsid w:val="00E55BAD"/>
    <w:rsid w:val="00E56F49"/>
    <w:rsid w:val="00E5754F"/>
    <w:rsid w:val="00E57F70"/>
    <w:rsid w:val="00E6109E"/>
    <w:rsid w:val="00E612FE"/>
    <w:rsid w:val="00E614A8"/>
    <w:rsid w:val="00E617A6"/>
    <w:rsid w:val="00E61D02"/>
    <w:rsid w:val="00E61F61"/>
    <w:rsid w:val="00E61FF1"/>
    <w:rsid w:val="00E62332"/>
    <w:rsid w:val="00E6376F"/>
    <w:rsid w:val="00E63CEC"/>
    <w:rsid w:val="00E6405A"/>
    <w:rsid w:val="00E644BF"/>
    <w:rsid w:val="00E64563"/>
    <w:rsid w:val="00E64826"/>
    <w:rsid w:val="00E64D92"/>
    <w:rsid w:val="00E64EF6"/>
    <w:rsid w:val="00E653B8"/>
    <w:rsid w:val="00E653BF"/>
    <w:rsid w:val="00E662EE"/>
    <w:rsid w:val="00E66833"/>
    <w:rsid w:val="00E6686A"/>
    <w:rsid w:val="00E669EA"/>
    <w:rsid w:val="00E66F89"/>
    <w:rsid w:val="00E70671"/>
    <w:rsid w:val="00E708EF"/>
    <w:rsid w:val="00E70C5E"/>
    <w:rsid w:val="00E71599"/>
    <w:rsid w:val="00E71718"/>
    <w:rsid w:val="00E7222A"/>
    <w:rsid w:val="00E7262F"/>
    <w:rsid w:val="00E72E90"/>
    <w:rsid w:val="00E73B91"/>
    <w:rsid w:val="00E74AE5"/>
    <w:rsid w:val="00E74B03"/>
    <w:rsid w:val="00E753EF"/>
    <w:rsid w:val="00E75621"/>
    <w:rsid w:val="00E759C6"/>
    <w:rsid w:val="00E7602D"/>
    <w:rsid w:val="00E7689E"/>
    <w:rsid w:val="00E76BE1"/>
    <w:rsid w:val="00E776EB"/>
    <w:rsid w:val="00E77D39"/>
    <w:rsid w:val="00E8027B"/>
    <w:rsid w:val="00E8064B"/>
    <w:rsid w:val="00E80E80"/>
    <w:rsid w:val="00E810BF"/>
    <w:rsid w:val="00E8124D"/>
    <w:rsid w:val="00E81A8E"/>
    <w:rsid w:val="00E82110"/>
    <w:rsid w:val="00E82AA0"/>
    <w:rsid w:val="00E82E13"/>
    <w:rsid w:val="00E82F40"/>
    <w:rsid w:val="00E8338A"/>
    <w:rsid w:val="00E83504"/>
    <w:rsid w:val="00E838DA"/>
    <w:rsid w:val="00E83CC8"/>
    <w:rsid w:val="00E83CE8"/>
    <w:rsid w:val="00E84015"/>
    <w:rsid w:val="00E85552"/>
    <w:rsid w:val="00E8562B"/>
    <w:rsid w:val="00E859BC"/>
    <w:rsid w:val="00E85E61"/>
    <w:rsid w:val="00E86758"/>
    <w:rsid w:val="00E86BC7"/>
    <w:rsid w:val="00E86C82"/>
    <w:rsid w:val="00E86D9D"/>
    <w:rsid w:val="00E87433"/>
    <w:rsid w:val="00E87496"/>
    <w:rsid w:val="00E90351"/>
    <w:rsid w:val="00E90618"/>
    <w:rsid w:val="00E9068D"/>
    <w:rsid w:val="00E9072B"/>
    <w:rsid w:val="00E90CD7"/>
    <w:rsid w:val="00E90D6D"/>
    <w:rsid w:val="00E91476"/>
    <w:rsid w:val="00E917C5"/>
    <w:rsid w:val="00E919DD"/>
    <w:rsid w:val="00E91BE6"/>
    <w:rsid w:val="00E92132"/>
    <w:rsid w:val="00E92382"/>
    <w:rsid w:val="00E9295C"/>
    <w:rsid w:val="00E92CEB"/>
    <w:rsid w:val="00E92D47"/>
    <w:rsid w:val="00E93257"/>
    <w:rsid w:val="00E9421B"/>
    <w:rsid w:val="00E94555"/>
    <w:rsid w:val="00E948E8"/>
    <w:rsid w:val="00E94B32"/>
    <w:rsid w:val="00E958F8"/>
    <w:rsid w:val="00E95AEE"/>
    <w:rsid w:val="00E95CA2"/>
    <w:rsid w:val="00E96218"/>
    <w:rsid w:val="00E9650C"/>
    <w:rsid w:val="00E96695"/>
    <w:rsid w:val="00E96D67"/>
    <w:rsid w:val="00E96E4D"/>
    <w:rsid w:val="00E97B3B"/>
    <w:rsid w:val="00E97C18"/>
    <w:rsid w:val="00E97F73"/>
    <w:rsid w:val="00EA03A2"/>
    <w:rsid w:val="00EA0714"/>
    <w:rsid w:val="00EA0C15"/>
    <w:rsid w:val="00EA0DBB"/>
    <w:rsid w:val="00EA0F5F"/>
    <w:rsid w:val="00EA20AB"/>
    <w:rsid w:val="00EA2E5D"/>
    <w:rsid w:val="00EA2EB9"/>
    <w:rsid w:val="00EA35FE"/>
    <w:rsid w:val="00EA3626"/>
    <w:rsid w:val="00EA38D0"/>
    <w:rsid w:val="00EA3CA6"/>
    <w:rsid w:val="00EA405F"/>
    <w:rsid w:val="00EA4778"/>
    <w:rsid w:val="00EA4C96"/>
    <w:rsid w:val="00EA58F4"/>
    <w:rsid w:val="00EA5EF9"/>
    <w:rsid w:val="00EA62BE"/>
    <w:rsid w:val="00EA6498"/>
    <w:rsid w:val="00EA689B"/>
    <w:rsid w:val="00EA69D0"/>
    <w:rsid w:val="00EA6B3E"/>
    <w:rsid w:val="00EA6C69"/>
    <w:rsid w:val="00EA6EFB"/>
    <w:rsid w:val="00EA6FBE"/>
    <w:rsid w:val="00EA7DA9"/>
    <w:rsid w:val="00EB04D4"/>
    <w:rsid w:val="00EB0C6F"/>
    <w:rsid w:val="00EB1645"/>
    <w:rsid w:val="00EB1FED"/>
    <w:rsid w:val="00EB28DC"/>
    <w:rsid w:val="00EB3840"/>
    <w:rsid w:val="00EB3B28"/>
    <w:rsid w:val="00EB404D"/>
    <w:rsid w:val="00EB476F"/>
    <w:rsid w:val="00EB4D04"/>
    <w:rsid w:val="00EB52B6"/>
    <w:rsid w:val="00EB5353"/>
    <w:rsid w:val="00EB56E1"/>
    <w:rsid w:val="00EB6232"/>
    <w:rsid w:val="00EB6285"/>
    <w:rsid w:val="00EB66FD"/>
    <w:rsid w:val="00EB67F8"/>
    <w:rsid w:val="00EB6B3F"/>
    <w:rsid w:val="00EB6DB6"/>
    <w:rsid w:val="00EB6E38"/>
    <w:rsid w:val="00EB7062"/>
    <w:rsid w:val="00EB70BE"/>
    <w:rsid w:val="00EB72D3"/>
    <w:rsid w:val="00EB72FC"/>
    <w:rsid w:val="00EB7445"/>
    <w:rsid w:val="00EB7CA0"/>
    <w:rsid w:val="00EB7D61"/>
    <w:rsid w:val="00EB7EBC"/>
    <w:rsid w:val="00EC000A"/>
    <w:rsid w:val="00EC0133"/>
    <w:rsid w:val="00EC04C3"/>
    <w:rsid w:val="00EC06B6"/>
    <w:rsid w:val="00EC0740"/>
    <w:rsid w:val="00EC0F60"/>
    <w:rsid w:val="00EC0FE5"/>
    <w:rsid w:val="00EC114B"/>
    <w:rsid w:val="00EC13E4"/>
    <w:rsid w:val="00EC1432"/>
    <w:rsid w:val="00EC1BC0"/>
    <w:rsid w:val="00EC1D73"/>
    <w:rsid w:val="00EC1DF7"/>
    <w:rsid w:val="00EC1ED3"/>
    <w:rsid w:val="00EC20A5"/>
    <w:rsid w:val="00EC237A"/>
    <w:rsid w:val="00EC32A9"/>
    <w:rsid w:val="00EC35FC"/>
    <w:rsid w:val="00EC3778"/>
    <w:rsid w:val="00EC37CA"/>
    <w:rsid w:val="00EC3884"/>
    <w:rsid w:val="00EC3AE0"/>
    <w:rsid w:val="00EC3D95"/>
    <w:rsid w:val="00EC4281"/>
    <w:rsid w:val="00EC513C"/>
    <w:rsid w:val="00EC51FE"/>
    <w:rsid w:val="00EC58F2"/>
    <w:rsid w:val="00EC5FE7"/>
    <w:rsid w:val="00EC609B"/>
    <w:rsid w:val="00EC7094"/>
    <w:rsid w:val="00EC716C"/>
    <w:rsid w:val="00EC7570"/>
    <w:rsid w:val="00EC7921"/>
    <w:rsid w:val="00EC798D"/>
    <w:rsid w:val="00EC7F87"/>
    <w:rsid w:val="00ED017B"/>
    <w:rsid w:val="00ED0774"/>
    <w:rsid w:val="00ED10CD"/>
    <w:rsid w:val="00ED18D3"/>
    <w:rsid w:val="00ED30B6"/>
    <w:rsid w:val="00ED31C2"/>
    <w:rsid w:val="00ED3555"/>
    <w:rsid w:val="00ED357B"/>
    <w:rsid w:val="00ED4205"/>
    <w:rsid w:val="00ED5193"/>
    <w:rsid w:val="00ED51C4"/>
    <w:rsid w:val="00ED56E7"/>
    <w:rsid w:val="00ED5A37"/>
    <w:rsid w:val="00ED5BD4"/>
    <w:rsid w:val="00ED6421"/>
    <w:rsid w:val="00ED7066"/>
    <w:rsid w:val="00ED70B7"/>
    <w:rsid w:val="00ED76CB"/>
    <w:rsid w:val="00ED76E4"/>
    <w:rsid w:val="00ED778F"/>
    <w:rsid w:val="00ED795C"/>
    <w:rsid w:val="00EE03D9"/>
    <w:rsid w:val="00EE07AC"/>
    <w:rsid w:val="00EE0887"/>
    <w:rsid w:val="00EE0E56"/>
    <w:rsid w:val="00EE0E6C"/>
    <w:rsid w:val="00EE0EA2"/>
    <w:rsid w:val="00EE109E"/>
    <w:rsid w:val="00EE10FE"/>
    <w:rsid w:val="00EE184E"/>
    <w:rsid w:val="00EE1FF3"/>
    <w:rsid w:val="00EE22FA"/>
    <w:rsid w:val="00EE2826"/>
    <w:rsid w:val="00EE2BF8"/>
    <w:rsid w:val="00EE326B"/>
    <w:rsid w:val="00EE3712"/>
    <w:rsid w:val="00EE3F31"/>
    <w:rsid w:val="00EE3FE6"/>
    <w:rsid w:val="00EE4018"/>
    <w:rsid w:val="00EE4558"/>
    <w:rsid w:val="00EE54D9"/>
    <w:rsid w:val="00EE58CA"/>
    <w:rsid w:val="00EE5DF7"/>
    <w:rsid w:val="00EE6876"/>
    <w:rsid w:val="00EE6E3E"/>
    <w:rsid w:val="00EE7622"/>
    <w:rsid w:val="00EE7789"/>
    <w:rsid w:val="00EE787E"/>
    <w:rsid w:val="00EE7A94"/>
    <w:rsid w:val="00EF0140"/>
    <w:rsid w:val="00EF05D1"/>
    <w:rsid w:val="00EF074E"/>
    <w:rsid w:val="00EF0C73"/>
    <w:rsid w:val="00EF0EA7"/>
    <w:rsid w:val="00EF10E5"/>
    <w:rsid w:val="00EF16B3"/>
    <w:rsid w:val="00EF18D5"/>
    <w:rsid w:val="00EF1CC4"/>
    <w:rsid w:val="00EF2325"/>
    <w:rsid w:val="00EF3252"/>
    <w:rsid w:val="00EF38D1"/>
    <w:rsid w:val="00EF3D72"/>
    <w:rsid w:val="00EF4BD9"/>
    <w:rsid w:val="00EF540E"/>
    <w:rsid w:val="00EF5D2C"/>
    <w:rsid w:val="00EF6AB8"/>
    <w:rsid w:val="00EF6ECC"/>
    <w:rsid w:val="00EF70F9"/>
    <w:rsid w:val="00EF7224"/>
    <w:rsid w:val="00EF7836"/>
    <w:rsid w:val="00EF7CC7"/>
    <w:rsid w:val="00F00404"/>
    <w:rsid w:val="00F0045E"/>
    <w:rsid w:val="00F0072A"/>
    <w:rsid w:val="00F007EC"/>
    <w:rsid w:val="00F01672"/>
    <w:rsid w:val="00F016CC"/>
    <w:rsid w:val="00F01A0B"/>
    <w:rsid w:val="00F02EFA"/>
    <w:rsid w:val="00F0456A"/>
    <w:rsid w:val="00F047F2"/>
    <w:rsid w:val="00F048A7"/>
    <w:rsid w:val="00F049B1"/>
    <w:rsid w:val="00F049E0"/>
    <w:rsid w:val="00F04BF0"/>
    <w:rsid w:val="00F051A6"/>
    <w:rsid w:val="00F053AF"/>
    <w:rsid w:val="00F0556E"/>
    <w:rsid w:val="00F058AE"/>
    <w:rsid w:val="00F05CD2"/>
    <w:rsid w:val="00F0655E"/>
    <w:rsid w:val="00F06E77"/>
    <w:rsid w:val="00F075E7"/>
    <w:rsid w:val="00F07740"/>
    <w:rsid w:val="00F07840"/>
    <w:rsid w:val="00F100D7"/>
    <w:rsid w:val="00F1016E"/>
    <w:rsid w:val="00F10577"/>
    <w:rsid w:val="00F10F3B"/>
    <w:rsid w:val="00F11C18"/>
    <w:rsid w:val="00F11F19"/>
    <w:rsid w:val="00F124E6"/>
    <w:rsid w:val="00F12BE1"/>
    <w:rsid w:val="00F1337C"/>
    <w:rsid w:val="00F13CBF"/>
    <w:rsid w:val="00F147C6"/>
    <w:rsid w:val="00F151D4"/>
    <w:rsid w:val="00F15997"/>
    <w:rsid w:val="00F15A4A"/>
    <w:rsid w:val="00F15A6E"/>
    <w:rsid w:val="00F15A7F"/>
    <w:rsid w:val="00F16149"/>
    <w:rsid w:val="00F16964"/>
    <w:rsid w:val="00F16B12"/>
    <w:rsid w:val="00F16C61"/>
    <w:rsid w:val="00F16D79"/>
    <w:rsid w:val="00F175E6"/>
    <w:rsid w:val="00F17FEC"/>
    <w:rsid w:val="00F200C9"/>
    <w:rsid w:val="00F2069D"/>
    <w:rsid w:val="00F206A9"/>
    <w:rsid w:val="00F20760"/>
    <w:rsid w:val="00F20A59"/>
    <w:rsid w:val="00F21122"/>
    <w:rsid w:val="00F2114B"/>
    <w:rsid w:val="00F2159C"/>
    <w:rsid w:val="00F2270B"/>
    <w:rsid w:val="00F22E44"/>
    <w:rsid w:val="00F22EC4"/>
    <w:rsid w:val="00F231C1"/>
    <w:rsid w:val="00F23201"/>
    <w:rsid w:val="00F23E59"/>
    <w:rsid w:val="00F24247"/>
    <w:rsid w:val="00F244E8"/>
    <w:rsid w:val="00F249DA"/>
    <w:rsid w:val="00F24DF0"/>
    <w:rsid w:val="00F2565F"/>
    <w:rsid w:val="00F25CA0"/>
    <w:rsid w:val="00F2607F"/>
    <w:rsid w:val="00F2611B"/>
    <w:rsid w:val="00F26344"/>
    <w:rsid w:val="00F264C8"/>
    <w:rsid w:val="00F269DD"/>
    <w:rsid w:val="00F300D2"/>
    <w:rsid w:val="00F304D6"/>
    <w:rsid w:val="00F30CB1"/>
    <w:rsid w:val="00F31664"/>
    <w:rsid w:val="00F31823"/>
    <w:rsid w:val="00F31E19"/>
    <w:rsid w:val="00F3214A"/>
    <w:rsid w:val="00F32726"/>
    <w:rsid w:val="00F3284F"/>
    <w:rsid w:val="00F32C57"/>
    <w:rsid w:val="00F33423"/>
    <w:rsid w:val="00F33825"/>
    <w:rsid w:val="00F338C3"/>
    <w:rsid w:val="00F3430B"/>
    <w:rsid w:val="00F34788"/>
    <w:rsid w:val="00F34819"/>
    <w:rsid w:val="00F34B2A"/>
    <w:rsid w:val="00F350D0"/>
    <w:rsid w:val="00F35B36"/>
    <w:rsid w:val="00F35D95"/>
    <w:rsid w:val="00F35F96"/>
    <w:rsid w:val="00F360CD"/>
    <w:rsid w:val="00F36211"/>
    <w:rsid w:val="00F362A7"/>
    <w:rsid w:val="00F36D45"/>
    <w:rsid w:val="00F36F95"/>
    <w:rsid w:val="00F377EC"/>
    <w:rsid w:val="00F37E01"/>
    <w:rsid w:val="00F37EC4"/>
    <w:rsid w:val="00F37F0A"/>
    <w:rsid w:val="00F4073D"/>
    <w:rsid w:val="00F40864"/>
    <w:rsid w:val="00F41031"/>
    <w:rsid w:val="00F410AA"/>
    <w:rsid w:val="00F415B6"/>
    <w:rsid w:val="00F4194C"/>
    <w:rsid w:val="00F41ADF"/>
    <w:rsid w:val="00F41AE5"/>
    <w:rsid w:val="00F41D7D"/>
    <w:rsid w:val="00F420F2"/>
    <w:rsid w:val="00F42570"/>
    <w:rsid w:val="00F425B5"/>
    <w:rsid w:val="00F42803"/>
    <w:rsid w:val="00F4312D"/>
    <w:rsid w:val="00F43B93"/>
    <w:rsid w:val="00F43CAE"/>
    <w:rsid w:val="00F43D92"/>
    <w:rsid w:val="00F44905"/>
    <w:rsid w:val="00F44D6C"/>
    <w:rsid w:val="00F45354"/>
    <w:rsid w:val="00F4577E"/>
    <w:rsid w:val="00F45B0A"/>
    <w:rsid w:val="00F45BA7"/>
    <w:rsid w:val="00F45C24"/>
    <w:rsid w:val="00F461AC"/>
    <w:rsid w:val="00F46577"/>
    <w:rsid w:val="00F46AA2"/>
    <w:rsid w:val="00F4714C"/>
    <w:rsid w:val="00F47403"/>
    <w:rsid w:val="00F47A22"/>
    <w:rsid w:val="00F5008D"/>
    <w:rsid w:val="00F503FA"/>
    <w:rsid w:val="00F50557"/>
    <w:rsid w:val="00F505F9"/>
    <w:rsid w:val="00F50A39"/>
    <w:rsid w:val="00F50A7C"/>
    <w:rsid w:val="00F50B63"/>
    <w:rsid w:val="00F50E20"/>
    <w:rsid w:val="00F5116D"/>
    <w:rsid w:val="00F513D7"/>
    <w:rsid w:val="00F51CF6"/>
    <w:rsid w:val="00F52093"/>
    <w:rsid w:val="00F521D8"/>
    <w:rsid w:val="00F525E1"/>
    <w:rsid w:val="00F52851"/>
    <w:rsid w:val="00F52B17"/>
    <w:rsid w:val="00F52B69"/>
    <w:rsid w:val="00F52C9A"/>
    <w:rsid w:val="00F534F7"/>
    <w:rsid w:val="00F537F0"/>
    <w:rsid w:val="00F53830"/>
    <w:rsid w:val="00F53B10"/>
    <w:rsid w:val="00F53F85"/>
    <w:rsid w:val="00F540F6"/>
    <w:rsid w:val="00F54174"/>
    <w:rsid w:val="00F5431B"/>
    <w:rsid w:val="00F5441B"/>
    <w:rsid w:val="00F5443B"/>
    <w:rsid w:val="00F54D37"/>
    <w:rsid w:val="00F55598"/>
    <w:rsid w:val="00F55B96"/>
    <w:rsid w:val="00F55E78"/>
    <w:rsid w:val="00F560F2"/>
    <w:rsid w:val="00F56485"/>
    <w:rsid w:val="00F565C2"/>
    <w:rsid w:val="00F56634"/>
    <w:rsid w:val="00F56672"/>
    <w:rsid w:val="00F56D4C"/>
    <w:rsid w:val="00F56DCB"/>
    <w:rsid w:val="00F56FEC"/>
    <w:rsid w:val="00F574DE"/>
    <w:rsid w:val="00F57E60"/>
    <w:rsid w:val="00F57F39"/>
    <w:rsid w:val="00F60A59"/>
    <w:rsid w:val="00F62EFD"/>
    <w:rsid w:val="00F63337"/>
    <w:rsid w:val="00F6390C"/>
    <w:rsid w:val="00F63D51"/>
    <w:rsid w:val="00F6420D"/>
    <w:rsid w:val="00F64961"/>
    <w:rsid w:val="00F64994"/>
    <w:rsid w:val="00F64B26"/>
    <w:rsid w:val="00F64BBC"/>
    <w:rsid w:val="00F64C66"/>
    <w:rsid w:val="00F651F8"/>
    <w:rsid w:val="00F65B9B"/>
    <w:rsid w:val="00F66046"/>
    <w:rsid w:val="00F664F3"/>
    <w:rsid w:val="00F6651C"/>
    <w:rsid w:val="00F66843"/>
    <w:rsid w:val="00F66A2A"/>
    <w:rsid w:val="00F66B2E"/>
    <w:rsid w:val="00F66C4F"/>
    <w:rsid w:val="00F66DAD"/>
    <w:rsid w:val="00F66ED2"/>
    <w:rsid w:val="00F6788F"/>
    <w:rsid w:val="00F67AA6"/>
    <w:rsid w:val="00F700E7"/>
    <w:rsid w:val="00F703B5"/>
    <w:rsid w:val="00F71183"/>
    <w:rsid w:val="00F71475"/>
    <w:rsid w:val="00F71755"/>
    <w:rsid w:val="00F71B86"/>
    <w:rsid w:val="00F7201B"/>
    <w:rsid w:val="00F72155"/>
    <w:rsid w:val="00F72594"/>
    <w:rsid w:val="00F72AE7"/>
    <w:rsid w:val="00F72CB5"/>
    <w:rsid w:val="00F72EF2"/>
    <w:rsid w:val="00F736C8"/>
    <w:rsid w:val="00F743D3"/>
    <w:rsid w:val="00F75805"/>
    <w:rsid w:val="00F75B52"/>
    <w:rsid w:val="00F75C9C"/>
    <w:rsid w:val="00F762A8"/>
    <w:rsid w:val="00F76A7E"/>
    <w:rsid w:val="00F76B87"/>
    <w:rsid w:val="00F77010"/>
    <w:rsid w:val="00F7703B"/>
    <w:rsid w:val="00F77212"/>
    <w:rsid w:val="00F77C3B"/>
    <w:rsid w:val="00F77DCD"/>
    <w:rsid w:val="00F77E13"/>
    <w:rsid w:val="00F80065"/>
    <w:rsid w:val="00F80161"/>
    <w:rsid w:val="00F80EC4"/>
    <w:rsid w:val="00F81162"/>
    <w:rsid w:val="00F814CF"/>
    <w:rsid w:val="00F8199F"/>
    <w:rsid w:val="00F81DF6"/>
    <w:rsid w:val="00F81E4C"/>
    <w:rsid w:val="00F8204A"/>
    <w:rsid w:val="00F82140"/>
    <w:rsid w:val="00F827EA"/>
    <w:rsid w:val="00F829A1"/>
    <w:rsid w:val="00F829C2"/>
    <w:rsid w:val="00F8310D"/>
    <w:rsid w:val="00F837E4"/>
    <w:rsid w:val="00F83AE7"/>
    <w:rsid w:val="00F8415C"/>
    <w:rsid w:val="00F843E2"/>
    <w:rsid w:val="00F844B4"/>
    <w:rsid w:val="00F850E6"/>
    <w:rsid w:val="00F85464"/>
    <w:rsid w:val="00F8560A"/>
    <w:rsid w:val="00F8568F"/>
    <w:rsid w:val="00F85C90"/>
    <w:rsid w:val="00F86B7C"/>
    <w:rsid w:val="00F876D8"/>
    <w:rsid w:val="00F879E5"/>
    <w:rsid w:val="00F87C3B"/>
    <w:rsid w:val="00F87D87"/>
    <w:rsid w:val="00F87D8D"/>
    <w:rsid w:val="00F90728"/>
    <w:rsid w:val="00F9073A"/>
    <w:rsid w:val="00F90944"/>
    <w:rsid w:val="00F90CC5"/>
    <w:rsid w:val="00F90EF4"/>
    <w:rsid w:val="00F91120"/>
    <w:rsid w:val="00F9117B"/>
    <w:rsid w:val="00F91847"/>
    <w:rsid w:val="00F9194E"/>
    <w:rsid w:val="00F920BF"/>
    <w:rsid w:val="00F9250F"/>
    <w:rsid w:val="00F9291E"/>
    <w:rsid w:val="00F92E04"/>
    <w:rsid w:val="00F92F23"/>
    <w:rsid w:val="00F9341D"/>
    <w:rsid w:val="00F94293"/>
    <w:rsid w:val="00F9445D"/>
    <w:rsid w:val="00F94F6B"/>
    <w:rsid w:val="00F95AB1"/>
    <w:rsid w:val="00F95C8D"/>
    <w:rsid w:val="00F96F61"/>
    <w:rsid w:val="00F973A1"/>
    <w:rsid w:val="00F977DF"/>
    <w:rsid w:val="00F9788D"/>
    <w:rsid w:val="00FA00D7"/>
    <w:rsid w:val="00FA0717"/>
    <w:rsid w:val="00FA0B92"/>
    <w:rsid w:val="00FA0F91"/>
    <w:rsid w:val="00FA122C"/>
    <w:rsid w:val="00FA189D"/>
    <w:rsid w:val="00FA1EEE"/>
    <w:rsid w:val="00FA1FC8"/>
    <w:rsid w:val="00FA2632"/>
    <w:rsid w:val="00FA2BDC"/>
    <w:rsid w:val="00FA3422"/>
    <w:rsid w:val="00FA35B5"/>
    <w:rsid w:val="00FA3817"/>
    <w:rsid w:val="00FA3B0B"/>
    <w:rsid w:val="00FA3C5E"/>
    <w:rsid w:val="00FA3F28"/>
    <w:rsid w:val="00FA43B3"/>
    <w:rsid w:val="00FA459B"/>
    <w:rsid w:val="00FA4A43"/>
    <w:rsid w:val="00FA5575"/>
    <w:rsid w:val="00FA59F2"/>
    <w:rsid w:val="00FA5F48"/>
    <w:rsid w:val="00FA7455"/>
    <w:rsid w:val="00FA7568"/>
    <w:rsid w:val="00FA76C1"/>
    <w:rsid w:val="00FA7B3D"/>
    <w:rsid w:val="00FB0223"/>
    <w:rsid w:val="00FB04AF"/>
    <w:rsid w:val="00FB0AAF"/>
    <w:rsid w:val="00FB118B"/>
    <w:rsid w:val="00FB1467"/>
    <w:rsid w:val="00FB23D4"/>
    <w:rsid w:val="00FB297C"/>
    <w:rsid w:val="00FB2AC3"/>
    <w:rsid w:val="00FB2EFF"/>
    <w:rsid w:val="00FB32C1"/>
    <w:rsid w:val="00FB3429"/>
    <w:rsid w:val="00FB34F4"/>
    <w:rsid w:val="00FB3684"/>
    <w:rsid w:val="00FB4583"/>
    <w:rsid w:val="00FB48B5"/>
    <w:rsid w:val="00FB4E83"/>
    <w:rsid w:val="00FB5018"/>
    <w:rsid w:val="00FB502D"/>
    <w:rsid w:val="00FB5427"/>
    <w:rsid w:val="00FB557E"/>
    <w:rsid w:val="00FB5A42"/>
    <w:rsid w:val="00FB6234"/>
    <w:rsid w:val="00FB6777"/>
    <w:rsid w:val="00FB6885"/>
    <w:rsid w:val="00FB6B54"/>
    <w:rsid w:val="00FB7A8A"/>
    <w:rsid w:val="00FC1666"/>
    <w:rsid w:val="00FC1F5A"/>
    <w:rsid w:val="00FC22A4"/>
    <w:rsid w:val="00FC230E"/>
    <w:rsid w:val="00FC29C4"/>
    <w:rsid w:val="00FC2A0E"/>
    <w:rsid w:val="00FC2C1F"/>
    <w:rsid w:val="00FC3C19"/>
    <w:rsid w:val="00FC400B"/>
    <w:rsid w:val="00FC45EC"/>
    <w:rsid w:val="00FC4C0B"/>
    <w:rsid w:val="00FC575E"/>
    <w:rsid w:val="00FC59CE"/>
    <w:rsid w:val="00FC5EC0"/>
    <w:rsid w:val="00FC64D5"/>
    <w:rsid w:val="00FC6E1D"/>
    <w:rsid w:val="00FC78F4"/>
    <w:rsid w:val="00FC7B2C"/>
    <w:rsid w:val="00FD0B7B"/>
    <w:rsid w:val="00FD15DF"/>
    <w:rsid w:val="00FD1841"/>
    <w:rsid w:val="00FD1955"/>
    <w:rsid w:val="00FD19EB"/>
    <w:rsid w:val="00FD1BB7"/>
    <w:rsid w:val="00FD267B"/>
    <w:rsid w:val="00FD27F3"/>
    <w:rsid w:val="00FD2847"/>
    <w:rsid w:val="00FD2BB4"/>
    <w:rsid w:val="00FD2DE2"/>
    <w:rsid w:val="00FD2FC4"/>
    <w:rsid w:val="00FD3025"/>
    <w:rsid w:val="00FD345D"/>
    <w:rsid w:val="00FD36F2"/>
    <w:rsid w:val="00FD3B4B"/>
    <w:rsid w:val="00FD3B78"/>
    <w:rsid w:val="00FD3D75"/>
    <w:rsid w:val="00FD3EBB"/>
    <w:rsid w:val="00FD3EEA"/>
    <w:rsid w:val="00FD4464"/>
    <w:rsid w:val="00FD4822"/>
    <w:rsid w:val="00FD4C15"/>
    <w:rsid w:val="00FD4D0E"/>
    <w:rsid w:val="00FD5181"/>
    <w:rsid w:val="00FD5208"/>
    <w:rsid w:val="00FD53B2"/>
    <w:rsid w:val="00FD5911"/>
    <w:rsid w:val="00FD5F1B"/>
    <w:rsid w:val="00FD5FC1"/>
    <w:rsid w:val="00FD64DE"/>
    <w:rsid w:val="00FD64F2"/>
    <w:rsid w:val="00FD66FD"/>
    <w:rsid w:val="00FD6B1E"/>
    <w:rsid w:val="00FD6F1C"/>
    <w:rsid w:val="00FD73AF"/>
    <w:rsid w:val="00FE044F"/>
    <w:rsid w:val="00FE0721"/>
    <w:rsid w:val="00FE09E9"/>
    <w:rsid w:val="00FE0CCE"/>
    <w:rsid w:val="00FE0EE0"/>
    <w:rsid w:val="00FE11BC"/>
    <w:rsid w:val="00FE125E"/>
    <w:rsid w:val="00FE1BBB"/>
    <w:rsid w:val="00FE1C14"/>
    <w:rsid w:val="00FE36B0"/>
    <w:rsid w:val="00FE4B02"/>
    <w:rsid w:val="00FE4F39"/>
    <w:rsid w:val="00FE5A1B"/>
    <w:rsid w:val="00FE5B51"/>
    <w:rsid w:val="00FE7287"/>
    <w:rsid w:val="00FE7740"/>
    <w:rsid w:val="00FE7FCB"/>
    <w:rsid w:val="00FF041E"/>
    <w:rsid w:val="00FF0474"/>
    <w:rsid w:val="00FF0487"/>
    <w:rsid w:val="00FF0593"/>
    <w:rsid w:val="00FF079A"/>
    <w:rsid w:val="00FF0CA4"/>
    <w:rsid w:val="00FF0DF3"/>
    <w:rsid w:val="00FF1052"/>
    <w:rsid w:val="00FF1196"/>
    <w:rsid w:val="00FF17D5"/>
    <w:rsid w:val="00FF1AE0"/>
    <w:rsid w:val="00FF2E8F"/>
    <w:rsid w:val="00FF3214"/>
    <w:rsid w:val="00FF3624"/>
    <w:rsid w:val="00FF38E9"/>
    <w:rsid w:val="00FF3C3B"/>
    <w:rsid w:val="00FF3E65"/>
    <w:rsid w:val="00FF4C12"/>
    <w:rsid w:val="00FF4C15"/>
    <w:rsid w:val="00FF4C30"/>
    <w:rsid w:val="00FF4DEF"/>
    <w:rsid w:val="00FF5268"/>
    <w:rsid w:val="00FF526A"/>
    <w:rsid w:val="00FF5DAD"/>
    <w:rsid w:val="00FF6789"/>
    <w:rsid w:val="00FF67A8"/>
    <w:rsid w:val="00FF6C57"/>
    <w:rsid w:val="00FF6FB6"/>
    <w:rsid w:val="00FF748F"/>
    <w:rsid w:val="00FF78E0"/>
    <w:rsid w:val="00FF796E"/>
    <w:rsid w:val="00FF7A1F"/>
    <w:rsid w:val="00FF7DBA"/>
    <w:rsid w:val="01887F36"/>
    <w:rsid w:val="018CCA74"/>
    <w:rsid w:val="01A5DCC2"/>
    <w:rsid w:val="020A5502"/>
    <w:rsid w:val="0241493F"/>
    <w:rsid w:val="025B3F23"/>
    <w:rsid w:val="02958E01"/>
    <w:rsid w:val="02A83B07"/>
    <w:rsid w:val="02F56B94"/>
    <w:rsid w:val="03AAF899"/>
    <w:rsid w:val="0497EF1D"/>
    <w:rsid w:val="04B7706E"/>
    <w:rsid w:val="055A7DE9"/>
    <w:rsid w:val="05C96B51"/>
    <w:rsid w:val="05FFD190"/>
    <w:rsid w:val="06095163"/>
    <w:rsid w:val="062E4324"/>
    <w:rsid w:val="065B34B4"/>
    <w:rsid w:val="0669F3D1"/>
    <w:rsid w:val="066FF4FB"/>
    <w:rsid w:val="068B0A8F"/>
    <w:rsid w:val="06B592A9"/>
    <w:rsid w:val="0707A711"/>
    <w:rsid w:val="07272862"/>
    <w:rsid w:val="07B89E24"/>
    <w:rsid w:val="07B97818"/>
    <w:rsid w:val="080FC683"/>
    <w:rsid w:val="08C5DDE7"/>
    <w:rsid w:val="09B7C02A"/>
    <w:rsid w:val="0A1D02B3"/>
    <w:rsid w:val="0A86C3E0"/>
    <w:rsid w:val="0C650612"/>
    <w:rsid w:val="0CBC44CF"/>
    <w:rsid w:val="0CDAD26C"/>
    <w:rsid w:val="0CF4DCAA"/>
    <w:rsid w:val="0D87F196"/>
    <w:rsid w:val="0D97835F"/>
    <w:rsid w:val="0DA2BF23"/>
    <w:rsid w:val="0DABFFF3"/>
    <w:rsid w:val="0DB7554D"/>
    <w:rsid w:val="0E040F3A"/>
    <w:rsid w:val="0E2B2528"/>
    <w:rsid w:val="0E3434E5"/>
    <w:rsid w:val="0EA62956"/>
    <w:rsid w:val="0ED27A13"/>
    <w:rsid w:val="0EF2CDD0"/>
    <w:rsid w:val="0EFB6CA0"/>
    <w:rsid w:val="0F2C2AB6"/>
    <w:rsid w:val="0F332BCE"/>
    <w:rsid w:val="0F4B851F"/>
    <w:rsid w:val="0F52AD1F"/>
    <w:rsid w:val="0FCEB26A"/>
    <w:rsid w:val="0FE422E1"/>
    <w:rsid w:val="1018895E"/>
    <w:rsid w:val="1080BF9E"/>
    <w:rsid w:val="10A0D56F"/>
    <w:rsid w:val="10F7807D"/>
    <w:rsid w:val="120CC2BF"/>
    <w:rsid w:val="12249815"/>
    <w:rsid w:val="1229B173"/>
    <w:rsid w:val="123FAC54"/>
    <w:rsid w:val="1248DD41"/>
    <w:rsid w:val="126C5BFE"/>
    <w:rsid w:val="1274E6AE"/>
    <w:rsid w:val="12D4E763"/>
    <w:rsid w:val="132A416C"/>
    <w:rsid w:val="134829AD"/>
    <w:rsid w:val="134E563B"/>
    <w:rsid w:val="136C164C"/>
    <w:rsid w:val="13A1F1E0"/>
    <w:rsid w:val="13BA1E1E"/>
    <w:rsid w:val="13CFAF97"/>
    <w:rsid w:val="13DE0ABD"/>
    <w:rsid w:val="147660AB"/>
    <w:rsid w:val="14FCAA3F"/>
    <w:rsid w:val="1508749B"/>
    <w:rsid w:val="152F7CC2"/>
    <w:rsid w:val="1552C0B0"/>
    <w:rsid w:val="1561FB91"/>
    <w:rsid w:val="15856286"/>
    <w:rsid w:val="1601D03D"/>
    <w:rsid w:val="1602C14A"/>
    <w:rsid w:val="16252EEC"/>
    <w:rsid w:val="1629D612"/>
    <w:rsid w:val="16612654"/>
    <w:rsid w:val="16D56572"/>
    <w:rsid w:val="177E7697"/>
    <w:rsid w:val="17AF9AAC"/>
    <w:rsid w:val="17BB96D1"/>
    <w:rsid w:val="17C43997"/>
    <w:rsid w:val="17CC3618"/>
    <w:rsid w:val="181538EB"/>
    <w:rsid w:val="182A1A09"/>
    <w:rsid w:val="18336216"/>
    <w:rsid w:val="18871764"/>
    <w:rsid w:val="18ABAB9C"/>
    <w:rsid w:val="18F2B904"/>
    <w:rsid w:val="18FEA8E4"/>
    <w:rsid w:val="190D1309"/>
    <w:rsid w:val="191C1EB2"/>
    <w:rsid w:val="195A8B64"/>
    <w:rsid w:val="196E3C90"/>
    <w:rsid w:val="1974410E"/>
    <w:rsid w:val="1978CD36"/>
    <w:rsid w:val="19A78E99"/>
    <w:rsid w:val="19B49AF7"/>
    <w:rsid w:val="1A2FB896"/>
    <w:rsid w:val="1A80FE6A"/>
    <w:rsid w:val="1AA3EBA3"/>
    <w:rsid w:val="1B0E87FB"/>
    <w:rsid w:val="1B1A684D"/>
    <w:rsid w:val="1B789247"/>
    <w:rsid w:val="1C0E0A10"/>
    <w:rsid w:val="1C11E161"/>
    <w:rsid w:val="1C457DDB"/>
    <w:rsid w:val="1C94C879"/>
    <w:rsid w:val="1CA82AB6"/>
    <w:rsid w:val="1CAE3ADE"/>
    <w:rsid w:val="1D2C7AFE"/>
    <w:rsid w:val="1D30E64C"/>
    <w:rsid w:val="1D32E8C6"/>
    <w:rsid w:val="1D6E3C5D"/>
    <w:rsid w:val="1D6E49C4"/>
    <w:rsid w:val="1D7D90A6"/>
    <w:rsid w:val="1E75E674"/>
    <w:rsid w:val="1E7C9D88"/>
    <w:rsid w:val="1EA3FC44"/>
    <w:rsid w:val="1F08EC39"/>
    <w:rsid w:val="1F7ECE15"/>
    <w:rsid w:val="1FA25870"/>
    <w:rsid w:val="200E2763"/>
    <w:rsid w:val="2060BB06"/>
    <w:rsid w:val="2097EAC5"/>
    <w:rsid w:val="209DCB2A"/>
    <w:rsid w:val="20A22933"/>
    <w:rsid w:val="20AB2667"/>
    <w:rsid w:val="212662DA"/>
    <w:rsid w:val="212FBCDD"/>
    <w:rsid w:val="21DD4E3A"/>
    <w:rsid w:val="221D6F98"/>
    <w:rsid w:val="2226F0B5"/>
    <w:rsid w:val="2287F4AE"/>
    <w:rsid w:val="231F1646"/>
    <w:rsid w:val="23722E2F"/>
    <w:rsid w:val="23CDB27A"/>
    <w:rsid w:val="24508338"/>
    <w:rsid w:val="2494DED3"/>
    <w:rsid w:val="24AFE740"/>
    <w:rsid w:val="24F7F2C9"/>
    <w:rsid w:val="253CE9B8"/>
    <w:rsid w:val="25438F61"/>
    <w:rsid w:val="2555F32C"/>
    <w:rsid w:val="257A1E4F"/>
    <w:rsid w:val="25F24C19"/>
    <w:rsid w:val="2634A20F"/>
    <w:rsid w:val="263CE456"/>
    <w:rsid w:val="27139873"/>
    <w:rsid w:val="27EA0524"/>
    <w:rsid w:val="2845F569"/>
    <w:rsid w:val="289F6785"/>
    <w:rsid w:val="289F8015"/>
    <w:rsid w:val="28B2AA1D"/>
    <w:rsid w:val="2913C22B"/>
    <w:rsid w:val="291F0D99"/>
    <w:rsid w:val="292DC29F"/>
    <w:rsid w:val="2951E797"/>
    <w:rsid w:val="2976F67C"/>
    <w:rsid w:val="29E35D59"/>
    <w:rsid w:val="29F82E9D"/>
    <w:rsid w:val="2A892A2B"/>
    <w:rsid w:val="2AC62117"/>
    <w:rsid w:val="2ADB886A"/>
    <w:rsid w:val="2B574AB6"/>
    <w:rsid w:val="2B6D8D41"/>
    <w:rsid w:val="2CB07E5E"/>
    <w:rsid w:val="2D540309"/>
    <w:rsid w:val="2D6616EB"/>
    <w:rsid w:val="2D83E9FE"/>
    <w:rsid w:val="2DD41128"/>
    <w:rsid w:val="2DD8D9E7"/>
    <w:rsid w:val="2DE65618"/>
    <w:rsid w:val="2EA68B08"/>
    <w:rsid w:val="2EBE6A48"/>
    <w:rsid w:val="2EE0AF68"/>
    <w:rsid w:val="2EF7CC5C"/>
    <w:rsid w:val="2FA95D3D"/>
    <w:rsid w:val="2FF0DD91"/>
    <w:rsid w:val="308D5C6F"/>
    <w:rsid w:val="309E8C36"/>
    <w:rsid w:val="31483726"/>
    <w:rsid w:val="3181E23A"/>
    <w:rsid w:val="31F24314"/>
    <w:rsid w:val="32407FFA"/>
    <w:rsid w:val="325A9550"/>
    <w:rsid w:val="32655433"/>
    <w:rsid w:val="32AAFD31"/>
    <w:rsid w:val="333AA436"/>
    <w:rsid w:val="3346E7F0"/>
    <w:rsid w:val="335D764F"/>
    <w:rsid w:val="3366581B"/>
    <w:rsid w:val="33737FBA"/>
    <w:rsid w:val="3388AC08"/>
    <w:rsid w:val="33D1A8B5"/>
    <w:rsid w:val="3442A8D8"/>
    <w:rsid w:val="34830558"/>
    <w:rsid w:val="34F876A8"/>
    <w:rsid w:val="35180ACD"/>
    <w:rsid w:val="35E10AFA"/>
    <w:rsid w:val="35E7BFA2"/>
    <w:rsid w:val="362533A5"/>
    <w:rsid w:val="370C3425"/>
    <w:rsid w:val="37976D24"/>
    <w:rsid w:val="379DF6C2"/>
    <w:rsid w:val="37C91155"/>
    <w:rsid w:val="38B5E55E"/>
    <w:rsid w:val="38FE9985"/>
    <w:rsid w:val="3927D9CF"/>
    <w:rsid w:val="395A24C3"/>
    <w:rsid w:val="398925ED"/>
    <w:rsid w:val="39E50519"/>
    <w:rsid w:val="3A8FBC42"/>
    <w:rsid w:val="3A9D9BA8"/>
    <w:rsid w:val="3A9E820F"/>
    <w:rsid w:val="3AD4B331"/>
    <w:rsid w:val="3AFD4FC8"/>
    <w:rsid w:val="3B01B0B3"/>
    <w:rsid w:val="3B1AF541"/>
    <w:rsid w:val="3B3BD262"/>
    <w:rsid w:val="3BAB9871"/>
    <w:rsid w:val="3C01AD81"/>
    <w:rsid w:val="3C396D7B"/>
    <w:rsid w:val="3CCE32B7"/>
    <w:rsid w:val="3CECF2A4"/>
    <w:rsid w:val="3D1D565D"/>
    <w:rsid w:val="3D528F75"/>
    <w:rsid w:val="3D5C738A"/>
    <w:rsid w:val="3DADE7C3"/>
    <w:rsid w:val="3DCA0B93"/>
    <w:rsid w:val="3E07497A"/>
    <w:rsid w:val="3E102FC5"/>
    <w:rsid w:val="3E32A56C"/>
    <w:rsid w:val="3E6A7E95"/>
    <w:rsid w:val="3EF72D41"/>
    <w:rsid w:val="3F0CD2A6"/>
    <w:rsid w:val="3FCD99F2"/>
    <w:rsid w:val="407E9105"/>
    <w:rsid w:val="4196959E"/>
    <w:rsid w:val="41DDECE7"/>
    <w:rsid w:val="422E368B"/>
    <w:rsid w:val="433017BF"/>
    <w:rsid w:val="4370A360"/>
    <w:rsid w:val="43E297D1"/>
    <w:rsid w:val="44080D6F"/>
    <w:rsid w:val="4467C8DE"/>
    <w:rsid w:val="449BB16F"/>
    <w:rsid w:val="45031EF7"/>
    <w:rsid w:val="45DA4A9E"/>
    <w:rsid w:val="4647A7B4"/>
    <w:rsid w:val="4650B09B"/>
    <w:rsid w:val="467889AA"/>
    <w:rsid w:val="46A8EF82"/>
    <w:rsid w:val="46C44436"/>
    <w:rsid w:val="47227402"/>
    <w:rsid w:val="4736814C"/>
    <w:rsid w:val="47469E9D"/>
    <w:rsid w:val="478F7BE5"/>
    <w:rsid w:val="479008D6"/>
    <w:rsid w:val="47B8930E"/>
    <w:rsid w:val="47FE75BF"/>
    <w:rsid w:val="4859E8B7"/>
    <w:rsid w:val="48F62B19"/>
    <w:rsid w:val="49207581"/>
    <w:rsid w:val="497D1F6C"/>
    <w:rsid w:val="49B286AE"/>
    <w:rsid w:val="49E5362A"/>
    <w:rsid w:val="4A65AE7A"/>
    <w:rsid w:val="4A7601DE"/>
    <w:rsid w:val="4AA2FAED"/>
    <w:rsid w:val="4B238FEE"/>
    <w:rsid w:val="4B3C1B2B"/>
    <w:rsid w:val="4BC71910"/>
    <w:rsid w:val="4BDC0DC6"/>
    <w:rsid w:val="4C21A337"/>
    <w:rsid w:val="4C70C359"/>
    <w:rsid w:val="4CAC85D7"/>
    <w:rsid w:val="4CBB3373"/>
    <w:rsid w:val="4D357360"/>
    <w:rsid w:val="4DCB5470"/>
    <w:rsid w:val="4E8AAF48"/>
    <w:rsid w:val="4EBFA348"/>
    <w:rsid w:val="4F121668"/>
    <w:rsid w:val="4F13E715"/>
    <w:rsid w:val="4F3138F2"/>
    <w:rsid w:val="4F360B03"/>
    <w:rsid w:val="4F5F9FC8"/>
    <w:rsid w:val="509DE57A"/>
    <w:rsid w:val="515865FF"/>
    <w:rsid w:val="51928017"/>
    <w:rsid w:val="51C0D0FE"/>
    <w:rsid w:val="522276AB"/>
    <w:rsid w:val="52432B65"/>
    <w:rsid w:val="52739934"/>
    <w:rsid w:val="52EF6F94"/>
    <w:rsid w:val="539DCDD0"/>
    <w:rsid w:val="53D4F6C0"/>
    <w:rsid w:val="53E26A60"/>
    <w:rsid w:val="54F6AB45"/>
    <w:rsid w:val="5524D7CA"/>
    <w:rsid w:val="55378658"/>
    <w:rsid w:val="5668CD9E"/>
    <w:rsid w:val="5669DDA5"/>
    <w:rsid w:val="56884EEF"/>
    <w:rsid w:val="57CA734E"/>
    <w:rsid w:val="57D51B5F"/>
    <w:rsid w:val="57F1CE93"/>
    <w:rsid w:val="57F770D0"/>
    <w:rsid w:val="580FBA64"/>
    <w:rsid w:val="581FFB08"/>
    <w:rsid w:val="58454A3A"/>
    <w:rsid w:val="58470FD0"/>
    <w:rsid w:val="5887C362"/>
    <w:rsid w:val="58A3F499"/>
    <w:rsid w:val="59E3D4D9"/>
    <w:rsid w:val="5A3F67A6"/>
    <w:rsid w:val="5A6E5EB3"/>
    <w:rsid w:val="5A8236CB"/>
    <w:rsid w:val="5A9D9855"/>
    <w:rsid w:val="5AF728E9"/>
    <w:rsid w:val="5B95A681"/>
    <w:rsid w:val="5BACF0C3"/>
    <w:rsid w:val="5C07FB65"/>
    <w:rsid w:val="5C5CAECE"/>
    <w:rsid w:val="5C6B848F"/>
    <w:rsid w:val="5C6F645C"/>
    <w:rsid w:val="5C786161"/>
    <w:rsid w:val="5C79EFD6"/>
    <w:rsid w:val="5CE11462"/>
    <w:rsid w:val="5D331A2D"/>
    <w:rsid w:val="5D62C61E"/>
    <w:rsid w:val="5D82CAF6"/>
    <w:rsid w:val="5DCEAE20"/>
    <w:rsid w:val="5DE24AD8"/>
    <w:rsid w:val="5DECA261"/>
    <w:rsid w:val="5DFFD893"/>
    <w:rsid w:val="5E45E008"/>
    <w:rsid w:val="5EB83EFA"/>
    <w:rsid w:val="5EBEB8E8"/>
    <w:rsid w:val="5ED5DAFA"/>
    <w:rsid w:val="5EED20D1"/>
    <w:rsid w:val="5F24BE22"/>
    <w:rsid w:val="5F8B8382"/>
    <w:rsid w:val="5F9246CB"/>
    <w:rsid w:val="5FF8C330"/>
    <w:rsid w:val="6005E015"/>
    <w:rsid w:val="6025C1CE"/>
    <w:rsid w:val="604BAC4F"/>
    <w:rsid w:val="60A007CD"/>
    <w:rsid w:val="60C89C08"/>
    <w:rsid w:val="60F8B407"/>
    <w:rsid w:val="615C9624"/>
    <w:rsid w:val="619C5194"/>
    <w:rsid w:val="62617AB8"/>
    <w:rsid w:val="626F961C"/>
    <w:rsid w:val="627F684F"/>
    <w:rsid w:val="62ADBB88"/>
    <w:rsid w:val="6338F487"/>
    <w:rsid w:val="638DCBBF"/>
    <w:rsid w:val="641629D9"/>
    <w:rsid w:val="64652538"/>
    <w:rsid w:val="648BBD90"/>
    <w:rsid w:val="64A6DC4B"/>
    <w:rsid w:val="64CA6B22"/>
    <w:rsid w:val="6512CB6B"/>
    <w:rsid w:val="6530AC2A"/>
    <w:rsid w:val="65459B6D"/>
    <w:rsid w:val="656FCBD8"/>
    <w:rsid w:val="65941379"/>
    <w:rsid w:val="659FCDE3"/>
    <w:rsid w:val="65D93E2C"/>
    <w:rsid w:val="660E9060"/>
    <w:rsid w:val="669D83F6"/>
    <w:rsid w:val="66C2B967"/>
    <w:rsid w:val="67B483A5"/>
    <w:rsid w:val="687180F8"/>
    <w:rsid w:val="6878BE76"/>
    <w:rsid w:val="68FD80EB"/>
    <w:rsid w:val="691E4394"/>
    <w:rsid w:val="6960F7DC"/>
    <w:rsid w:val="69A2C6A2"/>
    <w:rsid w:val="6AB835F5"/>
    <w:rsid w:val="6B23EDA3"/>
    <w:rsid w:val="6C0E1348"/>
    <w:rsid w:val="6C2B1B09"/>
    <w:rsid w:val="6C2F288A"/>
    <w:rsid w:val="6C7207EB"/>
    <w:rsid w:val="6CCBF92F"/>
    <w:rsid w:val="6D125AB1"/>
    <w:rsid w:val="6D42A8EF"/>
    <w:rsid w:val="6DB7C481"/>
    <w:rsid w:val="6E12A90F"/>
    <w:rsid w:val="6E6DCBB3"/>
    <w:rsid w:val="6E8E3132"/>
    <w:rsid w:val="6E9CFEAC"/>
    <w:rsid w:val="6EADB283"/>
    <w:rsid w:val="6EB38D3A"/>
    <w:rsid w:val="708BF4B5"/>
    <w:rsid w:val="709B8D6E"/>
    <w:rsid w:val="70C26C7B"/>
    <w:rsid w:val="7153460B"/>
    <w:rsid w:val="7283ADC0"/>
    <w:rsid w:val="72D7C00A"/>
    <w:rsid w:val="72DD9680"/>
    <w:rsid w:val="734C583F"/>
    <w:rsid w:val="738129CB"/>
    <w:rsid w:val="73FB9B02"/>
    <w:rsid w:val="745D84A4"/>
    <w:rsid w:val="7472C0AE"/>
    <w:rsid w:val="748CCE37"/>
    <w:rsid w:val="74A94565"/>
    <w:rsid w:val="74E91A01"/>
    <w:rsid w:val="7512E705"/>
    <w:rsid w:val="75234CFB"/>
    <w:rsid w:val="7578F2DC"/>
    <w:rsid w:val="75D3D6ED"/>
    <w:rsid w:val="75EC38DA"/>
    <w:rsid w:val="760735DD"/>
    <w:rsid w:val="767E23B9"/>
    <w:rsid w:val="76959705"/>
    <w:rsid w:val="7722997D"/>
    <w:rsid w:val="776F1850"/>
    <w:rsid w:val="78351F0B"/>
    <w:rsid w:val="7874359A"/>
    <w:rsid w:val="7876EDD1"/>
    <w:rsid w:val="78B77972"/>
    <w:rsid w:val="79086393"/>
    <w:rsid w:val="79551E98"/>
    <w:rsid w:val="79DED044"/>
    <w:rsid w:val="79ED190C"/>
    <w:rsid w:val="7A1C33BC"/>
    <w:rsid w:val="7A47CFED"/>
    <w:rsid w:val="7ABB2B58"/>
    <w:rsid w:val="7B273166"/>
    <w:rsid w:val="7B683B32"/>
    <w:rsid w:val="7B812005"/>
    <w:rsid w:val="7B8ACEA5"/>
    <w:rsid w:val="7B9925D7"/>
    <w:rsid w:val="7BD6894F"/>
    <w:rsid w:val="7BDE4F17"/>
    <w:rsid w:val="7C1FF388"/>
    <w:rsid w:val="7CFE8E82"/>
    <w:rsid w:val="7D257649"/>
    <w:rsid w:val="7D3E6BC2"/>
    <w:rsid w:val="7D621514"/>
    <w:rsid w:val="7D625861"/>
    <w:rsid w:val="7DF0307C"/>
    <w:rsid w:val="7E09DCA0"/>
    <w:rsid w:val="7F18470E"/>
    <w:rsid w:val="7F25BED7"/>
    <w:rsid w:val="7F358E5A"/>
    <w:rsid w:val="7F870535"/>
    <w:rsid w:val="7F954A1A"/>
    <w:rsid w:val="7FE1A4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22F58"/>
  <w15:chartTrackingRefBased/>
  <w15:docId w15:val="{7C16FEBA-64B8-4E3B-BCC4-0A8BB186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22F0"/>
    <w:pPr>
      <w:spacing w:after="0" w:line="240" w:lineRule="auto"/>
    </w:pPr>
    <w:rPr>
      <w:rFonts w:ascii="Times New Roman" w:hAnsi="Times New Roman" w:eastAsia="SimSun" w:cs="Times New Roman"/>
      <w:sz w:val="24"/>
      <w:szCs w:val="24"/>
      <w:lang w:val="en-US" w:eastAsia="zh-C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777394"/>
    <w:pPr>
      <w:tabs>
        <w:tab w:val="center" w:pos="4320"/>
        <w:tab w:val="right" w:pos="8640"/>
      </w:tabs>
    </w:pPr>
  </w:style>
  <w:style w:type="character" w:styleId="FooterChar" w:customStyle="1">
    <w:name w:val="Footer Char"/>
    <w:basedOn w:val="DefaultParagraphFont"/>
    <w:link w:val="Footer"/>
    <w:uiPriority w:val="99"/>
    <w:rsid w:val="00777394"/>
    <w:rPr>
      <w:rFonts w:ascii="Times New Roman" w:hAnsi="Times New Roman" w:eastAsia="SimSun" w:cs="Times New Roman"/>
      <w:sz w:val="24"/>
      <w:szCs w:val="24"/>
      <w:lang w:val="en-US" w:eastAsia="zh-CN"/>
    </w:rPr>
  </w:style>
  <w:style w:type="character" w:styleId="PageNumber">
    <w:name w:val="page number"/>
    <w:basedOn w:val="DefaultParagraphFont"/>
    <w:rsid w:val="00777394"/>
  </w:style>
  <w:style w:type="paragraph" w:styleId="Header">
    <w:name w:val="header"/>
    <w:basedOn w:val="Normal"/>
    <w:link w:val="HeaderChar"/>
    <w:uiPriority w:val="99"/>
    <w:rsid w:val="00777394"/>
    <w:pPr>
      <w:tabs>
        <w:tab w:val="center" w:pos="4153"/>
        <w:tab w:val="right" w:pos="8306"/>
      </w:tabs>
    </w:pPr>
    <w:rPr>
      <w:rFonts w:ascii="Arial" w:hAnsi="Arial" w:eastAsia="Times New Roman"/>
      <w:sz w:val="20"/>
      <w:szCs w:val="20"/>
      <w:lang w:eastAsia="en-US" w:bidi="he-IL"/>
    </w:rPr>
  </w:style>
  <w:style w:type="character" w:styleId="HeaderChar" w:customStyle="1">
    <w:name w:val="Header Char"/>
    <w:basedOn w:val="DefaultParagraphFont"/>
    <w:link w:val="Header"/>
    <w:uiPriority w:val="99"/>
    <w:rsid w:val="00777394"/>
    <w:rPr>
      <w:rFonts w:ascii="Arial" w:hAnsi="Arial" w:eastAsia="Times New Roman" w:cs="Times New Roman"/>
      <w:sz w:val="20"/>
      <w:szCs w:val="20"/>
      <w:lang w:val="en-US" w:bidi="he-IL"/>
    </w:rPr>
  </w:style>
  <w:style w:type="paragraph" w:styleId="ListParagraph">
    <w:name w:val="List Paragraph"/>
    <w:aliases w:val="Normal List,Bullet List,FooterText,List Paragraph1"/>
    <w:basedOn w:val="Normal"/>
    <w:link w:val="ListParagraphChar"/>
    <w:uiPriority w:val="34"/>
    <w:qFormat/>
    <w:rsid w:val="00777394"/>
    <w:pPr>
      <w:spacing w:after="200" w:line="276" w:lineRule="auto"/>
      <w:ind w:left="720"/>
      <w:contextualSpacing/>
    </w:pPr>
    <w:rPr>
      <w:rFonts w:ascii="Calibri" w:hAnsi="Calibri" w:eastAsia="Times New Roman"/>
      <w:sz w:val="22"/>
      <w:szCs w:val="22"/>
      <w:lang w:eastAsia="en-US"/>
    </w:rPr>
  </w:style>
  <w:style w:type="paragraph" w:styleId="TableParagraph" w:customStyle="1">
    <w:name w:val="Table Paragraph"/>
    <w:basedOn w:val="Normal"/>
    <w:uiPriority w:val="1"/>
    <w:rsid w:val="00777394"/>
    <w:rPr>
      <w:rFonts w:ascii="Calibri" w:hAnsi="Calibri" w:cs="Calibri" w:eastAsiaTheme="minorHAnsi"/>
      <w:sz w:val="22"/>
      <w:szCs w:val="22"/>
      <w:lang w:val="en-GB" w:eastAsia="en-GB"/>
    </w:rPr>
  </w:style>
  <w:style w:type="paragraph" w:styleId="BalloonText">
    <w:name w:val="Balloon Text"/>
    <w:basedOn w:val="Normal"/>
    <w:link w:val="BalloonTextChar"/>
    <w:uiPriority w:val="99"/>
    <w:semiHidden/>
    <w:unhideWhenUsed/>
    <w:rsid w:val="0077739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77394"/>
    <w:rPr>
      <w:rFonts w:ascii="Segoe UI" w:hAnsi="Segoe UI" w:eastAsia="SimSun" w:cs="Segoe UI"/>
      <w:sz w:val="18"/>
      <w:szCs w:val="18"/>
      <w:lang w:val="en-US" w:eastAsia="zh-CN"/>
    </w:rPr>
  </w:style>
  <w:style w:type="character" w:styleId="CommentReference">
    <w:name w:val="annotation reference"/>
    <w:basedOn w:val="DefaultParagraphFont"/>
    <w:uiPriority w:val="99"/>
    <w:semiHidden/>
    <w:unhideWhenUsed/>
    <w:rsid w:val="00713E2A"/>
    <w:rPr>
      <w:sz w:val="16"/>
      <w:szCs w:val="16"/>
    </w:rPr>
  </w:style>
  <w:style w:type="paragraph" w:styleId="CommentText">
    <w:name w:val="annotation text"/>
    <w:basedOn w:val="Normal"/>
    <w:link w:val="CommentTextChar"/>
    <w:uiPriority w:val="99"/>
    <w:unhideWhenUsed/>
    <w:rsid w:val="00713E2A"/>
    <w:rPr>
      <w:sz w:val="20"/>
      <w:szCs w:val="20"/>
    </w:rPr>
  </w:style>
  <w:style w:type="character" w:styleId="CommentTextChar" w:customStyle="1">
    <w:name w:val="Comment Text Char"/>
    <w:basedOn w:val="DefaultParagraphFont"/>
    <w:link w:val="CommentText"/>
    <w:uiPriority w:val="99"/>
    <w:rsid w:val="00713E2A"/>
    <w:rPr>
      <w:rFonts w:ascii="Times New Roman" w:hAnsi="Times New Roman" w:eastAsia="SimSu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713E2A"/>
    <w:rPr>
      <w:b/>
      <w:bCs/>
    </w:rPr>
  </w:style>
  <w:style w:type="character" w:styleId="CommentSubjectChar" w:customStyle="1">
    <w:name w:val="Comment Subject Char"/>
    <w:basedOn w:val="CommentTextChar"/>
    <w:link w:val="CommentSubject"/>
    <w:uiPriority w:val="99"/>
    <w:semiHidden/>
    <w:rsid w:val="00713E2A"/>
    <w:rPr>
      <w:rFonts w:ascii="Times New Roman" w:hAnsi="Times New Roman" w:eastAsia="SimSun" w:cs="Times New Roman"/>
      <w:b/>
      <w:bCs/>
      <w:sz w:val="20"/>
      <w:szCs w:val="20"/>
      <w:lang w:val="en-US" w:eastAsia="zh-CN"/>
    </w:rPr>
  </w:style>
  <w:style w:type="table" w:styleId="TableGrid">
    <w:name w:val="Table Grid"/>
    <w:basedOn w:val="TableNormal"/>
    <w:uiPriority w:val="59"/>
    <w:rsid w:val="006D5D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
    <w:name w:val="Mention"/>
    <w:basedOn w:val="DefaultParagraphFont"/>
    <w:uiPriority w:val="99"/>
    <w:unhideWhenUsed/>
    <w:rsid w:val="00367A84"/>
    <w:rPr>
      <w:color w:val="2B579A"/>
      <w:shd w:val="clear" w:color="auto" w:fill="E6E6E6"/>
    </w:rPr>
  </w:style>
  <w:style w:type="paragraph" w:styleId="WHO" w:customStyle="1">
    <w:name w:val="WHO"/>
    <w:basedOn w:val="Normal"/>
    <w:rsid w:val="00640095"/>
    <w:rPr>
      <w:rFonts w:eastAsia="Times New Roman"/>
      <w:lang w:val="en-GB"/>
    </w:rPr>
  </w:style>
  <w:style w:type="paragraph" w:styleId="paragraph" w:customStyle="1">
    <w:name w:val="paragraph"/>
    <w:basedOn w:val="Normal"/>
    <w:rsid w:val="00F5116D"/>
    <w:pPr>
      <w:spacing w:before="100" w:beforeAutospacing="1" w:after="100" w:afterAutospacing="1"/>
    </w:pPr>
    <w:rPr>
      <w:rFonts w:eastAsia="Times New Roman"/>
      <w:lang w:val="en-GB" w:eastAsia="en-GB"/>
    </w:rPr>
  </w:style>
  <w:style w:type="character" w:styleId="normaltextrun" w:customStyle="1">
    <w:name w:val="normaltextrun"/>
    <w:basedOn w:val="DefaultParagraphFont"/>
    <w:rsid w:val="00F5116D"/>
  </w:style>
  <w:style w:type="character" w:styleId="eop" w:customStyle="1">
    <w:name w:val="eop"/>
    <w:basedOn w:val="DefaultParagraphFont"/>
    <w:rsid w:val="00F5116D"/>
  </w:style>
  <w:style w:type="paragraph" w:styleId="Revision">
    <w:name w:val="Revision"/>
    <w:hidden/>
    <w:uiPriority w:val="99"/>
    <w:semiHidden/>
    <w:rsid w:val="0002767B"/>
    <w:pPr>
      <w:spacing w:after="0" w:line="240" w:lineRule="auto"/>
    </w:pPr>
    <w:rPr>
      <w:rFonts w:ascii="Times New Roman" w:hAnsi="Times New Roman" w:eastAsia="SimSun" w:cs="Times New Roman"/>
      <w:sz w:val="24"/>
      <w:szCs w:val="24"/>
      <w:lang w:val="en-US" w:eastAsia="zh-CN"/>
    </w:rPr>
  </w:style>
  <w:style w:type="paragraph" w:styleId="Default" w:customStyle="1">
    <w:name w:val="Default"/>
    <w:rsid w:val="004E76F9"/>
    <w:pPr>
      <w:autoSpaceDE w:val="0"/>
      <w:autoSpaceDN w:val="0"/>
      <w:adjustRightInd w:val="0"/>
      <w:spacing w:after="0" w:line="240" w:lineRule="auto"/>
    </w:pPr>
    <w:rPr>
      <w:rFonts w:ascii="Calibri" w:hAnsi="Calibri" w:cs="Calibri"/>
      <w:color w:val="000000"/>
      <w:sz w:val="24"/>
      <w:szCs w:val="24"/>
      <w:lang w:val="en-US"/>
    </w:rPr>
  </w:style>
  <w:style w:type="character" w:styleId="ListParagraphChar" w:customStyle="1">
    <w:name w:val="List Paragraph Char"/>
    <w:aliases w:val="Normal List Char,Bullet List Char,FooterText Char,List Paragraph1 Char"/>
    <w:basedOn w:val="DefaultParagraphFont"/>
    <w:link w:val="ListParagraph"/>
    <w:uiPriority w:val="1"/>
    <w:rsid w:val="00A743ED"/>
    <w:rPr>
      <w:rFonts w:ascii="Calibri" w:hAnsi="Calibri" w:eastAsia="Times New Roman" w:cs="Times New Roman"/>
      <w:lang w:val="en-US"/>
    </w:rPr>
  </w:style>
  <w:style w:type="paragraph" w:styleId="xxmsonormal" w:customStyle="1">
    <w:name w:val="x_xmsonormal"/>
    <w:basedOn w:val="Normal"/>
    <w:rsid w:val="008A488B"/>
    <w:rPr>
      <w:rFonts w:ascii="Calibri" w:hAnsi="Calibri" w:cs="Calibri" w:eastAsiaTheme="minorHAnsi"/>
      <w:sz w:val="22"/>
      <w:szCs w:val="22"/>
      <w:lang w:eastAsia="en-US"/>
    </w:rPr>
  </w:style>
  <w:style w:type="character" w:styleId="cf01" w:customStyle="1">
    <w:name w:val="cf01"/>
    <w:basedOn w:val="DefaultParagraphFont"/>
    <w:rsid w:val="00174996"/>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762">
      <w:bodyDiv w:val="1"/>
      <w:marLeft w:val="0"/>
      <w:marRight w:val="0"/>
      <w:marTop w:val="0"/>
      <w:marBottom w:val="0"/>
      <w:divBdr>
        <w:top w:val="none" w:sz="0" w:space="0" w:color="auto"/>
        <w:left w:val="none" w:sz="0" w:space="0" w:color="auto"/>
        <w:bottom w:val="none" w:sz="0" w:space="0" w:color="auto"/>
        <w:right w:val="none" w:sz="0" w:space="0" w:color="auto"/>
      </w:divBdr>
    </w:div>
    <w:div w:id="83766143">
      <w:bodyDiv w:val="1"/>
      <w:marLeft w:val="0"/>
      <w:marRight w:val="0"/>
      <w:marTop w:val="0"/>
      <w:marBottom w:val="0"/>
      <w:divBdr>
        <w:top w:val="none" w:sz="0" w:space="0" w:color="auto"/>
        <w:left w:val="none" w:sz="0" w:space="0" w:color="auto"/>
        <w:bottom w:val="none" w:sz="0" w:space="0" w:color="auto"/>
        <w:right w:val="none" w:sz="0" w:space="0" w:color="auto"/>
      </w:divBdr>
      <w:divsChild>
        <w:div w:id="387068836">
          <w:marLeft w:val="0"/>
          <w:marRight w:val="0"/>
          <w:marTop w:val="0"/>
          <w:marBottom w:val="0"/>
          <w:divBdr>
            <w:top w:val="none" w:sz="0" w:space="0" w:color="auto"/>
            <w:left w:val="none" w:sz="0" w:space="0" w:color="auto"/>
            <w:bottom w:val="none" w:sz="0" w:space="0" w:color="auto"/>
            <w:right w:val="none" w:sz="0" w:space="0" w:color="auto"/>
          </w:divBdr>
        </w:div>
        <w:div w:id="1266376837">
          <w:marLeft w:val="0"/>
          <w:marRight w:val="0"/>
          <w:marTop w:val="0"/>
          <w:marBottom w:val="0"/>
          <w:divBdr>
            <w:top w:val="none" w:sz="0" w:space="0" w:color="auto"/>
            <w:left w:val="none" w:sz="0" w:space="0" w:color="auto"/>
            <w:bottom w:val="none" w:sz="0" w:space="0" w:color="auto"/>
            <w:right w:val="none" w:sz="0" w:space="0" w:color="auto"/>
          </w:divBdr>
        </w:div>
        <w:div w:id="1759786992">
          <w:marLeft w:val="0"/>
          <w:marRight w:val="0"/>
          <w:marTop w:val="0"/>
          <w:marBottom w:val="0"/>
          <w:divBdr>
            <w:top w:val="none" w:sz="0" w:space="0" w:color="auto"/>
            <w:left w:val="none" w:sz="0" w:space="0" w:color="auto"/>
            <w:bottom w:val="none" w:sz="0" w:space="0" w:color="auto"/>
            <w:right w:val="none" w:sz="0" w:space="0" w:color="auto"/>
          </w:divBdr>
        </w:div>
      </w:divsChild>
    </w:div>
    <w:div w:id="87966952">
      <w:bodyDiv w:val="1"/>
      <w:marLeft w:val="0"/>
      <w:marRight w:val="0"/>
      <w:marTop w:val="0"/>
      <w:marBottom w:val="0"/>
      <w:divBdr>
        <w:top w:val="none" w:sz="0" w:space="0" w:color="auto"/>
        <w:left w:val="none" w:sz="0" w:space="0" w:color="auto"/>
        <w:bottom w:val="none" w:sz="0" w:space="0" w:color="auto"/>
        <w:right w:val="none" w:sz="0" w:space="0" w:color="auto"/>
      </w:divBdr>
    </w:div>
    <w:div w:id="119301136">
      <w:bodyDiv w:val="1"/>
      <w:marLeft w:val="0"/>
      <w:marRight w:val="0"/>
      <w:marTop w:val="0"/>
      <w:marBottom w:val="0"/>
      <w:divBdr>
        <w:top w:val="none" w:sz="0" w:space="0" w:color="auto"/>
        <w:left w:val="none" w:sz="0" w:space="0" w:color="auto"/>
        <w:bottom w:val="none" w:sz="0" w:space="0" w:color="auto"/>
        <w:right w:val="none" w:sz="0" w:space="0" w:color="auto"/>
      </w:divBdr>
    </w:div>
    <w:div w:id="128521992">
      <w:bodyDiv w:val="1"/>
      <w:marLeft w:val="0"/>
      <w:marRight w:val="0"/>
      <w:marTop w:val="0"/>
      <w:marBottom w:val="0"/>
      <w:divBdr>
        <w:top w:val="none" w:sz="0" w:space="0" w:color="auto"/>
        <w:left w:val="none" w:sz="0" w:space="0" w:color="auto"/>
        <w:bottom w:val="none" w:sz="0" w:space="0" w:color="auto"/>
        <w:right w:val="none" w:sz="0" w:space="0" w:color="auto"/>
      </w:divBdr>
    </w:div>
    <w:div w:id="223488587">
      <w:bodyDiv w:val="1"/>
      <w:marLeft w:val="0"/>
      <w:marRight w:val="0"/>
      <w:marTop w:val="0"/>
      <w:marBottom w:val="0"/>
      <w:divBdr>
        <w:top w:val="none" w:sz="0" w:space="0" w:color="auto"/>
        <w:left w:val="none" w:sz="0" w:space="0" w:color="auto"/>
        <w:bottom w:val="none" w:sz="0" w:space="0" w:color="auto"/>
        <w:right w:val="none" w:sz="0" w:space="0" w:color="auto"/>
      </w:divBdr>
    </w:div>
    <w:div w:id="242227824">
      <w:bodyDiv w:val="1"/>
      <w:marLeft w:val="0"/>
      <w:marRight w:val="0"/>
      <w:marTop w:val="0"/>
      <w:marBottom w:val="0"/>
      <w:divBdr>
        <w:top w:val="none" w:sz="0" w:space="0" w:color="auto"/>
        <w:left w:val="none" w:sz="0" w:space="0" w:color="auto"/>
        <w:bottom w:val="none" w:sz="0" w:space="0" w:color="auto"/>
        <w:right w:val="none" w:sz="0" w:space="0" w:color="auto"/>
      </w:divBdr>
    </w:div>
    <w:div w:id="267197674">
      <w:bodyDiv w:val="1"/>
      <w:marLeft w:val="0"/>
      <w:marRight w:val="0"/>
      <w:marTop w:val="0"/>
      <w:marBottom w:val="0"/>
      <w:divBdr>
        <w:top w:val="none" w:sz="0" w:space="0" w:color="auto"/>
        <w:left w:val="none" w:sz="0" w:space="0" w:color="auto"/>
        <w:bottom w:val="none" w:sz="0" w:space="0" w:color="auto"/>
        <w:right w:val="none" w:sz="0" w:space="0" w:color="auto"/>
      </w:divBdr>
    </w:div>
    <w:div w:id="324365039">
      <w:bodyDiv w:val="1"/>
      <w:marLeft w:val="0"/>
      <w:marRight w:val="0"/>
      <w:marTop w:val="0"/>
      <w:marBottom w:val="0"/>
      <w:divBdr>
        <w:top w:val="none" w:sz="0" w:space="0" w:color="auto"/>
        <w:left w:val="none" w:sz="0" w:space="0" w:color="auto"/>
        <w:bottom w:val="none" w:sz="0" w:space="0" w:color="auto"/>
        <w:right w:val="none" w:sz="0" w:space="0" w:color="auto"/>
      </w:divBdr>
    </w:div>
    <w:div w:id="383022146">
      <w:bodyDiv w:val="1"/>
      <w:marLeft w:val="0"/>
      <w:marRight w:val="0"/>
      <w:marTop w:val="0"/>
      <w:marBottom w:val="0"/>
      <w:divBdr>
        <w:top w:val="none" w:sz="0" w:space="0" w:color="auto"/>
        <w:left w:val="none" w:sz="0" w:space="0" w:color="auto"/>
        <w:bottom w:val="none" w:sz="0" w:space="0" w:color="auto"/>
        <w:right w:val="none" w:sz="0" w:space="0" w:color="auto"/>
      </w:divBdr>
    </w:div>
    <w:div w:id="390344713">
      <w:bodyDiv w:val="1"/>
      <w:marLeft w:val="0"/>
      <w:marRight w:val="0"/>
      <w:marTop w:val="0"/>
      <w:marBottom w:val="0"/>
      <w:divBdr>
        <w:top w:val="none" w:sz="0" w:space="0" w:color="auto"/>
        <w:left w:val="none" w:sz="0" w:space="0" w:color="auto"/>
        <w:bottom w:val="none" w:sz="0" w:space="0" w:color="auto"/>
        <w:right w:val="none" w:sz="0" w:space="0" w:color="auto"/>
      </w:divBdr>
      <w:divsChild>
        <w:div w:id="93207496">
          <w:marLeft w:val="0"/>
          <w:marRight w:val="0"/>
          <w:marTop w:val="0"/>
          <w:marBottom w:val="0"/>
          <w:divBdr>
            <w:top w:val="none" w:sz="0" w:space="0" w:color="auto"/>
            <w:left w:val="none" w:sz="0" w:space="0" w:color="auto"/>
            <w:bottom w:val="none" w:sz="0" w:space="0" w:color="auto"/>
            <w:right w:val="none" w:sz="0" w:space="0" w:color="auto"/>
          </w:divBdr>
        </w:div>
        <w:div w:id="287012491">
          <w:marLeft w:val="0"/>
          <w:marRight w:val="0"/>
          <w:marTop w:val="0"/>
          <w:marBottom w:val="0"/>
          <w:divBdr>
            <w:top w:val="none" w:sz="0" w:space="0" w:color="auto"/>
            <w:left w:val="none" w:sz="0" w:space="0" w:color="auto"/>
            <w:bottom w:val="none" w:sz="0" w:space="0" w:color="auto"/>
            <w:right w:val="none" w:sz="0" w:space="0" w:color="auto"/>
          </w:divBdr>
        </w:div>
        <w:div w:id="2143568841">
          <w:marLeft w:val="0"/>
          <w:marRight w:val="0"/>
          <w:marTop w:val="0"/>
          <w:marBottom w:val="0"/>
          <w:divBdr>
            <w:top w:val="none" w:sz="0" w:space="0" w:color="auto"/>
            <w:left w:val="none" w:sz="0" w:space="0" w:color="auto"/>
            <w:bottom w:val="none" w:sz="0" w:space="0" w:color="auto"/>
            <w:right w:val="none" w:sz="0" w:space="0" w:color="auto"/>
          </w:divBdr>
        </w:div>
      </w:divsChild>
    </w:div>
    <w:div w:id="396560752">
      <w:bodyDiv w:val="1"/>
      <w:marLeft w:val="0"/>
      <w:marRight w:val="0"/>
      <w:marTop w:val="0"/>
      <w:marBottom w:val="0"/>
      <w:divBdr>
        <w:top w:val="none" w:sz="0" w:space="0" w:color="auto"/>
        <w:left w:val="none" w:sz="0" w:space="0" w:color="auto"/>
        <w:bottom w:val="none" w:sz="0" w:space="0" w:color="auto"/>
        <w:right w:val="none" w:sz="0" w:space="0" w:color="auto"/>
      </w:divBdr>
    </w:div>
    <w:div w:id="400175711">
      <w:bodyDiv w:val="1"/>
      <w:marLeft w:val="0"/>
      <w:marRight w:val="0"/>
      <w:marTop w:val="0"/>
      <w:marBottom w:val="0"/>
      <w:divBdr>
        <w:top w:val="none" w:sz="0" w:space="0" w:color="auto"/>
        <w:left w:val="none" w:sz="0" w:space="0" w:color="auto"/>
        <w:bottom w:val="none" w:sz="0" w:space="0" w:color="auto"/>
        <w:right w:val="none" w:sz="0" w:space="0" w:color="auto"/>
      </w:divBdr>
    </w:div>
    <w:div w:id="424882891">
      <w:bodyDiv w:val="1"/>
      <w:marLeft w:val="0"/>
      <w:marRight w:val="0"/>
      <w:marTop w:val="0"/>
      <w:marBottom w:val="0"/>
      <w:divBdr>
        <w:top w:val="none" w:sz="0" w:space="0" w:color="auto"/>
        <w:left w:val="none" w:sz="0" w:space="0" w:color="auto"/>
        <w:bottom w:val="none" w:sz="0" w:space="0" w:color="auto"/>
        <w:right w:val="none" w:sz="0" w:space="0" w:color="auto"/>
      </w:divBdr>
    </w:div>
    <w:div w:id="442576963">
      <w:bodyDiv w:val="1"/>
      <w:marLeft w:val="0"/>
      <w:marRight w:val="0"/>
      <w:marTop w:val="0"/>
      <w:marBottom w:val="0"/>
      <w:divBdr>
        <w:top w:val="none" w:sz="0" w:space="0" w:color="auto"/>
        <w:left w:val="none" w:sz="0" w:space="0" w:color="auto"/>
        <w:bottom w:val="none" w:sz="0" w:space="0" w:color="auto"/>
        <w:right w:val="none" w:sz="0" w:space="0" w:color="auto"/>
      </w:divBdr>
    </w:div>
    <w:div w:id="698093123">
      <w:bodyDiv w:val="1"/>
      <w:marLeft w:val="0"/>
      <w:marRight w:val="0"/>
      <w:marTop w:val="0"/>
      <w:marBottom w:val="0"/>
      <w:divBdr>
        <w:top w:val="none" w:sz="0" w:space="0" w:color="auto"/>
        <w:left w:val="none" w:sz="0" w:space="0" w:color="auto"/>
        <w:bottom w:val="none" w:sz="0" w:space="0" w:color="auto"/>
        <w:right w:val="none" w:sz="0" w:space="0" w:color="auto"/>
      </w:divBdr>
    </w:div>
    <w:div w:id="716509024">
      <w:bodyDiv w:val="1"/>
      <w:marLeft w:val="0"/>
      <w:marRight w:val="0"/>
      <w:marTop w:val="0"/>
      <w:marBottom w:val="0"/>
      <w:divBdr>
        <w:top w:val="none" w:sz="0" w:space="0" w:color="auto"/>
        <w:left w:val="none" w:sz="0" w:space="0" w:color="auto"/>
        <w:bottom w:val="none" w:sz="0" w:space="0" w:color="auto"/>
        <w:right w:val="none" w:sz="0" w:space="0" w:color="auto"/>
      </w:divBdr>
    </w:div>
    <w:div w:id="798229260">
      <w:bodyDiv w:val="1"/>
      <w:marLeft w:val="0"/>
      <w:marRight w:val="0"/>
      <w:marTop w:val="0"/>
      <w:marBottom w:val="0"/>
      <w:divBdr>
        <w:top w:val="none" w:sz="0" w:space="0" w:color="auto"/>
        <w:left w:val="none" w:sz="0" w:space="0" w:color="auto"/>
        <w:bottom w:val="none" w:sz="0" w:space="0" w:color="auto"/>
        <w:right w:val="none" w:sz="0" w:space="0" w:color="auto"/>
      </w:divBdr>
    </w:div>
    <w:div w:id="877669633">
      <w:bodyDiv w:val="1"/>
      <w:marLeft w:val="0"/>
      <w:marRight w:val="0"/>
      <w:marTop w:val="0"/>
      <w:marBottom w:val="0"/>
      <w:divBdr>
        <w:top w:val="none" w:sz="0" w:space="0" w:color="auto"/>
        <w:left w:val="none" w:sz="0" w:space="0" w:color="auto"/>
        <w:bottom w:val="none" w:sz="0" w:space="0" w:color="auto"/>
        <w:right w:val="none" w:sz="0" w:space="0" w:color="auto"/>
      </w:divBdr>
      <w:divsChild>
        <w:div w:id="2047216762">
          <w:marLeft w:val="0"/>
          <w:marRight w:val="0"/>
          <w:marTop w:val="0"/>
          <w:marBottom w:val="0"/>
          <w:divBdr>
            <w:top w:val="none" w:sz="0" w:space="0" w:color="auto"/>
            <w:left w:val="none" w:sz="0" w:space="0" w:color="auto"/>
            <w:bottom w:val="none" w:sz="0" w:space="0" w:color="auto"/>
            <w:right w:val="none" w:sz="0" w:space="0" w:color="auto"/>
          </w:divBdr>
        </w:div>
      </w:divsChild>
    </w:div>
    <w:div w:id="933247902">
      <w:bodyDiv w:val="1"/>
      <w:marLeft w:val="0"/>
      <w:marRight w:val="0"/>
      <w:marTop w:val="0"/>
      <w:marBottom w:val="0"/>
      <w:divBdr>
        <w:top w:val="none" w:sz="0" w:space="0" w:color="auto"/>
        <w:left w:val="none" w:sz="0" w:space="0" w:color="auto"/>
        <w:bottom w:val="none" w:sz="0" w:space="0" w:color="auto"/>
        <w:right w:val="none" w:sz="0" w:space="0" w:color="auto"/>
      </w:divBdr>
    </w:div>
    <w:div w:id="941839323">
      <w:bodyDiv w:val="1"/>
      <w:marLeft w:val="0"/>
      <w:marRight w:val="0"/>
      <w:marTop w:val="0"/>
      <w:marBottom w:val="0"/>
      <w:divBdr>
        <w:top w:val="none" w:sz="0" w:space="0" w:color="auto"/>
        <w:left w:val="none" w:sz="0" w:space="0" w:color="auto"/>
        <w:bottom w:val="none" w:sz="0" w:space="0" w:color="auto"/>
        <w:right w:val="none" w:sz="0" w:space="0" w:color="auto"/>
      </w:divBdr>
    </w:div>
    <w:div w:id="977224779">
      <w:bodyDiv w:val="1"/>
      <w:marLeft w:val="0"/>
      <w:marRight w:val="0"/>
      <w:marTop w:val="0"/>
      <w:marBottom w:val="0"/>
      <w:divBdr>
        <w:top w:val="none" w:sz="0" w:space="0" w:color="auto"/>
        <w:left w:val="none" w:sz="0" w:space="0" w:color="auto"/>
        <w:bottom w:val="none" w:sz="0" w:space="0" w:color="auto"/>
        <w:right w:val="none" w:sz="0" w:space="0" w:color="auto"/>
      </w:divBdr>
      <w:divsChild>
        <w:div w:id="394475055">
          <w:marLeft w:val="0"/>
          <w:marRight w:val="0"/>
          <w:marTop w:val="0"/>
          <w:marBottom w:val="0"/>
          <w:divBdr>
            <w:top w:val="none" w:sz="0" w:space="0" w:color="auto"/>
            <w:left w:val="none" w:sz="0" w:space="0" w:color="auto"/>
            <w:bottom w:val="none" w:sz="0" w:space="0" w:color="auto"/>
            <w:right w:val="none" w:sz="0" w:space="0" w:color="auto"/>
          </w:divBdr>
        </w:div>
        <w:div w:id="619648023">
          <w:marLeft w:val="0"/>
          <w:marRight w:val="0"/>
          <w:marTop w:val="0"/>
          <w:marBottom w:val="0"/>
          <w:divBdr>
            <w:top w:val="none" w:sz="0" w:space="0" w:color="auto"/>
            <w:left w:val="none" w:sz="0" w:space="0" w:color="auto"/>
            <w:bottom w:val="none" w:sz="0" w:space="0" w:color="auto"/>
            <w:right w:val="none" w:sz="0" w:space="0" w:color="auto"/>
          </w:divBdr>
        </w:div>
        <w:div w:id="812793878">
          <w:marLeft w:val="0"/>
          <w:marRight w:val="0"/>
          <w:marTop w:val="0"/>
          <w:marBottom w:val="0"/>
          <w:divBdr>
            <w:top w:val="none" w:sz="0" w:space="0" w:color="auto"/>
            <w:left w:val="none" w:sz="0" w:space="0" w:color="auto"/>
            <w:bottom w:val="none" w:sz="0" w:space="0" w:color="auto"/>
            <w:right w:val="none" w:sz="0" w:space="0" w:color="auto"/>
          </w:divBdr>
        </w:div>
        <w:div w:id="884634700">
          <w:marLeft w:val="0"/>
          <w:marRight w:val="0"/>
          <w:marTop w:val="0"/>
          <w:marBottom w:val="0"/>
          <w:divBdr>
            <w:top w:val="none" w:sz="0" w:space="0" w:color="auto"/>
            <w:left w:val="none" w:sz="0" w:space="0" w:color="auto"/>
            <w:bottom w:val="none" w:sz="0" w:space="0" w:color="auto"/>
            <w:right w:val="none" w:sz="0" w:space="0" w:color="auto"/>
          </w:divBdr>
        </w:div>
        <w:div w:id="968247086">
          <w:marLeft w:val="0"/>
          <w:marRight w:val="0"/>
          <w:marTop w:val="0"/>
          <w:marBottom w:val="0"/>
          <w:divBdr>
            <w:top w:val="none" w:sz="0" w:space="0" w:color="auto"/>
            <w:left w:val="none" w:sz="0" w:space="0" w:color="auto"/>
            <w:bottom w:val="none" w:sz="0" w:space="0" w:color="auto"/>
            <w:right w:val="none" w:sz="0" w:space="0" w:color="auto"/>
          </w:divBdr>
        </w:div>
        <w:div w:id="983660592">
          <w:marLeft w:val="0"/>
          <w:marRight w:val="0"/>
          <w:marTop w:val="0"/>
          <w:marBottom w:val="0"/>
          <w:divBdr>
            <w:top w:val="none" w:sz="0" w:space="0" w:color="auto"/>
            <w:left w:val="none" w:sz="0" w:space="0" w:color="auto"/>
            <w:bottom w:val="none" w:sz="0" w:space="0" w:color="auto"/>
            <w:right w:val="none" w:sz="0" w:space="0" w:color="auto"/>
          </w:divBdr>
        </w:div>
        <w:div w:id="1324502353">
          <w:marLeft w:val="0"/>
          <w:marRight w:val="0"/>
          <w:marTop w:val="0"/>
          <w:marBottom w:val="0"/>
          <w:divBdr>
            <w:top w:val="none" w:sz="0" w:space="0" w:color="auto"/>
            <w:left w:val="none" w:sz="0" w:space="0" w:color="auto"/>
            <w:bottom w:val="none" w:sz="0" w:space="0" w:color="auto"/>
            <w:right w:val="none" w:sz="0" w:space="0" w:color="auto"/>
          </w:divBdr>
        </w:div>
        <w:div w:id="1372922539">
          <w:marLeft w:val="0"/>
          <w:marRight w:val="0"/>
          <w:marTop w:val="0"/>
          <w:marBottom w:val="0"/>
          <w:divBdr>
            <w:top w:val="none" w:sz="0" w:space="0" w:color="auto"/>
            <w:left w:val="none" w:sz="0" w:space="0" w:color="auto"/>
            <w:bottom w:val="none" w:sz="0" w:space="0" w:color="auto"/>
            <w:right w:val="none" w:sz="0" w:space="0" w:color="auto"/>
          </w:divBdr>
        </w:div>
        <w:div w:id="1748767193">
          <w:marLeft w:val="0"/>
          <w:marRight w:val="0"/>
          <w:marTop w:val="0"/>
          <w:marBottom w:val="0"/>
          <w:divBdr>
            <w:top w:val="none" w:sz="0" w:space="0" w:color="auto"/>
            <w:left w:val="none" w:sz="0" w:space="0" w:color="auto"/>
            <w:bottom w:val="none" w:sz="0" w:space="0" w:color="auto"/>
            <w:right w:val="none" w:sz="0" w:space="0" w:color="auto"/>
          </w:divBdr>
        </w:div>
      </w:divsChild>
    </w:div>
    <w:div w:id="978806953">
      <w:bodyDiv w:val="1"/>
      <w:marLeft w:val="0"/>
      <w:marRight w:val="0"/>
      <w:marTop w:val="0"/>
      <w:marBottom w:val="0"/>
      <w:divBdr>
        <w:top w:val="none" w:sz="0" w:space="0" w:color="auto"/>
        <w:left w:val="none" w:sz="0" w:space="0" w:color="auto"/>
        <w:bottom w:val="none" w:sz="0" w:space="0" w:color="auto"/>
        <w:right w:val="none" w:sz="0" w:space="0" w:color="auto"/>
      </w:divBdr>
    </w:div>
    <w:div w:id="1037583697">
      <w:bodyDiv w:val="1"/>
      <w:marLeft w:val="0"/>
      <w:marRight w:val="0"/>
      <w:marTop w:val="0"/>
      <w:marBottom w:val="0"/>
      <w:divBdr>
        <w:top w:val="none" w:sz="0" w:space="0" w:color="auto"/>
        <w:left w:val="none" w:sz="0" w:space="0" w:color="auto"/>
        <w:bottom w:val="none" w:sz="0" w:space="0" w:color="auto"/>
        <w:right w:val="none" w:sz="0" w:space="0" w:color="auto"/>
      </w:divBdr>
    </w:div>
    <w:div w:id="1055274097">
      <w:bodyDiv w:val="1"/>
      <w:marLeft w:val="0"/>
      <w:marRight w:val="0"/>
      <w:marTop w:val="0"/>
      <w:marBottom w:val="0"/>
      <w:divBdr>
        <w:top w:val="none" w:sz="0" w:space="0" w:color="auto"/>
        <w:left w:val="none" w:sz="0" w:space="0" w:color="auto"/>
        <w:bottom w:val="none" w:sz="0" w:space="0" w:color="auto"/>
        <w:right w:val="none" w:sz="0" w:space="0" w:color="auto"/>
      </w:divBdr>
    </w:div>
    <w:div w:id="1072199385">
      <w:bodyDiv w:val="1"/>
      <w:marLeft w:val="0"/>
      <w:marRight w:val="0"/>
      <w:marTop w:val="0"/>
      <w:marBottom w:val="0"/>
      <w:divBdr>
        <w:top w:val="none" w:sz="0" w:space="0" w:color="auto"/>
        <w:left w:val="none" w:sz="0" w:space="0" w:color="auto"/>
        <w:bottom w:val="none" w:sz="0" w:space="0" w:color="auto"/>
        <w:right w:val="none" w:sz="0" w:space="0" w:color="auto"/>
      </w:divBdr>
    </w:div>
    <w:div w:id="1390543073">
      <w:bodyDiv w:val="1"/>
      <w:marLeft w:val="0"/>
      <w:marRight w:val="0"/>
      <w:marTop w:val="0"/>
      <w:marBottom w:val="0"/>
      <w:divBdr>
        <w:top w:val="none" w:sz="0" w:space="0" w:color="auto"/>
        <w:left w:val="none" w:sz="0" w:space="0" w:color="auto"/>
        <w:bottom w:val="none" w:sz="0" w:space="0" w:color="auto"/>
        <w:right w:val="none" w:sz="0" w:space="0" w:color="auto"/>
      </w:divBdr>
    </w:div>
    <w:div w:id="1401367977">
      <w:bodyDiv w:val="1"/>
      <w:marLeft w:val="0"/>
      <w:marRight w:val="0"/>
      <w:marTop w:val="0"/>
      <w:marBottom w:val="0"/>
      <w:divBdr>
        <w:top w:val="none" w:sz="0" w:space="0" w:color="auto"/>
        <w:left w:val="none" w:sz="0" w:space="0" w:color="auto"/>
        <w:bottom w:val="none" w:sz="0" w:space="0" w:color="auto"/>
        <w:right w:val="none" w:sz="0" w:space="0" w:color="auto"/>
      </w:divBdr>
    </w:div>
    <w:div w:id="1433666586">
      <w:bodyDiv w:val="1"/>
      <w:marLeft w:val="0"/>
      <w:marRight w:val="0"/>
      <w:marTop w:val="0"/>
      <w:marBottom w:val="0"/>
      <w:divBdr>
        <w:top w:val="none" w:sz="0" w:space="0" w:color="auto"/>
        <w:left w:val="none" w:sz="0" w:space="0" w:color="auto"/>
        <w:bottom w:val="none" w:sz="0" w:space="0" w:color="auto"/>
        <w:right w:val="none" w:sz="0" w:space="0" w:color="auto"/>
      </w:divBdr>
    </w:div>
    <w:div w:id="1438208874">
      <w:bodyDiv w:val="1"/>
      <w:marLeft w:val="0"/>
      <w:marRight w:val="0"/>
      <w:marTop w:val="0"/>
      <w:marBottom w:val="0"/>
      <w:divBdr>
        <w:top w:val="none" w:sz="0" w:space="0" w:color="auto"/>
        <w:left w:val="none" w:sz="0" w:space="0" w:color="auto"/>
        <w:bottom w:val="none" w:sz="0" w:space="0" w:color="auto"/>
        <w:right w:val="none" w:sz="0" w:space="0" w:color="auto"/>
      </w:divBdr>
    </w:div>
    <w:div w:id="1463965996">
      <w:bodyDiv w:val="1"/>
      <w:marLeft w:val="0"/>
      <w:marRight w:val="0"/>
      <w:marTop w:val="0"/>
      <w:marBottom w:val="0"/>
      <w:divBdr>
        <w:top w:val="none" w:sz="0" w:space="0" w:color="auto"/>
        <w:left w:val="none" w:sz="0" w:space="0" w:color="auto"/>
        <w:bottom w:val="none" w:sz="0" w:space="0" w:color="auto"/>
        <w:right w:val="none" w:sz="0" w:space="0" w:color="auto"/>
      </w:divBdr>
    </w:div>
    <w:div w:id="1490637063">
      <w:bodyDiv w:val="1"/>
      <w:marLeft w:val="0"/>
      <w:marRight w:val="0"/>
      <w:marTop w:val="0"/>
      <w:marBottom w:val="0"/>
      <w:divBdr>
        <w:top w:val="none" w:sz="0" w:space="0" w:color="auto"/>
        <w:left w:val="none" w:sz="0" w:space="0" w:color="auto"/>
        <w:bottom w:val="none" w:sz="0" w:space="0" w:color="auto"/>
        <w:right w:val="none" w:sz="0" w:space="0" w:color="auto"/>
      </w:divBdr>
    </w:div>
    <w:div w:id="1542866806">
      <w:bodyDiv w:val="1"/>
      <w:marLeft w:val="0"/>
      <w:marRight w:val="0"/>
      <w:marTop w:val="0"/>
      <w:marBottom w:val="0"/>
      <w:divBdr>
        <w:top w:val="none" w:sz="0" w:space="0" w:color="auto"/>
        <w:left w:val="none" w:sz="0" w:space="0" w:color="auto"/>
        <w:bottom w:val="none" w:sz="0" w:space="0" w:color="auto"/>
        <w:right w:val="none" w:sz="0" w:space="0" w:color="auto"/>
      </w:divBdr>
    </w:div>
    <w:div w:id="1685550252">
      <w:bodyDiv w:val="1"/>
      <w:marLeft w:val="0"/>
      <w:marRight w:val="0"/>
      <w:marTop w:val="0"/>
      <w:marBottom w:val="0"/>
      <w:divBdr>
        <w:top w:val="none" w:sz="0" w:space="0" w:color="auto"/>
        <w:left w:val="none" w:sz="0" w:space="0" w:color="auto"/>
        <w:bottom w:val="none" w:sz="0" w:space="0" w:color="auto"/>
        <w:right w:val="none" w:sz="0" w:space="0" w:color="auto"/>
      </w:divBdr>
    </w:div>
    <w:div w:id="1756976939">
      <w:bodyDiv w:val="1"/>
      <w:marLeft w:val="0"/>
      <w:marRight w:val="0"/>
      <w:marTop w:val="0"/>
      <w:marBottom w:val="0"/>
      <w:divBdr>
        <w:top w:val="none" w:sz="0" w:space="0" w:color="auto"/>
        <w:left w:val="none" w:sz="0" w:space="0" w:color="auto"/>
        <w:bottom w:val="none" w:sz="0" w:space="0" w:color="auto"/>
        <w:right w:val="none" w:sz="0" w:space="0" w:color="auto"/>
      </w:divBdr>
    </w:div>
    <w:div w:id="1767770862">
      <w:bodyDiv w:val="1"/>
      <w:marLeft w:val="0"/>
      <w:marRight w:val="0"/>
      <w:marTop w:val="0"/>
      <w:marBottom w:val="0"/>
      <w:divBdr>
        <w:top w:val="none" w:sz="0" w:space="0" w:color="auto"/>
        <w:left w:val="none" w:sz="0" w:space="0" w:color="auto"/>
        <w:bottom w:val="none" w:sz="0" w:space="0" w:color="auto"/>
        <w:right w:val="none" w:sz="0" w:space="0" w:color="auto"/>
      </w:divBdr>
    </w:div>
    <w:div w:id="1839081597">
      <w:bodyDiv w:val="1"/>
      <w:marLeft w:val="0"/>
      <w:marRight w:val="0"/>
      <w:marTop w:val="0"/>
      <w:marBottom w:val="0"/>
      <w:divBdr>
        <w:top w:val="none" w:sz="0" w:space="0" w:color="auto"/>
        <w:left w:val="none" w:sz="0" w:space="0" w:color="auto"/>
        <w:bottom w:val="none" w:sz="0" w:space="0" w:color="auto"/>
        <w:right w:val="none" w:sz="0" w:space="0" w:color="auto"/>
      </w:divBdr>
    </w:div>
    <w:div w:id="1842113041">
      <w:bodyDiv w:val="1"/>
      <w:marLeft w:val="0"/>
      <w:marRight w:val="0"/>
      <w:marTop w:val="0"/>
      <w:marBottom w:val="0"/>
      <w:divBdr>
        <w:top w:val="none" w:sz="0" w:space="0" w:color="auto"/>
        <w:left w:val="none" w:sz="0" w:space="0" w:color="auto"/>
        <w:bottom w:val="none" w:sz="0" w:space="0" w:color="auto"/>
        <w:right w:val="none" w:sz="0" w:space="0" w:color="auto"/>
      </w:divBdr>
    </w:div>
    <w:div w:id="1850876127">
      <w:bodyDiv w:val="1"/>
      <w:marLeft w:val="0"/>
      <w:marRight w:val="0"/>
      <w:marTop w:val="0"/>
      <w:marBottom w:val="0"/>
      <w:divBdr>
        <w:top w:val="none" w:sz="0" w:space="0" w:color="auto"/>
        <w:left w:val="none" w:sz="0" w:space="0" w:color="auto"/>
        <w:bottom w:val="none" w:sz="0" w:space="0" w:color="auto"/>
        <w:right w:val="none" w:sz="0" w:space="0" w:color="auto"/>
      </w:divBdr>
    </w:div>
    <w:div w:id="1870529001">
      <w:bodyDiv w:val="1"/>
      <w:marLeft w:val="0"/>
      <w:marRight w:val="0"/>
      <w:marTop w:val="0"/>
      <w:marBottom w:val="0"/>
      <w:divBdr>
        <w:top w:val="none" w:sz="0" w:space="0" w:color="auto"/>
        <w:left w:val="none" w:sz="0" w:space="0" w:color="auto"/>
        <w:bottom w:val="none" w:sz="0" w:space="0" w:color="auto"/>
        <w:right w:val="none" w:sz="0" w:space="0" w:color="auto"/>
      </w:divBdr>
    </w:div>
    <w:div w:id="1893996773">
      <w:bodyDiv w:val="1"/>
      <w:marLeft w:val="0"/>
      <w:marRight w:val="0"/>
      <w:marTop w:val="0"/>
      <w:marBottom w:val="0"/>
      <w:divBdr>
        <w:top w:val="none" w:sz="0" w:space="0" w:color="auto"/>
        <w:left w:val="none" w:sz="0" w:space="0" w:color="auto"/>
        <w:bottom w:val="none" w:sz="0" w:space="0" w:color="auto"/>
        <w:right w:val="none" w:sz="0" w:space="0" w:color="auto"/>
      </w:divBdr>
    </w:div>
    <w:div w:id="1960451507">
      <w:bodyDiv w:val="1"/>
      <w:marLeft w:val="0"/>
      <w:marRight w:val="0"/>
      <w:marTop w:val="0"/>
      <w:marBottom w:val="0"/>
      <w:divBdr>
        <w:top w:val="none" w:sz="0" w:space="0" w:color="auto"/>
        <w:left w:val="none" w:sz="0" w:space="0" w:color="auto"/>
        <w:bottom w:val="none" w:sz="0" w:space="0" w:color="auto"/>
        <w:right w:val="none" w:sz="0" w:space="0" w:color="auto"/>
      </w:divBdr>
    </w:div>
    <w:div w:id="1991443067">
      <w:bodyDiv w:val="1"/>
      <w:marLeft w:val="0"/>
      <w:marRight w:val="0"/>
      <w:marTop w:val="0"/>
      <w:marBottom w:val="0"/>
      <w:divBdr>
        <w:top w:val="none" w:sz="0" w:space="0" w:color="auto"/>
        <w:left w:val="none" w:sz="0" w:space="0" w:color="auto"/>
        <w:bottom w:val="none" w:sz="0" w:space="0" w:color="auto"/>
        <w:right w:val="none" w:sz="0" w:space="0" w:color="auto"/>
      </w:divBdr>
    </w:div>
    <w:div w:id="207815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NULL" TargetMode="External"/><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0B2CC6EF188C41A57CB2909787B1D9" ma:contentTypeVersion="19" ma:contentTypeDescription="Create a new document." ma:contentTypeScope="" ma:versionID="9efdb9c24fff9b6c5159b0cf39bb3ad2">
  <xsd:schema xmlns:xsd="http://www.w3.org/2001/XMLSchema" xmlns:xs="http://www.w3.org/2001/XMLSchema" xmlns:p="http://schemas.microsoft.com/office/2006/metadata/properties" xmlns:ns2="b96f0f7a-702d-4388-8bfe-aea6ec037026" xmlns:ns3="4b328860-9e8f-4721-a73a-fc293303ea32" targetNamespace="http://schemas.microsoft.com/office/2006/metadata/properties" ma:root="true" ma:fieldsID="9812097bf5a61968d20e82e555e9be51" ns2:_="" ns3:_="">
    <xsd:import namespace="b96f0f7a-702d-4388-8bfe-aea6ec037026"/>
    <xsd:import namespace="4b328860-9e8f-4721-a73a-fc293303ea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f0f7a-702d-4388-8bfe-aea6ec0370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328860-9e8f-4721-a73a-fc293303ea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39b813-dabc-4201-a4ea-e524d3df70f0}" ma:internalName="TaxCatchAll" ma:showField="CatchAllData" ma:web="4b328860-9e8f-4721-a73a-fc293303ea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b328860-9e8f-4721-a73a-fc293303ea32">
      <UserInfo>
        <DisplayName>STEFFEN, Christoph</DisplayName>
        <AccountId>16</AccountId>
        <AccountType/>
      </UserInfo>
      <UserInfo>
        <DisplayName>KAHN, Anna-lea</DisplayName>
        <AccountId>21</AccountId>
        <AccountType/>
      </UserInfo>
      <UserInfo>
        <DisplayName>HOMBACH, Joachim Maria</DisplayName>
        <AccountId>11</AccountId>
        <AccountType/>
      </UserInfo>
      <UserInfo>
        <DisplayName>MARTI, Melanie</DisplayName>
        <AccountId>15</AccountId>
        <AccountType/>
      </UserInfo>
      <UserInfo>
        <DisplayName>PERUT, Marc Gerard</DisplayName>
        <AccountId>13</AccountId>
        <AccountType/>
      </UserInfo>
      <UserInfo>
        <DisplayName>HENAFF, Louise</DisplayName>
        <AccountId>14</AccountId>
        <AccountType/>
      </UserInfo>
      <UserInfo>
        <DisplayName>WILDER-SMITH, Annelies</DisplayName>
        <AccountId>22</AccountId>
        <AccountType/>
      </UserInfo>
      <UserInfo>
        <DisplayName>KIGUNDU, Margaret</DisplayName>
        <AccountId>175</AccountId>
        <AccountType/>
      </UserInfo>
      <UserInfo>
        <DisplayName>LAMICHHANE, Jaya</DisplayName>
        <AccountId>312</AccountId>
        <AccountType/>
      </UserInfo>
      <UserInfo>
        <DisplayName>GUNLU, Dilber</DisplayName>
        <AccountId>603</AccountId>
        <AccountType/>
      </UserInfo>
      <UserInfo>
        <DisplayName>ARCHER, W. Roodly</DisplayName>
        <AccountId>422</AccountId>
        <AccountType/>
      </UserInfo>
      <UserInfo>
        <DisplayName>VAN HOLTEN, Judith</DisplayName>
        <AccountId>423</AccountId>
        <AccountType/>
      </UserInfo>
      <UserInfo>
        <DisplayName>CERNUSCHI, Tania</DisplayName>
        <AccountId>68</AccountId>
        <AccountType/>
      </UserInfo>
    </SharedWithUsers>
    <TaxCatchAll xmlns="4b328860-9e8f-4721-a73a-fc293303ea32" xsi:nil="true"/>
    <lcf76f155ced4ddcb4097134ff3c332f xmlns="b96f0f7a-702d-4388-8bfe-aea6ec037026">
      <Terms xmlns="http://schemas.microsoft.com/office/infopath/2007/PartnerControls"/>
    </lcf76f155ced4ddcb4097134ff3c332f>
    <MediaLengthInSeconds xmlns="b96f0f7a-702d-4388-8bfe-aea6ec037026" xsi:nil="true"/>
  </documentManagement>
</p:properties>
</file>

<file path=customXml/itemProps1.xml><?xml version="1.0" encoding="utf-8"?>
<ds:datastoreItem xmlns:ds="http://schemas.openxmlformats.org/officeDocument/2006/customXml" ds:itemID="{0ECBDA8B-640C-43BB-B372-9CA864B06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f0f7a-702d-4388-8bfe-aea6ec037026"/>
    <ds:schemaRef ds:uri="4b328860-9e8f-4721-a73a-fc293303e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1D6A6-D1AC-43A1-B3A6-1D7CD4626D32}">
  <ds:schemaRefs>
    <ds:schemaRef ds:uri="http://schemas.microsoft.com/sharepoint/v3/contenttype/forms"/>
  </ds:schemaRefs>
</ds:datastoreItem>
</file>

<file path=customXml/itemProps3.xml><?xml version="1.0" encoding="utf-8"?>
<ds:datastoreItem xmlns:ds="http://schemas.openxmlformats.org/officeDocument/2006/customXml" ds:itemID="{2CF035B9-6C40-450E-948B-A6B3710814E7}">
  <ds:schemaRefs>
    <ds:schemaRef ds:uri="http://schemas.openxmlformats.org/officeDocument/2006/bibliography"/>
  </ds:schemaRefs>
</ds:datastoreItem>
</file>

<file path=customXml/itemProps4.xml><?xml version="1.0" encoding="utf-8"?>
<ds:datastoreItem xmlns:ds="http://schemas.openxmlformats.org/officeDocument/2006/customXml" ds:itemID="{F9A7F9C1-349D-453D-A468-8A2BB1CF55B1}">
  <ds:schemaRefs>
    <ds:schemaRef ds:uri="http://schemas.microsoft.com/office/2006/metadata/properties"/>
    <ds:schemaRef ds:uri="http://schemas.microsoft.com/office/infopath/2007/PartnerControls"/>
    <ds:schemaRef ds:uri="4b328860-9e8f-4721-a73a-fc293303ea32"/>
    <ds:schemaRef ds:uri="b96f0f7a-702d-4388-8bfe-aea6ec03702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KIGUNDU, Margaret</dc:creator>
  <keywords/>
  <dc:description/>
  <lastModifiedBy>LAMICHHANE, Jaya</lastModifiedBy>
  <revision>261</revision>
  <lastPrinted>2026-03-19T05:15:00.0000000Z</lastPrinted>
  <dcterms:created xsi:type="dcterms:W3CDTF">2026-07-11T06:48:00.0000000Z</dcterms:created>
  <dcterms:modified xsi:type="dcterms:W3CDTF">2026-09-09T08:22:53.0090490Z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0x010100C80B2CC6EF188C41A57CB2909787B1D9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5d7c0e235059145043f4ab2837abfb0f39711d988ac5d6d460ae76d3032ef96d</vt:lpwstr>
  </property>
  <property fmtid="{D5CDD505-2E9C-101B-9397-08002B2CF9AE}" pid="11" name="MSIP_Label_7b94a7b8-f06c-4dfe-bdcc-9b548fd58c31_Enabled">
    <vt:lpwstr>true</vt:lpwstr>
  </property>
  <property fmtid="{D5CDD505-2E9C-101B-9397-08002B2CF9AE}" pid="12" name="MSIP_Label_7b94a7b8-f06c-4dfe-bdcc-9b548fd58c31_SetDate">
    <vt:lpwstr>2025-01-23T08:22:26Z</vt:lpwstr>
  </property>
  <property fmtid="{D5CDD505-2E9C-101B-9397-08002B2CF9AE}" pid="13" name="MSIP_Label_7b94a7b8-f06c-4dfe-bdcc-9b548fd58c31_Method">
    <vt:lpwstr>Privileged</vt:lpwstr>
  </property>
  <property fmtid="{D5CDD505-2E9C-101B-9397-08002B2CF9AE}" pid="14" name="MSIP_Label_7b94a7b8-f06c-4dfe-bdcc-9b548fd58c31_Name">
    <vt:lpwstr>7b94a7b8-f06c-4dfe-bdcc-9b548fd58c31</vt:lpwstr>
  </property>
  <property fmtid="{D5CDD505-2E9C-101B-9397-08002B2CF9AE}" pid="15" name="MSIP_Label_7b94a7b8-f06c-4dfe-bdcc-9b548fd58c31_SiteId">
    <vt:lpwstr>9ce70869-60db-44fd-abe8-d2767077fc8f</vt:lpwstr>
  </property>
  <property fmtid="{D5CDD505-2E9C-101B-9397-08002B2CF9AE}" pid="16" name="MSIP_Label_7b94a7b8-f06c-4dfe-bdcc-9b548fd58c31_ActionId">
    <vt:lpwstr>f9c326cb-e4be-45f7-b173-d9fa1188e1ac</vt:lpwstr>
  </property>
  <property fmtid="{D5CDD505-2E9C-101B-9397-08002B2CF9AE}" pid="17" name="MSIP_Label_7b94a7b8-f06c-4dfe-bdcc-9b548fd58c31_ContentBits">
    <vt:lpwstr>0</vt:lpwstr>
  </property>
  <property fmtid="{D5CDD505-2E9C-101B-9397-08002B2CF9AE}" pid="18" name="docLang">
    <vt:lpwstr>en</vt:lpwstr>
  </property>
</Properties>
</file>