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DD944" w14:textId="77777777" w:rsidR="00C76D2B" w:rsidRPr="00DC55AB" w:rsidRDefault="00777394" w:rsidP="007D4202">
      <w:pPr>
        <w:spacing w:afterLines="60" w:after="144"/>
        <w:jc w:val="center"/>
        <w:rPr>
          <w:rFonts w:ascii="Tahoma" w:hAnsi="Tahoma" w:cs="Tahoma"/>
          <w:b/>
          <w:bCs/>
          <w:sz w:val="20"/>
          <w:szCs w:val="20"/>
          <w:lang w:val="en-GB"/>
        </w:rPr>
      </w:pPr>
      <w:r w:rsidRPr="00DC55AB">
        <w:rPr>
          <w:rFonts w:ascii="Tahoma" w:hAnsi="Tahoma" w:cs="Tahoma"/>
          <w:b/>
          <w:bCs/>
          <w:sz w:val="20"/>
          <w:szCs w:val="20"/>
          <w:lang w:val="en-GB"/>
        </w:rPr>
        <w:t xml:space="preserve">Meeting of the Strategic Advisory Group of Experts (SAGE) on Immunization </w:t>
      </w:r>
    </w:p>
    <w:p w14:paraId="45C57C02" w14:textId="477AEE54" w:rsidR="00DC55AB" w:rsidRDefault="00527A4C" w:rsidP="007D4202">
      <w:pPr>
        <w:spacing w:afterLines="60" w:after="144"/>
        <w:jc w:val="center"/>
        <w:rPr>
          <w:rFonts w:ascii="Tahoma" w:hAnsi="Tahoma" w:cs="Tahoma"/>
          <w:b/>
          <w:bCs/>
          <w:sz w:val="20"/>
          <w:szCs w:val="20"/>
          <w:lang w:val="en-GB"/>
        </w:rPr>
      </w:pPr>
      <w:r>
        <w:rPr>
          <w:rFonts w:ascii="Tahoma" w:hAnsi="Tahoma" w:cs="Tahoma"/>
          <w:b/>
          <w:bCs/>
          <w:sz w:val="20"/>
          <w:szCs w:val="20"/>
          <w:lang w:val="en-GB"/>
        </w:rPr>
        <w:t>5</w:t>
      </w:r>
      <w:r w:rsidR="00EA0C15">
        <w:rPr>
          <w:rFonts w:ascii="Tahoma" w:hAnsi="Tahoma" w:cs="Tahoma"/>
          <w:b/>
          <w:bCs/>
          <w:sz w:val="20"/>
          <w:szCs w:val="20"/>
          <w:lang w:val="en-GB"/>
        </w:rPr>
        <w:t>–</w:t>
      </w:r>
      <w:r>
        <w:rPr>
          <w:rFonts w:ascii="Tahoma" w:hAnsi="Tahoma" w:cs="Tahoma"/>
          <w:b/>
          <w:bCs/>
          <w:sz w:val="20"/>
          <w:szCs w:val="20"/>
          <w:lang w:val="en-GB"/>
        </w:rPr>
        <w:t>8 October</w:t>
      </w:r>
      <w:r w:rsidR="00EA0C15">
        <w:rPr>
          <w:rFonts w:ascii="Tahoma" w:hAnsi="Tahoma" w:cs="Tahoma"/>
          <w:b/>
          <w:bCs/>
          <w:sz w:val="20"/>
          <w:szCs w:val="20"/>
          <w:lang w:val="en-GB"/>
        </w:rPr>
        <w:t xml:space="preserve"> 2026</w:t>
      </w:r>
    </w:p>
    <w:p w14:paraId="6058B2DD" w14:textId="41F97809" w:rsidR="00130DD4" w:rsidRPr="00DC55AB" w:rsidRDefault="00130DD4" w:rsidP="007D4202">
      <w:pPr>
        <w:spacing w:afterLines="60" w:after="144"/>
        <w:jc w:val="center"/>
        <w:rPr>
          <w:rFonts w:ascii="Tahoma" w:hAnsi="Tahoma" w:cs="Tahoma"/>
          <w:b/>
          <w:bCs/>
          <w:sz w:val="20"/>
          <w:szCs w:val="20"/>
          <w:lang w:val="en-GB"/>
        </w:rPr>
      </w:pPr>
      <w:r>
        <w:rPr>
          <w:rFonts w:ascii="Tahoma" w:hAnsi="Tahoma" w:cs="Tahoma"/>
          <w:b/>
          <w:bCs/>
          <w:sz w:val="20"/>
          <w:szCs w:val="20"/>
          <w:lang w:val="en-GB"/>
        </w:rPr>
        <w:t>Draft agenda</w:t>
      </w:r>
    </w:p>
    <w:p w14:paraId="5F1C05CF" w14:textId="7EAA2211" w:rsidR="00EC716C" w:rsidRDefault="00DC2DC4" w:rsidP="007D4202">
      <w:pPr>
        <w:spacing w:afterLines="60" w:after="144"/>
        <w:jc w:val="center"/>
        <w:rPr>
          <w:rFonts w:ascii="Tahoma" w:hAnsi="Tahoma" w:cs="Tahoma"/>
          <w:b/>
          <w:bCs/>
          <w:sz w:val="20"/>
          <w:szCs w:val="20"/>
          <w:lang w:val="en-GB"/>
        </w:rPr>
      </w:pPr>
      <w:r w:rsidRPr="00DC55AB">
        <w:rPr>
          <w:rFonts w:ascii="Tahoma" w:hAnsi="Tahoma" w:cs="Tahoma"/>
          <w:b/>
          <w:bCs/>
          <w:sz w:val="20"/>
          <w:szCs w:val="20"/>
          <w:lang w:val="en-GB"/>
        </w:rPr>
        <w:t>Hybrid Meeting</w:t>
      </w:r>
      <w:r w:rsidR="004410EC">
        <w:rPr>
          <w:rFonts w:ascii="Tahoma" w:hAnsi="Tahoma" w:cs="Tahoma"/>
          <w:b/>
          <w:bCs/>
          <w:sz w:val="20"/>
          <w:szCs w:val="20"/>
          <w:lang w:val="en-GB"/>
        </w:rPr>
        <w:t xml:space="preserve">, </w:t>
      </w:r>
      <w:r w:rsidR="00527A4C">
        <w:rPr>
          <w:rFonts w:ascii="Tahoma" w:hAnsi="Tahoma" w:cs="Tahoma"/>
          <w:b/>
          <w:bCs/>
          <w:sz w:val="20"/>
          <w:szCs w:val="20"/>
          <w:lang w:val="en-GB"/>
        </w:rPr>
        <w:t>Executive Board Room</w:t>
      </w:r>
    </w:p>
    <w:tbl>
      <w:tblPr>
        <w:tblpPr w:leftFromText="180" w:rightFromText="180" w:vertAnchor="text" w:horzAnchor="page" w:tblpXSpec="center" w:tblpY="118"/>
        <w:tblW w:w="1076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915"/>
        <w:gridCol w:w="5317"/>
        <w:gridCol w:w="3421"/>
        <w:gridCol w:w="1115"/>
      </w:tblGrid>
      <w:tr w:rsidR="003744EC" w:rsidRPr="0059751F" w14:paraId="55C47F74" w14:textId="77777777" w:rsidTr="00B91779">
        <w:trPr>
          <w:trHeight w:val="500"/>
        </w:trPr>
        <w:tc>
          <w:tcPr>
            <w:tcW w:w="10768" w:type="dxa"/>
            <w:gridSpan w:val="4"/>
            <w:vAlign w:val="center"/>
          </w:tcPr>
          <w:p w14:paraId="54B24316" w14:textId="77777777" w:rsidR="003744EC" w:rsidRPr="0059751F" w:rsidRDefault="003744EC" w:rsidP="003744EC">
            <w:pPr>
              <w:spacing w:afterLines="60" w:after="144"/>
              <w:rPr>
                <w:rFonts w:ascii="Tahoma" w:hAnsi="Tahoma" w:cs="Tahoma"/>
                <w:b/>
                <w:bCs/>
                <w:color w:val="000000"/>
                <w:sz w:val="18"/>
                <w:szCs w:val="18"/>
                <w:lang w:val="en-GB"/>
              </w:rPr>
            </w:pPr>
            <w:r w:rsidRPr="0059751F">
              <w:rPr>
                <w:rFonts w:ascii="Tahoma" w:hAnsi="Tahoma" w:cs="Tahoma"/>
                <w:b/>
                <w:bCs/>
                <w:sz w:val="18"/>
                <w:szCs w:val="18"/>
                <w:lang w:val="en-GB"/>
              </w:rPr>
              <w:t xml:space="preserve">Day 1: </w:t>
            </w:r>
            <w:r w:rsidRPr="0059751F">
              <w:rPr>
                <w:rFonts w:ascii="Tahoma" w:hAnsi="Tahoma" w:cs="Tahoma"/>
                <w:b/>
                <w:bCs/>
                <w:color w:val="000000"/>
                <w:sz w:val="18"/>
                <w:szCs w:val="18"/>
                <w:lang w:val="en-GB"/>
              </w:rPr>
              <w:t xml:space="preserve">Monday, </w:t>
            </w:r>
            <w:r>
              <w:rPr>
                <w:rFonts w:ascii="Tahoma" w:hAnsi="Tahoma" w:cs="Tahoma"/>
                <w:b/>
                <w:bCs/>
                <w:color w:val="000000"/>
                <w:sz w:val="18"/>
                <w:szCs w:val="18"/>
                <w:lang w:val="en-GB"/>
              </w:rPr>
              <w:t xml:space="preserve">5 October </w:t>
            </w:r>
            <w:r w:rsidRPr="0059751F">
              <w:rPr>
                <w:rFonts w:ascii="Tahoma" w:hAnsi="Tahoma" w:cs="Tahoma"/>
                <w:b/>
                <w:bCs/>
                <w:color w:val="000000"/>
                <w:sz w:val="18"/>
                <w:szCs w:val="18"/>
                <w:lang w:val="en-GB"/>
              </w:rPr>
              <w:t>202</w:t>
            </w:r>
            <w:r>
              <w:rPr>
                <w:rFonts w:ascii="Tahoma" w:hAnsi="Tahoma" w:cs="Tahoma"/>
                <w:b/>
                <w:bCs/>
                <w:color w:val="000000"/>
                <w:sz w:val="18"/>
                <w:szCs w:val="18"/>
                <w:lang w:val="en-GB"/>
              </w:rPr>
              <w:t>6</w:t>
            </w:r>
            <w:r w:rsidRPr="0059751F">
              <w:rPr>
                <w:rFonts w:ascii="Tahoma" w:hAnsi="Tahoma" w:cs="Tahoma"/>
                <w:b/>
                <w:bCs/>
                <w:color w:val="000000"/>
                <w:sz w:val="18"/>
                <w:szCs w:val="18"/>
                <w:lang w:val="en-GB"/>
              </w:rPr>
              <w:t xml:space="preserve"> (time is Central European Summer Time (CEST))</w:t>
            </w:r>
          </w:p>
        </w:tc>
      </w:tr>
      <w:tr w:rsidR="003744EC" w:rsidRPr="0059751F" w14:paraId="63B117EB" w14:textId="77777777" w:rsidTr="00B91779">
        <w:trPr>
          <w:trHeight w:val="388"/>
        </w:trPr>
        <w:tc>
          <w:tcPr>
            <w:tcW w:w="915" w:type="dxa"/>
            <w:shd w:val="clear" w:color="auto" w:fill="DEEAF6" w:themeFill="accent5" w:themeFillTint="33"/>
            <w:vAlign w:val="center"/>
          </w:tcPr>
          <w:p w14:paraId="6E5A6486"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Time CEST</w:t>
            </w:r>
          </w:p>
        </w:tc>
        <w:tc>
          <w:tcPr>
            <w:tcW w:w="5317" w:type="dxa"/>
            <w:shd w:val="clear" w:color="auto" w:fill="DEEAF6" w:themeFill="accent5" w:themeFillTint="33"/>
            <w:vAlign w:val="center"/>
          </w:tcPr>
          <w:p w14:paraId="1CCF4B4A"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Session</w:t>
            </w:r>
          </w:p>
        </w:tc>
        <w:tc>
          <w:tcPr>
            <w:tcW w:w="3421" w:type="dxa"/>
            <w:shd w:val="clear" w:color="auto" w:fill="DEEAF6" w:themeFill="accent5" w:themeFillTint="33"/>
          </w:tcPr>
          <w:p w14:paraId="57880ADB" w14:textId="77777777" w:rsidR="003744EC" w:rsidRPr="0059751F" w:rsidRDefault="003744EC" w:rsidP="003744EC">
            <w:pPr>
              <w:tabs>
                <w:tab w:val="left" w:pos="1260"/>
              </w:tabs>
              <w:spacing w:afterLines="60" w:after="144"/>
              <w:rPr>
                <w:rFonts w:ascii="Tahoma" w:hAnsi="Tahoma" w:cs="Tahoma"/>
                <w:color w:val="000000"/>
                <w:sz w:val="18"/>
                <w:szCs w:val="18"/>
                <w:lang w:val="en-GB"/>
              </w:rPr>
            </w:pPr>
            <w:r w:rsidRPr="0059751F">
              <w:rPr>
                <w:rFonts w:ascii="Tahoma" w:hAnsi="Tahoma" w:cs="Tahoma"/>
                <w:b/>
                <w:bCs/>
                <w:color w:val="000000"/>
                <w:sz w:val="18"/>
                <w:szCs w:val="18"/>
                <w:lang w:val="en-GB"/>
              </w:rPr>
              <w:t>Purpose of session, target outcomes and questions for SAGE</w:t>
            </w:r>
          </w:p>
        </w:tc>
        <w:tc>
          <w:tcPr>
            <w:tcW w:w="1115" w:type="dxa"/>
            <w:shd w:val="clear" w:color="auto" w:fill="DEEAF6" w:themeFill="accent5" w:themeFillTint="33"/>
          </w:tcPr>
          <w:p w14:paraId="19155D83" w14:textId="77777777" w:rsidR="003744EC" w:rsidRPr="0059751F" w:rsidRDefault="003744EC" w:rsidP="003744EC">
            <w:pPr>
              <w:tabs>
                <w:tab w:val="left" w:pos="1260"/>
              </w:tabs>
              <w:spacing w:afterLines="60" w:after="144"/>
              <w:rPr>
                <w:rFonts w:ascii="Tahoma" w:hAnsi="Tahoma" w:cs="Tahoma"/>
                <w:color w:val="000000"/>
                <w:sz w:val="18"/>
                <w:szCs w:val="18"/>
                <w:lang w:val="en-GB"/>
              </w:rPr>
            </w:pPr>
            <w:r w:rsidRPr="0059751F">
              <w:rPr>
                <w:rFonts w:ascii="Tahoma" w:hAnsi="Tahoma" w:cs="Tahoma"/>
                <w:b/>
                <w:bCs/>
                <w:color w:val="000000"/>
                <w:sz w:val="18"/>
                <w:szCs w:val="18"/>
                <w:lang w:val="en-GB"/>
              </w:rPr>
              <w:t>Duration</w:t>
            </w:r>
          </w:p>
        </w:tc>
      </w:tr>
      <w:tr w:rsidR="003744EC" w:rsidRPr="0059751F" w14:paraId="4A35D86A" w14:textId="77777777" w:rsidTr="00B91779">
        <w:trPr>
          <w:trHeight w:val="388"/>
        </w:trPr>
        <w:tc>
          <w:tcPr>
            <w:tcW w:w="915" w:type="dxa"/>
          </w:tcPr>
          <w:p w14:paraId="1BEF8E74"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9:00</w:t>
            </w:r>
          </w:p>
        </w:tc>
        <w:tc>
          <w:tcPr>
            <w:tcW w:w="5317" w:type="dxa"/>
          </w:tcPr>
          <w:p w14:paraId="5038CA30"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Closed SAGE meeting</w:t>
            </w:r>
          </w:p>
        </w:tc>
        <w:tc>
          <w:tcPr>
            <w:tcW w:w="3421" w:type="dxa"/>
          </w:tcPr>
          <w:p w14:paraId="2DB1694F"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color w:val="000000"/>
                <w:sz w:val="18"/>
                <w:szCs w:val="18"/>
                <w:lang w:val="en-GB"/>
              </w:rPr>
              <w:t xml:space="preserve">Preparation for the sessions of the day. </w:t>
            </w:r>
          </w:p>
        </w:tc>
        <w:tc>
          <w:tcPr>
            <w:tcW w:w="1115" w:type="dxa"/>
          </w:tcPr>
          <w:p w14:paraId="0A21B553"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1h 45 min.</w:t>
            </w:r>
          </w:p>
        </w:tc>
      </w:tr>
      <w:tr w:rsidR="003744EC" w:rsidRPr="0059751F" w14:paraId="5278404E" w14:textId="77777777" w:rsidTr="00B91779">
        <w:trPr>
          <w:trHeight w:val="336"/>
        </w:trPr>
        <w:tc>
          <w:tcPr>
            <w:tcW w:w="915" w:type="dxa"/>
            <w:shd w:val="clear" w:color="auto" w:fill="B4C6E7" w:themeFill="accent1" w:themeFillTint="66"/>
          </w:tcPr>
          <w:p w14:paraId="0EBC3B3E" w14:textId="77777777" w:rsidR="003744EC" w:rsidRPr="0059751F" w:rsidRDefault="003744EC" w:rsidP="003744EC">
            <w:pPr>
              <w:tabs>
                <w:tab w:val="left" w:pos="1260"/>
              </w:tabs>
              <w:spacing w:afterLines="60" w:after="144"/>
              <w:rPr>
                <w:rFonts w:ascii="Tahoma" w:eastAsiaTheme="minorEastAsia" w:hAnsi="Tahoma" w:cs="Tahoma"/>
                <w:b/>
                <w:color w:val="000000"/>
                <w:sz w:val="18"/>
                <w:szCs w:val="18"/>
                <w:lang w:val="en-GB"/>
              </w:rPr>
            </w:pPr>
            <w:r w:rsidRPr="0059751F">
              <w:rPr>
                <w:rFonts w:ascii="Tahoma" w:eastAsiaTheme="minorEastAsia" w:hAnsi="Tahoma" w:cs="Tahoma"/>
                <w:b/>
                <w:color w:val="000000"/>
                <w:sz w:val="18"/>
                <w:szCs w:val="18"/>
                <w:lang w:val="en-GB"/>
              </w:rPr>
              <w:t>10:45</w:t>
            </w:r>
          </w:p>
        </w:tc>
        <w:tc>
          <w:tcPr>
            <w:tcW w:w="5317" w:type="dxa"/>
            <w:shd w:val="clear" w:color="auto" w:fill="B4C6E7" w:themeFill="accent1" w:themeFillTint="66"/>
          </w:tcPr>
          <w:p w14:paraId="6639801B"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Break</w:t>
            </w:r>
          </w:p>
        </w:tc>
        <w:tc>
          <w:tcPr>
            <w:tcW w:w="3421" w:type="dxa"/>
            <w:shd w:val="clear" w:color="auto" w:fill="B4C6E7" w:themeFill="accent1" w:themeFillTint="66"/>
          </w:tcPr>
          <w:p w14:paraId="46F469B2" w14:textId="77777777" w:rsidR="003744EC" w:rsidRPr="0059751F" w:rsidRDefault="003744EC" w:rsidP="003744EC">
            <w:pPr>
              <w:tabs>
                <w:tab w:val="left" w:pos="1260"/>
              </w:tabs>
              <w:spacing w:afterLines="60" w:after="144"/>
              <w:rPr>
                <w:rFonts w:ascii="Tahoma" w:hAnsi="Tahoma" w:cs="Tahoma"/>
                <w:b/>
                <w:color w:val="000000"/>
                <w:sz w:val="18"/>
                <w:szCs w:val="18"/>
                <w:lang w:val="en-GB"/>
              </w:rPr>
            </w:pPr>
            <w:r w:rsidRPr="0059751F">
              <w:rPr>
                <w:rFonts w:ascii="Tahoma" w:hAnsi="Tahoma" w:cs="Tahoma"/>
                <w:b/>
                <w:color w:val="000000"/>
                <w:sz w:val="18"/>
                <w:szCs w:val="18"/>
                <w:lang w:val="en-GB"/>
              </w:rPr>
              <w:t>Break</w:t>
            </w:r>
          </w:p>
        </w:tc>
        <w:tc>
          <w:tcPr>
            <w:tcW w:w="1115" w:type="dxa"/>
            <w:shd w:val="clear" w:color="auto" w:fill="B4C6E7" w:themeFill="accent1" w:themeFillTint="66"/>
          </w:tcPr>
          <w:p w14:paraId="29879BFF" w14:textId="77777777" w:rsidR="003744EC" w:rsidRPr="0059751F" w:rsidRDefault="003744EC" w:rsidP="003744EC">
            <w:pPr>
              <w:tabs>
                <w:tab w:val="left" w:pos="1260"/>
              </w:tabs>
              <w:spacing w:afterLines="60" w:after="144"/>
              <w:rPr>
                <w:rFonts w:ascii="Tahoma" w:hAnsi="Tahoma" w:cs="Tahoma"/>
                <w:b/>
                <w:color w:val="000000"/>
                <w:sz w:val="18"/>
                <w:szCs w:val="18"/>
                <w:lang w:val="en-GB"/>
              </w:rPr>
            </w:pPr>
            <w:r w:rsidRPr="0059751F">
              <w:rPr>
                <w:rFonts w:ascii="Tahoma" w:hAnsi="Tahoma" w:cs="Tahoma"/>
                <w:b/>
                <w:color w:val="000000"/>
                <w:sz w:val="18"/>
                <w:szCs w:val="18"/>
                <w:lang w:val="en-GB"/>
              </w:rPr>
              <w:t>15 min.</w:t>
            </w:r>
          </w:p>
        </w:tc>
      </w:tr>
      <w:tr w:rsidR="003744EC" w:rsidRPr="0059751F" w14:paraId="25A29F53" w14:textId="77777777" w:rsidTr="00B91779">
        <w:trPr>
          <w:trHeight w:val="834"/>
        </w:trPr>
        <w:tc>
          <w:tcPr>
            <w:tcW w:w="915" w:type="dxa"/>
          </w:tcPr>
          <w:p w14:paraId="6A47D2CA" w14:textId="77777777" w:rsidR="003744EC" w:rsidRPr="0059751F" w:rsidRDefault="003744EC" w:rsidP="003744EC">
            <w:pPr>
              <w:tabs>
                <w:tab w:val="left" w:pos="1260"/>
              </w:tabs>
              <w:spacing w:afterLines="60" w:after="144"/>
              <w:rPr>
                <w:rFonts w:ascii="Tahoma" w:eastAsiaTheme="minorEastAsia" w:hAnsi="Tahoma" w:cs="Tahoma"/>
                <w:b/>
                <w:bCs/>
                <w:color w:val="000000"/>
                <w:sz w:val="18"/>
                <w:szCs w:val="18"/>
                <w:lang w:val="en-GB"/>
              </w:rPr>
            </w:pPr>
            <w:r w:rsidRPr="0059751F">
              <w:rPr>
                <w:rFonts w:ascii="Tahoma" w:eastAsiaTheme="minorEastAsia" w:hAnsi="Tahoma" w:cs="Tahoma"/>
                <w:b/>
                <w:bCs/>
                <w:color w:val="000000" w:themeColor="text1"/>
                <w:sz w:val="18"/>
                <w:szCs w:val="18"/>
                <w:lang w:val="en-GB"/>
              </w:rPr>
              <w:t>11:00</w:t>
            </w:r>
          </w:p>
        </w:tc>
        <w:tc>
          <w:tcPr>
            <w:tcW w:w="5317" w:type="dxa"/>
          </w:tcPr>
          <w:p w14:paraId="606E8325" w14:textId="77777777" w:rsidR="003744EC" w:rsidRDefault="003744EC" w:rsidP="003744EC">
            <w:pPr>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 xml:space="preserve">Opening </w:t>
            </w:r>
          </w:p>
          <w:p w14:paraId="0AAA14A3" w14:textId="77777777" w:rsidR="003744EC" w:rsidRPr="00091019" w:rsidRDefault="003744EC" w:rsidP="003744EC">
            <w:pPr>
              <w:spacing w:afterLines="60" w:after="144"/>
              <w:rPr>
                <w:rFonts w:ascii="Tahoma" w:hAnsi="Tahoma" w:cs="Tahoma"/>
                <w:color w:val="000000"/>
                <w:sz w:val="18"/>
                <w:szCs w:val="18"/>
                <w:lang w:val="en-GB"/>
              </w:rPr>
            </w:pPr>
            <w:r>
              <w:rPr>
                <w:rFonts w:ascii="Tahoma" w:hAnsi="Tahoma" w:cs="Tahoma"/>
                <w:color w:val="000000"/>
                <w:sz w:val="18"/>
                <w:szCs w:val="18"/>
                <w:lang w:val="en-GB"/>
              </w:rPr>
              <w:t>B. Aylward</w:t>
            </w:r>
            <w:r w:rsidRPr="00F31823">
              <w:rPr>
                <w:rFonts w:ascii="Tahoma" w:hAnsi="Tahoma" w:cs="Tahoma"/>
                <w:color w:val="000000"/>
                <w:sz w:val="18"/>
                <w:szCs w:val="18"/>
                <w:lang w:val="en-GB"/>
              </w:rPr>
              <w:t>,</w:t>
            </w:r>
            <w:r>
              <w:rPr>
                <w:rFonts w:ascii="Tahoma" w:hAnsi="Tahoma" w:cs="Tahoma"/>
                <w:color w:val="000000"/>
                <w:sz w:val="18"/>
                <w:szCs w:val="18"/>
                <w:lang w:val="en-GB"/>
              </w:rPr>
              <w:t xml:space="preserve"> Assistant</w:t>
            </w:r>
            <w:r w:rsidRPr="00F31823">
              <w:rPr>
                <w:rFonts w:ascii="Tahoma" w:hAnsi="Tahoma" w:cs="Tahoma"/>
                <w:color w:val="000000"/>
                <w:sz w:val="18"/>
                <w:szCs w:val="18"/>
                <w:lang w:val="en-GB"/>
              </w:rPr>
              <w:t xml:space="preserve"> Director-General</w:t>
            </w:r>
            <w:r>
              <w:rPr>
                <w:rFonts w:ascii="Tahoma" w:hAnsi="Tahoma" w:cs="Tahoma"/>
                <w:color w:val="000000"/>
                <w:sz w:val="18"/>
                <w:szCs w:val="18"/>
                <w:lang w:val="en-GB"/>
              </w:rPr>
              <w:t>, Division of</w:t>
            </w:r>
            <w:r>
              <w:t xml:space="preserve"> </w:t>
            </w:r>
            <w:r w:rsidRPr="00F3106C">
              <w:rPr>
                <w:rFonts w:ascii="Tahoma" w:hAnsi="Tahoma" w:cs="Tahoma"/>
                <w:color w:val="000000"/>
                <w:sz w:val="18"/>
                <w:szCs w:val="18"/>
                <w:lang w:val="en-GB"/>
              </w:rPr>
              <w:t>Health Promotion, Disease Prevention and Control</w:t>
            </w:r>
            <w:r w:rsidRPr="00F31823">
              <w:rPr>
                <w:rFonts w:ascii="Tahoma" w:hAnsi="Tahoma" w:cs="Tahoma"/>
                <w:color w:val="000000"/>
                <w:sz w:val="18"/>
                <w:szCs w:val="18"/>
                <w:lang w:val="en-GB"/>
              </w:rPr>
              <w:t>, WHO</w:t>
            </w:r>
            <w:r>
              <w:rPr>
                <w:rFonts w:ascii="Tahoma" w:hAnsi="Tahoma" w:cs="Tahoma"/>
                <w:color w:val="000000"/>
                <w:sz w:val="18"/>
                <w:szCs w:val="18"/>
                <w:lang w:val="en-GB"/>
              </w:rPr>
              <w:t xml:space="preserve">. 5 min. </w:t>
            </w:r>
          </w:p>
          <w:p w14:paraId="39E65DCC" w14:textId="77777777" w:rsidR="003744EC" w:rsidRPr="003E26AD" w:rsidRDefault="003744EC" w:rsidP="003744EC">
            <w:pPr>
              <w:spacing w:afterLines="60" w:after="144"/>
              <w:rPr>
                <w:rFonts w:ascii="Tahoma" w:hAnsi="Tahoma" w:cs="Tahoma"/>
                <w:b/>
                <w:bCs/>
                <w:color w:val="000000"/>
                <w:sz w:val="18"/>
                <w:szCs w:val="18"/>
                <w:lang w:val="en-GB"/>
              </w:rPr>
            </w:pPr>
            <w:r>
              <w:rPr>
                <w:rFonts w:ascii="Tahoma" w:hAnsi="Tahoma" w:cs="Tahoma"/>
                <w:b/>
                <w:bCs/>
                <w:color w:val="000000"/>
                <w:sz w:val="18"/>
                <w:szCs w:val="18"/>
                <w:lang w:val="en-GB"/>
              </w:rPr>
              <w:t>W</w:t>
            </w:r>
            <w:r w:rsidRPr="003E26AD">
              <w:rPr>
                <w:rFonts w:ascii="Tahoma" w:hAnsi="Tahoma" w:cs="Tahoma"/>
                <w:b/>
                <w:bCs/>
                <w:color w:val="000000"/>
                <w:sz w:val="18"/>
                <w:szCs w:val="18"/>
                <w:lang w:val="en-GB"/>
              </w:rPr>
              <w:t>elcome – introduction of participants</w:t>
            </w:r>
          </w:p>
          <w:p w14:paraId="55A937DF" w14:textId="77777777" w:rsidR="003744EC" w:rsidRPr="0059751F" w:rsidRDefault="003744EC" w:rsidP="003744EC">
            <w:pPr>
              <w:tabs>
                <w:tab w:val="left" w:pos="1260"/>
              </w:tabs>
              <w:spacing w:after="120"/>
              <w:rPr>
                <w:rFonts w:ascii="Tahoma" w:hAnsi="Tahoma" w:cs="Tahoma"/>
                <w:color w:val="000000" w:themeColor="text1"/>
                <w:sz w:val="18"/>
                <w:szCs w:val="18"/>
                <w:lang w:val="en-GB"/>
              </w:rPr>
            </w:pPr>
            <w:r>
              <w:rPr>
                <w:rFonts w:ascii="Tahoma" w:hAnsi="Tahoma" w:cs="Tahoma"/>
                <w:color w:val="000000" w:themeColor="text1"/>
                <w:sz w:val="18"/>
                <w:szCs w:val="18"/>
                <w:lang w:val="en-GB"/>
              </w:rPr>
              <w:t>K. O’Brien</w:t>
            </w:r>
            <w:r w:rsidRPr="0059751F">
              <w:rPr>
                <w:rFonts w:ascii="Tahoma" w:hAnsi="Tahoma" w:cs="Tahoma"/>
                <w:color w:val="000000" w:themeColor="text1"/>
                <w:sz w:val="18"/>
                <w:szCs w:val="18"/>
                <w:lang w:val="en-GB"/>
              </w:rPr>
              <w:t xml:space="preserve">. </w:t>
            </w:r>
            <w:r>
              <w:rPr>
                <w:rFonts w:ascii="Tahoma" w:hAnsi="Tahoma" w:cs="Tahoma"/>
                <w:color w:val="000000" w:themeColor="text1"/>
                <w:sz w:val="18"/>
                <w:szCs w:val="18"/>
                <w:lang w:val="en-GB"/>
              </w:rPr>
              <w:t xml:space="preserve">Director of Immunization, Vaccines and Biologicals (IVB) Department, </w:t>
            </w:r>
            <w:r w:rsidRPr="0059751F">
              <w:rPr>
                <w:rFonts w:ascii="Tahoma" w:hAnsi="Tahoma" w:cs="Tahoma"/>
                <w:color w:val="000000" w:themeColor="text1"/>
                <w:sz w:val="18"/>
                <w:szCs w:val="18"/>
                <w:lang w:val="en-GB"/>
              </w:rPr>
              <w:t>WHO. 5 min.</w:t>
            </w:r>
          </w:p>
          <w:p w14:paraId="57D13AE8" w14:textId="77777777" w:rsidR="003744EC" w:rsidRPr="0059751F" w:rsidRDefault="003744EC" w:rsidP="003744EC">
            <w:pPr>
              <w:tabs>
                <w:tab w:val="left" w:pos="1260"/>
              </w:tabs>
              <w:spacing w:afterLines="60" w:after="144"/>
              <w:rPr>
                <w:rFonts w:ascii="Tahoma" w:hAnsi="Tahoma" w:cs="Tahoma"/>
                <w:color w:val="000000" w:themeColor="text1"/>
                <w:sz w:val="18"/>
                <w:szCs w:val="18"/>
                <w:lang w:val="en-GB"/>
              </w:rPr>
            </w:pPr>
            <w:r>
              <w:rPr>
                <w:rFonts w:ascii="Tahoma" w:hAnsi="Tahoma" w:cs="Tahoma"/>
                <w:color w:val="000000" w:themeColor="text1"/>
                <w:sz w:val="18"/>
                <w:szCs w:val="18"/>
                <w:lang w:val="en-GB"/>
              </w:rPr>
              <w:t>A. Scott</w:t>
            </w:r>
            <w:r w:rsidRPr="0059751F">
              <w:rPr>
                <w:rFonts w:ascii="Tahoma" w:hAnsi="Tahoma" w:cs="Tahoma"/>
                <w:color w:val="000000" w:themeColor="text1"/>
                <w:sz w:val="18"/>
                <w:szCs w:val="18"/>
                <w:lang w:val="en-GB"/>
              </w:rPr>
              <w:t xml:space="preserve">. SAGE </w:t>
            </w:r>
            <w:r>
              <w:rPr>
                <w:rFonts w:ascii="Tahoma" w:hAnsi="Tahoma" w:cs="Tahoma"/>
                <w:color w:val="000000" w:themeColor="text1"/>
                <w:sz w:val="18"/>
                <w:szCs w:val="18"/>
                <w:lang w:val="en-GB"/>
              </w:rPr>
              <w:t>C</w:t>
            </w:r>
            <w:r w:rsidRPr="0059751F">
              <w:rPr>
                <w:rFonts w:ascii="Tahoma" w:hAnsi="Tahoma" w:cs="Tahoma"/>
                <w:color w:val="000000" w:themeColor="text1"/>
                <w:sz w:val="18"/>
                <w:szCs w:val="18"/>
                <w:lang w:val="en-GB"/>
              </w:rPr>
              <w:t xml:space="preserve">hair. </w:t>
            </w:r>
            <w:r>
              <w:rPr>
                <w:rFonts w:ascii="Tahoma" w:hAnsi="Tahoma" w:cs="Tahoma"/>
                <w:color w:val="000000" w:themeColor="text1"/>
                <w:sz w:val="18"/>
                <w:szCs w:val="18"/>
                <w:lang w:val="en-GB"/>
              </w:rPr>
              <w:t>3</w:t>
            </w:r>
            <w:r w:rsidRPr="0059751F">
              <w:rPr>
                <w:rFonts w:ascii="Tahoma" w:hAnsi="Tahoma" w:cs="Tahoma"/>
                <w:color w:val="000000" w:themeColor="text1"/>
                <w:sz w:val="18"/>
                <w:szCs w:val="18"/>
                <w:lang w:val="en-GB"/>
              </w:rPr>
              <w:t xml:space="preserve"> min.</w:t>
            </w:r>
          </w:p>
          <w:p w14:paraId="10CDA868" w14:textId="77777777" w:rsidR="003744EC" w:rsidRPr="0059751F" w:rsidRDefault="003744EC" w:rsidP="003744EC">
            <w:pPr>
              <w:tabs>
                <w:tab w:val="left" w:pos="1260"/>
              </w:tabs>
              <w:spacing w:afterLines="60" w:after="144"/>
              <w:rPr>
                <w:rFonts w:ascii="Tahoma" w:hAnsi="Tahoma" w:cs="Tahoma"/>
                <w:color w:val="000000" w:themeColor="text1"/>
                <w:sz w:val="18"/>
                <w:szCs w:val="18"/>
                <w:lang w:val="en-GB"/>
              </w:rPr>
            </w:pPr>
            <w:r>
              <w:rPr>
                <w:rFonts w:ascii="Tahoma" w:hAnsi="Tahoma" w:cs="Tahoma"/>
                <w:color w:val="000000" w:themeColor="text1"/>
                <w:sz w:val="18"/>
                <w:szCs w:val="18"/>
                <w:lang w:val="en-GB"/>
              </w:rPr>
              <w:t>A. Wilder-Smith</w:t>
            </w:r>
            <w:r w:rsidRPr="0059751F">
              <w:rPr>
                <w:rFonts w:ascii="Tahoma" w:hAnsi="Tahoma" w:cs="Tahoma"/>
                <w:color w:val="000000" w:themeColor="text1"/>
                <w:sz w:val="18"/>
                <w:szCs w:val="18"/>
                <w:lang w:val="en-GB"/>
              </w:rPr>
              <w:t>. SAGE Secretariat</w:t>
            </w:r>
            <w:r>
              <w:rPr>
                <w:rFonts w:ascii="Tahoma" w:hAnsi="Tahoma" w:cs="Tahoma"/>
                <w:color w:val="000000" w:themeColor="text1"/>
                <w:sz w:val="18"/>
                <w:szCs w:val="18"/>
                <w:lang w:val="en-GB"/>
              </w:rPr>
              <w:t>, IVB</w:t>
            </w:r>
            <w:r w:rsidRPr="0059751F">
              <w:rPr>
                <w:rFonts w:ascii="Tahoma" w:hAnsi="Tahoma" w:cs="Tahoma"/>
                <w:color w:val="000000" w:themeColor="text1"/>
                <w:sz w:val="18"/>
                <w:szCs w:val="18"/>
                <w:lang w:val="en-GB"/>
              </w:rPr>
              <w:t xml:space="preserve">. WHO. </w:t>
            </w:r>
            <w:r>
              <w:rPr>
                <w:rFonts w:ascii="Tahoma" w:hAnsi="Tahoma" w:cs="Tahoma"/>
                <w:color w:val="000000" w:themeColor="text1"/>
                <w:sz w:val="18"/>
                <w:szCs w:val="18"/>
                <w:lang w:val="en-GB"/>
              </w:rPr>
              <w:t>2</w:t>
            </w:r>
            <w:r w:rsidRPr="0059751F">
              <w:rPr>
                <w:rFonts w:ascii="Tahoma" w:hAnsi="Tahoma" w:cs="Tahoma"/>
                <w:color w:val="000000" w:themeColor="text1"/>
                <w:sz w:val="18"/>
                <w:szCs w:val="18"/>
                <w:lang w:val="en-GB"/>
              </w:rPr>
              <w:t xml:space="preserve"> min.</w:t>
            </w:r>
          </w:p>
        </w:tc>
        <w:tc>
          <w:tcPr>
            <w:tcW w:w="3421" w:type="dxa"/>
          </w:tcPr>
          <w:p w14:paraId="3CC25441" w14:textId="77777777" w:rsidR="003744EC" w:rsidRPr="0059751F" w:rsidRDefault="003744EC" w:rsidP="003744EC">
            <w:pPr>
              <w:tabs>
                <w:tab w:val="left" w:pos="1260"/>
              </w:tabs>
              <w:spacing w:afterLines="60" w:after="144"/>
              <w:rPr>
                <w:rFonts w:ascii="Tahoma" w:hAnsi="Tahoma" w:cs="Tahoma"/>
                <w:b/>
                <w:color w:val="000000"/>
                <w:sz w:val="18"/>
                <w:szCs w:val="18"/>
                <w:lang w:val="en-GB"/>
              </w:rPr>
            </w:pPr>
          </w:p>
        </w:tc>
        <w:tc>
          <w:tcPr>
            <w:tcW w:w="1115" w:type="dxa"/>
          </w:tcPr>
          <w:p w14:paraId="06271D7B" w14:textId="77777777" w:rsidR="003744EC" w:rsidRPr="0059751F" w:rsidRDefault="003744EC" w:rsidP="003744EC">
            <w:pPr>
              <w:tabs>
                <w:tab w:val="left" w:pos="1260"/>
              </w:tabs>
              <w:spacing w:afterLines="60" w:after="144"/>
              <w:rPr>
                <w:rFonts w:ascii="Tahoma" w:hAnsi="Tahoma" w:cs="Tahoma"/>
                <w:b/>
                <w:color w:val="000000"/>
                <w:sz w:val="18"/>
                <w:szCs w:val="18"/>
                <w:lang w:val="en-GB"/>
              </w:rPr>
            </w:pPr>
            <w:r w:rsidRPr="0059751F">
              <w:rPr>
                <w:rFonts w:ascii="Tahoma" w:hAnsi="Tahoma" w:cs="Tahoma"/>
                <w:b/>
                <w:color w:val="000000"/>
                <w:sz w:val="18"/>
                <w:szCs w:val="18"/>
                <w:lang w:val="en-GB"/>
              </w:rPr>
              <w:t>15 min.</w:t>
            </w:r>
          </w:p>
        </w:tc>
      </w:tr>
      <w:tr w:rsidR="003744EC" w:rsidRPr="0059751F" w14:paraId="20820FB8" w14:textId="77777777" w:rsidTr="00B91779">
        <w:trPr>
          <w:trHeight w:val="1543"/>
        </w:trPr>
        <w:tc>
          <w:tcPr>
            <w:tcW w:w="915" w:type="dxa"/>
          </w:tcPr>
          <w:p w14:paraId="6AC6E9FF" w14:textId="77777777" w:rsidR="003744EC" w:rsidRPr="0059751F" w:rsidRDefault="003744EC" w:rsidP="003744EC">
            <w:pPr>
              <w:tabs>
                <w:tab w:val="left" w:pos="1260"/>
              </w:tabs>
              <w:spacing w:afterLines="60" w:after="144"/>
              <w:rPr>
                <w:rFonts w:ascii="Tahoma" w:eastAsiaTheme="minorEastAsia" w:hAnsi="Tahoma" w:cs="Tahoma"/>
                <w:b/>
                <w:color w:val="000000"/>
                <w:sz w:val="18"/>
                <w:szCs w:val="18"/>
                <w:lang w:val="en-GB"/>
              </w:rPr>
            </w:pPr>
            <w:r w:rsidRPr="0059751F">
              <w:rPr>
                <w:rFonts w:ascii="Tahoma" w:eastAsiaTheme="minorEastAsia" w:hAnsi="Tahoma" w:cs="Tahoma"/>
                <w:b/>
                <w:color w:val="000000"/>
                <w:sz w:val="18"/>
                <w:szCs w:val="18"/>
                <w:lang w:val="en-GB"/>
              </w:rPr>
              <w:t>11:15</w:t>
            </w:r>
          </w:p>
        </w:tc>
        <w:tc>
          <w:tcPr>
            <w:tcW w:w="5317" w:type="dxa"/>
          </w:tcPr>
          <w:p w14:paraId="6C0BDA57" w14:textId="77777777" w:rsidR="003744EC" w:rsidRDefault="003744EC" w:rsidP="003744EC">
            <w:pPr>
              <w:spacing w:afterLines="60" w:after="144"/>
              <w:rPr>
                <w:rFonts w:ascii="Tahoma" w:hAnsi="Tahoma" w:cs="Tahoma"/>
                <w:b/>
                <w:bCs/>
                <w:sz w:val="18"/>
                <w:szCs w:val="18"/>
                <w:lang w:val="en-GB"/>
              </w:rPr>
            </w:pPr>
            <w:r w:rsidRPr="0059751F">
              <w:rPr>
                <w:rFonts w:ascii="Tahoma" w:hAnsi="Tahoma" w:cs="Tahoma"/>
                <w:b/>
                <w:bCs/>
                <w:sz w:val="18"/>
                <w:szCs w:val="18"/>
                <w:lang w:val="en-GB"/>
              </w:rPr>
              <w:t xml:space="preserve">Global </w:t>
            </w:r>
            <w:r>
              <w:rPr>
                <w:rFonts w:ascii="Tahoma" w:hAnsi="Tahoma" w:cs="Tahoma"/>
                <w:b/>
                <w:bCs/>
                <w:sz w:val="18"/>
                <w:szCs w:val="18"/>
                <w:lang w:val="en-GB"/>
              </w:rPr>
              <w:t>reports</w:t>
            </w:r>
            <w:r w:rsidRPr="0059751F">
              <w:rPr>
                <w:rFonts w:ascii="Tahoma" w:hAnsi="Tahoma" w:cs="Tahoma"/>
                <w:b/>
                <w:bCs/>
                <w:sz w:val="18"/>
                <w:szCs w:val="18"/>
                <w:lang w:val="en-GB"/>
              </w:rPr>
              <w:t>– Session 1</w:t>
            </w:r>
            <w:r>
              <w:rPr>
                <w:rFonts w:ascii="Tahoma" w:hAnsi="Tahoma" w:cs="Tahoma"/>
                <w:b/>
                <w:bCs/>
                <w:sz w:val="18"/>
                <w:szCs w:val="18"/>
                <w:lang w:val="en-GB"/>
              </w:rPr>
              <w:t xml:space="preserve"> (Part 1)</w:t>
            </w:r>
          </w:p>
          <w:p w14:paraId="1DC41B71" w14:textId="77777777" w:rsidR="003744EC" w:rsidRPr="0059751F" w:rsidRDefault="003744EC" w:rsidP="003744EC">
            <w:pPr>
              <w:tabs>
                <w:tab w:val="left" w:pos="1260"/>
              </w:tabs>
              <w:spacing w:afterLines="60" w:after="144"/>
              <w:rPr>
                <w:rFonts w:ascii="Tahoma" w:hAnsi="Tahoma" w:cs="Tahoma"/>
                <w:color w:val="000000"/>
                <w:sz w:val="18"/>
                <w:szCs w:val="18"/>
                <w:lang w:val="en-GB"/>
              </w:rPr>
            </w:pPr>
            <w:r w:rsidRPr="0059751F">
              <w:rPr>
                <w:rFonts w:ascii="Tahoma" w:hAnsi="Tahoma" w:cs="Tahoma"/>
                <w:color w:val="000000" w:themeColor="text1"/>
                <w:sz w:val="18"/>
                <w:szCs w:val="18"/>
                <w:lang w:val="en-GB"/>
              </w:rPr>
              <w:t>Report from the Director of IVB</w:t>
            </w:r>
            <w:r>
              <w:rPr>
                <w:rFonts w:ascii="Tahoma" w:hAnsi="Tahoma" w:cs="Tahoma"/>
                <w:color w:val="000000" w:themeColor="text1"/>
                <w:sz w:val="18"/>
                <w:szCs w:val="18"/>
                <w:lang w:val="en-GB"/>
              </w:rPr>
              <w:t xml:space="preserve">. </w:t>
            </w:r>
            <w:r w:rsidRPr="0059751F">
              <w:rPr>
                <w:rFonts w:ascii="Tahoma" w:hAnsi="Tahoma" w:cs="Tahoma"/>
                <w:color w:val="000000" w:themeColor="text1"/>
                <w:sz w:val="18"/>
                <w:szCs w:val="18"/>
                <w:lang w:val="en-GB"/>
              </w:rPr>
              <w:t>K. O’B</w:t>
            </w:r>
            <w:r>
              <w:rPr>
                <w:rFonts w:ascii="Tahoma" w:hAnsi="Tahoma" w:cs="Tahoma"/>
                <w:color w:val="000000" w:themeColor="text1"/>
                <w:sz w:val="18"/>
                <w:szCs w:val="18"/>
                <w:lang w:val="en-GB"/>
              </w:rPr>
              <w:t>rien,</w:t>
            </w:r>
            <w:r w:rsidRPr="0059751F">
              <w:rPr>
                <w:rFonts w:ascii="Tahoma" w:hAnsi="Tahoma" w:cs="Tahoma"/>
                <w:color w:val="000000" w:themeColor="text1"/>
                <w:sz w:val="18"/>
                <w:szCs w:val="18"/>
                <w:lang w:val="en-GB"/>
              </w:rPr>
              <w:t xml:space="preserve"> WHO. </w:t>
            </w:r>
            <w:r>
              <w:rPr>
                <w:rFonts w:ascii="Tahoma" w:hAnsi="Tahoma" w:cs="Tahoma"/>
                <w:color w:val="000000" w:themeColor="text1"/>
                <w:sz w:val="18"/>
                <w:szCs w:val="18"/>
                <w:lang w:val="en-GB"/>
              </w:rPr>
              <w:t>3</w:t>
            </w:r>
            <w:r w:rsidRPr="0059751F">
              <w:rPr>
                <w:rFonts w:ascii="Tahoma" w:hAnsi="Tahoma" w:cs="Tahoma"/>
                <w:color w:val="000000" w:themeColor="text1"/>
                <w:sz w:val="18"/>
                <w:szCs w:val="18"/>
                <w:lang w:val="en-GB"/>
              </w:rPr>
              <w:t xml:space="preserve">0 min. </w:t>
            </w:r>
          </w:p>
          <w:p w14:paraId="075D7DD2" w14:textId="77777777" w:rsidR="003744EC" w:rsidRPr="00055DDB" w:rsidRDefault="003744EC" w:rsidP="003744EC">
            <w:pPr>
              <w:tabs>
                <w:tab w:val="left" w:pos="1260"/>
              </w:tabs>
              <w:spacing w:afterLines="60" w:after="144"/>
              <w:rPr>
                <w:rFonts w:ascii="Tahoma" w:hAnsi="Tahoma" w:cs="Tahoma"/>
                <w:color w:val="000000" w:themeColor="text1"/>
                <w:sz w:val="18"/>
                <w:szCs w:val="18"/>
                <w:lang w:val="de-DE"/>
              </w:rPr>
            </w:pPr>
            <w:r w:rsidRPr="0059751F">
              <w:rPr>
                <w:rFonts w:ascii="Tahoma" w:hAnsi="Tahoma" w:cs="Tahoma"/>
                <w:color w:val="000000" w:themeColor="text1"/>
                <w:sz w:val="18"/>
                <w:szCs w:val="18"/>
                <w:lang w:val="en-GB"/>
              </w:rPr>
              <w:t xml:space="preserve">Update from Gavi, the Vaccine Alliance. </w:t>
            </w:r>
            <w:r w:rsidRPr="00055DDB">
              <w:rPr>
                <w:rFonts w:ascii="Tahoma" w:hAnsi="Tahoma" w:cs="Tahoma"/>
                <w:color w:val="000000" w:themeColor="text1"/>
                <w:sz w:val="18"/>
                <w:szCs w:val="18"/>
                <w:lang w:val="de-DE"/>
              </w:rPr>
              <w:t xml:space="preserve">A. Vermeersch, Gavi. 15 min. </w:t>
            </w:r>
          </w:p>
          <w:p w14:paraId="28B08482" w14:textId="77777777" w:rsidR="003744EC" w:rsidRPr="0059751F" w:rsidRDefault="003744EC" w:rsidP="003744EC">
            <w:pPr>
              <w:tabs>
                <w:tab w:val="left" w:pos="1260"/>
              </w:tabs>
              <w:spacing w:afterLines="60" w:after="144"/>
              <w:rPr>
                <w:rFonts w:ascii="Tahoma" w:hAnsi="Tahoma" w:cs="Tahoma"/>
                <w:color w:val="000000"/>
                <w:sz w:val="18"/>
                <w:szCs w:val="18"/>
                <w:lang w:val="en-GB"/>
              </w:rPr>
            </w:pPr>
            <w:r w:rsidRPr="000F000F">
              <w:rPr>
                <w:rFonts w:ascii="Tahoma" w:hAnsi="Tahoma" w:cs="Tahoma"/>
                <w:color w:val="000000" w:themeColor="text1"/>
                <w:sz w:val="18"/>
                <w:szCs w:val="18"/>
                <w:lang w:val="de-DE"/>
              </w:rPr>
              <w:t xml:space="preserve">Discussion. </w:t>
            </w:r>
            <w:r>
              <w:rPr>
                <w:rFonts w:ascii="Tahoma" w:hAnsi="Tahoma" w:cs="Tahoma"/>
                <w:color w:val="000000" w:themeColor="text1"/>
                <w:sz w:val="18"/>
                <w:szCs w:val="18"/>
                <w:lang w:val="en-GB"/>
              </w:rPr>
              <w:t>1h</w:t>
            </w:r>
          </w:p>
        </w:tc>
        <w:tc>
          <w:tcPr>
            <w:tcW w:w="3421" w:type="dxa"/>
          </w:tcPr>
          <w:p w14:paraId="16D830F1" w14:textId="77777777" w:rsidR="003744EC" w:rsidRPr="0059751F" w:rsidRDefault="003744EC" w:rsidP="003744EC">
            <w:pPr>
              <w:spacing w:afterLines="60" w:after="144"/>
              <w:rPr>
                <w:rFonts w:ascii="Tahoma" w:hAnsi="Tahoma" w:cs="Tahoma"/>
                <w:b/>
                <w:bCs/>
                <w:sz w:val="18"/>
                <w:szCs w:val="18"/>
                <w:lang w:val="en-GB"/>
              </w:rPr>
            </w:pPr>
            <w:r w:rsidRPr="0059751F">
              <w:rPr>
                <w:rFonts w:ascii="Tahoma" w:hAnsi="Tahoma" w:cs="Tahoma"/>
                <w:b/>
                <w:bCs/>
                <w:sz w:val="18"/>
                <w:szCs w:val="18"/>
                <w:lang w:val="en-GB"/>
              </w:rPr>
              <w:t>FOR INFORMATION</w:t>
            </w:r>
          </w:p>
          <w:p w14:paraId="7EDA4C7D" w14:textId="77777777" w:rsidR="003744EC" w:rsidRPr="0059751F" w:rsidRDefault="003744EC" w:rsidP="003744EC">
            <w:pPr>
              <w:pStyle w:val="TableParagraph"/>
              <w:spacing w:afterLines="60" w:after="144"/>
              <w:ind w:left="180"/>
              <w:rPr>
                <w:rFonts w:ascii="Tahoma" w:hAnsi="Tahoma" w:cs="Tahoma"/>
                <w:sz w:val="18"/>
                <w:szCs w:val="18"/>
                <w:lang w:eastAsia="zh-CN"/>
              </w:rPr>
            </w:pPr>
          </w:p>
        </w:tc>
        <w:tc>
          <w:tcPr>
            <w:tcW w:w="1115" w:type="dxa"/>
          </w:tcPr>
          <w:p w14:paraId="17B5476E"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6E6DCBB3">
              <w:rPr>
                <w:rFonts w:ascii="Tahoma" w:hAnsi="Tahoma" w:cs="Tahoma"/>
                <w:b/>
                <w:bCs/>
                <w:color w:val="000000" w:themeColor="text1"/>
                <w:sz w:val="18"/>
                <w:szCs w:val="18"/>
                <w:lang w:val="en-GB"/>
              </w:rPr>
              <w:t xml:space="preserve">1h </w:t>
            </w:r>
            <w:r>
              <w:rPr>
                <w:rFonts w:ascii="Tahoma" w:hAnsi="Tahoma" w:cs="Tahoma"/>
                <w:b/>
                <w:bCs/>
                <w:color w:val="000000" w:themeColor="text1"/>
                <w:sz w:val="18"/>
                <w:szCs w:val="18"/>
                <w:lang w:val="en-GB"/>
              </w:rPr>
              <w:t>4</w:t>
            </w:r>
            <w:r w:rsidRPr="6E6DCBB3">
              <w:rPr>
                <w:rFonts w:ascii="Tahoma" w:hAnsi="Tahoma" w:cs="Tahoma"/>
                <w:b/>
                <w:bCs/>
                <w:color w:val="000000" w:themeColor="text1"/>
                <w:sz w:val="18"/>
                <w:szCs w:val="18"/>
                <w:lang w:val="en-GB"/>
              </w:rPr>
              <w:t>5 min.</w:t>
            </w:r>
          </w:p>
        </w:tc>
      </w:tr>
      <w:tr w:rsidR="003744EC" w:rsidRPr="0059751F" w14:paraId="632D481F" w14:textId="77777777" w:rsidTr="00B91779">
        <w:trPr>
          <w:trHeight w:val="266"/>
        </w:trPr>
        <w:tc>
          <w:tcPr>
            <w:tcW w:w="915" w:type="dxa"/>
            <w:shd w:val="clear" w:color="auto" w:fill="B4C6E7" w:themeFill="accent1" w:themeFillTint="66"/>
          </w:tcPr>
          <w:p w14:paraId="38A1C7A2"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6E6DCBB3">
              <w:rPr>
                <w:rFonts w:ascii="Tahoma" w:hAnsi="Tahoma" w:cs="Tahoma"/>
                <w:b/>
                <w:bCs/>
                <w:color w:val="000000" w:themeColor="text1"/>
                <w:sz w:val="18"/>
                <w:szCs w:val="18"/>
                <w:lang w:val="en-GB"/>
              </w:rPr>
              <w:t>1</w:t>
            </w:r>
            <w:r>
              <w:rPr>
                <w:rFonts w:ascii="Tahoma" w:hAnsi="Tahoma" w:cs="Tahoma"/>
                <w:b/>
                <w:bCs/>
                <w:color w:val="000000" w:themeColor="text1"/>
                <w:sz w:val="18"/>
                <w:szCs w:val="18"/>
                <w:lang w:val="en-GB"/>
              </w:rPr>
              <w:t>3</w:t>
            </w:r>
            <w:r w:rsidRPr="6E6DCBB3">
              <w:rPr>
                <w:rFonts w:ascii="Tahoma" w:hAnsi="Tahoma" w:cs="Tahoma"/>
                <w:b/>
                <w:bCs/>
                <w:color w:val="000000" w:themeColor="text1"/>
                <w:sz w:val="18"/>
                <w:szCs w:val="18"/>
                <w:lang w:val="en-GB"/>
              </w:rPr>
              <w:t>:</w:t>
            </w:r>
            <w:r>
              <w:rPr>
                <w:rFonts w:ascii="Tahoma" w:hAnsi="Tahoma" w:cs="Tahoma"/>
                <w:b/>
                <w:bCs/>
                <w:color w:val="000000" w:themeColor="text1"/>
                <w:sz w:val="18"/>
                <w:szCs w:val="18"/>
                <w:lang w:val="en-GB"/>
              </w:rPr>
              <w:t>0</w:t>
            </w:r>
            <w:r w:rsidRPr="6E6DCBB3">
              <w:rPr>
                <w:rFonts w:ascii="Tahoma" w:hAnsi="Tahoma" w:cs="Tahoma"/>
                <w:b/>
                <w:bCs/>
                <w:color w:val="000000" w:themeColor="text1"/>
                <w:sz w:val="18"/>
                <w:szCs w:val="18"/>
                <w:lang w:val="en-GB"/>
              </w:rPr>
              <w:t>0</w:t>
            </w:r>
          </w:p>
        </w:tc>
        <w:tc>
          <w:tcPr>
            <w:tcW w:w="5317" w:type="dxa"/>
            <w:shd w:val="clear" w:color="auto" w:fill="B4C6E7" w:themeFill="accent1" w:themeFillTint="66"/>
          </w:tcPr>
          <w:p w14:paraId="317457C3"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themeColor="text1"/>
                <w:sz w:val="18"/>
                <w:szCs w:val="18"/>
                <w:lang w:val="en-GB"/>
              </w:rPr>
              <w:t>Lunch break</w:t>
            </w:r>
          </w:p>
        </w:tc>
        <w:tc>
          <w:tcPr>
            <w:tcW w:w="3421" w:type="dxa"/>
            <w:shd w:val="clear" w:color="auto" w:fill="B4C6E7" w:themeFill="accent1" w:themeFillTint="66"/>
          </w:tcPr>
          <w:p w14:paraId="5757995F"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Break</w:t>
            </w:r>
          </w:p>
        </w:tc>
        <w:tc>
          <w:tcPr>
            <w:tcW w:w="1115" w:type="dxa"/>
            <w:shd w:val="clear" w:color="auto" w:fill="B4C6E7" w:themeFill="accent1" w:themeFillTint="66"/>
          </w:tcPr>
          <w:p w14:paraId="56A3C0EE"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1h</w:t>
            </w:r>
          </w:p>
        </w:tc>
      </w:tr>
      <w:tr w:rsidR="003744EC" w:rsidRPr="0059751F" w14:paraId="58428AC5" w14:textId="77777777" w:rsidTr="00B91779">
        <w:trPr>
          <w:trHeight w:val="266"/>
        </w:trPr>
        <w:tc>
          <w:tcPr>
            <w:tcW w:w="915" w:type="dxa"/>
          </w:tcPr>
          <w:p w14:paraId="5B34A90C" w14:textId="77777777" w:rsidR="003744EC" w:rsidRPr="0059751F" w:rsidRDefault="003744EC" w:rsidP="003744EC">
            <w:pPr>
              <w:tabs>
                <w:tab w:val="left" w:pos="1260"/>
              </w:tabs>
              <w:spacing w:afterLines="60" w:after="144"/>
              <w:rPr>
                <w:rFonts w:ascii="Tahoma" w:eastAsiaTheme="minorEastAsia" w:hAnsi="Tahoma" w:cs="Tahoma"/>
                <w:b/>
                <w:bCs/>
                <w:color w:val="000000"/>
                <w:sz w:val="18"/>
                <w:szCs w:val="18"/>
                <w:lang w:val="en-GB"/>
              </w:rPr>
            </w:pPr>
            <w:r w:rsidRPr="6E6DCBB3">
              <w:rPr>
                <w:rFonts w:ascii="Tahoma" w:eastAsiaTheme="minorEastAsia" w:hAnsi="Tahoma" w:cs="Tahoma"/>
                <w:b/>
                <w:bCs/>
                <w:color w:val="000000" w:themeColor="text1"/>
                <w:sz w:val="18"/>
                <w:szCs w:val="18"/>
                <w:lang w:val="en-GB"/>
              </w:rPr>
              <w:t>1</w:t>
            </w:r>
            <w:r>
              <w:rPr>
                <w:rFonts w:ascii="Tahoma" w:eastAsiaTheme="minorEastAsia" w:hAnsi="Tahoma" w:cs="Tahoma"/>
                <w:b/>
                <w:bCs/>
                <w:color w:val="000000" w:themeColor="text1"/>
                <w:sz w:val="18"/>
                <w:szCs w:val="18"/>
                <w:lang w:val="en-GB"/>
              </w:rPr>
              <w:t>4</w:t>
            </w:r>
            <w:r w:rsidRPr="6E6DCBB3">
              <w:rPr>
                <w:rFonts w:ascii="Tahoma" w:eastAsiaTheme="minorEastAsia" w:hAnsi="Tahoma" w:cs="Tahoma"/>
                <w:b/>
                <w:bCs/>
                <w:color w:val="000000" w:themeColor="text1"/>
                <w:sz w:val="18"/>
                <w:szCs w:val="18"/>
                <w:lang w:val="en-GB"/>
              </w:rPr>
              <w:t>:</w:t>
            </w:r>
            <w:r>
              <w:rPr>
                <w:rFonts w:ascii="Tahoma" w:eastAsiaTheme="minorEastAsia" w:hAnsi="Tahoma" w:cs="Tahoma"/>
                <w:b/>
                <w:bCs/>
                <w:color w:val="000000" w:themeColor="text1"/>
                <w:sz w:val="18"/>
                <w:szCs w:val="18"/>
                <w:lang w:val="en-GB"/>
              </w:rPr>
              <w:t>0</w:t>
            </w:r>
            <w:r w:rsidRPr="6E6DCBB3">
              <w:rPr>
                <w:rFonts w:ascii="Tahoma" w:eastAsiaTheme="minorEastAsia" w:hAnsi="Tahoma" w:cs="Tahoma"/>
                <w:b/>
                <w:bCs/>
                <w:color w:val="000000" w:themeColor="text1"/>
                <w:sz w:val="18"/>
                <w:szCs w:val="18"/>
                <w:lang w:val="en-GB"/>
              </w:rPr>
              <w:t>0</w:t>
            </w:r>
          </w:p>
        </w:tc>
        <w:tc>
          <w:tcPr>
            <w:tcW w:w="5317" w:type="dxa"/>
          </w:tcPr>
          <w:p w14:paraId="0E461EC2" w14:textId="77777777" w:rsidR="003744EC" w:rsidRPr="0059751F" w:rsidRDefault="003744EC" w:rsidP="003744EC">
            <w:pPr>
              <w:spacing w:afterLines="60" w:after="144"/>
              <w:rPr>
                <w:rFonts w:ascii="Tahoma" w:hAnsi="Tahoma" w:cs="Tahoma"/>
                <w:b/>
                <w:bCs/>
                <w:sz w:val="18"/>
                <w:szCs w:val="18"/>
                <w:lang w:val="en-GB"/>
              </w:rPr>
            </w:pPr>
            <w:r>
              <w:rPr>
                <w:rFonts w:ascii="Tahoma" w:hAnsi="Tahoma" w:cs="Tahoma"/>
                <w:b/>
                <w:bCs/>
                <w:sz w:val="18"/>
                <w:szCs w:val="18"/>
                <w:lang w:val="en-GB"/>
              </w:rPr>
              <w:t>R</w:t>
            </w:r>
            <w:r w:rsidRPr="0059751F">
              <w:rPr>
                <w:rFonts w:ascii="Tahoma" w:hAnsi="Tahoma" w:cs="Tahoma"/>
                <w:b/>
                <w:bCs/>
                <w:sz w:val="18"/>
                <w:szCs w:val="18"/>
                <w:lang w:val="en-GB"/>
              </w:rPr>
              <w:t>egional reports</w:t>
            </w:r>
            <w:r>
              <w:rPr>
                <w:rFonts w:ascii="Tahoma" w:hAnsi="Tahoma" w:cs="Tahoma"/>
                <w:b/>
                <w:bCs/>
                <w:sz w:val="18"/>
                <w:szCs w:val="18"/>
                <w:lang w:val="en-GB"/>
              </w:rPr>
              <w:t xml:space="preserve"> </w:t>
            </w:r>
            <w:r w:rsidRPr="0059751F">
              <w:rPr>
                <w:rFonts w:ascii="Tahoma" w:hAnsi="Tahoma" w:cs="Tahoma"/>
                <w:b/>
                <w:bCs/>
                <w:sz w:val="18"/>
                <w:szCs w:val="18"/>
                <w:lang w:val="en-GB"/>
              </w:rPr>
              <w:t>– Session 1</w:t>
            </w:r>
            <w:r>
              <w:rPr>
                <w:rFonts w:ascii="Tahoma" w:hAnsi="Tahoma" w:cs="Tahoma"/>
                <w:b/>
                <w:bCs/>
                <w:sz w:val="18"/>
                <w:szCs w:val="18"/>
                <w:lang w:val="en-GB"/>
              </w:rPr>
              <w:t xml:space="preserve"> (Part 2)</w:t>
            </w:r>
          </w:p>
          <w:p w14:paraId="3316B372" w14:textId="77777777" w:rsidR="003744EC" w:rsidRDefault="003744EC" w:rsidP="003744EC">
            <w:pPr>
              <w:spacing w:afterLines="60" w:after="144"/>
              <w:rPr>
                <w:rFonts w:ascii="Tahoma" w:hAnsi="Tahoma" w:cs="Tahoma"/>
                <w:color w:val="000000" w:themeColor="text1"/>
                <w:sz w:val="18"/>
                <w:szCs w:val="18"/>
                <w:lang w:val="en-GB"/>
              </w:rPr>
            </w:pPr>
            <w:r w:rsidRPr="0059751F">
              <w:rPr>
                <w:rFonts w:ascii="Tahoma" w:hAnsi="Tahoma" w:cs="Tahoma"/>
                <w:color w:val="000000" w:themeColor="text1"/>
                <w:sz w:val="18"/>
                <w:szCs w:val="18"/>
                <w:lang w:val="en-GB"/>
              </w:rPr>
              <w:t xml:space="preserve">Presentations from AFRO, EMRO, EURO. 10 min. each. </w:t>
            </w:r>
          </w:p>
          <w:p w14:paraId="08EEF462" w14:textId="77777777" w:rsidR="003744EC" w:rsidRPr="0059751F" w:rsidRDefault="003744EC" w:rsidP="003744EC">
            <w:pPr>
              <w:spacing w:afterLines="60" w:after="144"/>
              <w:rPr>
                <w:rFonts w:ascii="Tahoma" w:hAnsi="Tahoma" w:cs="Tahoma"/>
                <w:color w:val="000000"/>
                <w:sz w:val="18"/>
                <w:szCs w:val="18"/>
                <w:lang w:val="en-GB"/>
              </w:rPr>
            </w:pPr>
            <w:r w:rsidRPr="0059751F">
              <w:rPr>
                <w:rFonts w:ascii="Tahoma" w:hAnsi="Tahoma" w:cs="Tahoma"/>
                <w:color w:val="000000" w:themeColor="text1"/>
                <w:sz w:val="18"/>
                <w:szCs w:val="18"/>
                <w:lang w:val="en-GB"/>
              </w:rPr>
              <w:t xml:space="preserve">Discussion. </w:t>
            </w:r>
            <w:r>
              <w:rPr>
                <w:rFonts w:ascii="Tahoma" w:hAnsi="Tahoma" w:cs="Tahoma"/>
                <w:color w:val="000000" w:themeColor="text1"/>
                <w:sz w:val="18"/>
                <w:szCs w:val="18"/>
                <w:lang w:val="en-GB"/>
              </w:rPr>
              <w:t>20</w:t>
            </w:r>
            <w:r w:rsidRPr="0059751F">
              <w:rPr>
                <w:rFonts w:ascii="Tahoma" w:hAnsi="Tahoma" w:cs="Tahoma"/>
                <w:color w:val="000000" w:themeColor="text1"/>
                <w:sz w:val="18"/>
                <w:szCs w:val="18"/>
                <w:lang w:val="en-GB"/>
              </w:rPr>
              <w:t xml:space="preserve"> min. </w:t>
            </w:r>
          </w:p>
          <w:p w14:paraId="52221084" w14:textId="77777777" w:rsidR="003744EC" w:rsidRPr="0059751F" w:rsidRDefault="003744EC" w:rsidP="003744EC">
            <w:pPr>
              <w:spacing w:afterLines="60" w:after="144"/>
              <w:rPr>
                <w:rFonts w:ascii="Tahoma" w:hAnsi="Tahoma" w:cs="Tahoma"/>
                <w:color w:val="000000" w:themeColor="text1"/>
                <w:sz w:val="18"/>
                <w:szCs w:val="18"/>
                <w:lang w:val="en-GB"/>
              </w:rPr>
            </w:pPr>
            <w:r w:rsidRPr="0059751F">
              <w:rPr>
                <w:rFonts w:ascii="Tahoma" w:hAnsi="Tahoma" w:cs="Tahoma"/>
                <w:color w:val="000000" w:themeColor="text1"/>
                <w:sz w:val="18"/>
                <w:szCs w:val="18"/>
                <w:lang w:val="en-GB"/>
              </w:rPr>
              <w:t xml:space="preserve">Presentations from PAHO, WPRO, SEARO. 10 min. each. </w:t>
            </w:r>
          </w:p>
          <w:p w14:paraId="7FE08BA4" w14:textId="77777777" w:rsidR="003744EC" w:rsidRPr="0059751F" w:rsidRDefault="003744EC" w:rsidP="003744EC">
            <w:pPr>
              <w:spacing w:afterLines="60" w:after="144"/>
              <w:rPr>
                <w:rFonts w:ascii="Tahoma" w:hAnsi="Tahoma" w:cs="Tahoma"/>
                <w:color w:val="000000"/>
                <w:sz w:val="18"/>
                <w:szCs w:val="18"/>
                <w:lang w:val="en-GB"/>
              </w:rPr>
            </w:pPr>
            <w:r w:rsidRPr="6E6DCBB3">
              <w:rPr>
                <w:rFonts w:ascii="Tahoma" w:hAnsi="Tahoma" w:cs="Tahoma"/>
                <w:color w:val="000000" w:themeColor="text1"/>
                <w:sz w:val="18"/>
                <w:szCs w:val="18"/>
                <w:lang w:val="en-GB"/>
              </w:rPr>
              <w:t xml:space="preserve">Discussion. </w:t>
            </w:r>
            <w:r>
              <w:rPr>
                <w:rFonts w:ascii="Tahoma" w:hAnsi="Tahoma" w:cs="Tahoma"/>
                <w:color w:val="000000" w:themeColor="text1"/>
                <w:sz w:val="18"/>
                <w:szCs w:val="18"/>
                <w:lang w:val="en-GB"/>
              </w:rPr>
              <w:t>2</w:t>
            </w:r>
            <w:r w:rsidRPr="6E6DCBB3">
              <w:rPr>
                <w:rFonts w:ascii="Tahoma" w:hAnsi="Tahoma" w:cs="Tahoma"/>
                <w:color w:val="000000" w:themeColor="text1"/>
                <w:sz w:val="18"/>
                <w:szCs w:val="18"/>
                <w:lang w:val="en-GB"/>
              </w:rPr>
              <w:t xml:space="preserve">0 min. </w:t>
            </w:r>
          </w:p>
        </w:tc>
        <w:tc>
          <w:tcPr>
            <w:tcW w:w="3421" w:type="dxa"/>
          </w:tcPr>
          <w:p w14:paraId="6459FDCC" w14:textId="77777777" w:rsidR="003744EC" w:rsidRPr="0059751F" w:rsidRDefault="003744EC" w:rsidP="003744EC">
            <w:pPr>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FOR DISCUSSION</w:t>
            </w:r>
          </w:p>
          <w:p w14:paraId="6B6A789D" w14:textId="77777777" w:rsidR="003744EC" w:rsidRPr="0059751F" w:rsidRDefault="003744EC" w:rsidP="003744EC">
            <w:pPr>
              <w:spacing w:afterLines="60" w:after="144"/>
              <w:rPr>
                <w:rFonts w:ascii="Tahoma" w:hAnsi="Tahoma" w:cs="Tahoma"/>
                <w:sz w:val="18"/>
                <w:szCs w:val="18"/>
                <w:lang w:val="en-GB"/>
              </w:rPr>
            </w:pPr>
            <w:r w:rsidRPr="0059751F">
              <w:rPr>
                <w:rFonts w:ascii="Tahoma" w:hAnsi="Tahoma" w:cs="Tahoma"/>
                <w:sz w:val="18"/>
                <w:szCs w:val="18"/>
                <w:lang w:val="en-GB"/>
              </w:rPr>
              <w:t>Each regional report will focus on one theme of particular importance to the region.</w:t>
            </w:r>
          </w:p>
        </w:tc>
        <w:tc>
          <w:tcPr>
            <w:tcW w:w="1115" w:type="dxa"/>
          </w:tcPr>
          <w:p w14:paraId="6EA20263"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Pr>
                <w:rFonts w:ascii="Tahoma" w:hAnsi="Tahoma" w:cs="Tahoma"/>
                <w:b/>
                <w:bCs/>
                <w:color w:val="000000" w:themeColor="text1"/>
                <w:sz w:val="18"/>
                <w:szCs w:val="18"/>
                <w:lang w:val="en-GB"/>
              </w:rPr>
              <w:t>2</w:t>
            </w:r>
            <w:r w:rsidRPr="25438F61">
              <w:rPr>
                <w:rFonts w:ascii="Tahoma" w:hAnsi="Tahoma" w:cs="Tahoma"/>
                <w:b/>
                <w:bCs/>
                <w:color w:val="000000" w:themeColor="text1"/>
                <w:sz w:val="18"/>
                <w:szCs w:val="18"/>
                <w:lang w:val="en-GB"/>
              </w:rPr>
              <w:t>h</w:t>
            </w:r>
            <w:r>
              <w:rPr>
                <w:rFonts w:ascii="Tahoma" w:hAnsi="Tahoma" w:cs="Tahoma"/>
                <w:b/>
                <w:bCs/>
                <w:color w:val="000000" w:themeColor="text1"/>
                <w:sz w:val="18"/>
                <w:szCs w:val="18"/>
                <w:lang w:val="en-GB"/>
              </w:rPr>
              <w:t xml:space="preserve"> </w:t>
            </w:r>
          </w:p>
        </w:tc>
      </w:tr>
      <w:tr w:rsidR="003744EC" w:rsidRPr="0059751F" w14:paraId="06F306EC" w14:textId="77777777" w:rsidTr="00B91779">
        <w:trPr>
          <w:trHeight w:val="266"/>
        </w:trPr>
        <w:tc>
          <w:tcPr>
            <w:tcW w:w="915" w:type="dxa"/>
            <w:shd w:val="clear" w:color="auto" w:fill="B4C6E7" w:themeFill="accent1" w:themeFillTint="66"/>
          </w:tcPr>
          <w:p w14:paraId="0BD29CAF" w14:textId="77777777" w:rsidR="003744EC" w:rsidRPr="0059751F" w:rsidRDefault="003744EC" w:rsidP="003744EC">
            <w:pPr>
              <w:tabs>
                <w:tab w:val="left" w:pos="1260"/>
              </w:tabs>
              <w:spacing w:afterLines="60" w:after="144"/>
              <w:rPr>
                <w:rFonts w:ascii="Tahoma" w:hAnsi="Tahoma" w:cs="Tahoma"/>
                <w:b/>
                <w:bCs/>
                <w:color w:val="000000" w:themeColor="text1"/>
                <w:sz w:val="18"/>
                <w:szCs w:val="18"/>
                <w:lang w:val="en-GB"/>
              </w:rPr>
            </w:pPr>
            <w:r w:rsidRPr="6E6DCBB3">
              <w:rPr>
                <w:rFonts w:ascii="Tahoma" w:hAnsi="Tahoma" w:cs="Tahoma"/>
                <w:b/>
                <w:bCs/>
                <w:color w:val="000000" w:themeColor="text1"/>
                <w:sz w:val="18"/>
                <w:szCs w:val="18"/>
                <w:lang w:val="en-GB"/>
              </w:rPr>
              <w:t>1</w:t>
            </w:r>
            <w:r>
              <w:rPr>
                <w:rFonts w:ascii="Tahoma" w:hAnsi="Tahoma" w:cs="Tahoma"/>
                <w:b/>
                <w:bCs/>
                <w:color w:val="000000" w:themeColor="text1"/>
                <w:sz w:val="18"/>
                <w:szCs w:val="18"/>
                <w:lang w:val="en-GB"/>
              </w:rPr>
              <w:t>5</w:t>
            </w:r>
            <w:r w:rsidRPr="6E6DCBB3">
              <w:rPr>
                <w:rFonts w:ascii="Tahoma" w:hAnsi="Tahoma" w:cs="Tahoma"/>
                <w:b/>
                <w:bCs/>
                <w:color w:val="000000" w:themeColor="text1"/>
                <w:sz w:val="18"/>
                <w:szCs w:val="18"/>
                <w:lang w:val="en-GB"/>
              </w:rPr>
              <w:t>:</w:t>
            </w:r>
            <w:r>
              <w:rPr>
                <w:rFonts w:ascii="Tahoma" w:hAnsi="Tahoma" w:cs="Tahoma"/>
                <w:b/>
                <w:bCs/>
                <w:color w:val="000000" w:themeColor="text1"/>
                <w:sz w:val="18"/>
                <w:szCs w:val="18"/>
                <w:lang w:val="en-GB"/>
              </w:rPr>
              <w:t>40</w:t>
            </w:r>
          </w:p>
        </w:tc>
        <w:tc>
          <w:tcPr>
            <w:tcW w:w="5317" w:type="dxa"/>
            <w:shd w:val="clear" w:color="auto" w:fill="B4C6E7" w:themeFill="accent1" w:themeFillTint="66"/>
          </w:tcPr>
          <w:p w14:paraId="29D19561" w14:textId="77777777" w:rsidR="003744EC" w:rsidRPr="0059751F" w:rsidRDefault="003744EC" w:rsidP="003744EC">
            <w:pPr>
              <w:tabs>
                <w:tab w:val="left" w:pos="1260"/>
              </w:tabs>
              <w:spacing w:afterLines="60" w:after="144"/>
              <w:rPr>
                <w:rFonts w:ascii="Tahoma" w:eastAsiaTheme="minorEastAsia" w:hAnsi="Tahoma" w:cs="Tahoma"/>
                <w:b/>
                <w:bCs/>
                <w:sz w:val="18"/>
                <w:szCs w:val="18"/>
                <w:lang w:val="en-GB" w:eastAsia="en-US"/>
              </w:rPr>
            </w:pPr>
            <w:r w:rsidRPr="0059751F">
              <w:rPr>
                <w:rFonts w:ascii="Tahoma" w:hAnsi="Tahoma" w:cs="Tahoma"/>
                <w:b/>
                <w:bCs/>
                <w:color w:val="000000"/>
                <w:sz w:val="18"/>
                <w:szCs w:val="18"/>
                <w:lang w:val="en-GB"/>
              </w:rPr>
              <w:t>Break</w:t>
            </w:r>
          </w:p>
        </w:tc>
        <w:tc>
          <w:tcPr>
            <w:tcW w:w="3421" w:type="dxa"/>
            <w:shd w:val="clear" w:color="auto" w:fill="B4C6E7" w:themeFill="accent1" w:themeFillTint="66"/>
          </w:tcPr>
          <w:p w14:paraId="685C7FBB" w14:textId="77777777" w:rsidR="003744EC" w:rsidRPr="0059751F" w:rsidRDefault="003744EC" w:rsidP="003744EC">
            <w:pPr>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 xml:space="preserve">Break </w:t>
            </w:r>
          </w:p>
        </w:tc>
        <w:tc>
          <w:tcPr>
            <w:tcW w:w="1115" w:type="dxa"/>
            <w:shd w:val="clear" w:color="auto" w:fill="B4C6E7" w:themeFill="accent1" w:themeFillTint="66"/>
          </w:tcPr>
          <w:p w14:paraId="3F9D0C70" w14:textId="77777777" w:rsidR="003744EC" w:rsidRPr="0059751F" w:rsidRDefault="003744EC" w:rsidP="003744EC">
            <w:pPr>
              <w:tabs>
                <w:tab w:val="left" w:pos="1260"/>
              </w:tabs>
              <w:spacing w:afterLines="60" w:after="144"/>
              <w:rPr>
                <w:rFonts w:ascii="Tahoma" w:hAnsi="Tahoma" w:cs="Tahoma"/>
                <w:b/>
                <w:bCs/>
                <w:color w:val="000000" w:themeColor="text1"/>
                <w:sz w:val="18"/>
                <w:szCs w:val="18"/>
                <w:lang w:val="en-GB"/>
              </w:rPr>
            </w:pPr>
            <w:r>
              <w:rPr>
                <w:rFonts w:ascii="Tahoma" w:hAnsi="Tahoma" w:cs="Tahoma"/>
                <w:b/>
                <w:bCs/>
                <w:color w:val="000000" w:themeColor="text1"/>
                <w:sz w:val="18"/>
                <w:szCs w:val="18"/>
                <w:lang w:val="en-GB"/>
              </w:rPr>
              <w:t>20</w:t>
            </w:r>
            <w:r w:rsidRPr="0059751F">
              <w:rPr>
                <w:rFonts w:ascii="Tahoma" w:hAnsi="Tahoma" w:cs="Tahoma"/>
                <w:b/>
                <w:bCs/>
                <w:color w:val="000000" w:themeColor="text1"/>
                <w:sz w:val="18"/>
                <w:szCs w:val="18"/>
                <w:lang w:val="en-GB"/>
              </w:rPr>
              <w:t xml:space="preserve"> min.</w:t>
            </w:r>
          </w:p>
        </w:tc>
      </w:tr>
      <w:tr w:rsidR="003744EC" w:rsidRPr="0059751F" w14:paraId="6ECC3560" w14:textId="77777777" w:rsidTr="00B91779">
        <w:trPr>
          <w:trHeight w:val="635"/>
        </w:trPr>
        <w:tc>
          <w:tcPr>
            <w:tcW w:w="915" w:type="dxa"/>
          </w:tcPr>
          <w:p w14:paraId="345D443B" w14:textId="77777777" w:rsidR="003744EC" w:rsidRPr="0059751F" w:rsidRDefault="003744EC" w:rsidP="003744EC">
            <w:pPr>
              <w:tabs>
                <w:tab w:val="left" w:pos="1260"/>
              </w:tabs>
              <w:spacing w:afterLines="60" w:after="144"/>
              <w:rPr>
                <w:rFonts w:ascii="Tahoma" w:hAnsi="Tahoma" w:cs="Tahoma"/>
                <w:b/>
                <w:bCs/>
                <w:sz w:val="18"/>
                <w:szCs w:val="18"/>
                <w:lang w:val="en-GB"/>
              </w:rPr>
            </w:pPr>
            <w:r w:rsidRPr="6E6DCBB3">
              <w:rPr>
                <w:rFonts w:ascii="Tahoma" w:hAnsi="Tahoma" w:cs="Tahoma"/>
                <w:b/>
                <w:bCs/>
                <w:sz w:val="18"/>
                <w:szCs w:val="18"/>
              </w:rPr>
              <w:t>1</w:t>
            </w:r>
            <w:r>
              <w:rPr>
                <w:rFonts w:ascii="Tahoma" w:hAnsi="Tahoma" w:cs="Tahoma"/>
                <w:b/>
                <w:bCs/>
                <w:sz w:val="18"/>
                <w:szCs w:val="18"/>
              </w:rPr>
              <w:t>6</w:t>
            </w:r>
            <w:r w:rsidRPr="6E6DCBB3">
              <w:rPr>
                <w:rFonts w:ascii="Tahoma" w:hAnsi="Tahoma" w:cs="Tahoma"/>
                <w:b/>
                <w:bCs/>
                <w:sz w:val="18"/>
                <w:szCs w:val="18"/>
              </w:rPr>
              <w:t>:</w:t>
            </w:r>
            <w:r>
              <w:rPr>
                <w:rFonts w:ascii="Tahoma" w:hAnsi="Tahoma" w:cs="Tahoma"/>
                <w:b/>
                <w:bCs/>
                <w:sz w:val="18"/>
                <w:szCs w:val="18"/>
              </w:rPr>
              <w:t>00</w:t>
            </w:r>
          </w:p>
        </w:tc>
        <w:tc>
          <w:tcPr>
            <w:tcW w:w="5317" w:type="dxa"/>
          </w:tcPr>
          <w:p w14:paraId="790F639F" w14:textId="77777777" w:rsidR="003744EC" w:rsidRDefault="003744EC" w:rsidP="003744EC">
            <w:pPr>
              <w:spacing w:afterLines="60" w:after="144"/>
              <w:rPr>
                <w:rFonts w:ascii="Tahoma" w:hAnsi="Tahoma" w:cs="Tahoma"/>
                <w:b/>
                <w:bCs/>
                <w:color w:val="000000"/>
                <w:sz w:val="18"/>
                <w:szCs w:val="18"/>
                <w:lang w:val="en-GB"/>
              </w:rPr>
            </w:pPr>
            <w:r>
              <w:rPr>
                <w:rFonts w:ascii="Tahoma" w:hAnsi="Tahoma" w:cs="Tahoma"/>
                <w:b/>
                <w:bCs/>
                <w:sz w:val="18"/>
                <w:szCs w:val="18"/>
              </w:rPr>
              <w:t>Ebola vaccines</w:t>
            </w:r>
            <w:r w:rsidRPr="0059751F">
              <w:rPr>
                <w:rFonts w:ascii="Tahoma" w:hAnsi="Tahoma" w:cs="Tahoma"/>
                <w:b/>
                <w:bCs/>
                <w:color w:val="000000"/>
                <w:sz w:val="18"/>
                <w:szCs w:val="18"/>
                <w:lang w:val="en-GB"/>
              </w:rPr>
              <w:t xml:space="preserve"> – Session 2</w:t>
            </w:r>
          </w:p>
          <w:p w14:paraId="5E6DC2F2" w14:textId="77777777" w:rsidR="003744EC" w:rsidRPr="00A250F2" w:rsidRDefault="003744EC" w:rsidP="003744EC">
            <w:pPr>
              <w:spacing w:afterLines="60" w:after="144"/>
              <w:rPr>
                <w:rFonts w:ascii="Tahoma" w:hAnsi="Tahoma" w:cs="Tahoma"/>
                <w:color w:val="000000"/>
                <w:sz w:val="18"/>
                <w:szCs w:val="18"/>
                <w:lang w:val="en-GB"/>
              </w:rPr>
            </w:pPr>
            <w:r>
              <w:rPr>
                <w:rFonts w:ascii="Tahoma" w:hAnsi="Tahoma" w:cs="Tahoma"/>
                <w:color w:val="000000"/>
                <w:sz w:val="18"/>
                <w:szCs w:val="18"/>
                <w:lang w:val="en-GB"/>
              </w:rPr>
              <w:t xml:space="preserve">Introduction. </w:t>
            </w:r>
            <w:r w:rsidRPr="00A250F2">
              <w:rPr>
                <w:rFonts w:ascii="Tahoma" w:hAnsi="Tahoma" w:cs="Tahoma"/>
                <w:color w:val="000000"/>
                <w:sz w:val="18"/>
                <w:szCs w:val="18"/>
                <w:lang w:val="en-GB"/>
              </w:rPr>
              <w:t>Helen Rees, Chair of SAGE WG on Ebola vaccines.</w:t>
            </w:r>
            <w:r>
              <w:rPr>
                <w:rFonts w:ascii="Tahoma" w:hAnsi="Tahoma" w:cs="Tahoma"/>
                <w:color w:val="000000"/>
                <w:sz w:val="18"/>
                <w:szCs w:val="18"/>
                <w:lang w:val="en-GB"/>
              </w:rPr>
              <w:t xml:space="preserve"> 5 min.</w:t>
            </w:r>
          </w:p>
          <w:p w14:paraId="33DCA53E" w14:textId="77777777" w:rsidR="003744EC" w:rsidRDefault="003744EC" w:rsidP="003744EC">
            <w:pPr>
              <w:spacing w:afterLines="60" w:after="144"/>
              <w:rPr>
                <w:rFonts w:ascii="Tahoma" w:eastAsiaTheme="minorEastAsia" w:hAnsi="Tahoma" w:cs="Tahoma"/>
                <w:color w:val="000000" w:themeColor="text1"/>
                <w:sz w:val="18"/>
                <w:szCs w:val="18"/>
                <w:lang w:val="en-GB"/>
              </w:rPr>
            </w:pPr>
            <w:r>
              <w:rPr>
                <w:rFonts w:ascii="Tahoma" w:eastAsiaTheme="minorEastAsia" w:hAnsi="Tahoma" w:cs="Tahoma"/>
                <w:color w:val="000000" w:themeColor="text1"/>
                <w:sz w:val="18"/>
                <w:szCs w:val="18"/>
                <w:lang w:val="en-GB"/>
              </w:rPr>
              <w:t xml:space="preserve">Epidemiological update on the BVD outbreak and implementation of vaccine-related guidance. TBC, WHO </w:t>
            </w:r>
            <w:r w:rsidRPr="3D5C738A">
              <w:rPr>
                <w:rFonts w:ascii="Tahoma" w:eastAsiaTheme="minorEastAsia" w:hAnsi="Tahoma" w:cs="Tahoma"/>
                <w:color w:val="000000" w:themeColor="text1"/>
                <w:sz w:val="18"/>
                <w:szCs w:val="18"/>
                <w:lang w:val="en-GB"/>
              </w:rPr>
              <w:t>AFRO. 1</w:t>
            </w:r>
            <w:r>
              <w:rPr>
                <w:rFonts w:ascii="Tahoma" w:eastAsiaTheme="minorEastAsia" w:hAnsi="Tahoma" w:cs="Tahoma"/>
                <w:color w:val="000000" w:themeColor="text1"/>
                <w:sz w:val="18"/>
                <w:szCs w:val="18"/>
                <w:lang w:val="en-GB"/>
              </w:rPr>
              <w:t>0</w:t>
            </w:r>
            <w:r w:rsidRPr="3D5C738A">
              <w:rPr>
                <w:rFonts w:ascii="Tahoma" w:eastAsiaTheme="minorEastAsia" w:hAnsi="Tahoma" w:cs="Tahoma"/>
                <w:color w:val="000000" w:themeColor="text1"/>
                <w:sz w:val="18"/>
                <w:szCs w:val="18"/>
                <w:lang w:val="en-GB"/>
              </w:rPr>
              <w:t xml:space="preserve"> min.</w:t>
            </w:r>
          </w:p>
          <w:p w14:paraId="32BC0182" w14:textId="77777777" w:rsidR="003744EC" w:rsidRDefault="003744EC" w:rsidP="003744EC">
            <w:pPr>
              <w:spacing w:afterLines="60" w:after="144"/>
              <w:rPr>
                <w:rFonts w:ascii="Tahoma" w:eastAsiaTheme="minorEastAsia" w:hAnsi="Tahoma" w:cs="Tahoma"/>
                <w:color w:val="000000" w:themeColor="text1"/>
                <w:sz w:val="18"/>
                <w:szCs w:val="18"/>
                <w:lang w:val="en-GB"/>
              </w:rPr>
            </w:pPr>
            <w:r>
              <w:rPr>
                <w:rFonts w:ascii="Tahoma" w:eastAsiaTheme="minorEastAsia" w:hAnsi="Tahoma" w:cs="Tahoma"/>
                <w:color w:val="000000" w:themeColor="text1"/>
                <w:sz w:val="18"/>
                <w:szCs w:val="18"/>
                <w:lang w:val="en-GB"/>
              </w:rPr>
              <w:t>BVD-specific vaccine R&amp;D: candidate status, phase 1 studies and anticipated timelines. M. Doherty,</w:t>
            </w:r>
            <w:r w:rsidRPr="3D5C738A">
              <w:rPr>
                <w:rFonts w:ascii="Tahoma" w:eastAsiaTheme="minorEastAsia" w:hAnsi="Tahoma" w:cs="Tahoma"/>
                <w:color w:val="000000" w:themeColor="text1"/>
                <w:sz w:val="18"/>
                <w:szCs w:val="18"/>
                <w:lang w:val="en-GB"/>
              </w:rPr>
              <w:t xml:space="preserve"> WHO. 1</w:t>
            </w:r>
            <w:r>
              <w:rPr>
                <w:rFonts w:ascii="Tahoma" w:eastAsiaTheme="minorEastAsia" w:hAnsi="Tahoma" w:cs="Tahoma"/>
                <w:color w:val="000000" w:themeColor="text1"/>
                <w:sz w:val="18"/>
                <w:szCs w:val="18"/>
                <w:lang w:val="en-GB"/>
              </w:rPr>
              <w:t>0</w:t>
            </w:r>
            <w:r w:rsidRPr="3D5C738A">
              <w:rPr>
                <w:rFonts w:ascii="Tahoma" w:eastAsiaTheme="minorEastAsia" w:hAnsi="Tahoma" w:cs="Tahoma"/>
                <w:color w:val="000000" w:themeColor="text1"/>
                <w:sz w:val="18"/>
                <w:szCs w:val="18"/>
                <w:lang w:val="en-GB"/>
              </w:rPr>
              <w:t xml:space="preserve"> min</w:t>
            </w:r>
            <w:r>
              <w:rPr>
                <w:rFonts w:ascii="Tahoma" w:eastAsiaTheme="minorEastAsia" w:hAnsi="Tahoma" w:cs="Tahoma"/>
                <w:color w:val="000000" w:themeColor="text1"/>
                <w:sz w:val="18"/>
                <w:szCs w:val="18"/>
                <w:lang w:val="en-GB"/>
              </w:rPr>
              <w:t>.</w:t>
            </w:r>
          </w:p>
          <w:p w14:paraId="7192A4BA" w14:textId="77777777" w:rsidR="003744EC" w:rsidRDefault="003744EC" w:rsidP="003744EC">
            <w:pPr>
              <w:spacing w:afterLines="60" w:after="144"/>
              <w:rPr>
                <w:rFonts w:ascii="Tahoma" w:eastAsiaTheme="minorEastAsia" w:hAnsi="Tahoma" w:cs="Tahoma"/>
                <w:color w:val="000000" w:themeColor="text1"/>
                <w:sz w:val="18"/>
                <w:szCs w:val="18"/>
                <w:lang w:val="en-GB"/>
              </w:rPr>
            </w:pPr>
            <w:r>
              <w:rPr>
                <w:rFonts w:ascii="Tahoma" w:eastAsiaTheme="minorEastAsia" w:hAnsi="Tahoma" w:cs="Tahoma"/>
                <w:color w:val="000000" w:themeColor="text1"/>
                <w:sz w:val="18"/>
                <w:szCs w:val="18"/>
                <w:lang w:val="en-GB"/>
              </w:rPr>
              <w:t xml:space="preserve">Emerging evidence on </w:t>
            </w:r>
            <w:proofErr w:type="spellStart"/>
            <w:r>
              <w:rPr>
                <w:rFonts w:ascii="Tahoma" w:eastAsiaTheme="minorEastAsia" w:hAnsi="Tahoma" w:cs="Tahoma"/>
                <w:color w:val="000000" w:themeColor="text1"/>
                <w:sz w:val="18"/>
                <w:szCs w:val="18"/>
                <w:lang w:val="en-GB"/>
              </w:rPr>
              <w:t>Ervebo</w:t>
            </w:r>
            <w:proofErr w:type="spellEnd"/>
            <w:r>
              <w:rPr>
                <w:rFonts w:ascii="Tahoma" w:eastAsiaTheme="minorEastAsia" w:hAnsi="Tahoma" w:cs="Tahoma"/>
                <w:color w:val="000000" w:themeColor="text1"/>
                <w:sz w:val="18"/>
                <w:szCs w:val="18"/>
                <w:lang w:val="en-GB"/>
              </w:rPr>
              <w:t>® vaccine cross</w:t>
            </w:r>
            <w:r w:rsidRPr="007946D3">
              <w:rPr>
                <w:rFonts w:ascii="Tahoma" w:eastAsiaTheme="minorEastAsia" w:hAnsi="Tahoma" w:cs="Tahoma"/>
                <w:color w:val="000000" w:themeColor="text1"/>
                <w:sz w:val="18"/>
                <w:szCs w:val="18"/>
                <w:lang w:val="en-GB"/>
              </w:rPr>
              <w:t>-</w:t>
            </w:r>
            <w:r>
              <w:rPr>
                <w:rFonts w:ascii="Tahoma" w:eastAsiaTheme="minorEastAsia" w:hAnsi="Tahoma" w:cs="Tahoma"/>
                <w:color w:val="000000" w:themeColor="text1"/>
                <w:sz w:val="18"/>
                <w:szCs w:val="18"/>
                <w:lang w:val="en-GB"/>
              </w:rPr>
              <w:t xml:space="preserve">reactivity and potential cross-protection against BVD. </w:t>
            </w:r>
            <w:r w:rsidRPr="1C182347">
              <w:rPr>
                <w:rFonts w:ascii="Tahoma" w:eastAsiaTheme="minorEastAsia" w:hAnsi="Tahoma" w:cs="Tahoma"/>
                <w:color w:val="000000" w:themeColor="text1"/>
                <w:sz w:val="18"/>
                <w:szCs w:val="18"/>
                <w:lang w:val="en-GB"/>
              </w:rPr>
              <w:t>E. Stadler</w:t>
            </w:r>
            <w:r>
              <w:rPr>
                <w:rFonts w:ascii="Tahoma" w:eastAsiaTheme="minorEastAsia" w:hAnsi="Tahoma" w:cs="Tahoma"/>
                <w:color w:val="000000" w:themeColor="text1"/>
                <w:sz w:val="18"/>
                <w:szCs w:val="18"/>
                <w:lang w:val="en-GB"/>
              </w:rPr>
              <w:t>, UNSW. 10 min</w:t>
            </w:r>
            <w:r w:rsidRPr="3D5C738A">
              <w:rPr>
                <w:rFonts w:ascii="Tahoma" w:eastAsiaTheme="minorEastAsia" w:hAnsi="Tahoma" w:cs="Tahoma"/>
                <w:color w:val="000000" w:themeColor="text1"/>
                <w:sz w:val="18"/>
                <w:szCs w:val="18"/>
                <w:lang w:val="en-GB"/>
              </w:rPr>
              <w:t>.</w:t>
            </w:r>
            <w:r>
              <w:rPr>
                <w:rFonts w:ascii="Tahoma" w:eastAsiaTheme="minorEastAsia" w:hAnsi="Tahoma" w:cs="Tahoma"/>
                <w:color w:val="000000" w:themeColor="text1"/>
                <w:sz w:val="18"/>
                <w:szCs w:val="18"/>
                <w:lang w:val="en-GB"/>
              </w:rPr>
              <w:t xml:space="preserve"> </w:t>
            </w:r>
          </w:p>
          <w:p w14:paraId="21C65EDF" w14:textId="77777777" w:rsidR="003744EC" w:rsidRDefault="003744EC" w:rsidP="003744EC">
            <w:pPr>
              <w:spacing w:afterLines="60" w:after="144"/>
              <w:rPr>
                <w:rFonts w:ascii="Tahoma" w:eastAsiaTheme="minorEastAsia" w:hAnsi="Tahoma" w:cs="Tahoma"/>
                <w:color w:val="000000" w:themeColor="text1"/>
                <w:sz w:val="18"/>
                <w:szCs w:val="18"/>
                <w:lang w:val="en-GB"/>
              </w:rPr>
            </w:pPr>
            <w:r>
              <w:rPr>
                <w:rFonts w:ascii="Tahoma" w:eastAsiaTheme="minorEastAsia" w:hAnsi="Tahoma" w:cs="Tahoma"/>
                <w:color w:val="000000" w:themeColor="text1"/>
                <w:sz w:val="18"/>
                <w:szCs w:val="18"/>
                <w:lang w:val="en-GB"/>
              </w:rPr>
              <w:t>Ring vaccination trial: design, operational readiness and anticipated initiation. TBC, DRC trial team, INRB. 15 min.</w:t>
            </w:r>
          </w:p>
          <w:p w14:paraId="523248AF" w14:textId="77777777" w:rsidR="003744EC" w:rsidRPr="0029283B" w:rsidRDefault="003744EC" w:rsidP="003744EC">
            <w:pPr>
              <w:spacing w:afterLines="60" w:after="144"/>
            </w:pPr>
            <w:r>
              <w:rPr>
                <w:rFonts w:ascii="Tahoma" w:eastAsiaTheme="minorEastAsia" w:hAnsi="Tahoma" w:cs="Tahoma"/>
                <w:color w:val="000000" w:themeColor="text1"/>
                <w:sz w:val="18"/>
                <w:szCs w:val="18"/>
                <w:lang w:val="en-GB"/>
              </w:rPr>
              <w:t xml:space="preserve">Observational evidence and planned </w:t>
            </w:r>
            <w:proofErr w:type="spellStart"/>
            <w:r>
              <w:rPr>
                <w:rFonts w:ascii="Tahoma" w:eastAsiaTheme="minorEastAsia" w:hAnsi="Tahoma" w:cs="Tahoma"/>
                <w:color w:val="000000" w:themeColor="text1"/>
                <w:sz w:val="18"/>
                <w:szCs w:val="18"/>
                <w:lang w:val="en-GB"/>
              </w:rPr>
              <w:t>Ervebo</w:t>
            </w:r>
            <w:proofErr w:type="spellEnd"/>
            <w:r w:rsidRPr="007946D3">
              <w:rPr>
                <w:rFonts w:ascii="Tahoma" w:eastAsiaTheme="minorEastAsia" w:hAnsi="Tahoma" w:cs="Tahoma"/>
                <w:color w:val="000000" w:themeColor="text1"/>
                <w:sz w:val="18"/>
                <w:szCs w:val="18"/>
                <w:lang w:val="en-GB"/>
              </w:rPr>
              <w:t>®</w:t>
            </w:r>
            <w:r>
              <w:rPr>
                <w:rFonts w:ascii="Tahoma" w:eastAsiaTheme="minorEastAsia" w:hAnsi="Tahoma" w:cs="Tahoma"/>
                <w:color w:val="000000" w:themeColor="text1"/>
                <w:sz w:val="18"/>
                <w:szCs w:val="18"/>
                <w:lang w:val="en-GB"/>
              </w:rPr>
              <w:t xml:space="preserve"> vaccine effectiveness studies against BVD. Reena Doshi, WHO AFRO. 15 min.</w:t>
            </w:r>
          </w:p>
          <w:p w14:paraId="6E1B39D6" w14:textId="77777777" w:rsidR="003744EC" w:rsidRPr="0029283B" w:rsidRDefault="003744EC" w:rsidP="003744EC">
            <w:pPr>
              <w:spacing w:afterLines="60" w:after="144"/>
            </w:pPr>
            <w:r w:rsidRPr="3D5C738A">
              <w:rPr>
                <w:rFonts w:ascii="Tahoma" w:eastAsiaTheme="minorEastAsia" w:hAnsi="Tahoma" w:cs="Tahoma"/>
                <w:color w:val="000000" w:themeColor="text1"/>
                <w:sz w:val="18"/>
                <w:szCs w:val="18"/>
                <w:lang w:val="en-GB"/>
              </w:rPr>
              <w:t xml:space="preserve">Discussion. </w:t>
            </w:r>
            <w:r>
              <w:rPr>
                <w:rFonts w:ascii="Tahoma" w:eastAsiaTheme="minorEastAsia" w:hAnsi="Tahoma" w:cs="Tahoma"/>
                <w:color w:val="000000" w:themeColor="text1"/>
                <w:sz w:val="18"/>
                <w:szCs w:val="18"/>
                <w:lang w:val="en-GB"/>
              </w:rPr>
              <w:t>25 min</w:t>
            </w:r>
            <w:r w:rsidRPr="3D5C738A">
              <w:rPr>
                <w:rFonts w:ascii="Tahoma" w:eastAsiaTheme="minorEastAsia" w:hAnsi="Tahoma" w:cs="Tahoma"/>
                <w:color w:val="000000" w:themeColor="text1"/>
                <w:sz w:val="18"/>
                <w:szCs w:val="18"/>
                <w:lang w:val="en-GB"/>
              </w:rPr>
              <w:t xml:space="preserve">. </w:t>
            </w:r>
          </w:p>
        </w:tc>
        <w:tc>
          <w:tcPr>
            <w:tcW w:w="3421" w:type="dxa"/>
          </w:tcPr>
          <w:p w14:paraId="2586C5E6" w14:textId="77777777" w:rsidR="003744EC" w:rsidRDefault="003744EC" w:rsidP="003744EC">
            <w:pPr>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FOR</w:t>
            </w:r>
            <w:r>
              <w:rPr>
                <w:rFonts w:ascii="Tahoma" w:hAnsi="Tahoma" w:cs="Tahoma"/>
                <w:b/>
                <w:bCs/>
                <w:color w:val="000000"/>
                <w:sz w:val="18"/>
                <w:szCs w:val="18"/>
                <w:lang w:val="en-GB"/>
              </w:rPr>
              <w:t xml:space="preserve"> INFORMATION </w:t>
            </w:r>
          </w:p>
          <w:p w14:paraId="3E62C579" w14:textId="77777777" w:rsidR="003744EC" w:rsidRPr="0059751F" w:rsidRDefault="003744EC" w:rsidP="003744EC">
            <w:pPr>
              <w:spacing w:afterLines="60" w:after="144"/>
              <w:rPr>
                <w:rFonts w:ascii="Tahoma" w:hAnsi="Tahoma" w:cs="Tahoma"/>
                <w:color w:val="000000"/>
                <w:sz w:val="18"/>
                <w:szCs w:val="18"/>
                <w:lang w:val="en-GB"/>
              </w:rPr>
            </w:pPr>
            <w:r w:rsidRPr="00C25549">
              <w:rPr>
                <w:rFonts w:ascii="Tahoma" w:hAnsi="Tahoma" w:cs="Tahoma"/>
                <w:color w:val="000000"/>
                <w:sz w:val="18"/>
                <w:szCs w:val="18"/>
              </w:rPr>
              <w:t xml:space="preserve">SAGE will receive an update on the epidemiology of Bundibugyo virus disease (BVD) </w:t>
            </w:r>
            <w:r>
              <w:rPr>
                <w:rFonts w:ascii="Tahoma" w:hAnsi="Tahoma" w:cs="Tahoma"/>
                <w:color w:val="000000"/>
                <w:sz w:val="18"/>
                <w:szCs w:val="18"/>
              </w:rPr>
              <w:t>outbreak</w:t>
            </w:r>
            <w:r w:rsidRPr="00C25549">
              <w:rPr>
                <w:rFonts w:ascii="Tahoma" w:hAnsi="Tahoma" w:cs="Tahoma"/>
                <w:color w:val="000000"/>
                <w:sz w:val="18"/>
                <w:szCs w:val="18"/>
              </w:rPr>
              <w:t xml:space="preserve"> and the progress of BVD</w:t>
            </w:r>
            <w:r>
              <w:rPr>
                <w:rFonts w:ascii="Tahoma" w:hAnsi="Tahoma" w:cs="Tahoma"/>
                <w:color w:val="000000"/>
                <w:sz w:val="18"/>
                <w:szCs w:val="18"/>
              </w:rPr>
              <w:t>-specific</w:t>
            </w:r>
            <w:r w:rsidRPr="00C25549">
              <w:rPr>
                <w:rFonts w:ascii="Tahoma" w:hAnsi="Tahoma" w:cs="Tahoma"/>
                <w:color w:val="000000"/>
                <w:sz w:val="18"/>
                <w:szCs w:val="18"/>
              </w:rPr>
              <w:t xml:space="preserve"> vaccine candidates. SAGE will also be </w:t>
            </w:r>
            <w:r>
              <w:rPr>
                <w:rFonts w:ascii="Tahoma" w:hAnsi="Tahoma" w:cs="Tahoma"/>
                <w:color w:val="000000"/>
                <w:sz w:val="18"/>
                <w:szCs w:val="18"/>
              </w:rPr>
              <w:t>presented with</w:t>
            </w:r>
            <w:r w:rsidRPr="00C25549">
              <w:rPr>
                <w:rFonts w:ascii="Tahoma" w:hAnsi="Tahoma" w:cs="Tahoma"/>
                <w:color w:val="000000"/>
                <w:sz w:val="18"/>
                <w:szCs w:val="18"/>
              </w:rPr>
              <w:t xml:space="preserve"> the </w:t>
            </w:r>
            <w:r>
              <w:rPr>
                <w:rFonts w:ascii="Tahoma" w:hAnsi="Tahoma" w:cs="Tahoma"/>
                <w:color w:val="000000"/>
                <w:sz w:val="18"/>
                <w:szCs w:val="18"/>
              </w:rPr>
              <w:t xml:space="preserve">emerging </w:t>
            </w:r>
            <w:r w:rsidRPr="00C25549">
              <w:rPr>
                <w:rFonts w:ascii="Tahoma" w:hAnsi="Tahoma" w:cs="Tahoma"/>
                <w:color w:val="000000"/>
                <w:sz w:val="18"/>
                <w:szCs w:val="18"/>
              </w:rPr>
              <w:t xml:space="preserve">evidence on the cross-protection </w:t>
            </w:r>
            <w:r>
              <w:rPr>
                <w:rFonts w:ascii="Tahoma" w:hAnsi="Tahoma" w:cs="Tahoma"/>
                <w:color w:val="000000"/>
                <w:sz w:val="18"/>
                <w:szCs w:val="18"/>
              </w:rPr>
              <w:t xml:space="preserve">of </w:t>
            </w:r>
            <w:proofErr w:type="spellStart"/>
            <w:r w:rsidRPr="00C25549">
              <w:rPr>
                <w:rFonts w:ascii="Tahoma" w:hAnsi="Tahoma" w:cs="Tahoma"/>
                <w:color w:val="000000"/>
                <w:sz w:val="18"/>
                <w:szCs w:val="18"/>
              </w:rPr>
              <w:t>Ervebo</w:t>
            </w:r>
            <w:proofErr w:type="spellEnd"/>
            <w:r>
              <w:rPr>
                <w:rFonts w:ascii="Tahoma" w:hAnsi="Tahoma" w:cs="Tahoma"/>
                <w:color w:val="000000"/>
                <w:sz w:val="18"/>
                <w:szCs w:val="18"/>
              </w:rPr>
              <w:t>®</w:t>
            </w:r>
            <w:r w:rsidRPr="00C25549">
              <w:rPr>
                <w:rFonts w:ascii="Tahoma" w:hAnsi="Tahoma" w:cs="Tahoma"/>
                <w:color w:val="000000"/>
                <w:sz w:val="18"/>
                <w:szCs w:val="18"/>
              </w:rPr>
              <w:t xml:space="preserve"> </w:t>
            </w:r>
            <w:r>
              <w:rPr>
                <w:rFonts w:ascii="Tahoma" w:hAnsi="Tahoma" w:cs="Tahoma"/>
                <w:color w:val="000000"/>
                <w:sz w:val="18"/>
                <w:szCs w:val="18"/>
              </w:rPr>
              <w:t>vaccine</w:t>
            </w:r>
            <w:r w:rsidRPr="00C25549">
              <w:rPr>
                <w:rFonts w:ascii="Tahoma" w:hAnsi="Tahoma" w:cs="Tahoma"/>
                <w:color w:val="000000"/>
                <w:sz w:val="18"/>
                <w:szCs w:val="18"/>
              </w:rPr>
              <w:t xml:space="preserve"> against BVD </w:t>
            </w:r>
            <w:r>
              <w:rPr>
                <w:rFonts w:ascii="Tahoma" w:hAnsi="Tahoma" w:cs="Tahoma"/>
                <w:color w:val="000000"/>
                <w:sz w:val="18"/>
                <w:szCs w:val="18"/>
              </w:rPr>
              <w:t>and the progress of related planned and ongoing research studies.</w:t>
            </w:r>
          </w:p>
        </w:tc>
        <w:tc>
          <w:tcPr>
            <w:tcW w:w="1115" w:type="dxa"/>
          </w:tcPr>
          <w:p w14:paraId="6E3E8048"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DF7B8D">
              <w:rPr>
                <w:rFonts w:ascii="Tahoma" w:hAnsi="Tahoma" w:cs="Tahoma"/>
                <w:b/>
                <w:bCs/>
                <w:color w:val="000000" w:themeColor="text1"/>
                <w:sz w:val="18"/>
                <w:szCs w:val="18"/>
                <w:lang w:val="en-GB"/>
              </w:rPr>
              <w:t xml:space="preserve">1h </w:t>
            </w:r>
            <w:r>
              <w:rPr>
                <w:rFonts w:ascii="Tahoma" w:hAnsi="Tahoma" w:cs="Tahoma"/>
                <w:b/>
                <w:bCs/>
                <w:color w:val="000000" w:themeColor="text1"/>
                <w:sz w:val="18"/>
                <w:szCs w:val="18"/>
                <w:lang w:val="en-GB"/>
              </w:rPr>
              <w:t>30 min.</w:t>
            </w:r>
          </w:p>
        </w:tc>
      </w:tr>
      <w:tr w:rsidR="003744EC" w:rsidRPr="0059751F" w14:paraId="37B455F2" w14:textId="77777777" w:rsidTr="00B91779">
        <w:trPr>
          <w:trHeight w:val="266"/>
        </w:trPr>
        <w:tc>
          <w:tcPr>
            <w:tcW w:w="915" w:type="dxa"/>
            <w:shd w:val="clear" w:color="auto" w:fill="B4C6E7" w:themeFill="accent1" w:themeFillTint="66"/>
          </w:tcPr>
          <w:p w14:paraId="2B28A162"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6E6DCBB3">
              <w:rPr>
                <w:rFonts w:ascii="Tahoma" w:hAnsi="Tahoma" w:cs="Tahoma"/>
                <w:b/>
                <w:bCs/>
                <w:color w:val="000000" w:themeColor="text1"/>
                <w:sz w:val="18"/>
                <w:szCs w:val="18"/>
                <w:lang w:val="en-GB"/>
              </w:rPr>
              <w:t>1</w:t>
            </w:r>
            <w:r>
              <w:rPr>
                <w:rFonts w:ascii="Tahoma" w:hAnsi="Tahoma" w:cs="Tahoma"/>
                <w:b/>
                <w:bCs/>
                <w:color w:val="000000" w:themeColor="text1"/>
                <w:sz w:val="18"/>
                <w:szCs w:val="18"/>
                <w:lang w:val="en-GB"/>
              </w:rPr>
              <w:t>7</w:t>
            </w:r>
            <w:r w:rsidRPr="6E6DCBB3">
              <w:rPr>
                <w:rFonts w:ascii="Tahoma" w:hAnsi="Tahoma" w:cs="Tahoma"/>
                <w:b/>
                <w:bCs/>
                <w:color w:val="000000" w:themeColor="text1"/>
                <w:sz w:val="18"/>
                <w:szCs w:val="18"/>
                <w:lang w:val="en-GB"/>
              </w:rPr>
              <w:t>:</w:t>
            </w:r>
            <w:r>
              <w:rPr>
                <w:rFonts w:ascii="Tahoma" w:hAnsi="Tahoma" w:cs="Tahoma"/>
                <w:b/>
                <w:bCs/>
                <w:color w:val="000000" w:themeColor="text1"/>
                <w:sz w:val="18"/>
                <w:szCs w:val="18"/>
                <w:lang w:val="en-GB"/>
              </w:rPr>
              <w:t>30</w:t>
            </w:r>
          </w:p>
        </w:tc>
        <w:tc>
          <w:tcPr>
            <w:tcW w:w="5317" w:type="dxa"/>
            <w:shd w:val="clear" w:color="auto" w:fill="B4C6E7" w:themeFill="accent1" w:themeFillTint="66"/>
          </w:tcPr>
          <w:p w14:paraId="50C3E9AB"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r w:rsidRPr="0059751F">
              <w:rPr>
                <w:rFonts w:ascii="Tahoma" w:hAnsi="Tahoma" w:cs="Tahoma"/>
                <w:b/>
                <w:bCs/>
                <w:color w:val="000000"/>
                <w:sz w:val="18"/>
                <w:szCs w:val="18"/>
                <w:lang w:val="en-GB"/>
              </w:rPr>
              <w:t>End of day 1</w:t>
            </w:r>
          </w:p>
        </w:tc>
        <w:tc>
          <w:tcPr>
            <w:tcW w:w="3421" w:type="dxa"/>
            <w:shd w:val="clear" w:color="auto" w:fill="B4C6E7" w:themeFill="accent1" w:themeFillTint="66"/>
          </w:tcPr>
          <w:p w14:paraId="06E82063" w14:textId="77777777" w:rsidR="003744EC" w:rsidRPr="0059751F" w:rsidRDefault="003744EC" w:rsidP="003744EC">
            <w:pPr>
              <w:spacing w:afterLines="60" w:after="144"/>
              <w:rPr>
                <w:rFonts w:ascii="Tahoma" w:hAnsi="Tahoma" w:cs="Tahoma"/>
                <w:b/>
                <w:bCs/>
                <w:color w:val="000000"/>
                <w:sz w:val="18"/>
                <w:szCs w:val="18"/>
                <w:lang w:val="en-GB"/>
              </w:rPr>
            </w:pPr>
          </w:p>
        </w:tc>
        <w:tc>
          <w:tcPr>
            <w:tcW w:w="1115" w:type="dxa"/>
            <w:shd w:val="clear" w:color="auto" w:fill="B4C6E7" w:themeFill="accent1" w:themeFillTint="66"/>
          </w:tcPr>
          <w:p w14:paraId="122F3296" w14:textId="77777777" w:rsidR="003744EC" w:rsidRPr="0059751F" w:rsidRDefault="003744EC" w:rsidP="003744EC">
            <w:pPr>
              <w:tabs>
                <w:tab w:val="left" w:pos="1260"/>
              </w:tabs>
              <w:spacing w:afterLines="60" w:after="144"/>
              <w:rPr>
                <w:rFonts w:ascii="Tahoma" w:hAnsi="Tahoma" w:cs="Tahoma"/>
                <w:b/>
                <w:bCs/>
                <w:color w:val="000000"/>
                <w:sz w:val="18"/>
                <w:szCs w:val="18"/>
                <w:lang w:val="en-GB"/>
              </w:rPr>
            </w:pPr>
          </w:p>
        </w:tc>
      </w:tr>
    </w:tbl>
    <w:p w14:paraId="68D2B1D5" w14:textId="267FAAE9" w:rsidR="00F814CF" w:rsidRPr="00AB5EC6" w:rsidRDefault="00DC2DC4" w:rsidP="00355BD0">
      <w:pPr>
        <w:spacing w:afterLines="60" w:after="144"/>
        <w:jc w:val="center"/>
        <w:rPr>
          <w:rFonts w:ascii="Tahoma" w:hAnsi="Tahoma" w:cs="Tahoma"/>
          <w:b/>
          <w:bCs/>
          <w:sz w:val="20"/>
          <w:szCs w:val="20"/>
          <w:lang w:val="en-GB"/>
        </w:rPr>
        <w:sectPr w:rsidR="00F814CF" w:rsidRPr="00AB5EC6" w:rsidSect="00130DD4">
          <w:headerReference w:type="default" r:id="rId11"/>
          <w:footerReference w:type="even" r:id="rId12"/>
          <w:footerReference w:type="default" r:id="rId13"/>
          <w:headerReference w:type="first" r:id="rId14"/>
          <w:type w:val="continuous"/>
          <w:pgSz w:w="11907" w:h="16840" w:code="9"/>
          <w:pgMar w:top="1440" w:right="1800" w:bottom="850" w:left="1800" w:header="288" w:footer="0" w:gutter="0"/>
          <w:cols w:space="708"/>
          <w:docGrid w:linePitch="360"/>
        </w:sectPr>
      </w:pPr>
      <w:r w:rsidRPr="00DC55AB">
        <w:rPr>
          <w:rFonts w:ascii="Tahoma" w:hAnsi="Tahoma" w:cs="Tahoma"/>
          <w:b/>
          <w:bCs/>
          <w:sz w:val="20"/>
          <w:szCs w:val="20"/>
          <w:lang w:val="en-GB"/>
        </w:rPr>
        <w:t>WHO HQ</w:t>
      </w:r>
      <w:r w:rsidR="00401FA1" w:rsidRPr="00DC55AB">
        <w:rPr>
          <w:rFonts w:ascii="Tahoma" w:hAnsi="Tahoma" w:cs="Tahoma"/>
          <w:b/>
          <w:bCs/>
          <w:sz w:val="20"/>
          <w:szCs w:val="20"/>
          <w:lang w:val="en-GB"/>
        </w:rPr>
        <w:t xml:space="preserve"> (Geneva)</w:t>
      </w:r>
    </w:p>
    <w:p w14:paraId="2F990D6D" w14:textId="77777777" w:rsidR="00161359" w:rsidRDefault="00161359" w:rsidP="000C6C7E">
      <w:pPr>
        <w:spacing w:after="160" w:line="259" w:lineRule="auto"/>
        <w:rPr>
          <w:rFonts w:ascii="Tahoma" w:hAnsi="Tahoma" w:cs="Tahoma"/>
          <w:sz w:val="18"/>
          <w:szCs w:val="18"/>
        </w:rPr>
      </w:pPr>
      <w:bookmarkStart w:id="0" w:name="_Hlk51918386"/>
      <w:bookmarkStart w:id="1" w:name="_Hlk52175082"/>
    </w:p>
    <w:p w14:paraId="4A79127A" w14:textId="77777777" w:rsidR="001B1D91" w:rsidRPr="00130A75" w:rsidRDefault="001B1D91" w:rsidP="000C6C7E">
      <w:pPr>
        <w:spacing w:after="160" w:line="259" w:lineRule="auto"/>
        <w:rPr>
          <w:rFonts w:ascii="Tahoma" w:hAnsi="Tahoma" w:cs="Tahoma"/>
          <w:sz w:val="18"/>
          <w:szCs w:val="18"/>
        </w:rPr>
      </w:pPr>
    </w:p>
    <w:tbl>
      <w:tblPr>
        <w:tblpPr w:leftFromText="180" w:rightFromText="180" w:vertAnchor="text" w:horzAnchor="margin" w:tblpX="-90" w:tblpY="118"/>
        <w:tblW w:w="1071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900"/>
        <w:gridCol w:w="4624"/>
        <w:gridCol w:w="3827"/>
        <w:gridCol w:w="1359"/>
      </w:tblGrid>
      <w:tr w:rsidR="00777394" w:rsidRPr="00130A75" w14:paraId="19497F0E" w14:textId="77777777" w:rsidTr="54F6AB45">
        <w:trPr>
          <w:trHeight w:val="260"/>
        </w:trPr>
        <w:tc>
          <w:tcPr>
            <w:tcW w:w="10710" w:type="dxa"/>
            <w:gridSpan w:val="4"/>
          </w:tcPr>
          <w:p w14:paraId="58719AB9" w14:textId="78A0E1EF" w:rsidR="00777394" w:rsidRPr="00130A75" w:rsidRDefault="00777394" w:rsidP="007D4202">
            <w:pPr>
              <w:spacing w:afterLines="60" w:after="144"/>
              <w:rPr>
                <w:rFonts w:ascii="Tahoma" w:hAnsi="Tahoma" w:cs="Tahoma"/>
                <w:b/>
                <w:bCs/>
                <w:color w:val="000000"/>
                <w:sz w:val="18"/>
                <w:szCs w:val="18"/>
                <w:lang w:val="en-GB"/>
              </w:rPr>
            </w:pPr>
            <w:r w:rsidRPr="00130A75">
              <w:rPr>
                <w:rFonts w:ascii="Tahoma" w:hAnsi="Tahoma" w:cs="Tahoma"/>
                <w:sz w:val="18"/>
                <w:szCs w:val="18"/>
                <w:lang w:val="en-GB"/>
              </w:rPr>
              <w:br w:type="page"/>
            </w:r>
            <w:r w:rsidRPr="00130A75">
              <w:rPr>
                <w:rFonts w:ascii="Tahoma" w:hAnsi="Tahoma" w:cs="Tahoma"/>
                <w:sz w:val="18"/>
                <w:szCs w:val="18"/>
                <w:lang w:val="en-GB"/>
              </w:rPr>
              <w:br w:type="page"/>
            </w:r>
            <w:r w:rsidR="000F3F5C" w:rsidRPr="00130A75">
              <w:rPr>
                <w:rFonts w:ascii="Tahoma" w:hAnsi="Tahoma" w:cs="Tahoma"/>
                <w:b/>
                <w:bCs/>
                <w:sz w:val="18"/>
                <w:szCs w:val="18"/>
                <w:lang w:val="en-GB"/>
              </w:rPr>
              <w:t xml:space="preserve">Day 2: </w:t>
            </w:r>
            <w:r w:rsidR="00AB4A4D" w:rsidRPr="00130A75">
              <w:rPr>
                <w:rFonts w:ascii="Tahoma" w:hAnsi="Tahoma" w:cs="Tahoma"/>
                <w:b/>
                <w:color w:val="000000" w:themeColor="text1"/>
                <w:sz w:val="18"/>
                <w:szCs w:val="18"/>
                <w:lang w:val="en-GB"/>
              </w:rPr>
              <w:t>Tuesday</w:t>
            </w:r>
            <w:r w:rsidR="006610F9" w:rsidRPr="00130A75">
              <w:rPr>
                <w:rFonts w:ascii="Tahoma" w:hAnsi="Tahoma" w:cs="Tahoma"/>
                <w:b/>
                <w:color w:val="000000" w:themeColor="text1"/>
                <w:sz w:val="18"/>
                <w:szCs w:val="18"/>
                <w:lang w:val="en-GB"/>
              </w:rPr>
              <w:t>,</w:t>
            </w:r>
            <w:r w:rsidR="00B709ED" w:rsidRPr="00130A75">
              <w:rPr>
                <w:rFonts w:ascii="Tahoma" w:hAnsi="Tahoma" w:cs="Tahoma"/>
                <w:b/>
                <w:color w:val="000000" w:themeColor="text1"/>
                <w:sz w:val="18"/>
                <w:szCs w:val="18"/>
                <w:lang w:val="en-GB"/>
              </w:rPr>
              <w:t xml:space="preserve"> </w:t>
            </w:r>
            <w:r w:rsidR="007C5CB1">
              <w:rPr>
                <w:rFonts w:ascii="Tahoma" w:hAnsi="Tahoma" w:cs="Tahoma"/>
                <w:b/>
                <w:color w:val="000000" w:themeColor="text1"/>
                <w:sz w:val="18"/>
                <w:szCs w:val="18"/>
                <w:lang w:val="en-GB"/>
              </w:rPr>
              <w:t xml:space="preserve">6 October </w:t>
            </w:r>
            <w:r w:rsidR="00D14EF3" w:rsidRPr="00130A75">
              <w:rPr>
                <w:rFonts w:ascii="Tahoma" w:hAnsi="Tahoma" w:cs="Tahoma"/>
                <w:b/>
                <w:color w:val="000000" w:themeColor="text1"/>
                <w:sz w:val="18"/>
                <w:szCs w:val="18"/>
                <w:lang w:val="en-GB"/>
              </w:rPr>
              <w:t>202</w:t>
            </w:r>
            <w:r w:rsidR="00A32D2D">
              <w:rPr>
                <w:rFonts w:ascii="Tahoma" w:hAnsi="Tahoma" w:cs="Tahoma"/>
                <w:b/>
                <w:color w:val="000000" w:themeColor="text1"/>
                <w:sz w:val="18"/>
                <w:szCs w:val="18"/>
                <w:lang w:val="en-GB"/>
              </w:rPr>
              <w:t>6</w:t>
            </w:r>
          </w:p>
        </w:tc>
      </w:tr>
      <w:tr w:rsidR="00DA4233" w:rsidRPr="00130A75" w14:paraId="520D0A06" w14:textId="77777777" w:rsidTr="54F6AB45">
        <w:trPr>
          <w:trHeight w:val="548"/>
        </w:trPr>
        <w:tc>
          <w:tcPr>
            <w:tcW w:w="900" w:type="dxa"/>
            <w:shd w:val="clear" w:color="auto" w:fill="DEEAF6" w:themeFill="accent5" w:themeFillTint="33"/>
            <w:vAlign w:val="center"/>
          </w:tcPr>
          <w:p w14:paraId="3170DD20" w14:textId="3E9F3300" w:rsidR="003740AA" w:rsidRPr="00130A75" w:rsidRDefault="00DA4233" w:rsidP="00DC55AB">
            <w:pPr>
              <w:spacing w:afterLines="60" w:after="144"/>
              <w:rPr>
                <w:rFonts w:ascii="Tahoma" w:eastAsiaTheme="minorEastAsia" w:hAnsi="Tahoma" w:cs="Tahoma"/>
                <w:b/>
                <w:color w:val="000000"/>
                <w:sz w:val="18"/>
                <w:szCs w:val="18"/>
                <w:lang w:val="en-GB"/>
              </w:rPr>
            </w:pPr>
            <w:r w:rsidRPr="00130A75">
              <w:rPr>
                <w:rFonts w:ascii="Tahoma" w:hAnsi="Tahoma" w:cs="Tahoma"/>
                <w:b/>
                <w:bCs/>
                <w:color w:val="000000"/>
                <w:sz w:val="18"/>
                <w:szCs w:val="18"/>
                <w:lang w:val="en-GB"/>
              </w:rPr>
              <w:t>Time</w:t>
            </w:r>
            <w:r w:rsidR="00DC55AB">
              <w:rPr>
                <w:rFonts w:ascii="Tahoma" w:hAnsi="Tahoma" w:cs="Tahoma"/>
                <w:b/>
                <w:bCs/>
                <w:color w:val="000000"/>
                <w:sz w:val="18"/>
                <w:szCs w:val="18"/>
                <w:lang w:val="en-GB"/>
              </w:rPr>
              <w:t xml:space="preserve"> CEST</w:t>
            </w:r>
          </w:p>
        </w:tc>
        <w:tc>
          <w:tcPr>
            <w:tcW w:w="4624" w:type="dxa"/>
            <w:shd w:val="clear" w:color="auto" w:fill="DEEAF6" w:themeFill="accent5" w:themeFillTint="33"/>
            <w:vAlign w:val="center"/>
          </w:tcPr>
          <w:p w14:paraId="51DFD61D" w14:textId="2F5ED646" w:rsidR="00DA4233" w:rsidRPr="00130A75" w:rsidRDefault="00DA4233" w:rsidP="007D4202">
            <w:pPr>
              <w:tabs>
                <w:tab w:val="num" w:pos="540"/>
                <w:tab w:val="left" w:pos="1260"/>
              </w:tabs>
              <w:spacing w:afterLines="60" w:after="144"/>
              <w:rPr>
                <w:rFonts w:ascii="Tahoma" w:hAnsi="Tahoma" w:cs="Tahoma"/>
                <w:b/>
                <w:bCs/>
                <w:sz w:val="18"/>
                <w:szCs w:val="18"/>
                <w:lang w:val="en-GB"/>
              </w:rPr>
            </w:pPr>
            <w:r w:rsidRPr="00130A75">
              <w:rPr>
                <w:rFonts w:ascii="Tahoma" w:hAnsi="Tahoma" w:cs="Tahoma"/>
                <w:b/>
                <w:bCs/>
                <w:color w:val="000000"/>
                <w:sz w:val="18"/>
                <w:szCs w:val="18"/>
                <w:lang w:val="en-GB"/>
              </w:rPr>
              <w:t>Session</w:t>
            </w:r>
          </w:p>
        </w:tc>
        <w:tc>
          <w:tcPr>
            <w:tcW w:w="3827" w:type="dxa"/>
            <w:shd w:val="clear" w:color="auto" w:fill="DEEAF6" w:themeFill="accent5" w:themeFillTint="33"/>
          </w:tcPr>
          <w:p w14:paraId="1325E6F0" w14:textId="644F0FA6" w:rsidR="00DA4233" w:rsidRPr="00130A75" w:rsidRDefault="00DA4233" w:rsidP="007D4202">
            <w:pPr>
              <w:spacing w:afterLines="60" w:after="144"/>
              <w:rPr>
                <w:rFonts w:ascii="Tahoma" w:hAnsi="Tahoma" w:cs="Tahoma"/>
                <w:b/>
                <w:bCs/>
                <w:sz w:val="18"/>
                <w:szCs w:val="18"/>
                <w:lang w:val="en-GB"/>
              </w:rPr>
            </w:pPr>
            <w:r w:rsidRPr="00130A75">
              <w:rPr>
                <w:rFonts w:ascii="Tahoma" w:hAnsi="Tahoma" w:cs="Tahoma"/>
                <w:b/>
                <w:bCs/>
                <w:color w:val="000000"/>
                <w:sz w:val="18"/>
                <w:szCs w:val="18"/>
                <w:lang w:val="en-GB"/>
              </w:rPr>
              <w:t>Purpose of session, target outcomes and questions for SAGE</w:t>
            </w:r>
          </w:p>
        </w:tc>
        <w:tc>
          <w:tcPr>
            <w:tcW w:w="1359" w:type="dxa"/>
            <w:shd w:val="clear" w:color="auto" w:fill="DEEAF6" w:themeFill="accent5" w:themeFillTint="33"/>
          </w:tcPr>
          <w:p w14:paraId="301934D8" w14:textId="48183370" w:rsidR="00DA4233" w:rsidRPr="00130A75" w:rsidRDefault="00DA4233" w:rsidP="007D4202">
            <w:pPr>
              <w:spacing w:afterLines="60" w:after="144"/>
              <w:rPr>
                <w:rFonts w:ascii="Tahoma" w:hAnsi="Tahoma" w:cs="Tahoma"/>
                <w:color w:val="000000"/>
                <w:sz w:val="18"/>
                <w:szCs w:val="18"/>
                <w:lang w:val="en-GB"/>
              </w:rPr>
            </w:pPr>
            <w:r w:rsidRPr="00130A75">
              <w:rPr>
                <w:rFonts w:ascii="Tahoma" w:hAnsi="Tahoma" w:cs="Tahoma"/>
                <w:b/>
                <w:bCs/>
                <w:color w:val="000000"/>
                <w:sz w:val="18"/>
                <w:szCs w:val="18"/>
                <w:lang w:val="en-GB"/>
              </w:rPr>
              <w:t>Duration</w:t>
            </w:r>
          </w:p>
        </w:tc>
      </w:tr>
      <w:tr w:rsidR="006F0D5C" w:rsidRPr="00130A75" w14:paraId="67BE133B" w14:textId="77777777" w:rsidTr="54F6AB45">
        <w:trPr>
          <w:trHeight w:val="710"/>
        </w:trPr>
        <w:tc>
          <w:tcPr>
            <w:tcW w:w="900" w:type="dxa"/>
          </w:tcPr>
          <w:p w14:paraId="32FB6019" w14:textId="09905F86" w:rsidR="006F0D5C" w:rsidRPr="00130A75" w:rsidRDefault="00D80C62" w:rsidP="007D4202">
            <w:pPr>
              <w:spacing w:afterLines="60" w:after="144"/>
              <w:rPr>
                <w:rFonts w:ascii="Tahoma" w:hAnsi="Tahoma" w:cs="Tahoma"/>
                <w:b/>
                <w:bCs/>
                <w:color w:val="000000"/>
                <w:sz w:val="18"/>
                <w:szCs w:val="18"/>
                <w:lang w:val="en-GB"/>
              </w:rPr>
            </w:pPr>
            <w:r>
              <w:rPr>
                <w:rFonts w:ascii="Tahoma" w:hAnsi="Tahoma" w:cs="Tahoma"/>
                <w:b/>
                <w:bCs/>
                <w:color w:val="000000"/>
                <w:sz w:val="18"/>
                <w:szCs w:val="18"/>
                <w:lang w:val="en-GB"/>
              </w:rPr>
              <w:t>9</w:t>
            </w:r>
            <w:r w:rsidR="00B93225" w:rsidRPr="00130A75">
              <w:rPr>
                <w:rFonts w:ascii="Tahoma" w:hAnsi="Tahoma" w:cs="Tahoma"/>
                <w:b/>
                <w:bCs/>
                <w:color w:val="000000"/>
                <w:sz w:val="18"/>
                <w:szCs w:val="18"/>
                <w:lang w:val="en-GB"/>
              </w:rPr>
              <w:t>:</w:t>
            </w:r>
            <w:r w:rsidR="00B3174F" w:rsidRPr="00130A75">
              <w:rPr>
                <w:rFonts w:ascii="Tahoma" w:hAnsi="Tahoma" w:cs="Tahoma"/>
                <w:b/>
                <w:bCs/>
                <w:color w:val="000000"/>
                <w:sz w:val="18"/>
                <w:szCs w:val="18"/>
                <w:lang w:val="en-GB"/>
              </w:rPr>
              <w:t>00</w:t>
            </w:r>
          </w:p>
        </w:tc>
        <w:tc>
          <w:tcPr>
            <w:tcW w:w="4624" w:type="dxa"/>
          </w:tcPr>
          <w:p w14:paraId="70A27D0A" w14:textId="32C8882E" w:rsidR="006F0D5C" w:rsidRPr="00130A75" w:rsidRDefault="006F0D5C" w:rsidP="007D4202">
            <w:pPr>
              <w:tabs>
                <w:tab w:val="num" w:pos="540"/>
                <w:tab w:val="left" w:pos="1260"/>
              </w:tabs>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Closed SAGE meeting</w:t>
            </w:r>
          </w:p>
        </w:tc>
        <w:tc>
          <w:tcPr>
            <w:tcW w:w="3827" w:type="dxa"/>
          </w:tcPr>
          <w:p w14:paraId="24A3E04C" w14:textId="57D1D14E" w:rsidR="006F0D5C" w:rsidRPr="00130A75" w:rsidRDefault="00350D00" w:rsidP="007D4202">
            <w:pPr>
              <w:spacing w:afterLines="60" w:after="144"/>
              <w:rPr>
                <w:rFonts w:ascii="Tahoma" w:hAnsi="Tahoma" w:cs="Tahoma"/>
                <w:color w:val="000000"/>
                <w:sz w:val="18"/>
                <w:szCs w:val="18"/>
                <w:lang w:val="en-GB"/>
              </w:rPr>
            </w:pPr>
            <w:r>
              <w:rPr>
                <w:rFonts w:ascii="Tahoma" w:hAnsi="Tahoma" w:cs="Tahoma"/>
                <w:color w:val="000000"/>
                <w:sz w:val="18"/>
                <w:szCs w:val="18"/>
                <w:lang w:val="en-GB"/>
              </w:rPr>
              <w:t>Finalization</w:t>
            </w:r>
            <w:r w:rsidR="0091531A">
              <w:rPr>
                <w:rFonts w:ascii="Tahoma" w:hAnsi="Tahoma" w:cs="Tahoma"/>
                <w:color w:val="000000"/>
                <w:sz w:val="18"/>
                <w:szCs w:val="18"/>
                <w:lang w:val="en-GB"/>
              </w:rPr>
              <w:t xml:space="preserve"> </w:t>
            </w:r>
            <w:r w:rsidR="00726091" w:rsidRPr="00130A75">
              <w:rPr>
                <w:rFonts w:ascii="Tahoma" w:hAnsi="Tahoma" w:cs="Tahoma"/>
                <w:color w:val="000000"/>
                <w:sz w:val="18"/>
                <w:szCs w:val="18"/>
                <w:lang w:val="en-GB"/>
              </w:rPr>
              <w:t>of recommendations</w:t>
            </w:r>
            <w:r w:rsidR="00414182" w:rsidRPr="00130A75">
              <w:rPr>
                <w:rFonts w:ascii="Tahoma" w:hAnsi="Tahoma" w:cs="Tahoma"/>
                <w:color w:val="000000"/>
                <w:sz w:val="18"/>
                <w:szCs w:val="18"/>
                <w:lang w:val="en-GB"/>
              </w:rPr>
              <w:t xml:space="preserve"> from Day 1</w:t>
            </w:r>
            <w:r w:rsidR="00726091" w:rsidRPr="00130A75">
              <w:rPr>
                <w:rFonts w:ascii="Tahoma" w:hAnsi="Tahoma" w:cs="Tahoma"/>
                <w:color w:val="000000"/>
                <w:sz w:val="18"/>
                <w:szCs w:val="18"/>
                <w:lang w:val="en-GB"/>
              </w:rPr>
              <w:t>. Preparation for the sessions of the da</w:t>
            </w:r>
            <w:r w:rsidR="00414182" w:rsidRPr="00130A75">
              <w:rPr>
                <w:rFonts w:ascii="Tahoma" w:hAnsi="Tahoma" w:cs="Tahoma"/>
                <w:color w:val="000000"/>
                <w:sz w:val="18"/>
                <w:szCs w:val="18"/>
                <w:lang w:val="en-GB"/>
              </w:rPr>
              <w:t>y. Discussion of other important items.</w:t>
            </w:r>
          </w:p>
        </w:tc>
        <w:tc>
          <w:tcPr>
            <w:tcW w:w="1359" w:type="dxa"/>
          </w:tcPr>
          <w:p w14:paraId="3DE07A3C" w14:textId="74877D4C" w:rsidR="006F0D5C" w:rsidRPr="00130A75" w:rsidRDefault="00B93225" w:rsidP="007D4202">
            <w:pPr>
              <w:spacing w:afterLines="60" w:after="144"/>
              <w:rPr>
                <w:rFonts w:ascii="Tahoma" w:hAnsi="Tahoma" w:cs="Tahoma"/>
                <w:b/>
                <w:bCs/>
                <w:color w:val="000000"/>
                <w:sz w:val="18"/>
                <w:szCs w:val="18"/>
                <w:lang w:val="en-GB"/>
              </w:rPr>
            </w:pPr>
            <w:r w:rsidRPr="00130A75">
              <w:rPr>
                <w:rFonts w:ascii="Tahoma" w:hAnsi="Tahoma" w:cs="Tahoma"/>
                <w:b/>
                <w:bCs/>
                <w:sz w:val="18"/>
                <w:szCs w:val="18"/>
                <w:lang w:val="en-GB"/>
              </w:rPr>
              <w:t>1</w:t>
            </w:r>
            <w:r w:rsidR="000B70C7" w:rsidRPr="00130A75">
              <w:rPr>
                <w:rFonts w:ascii="Tahoma" w:hAnsi="Tahoma" w:cs="Tahoma"/>
                <w:b/>
                <w:bCs/>
                <w:sz w:val="18"/>
                <w:szCs w:val="18"/>
                <w:lang w:val="en-GB"/>
              </w:rPr>
              <w:t>h</w:t>
            </w:r>
            <w:r w:rsidR="00990CA6" w:rsidRPr="00130A75">
              <w:rPr>
                <w:rFonts w:ascii="Tahoma" w:hAnsi="Tahoma" w:cs="Tahoma"/>
                <w:b/>
                <w:bCs/>
                <w:sz w:val="18"/>
                <w:szCs w:val="18"/>
                <w:lang w:val="en-GB"/>
              </w:rPr>
              <w:t xml:space="preserve"> </w:t>
            </w:r>
            <w:r w:rsidR="009B69A6" w:rsidRPr="00130A75">
              <w:rPr>
                <w:rFonts w:ascii="Tahoma" w:hAnsi="Tahoma" w:cs="Tahoma"/>
                <w:b/>
                <w:bCs/>
                <w:sz w:val="18"/>
                <w:szCs w:val="18"/>
                <w:lang w:val="en-GB"/>
              </w:rPr>
              <w:t>45</w:t>
            </w:r>
            <w:r w:rsidR="00990CA6" w:rsidRPr="00130A75">
              <w:rPr>
                <w:rFonts w:ascii="Tahoma" w:hAnsi="Tahoma" w:cs="Tahoma"/>
                <w:b/>
                <w:bCs/>
                <w:sz w:val="18"/>
                <w:szCs w:val="18"/>
                <w:lang w:val="en-GB"/>
              </w:rPr>
              <w:t xml:space="preserve"> </w:t>
            </w:r>
            <w:r w:rsidR="00142062" w:rsidRPr="00130A75">
              <w:rPr>
                <w:rFonts w:ascii="Tahoma" w:hAnsi="Tahoma" w:cs="Tahoma"/>
                <w:b/>
                <w:bCs/>
                <w:sz w:val="18"/>
                <w:szCs w:val="18"/>
                <w:lang w:val="en-GB"/>
              </w:rPr>
              <w:t>min.</w:t>
            </w:r>
          </w:p>
        </w:tc>
      </w:tr>
      <w:tr w:rsidR="002A5353" w:rsidRPr="00130A75" w14:paraId="74977428" w14:textId="77777777" w:rsidTr="54F6AB45">
        <w:trPr>
          <w:trHeight w:val="385"/>
        </w:trPr>
        <w:tc>
          <w:tcPr>
            <w:tcW w:w="900" w:type="dxa"/>
            <w:shd w:val="clear" w:color="auto" w:fill="B4C6E7" w:themeFill="accent1" w:themeFillTint="66"/>
          </w:tcPr>
          <w:p w14:paraId="2A9C3773" w14:textId="2B66653D" w:rsidR="002A5353" w:rsidRPr="00130A75" w:rsidRDefault="00D80C62" w:rsidP="007D4202">
            <w:pPr>
              <w:spacing w:afterLines="60" w:after="144"/>
              <w:rPr>
                <w:rFonts w:ascii="Tahoma" w:hAnsi="Tahoma" w:cs="Tahoma"/>
                <w:b/>
                <w:bCs/>
                <w:color w:val="000000"/>
                <w:sz w:val="18"/>
                <w:szCs w:val="18"/>
                <w:lang w:val="en-GB"/>
              </w:rPr>
            </w:pPr>
            <w:r>
              <w:rPr>
                <w:rFonts w:ascii="Tahoma" w:eastAsiaTheme="minorEastAsia" w:hAnsi="Tahoma" w:cs="Tahoma"/>
                <w:b/>
                <w:color w:val="000000"/>
                <w:sz w:val="18"/>
                <w:szCs w:val="18"/>
                <w:lang w:val="en-GB"/>
              </w:rPr>
              <w:t>10</w:t>
            </w:r>
            <w:r w:rsidR="00A20D38" w:rsidRPr="00130A75">
              <w:rPr>
                <w:rFonts w:ascii="Tahoma" w:eastAsiaTheme="minorEastAsia" w:hAnsi="Tahoma" w:cs="Tahoma"/>
                <w:b/>
                <w:color w:val="000000"/>
                <w:sz w:val="18"/>
                <w:szCs w:val="18"/>
                <w:lang w:val="en-GB"/>
              </w:rPr>
              <w:t>:45</w:t>
            </w:r>
          </w:p>
        </w:tc>
        <w:tc>
          <w:tcPr>
            <w:tcW w:w="4624" w:type="dxa"/>
            <w:shd w:val="clear" w:color="auto" w:fill="B4C6E7" w:themeFill="accent1" w:themeFillTint="66"/>
          </w:tcPr>
          <w:p w14:paraId="460812A4" w14:textId="5DF2D1AD" w:rsidR="002A5353" w:rsidRPr="00130A75" w:rsidRDefault="002A5353" w:rsidP="007D4202">
            <w:pPr>
              <w:tabs>
                <w:tab w:val="num" w:pos="540"/>
                <w:tab w:val="left" w:pos="1260"/>
              </w:tabs>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Break</w:t>
            </w:r>
          </w:p>
        </w:tc>
        <w:tc>
          <w:tcPr>
            <w:tcW w:w="3827" w:type="dxa"/>
            <w:shd w:val="clear" w:color="auto" w:fill="B4C6E7" w:themeFill="accent1" w:themeFillTint="66"/>
          </w:tcPr>
          <w:p w14:paraId="3EBFEB94" w14:textId="4762B5DC" w:rsidR="002A5353" w:rsidRPr="00130A75" w:rsidRDefault="002A5353" w:rsidP="007D4202">
            <w:pPr>
              <w:spacing w:afterLines="60" w:after="144"/>
              <w:rPr>
                <w:rFonts w:ascii="Tahoma" w:hAnsi="Tahoma" w:cs="Tahoma"/>
                <w:b/>
                <w:bCs/>
                <w:color w:val="000000"/>
                <w:sz w:val="18"/>
                <w:szCs w:val="18"/>
                <w:lang w:val="en-GB"/>
              </w:rPr>
            </w:pPr>
            <w:r w:rsidRPr="00130A75">
              <w:rPr>
                <w:rFonts w:ascii="Tahoma" w:hAnsi="Tahoma" w:cs="Tahoma"/>
                <w:b/>
                <w:color w:val="000000"/>
                <w:sz w:val="18"/>
                <w:szCs w:val="18"/>
                <w:lang w:val="en-GB"/>
              </w:rPr>
              <w:t>Break</w:t>
            </w:r>
          </w:p>
        </w:tc>
        <w:tc>
          <w:tcPr>
            <w:tcW w:w="1359" w:type="dxa"/>
            <w:shd w:val="clear" w:color="auto" w:fill="B4C6E7" w:themeFill="accent1" w:themeFillTint="66"/>
          </w:tcPr>
          <w:p w14:paraId="63BD69F9" w14:textId="30E794DC" w:rsidR="002A5353" w:rsidRPr="00130A75" w:rsidRDefault="002A5353" w:rsidP="007D4202">
            <w:pPr>
              <w:spacing w:afterLines="60" w:after="144"/>
              <w:rPr>
                <w:rFonts w:ascii="Tahoma" w:hAnsi="Tahoma" w:cs="Tahoma"/>
                <w:b/>
                <w:bCs/>
                <w:sz w:val="18"/>
                <w:szCs w:val="18"/>
                <w:lang w:val="en-GB"/>
              </w:rPr>
            </w:pPr>
            <w:r w:rsidRPr="00130A75">
              <w:rPr>
                <w:rFonts w:ascii="Tahoma" w:hAnsi="Tahoma" w:cs="Tahoma"/>
                <w:b/>
                <w:color w:val="000000"/>
                <w:sz w:val="18"/>
                <w:szCs w:val="18"/>
                <w:lang w:val="en-GB"/>
              </w:rPr>
              <w:t>15 min.</w:t>
            </w:r>
          </w:p>
        </w:tc>
      </w:tr>
      <w:tr w:rsidR="003D03BA" w:rsidRPr="00130A75" w14:paraId="7925D583" w14:textId="77777777" w:rsidTr="54F6AB45">
        <w:trPr>
          <w:trHeight w:val="797"/>
        </w:trPr>
        <w:tc>
          <w:tcPr>
            <w:tcW w:w="900" w:type="dxa"/>
          </w:tcPr>
          <w:p w14:paraId="6D8488CF" w14:textId="3ABD5B4E" w:rsidR="003D03BA" w:rsidRPr="00130A75" w:rsidRDefault="17BB96D1" w:rsidP="007D4202">
            <w:pPr>
              <w:spacing w:afterLines="60" w:after="144"/>
              <w:rPr>
                <w:rFonts w:ascii="Tahoma" w:eastAsiaTheme="minorEastAsia" w:hAnsi="Tahoma" w:cs="Tahoma"/>
                <w:b/>
                <w:bCs/>
                <w:sz w:val="18"/>
                <w:szCs w:val="18"/>
                <w:lang w:val="en-GB" w:eastAsia="en-US"/>
              </w:rPr>
            </w:pPr>
            <w:bookmarkStart w:id="2" w:name="_Hlk49791163"/>
            <w:r w:rsidRPr="00130A75">
              <w:rPr>
                <w:rFonts w:ascii="Tahoma" w:eastAsiaTheme="minorEastAsia" w:hAnsi="Tahoma" w:cs="Tahoma"/>
                <w:b/>
                <w:bCs/>
                <w:sz w:val="18"/>
                <w:szCs w:val="18"/>
                <w:lang w:val="en-GB" w:eastAsia="en-US"/>
              </w:rPr>
              <w:t>1</w:t>
            </w:r>
            <w:r w:rsidR="00D80C62">
              <w:rPr>
                <w:rFonts w:ascii="Tahoma" w:eastAsiaTheme="minorEastAsia" w:hAnsi="Tahoma" w:cs="Tahoma"/>
                <w:b/>
                <w:bCs/>
                <w:sz w:val="18"/>
                <w:szCs w:val="18"/>
                <w:lang w:val="en-GB" w:eastAsia="en-US"/>
              </w:rPr>
              <w:t>1</w:t>
            </w:r>
            <w:r w:rsidRPr="00130A75">
              <w:rPr>
                <w:rFonts w:ascii="Tahoma" w:eastAsiaTheme="minorEastAsia" w:hAnsi="Tahoma" w:cs="Tahoma"/>
                <w:b/>
                <w:bCs/>
                <w:sz w:val="18"/>
                <w:szCs w:val="18"/>
                <w:lang w:val="en-GB" w:eastAsia="en-US"/>
              </w:rPr>
              <w:t>:00</w:t>
            </w:r>
          </w:p>
        </w:tc>
        <w:tc>
          <w:tcPr>
            <w:tcW w:w="4624" w:type="dxa"/>
          </w:tcPr>
          <w:p w14:paraId="33B49287" w14:textId="1D38C284" w:rsidR="003D03BA" w:rsidRDefault="00F513D7" w:rsidP="007D4202">
            <w:pPr>
              <w:tabs>
                <w:tab w:val="num" w:pos="540"/>
                <w:tab w:val="left" w:pos="1260"/>
              </w:tabs>
              <w:spacing w:afterLines="60" w:after="144"/>
              <w:rPr>
                <w:rFonts w:ascii="Tahoma" w:hAnsi="Tahoma" w:cs="Tahoma"/>
                <w:b/>
                <w:bCs/>
                <w:sz w:val="18"/>
                <w:szCs w:val="18"/>
              </w:rPr>
            </w:pPr>
            <w:r>
              <w:rPr>
                <w:rFonts w:ascii="Tahoma" w:hAnsi="Tahoma" w:cs="Tahoma"/>
                <w:b/>
                <w:bCs/>
                <w:sz w:val="18"/>
                <w:szCs w:val="18"/>
              </w:rPr>
              <w:t>Yellow Fever</w:t>
            </w:r>
            <w:r w:rsidR="004B3400">
              <w:rPr>
                <w:rFonts w:ascii="Tahoma" w:hAnsi="Tahoma" w:cs="Tahoma"/>
                <w:b/>
                <w:bCs/>
                <w:sz w:val="18"/>
                <w:szCs w:val="18"/>
              </w:rPr>
              <w:t xml:space="preserve"> </w:t>
            </w:r>
            <w:r w:rsidR="007A60DF">
              <w:rPr>
                <w:rFonts w:ascii="Tahoma" w:hAnsi="Tahoma" w:cs="Tahoma"/>
                <w:b/>
                <w:bCs/>
                <w:sz w:val="18"/>
                <w:szCs w:val="18"/>
              </w:rPr>
              <w:t xml:space="preserve">vaccines </w:t>
            </w:r>
            <w:r w:rsidR="003D03BA" w:rsidRPr="00130A75">
              <w:rPr>
                <w:rFonts w:ascii="Tahoma" w:hAnsi="Tahoma" w:cs="Tahoma"/>
                <w:b/>
                <w:bCs/>
                <w:sz w:val="18"/>
                <w:szCs w:val="18"/>
              </w:rPr>
              <w:t>– Session 3</w:t>
            </w:r>
          </w:p>
          <w:p w14:paraId="265BCF36" w14:textId="06A15ABF" w:rsidR="007D42D2" w:rsidRDefault="00C6371A" w:rsidP="007D4202">
            <w:pPr>
              <w:tabs>
                <w:tab w:val="num" w:pos="540"/>
                <w:tab w:val="left" w:pos="1260"/>
              </w:tabs>
              <w:spacing w:afterLines="60" w:after="144"/>
              <w:rPr>
                <w:rFonts w:ascii="Tahoma" w:hAnsi="Tahoma" w:cs="Tahoma"/>
                <w:sz w:val="18"/>
                <w:szCs w:val="18"/>
              </w:rPr>
            </w:pPr>
            <w:r w:rsidRPr="00C6371A">
              <w:rPr>
                <w:rFonts w:ascii="Tahoma" w:hAnsi="Tahoma" w:cs="Tahoma"/>
                <w:sz w:val="18"/>
                <w:szCs w:val="18"/>
              </w:rPr>
              <w:t>Introduction. G. Gray, SAGE</w:t>
            </w:r>
            <w:r w:rsidR="001A1F63">
              <w:rPr>
                <w:rFonts w:ascii="Tahoma" w:hAnsi="Tahoma" w:cs="Tahoma"/>
                <w:sz w:val="18"/>
                <w:szCs w:val="18"/>
              </w:rPr>
              <w:t xml:space="preserve"> </w:t>
            </w:r>
            <w:r>
              <w:rPr>
                <w:rFonts w:ascii="Tahoma" w:hAnsi="Tahoma" w:cs="Tahoma"/>
                <w:sz w:val="18"/>
                <w:szCs w:val="18"/>
              </w:rPr>
              <w:t>me</w:t>
            </w:r>
            <w:r w:rsidR="001A1F63">
              <w:rPr>
                <w:rFonts w:ascii="Tahoma" w:hAnsi="Tahoma" w:cs="Tahoma"/>
                <w:sz w:val="18"/>
                <w:szCs w:val="18"/>
              </w:rPr>
              <w:t>m</w:t>
            </w:r>
            <w:r>
              <w:rPr>
                <w:rFonts w:ascii="Tahoma" w:hAnsi="Tahoma" w:cs="Tahoma"/>
                <w:sz w:val="18"/>
                <w:szCs w:val="18"/>
              </w:rPr>
              <w:t>ber a</w:t>
            </w:r>
            <w:r w:rsidR="001A1F63">
              <w:rPr>
                <w:rFonts w:ascii="Tahoma" w:hAnsi="Tahoma" w:cs="Tahoma"/>
                <w:sz w:val="18"/>
                <w:szCs w:val="18"/>
              </w:rPr>
              <w:t>n</w:t>
            </w:r>
            <w:r>
              <w:rPr>
                <w:rFonts w:ascii="Tahoma" w:hAnsi="Tahoma" w:cs="Tahoma"/>
                <w:sz w:val="18"/>
                <w:szCs w:val="18"/>
              </w:rPr>
              <w:t>d</w:t>
            </w:r>
            <w:r w:rsidR="00540648" w:rsidRPr="00540648">
              <w:rPr>
                <w:rFonts w:ascii="Tahoma" w:hAnsi="Tahoma" w:cs="Tahoma"/>
                <w:sz w:val="18"/>
                <w:szCs w:val="18"/>
              </w:rPr>
              <w:t xml:space="preserve"> chair of the S</w:t>
            </w:r>
            <w:r w:rsidR="009811A8">
              <w:rPr>
                <w:rFonts w:ascii="Tahoma" w:hAnsi="Tahoma" w:cs="Tahoma"/>
                <w:sz w:val="18"/>
                <w:szCs w:val="18"/>
              </w:rPr>
              <w:t>AG</w:t>
            </w:r>
            <w:r>
              <w:rPr>
                <w:rFonts w:ascii="Tahoma" w:hAnsi="Tahoma" w:cs="Tahoma"/>
                <w:sz w:val="18"/>
                <w:szCs w:val="18"/>
              </w:rPr>
              <w:t xml:space="preserve">E </w:t>
            </w:r>
            <w:r w:rsidR="004A2B37" w:rsidRPr="008174BE">
              <w:rPr>
                <w:rFonts w:ascii="Tahoma" w:hAnsi="Tahoma" w:cs="Tahoma"/>
                <w:sz w:val="18"/>
                <w:szCs w:val="18"/>
              </w:rPr>
              <w:t>yellow fever</w:t>
            </w:r>
            <w:r>
              <w:rPr>
                <w:rFonts w:ascii="Tahoma" w:hAnsi="Tahoma" w:cs="Tahoma"/>
                <w:sz w:val="18"/>
                <w:szCs w:val="18"/>
              </w:rPr>
              <w:t xml:space="preserve"> vaccine WG. 5 min.</w:t>
            </w:r>
          </w:p>
          <w:p w14:paraId="7BC9F514" w14:textId="40C4162A" w:rsidR="00C6371A" w:rsidRDefault="009A21A5" w:rsidP="007D4202">
            <w:pPr>
              <w:tabs>
                <w:tab w:val="num" w:pos="540"/>
                <w:tab w:val="left" w:pos="1260"/>
              </w:tabs>
              <w:spacing w:afterLines="60" w:after="144"/>
              <w:rPr>
                <w:rFonts w:ascii="Tahoma" w:hAnsi="Tahoma" w:cs="Tahoma"/>
                <w:sz w:val="18"/>
                <w:szCs w:val="18"/>
              </w:rPr>
            </w:pPr>
            <w:r>
              <w:rPr>
                <w:rFonts w:ascii="Tahoma" w:hAnsi="Tahoma" w:cs="Tahoma"/>
                <w:sz w:val="18"/>
                <w:szCs w:val="18"/>
              </w:rPr>
              <w:t>Yellow fever epidemiology and current vaccination strategies</w:t>
            </w:r>
            <w:r w:rsidR="00121506">
              <w:rPr>
                <w:rFonts w:ascii="Tahoma" w:hAnsi="Tahoma" w:cs="Tahoma"/>
                <w:sz w:val="18"/>
                <w:szCs w:val="18"/>
              </w:rPr>
              <w:t>.</w:t>
            </w:r>
            <w:r>
              <w:rPr>
                <w:rFonts w:ascii="Tahoma" w:hAnsi="Tahoma" w:cs="Tahoma"/>
                <w:sz w:val="18"/>
                <w:szCs w:val="18"/>
              </w:rPr>
              <w:t xml:space="preserve"> K</w:t>
            </w:r>
            <w:r w:rsidR="007D0EC3">
              <w:rPr>
                <w:rFonts w:ascii="Tahoma" w:hAnsi="Tahoma" w:cs="Tahoma"/>
                <w:sz w:val="18"/>
                <w:szCs w:val="18"/>
              </w:rPr>
              <w:t>.</w:t>
            </w:r>
            <w:r>
              <w:rPr>
                <w:rFonts w:ascii="Tahoma" w:hAnsi="Tahoma" w:cs="Tahoma"/>
                <w:sz w:val="18"/>
                <w:szCs w:val="18"/>
              </w:rPr>
              <w:t xml:space="preserve"> Salami</w:t>
            </w:r>
            <w:r w:rsidR="007D0EC3">
              <w:rPr>
                <w:rFonts w:ascii="Tahoma" w:hAnsi="Tahoma" w:cs="Tahoma"/>
                <w:sz w:val="18"/>
                <w:szCs w:val="18"/>
              </w:rPr>
              <w:t>. WHO.</w:t>
            </w:r>
            <w:r w:rsidR="00E80E80">
              <w:rPr>
                <w:rFonts w:ascii="Tahoma" w:hAnsi="Tahoma" w:cs="Tahoma"/>
                <w:sz w:val="18"/>
                <w:szCs w:val="18"/>
              </w:rPr>
              <w:t xml:space="preserve"> 15 min.</w:t>
            </w:r>
          </w:p>
          <w:p w14:paraId="7045B4C3" w14:textId="6DA577F0" w:rsidR="00960006" w:rsidRDefault="00960006" w:rsidP="007D4202">
            <w:pPr>
              <w:tabs>
                <w:tab w:val="num" w:pos="540"/>
                <w:tab w:val="left" w:pos="1260"/>
              </w:tabs>
              <w:spacing w:afterLines="60" w:after="144"/>
              <w:rPr>
                <w:rFonts w:ascii="Tahoma" w:hAnsi="Tahoma" w:cs="Tahoma"/>
                <w:sz w:val="18"/>
                <w:szCs w:val="18"/>
              </w:rPr>
            </w:pPr>
            <w:r w:rsidRPr="00960006">
              <w:rPr>
                <w:rFonts w:ascii="Tahoma" w:hAnsi="Tahoma" w:cs="Tahoma"/>
                <w:sz w:val="18"/>
                <w:szCs w:val="18"/>
              </w:rPr>
              <w:t>Minimum vaccine potency requir</w:t>
            </w:r>
            <w:r w:rsidR="00D97012">
              <w:rPr>
                <w:rFonts w:ascii="Tahoma" w:hAnsi="Tahoma" w:cs="Tahoma"/>
                <w:sz w:val="18"/>
                <w:szCs w:val="18"/>
              </w:rPr>
              <w:t>ements.</w:t>
            </w:r>
            <w:r w:rsidR="00D97012" w:rsidRPr="00C80957">
              <w:t xml:space="preserve"> </w:t>
            </w:r>
            <w:r w:rsidR="008B5F4F" w:rsidRPr="00C80957">
              <w:rPr>
                <w:rFonts w:ascii="Tahoma" w:hAnsi="Tahoma" w:cs="Tahoma"/>
                <w:sz w:val="18"/>
                <w:szCs w:val="18"/>
              </w:rPr>
              <w:t>M</w:t>
            </w:r>
            <w:r w:rsidR="000F000F" w:rsidRPr="00C80957">
              <w:rPr>
                <w:rFonts w:ascii="Tahoma" w:hAnsi="Tahoma" w:cs="Tahoma"/>
                <w:sz w:val="18"/>
                <w:szCs w:val="18"/>
              </w:rPr>
              <w:t>.</w:t>
            </w:r>
            <w:r w:rsidR="008B5F4F" w:rsidRPr="00C80957">
              <w:rPr>
                <w:rFonts w:ascii="Tahoma" w:hAnsi="Tahoma" w:cs="Tahoma"/>
                <w:sz w:val="18"/>
                <w:szCs w:val="18"/>
              </w:rPr>
              <w:t xml:space="preserve"> Niedrig, German Accreditation Society</w:t>
            </w:r>
            <w:r w:rsidR="005552CC" w:rsidRPr="00C80957">
              <w:rPr>
                <w:rFonts w:ascii="Tahoma" w:hAnsi="Tahoma" w:cs="Tahoma"/>
                <w:sz w:val="18"/>
                <w:szCs w:val="18"/>
              </w:rPr>
              <w:t>. 10 min.</w:t>
            </w:r>
          </w:p>
          <w:p w14:paraId="61B12270" w14:textId="500E4FCB" w:rsidR="00E80E80" w:rsidRDefault="00E80E80" w:rsidP="007D4202">
            <w:pPr>
              <w:tabs>
                <w:tab w:val="num" w:pos="540"/>
                <w:tab w:val="left" w:pos="1260"/>
              </w:tabs>
              <w:spacing w:afterLines="60" w:after="144"/>
              <w:rPr>
                <w:rFonts w:ascii="Tahoma" w:hAnsi="Tahoma" w:cs="Tahoma"/>
                <w:sz w:val="18"/>
                <w:szCs w:val="18"/>
              </w:rPr>
            </w:pPr>
            <w:r>
              <w:rPr>
                <w:rFonts w:ascii="Tahoma" w:hAnsi="Tahoma" w:cs="Tahoma"/>
                <w:sz w:val="18"/>
                <w:szCs w:val="18"/>
              </w:rPr>
              <w:t>Systematic review of the immunogenicity and safety of fractional-dose yello</w:t>
            </w:r>
            <w:r w:rsidR="00193E11">
              <w:rPr>
                <w:rFonts w:ascii="Tahoma" w:hAnsi="Tahoma" w:cs="Tahoma"/>
                <w:sz w:val="18"/>
                <w:szCs w:val="18"/>
              </w:rPr>
              <w:t>w f</w:t>
            </w:r>
            <w:r w:rsidR="001A1F63">
              <w:rPr>
                <w:rFonts w:ascii="Tahoma" w:hAnsi="Tahoma" w:cs="Tahoma"/>
                <w:sz w:val="18"/>
                <w:szCs w:val="18"/>
              </w:rPr>
              <w:t>e</w:t>
            </w:r>
            <w:r w:rsidR="00193E11">
              <w:rPr>
                <w:rFonts w:ascii="Tahoma" w:hAnsi="Tahoma" w:cs="Tahoma"/>
                <w:sz w:val="18"/>
                <w:szCs w:val="18"/>
              </w:rPr>
              <w:t>ver vacc</w:t>
            </w:r>
            <w:r w:rsidR="00D14E7E">
              <w:rPr>
                <w:rFonts w:ascii="Tahoma" w:hAnsi="Tahoma" w:cs="Tahoma"/>
                <w:sz w:val="18"/>
                <w:szCs w:val="18"/>
              </w:rPr>
              <w:t>ina</w:t>
            </w:r>
            <w:r w:rsidR="00D14E7E" w:rsidRPr="00D14E7E">
              <w:rPr>
                <w:rFonts w:ascii="Tahoma" w:hAnsi="Tahoma" w:cs="Tahoma"/>
                <w:sz w:val="18"/>
                <w:szCs w:val="18"/>
              </w:rPr>
              <w:t>tion</w:t>
            </w:r>
            <w:r w:rsidR="00787427">
              <w:rPr>
                <w:rFonts w:ascii="Tahoma" w:hAnsi="Tahoma" w:cs="Tahoma"/>
                <w:sz w:val="18"/>
                <w:szCs w:val="18"/>
              </w:rPr>
              <w:t>.</w:t>
            </w:r>
            <w:r w:rsidR="00D14E7E" w:rsidRPr="00D14E7E">
              <w:rPr>
                <w:rFonts w:ascii="Tahoma" w:hAnsi="Tahoma" w:cs="Tahoma"/>
                <w:sz w:val="18"/>
                <w:szCs w:val="18"/>
              </w:rPr>
              <w:t xml:space="preserve"> C. Iwu-Jaja. Stel</w:t>
            </w:r>
            <w:r w:rsidR="00D14E7E">
              <w:rPr>
                <w:rFonts w:ascii="Tahoma" w:hAnsi="Tahoma" w:cs="Tahoma"/>
                <w:sz w:val="18"/>
                <w:szCs w:val="18"/>
              </w:rPr>
              <w:t>l</w:t>
            </w:r>
            <w:r w:rsidR="00193E11">
              <w:rPr>
                <w:rFonts w:ascii="Tahoma" w:hAnsi="Tahoma" w:cs="Tahoma"/>
                <w:sz w:val="18"/>
                <w:szCs w:val="18"/>
              </w:rPr>
              <w:t>enbosch University. 20 min.</w:t>
            </w:r>
          </w:p>
          <w:p w14:paraId="6781257D" w14:textId="04149C78" w:rsidR="00193E11" w:rsidRDefault="00193E11" w:rsidP="007D4202">
            <w:pPr>
              <w:tabs>
                <w:tab w:val="num" w:pos="540"/>
                <w:tab w:val="left" w:pos="1260"/>
              </w:tabs>
              <w:spacing w:afterLines="60" w:after="144"/>
              <w:rPr>
                <w:rFonts w:ascii="Tahoma" w:hAnsi="Tahoma" w:cs="Tahoma"/>
                <w:sz w:val="18"/>
                <w:szCs w:val="18"/>
              </w:rPr>
            </w:pPr>
            <w:r>
              <w:rPr>
                <w:rFonts w:ascii="Tahoma" w:hAnsi="Tahoma" w:cs="Tahoma"/>
                <w:sz w:val="18"/>
                <w:szCs w:val="18"/>
              </w:rPr>
              <w:t>Yellow fever vaccine ma</w:t>
            </w:r>
            <w:r w:rsidR="002D2097">
              <w:rPr>
                <w:rFonts w:ascii="Tahoma" w:hAnsi="Tahoma" w:cs="Tahoma"/>
                <w:sz w:val="18"/>
                <w:szCs w:val="18"/>
              </w:rPr>
              <w:t>rke</w:t>
            </w:r>
            <w:r w:rsidR="001A1F63">
              <w:rPr>
                <w:rFonts w:ascii="Tahoma" w:hAnsi="Tahoma" w:cs="Tahoma"/>
                <w:sz w:val="18"/>
                <w:szCs w:val="18"/>
              </w:rPr>
              <w:t>t</w:t>
            </w:r>
            <w:r w:rsidR="002D2097">
              <w:rPr>
                <w:rFonts w:ascii="Tahoma" w:hAnsi="Tahoma" w:cs="Tahoma"/>
                <w:sz w:val="18"/>
                <w:szCs w:val="18"/>
              </w:rPr>
              <w:t xml:space="preserve"> study</w:t>
            </w:r>
            <w:r w:rsidR="00787427">
              <w:rPr>
                <w:rFonts w:ascii="Tahoma" w:hAnsi="Tahoma" w:cs="Tahoma"/>
                <w:sz w:val="18"/>
                <w:szCs w:val="18"/>
              </w:rPr>
              <w:t>.</w:t>
            </w:r>
            <w:r w:rsidR="002D2097">
              <w:rPr>
                <w:rFonts w:ascii="Tahoma" w:hAnsi="Tahoma" w:cs="Tahoma"/>
                <w:sz w:val="18"/>
                <w:szCs w:val="18"/>
              </w:rPr>
              <w:t xml:space="preserve"> G. Sta</w:t>
            </w:r>
            <w:r w:rsidR="001A1F63">
              <w:rPr>
                <w:rFonts w:ascii="Tahoma" w:hAnsi="Tahoma" w:cs="Tahoma"/>
                <w:sz w:val="18"/>
                <w:szCs w:val="18"/>
              </w:rPr>
              <w:t>thopo</w:t>
            </w:r>
            <w:r w:rsidR="002D2097">
              <w:rPr>
                <w:rFonts w:ascii="Tahoma" w:hAnsi="Tahoma" w:cs="Tahoma"/>
                <w:sz w:val="18"/>
                <w:szCs w:val="18"/>
              </w:rPr>
              <w:t>ulos, WHO. 10 min.</w:t>
            </w:r>
          </w:p>
          <w:p w14:paraId="10815D85" w14:textId="2416F4C7" w:rsidR="00C64A48" w:rsidRPr="00921794" w:rsidRDefault="002D2097" w:rsidP="00921794">
            <w:pPr>
              <w:tabs>
                <w:tab w:val="num" w:pos="540"/>
                <w:tab w:val="left" w:pos="1260"/>
              </w:tabs>
              <w:spacing w:afterLines="60" w:after="144"/>
              <w:rPr>
                <w:rFonts w:ascii="Tahoma" w:hAnsi="Tahoma" w:cs="Tahoma"/>
                <w:sz w:val="18"/>
                <w:szCs w:val="18"/>
              </w:rPr>
            </w:pPr>
            <w:r>
              <w:rPr>
                <w:rFonts w:ascii="Tahoma" w:hAnsi="Tahoma" w:cs="Tahoma"/>
                <w:sz w:val="18"/>
                <w:szCs w:val="18"/>
              </w:rPr>
              <w:t>Discussion on draft recommendations</w:t>
            </w:r>
            <w:r w:rsidR="001A1F63">
              <w:rPr>
                <w:rFonts w:ascii="Tahoma" w:hAnsi="Tahoma" w:cs="Tahoma"/>
                <w:sz w:val="18"/>
                <w:szCs w:val="18"/>
              </w:rPr>
              <w:t xml:space="preserve">. G. Gray. </w:t>
            </w:r>
            <w:r w:rsidR="00921794">
              <w:rPr>
                <w:rFonts w:ascii="Tahoma" w:hAnsi="Tahoma" w:cs="Tahoma"/>
                <w:sz w:val="18"/>
                <w:szCs w:val="18"/>
              </w:rPr>
              <w:t>60 min.</w:t>
            </w:r>
          </w:p>
        </w:tc>
        <w:tc>
          <w:tcPr>
            <w:tcW w:w="3827" w:type="dxa"/>
          </w:tcPr>
          <w:p w14:paraId="52ABC645" w14:textId="77777777" w:rsidR="00C759D7" w:rsidRPr="00130A75" w:rsidRDefault="00C759D7" w:rsidP="00C759D7">
            <w:pPr>
              <w:spacing w:afterLines="60" w:after="144"/>
              <w:rPr>
                <w:rFonts w:ascii="Tahoma" w:hAnsi="Tahoma" w:cs="Tahoma"/>
                <w:b/>
                <w:bCs/>
                <w:sz w:val="18"/>
                <w:szCs w:val="18"/>
                <w:lang w:val="en-GB"/>
              </w:rPr>
            </w:pPr>
            <w:r w:rsidRPr="00130A75">
              <w:rPr>
                <w:rFonts w:ascii="Tahoma" w:hAnsi="Tahoma" w:cs="Tahoma"/>
                <w:b/>
                <w:bCs/>
                <w:color w:val="000000"/>
                <w:sz w:val="18"/>
                <w:szCs w:val="18"/>
                <w:lang w:val="en-GB"/>
              </w:rPr>
              <w:t xml:space="preserve">FOR </w:t>
            </w:r>
            <w:r>
              <w:rPr>
                <w:rFonts w:ascii="Tahoma" w:hAnsi="Tahoma" w:cs="Tahoma"/>
                <w:b/>
                <w:bCs/>
                <w:sz w:val="18"/>
                <w:szCs w:val="18"/>
                <w:lang w:val="en-GB"/>
              </w:rPr>
              <w:t>RECOMMENDATION</w:t>
            </w:r>
          </w:p>
          <w:p w14:paraId="4DED7595" w14:textId="1DF0500D" w:rsidR="00AF7F12" w:rsidRPr="00017AA7" w:rsidRDefault="008174BE" w:rsidP="00A32D2D">
            <w:pPr>
              <w:spacing w:afterLines="60" w:after="144"/>
              <w:rPr>
                <w:rFonts w:ascii="Tahoma" w:hAnsi="Tahoma" w:cs="Tahoma"/>
                <w:sz w:val="18"/>
                <w:szCs w:val="18"/>
              </w:rPr>
            </w:pPr>
            <w:r w:rsidRPr="008174BE">
              <w:rPr>
                <w:rFonts w:ascii="Tahoma" w:hAnsi="Tahoma" w:cs="Tahoma"/>
                <w:sz w:val="18"/>
                <w:szCs w:val="18"/>
              </w:rPr>
              <w:t>Present SAGE with updated evidence on fractional-dose yellow fever vaccination, including its potential role in the context of financial constraints affecting vaccination campaigns. SAGE will review and discuss whether the current recommendations on fractional-dose vaccination for outbreak response should be updated and, in particular, whether fractional-dose vaccination could be used in preventive vaccination campaigns to improve their affordability and facilitate implementation at scale.</w:t>
            </w:r>
          </w:p>
        </w:tc>
        <w:tc>
          <w:tcPr>
            <w:tcW w:w="1359" w:type="dxa"/>
          </w:tcPr>
          <w:p w14:paraId="29C4ACCC" w14:textId="48A69E5B" w:rsidR="004C24C0" w:rsidRPr="00130A75" w:rsidRDefault="00427CF3" w:rsidP="007D4202">
            <w:pPr>
              <w:spacing w:afterLines="60" w:after="144"/>
              <w:rPr>
                <w:rFonts w:ascii="Tahoma" w:eastAsiaTheme="minorEastAsia" w:hAnsi="Tahoma" w:cs="Tahoma"/>
                <w:b/>
                <w:sz w:val="18"/>
                <w:szCs w:val="18"/>
                <w:lang w:val="en-GB" w:eastAsia="en-US"/>
              </w:rPr>
            </w:pPr>
            <w:r>
              <w:rPr>
                <w:rFonts w:ascii="Tahoma" w:eastAsiaTheme="minorEastAsia" w:hAnsi="Tahoma" w:cs="Tahoma"/>
                <w:b/>
                <w:sz w:val="18"/>
                <w:szCs w:val="18"/>
                <w:lang w:val="en-GB" w:eastAsia="en-US"/>
              </w:rPr>
              <w:t>2</w:t>
            </w:r>
            <w:r w:rsidR="003612E1" w:rsidRPr="00130A75">
              <w:rPr>
                <w:rFonts w:ascii="Tahoma" w:eastAsiaTheme="minorEastAsia" w:hAnsi="Tahoma" w:cs="Tahoma"/>
                <w:b/>
                <w:sz w:val="18"/>
                <w:szCs w:val="18"/>
                <w:lang w:val="en-GB" w:eastAsia="en-US"/>
              </w:rPr>
              <w:t>h</w:t>
            </w:r>
          </w:p>
        </w:tc>
      </w:tr>
      <w:tr w:rsidR="00540737" w:rsidRPr="00130A75" w14:paraId="0E77920F" w14:textId="77777777" w:rsidTr="54F6AB45">
        <w:trPr>
          <w:trHeight w:val="287"/>
        </w:trPr>
        <w:tc>
          <w:tcPr>
            <w:tcW w:w="900" w:type="dxa"/>
            <w:shd w:val="clear" w:color="auto" w:fill="B4C6E7" w:themeFill="accent1" w:themeFillTint="66"/>
          </w:tcPr>
          <w:p w14:paraId="5313CB89" w14:textId="4FEB1788" w:rsidR="00540737" w:rsidRPr="00130A75" w:rsidRDefault="00540737" w:rsidP="007D4202">
            <w:pPr>
              <w:spacing w:afterLines="60" w:after="144"/>
              <w:rPr>
                <w:rFonts w:ascii="Tahoma" w:eastAsiaTheme="minorEastAsia" w:hAnsi="Tahoma" w:cs="Tahoma"/>
                <w:b/>
                <w:color w:val="000000"/>
                <w:sz w:val="18"/>
                <w:szCs w:val="18"/>
                <w:lang w:val="en-GB"/>
              </w:rPr>
            </w:pPr>
            <w:r w:rsidRPr="00130A75">
              <w:rPr>
                <w:rFonts w:ascii="Tahoma" w:hAnsi="Tahoma" w:cs="Tahoma"/>
                <w:b/>
                <w:bCs/>
                <w:color w:val="000000"/>
                <w:sz w:val="18"/>
                <w:szCs w:val="18"/>
                <w:lang w:val="en-GB"/>
              </w:rPr>
              <w:t>1</w:t>
            </w:r>
            <w:r w:rsidR="00427CF3">
              <w:rPr>
                <w:rFonts w:ascii="Tahoma" w:hAnsi="Tahoma" w:cs="Tahoma"/>
                <w:b/>
                <w:bCs/>
                <w:color w:val="000000"/>
                <w:sz w:val="18"/>
                <w:szCs w:val="18"/>
                <w:lang w:val="en-GB"/>
              </w:rPr>
              <w:t>3</w:t>
            </w:r>
            <w:r w:rsidR="008C6CEA" w:rsidRPr="00130A75">
              <w:rPr>
                <w:rFonts w:ascii="Tahoma" w:hAnsi="Tahoma" w:cs="Tahoma"/>
                <w:b/>
                <w:bCs/>
                <w:color w:val="000000"/>
                <w:sz w:val="18"/>
                <w:szCs w:val="18"/>
                <w:lang w:val="en-GB"/>
              </w:rPr>
              <w:t>:</w:t>
            </w:r>
            <w:r w:rsidR="00675E0B" w:rsidRPr="00130A75">
              <w:rPr>
                <w:rFonts w:ascii="Tahoma" w:hAnsi="Tahoma" w:cs="Tahoma"/>
                <w:b/>
                <w:bCs/>
                <w:color w:val="000000"/>
                <w:sz w:val="18"/>
                <w:szCs w:val="18"/>
                <w:lang w:val="en-GB"/>
              </w:rPr>
              <w:t>0</w:t>
            </w:r>
            <w:r w:rsidR="00796881" w:rsidRPr="00130A75">
              <w:rPr>
                <w:rFonts w:ascii="Tahoma" w:hAnsi="Tahoma" w:cs="Tahoma"/>
                <w:b/>
                <w:bCs/>
                <w:color w:val="000000"/>
                <w:sz w:val="18"/>
                <w:szCs w:val="18"/>
                <w:lang w:val="en-GB"/>
              </w:rPr>
              <w:t>0</w:t>
            </w:r>
          </w:p>
        </w:tc>
        <w:tc>
          <w:tcPr>
            <w:tcW w:w="4624" w:type="dxa"/>
            <w:shd w:val="clear" w:color="auto" w:fill="B4C6E7" w:themeFill="accent1" w:themeFillTint="66"/>
          </w:tcPr>
          <w:p w14:paraId="3974160B" w14:textId="2C9E7619" w:rsidR="00540737" w:rsidRPr="00130A75" w:rsidRDefault="00C76297" w:rsidP="007D4202">
            <w:pPr>
              <w:spacing w:afterLines="60" w:after="144"/>
              <w:rPr>
                <w:rFonts w:ascii="Tahoma" w:hAnsi="Tahoma" w:cs="Tahoma"/>
                <w:bCs/>
                <w:sz w:val="18"/>
                <w:szCs w:val="18"/>
              </w:rPr>
            </w:pPr>
            <w:r w:rsidRPr="00130A75">
              <w:rPr>
                <w:rFonts w:ascii="Tahoma" w:hAnsi="Tahoma" w:cs="Tahoma"/>
                <w:b/>
                <w:bCs/>
                <w:color w:val="000000"/>
                <w:sz w:val="18"/>
                <w:szCs w:val="18"/>
                <w:lang w:val="en-GB"/>
              </w:rPr>
              <w:t xml:space="preserve">Lunch </w:t>
            </w:r>
            <w:r w:rsidR="00540737" w:rsidRPr="00130A75">
              <w:rPr>
                <w:rFonts w:ascii="Tahoma" w:hAnsi="Tahoma" w:cs="Tahoma"/>
                <w:b/>
                <w:bCs/>
                <w:color w:val="000000"/>
                <w:sz w:val="18"/>
                <w:szCs w:val="18"/>
                <w:lang w:val="en-GB"/>
              </w:rPr>
              <w:t>break</w:t>
            </w:r>
          </w:p>
        </w:tc>
        <w:tc>
          <w:tcPr>
            <w:tcW w:w="3827" w:type="dxa"/>
            <w:shd w:val="clear" w:color="auto" w:fill="B4C6E7" w:themeFill="accent1" w:themeFillTint="66"/>
          </w:tcPr>
          <w:p w14:paraId="357E8494" w14:textId="716F5814" w:rsidR="00540737" w:rsidRPr="00130A75" w:rsidRDefault="00540737" w:rsidP="007D4202">
            <w:pPr>
              <w:spacing w:afterLines="60" w:after="144"/>
              <w:rPr>
                <w:rFonts w:ascii="Tahoma" w:hAnsi="Tahoma" w:cs="Tahoma"/>
                <w:bCs/>
                <w:sz w:val="18"/>
                <w:szCs w:val="18"/>
              </w:rPr>
            </w:pPr>
            <w:r w:rsidRPr="00130A75">
              <w:rPr>
                <w:rFonts w:ascii="Tahoma" w:hAnsi="Tahoma" w:cs="Tahoma"/>
                <w:b/>
                <w:bCs/>
                <w:color w:val="000000"/>
                <w:sz w:val="18"/>
                <w:szCs w:val="18"/>
                <w:lang w:val="en-GB"/>
              </w:rPr>
              <w:t xml:space="preserve">Break </w:t>
            </w:r>
          </w:p>
        </w:tc>
        <w:tc>
          <w:tcPr>
            <w:tcW w:w="1359" w:type="dxa"/>
            <w:shd w:val="clear" w:color="auto" w:fill="B4C6E7" w:themeFill="accent1" w:themeFillTint="66"/>
          </w:tcPr>
          <w:p w14:paraId="51B100C6" w14:textId="5792EA48" w:rsidR="00540737" w:rsidRPr="00130A75" w:rsidRDefault="00540737" w:rsidP="007D4202">
            <w:pPr>
              <w:spacing w:afterLines="60" w:after="144"/>
              <w:rPr>
                <w:rFonts w:ascii="Tahoma" w:hAnsi="Tahoma" w:cs="Tahoma"/>
                <w:b/>
                <w:bCs/>
                <w:color w:val="000000"/>
                <w:sz w:val="18"/>
                <w:szCs w:val="18"/>
              </w:rPr>
            </w:pPr>
            <w:r w:rsidRPr="00130A75">
              <w:rPr>
                <w:rFonts w:ascii="Tahoma" w:hAnsi="Tahoma" w:cs="Tahoma"/>
                <w:b/>
                <w:bCs/>
                <w:color w:val="000000"/>
                <w:sz w:val="18"/>
                <w:szCs w:val="18"/>
                <w:lang w:val="en-GB"/>
              </w:rPr>
              <w:t>1h</w:t>
            </w:r>
          </w:p>
        </w:tc>
      </w:tr>
      <w:bookmarkEnd w:id="2"/>
      <w:tr w:rsidR="006C6BA6" w:rsidRPr="00D6042B" w14:paraId="1DB02A33" w14:textId="77777777" w:rsidTr="00614C41">
        <w:trPr>
          <w:trHeight w:val="3698"/>
        </w:trPr>
        <w:tc>
          <w:tcPr>
            <w:tcW w:w="900" w:type="dxa"/>
            <w:shd w:val="clear" w:color="auto" w:fill="FFFFFF" w:themeFill="background1"/>
          </w:tcPr>
          <w:p w14:paraId="29D5874D" w14:textId="40CE152A" w:rsidR="006C6BA6" w:rsidRPr="006C6BA6" w:rsidRDefault="006C6BA6" w:rsidP="007D4202">
            <w:pPr>
              <w:spacing w:afterLines="60" w:after="144"/>
              <w:rPr>
                <w:rFonts w:ascii="Tahoma" w:eastAsiaTheme="minorEastAsia" w:hAnsi="Tahoma" w:cs="Tahoma"/>
                <w:b/>
                <w:color w:val="000000"/>
                <w:sz w:val="18"/>
                <w:szCs w:val="18"/>
                <w:lang w:val="en-GB"/>
              </w:rPr>
            </w:pPr>
            <w:r w:rsidRPr="006C6BA6">
              <w:rPr>
                <w:rFonts w:ascii="Tahoma" w:eastAsiaTheme="minorEastAsia" w:hAnsi="Tahoma" w:cs="Tahoma"/>
                <w:b/>
                <w:color w:val="000000"/>
                <w:sz w:val="18"/>
                <w:szCs w:val="18"/>
                <w:lang w:val="en-GB"/>
              </w:rPr>
              <w:t>14:</w:t>
            </w:r>
            <w:r w:rsidR="00A75B2C">
              <w:rPr>
                <w:rFonts w:ascii="Tahoma" w:eastAsiaTheme="minorEastAsia" w:hAnsi="Tahoma" w:cs="Tahoma"/>
                <w:b/>
                <w:color w:val="000000"/>
                <w:sz w:val="18"/>
                <w:szCs w:val="18"/>
                <w:lang w:val="en-GB"/>
              </w:rPr>
              <w:t>0</w:t>
            </w:r>
            <w:r w:rsidRPr="006C6BA6">
              <w:rPr>
                <w:rFonts w:ascii="Tahoma" w:eastAsiaTheme="minorEastAsia" w:hAnsi="Tahoma" w:cs="Tahoma"/>
                <w:b/>
                <w:color w:val="000000"/>
                <w:sz w:val="18"/>
                <w:szCs w:val="18"/>
                <w:lang w:val="en-GB"/>
              </w:rPr>
              <w:t>0</w:t>
            </w:r>
          </w:p>
        </w:tc>
        <w:tc>
          <w:tcPr>
            <w:tcW w:w="4624" w:type="dxa"/>
            <w:shd w:val="clear" w:color="auto" w:fill="FFFFFF" w:themeFill="background1"/>
          </w:tcPr>
          <w:p w14:paraId="4FE9E2E7" w14:textId="66EE32B3" w:rsidR="006C6BA6" w:rsidRPr="006C6BA6" w:rsidRDefault="006C6BA6" w:rsidP="006C6BA6">
            <w:pPr>
              <w:spacing w:afterLines="60" w:after="144"/>
              <w:rPr>
                <w:rFonts w:ascii="Tahoma" w:hAnsi="Tahoma" w:cs="Tahoma"/>
                <w:b/>
                <w:bCs/>
                <w:sz w:val="18"/>
                <w:szCs w:val="18"/>
              </w:rPr>
            </w:pPr>
            <w:r w:rsidRPr="006C6BA6">
              <w:rPr>
                <w:rFonts w:ascii="Tahoma" w:hAnsi="Tahoma" w:cs="Tahoma"/>
                <w:b/>
                <w:bCs/>
                <w:sz w:val="18"/>
                <w:szCs w:val="18"/>
              </w:rPr>
              <w:t>HPV</w:t>
            </w:r>
            <w:r w:rsidR="00271859">
              <w:rPr>
                <w:rFonts w:ascii="Tahoma" w:hAnsi="Tahoma" w:cs="Tahoma"/>
                <w:b/>
                <w:bCs/>
                <w:sz w:val="18"/>
                <w:szCs w:val="18"/>
              </w:rPr>
              <w:t xml:space="preserve"> vaccines</w:t>
            </w:r>
            <w:r w:rsidRPr="006C6BA6">
              <w:rPr>
                <w:rFonts w:ascii="Tahoma" w:hAnsi="Tahoma" w:cs="Tahoma"/>
                <w:b/>
                <w:bCs/>
                <w:sz w:val="18"/>
                <w:szCs w:val="18"/>
              </w:rPr>
              <w:t xml:space="preserve"> – Session 4</w:t>
            </w:r>
          </w:p>
          <w:p w14:paraId="3FC8DB65" w14:textId="7C1F714D" w:rsidR="000634D4" w:rsidRPr="00CB480B" w:rsidRDefault="000634D4" w:rsidP="000634D4">
            <w:pPr>
              <w:spacing w:afterLines="60" w:after="144"/>
              <w:rPr>
                <w:rFonts w:ascii="Tahoma" w:hAnsi="Tahoma" w:cs="Tahoma"/>
                <w:sz w:val="18"/>
                <w:szCs w:val="18"/>
              </w:rPr>
            </w:pPr>
            <w:r w:rsidRPr="00CB480B">
              <w:rPr>
                <w:rFonts w:ascii="Tahoma" w:hAnsi="Tahoma" w:cs="Tahoma"/>
                <w:sz w:val="18"/>
                <w:szCs w:val="18"/>
              </w:rPr>
              <w:t>Introduction and key questions. C</w:t>
            </w:r>
            <w:r w:rsidR="001F34EB">
              <w:rPr>
                <w:rFonts w:ascii="Tahoma" w:hAnsi="Tahoma" w:cs="Tahoma"/>
                <w:sz w:val="18"/>
                <w:szCs w:val="18"/>
              </w:rPr>
              <w:t xml:space="preserve">. </w:t>
            </w:r>
            <w:r w:rsidRPr="00CB480B">
              <w:rPr>
                <w:rFonts w:ascii="Tahoma" w:hAnsi="Tahoma" w:cs="Tahoma"/>
                <w:sz w:val="18"/>
                <w:szCs w:val="18"/>
              </w:rPr>
              <w:t>Vizzotti</w:t>
            </w:r>
            <w:r w:rsidR="008628BF">
              <w:rPr>
                <w:rFonts w:ascii="Tahoma" w:hAnsi="Tahoma" w:cs="Tahoma"/>
                <w:sz w:val="18"/>
                <w:szCs w:val="18"/>
              </w:rPr>
              <w:t>,</w:t>
            </w:r>
            <w:r w:rsidR="00182EDB">
              <w:rPr>
                <w:rFonts w:ascii="Tahoma" w:hAnsi="Tahoma" w:cs="Tahoma"/>
                <w:sz w:val="18"/>
                <w:szCs w:val="18"/>
              </w:rPr>
              <w:t xml:space="preserve"> </w:t>
            </w:r>
            <w:r w:rsidR="005631A5" w:rsidRPr="00540648">
              <w:rPr>
                <w:rFonts w:ascii="Tahoma" w:hAnsi="Tahoma" w:cs="Tahoma"/>
                <w:sz w:val="18"/>
                <w:szCs w:val="18"/>
              </w:rPr>
              <w:t>SAGE member and</w:t>
            </w:r>
            <w:r w:rsidR="005631A5">
              <w:rPr>
                <w:rFonts w:ascii="Tahoma" w:hAnsi="Tahoma" w:cs="Tahoma"/>
                <w:sz w:val="18"/>
                <w:szCs w:val="18"/>
              </w:rPr>
              <w:t xml:space="preserve"> SAGE </w:t>
            </w:r>
            <w:r w:rsidR="00182EDB">
              <w:rPr>
                <w:rFonts w:ascii="Tahoma" w:hAnsi="Tahoma" w:cs="Tahoma"/>
                <w:sz w:val="18"/>
                <w:szCs w:val="18"/>
              </w:rPr>
              <w:t xml:space="preserve">HPV vaccines </w:t>
            </w:r>
            <w:r w:rsidRPr="00CB480B">
              <w:rPr>
                <w:rFonts w:ascii="Tahoma" w:hAnsi="Tahoma" w:cs="Tahoma"/>
                <w:sz w:val="18"/>
                <w:szCs w:val="18"/>
              </w:rPr>
              <w:t xml:space="preserve">WG </w:t>
            </w:r>
            <w:r w:rsidR="005631A5">
              <w:rPr>
                <w:rFonts w:ascii="Tahoma" w:hAnsi="Tahoma" w:cs="Tahoma"/>
                <w:sz w:val="18"/>
                <w:szCs w:val="18"/>
              </w:rPr>
              <w:t>c</w:t>
            </w:r>
            <w:r w:rsidRPr="00CB480B">
              <w:rPr>
                <w:rFonts w:ascii="Tahoma" w:hAnsi="Tahoma" w:cs="Tahoma"/>
                <w:sz w:val="18"/>
                <w:szCs w:val="18"/>
              </w:rPr>
              <w:t xml:space="preserve">hair. </w:t>
            </w:r>
            <w:r w:rsidR="00D119E8">
              <w:rPr>
                <w:rFonts w:ascii="Tahoma" w:hAnsi="Tahoma" w:cs="Tahoma"/>
                <w:sz w:val="18"/>
                <w:szCs w:val="18"/>
              </w:rPr>
              <w:t>10</w:t>
            </w:r>
            <w:r w:rsidRPr="00CB480B">
              <w:rPr>
                <w:rFonts w:ascii="Tahoma" w:hAnsi="Tahoma" w:cs="Tahoma"/>
                <w:sz w:val="18"/>
                <w:szCs w:val="18"/>
              </w:rPr>
              <w:t xml:space="preserve"> min</w:t>
            </w:r>
            <w:r w:rsidR="00D11647">
              <w:rPr>
                <w:rFonts w:ascii="Tahoma" w:hAnsi="Tahoma" w:cs="Tahoma"/>
                <w:sz w:val="18"/>
                <w:szCs w:val="18"/>
              </w:rPr>
              <w:t>.</w:t>
            </w:r>
          </w:p>
          <w:p w14:paraId="5DE5FFC9" w14:textId="23A6AD69" w:rsidR="000634D4" w:rsidRPr="00CB480B" w:rsidRDefault="000634D4" w:rsidP="000634D4">
            <w:pPr>
              <w:spacing w:afterLines="60" w:after="144"/>
              <w:rPr>
                <w:rFonts w:ascii="Tahoma" w:hAnsi="Tahoma" w:cs="Tahoma"/>
                <w:sz w:val="18"/>
                <w:szCs w:val="18"/>
              </w:rPr>
            </w:pPr>
            <w:r w:rsidRPr="00CB480B">
              <w:rPr>
                <w:rFonts w:ascii="Tahoma" w:hAnsi="Tahoma" w:cs="Tahoma"/>
                <w:sz w:val="18"/>
                <w:szCs w:val="18"/>
              </w:rPr>
              <w:t>WHO update on HPV programming landscape and vaccine introduction</w:t>
            </w:r>
            <w:r w:rsidR="00614C41" w:rsidRPr="00CB480B">
              <w:rPr>
                <w:rFonts w:ascii="Tahoma" w:hAnsi="Tahoma" w:cs="Tahoma"/>
                <w:sz w:val="18"/>
                <w:szCs w:val="18"/>
              </w:rPr>
              <w:t xml:space="preserve"> progress</w:t>
            </w:r>
            <w:r w:rsidRPr="00CB480B">
              <w:rPr>
                <w:rFonts w:ascii="Tahoma" w:hAnsi="Tahoma" w:cs="Tahoma"/>
                <w:sz w:val="18"/>
                <w:szCs w:val="18"/>
              </w:rPr>
              <w:t>. P</w:t>
            </w:r>
            <w:r w:rsidR="001F34EB">
              <w:rPr>
                <w:rFonts w:ascii="Tahoma" w:hAnsi="Tahoma" w:cs="Tahoma"/>
                <w:sz w:val="18"/>
                <w:szCs w:val="18"/>
              </w:rPr>
              <w:t xml:space="preserve">. </w:t>
            </w:r>
            <w:r w:rsidRPr="00CB480B">
              <w:rPr>
                <w:rFonts w:ascii="Tahoma" w:hAnsi="Tahoma" w:cs="Tahoma"/>
                <w:sz w:val="18"/>
                <w:szCs w:val="18"/>
              </w:rPr>
              <w:t>Bloem</w:t>
            </w:r>
            <w:r w:rsidR="007B5FF6">
              <w:rPr>
                <w:rFonts w:ascii="Tahoma" w:hAnsi="Tahoma" w:cs="Tahoma"/>
                <w:sz w:val="18"/>
                <w:szCs w:val="18"/>
              </w:rPr>
              <w:t xml:space="preserve">, </w:t>
            </w:r>
            <w:r w:rsidRPr="00CB480B">
              <w:rPr>
                <w:rFonts w:ascii="Tahoma" w:hAnsi="Tahoma" w:cs="Tahoma"/>
                <w:sz w:val="18"/>
                <w:szCs w:val="18"/>
              </w:rPr>
              <w:t>WHO. 1</w:t>
            </w:r>
            <w:r w:rsidR="00DB3B25">
              <w:rPr>
                <w:rFonts w:ascii="Tahoma" w:hAnsi="Tahoma" w:cs="Tahoma"/>
                <w:sz w:val="18"/>
                <w:szCs w:val="18"/>
              </w:rPr>
              <w:t>5</w:t>
            </w:r>
            <w:r w:rsidRPr="00CB480B">
              <w:rPr>
                <w:rFonts w:ascii="Tahoma" w:hAnsi="Tahoma" w:cs="Tahoma"/>
                <w:sz w:val="18"/>
                <w:szCs w:val="18"/>
              </w:rPr>
              <w:t xml:space="preserve"> min</w:t>
            </w:r>
            <w:r w:rsidR="00D11647">
              <w:rPr>
                <w:rFonts w:ascii="Tahoma" w:hAnsi="Tahoma" w:cs="Tahoma"/>
                <w:sz w:val="18"/>
                <w:szCs w:val="18"/>
              </w:rPr>
              <w:t>.</w:t>
            </w:r>
          </w:p>
          <w:p w14:paraId="2499FFC4" w14:textId="36EC328F" w:rsidR="000634D4" w:rsidRPr="00CB480B" w:rsidRDefault="000634D4" w:rsidP="000634D4">
            <w:pPr>
              <w:spacing w:afterLines="60" w:after="144"/>
              <w:rPr>
                <w:rFonts w:ascii="Tahoma" w:hAnsi="Tahoma" w:cs="Tahoma"/>
                <w:sz w:val="18"/>
                <w:szCs w:val="18"/>
              </w:rPr>
            </w:pPr>
            <w:r w:rsidRPr="00CB480B">
              <w:rPr>
                <w:rFonts w:ascii="Tahoma" w:hAnsi="Tahoma" w:cs="Tahoma"/>
                <w:sz w:val="18"/>
                <w:szCs w:val="18"/>
              </w:rPr>
              <w:t xml:space="preserve">Key new evidence on single-dose HPV vaccine schedules to inform decision-making on reduced schedules. </w:t>
            </w:r>
            <w:r w:rsidR="00E73D94" w:rsidRPr="00CB480B">
              <w:rPr>
                <w:rFonts w:ascii="Tahoma" w:hAnsi="Tahoma" w:cs="Tahoma"/>
                <w:sz w:val="18"/>
                <w:szCs w:val="18"/>
              </w:rPr>
              <w:t>A. Pollard</w:t>
            </w:r>
            <w:r w:rsidR="00E73D94">
              <w:rPr>
                <w:rFonts w:ascii="Tahoma" w:hAnsi="Tahoma" w:cs="Tahoma"/>
                <w:sz w:val="18"/>
                <w:szCs w:val="18"/>
              </w:rPr>
              <w:t>, University of Oxford</w:t>
            </w:r>
            <w:r w:rsidR="00CD782F">
              <w:rPr>
                <w:rFonts w:ascii="Tahoma" w:hAnsi="Tahoma" w:cs="Tahoma"/>
                <w:sz w:val="18"/>
                <w:szCs w:val="18"/>
              </w:rPr>
              <w:t xml:space="preserve">. </w:t>
            </w:r>
            <w:r w:rsidRPr="00CB480B">
              <w:rPr>
                <w:rFonts w:ascii="Tahoma" w:hAnsi="Tahoma" w:cs="Tahoma"/>
                <w:sz w:val="18"/>
                <w:szCs w:val="18"/>
              </w:rPr>
              <w:t>1</w:t>
            </w:r>
            <w:r w:rsidR="00DB3B25">
              <w:rPr>
                <w:rFonts w:ascii="Tahoma" w:hAnsi="Tahoma" w:cs="Tahoma"/>
                <w:sz w:val="18"/>
                <w:szCs w:val="18"/>
              </w:rPr>
              <w:t>5</w:t>
            </w:r>
            <w:r w:rsidRPr="00CB480B">
              <w:rPr>
                <w:rFonts w:ascii="Tahoma" w:hAnsi="Tahoma" w:cs="Tahoma"/>
                <w:sz w:val="18"/>
                <w:szCs w:val="18"/>
              </w:rPr>
              <w:t xml:space="preserve"> min</w:t>
            </w:r>
            <w:r w:rsidR="00D11647">
              <w:rPr>
                <w:rFonts w:ascii="Tahoma" w:hAnsi="Tahoma" w:cs="Tahoma"/>
                <w:sz w:val="18"/>
                <w:szCs w:val="18"/>
              </w:rPr>
              <w:t>.</w:t>
            </w:r>
          </w:p>
          <w:p w14:paraId="695E4DD3" w14:textId="4863F581" w:rsidR="000634D4" w:rsidRPr="003339B8" w:rsidRDefault="000634D4" w:rsidP="000634D4">
            <w:pPr>
              <w:spacing w:afterLines="60" w:after="144"/>
              <w:rPr>
                <w:rFonts w:ascii="Tahoma" w:hAnsi="Tahoma" w:cs="Tahoma"/>
                <w:sz w:val="18"/>
                <w:szCs w:val="18"/>
                <w:lang w:val="nb-NO"/>
              </w:rPr>
            </w:pPr>
            <w:r w:rsidRPr="00CB480B">
              <w:rPr>
                <w:rFonts w:ascii="Tahoma" w:hAnsi="Tahoma" w:cs="Tahoma"/>
                <w:sz w:val="18"/>
                <w:szCs w:val="18"/>
              </w:rPr>
              <w:t>Systematic reviews of evidence on HPV vaccine</w:t>
            </w:r>
            <w:r w:rsidR="00CD782F">
              <w:rPr>
                <w:rFonts w:ascii="Tahoma" w:hAnsi="Tahoma" w:cs="Tahoma"/>
                <w:sz w:val="18"/>
                <w:szCs w:val="18"/>
              </w:rPr>
              <w:t xml:space="preserve">. </w:t>
            </w:r>
            <w:r w:rsidRPr="003339B8">
              <w:rPr>
                <w:rFonts w:ascii="Tahoma" w:hAnsi="Tahoma" w:cs="Tahoma"/>
                <w:sz w:val="18"/>
                <w:szCs w:val="18"/>
                <w:lang w:val="nb-NO"/>
              </w:rPr>
              <w:t>N</w:t>
            </w:r>
            <w:r w:rsidR="001F34EB" w:rsidRPr="003339B8">
              <w:rPr>
                <w:rFonts w:ascii="Tahoma" w:hAnsi="Tahoma" w:cs="Tahoma"/>
                <w:sz w:val="18"/>
                <w:szCs w:val="18"/>
                <w:lang w:val="nb-NO"/>
              </w:rPr>
              <w:t>.</w:t>
            </w:r>
            <w:r w:rsidRPr="003339B8">
              <w:rPr>
                <w:rFonts w:ascii="Tahoma" w:hAnsi="Tahoma" w:cs="Tahoma"/>
                <w:sz w:val="18"/>
                <w:szCs w:val="18"/>
                <w:lang w:val="nb-NO"/>
              </w:rPr>
              <w:t xml:space="preserve"> Henschke, Cochrane Response. 15 min</w:t>
            </w:r>
            <w:r w:rsidR="00D11647" w:rsidRPr="003339B8">
              <w:rPr>
                <w:rFonts w:ascii="Tahoma" w:hAnsi="Tahoma" w:cs="Tahoma"/>
                <w:sz w:val="18"/>
                <w:szCs w:val="18"/>
                <w:lang w:val="nb-NO"/>
              </w:rPr>
              <w:t>.</w:t>
            </w:r>
          </w:p>
          <w:p w14:paraId="29B26EC8" w14:textId="03983B7C" w:rsidR="00D748D7" w:rsidRPr="00CB480B" w:rsidRDefault="00D748D7" w:rsidP="00D748D7">
            <w:pPr>
              <w:spacing w:afterLines="60" w:after="144"/>
              <w:rPr>
                <w:rFonts w:ascii="Tahoma" w:hAnsi="Tahoma" w:cs="Tahoma"/>
                <w:sz w:val="18"/>
                <w:szCs w:val="18"/>
              </w:rPr>
            </w:pPr>
            <w:r w:rsidRPr="00CB480B">
              <w:rPr>
                <w:rFonts w:ascii="Tahoma" w:hAnsi="Tahoma" w:cs="Tahoma"/>
                <w:sz w:val="18"/>
                <w:szCs w:val="18"/>
              </w:rPr>
              <w:t>Modelling</w:t>
            </w:r>
            <w:r>
              <w:rPr>
                <w:rFonts w:ascii="Tahoma" w:hAnsi="Tahoma" w:cs="Tahoma"/>
                <w:sz w:val="18"/>
                <w:szCs w:val="18"/>
              </w:rPr>
              <w:t xml:space="preserve">. </w:t>
            </w:r>
            <w:r w:rsidRPr="00CB480B">
              <w:rPr>
                <w:rFonts w:ascii="Tahoma" w:hAnsi="Tahoma" w:cs="Tahoma"/>
                <w:sz w:val="18"/>
                <w:szCs w:val="18"/>
              </w:rPr>
              <w:t>M. Brisso</w:t>
            </w:r>
            <w:r w:rsidR="00B94C56">
              <w:rPr>
                <w:rFonts w:ascii="Tahoma" w:hAnsi="Tahoma" w:cs="Tahoma"/>
                <w:sz w:val="18"/>
                <w:szCs w:val="18"/>
              </w:rPr>
              <w:t>n, Laval University</w:t>
            </w:r>
            <w:r w:rsidRPr="00CB480B">
              <w:rPr>
                <w:rFonts w:ascii="Tahoma" w:hAnsi="Tahoma" w:cs="Tahoma"/>
                <w:sz w:val="18"/>
                <w:szCs w:val="18"/>
              </w:rPr>
              <w:t xml:space="preserve">. 10 </w:t>
            </w:r>
            <w:r w:rsidR="00D11647">
              <w:rPr>
                <w:rFonts w:ascii="Tahoma" w:hAnsi="Tahoma" w:cs="Tahoma"/>
                <w:sz w:val="18"/>
                <w:szCs w:val="18"/>
              </w:rPr>
              <w:t>m</w:t>
            </w:r>
            <w:r w:rsidRPr="00CB480B">
              <w:rPr>
                <w:rFonts w:ascii="Tahoma" w:hAnsi="Tahoma" w:cs="Tahoma"/>
                <w:sz w:val="18"/>
                <w:szCs w:val="18"/>
              </w:rPr>
              <w:t>in</w:t>
            </w:r>
            <w:r w:rsidR="00D11647">
              <w:rPr>
                <w:rFonts w:ascii="Tahoma" w:hAnsi="Tahoma" w:cs="Tahoma"/>
                <w:sz w:val="18"/>
                <w:szCs w:val="18"/>
              </w:rPr>
              <w:t>.</w:t>
            </w:r>
            <w:r w:rsidRPr="00CB480B">
              <w:rPr>
                <w:rFonts w:ascii="Tahoma" w:hAnsi="Tahoma" w:cs="Tahoma"/>
                <w:sz w:val="18"/>
                <w:szCs w:val="18"/>
              </w:rPr>
              <w:t xml:space="preserve"> </w:t>
            </w:r>
          </w:p>
          <w:p w14:paraId="7FB458EE" w14:textId="70DBF9D8" w:rsidR="006C6BA6" w:rsidRPr="00787427" w:rsidRDefault="00D748D7" w:rsidP="001A12FA">
            <w:pPr>
              <w:spacing w:afterLines="60" w:after="144"/>
              <w:rPr>
                <w:rFonts w:ascii="Tahoma" w:hAnsi="Tahoma" w:cs="Tahoma"/>
                <w:sz w:val="18"/>
                <w:szCs w:val="18"/>
              </w:rPr>
            </w:pPr>
            <w:r w:rsidRPr="00CB480B">
              <w:rPr>
                <w:rFonts w:ascii="Tahoma" w:hAnsi="Tahoma" w:cs="Tahoma"/>
                <w:sz w:val="18"/>
                <w:szCs w:val="18"/>
              </w:rPr>
              <w:t>Discussion</w:t>
            </w:r>
            <w:r>
              <w:rPr>
                <w:rFonts w:ascii="Tahoma" w:hAnsi="Tahoma" w:cs="Tahoma"/>
                <w:sz w:val="18"/>
                <w:szCs w:val="18"/>
              </w:rPr>
              <w:t>. 25 min</w:t>
            </w:r>
            <w:r w:rsidR="00D11647">
              <w:rPr>
                <w:rFonts w:ascii="Tahoma" w:hAnsi="Tahoma" w:cs="Tahoma"/>
                <w:sz w:val="18"/>
                <w:szCs w:val="18"/>
              </w:rPr>
              <w:t>.</w:t>
            </w:r>
          </w:p>
        </w:tc>
        <w:tc>
          <w:tcPr>
            <w:tcW w:w="3827" w:type="dxa"/>
            <w:shd w:val="clear" w:color="auto" w:fill="FFFFFF" w:themeFill="background1"/>
          </w:tcPr>
          <w:p w14:paraId="0E796C3D" w14:textId="2A664D5F" w:rsidR="006C6BA6" w:rsidRPr="006C6BA6" w:rsidRDefault="006C6BA6" w:rsidP="00B410A8">
            <w:pPr>
              <w:spacing w:afterLines="60" w:after="144"/>
            </w:pPr>
            <w:r w:rsidRPr="54F6AB45">
              <w:rPr>
                <w:rFonts w:ascii="Tahoma" w:hAnsi="Tahoma" w:cs="Tahoma"/>
                <w:b/>
                <w:bCs/>
                <w:color w:val="000000" w:themeColor="text1"/>
                <w:sz w:val="18"/>
                <w:szCs w:val="18"/>
                <w:lang w:val="en-GB"/>
              </w:rPr>
              <w:t xml:space="preserve">FOR </w:t>
            </w:r>
            <w:r w:rsidRPr="54F6AB45">
              <w:rPr>
                <w:rFonts w:ascii="Tahoma" w:hAnsi="Tahoma" w:cs="Tahoma"/>
                <w:b/>
                <w:bCs/>
                <w:sz w:val="18"/>
                <w:szCs w:val="18"/>
                <w:lang w:val="en-GB"/>
              </w:rPr>
              <w:t>RECOMMENDATION</w:t>
            </w:r>
          </w:p>
          <w:p w14:paraId="4B59F268" w14:textId="51E31A96" w:rsidR="006C6BA6" w:rsidRPr="006C6BA6" w:rsidRDefault="10F7807D" w:rsidP="54F6AB45">
            <w:pPr>
              <w:spacing w:afterLines="60" w:after="144"/>
              <w:rPr>
                <w:rFonts w:ascii="Tahoma" w:hAnsi="Tahoma" w:cs="Tahoma"/>
                <w:sz w:val="18"/>
                <w:szCs w:val="18"/>
                <w:lang w:val="en-GB"/>
              </w:rPr>
            </w:pPr>
            <w:r w:rsidRPr="54F6AB45">
              <w:rPr>
                <w:rFonts w:ascii="Tahoma" w:hAnsi="Tahoma" w:cs="Tahoma"/>
                <w:sz w:val="18"/>
                <w:szCs w:val="18"/>
                <w:lang w:val="en-GB"/>
              </w:rPr>
              <w:t>Present SAGE with updated evidence on a single-dose HPV vaccination schedule to consider strengthening the permissive recommendation on a single-dose schedule and extending its use to a wider age range.</w:t>
            </w:r>
          </w:p>
          <w:p w14:paraId="2DB407C3" w14:textId="754B1F3C" w:rsidR="006C6BA6" w:rsidRPr="006C6BA6" w:rsidRDefault="10F7807D" w:rsidP="54F6AB45">
            <w:pPr>
              <w:spacing w:afterLines="60" w:after="144"/>
            </w:pPr>
            <w:r w:rsidRPr="54F6AB45">
              <w:rPr>
                <w:rFonts w:ascii="Tahoma" w:hAnsi="Tahoma" w:cs="Tahoma"/>
                <w:b/>
                <w:bCs/>
                <w:sz w:val="18"/>
                <w:szCs w:val="18"/>
                <w:lang w:val="en-GB"/>
              </w:rPr>
              <w:t xml:space="preserve"> </w:t>
            </w:r>
          </w:p>
          <w:p w14:paraId="44C498FF" w14:textId="384C59A5" w:rsidR="006C6BA6" w:rsidRPr="006C6BA6" w:rsidRDefault="006C6BA6" w:rsidP="54F6AB45">
            <w:pPr>
              <w:spacing w:afterLines="60" w:after="144"/>
              <w:rPr>
                <w:rFonts w:ascii="Tahoma" w:hAnsi="Tahoma" w:cs="Tahoma"/>
                <w:b/>
                <w:bCs/>
                <w:sz w:val="18"/>
                <w:szCs w:val="18"/>
                <w:lang w:val="en-GB"/>
              </w:rPr>
            </w:pPr>
          </w:p>
        </w:tc>
        <w:tc>
          <w:tcPr>
            <w:tcW w:w="1359" w:type="dxa"/>
            <w:shd w:val="clear" w:color="auto" w:fill="FFFFFF" w:themeFill="background1"/>
          </w:tcPr>
          <w:p w14:paraId="452E5643" w14:textId="29DD197F" w:rsidR="006C6BA6" w:rsidRPr="006C6BA6" w:rsidRDefault="00A75B2C" w:rsidP="006C6BA6">
            <w:pPr>
              <w:spacing w:afterLines="60" w:after="144"/>
              <w:rPr>
                <w:rFonts w:ascii="Tahoma" w:hAnsi="Tahoma" w:cs="Tahoma"/>
                <w:b/>
                <w:color w:val="000000"/>
                <w:sz w:val="18"/>
                <w:szCs w:val="18"/>
                <w:lang w:val="pt-BR"/>
              </w:rPr>
            </w:pPr>
            <w:r>
              <w:rPr>
                <w:rFonts w:ascii="Tahoma" w:hAnsi="Tahoma" w:cs="Tahoma"/>
                <w:b/>
                <w:color w:val="000000"/>
                <w:sz w:val="18"/>
                <w:szCs w:val="18"/>
                <w:lang w:val="pt-BR"/>
              </w:rPr>
              <w:t>1</w:t>
            </w:r>
            <w:r w:rsidR="009C6661">
              <w:rPr>
                <w:rFonts w:ascii="Tahoma" w:hAnsi="Tahoma" w:cs="Tahoma"/>
                <w:b/>
                <w:color w:val="000000"/>
                <w:sz w:val="18"/>
                <w:szCs w:val="18"/>
                <w:lang w:val="pt-BR"/>
              </w:rPr>
              <w:t>h 30 min.</w:t>
            </w:r>
          </w:p>
        </w:tc>
      </w:tr>
      <w:tr w:rsidR="00A952A6" w:rsidRPr="00130A75" w14:paraId="2B70FAE8" w14:textId="77777777" w:rsidTr="00787427">
        <w:trPr>
          <w:trHeight w:val="215"/>
        </w:trPr>
        <w:tc>
          <w:tcPr>
            <w:tcW w:w="900" w:type="dxa"/>
            <w:shd w:val="clear" w:color="auto" w:fill="B4C6E7" w:themeFill="accent1" w:themeFillTint="66"/>
          </w:tcPr>
          <w:p w14:paraId="78B6B5BA" w14:textId="1C8BDD92" w:rsidR="00A952A6" w:rsidRPr="00E12D11" w:rsidRDefault="00A952A6" w:rsidP="007D4202">
            <w:pPr>
              <w:spacing w:afterLines="60" w:after="144"/>
              <w:rPr>
                <w:rFonts w:ascii="Tahoma" w:eastAsiaTheme="minorEastAsia" w:hAnsi="Tahoma" w:cs="Tahoma"/>
                <w:b/>
                <w:color w:val="000000"/>
                <w:sz w:val="18"/>
                <w:szCs w:val="18"/>
                <w:lang w:val="en-GB"/>
              </w:rPr>
            </w:pPr>
            <w:r w:rsidRPr="00E12D11">
              <w:rPr>
                <w:rFonts w:ascii="Tahoma" w:hAnsi="Tahoma" w:cs="Tahoma"/>
                <w:b/>
                <w:bCs/>
                <w:color w:val="000000"/>
                <w:sz w:val="18"/>
                <w:szCs w:val="18"/>
                <w:lang w:val="en-GB"/>
              </w:rPr>
              <w:t>1</w:t>
            </w:r>
            <w:r w:rsidR="008A4BD9" w:rsidRPr="00E12D11">
              <w:rPr>
                <w:rFonts w:ascii="Tahoma" w:hAnsi="Tahoma" w:cs="Tahoma"/>
                <w:b/>
                <w:bCs/>
                <w:color w:val="000000"/>
                <w:sz w:val="18"/>
                <w:szCs w:val="18"/>
                <w:lang w:val="en-GB"/>
              </w:rPr>
              <w:t>5</w:t>
            </w:r>
            <w:r w:rsidRPr="00E12D11">
              <w:rPr>
                <w:rFonts w:ascii="Tahoma" w:hAnsi="Tahoma" w:cs="Tahoma"/>
                <w:b/>
                <w:bCs/>
                <w:color w:val="000000"/>
                <w:sz w:val="18"/>
                <w:szCs w:val="18"/>
                <w:lang w:val="en-GB"/>
              </w:rPr>
              <w:t>:</w:t>
            </w:r>
            <w:r w:rsidR="00D748D7">
              <w:rPr>
                <w:rFonts w:ascii="Tahoma" w:hAnsi="Tahoma" w:cs="Tahoma"/>
                <w:b/>
                <w:bCs/>
                <w:color w:val="000000"/>
                <w:sz w:val="18"/>
                <w:szCs w:val="18"/>
                <w:lang w:val="en-GB"/>
              </w:rPr>
              <w:t>3</w:t>
            </w:r>
            <w:r w:rsidR="008A4BD9" w:rsidRPr="00E12D11">
              <w:rPr>
                <w:rFonts w:ascii="Tahoma" w:hAnsi="Tahoma" w:cs="Tahoma"/>
                <w:b/>
                <w:bCs/>
                <w:color w:val="000000"/>
                <w:sz w:val="18"/>
                <w:szCs w:val="18"/>
                <w:lang w:val="en-GB"/>
              </w:rPr>
              <w:t>0</w:t>
            </w:r>
          </w:p>
        </w:tc>
        <w:tc>
          <w:tcPr>
            <w:tcW w:w="4624" w:type="dxa"/>
            <w:shd w:val="clear" w:color="auto" w:fill="B4C6E7" w:themeFill="accent1" w:themeFillTint="66"/>
          </w:tcPr>
          <w:p w14:paraId="146689B3" w14:textId="1B6894E5" w:rsidR="00A952A6" w:rsidRPr="00E12D11" w:rsidRDefault="00A952A6" w:rsidP="007D4202">
            <w:pPr>
              <w:tabs>
                <w:tab w:val="left" w:pos="1260"/>
              </w:tabs>
              <w:spacing w:afterLines="60" w:after="144"/>
              <w:rPr>
                <w:rFonts w:ascii="Tahoma" w:hAnsi="Tahoma" w:cs="Tahoma"/>
                <w:b/>
                <w:bCs/>
                <w:sz w:val="18"/>
                <w:szCs w:val="18"/>
                <w:lang w:val="en-GB"/>
              </w:rPr>
            </w:pPr>
            <w:r w:rsidRPr="00E12D11">
              <w:rPr>
                <w:rFonts w:ascii="Tahoma" w:hAnsi="Tahoma" w:cs="Tahoma"/>
                <w:b/>
                <w:bCs/>
                <w:color w:val="000000"/>
                <w:sz w:val="18"/>
                <w:szCs w:val="18"/>
                <w:lang w:val="en-GB"/>
              </w:rPr>
              <w:t>Break</w:t>
            </w:r>
          </w:p>
        </w:tc>
        <w:tc>
          <w:tcPr>
            <w:tcW w:w="3827" w:type="dxa"/>
            <w:shd w:val="clear" w:color="auto" w:fill="B4C6E7" w:themeFill="accent1" w:themeFillTint="66"/>
          </w:tcPr>
          <w:p w14:paraId="3CBD4582" w14:textId="1624E777" w:rsidR="00A952A6" w:rsidRPr="00E12D11" w:rsidRDefault="00A952A6" w:rsidP="007D4202">
            <w:pPr>
              <w:spacing w:afterLines="60" w:after="144"/>
              <w:rPr>
                <w:rFonts w:ascii="Tahoma" w:hAnsi="Tahoma" w:cs="Tahoma"/>
                <w:b/>
                <w:bCs/>
                <w:color w:val="000000"/>
                <w:sz w:val="18"/>
                <w:szCs w:val="18"/>
                <w:lang w:val="en-GB"/>
              </w:rPr>
            </w:pPr>
            <w:r w:rsidRPr="00E12D11">
              <w:rPr>
                <w:rFonts w:ascii="Tahoma" w:hAnsi="Tahoma" w:cs="Tahoma"/>
                <w:b/>
                <w:bCs/>
                <w:color w:val="000000"/>
                <w:sz w:val="18"/>
                <w:szCs w:val="18"/>
                <w:lang w:val="en-GB"/>
              </w:rPr>
              <w:t>Break</w:t>
            </w:r>
          </w:p>
        </w:tc>
        <w:tc>
          <w:tcPr>
            <w:tcW w:w="1359" w:type="dxa"/>
            <w:shd w:val="clear" w:color="auto" w:fill="B4C6E7" w:themeFill="accent1" w:themeFillTint="66"/>
          </w:tcPr>
          <w:p w14:paraId="44206FE2" w14:textId="63D4EB8E" w:rsidR="00A952A6" w:rsidRPr="00E12D11" w:rsidRDefault="00A952A6" w:rsidP="007D4202">
            <w:pPr>
              <w:spacing w:afterLines="60" w:after="144"/>
              <w:rPr>
                <w:rFonts w:ascii="Tahoma" w:hAnsi="Tahoma" w:cs="Tahoma"/>
                <w:b/>
                <w:bCs/>
                <w:color w:val="000000"/>
                <w:sz w:val="18"/>
                <w:szCs w:val="18"/>
                <w:lang w:val="en-GB"/>
              </w:rPr>
            </w:pPr>
            <w:r w:rsidRPr="00E12D11">
              <w:rPr>
                <w:rFonts w:ascii="Tahoma" w:hAnsi="Tahoma" w:cs="Tahoma"/>
                <w:b/>
                <w:bCs/>
                <w:color w:val="000000"/>
                <w:sz w:val="18"/>
                <w:szCs w:val="18"/>
                <w:lang w:val="en-GB"/>
              </w:rPr>
              <w:t>15 min</w:t>
            </w:r>
            <w:r w:rsidR="00D8643E" w:rsidRPr="00E12D11">
              <w:rPr>
                <w:rFonts w:ascii="Tahoma" w:hAnsi="Tahoma" w:cs="Tahoma"/>
                <w:b/>
                <w:bCs/>
                <w:color w:val="000000"/>
                <w:sz w:val="18"/>
                <w:szCs w:val="18"/>
                <w:lang w:val="en-GB"/>
              </w:rPr>
              <w:t>.</w:t>
            </w:r>
          </w:p>
        </w:tc>
      </w:tr>
      <w:tr w:rsidR="007B2F85" w:rsidRPr="00130A75" w14:paraId="77840994" w14:textId="77777777" w:rsidTr="54F6AB45">
        <w:trPr>
          <w:trHeight w:val="542"/>
        </w:trPr>
        <w:tc>
          <w:tcPr>
            <w:tcW w:w="900" w:type="dxa"/>
            <w:shd w:val="clear" w:color="auto" w:fill="FFFFFF" w:themeFill="background1"/>
          </w:tcPr>
          <w:p w14:paraId="797F8206" w14:textId="084DB4A3" w:rsidR="007B2F85" w:rsidRPr="00E12D11" w:rsidRDefault="00A5671E" w:rsidP="007D4202">
            <w:pPr>
              <w:spacing w:afterLines="60" w:after="144"/>
              <w:rPr>
                <w:rFonts w:ascii="Tahoma" w:eastAsiaTheme="minorEastAsia" w:hAnsi="Tahoma" w:cs="Tahoma"/>
                <w:b/>
                <w:color w:val="000000"/>
                <w:sz w:val="18"/>
                <w:szCs w:val="18"/>
                <w:lang w:val="en-GB"/>
              </w:rPr>
            </w:pPr>
            <w:r w:rsidRPr="00E12D11">
              <w:rPr>
                <w:rFonts w:ascii="Tahoma" w:eastAsiaTheme="minorEastAsia" w:hAnsi="Tahoma" w:cs="Tahoma"/>
                <w:b/>
                <w:color w:val="000000"/>
                <w:sz w:val="18"/>
                <w:szCs w:val="18"/>
                <w:lang w:val="en-GB"/>
              </w:rPr>
              <w:t>1</w:t>
            </w:r>
            <w:r w:rsidR="008A4BD9" w:rsidRPr="00E12D11">
              <w:rPr>
                <w:rFonts w:ascii="Tahoma" w:eastAsiaTheme="minorEastAsia" w:hAnsi="Tahoma" w:cs="Tahoma"/>
                <w:b/>
                <w:color w:val="000000"/>
                <w:sz w:val="18"/>
                <w:szCs w:val="18"/>
                <w:lang w:val="en-GB"/>
              </w:rPr>
              <w:t>5</w:t>
            </w:r>
            <w:r w:rsidRPr="00E12D11">
              <w:rPr>
                <w:rFonts w:ascii="Tahoma" w:eastAsiaTheme="minorEastAsia" w:hAnsi="Tahoma" w:cs="Tahoma"/>
                <w:b/>
                <w:color w:val="000000"/>
                <w:sz w:val="18"/>
                <w:szCs w:val="18"/>
                <w:lang w:val="en-GB"/>
              </w:rPr>
              <w:t>:</w:t>
            </w:r>
            <w:r w:rsidR="00D748D7">
              <w:rPr>
                <w:rFonts w:ascii="Tahoma" w:eastAsiaTheme="minorEastAsia" w:hAnsi="Tahoma" w:cs="Tahoma"/>
                <w:b/>
                <w:color w:val="000000"/>
                <w:sz w:val="18"/>
                <w:szCs w:val="18"/>
                <w:lang w:val="en-GB"/>
              </w:rPr>
              <w:t>4</w:t>
            </w:r>
            <w:r w:rsidR="008A4BD9" w:rsidRPr="00E12D11">
              <w:rPr>
                <w:rFonts w:ascii="Tahoma" w:eastAsiaTheme="minorEastAsia" w:hAnsi="Tahoma" w:cs="Tahoma"/>
                <w:b/>
                <w:color w:val="000000"/>
                <w:sz w:val="18"/>
                <w:szCs w:val="18"/>
                <w:lang w:val="en-GB"/>
              </w:rPr>
              <w:t>5</w:t>
            </w:r>
          </w:p>
        </w:tc>
        <w:tc>
          <w:tcPr>
            <w:tcW w:w="4624" w:type="dxa"/>
            <w:shd w:val="clear" w:color="auto" w:fill="FFFFFF" w:themeFill="background1"/>
          </w:tcPr>
          <w:p w14:paraId="36890DE6" w14:textId="09BDE17E" w:rsidR="00E12D11" w:rsidRPr="00E12D11" w:rsidRDefault="00E12D11" w:rsidP="00E12D11">
            <w:pPr>
              <w:spacing w:afterLines="60" w:after="144"/>
              <w:rPr>
                <w:rFonts w:ascii="Tahoma" w:hAnsi="Tahoma" w:cs="Tahoma"/>
                <w:b/>
                <w:bCs/>
                <w:sz w:val="18"/>
                <w:szCs w:val="18"/>
              </w:rPr>
            </w:pPr>
            <w:r w:rsidRPr="00E12D11">
              <w:rPr>
                <w:rFonts w:ascii="Tahoma" w:hAnsi="Tahoma" w:cs="Tahoma"/>
                <w:b/>
                <w:bCs/>
                <w:sz w:val="18"/>
                <w:szCs w:val="18"/>
              </w:rPr>
              <w:t>HPV</w:t>
            </w:r>
            <w:r w:rsidR="00271859">
              <w:rPr>
                <w:rFonts w:ascii="Tahoma" w:hAnsi="Tahoma" w:cs="Tahoma"/>
                <w:b/>
                <w:bCs/>
                <w:sz w:val="18"/>
                <w:szCs w:val="18"/>
              </w:rPr>
              <w:t xml:space="preserve"> vaccines</w:t>
            </w:r>
            <w:r w:rsidRPr="00E12D11">
              <w:rPr>
                <w:rFonts w:ascii="Tahoma" w:hAnsi="Tahoma" w:cs="Tahoma"/>
                <w:b/>
                <w:bCs/>
                <w:sz w:val="18"/>
                <w:szCs w:val="18"/>
              </w:rPr>
              <w:t xml:space="preserve"> – Session 4</w:t>
            </w:r>
          </w:p>
          <w:p w14:paraId="026E13D3" w14:textId="1D82665E" w:rsidR="000634D4" w:rsidRPr="00751BE8" w:rsidRDefault="000634D4" w:rsidP="000634D4">
            <w:pPr>
              <w:spacing w:afterLines="60" w:after="144"/>
              <w:rPr>
                <w:rFonts w:ascii="Tahoma" w:hAnsi="Tahoma" w:cs="Tahoma"/>
                <w:sz w:val="18"/>
                <w:szCs w:val="18"/>
                <w:lang w:val="de-DE"/>
              </w:rPr>
            </w:pPr>
            <w:r w:rsidRPr="003251AD">
              <w:rPr>
                <w:rFonts w:ascii="Tahoma" w:hAnsi="Tahoma" w:cs="Tahoma"/>
                <w:sz w:val="18"/>
                <w:szCs w:val="18"/>
              </w:rPr>
              <w:t xml:space="preserve">Conclusions and proposed recommendations. </w:t>
            </w:r>
            <w:r w:rsidRPr="00751BE8">
              <w:rPr>
                <w:rFonts w:ascii="Tahoma" w:hAnsi="Tahoma" w:cs="Tahoma"/>
                <w:sz w:val="18"/>
                <w:szCs w:val="18"/>
                <w:lang w:val="de-DE"/>
              </w:rPr>
              <w:t>C</w:t>
            </w:r>
            <w:r w:rsidR="001F34EB" w:rsidRPr="00751BE8">
              <w:rPr>
                <w:rFonts w:ascii="Tahoma" w:hAnsi="Tahoma" w:cs="Tahoma"/>
                <w:sz w:val="18"/>
                <w:szCs w:val="18"/>
                <w:lang w:val="de-DE"/>
              </w:rPr>
              <w:t xml:space="preserve">. </w:t>
            </w:r>
            <w:r w:rsidRPr="00751BE8">
              <w:rPr>
                <w:rFonts w:ascii="Tahoma" w:hAnsi="Tahoma" w:cs="Tahoma"/>
                <w:sz w:val="18"/>
                <w:szCs w:val="18"/>
                <w:lang w:val="de-DE"/>
              </w:rPr>
              <w:t>Vizzotti</w:t>
            </w:r>
            <w:r w:rsidR="009C0E4C" w:rsidRPr="00751BE8">
              <w:rPr>
                <w:rFonts w:ascii="Tahoma" w:hAnsi="Tahoma" w:cs="Tahoma"/>
                <w:sz w:val="18"/>
                <w:szCs w:val="18"/>
                <w:lang w:val="de-DE"/>
              </w:rPr>
              <w:t>.</w:t>
            </w:r>
            <w:r w:rsidRPr="00751BE8">
              <w:rPr>
                <w:rFonts w:ascii="Tahoma" w:hAnsi="Tahoma" w:cs="Tahoma"/>
                <w:sz w:val="18"/>
                <w:szCs w:val="18"/>
                <w:lang w:val="de-DE"/>
              </w:rPr>
              <w:t xml:space="preserve"> 1</w:t>
            </w:r>
            <w:r w:rsidR="003251AD" w:rsidRPr="00751BE8">
              <w:rPr>
                <w:rFonts w:ascii="Tahoma" w:hAnsi="Tahoma" w:cs="Tahoma"/>
                <w:sz w:val="18"/>
                <w:szCs w:val="18"/>
                <w:lang w:val="de-DE"/>
              </w:rPr>
              <w:t>5</w:t>
            </w:r>
            <w:r w:rsidRPr="00751BE8">
              <w:rPr>
                <w:rFonts w:ascii="Tahoma" w:hAnsi="Tahoma" w:cs="Tahoma"/>
                <w:sz w:val="18"/>
                <w:szCs w:val="18"/>
                <w:lang w:val="de-DE"/>
              </w:rPr>
              <w:t xml:space="preserve"> mi</w:t>
            </w:r>
            <w:r w:rsidR="00CB67C8" w:rsidRPr="00751BE8">
              <w:rPr>
                <w:rFonts w:ascii="Tahoma" w:hAnsi="Tahoma" w:cs="Tahoma"/>
                <w:sz w:val="18"/>
                <w:szCs w:val="18"/>
                <w:lang w:val="de-DE"/>
              </w:rPr>
              <w:t>n</w:t>
            </w:r>
            <w:r w:rsidR="00D11647" w:rsidRPr="00751BE8">
              <w:rPr>
                <w:rFonts w:ascii="Tahoma" w:hAnsi="Tahoma" w:cs="Tahoma"/>
                <w:sz w:val="18"/>
                <w:szCs w:val="18"/>
                <w:lang w:val="de-DE"/>
              </w:rPr>
              <w:t>.</w:t>
            </w:r>
          </w:p>
          <w:p w14:paraId="2BAC0F73" w14:textId="1C625469" w:rsidR="00401F4D" w:rsidRPr="00751BE8" w:rsidRDefault="000634D4" w:rsidP="000634D4">
            <w:pPr>
              <w:spacing w:afterLines="60" w:after="144"/>
              <w:rPr>
                <w:rFonts w:ascii="Tahoma" w:hAnsi="Tahoma" w:cs="Tahoma"/>
                <w:b/>
                <w:bCs/>
                <w:sz w:val="18"/>
                <w:szCs w:val="18"/>
                <w:lang w:val="de-DE"/>
              </w:rPr>
            </w:pPr>
            <w:r w:rsidRPr="00751BE8">
              <w:rPr>
                <w:rFonts w:ascii="Tahoma" w:hAnsi="Tahoma" w:cs="Tahoma"/>
                <w:sz w:val="18"/>
                <w:szCs w:val="18"/>
                <w:lang w:val="de-DE"/>
              </w:rPr>
              <w:t>Discussio</w:t>
            </w:r>
            <w:r w:rsidR="003251AD" w:rsidRPr="00751BE8">
              <w:rPr>
                <w:rFonts w:ascii="Tahoma" w:hAnsi="Tahoma" w:cs="Tahoma"/>
                <w:sz w:val="18"/>
                <w:szCs w:val="18"/>
                <w:lang w:val="de-DE"/>
              </w:rPr>
              <w:t>n.</w:t>
            </w:r>
            <w:r w:rsidR="00B410A8" w:rsidRPr="00751BE8">
              <w:rPr>
                <w:rFonts w:ascii="Tahoma" w:hAnsi="Tahoma" w:cs="Tahoma"/>
                <w:sz w:val="18"/>
                <w:szCs w:val="18"/>
                <w:lang w:val="de-DE"/>
              </w:rPr>
              <w:t xml:space="preserve"> </w:t>
            </w:r>
            <w:r w:rsidR="00ED10CD" w:rsidRPr="00751BE8">
              <w:rPr>
                <w:rFonts w:ascii="Tahoma" w:hAnsi="Tahoma" w:cs="Tahoma"/>
                <w:sz w:val="18"/>
                <w:szCs w:val="18"/>
                <w:lang w:val="de-DE"/>
              </w:rPr>
              <w:t>75</w:t>
            </w:r>
            <w:r w:rsidRPr="00751BE8">
              <w:rPr>
                <w:rFonts w:ascii="Tahoma" w:hAnsi="Tahoma" w:cs="Tahoma"/>
                <w:sz w:val="18"/>
                <w:szCs w:val="18"/>
                <w:lang w:val="de-DE"/>
              </w:rPr>
              <w:t xml:space="preserve"> min</w:t>
            </w:r>
            <w:r w:rsidR="00D11647" w:rsidRPr="00751BE8">
              <w:rPr>
                <w:rFonts w:ascii="Tahoma" w:hAnsi="Tahoma" w:cs="Tahoma"/>
                <w:sz w:val="18"/>
                <w:szCs w:val="18"/>
                <w:lang w:val="de-DE"/>
              </w:rPr>
              <w:t>.</w:t>
            </w:r>
          </w:p>
        </w:tc>
        <w:tc>
          <w:tcPr>
            <w:tcW w:w="3827" w:type="dxa"/>
            <w:shd w:val="clear" w:color="auto" w:fill="FFFFFF" w:themeFill="background1"/>
          </w:tcPr>
          <w:p w14:paraId="1D848B40" w14:textId="77777777" w:rsidR="00A32D2D" w:rsidRPr="00E12D11" w:rsidRDefault="00A32D2D" w:rsidP="00A32D2D">
            <w:pPr>
              <w:spacing w:afterLines="60" w:after="144"/>
              <w:rPr>
                <w:rFonts w:ascii="Tahoma" w:hAnsi="Tahoma" w:cs="Tahoma"/>
                <w:b/>
                <w:bCs/>
                <w:sz w:val="18"/>
                <w:szCs w:val="18"/>
                <w:lang w:val="en-GB"/>
              </w:rPr>
            </w:pPr>
            <w:r w:rsidRPr="00E12D11">
              <w:rPr>
                <w:rFonts w:ascii="Tahoma" w:hAnsi="Tahoma" w:cs="Tahoma"/>
                <w:b/>
                <w:bCs/>
                <w:color w:val="000000"/>
                <w:sz w:val="18"/>
                <w:szCs w:val="18"/>
                <w:lang w:val="en-GB"/>
              </w:rPr>
              <w:t xml:space="preserve">FOR </w:t>
            </w:r>
            <w:r w:rsidRPr="00E12D11">
              <w:rPr>
                <w:rFonts w:ascii="Tahoma" w:hAnsi="Tahoma" w:cs="Tahoma"/>
                <w:b/>
                <w:bCs/>
                <w:sz w:val="18"/>
                <w:szCs w:val="18"/>
                <w:lang w:val="en-GB"/>
              </w:rPr>
              <w:t>RECOMMENDATION</w:t>
            </w:r>
          </w:p>
          <w:p w14:paraId="02D97E94" w14:textId="7D2361E5" w:rsidR="009C3EDF" w:rsidRPr="00E12D11" w:rsidRDefault="009C3EDF" w:rsidP="008A4BD9">
            <w:pPr>
              <w:spacing w:afterLines="60" w:after="144"/>
              <w:rPr>
                <w:rFonts w:ascii="Tahoma" w:hAnsi="Tahoma" w:cs="Tahoma"/>
                <w:color w:val="000000"/>
                <w:sz w:val="18"/>
                <w:szCs w:val="18"/>
                <w:lang w:val="en-GB"/>
              </w:rPr>
            </w:pPr>
          </w:p>
        </w:tc>
        <w:tc>
          <w:tcPr>
            <w:tcW w:w="1359" w:type="dxa"/>
            <w:shd w:val="clear" w:color="auto" w:fill="FFFFFF" w:themeFill="background1"/>
          </w:tcPr>
          <w:p w14:paraId="6CD9B866" w14:textId="48350E73" w:rsidR="007B2F85" w:rsidRPr="00E12D11" w:rsidRDefault="00D748D7" w:rsidP="007D4202">
            <w:pPr>
              <w:spacing w:afterLines="60" w:after="144"/>
              <w:rPr>
                <w:rFonts w:ascii="Tahoma" w:hAnsi="Tahoma" w:cs="Tahoma"/>
                <w:b/>
                <w:bCs/>
                <w:color w:val="000000"/>
                <w:sz w:val="18"/>
                <w:szCs w:val="18"/>
                <w:lang w:val="en-GB"/>
              </w:rPr>
            </w:pPr>
            <w:r>
              <w:rPr>
                <w:rFonts w:ascii="Tahoma" w:hAnsi="Tahoma" w:cs="Tahoma"/>
                <w:b/>
                <w:bCs/>
                <w:color w:val="000000"/>
                <w:sz w:val="18"/>
                <w:szCs w:val="18"/>
                <w:lang w:val="en-GB"/>
              </w:rPr>
              <w:t>1</w:t>
            </w:r>
            <w:r w:rsidR="00E12D11" w:rsidRPr="00E12D11">
              <w:rPr>
                <w:rFonts w:ascii="Tahoma" w:hAnsi="Tahoma" w:cs="Tahoma"/>
                <w:b/>
                <w:bCs/>
                <w:color w:val="000000"/>
                <w:sz w:val="18"/>
                <w:szCs w:val="18"/>
                <w:lang w:val="en-GB"/>
              </w:rPr>
              <w:t>h</w:t>
            </w:r>
            <w:r w:rsidR="00737EE7" w:rsidRPr="00E12D11">
              <w:rPr>
                <w:rFonts w:ascii="Tahoma" w:hAnsi="Tahoma" w:cs="Tahoma"/>
                <w:b/>
                <w:bCs/>
                <w:color w:val="000000"/>
                <w:sz w:val="18"/>
                <w:szCs w:val="18"/>
                <w:lang w:val="en-GB"/>
              </w:rPr>
              <w:t xml:space="preserve"> </w:t>
            </w:r>
            <w:r w:rsidR="00ED10CD">
              <w:rPr>
                <w:rFonts w:ascii="Tahoma" w:hAnsi="Tahoma" w:cs="Tahoma"/>
                <w:b/>
                <w:bCs/>
                <w:color w:val="000000"/>
                <w:sz w:val="18"/>
                <w:szCs w:val="18"/>
                <w:lang w:val="en-GB"/>
              </w:rPr>
              <w:t>30</w:t>
            </w:r>
            <w:r>
              <w:rPr>
                <w:rFonts w:ascii="Tahoma" w:hAnsi="Tahoma" w:cs="Tahoma"/>
                <w:b/>
                <w:bCs/>
                <w:color w:val="000000"/>
                <w:sz w:val="18"/>
                <w:szCs w:val="18"/>
                <w:lang w:val="en-GB"/>
              </w:rPr>
              <w:t xml:space="preserve"> min. </w:t>
            </w:r>
          </w:p>
        </w:tc>
      </w:tr>
      <w:tr w:rsidR="00341E92" w:rsidRPr="00130A75" w14:paraId="7AA4C402" w14:textId="77777777" w:rsidTr="00787427">
        <w:trPr>
          <w:trHeight w:val="80"/>
        </w:trPr>
        <w:tc>
          <w:tcPr>
            <w:tcW w:w="900" w:type="dxa"/>
            <w:shd w:val="clear" w:color="auto" w:fill="B4C6E7" w:themeFill="accent1" w:themeFillTint="66"/>
          </w:tcPr>
          <w:p w14:paraId="5211C678" w14:textId="75A722D8" w:rsidR="00341E92" w:rsidRPr="00130A75" w:rsidRDefault="002D6D52" w:rsidP="007D4202">
            <w:pPr>
              <w:spacing w:afterLines="60" w:after="144"/>
              <w:rPr>
                <w:rFonts w:ascii="Tahoma" w:hAnsi="Tahoma" w:cs="Tahoma"/>
                <w:b/>
                <w:bCs/>
                <w:color w:val="000000"/>
                <w:sz w:val="18"/>
                <w:szCs w:val="18"/>
                <w:lang w:val="en-GB"/>
              </w:rPr>
            </w:pPr>
            <w:bookmarkStart w:id="3" w:name="_Hlk51929546"/>
            <w:bookmarkStart w:id="4" w:name="_Hlk51929687"/>
            <w:bookmarkStart w:id="5" w:name="_Hlk49791458"/>
            <w:r>
              <w:rPr>
                <w:rFonts w:ascii="Tahoma" w:hAnsi="Tahoma" w:cs="Tahoma"/>
                <w:b/>
                <w:bCs/>
                <w:color w:val="000000"/>
                <w:sz w:val="18"/>
                <w:szCs w:val="18"/>
                <w:lang w:val="en-GB"/>
              </w:rPr>
              <w:t>1</w:t>
            </w:r>
            <w:r w:rsidR="00AA67DE">
              <w:rPr>
                <w:rFonts w:ascii="Tahoma" w:hAnsi="Tahoma" w:cs="Tahoma"/>
                <w:b/>
                <w:bCs/>
                <w:color w:val="000000"/>
                <w:sz w:val="18"/>
                <w:szCs w:val="18"/>
                <w:lang w:val="en-GB"/>
              </w:rPr>
              <w:t>7</w:t>
            </w:r>
            <w:r w:rsidR="00764395" w:rsidRPr="00130A75">
              <w:rPr>
                <w:rFonts w:ascii="Tahoma" w:hAnsi="Tahoma" w:cs="Tahoma"/>
                <w:b/>
                <w:bCs/>
                <w:color w:val="000000"/>
                <w:sz w:val="18"/>
                <w:szCs w:val="18"/>
                <w:lang w:val="en-GB"/>
              </w:rPr>
              <w:t>:</w:t>
            </w:r>
            <w:r w:rsidR="00ED10CD">
              <w:rPr>
                <w:rFonts w:ascii="Tahoma" w:hAnsi="Tahoma" w:cs="Tahoma"/>
                <w:b/>
                <w:bCs/>
                <w:color w:val="000000"/>
                <w:sz w:val="18"/>
                <w:szCs w:val="18"/>
                <w:lang w:val="en-GB"/>
              </w:rPr>
              <w:t>15</w:t>
            </w:r>
          </w:p>
        </w:tc>
        <w:tc>
          <w:tcPr>
            <w:tcW w:w="4624" w:type="dxa"/>
            <w:shd w:val="clear" w:color="auto" w:fill="B4C6E7" w:themeFill="accent1" w:themeFillTint="66"/>
          </w:tcPr>
          <w:p w14:paraId="0EF7D4E5" w14:textId="2C85192A" w:rsidR="00341E92" w:rsidRPr="00130A75" w:rsidRDefault="00341E92" w:rsidP="007D4202">
            <w:pPr>
              <w:tabs>
                <w:tab w:val="num" w:pos="540"/>
                <w:tab w:val="left" w:pos="1260"/>
              </w:tabs>
              <w:spacing w:afterLines="60" w:after="144"/>
              <w:rPr>
                <w:rFonts w:ascii="Tahoma" w:hAnsi="Tahoma" w:cs="Tahoma"/>
                <w:b/>
                <w:bCs/>
                <w:sz w:val="18"/>
                <w:szCs w:val="18"/>
                <w:lang w:val="en-GB"/>
              </w:rPr>
            </w:pPr>
            <w:r w:rsidRPr="00130A75">
              <w:rPr>
                <w:rFonts w:ascii="Tahoma" w:hAnsi="Tahoma" w:cs="Tahoma"/>
                <w:b/>
                <w:bCs/>
                <w:color w:val="000000"/>
                <w:sz w:val="18"/>
                <w:szCs w:val="18"/>
                <w:lang w:val="en-GB"/>
              </w:rPr>
              <w:t>End of day</w:t>
            </w:r>
            <w:r w:rsidR="0083222F" w:rsidRPr="00130A75">
              <w:rPr>
                <w:rFonts w:ascii="Tahoma" w:hAnsi="Tahoma" w:cs="Tahoma"/>
                <w:b/>
                <w:bCs/>
                <w:color w:val="000000"/>
                <w:sz w:val="18"/>
                <w:szCs w:val="18"/>
                <w:lang w:val="en-GB"/>
              </w:rPr>
              <w:t xml:space="preserve"> 2</w:t>
            </w:r>
          </w:p>
        </w:tc>
        <w:tc>
          <w:tcPr>
            <w:tcW w:w="3827" w:type="dxa"/>
            <w:shd w:val="clear" w:color="auto" w:fill="B4C6E7" w:themeFill="accent1" w:themeFillTint="66"/>
          </w:tcPr>
          <w:p w14:paraId="54AF0CDD" w14:textId="77777777" w:rsidR="00341E92" w:rsidRPr="00130A75" w:rsidRDefault="00341E92" w:rsidP="007D4202">
            <w:pPr>
              <w:pStyle w:val="TableParagraph"/>
              <w:spacing w:afterLines="60" w:after="144"/>
              <w:ind w:left="180"/>
              <w:rPr>
                <w:rFonts w:ascii="Tahoma" w:hAnsi="Tahoma" w:cs="Tahoma"/>
                <w:b/>
                <w:bCs/>
                <w:sz w:val="18"/>
                <w:szCs w:val="18"/>
              </w:rPr>
            </w:pPr>
          </w:p>
        </w:tc>
        <w:tc>
          <w:tcPr>
            <w:tcW w:w="1359" w:type="dxa"/>
            <w:shd w:val="clear" w:color="auto" w:fill="B4C6E7" w:themeFill="accent1" w:themeFillTint="66"/>
          </w:tcPr>
          <w:p w14:paraId="5A8D528D" w14:textId="558D85AF" w:rsidR="00341E92" w:rsidRPr="00130A75" w:rsidRDefault="00341E92" w:rsidP="007D4202">
            <w:pPr>
              <w:spacing w:afterLines="60" w:after="144"/>
              <w:rPr>
                <w:rFonts w:ascii="Tahoma" w:hAnsi="Tahoma" w:cs="Tahoma"/>
                <w:color w:val="000000"/>
                <w:sz w:val="18"/>
                <w:szCs w:val="18"/>
                <w:lang w:val="en-GB"/>
              </w:rPr>
            </w:pPr>
          </w:p>
        </w:tc>
      </w:tr>
      <w:bookmarkEnd w:id="0"/>
      <w:bookmarkEnd w:id="3"/>
      <w:bookmarkEnd w:id="4"/>
      <w:bookmarkEnd w:id="5"/>
    </w:tbl>
    <w:p w14:paraId="0C9A0AC6" w14:textId="77777777" w:rsidR="0069726A" w:rsidRPr="00130A75" w:rsidRDefault="0069726A" w:rsidP="00321A55">
      <w:pPr>
        <w:spacing w:after="160" w:line="259" w:lineRule="auto"/>
        <w:rPr>
          <w:rFonts w:ascii="Tahoma" w:hAnsi="Tahoma" w:cs="Tahoma"/>
          <w:sz w:val="18"/>
          <w:szCs w:val="18"/>
        </w:rPr>
      </w:pPr>
    </w:p>
    <w:tbl>
      <w:tblPr>
        <w:tblpPr w:leftFromText="180" w:rightFromText="180" w:vertAnchor="text" w:tblpXSpec="center" w:tblpY="1"/>
        <w:tblOverlap w:val="never"/>
        <w:tblW w:w="10705" w:type="dxa"/>
        <w:tblBorders>
          <w:top w:val="single" w:sz="4" w:space="0" w:color="auto"/>
          <w:left w:val="single" w:sz="4" w:space="0" w:color="auto"/>
          <w:bottom w:val="single" w:sz="4" w:space="0" w:color="auto"/>
          <w:right w:val="single" w:sz="4" w:space="0" w:color="auto"/>
          <w:insideH w:val="single" w:sz="4" w:space="0" w:color="auto"/>
        </w:tblBorders>
        <w:tblCellMar>
          <w:left w:w="0" w:type="dxa"/>
          <w:right w:w="0" w:type="dxa"/>
        </w:tblCellMar>
        <w:tblLook w:val="04A0" w:firstRow="1" w:lastRow="0" w:firstColumn="1" w:lastColumn="0" w:noHBand="0" w:noVBand="1"/>
      </w:tblPr>
      <w:tblGrid>
        <w:gridCol w:w="741"/>
        <w:gridCol w:w="4924"/>
        <w:gridCol w:w="3855"/>
        <w:gridCol w:w="1185"/>
      </w:tblGrid>
      <w:tr w:rsidR="00BA1C4B" w:rsidRPr="00130A75" w14:paraId="5B57CB14" w14:textId="77777777" w:rsidTr="7EB2632E">
        <w:trPr>
          <w:trHeight w:val="340"/>
        </w:trPr>
        <w:tc>
          <w:tcPr>
            <w:tcW w:w="5665" w:type="dxa"/>
            <w:gridSpan w:val="2"/>
            <w:tcMar>
              <w:top w:w="0" w:type="dxa"/>
              <w:left w:w="108" w:type="dxa"/>
              <w:bottom w:w="0" w:type="dxa"/>
              <w:right w:w="108" w:type="dxa"/>
            </w:tcMar>
            <w:vAlign w:val="center"/>
          </w:tcPr>
          <w:p w14:paraId="3A843E3A" w14:textId="48341F93" w:rsidR="00BA1C4B" w:rsidRPr="00130A75" w:rsidRDefault="00BA1C4B" w:rsidP="007D4202">
            <w:pPr>
              <w:spacing w:afterLines="60" w:after="144"/>
              <w:rPr>
                <w:rFonts w:ascii="Tahoma" w:hAnsi="Tahoma" w:cs="Tahoma"/>
                <w:b/>
                <w:bCs/>
                <w:color w:val="000000"/>
                <w:sz w:val="18"/>
                <w:szCs w:val="18"/>
                <w:lang w:val="en-GB"/>
              </w:rPr>
            </w:pPr>
            <w:r w:rsidRPr="00130A75">
              <w:rPr>
                <w:rFonts w:ascii="Tahoma" w:hAnsi="Tahoma" w:cs="Tahoma"/>
                <w:b/>
                <w:bCs/>
                <w:sz w:val="18"/>
                <w:szCs w:val="18"/>
                <w:lang w:val="en-GB"/>
              </w:rPr>
              <w:t xml:space="preserve">Day 3: </w:t>
            </w:r>
            <w:r w:rsidR="00AB4A4D" w:rsidRPr="00130A75">
              <w:rPr>
                <w:rFonts w:ascii="Tahoma" w:hAnsi="Tahoma" w:cs="Tahoma"/>
                <w:b/>
                <w:bCs/>
                <w:color w:val="000000"/>
                <w:sz w:val="18"/>
                <w:szCs w:val="18"/>
                <w:lang w:val="en-GB"/>
              </w:rPr>
              <w:t>Wednesday</w:t>
            </w:r>
            <w:r w:rsidR="006610F9" w:rsidRPr="00130A75">
              <w:rPr>
                <w:rFonts w:ascii="Tahoma" w:hAnsi="Tahoma" w:cs="Tahoma"/>
                <w:b/>
                <w:bCs/>
                <w:color w:val="000000"/>
                <w:sz w:val="18"/>
                <w:szCs w:val="18"/>
                <w:lang w:val="en-GB"/>
              </w:rPr>
              <w:t>,</w:t>
            </w:r>
            <w:r w:rsidR="00AB4A4D" w:rsidRPr="00130A75">
              <w:rPr>
                <w:rFonts w:ascii="Tahoma" w:hAnsi="Tahoma" w:cs="Tahoma"/>
                <w:b/>
                <w:bCs/>
                <w:color w:val="000000"/>
                <w:sz w:val="18"/>
                <w:szCs w:val="18"/>
                <w:lang w:val="en-GB"/>
              </w:rPr>
              <w:t xml:space="preserve"> </w:t>
            </w:r>
            <w:r w:rsidR="007C5CB1">
              <w:rPr>
                <w:rFonts w:ascii="Tahoma" w:hAnsi="Tahoma" w:cs="Tahoma"/>
                <w:b/>
                <w:bCs/>
                <w:color w:val="000000"/>
                <w:sz w:val="18"/>
                <w:szCs w:val="18"/>
                <w:lang w:val="en-GB"/>
              </w:rPr>
              <w:t xml:space="preserve">7 October </w:t>
            </w:r>
            <w:r w:rsidR="00D14EF3" w:rsidRPr="00130A75">
              <w:rPr>
                <w:rFonts w:ascii="Tahoma" w:hAnsi="Tahoma" w:cs="Tahoma"/>
                <w:b/>
                <w:bCs/>
                <w:color w:val="000000"/>
                <w:sz w:val="18"/>
                <w:szCs w:val="18"/>
                <w:lang w:val="en-GB"/>
              </w:rPr>
              <w:t>202</w:t>
            </w:r>
            <w:r w:rsidR="00075D2D">
              <w:rPr>
                <w:rFonts w:ascii="Tahoma" w:hAnsi="Tahoma" w:cs="Tahoma"/>
                <w:b/>
                <w:bCs/>
                <w:color w:val="000000"/>
                <w:sz w:val="18"/>
                <w:szCs w:val="18"/>
                <w:lang w:val="en-GB"/>
              </w:rPr>
              <w:t>6</w:t>
            </w:r>
          </w:p>
        </w:tc>
        <w:tc>
          <w:tcPr>
            <w:tcW w:w="3855" w:type="dxa"/>
            <w:tcMar>
              <w:top w:w="0" w:type="dxa"/>
              <w:left w:w="108" w:type="dxa"/>
              <w:bottom w:w="0" w:type="dxa"/>
              <w:right w:w="108" w:type="dxa"/>
            </w:tcMar>
          </w:tcPr>
          <w:p w14:paraId="7E53F987" w14:textId="77777777" w:rsidR="00BA1C4B" w:rsidRPr="00130A75" w:rsidRDefault="00BA1C4B" w:rsidP="007D4202">
            <w:pPr>
              <w:spacing w:afterLines="60" w:after="144"/>
              <w:rPr>
                <w:rFonts w:ascii="Tahoma" w:hAnsi="Tahoma" w:cs="Tahoma"/>
                <w:b/>
                <w:bCs/>
                <w:color w:val="000000"/>
                <w:sz w:val="18"/>
                <w:szCs w:val="18"/>
                <w:lang w:val="en-GB"/>
              </w:rPr>
            </w:pPr>
          </w:p>
        </w:tc>
        <w:tc>
          <w:tcPr>
            <w:tcW w:w="1185" w:type="dxa"/>
            <w:tcMar>
              <w:top w:w="0" w:type="dxa"/>
              <w:left w:w="108" w:type="dxa"/>
              <w:bottom w:w="0" w:type="dxa"/>
              <w:right w:w="108" w:type="dxa"/>
            </w:tcMar>
          </w:tcPr>
          <w:p w14:paraId="7698B4AA" w14:textId="77777777" w:rsidR="00BA1C4B" w:rsidRPr="00130A75" w:rsidRDefault="00BA1C4B" w:rsidP="007D4202">
            <w:pPr>
              <w:spacing w:afterLines="60" w:after="144"/>
              <w:rPr>
                <w:rFonts w:ascii="Tahoma" w:hAnsi="Tahoma" w:cs="Tahoma"/>
                <w:b/>
                <w:bCs/>
                <w:color w:val="000000"/>
                <w:sz w:val="18"/>
                <w:szCs w:val="18"/>
                <w:lang w:val="en-GB"/>
              </w:rPr>
            </w:pPr>
          </w:p>
        </w:tc>
      </w:tr>
      <w:tr w:rsidR="00C75BDE" w:rsidRPr="00130A75" w14:paraId="5ECD257D" w14:textId="77777777" w:rsidTr="7EB2632E">
        <w:trPr>
          <w:trHeight w:val="515"/>
        </w:trPr>
        <w:tc>
          <w:tcPr>
            <w:tcW w:w="741" w:type="dxa"/>
            <w:shd w:val="clear" w:color="auto" w:fill="DEEAF6" w:themeFill="accent5" w:themeFillTint="33"/>
            <w:tcMar>
              <w:top w:w="0" w:type="dxa"/>
              <w:left w:w="108" w:type="dxa"/>
              <w:bottom w:w="0" w:type="dxa"/>
              <w:right w:w="108" w:type="dxa"/>
            </w:tcMar>
            <w:vAlign w:val="center"/>
          </w:tcPr>
          <w:p w14:paraId="744A77DF" w14:textId="77777777" w:rsidR="0093631B" w:rsidRDefault="009771E0" w:rsidP="0093631B">
            <w:pPr>
              <w:rPr>
                <w:rFonts w:ascii="Tahoma" w:hAnsi="Tahoma" w:cs="Tahoma"/>
                <w:b/>
                <w:bCs/>
                <w:color w:val="000000"/>
                <w:sz w:val="18"/>
                <w:szCs w:val="18"/>
                <w:lang w:val="en-GB"/>
              </w:rPr>
            </w:pPr>
            <w:r w:rsidRPr="00130A75">
              <w:rPr>
                <w:rFonts w:ascii="Tahoma" w:hAnsi="Tahoma" w:cs="Tahoma"/>
                <w:b/>
                <w:bCs/>
                <w:color w:val="000000"/>
                <w:sz w:val="18"/>
                <w:szCs w:val="18"/>
                <w:lang w:val="en-GB"/>
              </w:rPr>
              <w:t>Time</w:t>
            </w:r>
          </w:p>
          <w:p w14:paraId="11A4C631" w14:textId="3090BC81" w:rsidR="003740AA" w:rsidRPr="00130A75" w:rsidRDefault="003740AA" w:rsidP="0093631B">
            <w:pPr>
              <w:rPr>
                <w:rFonts w:ascii="Tahoma" w:hAnsi="Tahoma" w:cs="Tahoma"/>
                <w:b/>
                <w:bCs/>
                <w:color w:val="000000"/>
                <w:sz w:val="18"/>
                <w:szCs w:val="18"/>
                <w:lang w:val="en-GB"/>
              </w:rPr>
            </w:pPr>
            <w:r w:rsidRPr="00130A75">
              <w:rPr>
                <w:rFonts w:ascii="Tahoma" w:hAnsi="Tahoma" w:cs="Tahoma"/>
                <w:b/>
                <w:bCs/>
                <w:color w:val="000000"/>
                <w:sz w:val="18"/>
                <w:szCs w:val="18"/>
                <w:lang w:val="en-GB"/>
              </w:rPr>
              <w:t>CE</w:t>
            </w:r>
            <w:r w:rsidR="00612128">
              <w:rPr>
                <w:rFonts w:ascii="Tahoma" w:hAnsi="Tahoma" w:cs="Tahoma"/>
                <w:b/>
                <w:bCs/>
                <w:color w:val="000000"/>
                <w:sz w:val="18"/>
                <w:szCs w:val="18"/>
                <w:lang w:val="en-GB"/>
              </w:rPr>
              <w:t>S</w:t>
            </w:r>
            <w:r w:rsidRPr="00130A75">
              <w:rPr>
                <w:rFonts w:ascii="Tahoma" w:hAnsi="Tahoma" w:cs="Tahoma"/>
                <w:b/>
                <w:bCs/>
                <w:color w:val="000000"/>
                <w:sz w:val="18"/>
                <w:szCs w:val="18"/>
                <w:lang w:val="en-GB"/>
              </w:rPr>
              <w:t>T</w:t>
            </w:r>
          </w:p>
        </w:tc>
        <w:tc>
          <w:tcPr>
            <w:tcW w:w="4924" w:type="dxa"/>
            <w:shd w:val="clear" w:color="auto" w:fill="DEEAF6" w:themeFill="accent5" w:themeFillTint="33"/>
            <w:tcMar>
              <w:top w:w="0" w:type="dxa"/>
              <w:left w:w="108" w:type="dxa"/>
              <w:bottom w:w="0" w:type="dxa"/>
              <w:right w:w="108" w:type="dxa"/>
            </w:tcMar>
            <w:vAlign w:val="center"/>
          </w:tcPr>
          <w:p w14:paraId="79540C4E" w14:textId="7E97C9D7" w:rsidR="009771E0" w:rsidRPr="00130A75" w:rsidRDefault="009771E0" w:rsidP="007D4202">
            <w:pPr>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Session</w:t>
            </w:r>
          </w:p>
        </w:tc>
        <w:tc>
          <w:tcPr>
            <w:tcW w:w="3855" w:type="dxa"/>
            <w:shd w:val="clear" w:color="auto" w:fill="DEEAF6" w:themeFill="accent5" w:themeFillTint="33"/>
            <w:tcMar>
              <w:top w:w="0" w:type="dxa"/>
              <w:left w:w="108" w:type="dxa"/>
              <w:bottom w:w="0" w:type="dxa"/>
              <w:right w:w="108" w:type="dxa"/>
            </w:tcMar>
          </w:tcPr>
          <w:p w14:paraId="2869099E" w14:textId="2027434E" w:rsidR="009771E0" w:rsidRPr="00130A75" w:rsidRDefault="009771E0" w:rsidP="007D4202">
            <w:pPr>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Purpose of session, target outcomes and questions for SAGE</w:t>
            </w:r>
          </w:p>
        </w:tc>
        <w:tc>
          <w:tcPr>
            <w:tcW w:w="1185" w:type="dxa"/>
            <w:shd w:val="clear" w:color="auto" w:fill="DEEAF6" w:themeFill="accent5" w:themeFillTint="33"/>
            <w:tcMar>
              <w:top w:w="0" w:type="dxa"/>
              <w:left w:w="108" w:type="dxa"/>
              <w:bottom w:w="0" w:type="dxa"/>
              <w:right w:w="108" w:type="dxa"/>
            </w:tcMar>
          </w:tcPr>
          <w:p w14:paraId="60A2C0D9" w14:textId="1D4DC71A" w:rsidR="009771E0" w:rsidRPr="00130A75" w:rsidRDefault="009771E0" w:rsidP="007D4202">
            <w:pPr>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Duration</w:t>
            </w:r>
          </w:p>
        </w:tc>
      </w:tr>
      <w:tr w:rsidR="00D35F97" w:rsidRPr="00130A75" w14:paraId="26DF15C7" w14:textId="77777777" w:rsidTr="7EB2632E">
        <w:trPr>
          <w:trHeight w:val="777"/>
        </w:trPr>
        <w:tc>
          <w:tcPr>
            <w:tcW w:w="741" w:type="dxa"/>
            <w:tcMar>
              <w:top w:w="0" w:type="dxa"/>
              <w:left w:w="108" w:type="dxa"/>
              <w:bottom w:w="0" w:type="dxa"/>
              <w:right w:w="108" w:type="dxa"/>
            </w:tcMar>
          </w:tcPr>
          <w:p w14:paraId="4BC8BA72" w14:textId="6CDB0546" w:rsidR="00D35F97" w:rsidRPr="00130A75" w:rsidRDefault="00A05674" w:rsidP="00D35F97">
            <w:pPr>
              <w:spacing w:afterLines="60" w:after="144"/>
              <w:rPr>
                <w:rFonts w:ascii="Tahoma" w:hAnsi="Tahoma" w:cs="Tahoma"/>
                <w:b/>
                <w:bCs/>
                <w:color w:val="000000"/>
                <w:sz w:val="18"/>
                <w:szCs w:val="18"/>
                <w:lang w:val="en-GB"/>
              </w:rPr>
            </w:pPr>
            <w:r>
              <w:rPr>
                <w:rFonts w:ascii="Tahoma" w:hAnsi="Tahoma" w:cs="Tahoma"/>
                <w:b/>
                <w:bCs/>
                <w:color w:val="000000"/>
                <w:sz w:val="18"/>
                <w:szCs w:val="18"/>
                <w:lang w:val="en-GB"/>
              </w:rPr>
              <w:t>9</w:t>
            </w:r>
            <w:r w:rsidR="00D35F97" w:rsidRPr="00130A75">
              <w:rPr>
                <w:rFonts w:ascii="Tahoma" w:hAnsi="Tahoma" w:cs="Tahoma"/>
                <w:b/>
                <w:bCs/>
                <w:color w:val="000000"/>
                <w:sz w:val="18"/>
                <w:szCs w:val="18"/>
                <w:lang w:val="en-GB"/>
              </w:rPr>
              <w:t>:00</w:t>
            </w:r>
          </w:p>
        </w:tc>
        <w:tc>
          <w:tcPr>
            <w:tcW w:w="4924" w:type="dxa"/>
            <w:tcMar>
              <w:top w:w="0" w:type="dxa"/>
              <w:left w:w="108" w:type="dxa"/>
              <w:bottom w:w="0" w:type="dxa"/>
              <w:right w:w="108" w:type="dxa"/>
            </w:tcMar>
          </w:tcPr>
          <w:p w14:paraId="6EA585BF" w14:textId="30F9F139" w:rsidR="00D35F97" w:rsidRPr="00130A75" w:rsidRDefault="00D35F97" w:rsidP="00D35F97">
            <w:pPr>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Closed SAGE meeting</w:t>
            </w:r>
          </w:p>
        </w:tc>
        <w:tc>
          <w:tcPr>
            <w:tcW w:w="3855" w:type="dxa"/>
            <w:tcMar>
              <w:top w:w="0" w:type="dxa"/>
              <w:left w:w="108" w:type="dxa"/>
              <w:bottom w:w="0" w:type="dxa"/>
              <w:right w:w="108" w:type="dxa"/>
            </w:tcMar>
          </w:tcPr>
          <w:p w14:paraId="5F08E486" w14:textId="0F448F45" w:rsidR="00D35F97" w:rsidRPr="00130A75" w:rsidRDefault="003755D7" w:rsidP="00D35F97">
            <w:pPr>
              <w:spacing w:afterLines="60" w:after="144"/>
              <w:rPr>
                <w:rFonts w:ascii="Tahoma" w:hAnsi="Tahoma" w:cs="Tahoma"/>
                <w:color w:val="000000"/>
                <w:sz w:val="18"/>
                <w:szCs w:val="18"/>
                <w:lang w:val="en-GB"/>
              </w:rPr>
            </w:pPr>
            <w:r>
              <w:rPr>
                <w:rFonts w:ascii="Tahoma" w:hAnsi="Tahoma" w:cs="Tahoma"/>
                <w:color w:val="000000"/>
                <w:sz w:val="18"/>
                <w:szCs w:val="18"/>
                <w:lang w:val="en-GB"/>
              </w:rPr>
              <w:t>Finalization</w:t>
            </w:r>
            <w:r w:rsidR="007757AB">
              <w:rPr>
                <w:rFonts w:ascii="Tahoma" w:hAnsi="Tahoma" w:cs="Tahoma"/>
                <w:color w:val="000000"/>
                <w:sz w:val="18"/>
                <w:szCs w:val="18"/>
                <w:lang w:val="en-GB"/>
              </w:rPr>
              <w:t xml:space="preserve"> </w:t>
            </w:r>
            <w:r w:rsidR="00D35F97" w:rsidRPr="00130A75">
              <w:rPr>
                <w:rFonts w:ascii="Tahoma" w:hAnsi="Tahoma" w:cs="Tahoma"/>
                <w:color w:val="000000"/>
                <w:sz w:val="18"/>
                <w:szCs w:val="18"/>
                <w:lang w:val="en-GB"/>
              </w:rPr>
              <w:t>of recommendations from Day 2. Preparation for the sessions of the day. Discussion of other important items.</w:t>
            </w:r>
          </w:p>
        </w:tc>
        <w:tc>
          <w:tcPr>
            <w:tcW w:w="1185" w:type="dxa"/>
            <w:tcMar>
              <w:top w:w="0" w:type="dxa"/>
              <w:left w:w="108" w:type="dxa"/>
              <w:bottom w:w="0" w:type="dxa"/>
              <w:right w:w="108" w:type="dxa"/>
            </w:tcMar>
          </w:tcPr>
          <w:p w14:paraId="7333D77F" w14:textId="38513B47" w:rsidR="00D35F97" w:rsidRPr="00130A75" w:rsidRDefault="00D35F97" w:rsidP="00D35F97">
            <w:pPr>
              <w:spacing w:afterLines="60" w:after="144"/>
              <w:rPr>
                <w:rFonts w:ascii="Tahoma" w:hAnsi="Tahoma" w:cs="Tahoma"/>
                <w:b/>
                <w:bCs/>
                <w:sz w:val="18"/>
                <w:szCs w:val="18"/>
                <w:lang w:val="en-GB"/>
              </w:rPr>
            </w:pPr>
            <w:r w:rsidRPr="0059751F">
              <w:rPr>
                <w:rFonts w:ascii="Tahoma" w:hAnsi="Tahoma" w:cs="Tahoma"/>
                <w:b/>
                <w:bCs/>
                <w:color w:val="000000"/>
                <w:sz w:val="18"/>
                <w:szCs w:val="18"/>
                <w:lang w:val="en-GB"/>
              </w:rPr>
              <w:t>1h 45 min.</w:t>
            </w:r>
          </w:p>
        </w:tc>
      </w:tr>
      <w:tr w:rsidR="00D35F97" w:rsidRPr="00130A75" w14:paraId="67E96F9E" w14:textId="77777777" w:rsidTr="7EB2632E">
        <w:trPr>
          <w:trHeight w:val="290"/>
        </w:trPr>
        <w:tc>
          <w:tcPr>
            <w:tcW w:w="741" w:type="dxa"/>
            <w:shd w:val="clear" w:color="auto" w:fill="B4C6E7" w:themeFill="accent1" w:themeFillTint="66"/>
            <w:tcMar>
              <w:top w:w="0" w:type="dxa"/>
              <w:left w:w="108" w:type="dxa"/>
              <w:bottom w:w="0" w:type="dxa"/>
              <w:right w:w="108" w:type="dxa"/>
            </w:tcMar>
          </w:tcPr>
          <w:p w14:paraId="347F1F5B" w14:textId="1E704899" w:rsidR="00D35F97" w:rsidRPr="00130A75" w:rsidRDefault="00A05674" w:rsidP="00D35F97">
            <w:pPr>
              <w:spacing w:afterLines="60" w:after="144"/>
              <w:rPr>
                <w:rFonts w:ascii="Tahoma" w:hAnsi="Tahoma" w:cs="Tahoma"/>
                <w:b/>
                <w:bCs/>
                <w:color w:val="000000"/>
                <w:sz w:val="18"/>
                <w:szCs w:val="18"/>
                <w:lang w:val="en-GB"/>
              </w:rPr>
            </w:pPr>
            <w:r>
              <w:rPr>
                <w:rFonts w:ascii="Tahoma" w:eastAsiaTheme="minorEastAsia" w:hAnsi="Tahoma" w:cs="Tahoma"/>
                <w:b/>
                <w:color w:val="000000"/>
                <w:sz w:val="18"/>
                <w:szCs w:val="18"/>
                <w:lang w:val="en-GB"/>
              </w:rPr>
              <w:t>10</w:t>
            </w:r>
            <w:r w:rsidR="00D35F97" w:rsidRPr="00130A75">
              <w:rPr>
                <w:rFonts w:ascii="Tahoma" w:eastAsiaTheme="minorEastAsia" w:hAnsi="Tahoma" w:cs="Tahoma"/>
                <w:b/>
                <w:color w:val="000000"/>
                <w:sz w:val="18"/>
                <w:szCs w:val="18"/>
                <w:lang w:val="en-GB"/>
              </w:rPr>
              <w:t>:</w:t>
            </w:r>
            <w:r w:rsidR="00053A4F">
              <w:rPr>
                <w:rFonts w:ascii="Tahoma" w:eastAsiaTheme="minorEastAsia" w:hAnsi="Tahoma" w:cs="Tahoma"/>
                <w:b/>
                <w:color w:val="000000"/>
                <w:sz w:val="18"/>
                <w:szCs w:val="18"/>
                <w:lang w:val="en-GB"/>
              </w:rPr>
              <w:t>45</w:t>
            </w:r>
          </w:p>
        </w:tc>
        <w:tc>
          <w:tcPr>
            <w:tcW w:w="4924" w:type="dxa"/>
            <w:shd w:val="clear" w:color="auto" w:fill="B4C6E7" w:themeFill="accent1" w:themeFillTint="66"/>
            <w:tcMar>
              <w:top w:w="0" w:type="dxa"/>
              <w:left w:w="108" w:type="dxa"/>
              <w:bottom w:w="0" w:type="dxa"/>
              <w:right w:w="108" w:type="dxa"/>
            </w:tcMar>
          </w:tcPr>
          <w:p w14:paraId="0BE2BCFB" w14:textId="5F4C83A0" w:rsidR="00D35F97" w:rsidRPr="00130A75" w:rsidRDefault="00D35F97" w:rsidP="00D35F97">
            <w:pPr>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Break</w:t>
            </w:r>
          </w:p>
        </w:tc>
        <w:tc>
          <w:tcPr>
            <w:tcW w:w="3855" w:type="dxa"/>
            <w:shd w:val="clear" w:color="auto" w:fill="B4C6E7" w:themeFill="accent1" w:themeFillTint="66"/>
            <w:tcMar>
              <w:top w:w="0" w:type="dxa"/>
              <w:left w:w="108" w:type="dxa"/>
              <w:bottom w:w="0" w:type="dxa"/>
              <w:right w:w="108" w:type="dxa"/>
            </w:tcMar>
          </w:tcPr>
          <w:p w14:paraId="1478A847" w14:textId="15627FF2" w:rsidR="00D35F97" w:rsidRPr="00130A75" w:rsidRDefault="00D35F97" w:rsidP="00D35F97">
            <w:pPr>
              <w:spacing w:afterLines="60" w:after="144"/>
              <w:rPr>
                <w:rFonts w:ascii="Tahoma" w:hAnsi="Tahoma" w:cs="Tahoma"/>
                <w:b/>
                <w:bCs/>
                <w:color w:val="000000"/>
                <w:sz w:val="18"/>
                <w:szCs w:val="18"/>
                <w:lang w:val="en-GB"/>
              </w:rPr>
            </w:pPr>
            <w:r w:rsidRPr="00130A75">
              <w:rPr>
                <w:rFonts w:ascii="Tahoma" w:hAnsi="Tahoma" w:cs="Tahoma"/>
                <w:b/>
                <w:color w:val="000000"/>
                <w:sz w:val="18"/>
                <w:szCs w:val="18"/>
                <w:lang w:val="en-GB"/>
              </w:rPr>
              <w:t>Break</w:t>
            </w:r>
          </w:p>
        </w:tc>
        <w:tc>
          <w:tcPr>
            <w:tcW w:w="1185" w:type="dxa"/>
            <w:shd w:val="clear" w:color="auto" w:fill="B4C6E7" w:themeFill="accent1" w:themeFillTint="66"/>
            <w:tcMar>
              <w:top w:w="0" w:type="dxa"/>
              <w:left w:w="108" w:type="dxa"/>
              <w:bottom w:w="0" w:type="dxa"/>
              <w:right w:w="108" w:type="dxa"/>
            </w:tcMar>
          </w:tcPr>
          <w:p w14:paraId="73DC5D05" w14:textId="6C9933FA" w:rsidR="00D35F97" w:rsidRPr="00130A75" w:rsidRDefault="00D35F97" w:rsidP="00D35F97">
            <w:pPr>
              <w:spacing w:afterLines="60" w:after="144"/>
              <w:rPr>
                <w:rFonts w:ascii="Tahoma" w:hAnsi="Tahoma" w:cs="Tahoma"/>
                <w:b/>
                <w:bCs/>
                <w:sz w:val="18"/>
                <w:szCs w:val="18"/>
                <w:lang w:val="en-GB"/>
              </w:rPr>
            </w:pPr>
            <w:r w:rsidRPr="00130A75">
              <w:rPr>
                <w:rFonts w:ascii="Tahoma" w:hAnsi="Tahoma" w:cs="Tahoma"/>
                <w:b/>
                <w:color w:val="000000"/>
                <w:sz w:val="18"/>
                <w:szCs w:val="18"/>
                <w:lang w:val="en-GB"/>
              </w:rPr>
              <w:t>15 min.</w:t>
            </w:r>
          </w:p>
        </w:tc>
      </w:tr>
      <w:tr w:rsidR="004C08AD" w:rsidRPr="00D6042B" w14:paraId="488C44D6" w14:textId="77777777" w:rsidTr="7EB2632E">
        <w:trPr>
          <w:trHeight w:val="384"/>
        </w:trPr>
        <w:tc>
          <w:tcPr>
            <w:tcW w:w="741" w:type="dxa"/>
            <w:shd w:val="clear" w:color="auto" w:fill="FFFFFF" w:themeFill="background1"/>
            <w:tcMar>
              <w:top w:w="0" w:type="dxa"/>
              <w:left w:w="108" w:type="dxa"/>
              <w:bottom w:w="0" w:type="dxa"/>
              <w:right w:w="108" w:type="dxa"/>
            </w:tcMar>
          </w:tcPr>
          <w:p w14:paraId="7115F6E4" w14:textId="4744F2F2" w:rsidR="004C08AD" w:rsidRPr="00130A75" w:rsidRDefault="004C08AD" w:rsidP="004C08AD">
            <w:pPr>
              <w:spacing w:afterLines="60" w:after="144"/>
              <w:rPr>
                <w:rFonts w:ascii="Tahoma" w:eastAsiaTheme="minorEastAsia" w:hAnsi="Tahoma" w:cs="Tahoma"/>
                <w:b/>
                <w:color w:val="000000"/>
                <w:sz w:val="18"/>
                <w:szCs w:val="18"/>
                <w:lang w:val="en-GB"/>
              </w:rPr>
            </w:pPr>
            <w:r w:rsidRPr="00130A75">
              <w:rPr>
                <w:rFonts w:ascii="Tahoma" w:eastAsiaTheme="minorEastAsia" w:hAnsi="Tahoma" w:cs="Tahoma"/>
                <w:b/>
                <w:color w:val="000000"/>
                <w:sz w:val="18"/>
                <w:szCs w:val="18"/>
                <w:lang w:val="en-GB"/>
              </w:rPr>
              <w:t>1</w:t>
            </w:r>
            <w:r>
              <w:rPr>
                <w:rFonts w:ascii="Tahoma" w:eastAsiaTheme="minorEastAsia" w:hAnsi="Tahoma" w:cs="Tahoma"/>
                <w:b/>
                <w:color w:val="000000"/>
                <w:sz w:val="18"/>
                <w:szCs w:val="18"/>
                <w:lang w:val="en-GB"/>
              </w:rPr>
              <w:t>1</w:t>
            </w:r>
            <w:r w:rsidRPr="00130A75">
              <w:rPr>
                <w:rFonts w:ascii="Tahoma" w:eastAsiaTheme="minorEastAsia" w:hAnsi="Tahoma" w:cs="Tahoma"/>
                <w:b/>
                <w:color w:val="000000"/>
                <w:sz w:val="18"/>
                <w:szCs w:val="18"/>
                <w:lang w:val="en-GB"/>
              </w:rPr>
              <w:t>:</w:t>
            </w:r>
            <w:r>
              <w:rPr>
                <w:rFonts w:ascii="Tahoma" w:eastAsiaTheme="minorEastAsia" w:hAnsi="Tahoma" w:cs="Tahoma"/>
                <w:b/>
                <w:color w:val="000000"/>
                <w:sz w:val="18"/>
                <w:szCs w:val="18"/>
                <w:lang w:val="en-GB"/>
              </w:rPr>
              <w:t>00</w:t>
            </w:r>
          </w:p>
        </w:tc>
        <w:tc>
          <w:tcPr>
            <w:tcW w:w="4924" w:type="dxa"/>
            <w:shd w:val="clear" w:color="auto" w:fill="FFFFFF" w:themeFill="background1"/>
            <w:tcMar>
              <w:top w:w="0" w:type="dxa"/>
              <w:left w:w="108" w:type="dxa"/>
              <w:bottom w:w="0" w:type="dxa"/>
              <w:right w:w="108" w:type="dxa"/>
            </w:tcMar>
          </w:tcPr>
          <w:p w14:paraId="1CC039B2" w14:textId="659F85CA" w:rsidR="004C08AD" w:rsidRDefault="1D32E8C6" w:rsidP="004C08AD">
            <w:pPr>
              <w:spacing w:afterLines="60" w:after="144"/>
              <w:rPr>
                <w:rFonts w:ascii="Tahoma" w:hAnsi="Tahoma" w:cs="Tahoma"/>
                <w:b/>
                <w:bCs/>
                <w:color w:val="000000" w:themeColor="text1"/>
                <w:sz w:val="18"/>
                <w:szCs w:val="18"/>
                <w:lang w:val="en-GB"/>
              </w:rPr>
            </w:pPr>
            <w:r w:rsidRPr="7DF0307C">
              <w:rPr>
                <w:rFonts w:ascii="Tahoma" w:hAnsi="Tahoma" w:cs="Tahoma"/>
                <w:b/>
                <w:bCs/>
                <w:color w:val="000000" w:themeColor="text1"/>
                <w:sz w:val="18"/>
                <w:szCs w:val="18"/>
                <w:lang w:val="en-GB"/>
              </w:rPr>
              <w:t>Mpox vaccines</w:t>
            </w:r>
            <w:r w:rsidR="196E3C90" w:rsidRPr="7DF0307C">
              <w:rPr>
                <w:rFonts w:ascii="Tahoma" w:hAnsi="Tahoma" w:cs="Tahoma"/>
                <w:b/>
                <w:bCs/>
                <w:color w:val="000000" w:themeColor="text1"/>
                <w:sz w:val="18"/>
                <w:szCs w:val="18"/>
                <w:lang w:val="en-GB"/>
              </w:rPr>
              <w:t xml:space="preserve"> </w:t>
            </w:r>
            <w:r w:rsidRPr="7DF0307C">
              <w:rPr>
                <w:rFonts w:ascii="Tahoma" w:hAnsi="Tahoma" w:cs="Tahoma"/>
                <w:b/>
                <w:bCs/>
                <w:sz w:val="18"/>
                <w:szCs w:val="18"/>
              </w:rPr>
              <w:t xml:space="preserve">– </w:t>
            </w:r>
            <w:r w:rsidRPr="7DF0307C">
              <w:rPr>
                <w:rFonts w:ascii="Tahoma" w:hAnsi="Tahoma" w:cs="Tahoma"/>
                <w:b/>
                <w:bCs/>
                <w:color w:val="000000" w:themeColor="text1"/>
                <w:sz w:val="18"/>
                <w:szCs w:val="18"/>
                <w:lang w:val="en-GB"/>
              </w:rPr>
              <w:t xml:space="preserve">Session </w:t>
            </w:r>
            <w:r w:rsidR="3E6A7E95" w:rsidRPr="7DF0307C">
              <w:rPr>
                <w:rFonts w:ascii="Tahoma" w:hAnsi="Tahoma" w:cs="Tahoma"/>
                <w:b/>
                <w:bCs/>
                <w:color w:val="000000" w:themeColor="text1"/>
                <w:sz w:val="18"/>
                <w:szCs w:val="18"/>
                <w:lang w:val="en-GB"/>
              </w:rPr>
              <w:t>5</w:t>
            </w:r>
          </w:p>
          <w:p w14:paraId="3A08219C" w14:textId="748B8C30" w:rsidR="00751BE8" w:rsidRDefault="00D140A3" w:rsidP="004C08AD">
            <w:pPr>
              <w:spacing w:afterLines="60" w:after="144"/>
              <w:rPr>
                <w:rFonts w:ascii="Tahoma" w:hAnsi="Tahoma" w:cs="Tahoma"/>
                <w:color w:val="000000" w:themeColor="text1"/>
                <w:sz w:val="18"/>
                <w:szCs w:val="18"/>
                <w:lang w:val="en-GB"/>
              </w:rPr>
            </w:pPr>
            <w:r>
              <w:rPr>
                <w:rFonts w:ascii="Tahoma" w:hAnsi="Tahoma" w:cs="Tahoma"/>
                <w:color w:val="000000" w:themeColor="text1"/>
                <w:sz w:val="18"/>
                <w:szCs w:val="18"/>
                <w:lang w:val="en-GB"/>
              </w:rPr>
              <w:t>Problem statement</w:t>
            </w:r>
            <w:r w:rsidR="00751BE8" w:rsidRPr="00751BE8">
              <w:rPr>
                <w:rFonts w:ascii="Tahoma" w:hAnsi="Tahoma" w:cs="Tahoma"/>
                <w:color w:val="000000" w:themeColor="text1"/>
                <w:sz w:val="18"/>
                <w:szCs w:val="18"/>
                <w:lang w:val="en-GB"/>
              </w:rPr>
              <w:t>. R. Grais, SAG</w:t>
            </w:r>
            <w:r w:rsidR="003F79E4">
              <w:rPr>
                <w:rFonts w:ascii="Tahoma" w:hAnsi="Tahoma" w:cs="Tahoma"/>
                <w:color w:val="000000" w:themeColor="text1"/>
                <w:sz w:val="18"/>
                <w:szCs w:val="18"/>
                <w:lang w:val="en-GB"/>
              </w:rPr>
              <w:t>E</w:t>
            </w:r>
            <w:r w:rsidR="005E55D8">
              <w:rPr>
                <w:rFonts w:ascii="Tahoma" w:hAnsi="Tahoma" w:cs="Tahoma"/>
                <w:color w:val="000000" w:themeColor="text1"/>
                <w:sz w:val="18"/>
                <w:szCs w:val="18"/>
                <w:lang w:val="en-GB"/>
              </w:rPr>
              <w:t xml:space="preserve"> m</w:t>
            </w:r>
            <w:r w:rsidR="003F79E4">
              <w:rPr>
                <w:rFonts w:ascii="Tahoma" w:hAnsi="Tahoma" w:cs="Tahoma"/>
                <w:color w:val="000000" w:themeColor="text1"/>
                <w:sz w:val="18"/>
                <w:szCs w:val="18"/>
                <w:lang w:val="en-GB"/>
              </w:rPr>
              <w:t>e</w:t>
            </w:r>
            <w:r w:rsidR="005E55D8">
              <w:rPr>
                <w:rFonts w:ascii="Tahoma" w:hAnsi="Tahoma" w:cs="Tahoma"/>
                <w:color w:val="000000" w:themeColor="text1"/>
                <w:sz w:val="18"/>
                <w:szCs w:val="18"/>
                <w:lang w:val="en-GB"/>
              </w:rPr>
              <w:t>mber a</w:t>
            </w:r>
            <w:r w:rsidR="005631A5">
              <w:rPr>
                <w:rFonts w:ascii="Tahoma" w:hAnsi="Tahoma" w:cs="Tahoma"/>
                <w:color w:val="000000" w:themeColor="text1"/>
                <w:sz w:val="18"/>
                <w:szCs w:val="18"/>
                <w:lang w:val="en-GB"/>
              </w:rPr>
              <w:t>n</w:t>
            </w:r>
            <w:r w:rsidR="005631A5" w:rsidRPr="00540648">
              <w:rPr>
                <w:rFonts w:ascii="Tahoma" w:hAnsi="Tahoma" w:cs="Tahoma"/>
                <w:sz w:val="18"/>
                <w:szCs w:val="18"/>
              </w:rPr>
              <w:t>d Chair of the S</w:t>
            </w:r>
            <w:r w:rsidR="005631A5">
              <w:rPr>
                <w:rFonts w:ascii="Tahoma" w:hAnsi="Tahoma" w:cs="Tahoma"/>
                <w:color w:val="000000" w:themeColor="text1"/>
                <w:sz w:val="18"/>
                <w:szCs w:val="18"/>
                <w:lang w:val="en-GB"/>
              </w:rPr>
              <w:t>AGE W</w:t>
            </w:r>
            <w:r w:rsidR="005E55D8">
              <w:rPr>
                <w:rFonts w:ascii="Tahoma" w:hAnsi="Tahoma" w:cs="Tahoma"/>
                <w:color w:val="000000" w:themeColor="text1"/>
                <w:sz w:val="18"/>
                <w:szCs w:val="18"/>
                <w:lang w:val="en-GB"/>
              </w:rPr>
              <w:t>orking Gr</w:t>
            </w:r>
            <w:r w:rsidR="005631A5">
              <w:rPr>
                <w:rFonts w:ascii="Tahoma" w:hAnsi="Tahoma" w:cs="Tahoma"/>
                <w:color w:val="000000" w:themeColor="text1"/>
                <w:sz w:val="18"/>
                <w:szCs w:val="18"/>
                <w:lang w:val="en-GB"/>
              </w:rPr>
              <w:t>o</w:t>
            </w:r>
            <w:r w:rsidR="005E55D8">
              <w:rPr>
                <w:rFonts w:ascii="Tahoma" w:hAnsi="Tahoma" w:cs="Tahoma"/>
                <w:color w:val="000000" w:themeColor="text1"/>
                <w:sz w:val="18"/>
                <w:szCs w:val="18"/>
                <w:lang w:val="en-GB"/>
              </w:rPr>
              <w:t>up o</w:t>
            </w:r>
            <w:r w:rsidR="007172B8">
              <w:rPr>
                <w:rFonts w:ascii="Tahoma" w:hAnsi="Tahoma" w:cs="Tahoma"/>
                <w:color w:val="000000" w:themeColor="text1"/>
                <w:sz w:val="18"/>
                <w:szCs w:val="18"/>
                <w:lang w:val="en-GB"/>
              </w:rPr>
              <w:t>n</w:t>
            </w:r>
            <w:r w:rsidR="00F56672">
              <w:rPr>
                <w:rFonts w:ascii="Tahoma" w:hAnsi="Tahoma" w:cs="Tahoma"/>
                <w:color w:val="000000" w:themeColor="text1"/>
                <w:sz w:val="18"/>
                <w:szCs w:val="18"/>
                <w:lang w:val="en-GB"/>
              </w:rPr>
              <w:t xml:space="preserve"> Mpox Vaccines. </w:t>
            </w:r>
            <w:r w:rsidR="007171C2">
              <w:rPr>
                <w:rFonts w:ascii="Tahoma" w:hAnsi="Tahoma" w:cs="Tahoma"/>
                <w:color w:val="000000" w:themeColor="text1"/>
                <w:sz w:val="18"/>
                <w:szCs w:val="18"/>
                <w:lang w:val="en-GB"/>
              </w:rPr>
              <w:t>1</w:t>
            </w:r>
            <w:r w:rsidR="00674D40">
              <w:rPr>
                <w:rFonts w:ascii="Tahoma" w:hAnsi="Tahoma" w:cs="Tahoma"/>
                <w:color w:val="000000" w:themeColor="text1"/>
                <w:sz w:val="18"/>
                <w:szCs w:val="18"/>
                <w:lang w:val="en-GB"/>
              </w:rPr>
              <w:t>5</w:t>
            </w:r>
            <w:r w:rsidR="007171C2">
              <w:rPr>
                <w:rFonts w:ascii="Tahoma" w:hAnsi="Tahoma" w:cs="Tahoma"/>
                <w:color w:val="000000" w:themeColor="text1"/>
                <w:sz w:val="18"/>
                <w:szCs w:val="18"/>
                <w:lang w:val="en-GB"/>
              </w:rPr>
              <w:t xml:space="preserve"> min. </w:t>
            </w:r>
          </w:p>
          <w:p w14:paraId="539FF72E" w14:textId="5B646076" w:rsidR="00B320AB" w:rsidRDefault="009205D4" w:rsidP="00B320AB">
            <w:pPr>
              <w:spacing w:afterLines="60" w:after="144"/>
              <w:rPr>
                <w:rFonts w:ascii="Tahoma" w:hAnsi="Tahoma" w:cs="Tahoma"/>
                <w:color w:val="000000" w:themeColor="text1"/>
                <w:sz w:val="18"/>
                <w:szCs w:val="18"/>
                <w:lang w:val="en-GB"/>
              </w:rPr>
            </w:pPr>
            <w:r>
              <w:rPr>
                <w:rFonts w:ascii="Tahoma" w:hAnsi="Tahoma" w:cs="Tahoma"/>
                <w:color w:val="000000" w:themeColor="text1"/>
                <w:sz w:val="18"/>
                <w:szCs w:val="18"/>
                <w:lang w:val="en-GB"/>
              </w:rPr>
              <w:t xml:space="preserve">Global </w:t>
            </w:r>
            <w:r w:rsidR="00CE2E31">
              <w:rPr>
                <w:rFonts w:ascii="Tahoma" w:hAnsi="Tahoma" w:cs="Tahoma"/>
                <w:color w:val="000000" w:themeColor="text1"/>
                <w:sz w:val="18"/>
                <w:szCs w:val="18"/>
                <w:lang w:val="en-GB"/>
              </w:rPr>
              <w:t>m</w:t>
            </w:r>
            <w:r w:rsidR="00B320AB">
              <w:rPr>
                <w:rFonts w:ascii="Tahoma" w:hAnsi="Tahoma" w:cs="Tahoma"/>
                <w:color w:val="000000" w:themeColor="text1"/>
                <w:sz w:val="18"/>
                <w:szCs w:val="18"/>
                <w:lang w:val="en-GB"/>
              </w:rPr>
              <w:t>pox epidemiology</w:t>
            </w:r>
            <w:r w:rsidR="00E04CAA">
              <w:rPr>
                <w:rFonts w:ascii="Tahoma" w:hAnsi="Tahoma" w:cs="Tahoma"/>
                <w:color w:val="000000" w:themeColor="text1"/>
                <w:sz w:val="18"/>
                <w:szCs w:val="18"/>
                <w:lang w:val="en-GB"/>
              </w:rPr>
              <w:t xml:space="preserve"> and vaccine use</w:t>
            </w:r>
            <w:r w:rsidR="00B320AB">
              <w:rPr>
                <w:rFonts w:ascii="Tahoma" w:hAnsi="Tahoma" w:cs="Tahoma"/>
                <w:color w:val="000000" w:themeColor="text1"/>
                <w:sz w:val="18"/>
                <w:szCs w:val="18"/>
                <w:lang w:val="en-GB"/>
              </w:rPr>
              <w:t>. R. Lewis, WHO. 2</w:t>
            </w:r>
            <w:r w:rsidR="003E6BB1">
              <w:rPr>
                <w:rFonts w:ascii="Tahoma" w:hAnsi="Tahoma" w:cs="Tahoma"/>
                <w:color w:val="000000" w:themeColor="text1"/>
                <w:sz w:val="18"/>
                <w:szCs w:val="18"/>
                <w:lang w:val="en-GB"/>
              </w:rPr>
              <w:t>5</w:t>
            </w:r>
            <w:r w:rsidR="00B320AB">
              <w:rPr>
                <w:rFonts w:ascii="Tahoma" w:hAnsi="Tahoma" w:cs="Tahoma"/>
                <w:color w:val="000000" w:themeColor="text1"/>
                <w:sz w:val="18"/>
                <w:szCs w:val="18"/>
                <w:lang w:val="en-GB"/>
              </w:rPr>
              <w:t xml:space="preserve"> min.</w:t>
            </w:r>
          </w:p>
          <w:p w14:paraId="2A252CDC" w14:textId="271D6A8F" w:rsidR="00C2558A" w:rsidRDefault="00AD2521" w:rsidP="00B81686">
            <w:pPr>
              <w:spacing w:afterLines="60" w:after="144"/>
              <w:rPr>
                <w:rFonts w:ascii="Tahoma" w:hAnsi="Tahoma" w:cs="Tahoma"/>
                <w:color w:val="000000" w:themeColor="text1"/>
                <w:sz w:val="18"/>
                <w:szCs w:val="18"/>
                <w:lang w:val="en-GB"/>
              </w:rPr>
            </w:pPr>
            <w:r>
              <w:rPr>
                <w:rFonts w:ascii="Tahoma" w:hAnsi="Tahoma" w:cs="Tahoma"/>
                <w:color w:val="000000" w:themeColor="text1"/>
                <w:sz w:val="18"/>
                <w:szCs w:val="18"/>
                <w:lang w:val="en-GB"/>
              </w:rPr>
              <w:t>S</w:t>
            </w:r>
            <w:r w:rsidR="00F56672">
              <w:rPr>
                <w:rFonts w:ascii="Tahoma" w:hAnsi="Tahoma" w:cs="Tahoma"/>
                <w:color w:val="000000" w:themeColor="text1"/>
                <w:sz w:val="18"/>
                <w:szCs w:val="18"/>
                <w:lang w:val="en-GB"/>
              </w:rPr>
              <w:t>ystematic review on mpox vaccine effectiveness and safety</w:t>
            </w:r>
            <w:r w:rsidR="001A1F63">
              <w:rPr>
                <w:rFonts w:ascii="Tahoma" w:hAnsi="Tahoma" w:cs="Tahoma"/>
                <w:color w:val="000000" w:themeColor="text1"/>
                <w:sz w:val="18"/>
                <w:szCs w:val="18"/>
                <w:lang w:val="en-GB"/>
              </w:rPr>
              <w:t>.</w:t>
            </w:r>
            <w:r w:rsidR="0048467D">
              <w:rPr>
                <w:rFonts w:ascii="Tahoma" w:hAnsi="Tahoma" w:cs="Tahoma"/>
                <w:color w:val="000000" w:themeColor="text1"/>
                <w:sz w:val="18"/>
                <w:szCs w:val="18"/>
                <w:lang w:val="en-GB"/>
              </w:rPr>
              <w:t xml:space="preserve"> L</w:t>
            </w:r>
            <w:r w:rsidR="001A1F63">
              <w:rPr>
                <w:rFonts w:ascii="Tahoma" w:hAnsi="Tahoma" w:cs="Tahoma"/>
                <w:color w:val="000000" w:themeColor="text1"/>
                <w:sz w:val="18"/>
                <w:szCs w:val="18"/>
                <w:lang w:val="en-GB"/>
              </w:rPr>
              <w:t>.</w:t>
            </w:r>
            <w:r w:rsidR="0048467D">
              <w:rPr>
                <w:rFonts w:ascii="Tahoma" w:hAnsi="Tahoma" w:cs="Tahoma"/>
                <w:color w:val="000000" w:themeColor="text1"/>
                <w:sz w:val="18"/>
                <w:szCs w:val="18"/>
                <w:lang w:val="en-GB"/>
              </w:rPr>
              <w:t xml:space="preserve"> Pischel</w:t>
            </w:r>
            <w:r w:rsidR="001A1F63">
              <w:rPr>
                <w:rFonts w:ascii="Tahoma" w:hAnsi="Tahoma" w:cs="Tahoma"/>
                <w:color w:val="000000" w:themeColor="text1"/>
                <w:sz w:val="18"/>
                <w:szCs w:val="18"/>
                <w:lang w:val="en-GB"/>
              </w:rPr>
              <w:t>, Yale</w:t>
            </w:r>
            <w:r w:rsidR="00D26AD0">
              <w:rPr>
                <w:rFonts w:ascii="Tahoma" w:hAnsi="Tahoma" w:cs="Tahoma"/>
                <w:color w:val="000000" w:themeColor="text1"/>
                <w:sz w:val="18"/>
                <w:szCs w:val="18"/>
                <w:lang w:val="en-GB"/>
              </w:rPr>
              <w:t xml:space="preserve"> University</w:t>
            </w:r>
            <w:r w:rsidR="001A1F63">
              <w:rPr>
                <w:rFonts w:ascii="Tahoma" w:hAnsi="Tahoma" w:cs="Tahoma"/>
                <w:color w:val="000000" w:themeColor="text1"/>
                <w:sz w:val="18"/>
                <w:szCs w:val="18"/>
                <w:lang w:val="en-GB"/>
              </w:rPr>
              <w:t>.</w:t>
            </w:r>
            <w:r w:rsidR="0048467D">
              <w:rPr>
                <w:rFonts w:ascii="Tahoma" w:hAnsi="Tahoma" w:cs="Tahoma"/>
                <w:color w:val="000000" w:themeColor="text1"/>
                <w:sz w:val="18"/>
                <w:szCs w:val="18"/>
                <w:lang w:val="en-GB"/>
              </w:rPr>
              <w:t xml:space="preserve"> </w:t>
            </w:r>
            <w:r w:rsidR="003E6BB1">
              <w:rPr>
                <w:rFonts w:ascii="Tahoma" w:hAnsi="Tahoma" w:cs="Tahoma"/>
                <w:color w:val="000000" w:themeColor="text1"/>
                <w:sz w:val="18"/>
                <w:szCs w:val="18"/>
                <w:lang w:val="en-GB"/>
              </w:rPr>
              <w:t>15</w:t>
            </w:r>
            <w:r w:rsidR="0048467D">
              <w:rPr>
                <w:rFonts w:ascii="Tahoma" w:hAnsi="Tahoma" w:cs="Tahoma"/>
                <w:color w:val="000000" w:themeColor="text1"/>
                <w:sz w:val="18"/>
                <w:szCs w:val="18"/>
                <w:lang w:val="en-GB"/>
              </w:rPr>
              <w:t xml:space="preserve"> min.</w:t>
            </w:r>
          </w:p>
          <w:p w14:paraId="72AD6E94" w14:textId="32E3CE5E" w:rsidR="004C08AD" w:rsidRPr="004362D9" w:rsidRDefault="00DB1F75" w:rsidP="0048467D">
            <w:pPr>
              <w:spacing w:afterLines="60" w:after="144"/>
              <w:rPr>
                <w:rFonts w:ascii="Tahoma" w:hAnsi="Tahoma" w:cs="Tahoma"/>
                <w:color w:val="000000" w:themeColor="text1"/>
                <w:sz w:val="18"/>
                <w:szCs w:val="18"/>
                <w:lang w:val="en-GB"/>
              </w:rPr>
            </w:pPr>
            <w:r w:rsidRPr="7EB2632E">
              <w:rPr>
                <w:rFonts w:ascii="Tahoma" w:hAnsi="Tahoma" w:cs="Tahoma"/>
                <w:color w:val="000000" w:themeColor="text1"/>
                <w:sz w:val="18"/>
                <w:szCs w:val="18"/>
                <w:lang w:val="en-GB"/>
              </w:rPr>
              <w:t>D</w:t>
            </w:r>
            <w:r w:rsidR="0048467D" w:rsidRPr="7EB2632E">
              <w:rPr>
                <w:rFonts w:ascii="Tahoma" w:hAnsi="Tahoma" w:cs="Tahoma"/>
                <w:color w:val="000000" w:themeColor="text1"/>
                <w:sz w:val="18"/>
                <w:szCs w:val="18"/>
                <w:lang w:val="en-GB"/>
              </w:rPr>
              <w:t>iscussion on draft recommendations</w:t>
            </w:r>
            <w:r w:rsidR="007172B8" w:rsidRPr="7EB2632E">
              <w:rPr>
                <w:rFonts w:ascii="Tahoma" w:hAnsi="Tahoma" w:cs="Tahoma"/>
                <w:color w:val="000000" w:themeColor="text1"/>
                <w:sz w:val="18"/>
                <w:szCs w:val="18"/>
                <w:lang w:val="en-GB"/>
              </w:rPr>
              <w:t>.</w:t>
            </w:r>
            <w:r w:rsidR="0048467D" w:rsidRPr="7EB2632E">
              <w:rPr>
                <w:rFonts w:ascii="Tahoma" w:hAnsi="Tahoma" w:cs="Tahoma"/>
                <w:color w:val="000000" w:themeColor="text1"/>
                <w:sz w:val="18"/>
                <w:szCs w:val="18"/>
                <w:lang w:val="en-GB"/>
              </w:rPr>
              <w:t xml:space="preserve"> </w:t>
            </w:r>
            <w:r w:rsidR="00AD4ACC" w:rsidRPr="7EB2632E">
              <w:rPr>
                <w:rFonts w:ascii="Tahoma" w:hAnsi="Tahoma" w:cs="Tahoma"/>
                <w:color w:val="000000" w:themeColor="text1"/>
                <w:sz w:val="18"/>
                <w:szCs w:val="18"/>
                <w:lang w:val="en-GB"/>
              </w:rPr>
              <w:t xml:space="preserve">R. Grais </w:t>
            </w:r>
            <w:r w:rsidR="2CC14701" w:rsidRPr="7EB2632E">
              <w:rPr>
                <w:rFonts w:ascii="Tahoma" w:hAnsi="Tahoma" w:cs="Tahoma"/>
                <w:color w:val="000000" w:themeColor="text1"/>
                <w:sz w:val="18"/>
                <w:szCs w:val="18"/>
                <w:lang w:val="en-GB"/>
              </w:rPr>
              <w:t>65</w:t>
            </w:r>
            <w:r w:rsidR="0048467D" w:rsidRPr="7EB2632E">
              <w:rPr>
                <w:rFonts w:ascii="Tahoma" w:hAnsi="Tahoma" w:cs="Tahoma"/>
                <w:color w:val="000000" w:themeColor="text1"/>
                <w:sz w:val="18"/>
                <w:szCs w:val="18"/>
                <w:lang w:val="en-GB"/>
              </w:rPr>
              <w:t xml:space="preserve"> min.</w:t>
            </w:r>
          </w:p>
        </w:tc>
        <w:tc>
          <w:tcPr>
            <w:tcW w:w="3855" w:type="dxa"/>
            <w:shd w:val="clear" w:color="auto" w:fill="FFFFFF" w:themeFill="background1"/>
            <w:tcMar>
              <w:top w:w="0" w:type="dxa"/>
              <w:left w:w="108" w:type="dxa"/>
              <w:bottom w:w="0" w:type="dxa"/>
              <w:right w:w="108" w:type="dxa"/>
            </w:tcMar>
          </w:tcPr>
          <w:p w14:paraId="15721478" w14:textId="77777777" w:rsidR="004C08AD" w:rsidRPr="00130A75" w:rsidRDefault="004C08AD" w:rsidP="004C08AD">
            <w:pPr>
              <w:spacing w:afterLines="60" w:after="144"/>
              <w:rPr>
                <w:rFonts w:ascii="Tahoma" w:hAnsi="Tahoma" w:cs="Tahoma"/>
                <w:color w:val="000000"/>
                <w:sz w:val="18"/>
                <w:szCs w:val="18"/>
                <w:lang w:val="en-GB"/>
              </w:rPr>
            </w:pPr>
            <w:r w:rsidRPr="00130A75">
              <w:rPr>
                <w:rFonts w:ascii="Tahoma" w:hAnsi="Tahoma" w:cs="Tahoma"/>
                <w:b/>
                <w:bCs/>
                <w:sz w:val="18"/>
                <w:szCs w:val="18"/>
                <w:lang w:val="en-GB"/>
              </w:rPr>
              <w:t>FOR RECOMMENDATION</w:t>
            </w:r>
          </w:p>
          <w:p w14:paraId="02781762" w14:textId="160B8CFD" w:rsidR="004C08AD" w:rsidRPr="00816C0A" w:rsidRDefault="0097563A" w:rsidP="004C08AD">
            <w:pPr>
              <w:spacing w:afterLines="60" w:after="144"/>
              <w:ind w:right="151"/>
              <w:rPr>
                <w:rFonts w:ascii="Tahoma" w:hAnsi="Tahoma" w:cs="Tahoma"/>
                <w:sz w:val="18"/>
                <w:szCs w:val="18"/>
                <w:lang w:val="en-GB"/>
              </w:rPr>
            </w:pPr>
            <w:r w:rsidRPr="0097563A">
              <w:rPr>
                <w:rFonts w:ascii="Tahoma" w:hAnsi="Tahoma" w:cs="Tahoma"/>
                <w:sz w:val="18"/>
                <w:szCs w:val="18"/>
              </w:rPr>
              <w:t>Present SAGE with updated epidemiological information and evidence on mpox and discuss potential updates to the current recommendations for mpox vaccination in outbreak settings, as well as the potential expansion of preventive vaccination recommendations to additional populations at increased risk.</w:t>
            </w:r>
          </w:p>
        </w:tc>
        <w:tc>
          <w:tcPr>
            <w:tcW w:w="1185" w:type="dxa"/>
            <w:shd w:val="clear" w:color="auto" w:fill="FFFFFF" w:themeFill="background1"/>
            <w:tcMar>
              <w:top w:w="0" w:type="dxa"/>
              <w:left w:w="108" w:type="dxa"/>
              <w:bottom w:w="0" w:type="dxa"/>
              <w:right w:w="108" w:type="dxa"/>
            </w:tcMar>
          </w:tcPr>
          <w:p w14:paraId="7F65011F" w14:textId="77777777" w:rsidR="004C08AD" w:rsidRPr="00005999" w:rsidRDefault="004C08AD" w:rsidP="004C08AD">
            <w:pPr>
              <w:spacing w:afterLines="60" w:after="144"/>
              <w:rPr>
                <w:rFonts w:ascii="Tahoma" w:hAnsi="Tahoma" w:cs="Tahoma"/>
                <w:b/>
                <w:color w:val="000000"/>
                <w:sz w:val="18"/>
                <w:szCs w:val="18"/>
                <w:lang w:val="en-GB"/>
              </w:rPr>
            </w:pPr>
            <w:r>
              <w:rPr>
                <w:rFonts w:ascii="Tahoma" w:hAnsi="Tahoma" w:cs="Tahoma"/>
                <w:b/>
                <w:color w:val="000000" w:themeColor="text1"/>
                <w:sz w:val="18"/>
                <w:szCs w:val="18"/>
                <w:lang w:val="en-GB"/>
              </w:rPr>
              <w:t xml:space="preserve">2h </w:t>
            </w:r>
          </w:p>
          <w:p w14:paraId="5425C891" w14:textId="5487F8EA" w:rsidR="004C08AD" w:rsidRPr="00DC7426" w:rsidRDefault="004C08AD" w:rsidP="004C08AD">
            <w:pPr>
              <w:spacing w:afterLines="60" w:after="144"/>
              <w:rPr>
                <w:rFonts w:ascii="Tahoma" w:hAnsi="Tahoma" w:cs="Tahoma"/>
                <w:b/>
                <w:color w:val="000000"/>
                <w:sz w:val="18"/>
                <w:szCs w:val="18"/>
                <w:lang w:val="pt-BR"/>
              </w:rPr>
            </w:pPr>
          </w:p>
        </w:tc>
      </w:tr>
      <w:tr w:rsidR="004C08AD" w:rsidRPr="00130A75" w14:paraId="037C91A7" w14:textId="77777777" w:rsidTr="7EB2632E">
        <w:trPr>
          <w:trHeight w:val="317"/>
        </w:trPr>
        <w:tc>
          <w:tcPr>
            <w:tcW w:w="741" w:type="dxa"/>
            <w:shd w:val="clear" w:color="auto" w:fill="B4C6E7" w:themeFill="accent1" w:themeFillTint="66"/>
            <w:tcMar>
              <w:top w:w="0" w:type="dxa"/>
              <w:left w:w="108" w:type="dxa"/>
              <w:bottom w:w="0" w:type="dxa"/>
              <w:right w:w="108" w:type="dxa"/>
            </w:tcMar>
          </w:tcPr>
          <w:p w14:paraId="50B8C880" w14:textId="60D8E7BC" w:rsidR="004C08AD" w:rsidRPr="00130A75" w:rsidRDefault="004C08AD" w:rsidP="004C08AD">
            <w:pPr>
              <w:tabs>
                <w:tab w:val="left" w:pos="1260"/>
              </w:tabs>
              <w:spacing w:afterLines="60" w:after="144"/>
              <w:rPr>
                <w:rFonts w:ascii="Tahoma" w:hAnsi="Tahoma" w:cs="Tahoma"/>
                <w:b/>
                <w:bCs/>
                <w:color w:val="000000"/>
                <w:sz w:val="18"/>
                <w:szCs w:val="18"/>
                <w:lang w:val="en-GB"/>
              </w:rPr>
            </w:pPr>
            <w:r w:rsidRPr="00130A75">
              <w:rPr>
                <w:rFonts w:ascii="Tahoma" w:hAnsi="Tahoma" w:cs="Tahoma"/>
                <w:b/>
                <w:bCs/>
                <w:color w:val="000000" w:themeColor="text1"/>
                <w:sz w:val="18"/>
                <w:szCs w:val="18"/>
                <w:lang w:val="en-GB"/>
              </w:rPr>
              <w:t>1</w:t>
            </w:r>
            <w:r>
              <w:rPr>
                <w:rFonts w:ascii="Tahoma" w:hAnsi="Tahoma" w:cs="Tahoma"/>
                <w:b/>
                <w:bCs/>
                <w:color w:val="000000" w:themeColor="text1"/>
                <w:sz w:val="18"/>
                <w:szCs w:val="18"/>
                <w:lang w:val="en-GB"/>
              </w:rPr>
              <w:t>3</w:t>
            </w:r>
            <w:r w:rsidRPr="00130A75">
              <w:rPr>
                <w:rFonts w:ascii="Tahoma" w:hAnsi="Tahoma" w:cs="Tahoma"/>
                <w:b/>
                <w:bCs/>
                <w:color w:val="000000" w:themeColor="text1"/>
                <w:sz w:val="18"/>
                <w:szCs w:val="18"/>
                <w:lang w:val="en-GB"/>
              </w:rPr>
              <w:t>:</w:t>
            </w:r>
            <w:r>
              <w:rPr>
                <w:rFonts w:ascii="Tahoma" w:hAnsi="Tahoma" w:cs="Tahoma"/>
                <w:b/>
                <w:bCs/>
                <w:color w:val="000000" w:themeColor="text1"/>
                <w:sz w:val="18"/>
                <w:szCs w:val="18"/>
                <w:lang w:val="en-GB"/>
              </w:rPr>
              <w:t>00</w:t>
            </w:r>
          </w:p>
        </w:tc>
        <w:tc>
          <w:tcPr>
            <w:tcW w:w="4924" w:type="dxa"/>
            <w:shd w:val="clear" w:color="auto" w:fill="B4C6E7" w:themeFill="accent1" w:themeFillTint="66"/>
            <w:tcMar>
              <w:top w:w="0" w:type="dxa"/>
              <w:left w:w="108" w:type="dxa"/>
              <w:bottom w:w="0" w:type="dxa"/>
              <w:right w:w="108" w:type="dxa"/>
            </w:tcMar>
          </w:tcPr>
          <w:p w14:paraId="40F9481F" w14:textId="0F149AD8" w:rsidR="004C08AD" w:rsidRPr="00130A75" w:rsidRDefault="004C08AD" w:rsidP="004C08AD">
            <w:pPr>
              <w:tabs>
                <w:tab w:val="left" w:pos="111"/>
              </w:tabs>
              <w:spacing w:afterLines="60" w:after="144"/>
              <w:rPr>
                <w:rFonts w:ascii="Tahoma" w:hAnsi="Tahoma" w:cs="Tahoma"/>
                <w:color w:val="000000"/>
                <w:sz w:val="18"/>
                <w:szCs w:val="18"/>
                <w:lang w:val="fr-FR"/>
              </w:rPr>
            </w:pPr>
            <w:r w:rsidRPr="00130A75">
              <w:rPr>
                <w:rFonts w:ascii="Tahoma" w:hAnsi="Tahoma" w:cs="Tahoma"/>
                <w:b/>
                <w:bCs/>
                <w:color w:val="000000"/>
                <w:sz w:val="18"/>
                <w:szCs w:val="18"/>
                <w:lang w:val="en-GB"/>
              </w:rPr>
              <w:t>Lunch break</w:t>
            </w:r>
          </w:p>
        </w:tc>
        <w:tc>
          <w:tcPr>
            <w:tcW w:w="3855" w:type="dxa"/>
            <w:shd w:val="clear" w:color="auto" w:fill="B4C6E7" w:themeFill="accent1" w:themeFillTint="66"/>
            <w:tcMar>
              <w:top w:w="0" w:type="dxa"/>
              <w:left w:w="108" w:type="dxa"/>
              <w:bottom w:w="0" w:type="dxa"/>
              <w:right w:w="108" w:type="dxa"/>
            </w:tcMar>
          </w:tcPr>
          <w:p w14:paraId="54CF9097" w14:textId="5E3E5D79" w:rsidR="004C08AD" w:rsidRPr="00130A75" w:rsidRDefault="004C08AD" w:rsidP="004C08AD">
            <w:pPr>
              <w:spacing w:afterLines="60" w:after="144"/>
              <w:ind w:right="101"/>
              <w:rPr>
                <w:rFonts w:ascii="Tahoma" w:hAnsi="Tahoma" w:cs="Tahoma"/>
                <w:color w:val="000000"/>
                <w:sz w:val="18"/>
                <w:szCs w:val="18"/>
                <w:lang w:val="en-GB"/>
              </w:rPr>
            </w:pPr>
            <w:r w:rsidRPr="00130A75">
              <w:rPr>
                <w:rFonts w:ascii="Tahoma" w:hAnsi="Tahoma" w:cs="Tahoma"/>
                <w:b/>
                <w:bCs/>
                <w:color w:val="000000"/>
                <w:sz w:val="18"/>
                <w:szCs w:val="18"/>
                <w:lang w:val="en-GB"/>
              </w:rPr>
              <w:t>Break</w:t>
            </w:r>
          </w:p>
        </w:tc>
        <w:tc>
          <w:tcPr>
            <w:tcW w:w="1185" w:type="dxa"/>
            <w:shd w:val="clear" w:color="auto" w:fill="B4C6E7" w:themeFill="accent1" w:themeFillTint="66"/>
            <w:tcMar>
              <w:top w:w="0" w:type="dxa"/>
              <w:left w:w="108" w:type="dxa"/>
              <w:bottom w:w="0" w:type="dxa"/>
              <w:right w:w="108" w:type="dxa"/>
            </w:tcMar>
          </w:tcPr>
          <w:p w14:paraId="39EAE5BF" w14:textId="2C63E553" w:rsidR="004C08AD" w:rsidRPr="00130A75" w:rsidRDefault="004C08AD" w:rsidP="004C08AD">
            <w:pPr>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1h</w:t>
            </w:r>
          </w:p>
        </w:tc>
      </w:tr>
      <w:tr w:rsidR="004C08AD" w:rsidRPr="00130A75" w14:paraId="09F12F85" w14:textId="77777777" w:rsidTr="7EB2632E">
        <w:trPr>
          <w:trHeight w:val="443"/>
        </w:trPr>
        <w:tc>
          <w:tcPr>
            <w:tcW w:w="741" w:type="dxa"/>
            <w:tcMar>
              <w:top w:w="0" w:type="dxa"/>
              <w:left w:w="108" w:type="dxa"/>
              <w:bottom w:w="0" w:type="dxa"/>
              <w:right w:w="108" w:type="dxa"/>
            </w:tcMar>
          </w:tcPr>
          <w:p w14:paraId="7020F89A" w14:textId="5B2CA7EB" w:rsidR="004C08AD" w:rsidRPr="002C0F55" w:rsidRDefault="004C08AD" w:rsidP="004C08AD">
            <w:pPr>
              <w:spacing w:afterLines="60" w:after="144"/>
              <w:rPr>
                <w:rFonts w:ascii="Tahoma" w:hAnsi="Tahoma" w:cs="Tahoma"/>
                <w:b/>
                <w:bCs/>
                <w:color w:val="000000" w:themeColor="text1"/>
                <w:sz w:val="18"/>
                <w:szCs w:val="18"/>
              </w:rPr>
            </w:pPr>
            <w:r w:rsidRPr="002C0F55">
              <w:rPr>
                <w:rFonts w:ascii="Tahoma" w:hAnsi="Tahoma" w:cs="Tahoma"/>
                <w:b/>
                <w:bCs/>
                <w:color w:val="000000" w:themeColor="text1"/>
                <w:sz w:val="18"/>
                <w:szCs w:val="18"/>
                <w:lang w:val="en-GB"/>
              </w:rPr>
              <w:t>14:00</w:t>
            </w:r>
          </w:p>
        </w:tc>
        <w:tc>
          <w:tcPr>
            <w:tcW w:w="4924" w:type="dxa"/>
            <w:tcMar>
              <w:top w:w="0" w:type="dxa"/>
              <w:left w:w="108" w:type="dxa"/>
              <w:bottom w:w="0" w:type="dxa"/>
              <w:right w:w="108" w:type="dxa"/>
            </w:tcMar>
          </w:tcPr>
          <w:p w14:paraId="42627449" w14:textId="2FD75F78" w:rsidR="00825832" w:rsidRDefault="1E75E674" w:rsidP="00825832">
            <w:pPr>
              <w:spacing w:afterLines="60" w:after="144"/>
              <w:rPr>
                <w:rFonts w:ascii="Tahoma" w:hAnsi="Tahoma" w:cs="Tahoma"/>
                <w:b/>
                <w:bCs/>
                <w:color w:val="000000" w:themeColor="text1"/>
                <w:sz w:val="18"/>
                <w:szCs w:val="18"/>
                <w:lang w:val="en-GB"/>
              </w:rPr>
            </w:pPr>
            <w:r w:rsidRPr="7DF0307C">
              <w:rPr>
                <w:rFonts w:ascii="Tahoma" w:hAnsi="Tahoma" w:cs="Tahoma"/>
                <w:b/>
                <w:bCs/>
                <w:color w:val="000000" w:themeColor="text1"/>
                <w:sz w:val="18"/>
                <w:szCs w:val="18"/>
                <w:lang w:val="en-GB"/>
              </w:rPr>
              <w:t>Diphtheria-containing vaccines for outbreak response</w:t>
            </w:r>
            <w:r w:rsidR="196E3C90" w:rsidRPr="7DF0307C">
              <w:rPr>
                <w:rFonts w:ascii="Tahoma" w:hAnsi="Tahoma" w:cs="Tahoma"/>
                <w:b/>
                <w:bCs/>
                <w:color w:val="000000" w:themeColor="text1"/>
                <w:sz w:val="18"/>
                <w:szCs w:val="18"/>
                <w:lang w:val="en-GB"/>
              </w:rPr>
              <w:t xml:space="preserve"> </w:t>
            </w:r>
            <w:r w:rsidRPr="7DF0307C">
              <w:rPr>
                <w:rFonts w:ascii="Tahoma" w:hAnsi="Tahoma" w:cs="Tahoma"/>
                <w:b/>
                <w:bCs/>
                <w:sz w:val="18"/>
                <w:szCs w:val="18"/>
              </w:rPr>
              <w:t xml:space="preserve">– </w:t>
            </w:r>
            <w:r w:rsidRPr="7DF0307C">
              <w:rPr>
                <w:rFonts w:ascii="Tahoma" w:hAnsi="Tahoma" w:cs="Tahoma"/>
                <w:b/>
                <w:bCs/>
                <w:color w:val="000000" w:themeColor="text1"/>
                <w:sz w:val="18"/>
                <w:szCs w:val="18"/>
                <w:lang w:val="en-GB"/>
              </w:rPr>
              <w:t xml:space="preserve">Session </w:t>
            </w:r>
            <w:r w:rsidR="10A0D56F" w:rsidRPr="7DF0307C">
              <w:rPr>
                <w:rFonts w:ascii="Tahoma" w:hAnsi="Tahoma" w:cs="Tahoma"/>
                <w:b/>
                <w:bCs/>
                <w:color w:val="000000" w:themeColor="text1"/>
                <w:sz w:val="18"/>
                <w:szCs w:val="18"/>
                <w:lang w:val="en-GB"/>
              </w:rPr>
              <w:t>6</w:t>
            </w:r>
          </w:p>
          <w:p w14:paraId="2CB9C150" w14:textId="38A3539D" w:rsidR="00825832" w:rsidRPr="003A33CF" w:rsidRDefault="00834D20" w:rsidP="00825832">
            <w:pPr>
              <w:spacing w:afterLines="60" w:after="144"/>
              <w:rPr>
                <w:rFonts w:ascii="Tahoma" w:hAnsi="Tahoma" w:cs="Tahoma"/>
                <w:color w:val="000000" w:themeColor="text1"/>
                <w:sz w:val="18"/>
                <w:szCs w:val="18"/>
                <w:lang w:val="en-GB"/>
              </w:rPr>
            </w:pPr>
            <w:r w:rsidRPr="003A33CF">
              <w:rPr>
                <w:rFonts w:ascii="Tahoma" w:hAnsi="Tahoma" w:cs="Tahoma"/>
                <w:color w:val="000000" w:themeColor="text1"/>
                <w:sz w:val="18"/>
                <w:szCs w:val="18"/>
                <w:lang w:val="en-GB"/>
              </w:rPr>
              <w:t>Problem statement</w:t>
            </w:r>
            <w:r>
              <w:rPr>
                <w:rFonts w:ascii="Tahoma" w:hAnsi="Tahoma" w:cs="Tahoma"/>
                <w:color w:val="000000" w:themeColor="text1"/>
                <w:sz w:val="18"/>
                <w:szCs w:val="18"/>
                <w:lang w:val="en-GB"/>
              </w:rPr>
              <w:t>.</w:t>
            </w:r>
            <w:r w:rsidRPr="003A33CF">
              <w:rPr>
                <w:rFonts w:ascii="Tahoma" w:hAnsi="Tahoma" w:cs="Tahoma"/>
                <w:color w:val="000000" w:themeColor="text1"/>
                <w:sz w:val="18"/>
                <w:szCs w:val="18"/>
                <w:lang w:val="en-GB"/>
              </w:rPr>
              <w:t xml:space="preserve"> </w:t>
            </w:r>
            <w:r w:rsidR="00825832">
              <w:rPr>
                <w:rFonts w:ascii="Tahoma" w:hAnsi="Tahoma" w:cs="Tahoma"/>
                <w:color w:val="000000"/>
                <w:sz w:val="18"/>
                <w:szCs w:val="18"/>
                <w:lang w:val="en-GB"/>
              </w:rPr>
              <w:t>S</w:t>
            </w:r>
            <w:r w:rsidR="005C34A4">
              <w:rPr>
                <w:rFonts w:ascii="Tahoma" w:hAnsi="Tahoma" w:cs="Tahoma"/>
                <w:color w:val="000000"/>
                <w:sz w:val="18"/>
                <w:szCs w:val="18"/>
                <w:lang w:val="en-GB"/>
              </w:rPr>
              <w:t xml:space="preserve">. </w:t>
            </w:r>
            <w:r w:rsidR="00825832">
              <w:rPr>
                <w:rFonts w:ascii="Tahoma" w:hAnsi="Tahoma" w:cs="Tahoma"/>
                <w:color w:val="000000"/>
                <w:sz w:val="18"/>
                <w:szCs w:val="18"/>
                <w:lang w:val="en-GB"/>
              </w:rPr>
              <w:t>Kochhar</w:t>
            </w:r>
            <w:r w:rsidR="00825832" w:rsidRPr="0078491B">
              <w:rPr>
                <w:rFonts w:ascii="Tahoma" w:hAnsi="Tahoma" w:cs="Tahoma"/>
                <w:color w:val="000000"/>
                <w:sz w:val="18"/>
                <w:szCs w:val="18"/>
                <w:lang w:val="en-GB"/>
              </w:rPr>
              <w:t xml:space="preserve">, </w:t>
            </w:r>
            <w:r w:rsidR="003E4169" w:rsidRPr="00540648">
              <w:rPr>
                <w:rFonts w:ascii="Tahoma" w:hAnsi="Tahoma" w:cs="Tahoma"/>
                <w:sz w:val="18"/>
                <w:szCs w:val="18"/>
              </w:rPr>
              <w:t>SAGE member and</w:t>
            </w:r>
            <w:r w:rsidR="003E4169" w:rsidRPr="0078491B">
              <w:rPr>
                <w:rFonts w:ascii="Tahoma" w:hAnsi="Tahoma" w:cs="Tahoma"/>
                <w:color w:val="000000"/>
                <w:sz w:val="18"/>
                <w:szCs w:val="18"/>
                <w:lang w:val="en-GB"/>
              </w:rPr>
              <w:t xml:space="preserve"> </w:t>
            </w:r>
            <w:r w:rsidR="003E4169">
              <w:rPr>
                <w:rFonts w:ascii="Tahoma" w:hAnsi="Tahoma" w:cs="Tahoma"/>
                <w:color w:val="000000"/>
                <w:sz w:val="18"/>
                <w:szCs w:val="18"/>
                <w:lang w:val="en-GB"/>
              </w:rPr>
              <w:t>c</w:t>
            </w:r>
            <w:r w:rsidR="00825832" w:rsidRPr="0078491B">
              <w:rPr>
                <w:rFonts w:ascii="Tahoma" w:hAnsi="Tahoma" w:cs="Tahoma"/>
                <w:color w:val="000000"/>
                <w:sz w:val="18"/>
                <w:szCs w:val="18"/>
                <w:lang w:val="en-GB"/>
              </w:rPr>
              <w:t xml:space="preserve">hair of </w:t>
            </w:r>
            <w:r w:rsidR="00825832">
              <w:rPr>
                <w:rFonts w:ascii="Tahoma" w:hAnsi="Tahoma" w:cs="Tahoma"/>
                <w:color w:val="000000"/>
                <w:sz w:val="18"/>
                <w:szCs w:val="18"/>
                <w:lang w:val="en-GB"/>
              </w:rPr>
              <w:t xml:space="preserve">ad hoc </w:t>
            </w:r>
            <w:r w:rsidR="00313A74">
              <w:rPr>
                <w:rFonts w:ascii="Tahoma" w:hAnsi="Tahoma" w:cs="Tahoma"/>
                <w:color w:val="000000"/>
                <w:sz w:val="18"/>
                <w:szCs w:val="18"/>
                <w:lang w:val="en-GB"/>
              </w:rPr>
              <w:t xml:space="preserve">SAGE </w:t>
            </w:r>
            <w:r w:rsidR="00825832">
              <w:rPr>
                <w:rFonts w:ascii="Tahoma" w:hAnsi="Tahoma" w:cs="Tahoma"/>
                <w:color w:val="000000"/>
                <w:sz w:val="18"/>
                <w:szCs w:val="18"/>
                <w:lang w:val="en-GB"/>
              </w:rPr>
              <w:t xml:space="preserve">expert group. </w:t>
            </w:r>
            <w:r w:rsidR="004A6046">
              <w:rPr>
                <w:rFonts w:ascii="Tahoma" w:hAnsi="Tahoma" w:cs="Tahoma"/>
                <w:color w:val="000000"/>
                <w:sz w:val="18"/>
                <w:szCs w:val="18"/>
                <w:lang w:val="en-GB"/>
              </w:rPr>
              <w:t>A</w:t>
            </w:r>
            <w:r w:rsidR="004A6046">
              <w:rPr>
                <w:rFonts w:ascii="Tahoma" w:hAnsi="Tahoma" w:cs="Tahoma"/>
                <w:color w:val="000000" w:themeColor="text1"/>
                <w:sz w:val="18"/>
                <w:szCs w:val="18"/>
                <w:lang w:val="en-GB"/>
              </w:rPr>
              <w:t xml:space="preserve">. </w:t>
            </w:r>
            <w:proofErr w:type="spellStart"/>
            <w:r w:rsidR="004A6046">
              <w:rPr>
                <w:rFonts w:ascii="Tahoma" w:hAnsi="Tahoma" w:cs="Tahoma"/>
                <w:color w:val="000000" w:themeColor="text1"/>
                <w:sz w:val="18"/>
                <w:szCs w:val="18"/>
                <w:lang w:val="en-GB"/>
              </w:rPr>
              <w:t>Vilajeliu</w:t>
            </w:r>
            <w:proofErr w:type="spellEnd"/>
            <w:r w:rsidR="004A6046">
              <w:rPr>
                <w:rFonts w:ascii="Tahoma" w:hAnsi="Tahoma" w:cs="Tahoma"/>
                <w:color w:val="000000" w:themeColor="text1"/>
                <w:sz w:val="18"/>
                <w:szCs w:val="18"/>
                <w:lang w:val="en-GB"/>
              </w:rPr>
              <w:t xml:space="preserve">, </w:t>
            </w:r>
            <w:r w:rsidR="00766E88">
              <w:rPr>
                <w:rFonts w:ascii="Tahoma" w:hAnsi="Tahoma" w:cs="Tahoma"/>
                <w:color w:val="000000" w:themeColor="text1"/>
                <w:sz w:val="18"/>
                <w:szCs w:val="18"/>
                <w:lang w:val="en-GB"/>
              </w:rPr>
              <w:t>WHO</w:t>
            </w:r>
            <w:r w:rsidR="004A6046">
              <w:rPr>
                <w:rFonts w:ascii="Tahoma" w:hAnsi="Tahoma" w:cs="Tahoma"/>
                <w:color w:val="000000" w:themeColor="text1"/>
                <w:sz w:val="18"/>
                <w:szCs w:val="18"/>
                <w:lang w:val="en-GB"/>
              </w:rPr>
              <w:t>.</w:t>
            </w:r>
            <w:r w:rsidR="005C34A4" w:rsidRPr="005C34A4">
              <w:rPr>
                <w:rFonts w:ascii="Tahoma" w:hAnsi="Tahoma" w:cs="Tahoma"/>
                <w:color w:val="000000" w:themeColor="text1"/>
                <w:sz w:val="18"/>
                <w:szCs w:val="18"/>
                <w:lang w:val="en-GB"/>
              </w:rPr>
              <w:t xml:space="preserve"> </w:t>
            </w:r>
            <w:r>
              <w:rPr>
                <w:rFonts w:ascii="Tahoma" w:hAnsi="Tahoma" w:cs="Tahoma"/>
                <w:color w:val="000000" w:themeColor="text1"/>
                <w:sz w:val="18"/>
                <w:szCs w:val="18"/>
                <w:lang w:val="en-GB"/>
              </w:rPr>
              <w:t xml:space="preserve">15 </w:t>
            </w:r>
            <w:r w:rsidR="00825832" w:rsidRPr="003A33CF">
              <w:rPr>
                <w:rFonts w:ascii="Tahoma" w:hAnsi="Tahoma" w:cs="Tahoma"/>
                <w:color w:val="000000" w:themeColor="text1"/>
                <w:sz w:val="18"/>
                <w:szCs w:val="18"/>
                <w:lang w:val="en-GB"/>
              </w:rPr>
              <w:t>min</w:t>
            </w:r>
            <w:r w:rsidR="00473B1D">
              <w:rPr>
                <w:rFonts w:ascii="Tahoma" w:hAnsi="Tahoma" w:cs="Tahoma"/>
                <w:color w:val="000000" w:themeColor="text1"/>
                <w:sz w:val="18"/>
                <w:szCs w:val="18"/>
                <w:lang w:val="en-GB"/>
              </w:rPr>
              <w:t>.</w:t>
            </w:r>
          </w:p>
          <w:p w14:paraId="39E2D60E" w14:textId="678CCEB5" w:rsidR="00B26B6B" w:rsidRDefault="004E4CA1" w:rsidP="00825832">
            <w:pPr>
              <w:spacing w:afterLines="60" w:after="144"/>
              <w:rPr>
                <w:rFonts w:ascii="Tahoma" w:eastAsiaTheme="minorEastAsia" w:hAnsi="Tahoma" w:cs="Tahoma"/>
                <w:color w:val="000000" w:themeColor="text1"/>
                <w:sz w:val="18"/>
                <w:szCs w:val="18"/>
                <w:lang w:val="en-GB"/>
              </w:rPr>
            </w:pPr>
            <w:r w:rsidRPr="004E4CA1">
              <w:rPr>
                <w:rFonts w:ascii="Tahoma" w:eastAsiaTheme="minorEastAsia" w:hAnsi="Tahoma" w:cs="Tahoma"/>
                <w:color w:val="000000" w:themeColor="text1"/>
                <w:sz w:val="18"/>
                <w:szCs w:val="18"/>
                <w:lang w:val="en-GB"/>
              </w:rPr>
              <w:t>Regional updates on diphtheria epidemiology and outbreak response experience</w:t>
            </w:r>
            <w:r w:rsidR="00834D20">
              <w:rPr>
                <w:rFonts w:ascii="Tahoma" w:eastAsiaTheme="minorEastAsia" w:hAnsi="Tahoma" w:cs="Tahoma"/>
                <w:color w:val="000000" w:themeColor="text1"/>
                <w:sz w:val="18"/>
                <w:szCs w:val="18"/>
                <w:lang w:val="en-GB"/>
              </w:rPr>
              <w:t xml:space="preserve">. </w:t>
            </w:r>
            <w:r w:rsidR="005C34A4">
              <w:rPr>
                <w:rFonts w:ascii="Tahoma" w:eastAsiaTheme="minorEastAsia" w:hAnsi="Tahoma" w:cs="Tahoma"/>
                <w:color w:val="000000" w:themeColor="text1"/>
                <w:sz w:val="18"/>
                <w:szCs w:val="18"/>
                <w:lang w:val="en-GB"/>
              </w:rPr>
              <w:t>WHO Regional Representatives. 5</w:t>
            </w:r>
            <w:r w:rsidR="005631A5">
              <w:rPr>
                <w:rFonts w:ascii="Tahoma" w:eastAsiaTheme="minorEastAsia" w:hAnsi="Tahoma" w:cs="Tahoma"/>
                <w:color w:val="000000" w:themeColor="text1"/>
                <w:sz w:val="18"/>
                <w:szCs w:val="18"/>
                <w:lang w:val="en-GB"/>
              </w:rPr>
              <w:t> </w:t>
            </w:r>
            <w:r w:rsidR="005C34A4">
              <w:rPr>
                <w:rFonts w:ascii="Tahoma" w:eastAsiaTheme="minorEastAsia" w:hAnsi="Tahoma" w:cs="Tahoma"/>
                <w:color w:val="000000" w:themeColor="text1"/>
                <w:sz w:val="18"/>
                <w:szCs w:val="18"/>
                <w:lang w:val="en-GB"/>
              </w:rPr>
              <w:t xml:space="preserve">min </w:t>
            </w:r>
            <w:r w:rsidR="00CC7FD9">
              <w:rPr>
                <w:rFonts w:ascii="Tahoma" w:eastAsiaTheme="minorEastAsia" w:hAnsi="Tahoma" w:cs="Tahoma"/>
                <w:color w:val="000000" w:themeColor="text1"/>
                <w:sz w:val="18"/>
                <w:szCs w:val="18"/>
                <w:lang w:val="en-GB"/>
              </w:rPr>
              <w:t>each</w:t>
            </w:r>
            <w:r w:rsidR="00473B1D">
              <w:rPr>
                <w:rFonts w:ascii="Tahoma" w:eastAsiaTheme="minorEastAsia" w:hAnsi="Tahoma" w:cs="Tahoma"/>
                <w:color w:val="000000" w:themeColor="text1"/>
                <w:sz w:val="18"/>
                <w:szCs w:val="18"/>
                <w:lang w:val="en-GB"/>
              </w:rPr>
              <w:t>.</w:t>
            </w:r>
          </w:p>
          <w:p w14:paraId="3BEE1213" w14:textId="4F69796A" w:rsidR="004C08AD" w:rsidRPr="00825832" w:rsidRDefault="00B26B6B" w:rsidP="00825832">
            <w:pPr>
              <w:spacing w:afterLines="60" w:after="144"/>
              <w:rPr>
                <w:rFonts w:ascii="Tahoma" w:eastAsiaTheme="minorEastAsia" w:hAnsi="Tahoma" w:cs="Tahoma"/>
                <w:color w:val="000000" w:themeColor="text1"/>
                <w:sz w:val="18"/>
                <w:szCs w:val="18"/>
                <w:lang w:val="en-GB"/>
              </w:rPr>
            </w:pPr>
            <w:r>
              <w:rPr>
                <w:rFonts w:ascii="Tahoma" w:eastAsiaTheme="minorEastAsia" w:hAnsi="Tahoma" w:cs="Tahoma"/>
                <w:color w:val="000000" w:themeColor="text1"/>
                <w:sz w:val="18"/>
                <w:szCs w:val="18"/>
                <w:lang w:val="en-GB"/>
              </w:rPr>
              <w:t xml:space="preserve">Discussion. </w:t>
            </w:r>
            <w:r w:rsidR="00825832">
              <w:rPr>
                <w:rFonts w:ascii="Tahoma" w:eastAsiaTheme="minorEastAsia" w:hAnsi="Tahoma" w:cs="Tahoma"/>
                <w:color w:val="000000" w:themeColor="text1"/>
                <w:sz w:val="18"/>
                <w:szCs w:val="18"/>
                <w:lang w:val="en-GB"/>
              </w:rPr>
              <w:t>15 min</w:t>
            </w:r>
            <w:r w:rsidR="00473B1D">
              <w:rPr>
                <w:rFonts w:ascii="Tahoma" w:eastAsiaTheme="minorEastAsia" w:hAnsi="Tahoma" w:cs="Tahoma"/>
                <w:color w:val="000000" w:themeColor="text1"/>
                <w:sz w:val="18"/>
                <w:szCs w:val="18"/>
                <w:lang w:val="en-GB"/>
              </w:rPr>
              <w:t>.</w:t>
            </w:r>
          </w:p>
        </w:tc>
        <w:tc>
          <w:tcPr>
            <w:tcW w:w="3855" w:type="dxa"/>
            <w:tcMar>
              <w:top w:w="0" w:type="dxa"/>
              <w:left w:w="108" w:type="dxa"/>
              <w:bottom w:w="0" w:type="dxa"/>
              <w:right w:w="108" w:type="dxa"/>
            </w:tcMar>
          </w:tcPr>
          <w:p w14:paraId="6738D9DB" w14:textId="77777777" w:rsidR="00DB39AA" w:rsidRDefault="007757AB" w:rsidP="002C0F55">
            <w:pPr>
              <w:spacing w:afterLines="60" w:after="144"/>
              <w:rPr>
                <w:rFonts w:ascii="Tahoma" w:hAnsi="Tahoma" w:cs="Tahoma"/>
                <w:color w:val="000000"/>
                <w:sz w:val="18"/>
                <w:szCs w:val="18"/>
                <w:lang w:val="en-GB"/>
              </w:rPr>
            </w:pPr>
            <w:r w:rsidRPr="002C0F55">
              <w:rPr>
                <w:rFonts w:ascii="Tahoma" w:hAnsi="Tahoma" w:cs="Tahoma"/>
                <w:b/>
                <w:bCs/>
                <w:sz w:val="18"/>
                <w:szCs w:val="18"/>
                <w:lang w:val="en-GB"/>
              </w:rPr>
              <w:t>FOR RECOMMENDATION</w:t>
            </w:r>
            <w:r w:rsidR="00DB39AA" w:rsidRPr="00CF4A2D">
              <w:rPr>
                <w:rFonts w:ascii="Tahoma" w:hAnsi="Tahoma" w:cs="Tahoma"/>
                <w:color w:val="000000"/>
                <w:sz w:val="18"/>
                <w:szCs w:val="18"/>
                <w:lang w:val="en-GB"/>
              </w:rPr>
              <w:t xml:space="preserve"> </w:t>
            </w:r>
          </w:p>
          <w:p w14:paraId="011232A2" w14:textId="73D83272" w:rsidR="004C08AD" w:rsidRPr="002C0F55" w:rsidRDefault="00DB39AA" w:rsidP="002C0F55">
            <w:pPr>
              <w:spacing w:afterLines="60" w:after="144"/>
              <w:rPr>
                <w:rFonts w:ascii="Tahoma" w:hAnsi="Tahoma" w:cs="Tahoma"/>
                <w:bCs/>
                <w:color w:val="000000"/>
                <w:sz w:val="18"/>
                <w:szCs w:val="18"/>
              </w:rPr>
            </w:pPr>
            <w:r w:rsidRPr="00CF4A2D">
              <w:rPr>
                <w:rFonts w:ascii="Tahoma" w:hAnsi="Tahoma" w:cs="Tahoma"/>
                <w:color w:val="000000"/>
                <w:sz w:val="18"/>
                <w:szCs w:val="18"/>
                <w:lang w:val="en-GB"/>
              </w:rPr>
              <w:t>In the context of diphtheria outbreaks reported globally, SAGE will be asked to provide guidance on optimi</w:t>
            </w:r>
            <w:r w:rsidR="00E77FA7">
              <w:rPr>
                <w:rFonts w:ascii="Tahoma" w:hAnsi="Tahoma" w:cs="Tahoma"/>
                <w:color w:val="000000"/>
                <w:sz w:val="18"/>
                <w:szCs w:val="18"/>
                <w:lang w:val="en-GB"/>
              </w:rPr>
              <w:t>s</w:t>
            </w:r>
            <w:r w:rsidRPr="00CF4A2D">
              <w:rPr>
                <w:rFonts w:ascii="Tahoma" w:hAnsi="Tahoma" w:cs="Tahoma"/>
                <w:color w:val="000000"/>
                <w:sz w:val="18"/>
                <w:szCs w:val="18"/>
                <w:lang w:val="en-GB"/>
              </w:rPr>
              <w:t>ing the use of diphtheria-containing vaccines for outbreak response, particularly for mass vaccination</w:t>
            </w:r>
            <w:r w:rsidR="00E77FA7">
              <w:rPr>
                <w:rFonts w:ascii="Tahoma" w:hAnsi="Tahoma" w:cs="Tahoma"/>
                <w:color w:val="000000"/>
                <w:sz w:val="18"/>
                <w:szCs w:val="18"/>
                <w:lang w:val="en-GB"/>
              </w:rPr>
              <w:t xml:space="preserve"> campaigns</w:t>
            </w:r>
            <w:r w:rsidR="00700415">
              <w:rPr>
                <w:rFonts w:ascii="Tahoma" w:hAnsi="Tahoma" w:cs="Tahoma"/>
                <w:color w:val="000000"/>
                <w:sz w:val="18"/>
                <w:szCs w:val="18"/>
                <w:lang w:val="en-GB"/>
              </w:rPr>
              <w:t>.</w:t>
            </w:r>
            <w:r w:rsidRPr="00CF4A2D">
              <w:rPr>
                <w:rFonts w:ascii="Tahoma" w:hAnsi="Tahoma" w:cs="Tahoma"/>
                <w:color w:val="000000"/>
                <w:sz w:val="18"/>
                <w:szCs w:val="18"/>
                <w:lang w:val="en-GB"/>
              </w:rPr>
              <w:t xml:space="preserve"> This guidance will complement the existing WHO Position Paper on diphtheria vaccines.</w:t>
            </w:r>
          </w:p>
        </w:tc>
        <w:tc>
          <w:tcPr>
            <w:tcW w:w="1185" w:type="dxa"/>
            <w:tcMar>
              <w:top w:w="0" w:type="dxa"/>
              <w:left w:w="108" w:type="dxa"/>
              <w:bottom w:w="0" w:type="dxa"/>
              <w:right w:w="108" w:type="dxa"/>
            </w:tcMar>
          </w:tcPr>
          <w:p w14:paraId="322D2BAC" w14:textId="36C57382" w:rsidR="004C08AD" w:rsidRPr="002C0F55" w:rsidRDefault="007757AB" w:rsidP="004C08AD">
            <w:pPr>
              <w:spacing w:afterLines="60" w:after="144"/>
              <w:rPr>
                <w:rFonts w:ascii="Tahoma" w:hAnsi="Tahoma" w:cs="Tahoma"/>
                <w:b/>
                <w:color w:val="000000"/>
                <w:sz w:val="18"/>
                <w:szCs w:val="18"/>
                <w:lang w:val="en-GB"/>
              </w:rPr>
            </w:pPr>
            <w:r w:rsidRPr="002C0F55">
              <w:rPr>
                <w:rFonts w:ascii="Tahoma" w:hAnsi="Tahoma" w:cs="Tahoma"/>
                <w:b/>
                <w:color w:val="000000"/>
                <w:sz w:val="18"/>
                <w:szCs w:val="18"/>
                <w:lang w:val="en-GB"/>
              </w:rPr>
              <w:t>1h</w:t>
            </w:r>
          </w:p>
        </w:tc>
      </w:tr>
      <w:tr w:rsidR="004C08AD" w:rsidRPr="00130A75" w14:paraId="31BB25AA" w14:textId="77777777" w:rsidTr="7EB2632E">
        <w:trPr>
          <w:trHeight w:val="384"/>
        </w:trPr>
        <w:tc>
          <w:tcPr>
            <w:tcW w:w="741" w:type="dxa"/>
            <w:shd w:val="clear" w:color="auto" w:fill="B4C6E7" w:themeFill="accent1" w:themeFillTint="66"/>
            <w:tcMar>
              <w:top w:w="0" w:type="dxa"/>
              <w:left w:w="108" w:type="dxa"/>
              <w:bottom w:w="0" w:type="dxa"/>
              <w:right w:w="108" w:type="dxa"/>
            </w:tcMar>
          </w:tcPr>
          <w:p w14:paraId="18ED1BAE" w14:textId="5726A0AA" w:rsidR="004C08AD" w:rsidRPr="00130A75" w:rsidRDefault="004C08AD" w:rsidP="004C08AD">
            <w:pPr>
              <w:tabs>
                <w:tab w:val="left" w:pos="1260"/>
              </w:tabs>
              <w:spacing w:afterLines="60" w:after="144"/>
              <w:rPr>
                <w:rFonts w:ascii="Tahoma" w:hAnsi="Tahoma" w:cs="Tahoma"/>
                <w:b/>
                <w:bCs/>
                <w:color w:val="000000"/>
                <w:sz w:val="18"/>
                <w:szCs w:val="18"/>
                <w:lang w:val="en-GB"/>
              </w:rPr>
            </w:pPr>
            <w:r w:rsidRPr="080FC683">
              <w:rPr>
                <w:rFonts w:ascii="Tahoma" w:hAnsi="Tahoma" w:cs="Tahoma"/>
                <w:b/>
                <w:bCs/>
                <w:color w:val="000000" w:themeColor="text1"/>
                <w:sz w:val="18"/>
                <w:szCs w:val="18"/>
                <w:lang w:val="en-GB"/>
              </w:rPr>
              <w:t>1</w:t>
            </w:r>
            <w:r w:rsidR="007757AB">
              <w:rPr>
                <w:rFonts w:ascii="Tahoma" w:hAnsi="Tahoma" w:cs="Tahoma"/>
                <w:b/>
                <w:bCs/>
                <w:color w:val="000000" w:themeColor="text1"/>
                <w:sz w:val="18"/>
                <w:szCs w:val="18"/>
                <w:lang w:val="en-GB"/>
              </w:rPr>
              <w:t>5</w:t>
            </w:r>
            <w:r w:rsidRPr="080FC683">
              <w:rPr>
                <w:rFonts w:ascii="Tahoma" w:hAnsi="Tahoma" w:cs="Tahoma"/>
                <w:b/>
                <w:bCs/>
                <w:color w:val="000000" w:themeColor="text1"/>
                <w:sz w:val="18"/>
                <w:szCs w:val="18"/>
                <w:lang w:val="en-GB"/>
              </w:rPr>
              <w:t>:</w:t>
            </w:r>
            <w:r>
              <w:rPr>
                <w:rFonts w:ascii="Tahoma" w:hAnsi="Tahoma" w:cs="Tahoma"/>
                <w:b/>
                <w:bCs/>
                <w:color w:val="000000" w:themeColor="text1"/>
                <w:sz w:val="18"/>
                <w:szCs w:val="18"/>
                <w:lang w:val="en-GB"/>
              </w:rPr>
              <w:t>00</w:t>
            </w:r>
          </w:p>
        </w:tc>
        <w:tc>
          <w:tcPr>
            <w:tcW w:w="4924" w:type="dxa"/>
            <w:shd w:val="clear" w:color="auto" w:fill="B4C6E7" w:themeFill="accent1" w:themeFillTint="66"/>
            <w:tcMar>
              <w:top w:w="0" w:type="dxa"/>
              <w:left w:w="108" w:type="dxa"/>
              <w:bottom w:w="0" w:type="dxa"/>
              <w:right w:w="108" w:type="dxa"/>
            </w:tcMar>
          </w:tcPr>
          <w:p w14:paraId="5B4BA68B" w14:textId="77777777" w:rsidR="004C08AD" w:rsidRPr="00130A75" w:rsidRDefault="004C08AD" w:rsidP="004C08AD">
            <w:pPr>
              <w:tabs>
                <w:tab w:val="left" w:pos="111"/>
              </w:tabs>
              <w:spacing w:afterLines="60" w:after="144"/>
              <w:rPr>
                <w:rFonts w:ascii="Tahoma" w:hAnsi="Tahoma" w:cs="Tahoma"/>
                <w:color w:val="000000"/>
                <w:sz w:val="18"/>
                <w:szCs w:val="18"/>
                <w:lang w:val="fr-FR"/>
              </w:rPr>
            </w:pPr>
            <w:r w:rsidRPr="00130A75">
              <w:rPr>
                <w:rFonts w:ascii="Tahoma" w:hAnsi="Tahoma" w:cs="Tahoma"/>
                <w:b/>
                <w:bCs/>
                <w:color w:val="000000"/>
                <w:sz w:val="18"/>
                <w:szCs w:val="18"/>
                <w:lang w:val="en-GB"/>
              </w:rPr>
              <w:t>Break</w:t>
            </w:r>
          </w:p>
        </w:tc>
        <w:tc>
          <w:tcPr>
            <w:tcW w:w="3855" w:type="dxa"/>
            <w:shd w:val="clear" w:color="auto" w:fill="B4C6E7" w:themeFill="accent1" w:themeFillTint="66"/>
            <w:tcMar>
              <w:top w:w="0" w:type="dxa"/>
              <w:left w:w="108" w:type="dxa"/>
              <w:bottom w:w="0" w:type="dxa"/>
              <w:right w:w="108" w:type="dxa"/>
            </w:tcMar>
          </w:tcPr>
          <w:p w14:paraId="00411584" w14:textId="77777777" w:rsidR="004C08AD" w:rsidRPr="00130A75" w:rsidRDefault="004C08AD" w:rsidP="004C08AD">
            <w:pPr>
              <w:spacing w:afterLines="60" w:after="144"/>
              <w:ind w:right="101"/>
              <w:rPr>
                <w:rFonts w:ascii="Tahoma" w:hAnsi="Tahoma" w:cs="Tahoma"/>
                <w:color w:val="000000"/>
                <w:sz w:val="18"/>
                <w:szCs w:val="18"/>
                <w:lang w:val="en-GB"/>
              </w:rPr>
            </w:pPr>
            <w:r w:rsidRPr="00130A75">
              <w:rPr>
                <w:rFonts w:ascii="Tahoma" w:hAnsi="Tahoma" w:cs="Tahoma"/>
                <w:b/>
                <w:bCs/>
                <w:color w:val="000000"/>
                <w:sz w:val="18"/>
                <w:szCs w:val="18"/>
                <w:lang w:val="en-GB"/>
              </w:rPr>
              <w:t>Break</w:t>
            </w:r>
          </w:p>
        </w:tc>
        <w:tc>
          <w:tcPr>
            <w:tcW w:w="1185" w:type="dxa"/>
            <w:shd w:val="clear" w:color="auto" w:fill="B4C6E7" w:themeFill="accent1" w:themeFillTint="66"/>
            <w:tcMar>
              <w:top w:w="0" w:type="dxa"/>
              <w:left w:w="108" w:type="dxa"/>
              <w:bottom w:w="0" w:type="dxa"/>
              <w:right w:w="108" w:type="dxa"/>
            </w:tcMar>
          </w:tcPr>
          <w:p w14:paraId="5BE31576" w14:textId="2AE353AA" w:rsidR="004C08AD" w:rsidRPr="00130A75" w:rsidRDefault="004C08AD" w:rsidP="004C08AD">
            <w:pPr>
              <w:spacing w:afterLines="60" w:after="144"/>
              <w:rPr>
                <w:rFonts w:ascii="Tahoma" w:hAnsi="Tahoma" w:cs="Tahoma"/>
                <w:b/>
                <w:bCs/>
                <w:color w:val="000000"/>
                <w:sz w:val="18"/>
                <w:szCs w:val="18"/>
                <w:lang w:val="en-GB"/>
              </w:rPr>
            </w:pPr>
            <w:r>
              <w:rPr>
                <w:rFonts w:ascii="Tahoma" w:hAnsi="Tahoma" w:cs="Tahoma"/>
                <w:b/>
                <w:bCs/>
                <w:color w:val="000000"/>
                <w:sz w:val="18"/>
                <w:szCs w:val="18"/>
                <w:lang w:val="en-GB"/>
              </w:rPr>
              <w:t>15</w:t>
            </w:r>
            <w:r w:rsidRPr="00130A75">
              <w:rPr>
                <w:rFonts w:ascii="Tahoma" w:hAnsi="Tahoma" w:cs="Tahoma"/>
                <w:b/>
                <w:bCs/>
                <w:color w:val="000000"/>
                <w:sz w:val="18"/>
                <w:szCs w:val="18"/>
                <w:lang w:val="en-GB"/>
              </w:rPr>
              <w:t xml:space="preserve"> min</w:t>
            </w:r>
            <w:r>
              <w:rPr>
                <w:rFonts w:ascii="Tahoma" w:hAnsi="Tahoma" w:cs="Tahoma"/>
                <w:b/>
                <w:bCs/>
                <w:color w:val="000000"/>
                <w:sz w:val="18"/>
                <w:szCs w:val="18"/>
                <w:lang w:val="en-GB"/>
              </w:rPr>
              <w:t>.</w:t>
            </w:r>
          </w:p>
        </w:tc>
      </w:tr>
      <w:tr w:rsidR="004C08AD" w:rsidRPr="00130A75" w14:paraId="76EE62BC" w14:textId="77777777" w:rsidTr="7EB2632E">
        <w:trPr>
          <w:trHeight w:val="620"/>
        </w:trPr>
        <w:tc>
          <w:tcPr>
            <w:tcW w:w="741" w:type="dxa"/>
            <w:shd w:val="clear" w:color="auto" w:fill="FFFFFF" w:themeFill="background1"/>
            <w:tcMar>
              <w:top w:w="0" w:type="dxa"/>
              <w:left w:w="108" w:type="dxa"/>
              <w:bottom w:w="0" w:type="dxa"/>
              <w:right w:w="108" w:type="dxa"/>
            </w:tcMar>
          </w:tcPr>
          <w:p w14:paraId="34D2B963" w14:textId="426A6B90" w:rsidR="004C08AD" w:rsidRPr="00130A75" w:rsidRDefault="004C08AD" w:rsidP="004C08AD">
            <w:pPr>
              <w:tabs>
                <w:tab w:val="left" w:pos="1260"/>
              </w:tabs>
              <w:spacing w:afterLines="60" w:after="144"/>
              <w:rPr>
                <w:rFonts w:ascii="Tahoma" w:hAnsi="Tahoma" w:cs="Tahoma"/>
                <w:b/>
                <w:bCs/>
                <w:color w:val="000000"/>
                <w:sz w:val="18"/>
                <w:szCs w:val="18"/>
                <w:lang w:val="en-GB"/>
              </w:rPr>
            </w:pPr>
            <w:r w:rsidRPr="080FC683">
              <w:rPr>
                <w:rFonts w:ascii="Tahoma" w:hAnsi="Tahoma" w:cs="Tahoma"/>
                <w:b/>
                <w:bCs/>
                <w:sz w:val="18"/>
                <w:szCs w:val="18"/>
              </w:rPr>
              <w:t>1</w:t>
            </w:r>
            <w:r w:rsidR="002C0F55">
              <w:rPr>
                <w:rFonts w:ascii="Tahoma" w:hAnsi="Tahoma" w:cs="Tahoma"/>
                <w:b/>
                <w:bCs/>
                <w:sz w:val="18"/>
                <w:szCs w:val="18"/>
              </w:rPr>
              <w:t>5</w:t>
            </w:r>
            <w:r w:rsidRPr="080FC683">
              <w:rPr>
                <w:rFonts w:ascii="Tahoma" w:hAnsi="Tahoma" w:cs="Tahoma"/>
                <w:b/>
                <w:bCs/>
                <w:sz w:val="18"/>
                <w:szCs w:val="18"/>
              </w:rPr>
              <w:t>:</w:t>
            </w:r>
            <w:r>
              <w:rPr>
                <w:rFonts w:ascii="Tahoma" w:hAnsi="Tahoma" w:cs="Tahoma"/>
                <w:b/>
                <w:bCs/>
                <w:sz w:val="18"/>
                <w:szCs w:val="18"/>
              </w:rPr>
              <w:t>15</w:t>
            </w:r>
          </w:p>
        </w:tc>
        <w:tc>
          <w:tcPr>
            <w:tcW w:w="4924" w:type="dxa"/>
            <w:shd w:val="clear" w:color="auto" w:fill="FFFFFF" w:themeFill="background1"/>
            <w:tcMar>
              <w:top w:w="0" w:type="dxa"/>
              <w:left w:w="108" w:type="dxa"/>
              <w:bottom w:w="0" w:type="dxa"/>
              <w:right w:w="108" w:type="dxa"/>
            </w:tcMar>
          </w:tcPr>
          <w:p w14:paraId="297D0C6F" w14:textId="45F86859" w:rsidR="004C08AD" w:rsidRDefault="1D32E8C6" w:rsidP="004C08AD">
            <w:pPr>
              <w:spacing w:afterLines="60" w:after="144"/>
              <w:rPr>
                <w:rFonts w:ascii="Tahoma" w:hAnsi="Tahoma" w:cs="Tahoma"/>
                <w:b/>
                <w:bCs/>
                <w:color w:val="000000" w:themeColor="text1"/>
                <w:sz w:val="18"/>
                <w:szCs w:val="18"/>
                <w:lang w:val="en-GB"/>
              </w:rPr>
            </w:pPr>
            <w:r w:rsidRPr="7DF0307C">
              <w:rPr>
                <w:rFonts w:ascii="Tahoma" w:hAnsi="Tahoma" w:cs="Tahoma"/>
                <w:b/>
                <w:bCs/>
                <w:color w:val="000000" w:themeColor="text1"/>
                <w:sz w:val="18"/>
                <w:szCs w:val="18"/>
                <w:lang w:val="en-GB"/>
              </w:rPr>
              <w:t>Diphtheria-containing vaccines for outbreak response</w:t>
            </w:r>
            <w:r w:rsidR="3D528F75" w:rsidRPr="7DF0307C">
              <w:rPr>
                <w:rFonts w:ascii="Tahoma" w:hAnsi="Tahoma" w:cs="Tahoma"/>
                <w:b/>
                <w:bCs/>
                <w:color w:val="000000" w:themeColor="text1"/>
                <w:sz w:val="18"/>
                <w:szCs w:val="18"/>
                <w:lang w:val="en-GB"/>
              </w:rPr>
              <w:t xml:space="preserve"> </w:t>
            </w:r>
            <w:r w:rsidRPr="7DF0307C">
              <w:rPr>
                <w:rFonts w:ascii="Tahoma" w:hAnsi="Tahoma" w:cs="Tahoma"/>
                <w:b/>
                <w:bCs/>
                <w:sz w:val="18"/>
                <w:szCs w:val="18"/>
              </w:rPr>
              <w:t xml:space="preserve">– </w:t>
            </w:r>
            <w:r w:rsidRPr="7DF0307C">
              <w:rPr>
                <w:rFonts w:ascii="Tahoma" w:hAnsi="Tahoma" w:cs="Tahoma"/>
                <w:b/>
                <w:bCs/>
                <w:color w:val="000000" w:themeColor="text1"/>
                <w:sz w:val="18"/>
                <w:szCs w:val="18"/>
                <w:lang w:val="en-GB"/>
              </w:rPr>
              <w:t xml:space="preserve">Session </w:t>
            </w:r>
            <w:r w:rsidR="126C5BFE" w:rsidRPr="7DF0307C">
              <w:rPr>
                <w:rFonts w:ascii="Tahoma" w:hAnsi="Tahoma" w:cs="Tahoma"/>
                <w:b/>
                <w:bCs/>
                <w:color w:val="000000" w:themeColor="text1"/>
                <w:sz w:val="18"/>
                <w:szCs w:val="18"/>
                <w:lang w:val="en-GB"/>
              </w:rPr>
              <w:t>6</w:t>
            </w:r>
          </w:p>
          <w:p w14:paraId="28BF17E7" w14:textId="54DF37C8" w:rsidR="004C08AD" w:rsidRDefault="00834D20" w:rsidP="004C08AD">
            <w:pPr>
              <w:spacing w:afterLines="60" w:after="144"/>
              <w:rPr>
                <w:rFonts w:ascii="Tahoma" w:eastAsiaTheme="minorEastAsia" w:hAnsi="Tahoma" w:cs="Tahoma"/>
                <w:color w:val="000000" w:themeColor="text1"/>
                <w:sz w:val="18"/>
                <w:szCs w:val="18"/>
                <w:lang w:val="en-GB"/>
              </w:rPr>
            </w:pPr>
            <w:r>
              <w:rPr>
                <w:rFonts w:ascii="Tahoma" w:eastAsiaTheme="minorEastAsia" w:hAnsi="Tahoma" w:cs="Tahoma"/>
                <w:color w:val="000000" w:themeColor="text1"/>
                <w:sz w:val="18"/>
                <w:szCs w:val="18"/>
                <w:lang w:val="en-GB"/>
              </w:rPr>
              <w:t>Modelling of the use of diphtheria-containing vaccines to optimi</w:t>
            </w:r>
            <w:r w:rsidR="00270AE0">
              <w:rPr>
                <w:rFonts w:ascii="Tahoma" w:eastAsiaTheme="minorEastAsia" w:hAnsi="Tahoma" w:cs="Tahoma"/>
                <w:color w:val="000000" w:themeColor="text1"/>
                <w:sz w:val="18"/>
                <w:szCs w:val="18"/>
                <w:lang w:val="en-GB"/>
              </w:rPr>
              <w:t>s</w:t>
            </w:r>
            <w:r>
              <w:rPr>
                <w:rFonts w:ascii="Tahoma" w:eastAsiaTheme="minorEastAsia" w:hAnsi="Tahoma" w:cs="Tahoma"/>
                <w:color w:val="000000" w:themeColor="text1"/>
                <w:sz w:val="18"/>
                <w:szCs w:val="18"/>
                <w:lang w:val="en-GB"/>
              </w:rPr>
              <w:t>e outbreak response.</w:t>
            </w:r>
            <w:r w:rsidR="00EA69D0">
              <w:rPr>
                <w:rFonts w:ascii="Tahoma" w:eastAsiaTheme="minorEastAsia" w:hAnsi="Tahoma" w:cs="Tahoma"/>
                <w:color w:val="000000" w:themeColor="text1"/>
                <w:sz w:val="18"/>
                <w:szCs w:val="18"/>
                <w:lang w:val="en-GB"/>
              </w:rPr>
              <w:t xml:space="preserve"> </w:t>
            </w:r>
            <w:r w:rsidR="00473B1D">
              <w:rPr>
                <w:rFonts w:ascii="Tahoma" w:eastAsiaTheme="minorEastAsia" w:hAnsi="Tahoma" w:cs="Tahoma"/>
                <w:color w:val="000000" w:themeColor="text1"/>
                <w:sz w:val="18"/>
                <w:szCs w:val="18"/>
                <w:lang w:val="en-GB"/>
              </w:rPr>
              <w:t>S.</w:t>
            </w:r>
            <w:r w:rsidR="00EA69D0">
              <w:rPr>
                <w:rFonts w:ascii="Tahoma" w:eastAsiaTheme="minorEastAsia" w:hAnsi="Tahoma" w:cs="Tahoma"/>
                <w:color w:val="000000" w:themeColor="text1"/>
                <w:sz w:val="18"/>
                <w:szCs w:val="18"/>
                <w:lang w:val="en-GB"/>
              </w:rPr>
              <w:t xml:space="preserve"> Truelove,</w:t>
            </w:r>
            <w:r w:rsidR="00AE1188" w:rsidRPr="00AE1188">
              <w:rPr>
                <w:rFonts w:ascii="Tahoma" w:eastAsiaTheme="minorEastAsia" w:hAnsi="Tahoma" w:cs="Tahoma"/>
                <w:color w:val="000000" w:themeColor="text1"/>
                <w:sz w:val="18"/>
                <w:szCs w:val="18"/>
                <w:lang w:val="en-GB"/>
              </w:rPr>
              <w:t xml:space="preserve"> Johns Hopkins University</w:t>
            </w:r>
            <w:r w:rsidR="00473B1D">
              <w:rPr>
                <w:rFonts w:ascii="Tahoma" w:eastAsiaTheme="minorEastAsia" w:hAnsi="Tahoma" w:cs="Tahoma"/>
                <w:color w:val="000000" w:themeColor="text1"/>
                <w:sz w:val="18"/>
                <w:szCs w:val="18"/>
                <w:lang w:val="en-GB"/>
              </w:rPr>
              <w:t xml:space="preserve"> and L</w:t>
            </w:r>
            <w:r w:rsidR="005C04D8">
              <w:rPr>
                <w:rFonts w:ascii="Tahoma" w:eastAsiaTheme="minorEastAsia" w:hAnsi="Tahoma" w:cs="Tahoma"/>
                <w:color w:val="000000" w:themeColor="text1"/>
                <w:sz w:val="18"/>
                <w:szCs w:val="18"/>
                <w:lang w:val="en-GB"/>
              </w:rPr>
              <w:t>.</w:t>
            </w:r>
            <w:r w:rsidR="00AE1188" w:rsidRPr="00AE1188">
              <w:rPr>
                <w:rFonts w:ascii="Tahoma" w:eastAsiaTheme="minorEastAsia" w:hAnsi="Tahoma" w:cs="Tahoma"/>
                <w:color w:val="000000" w:themeColor="text1"/>
                <w:sz w:val="18"/>
                <w:szCs w:val="18"/>
                <w:lang w:val="en-GB"/>
              </w:rPr>
              <w:t xml:space="preserve"> Keegan, Utah</w:t>
            </w:r>
            <w:r w:rsidR="00766E88">
              <w:rPr>
                <w:rFonts w:ascii="Tahoma" w:eastAsiaTheme="minorEastAsia" w:hAnsi="Tahoma" w:cs="Tahoma"/>
                <w:color w:val="000000" w:themeColor="text1"/>
                <w:sz w:val="18"/>
                <w:szCs w:val="18"/>
                <w:lang w:val="en-GB"/>
              </w:rPr>
              <w:t xml:space="preserve"> </w:t>
            </w:r>
            <w:r w:rsidR="00AE1188" w:rsidRPr="00AE1188">
              <w:rPr>
                <w:rFonts w:ascii="Tahoma" w:eastAsiaTheme="minorEastAsia" w:hAnsi="Tahoma" w:cs="Tahoma"/>
                <w:color w:val="000000" w:themeColor="text1"/>
                <w:sz w:val="18"/>
                <w:szCs w:val="18"/>
                <w:lang w:val="en-GB"/>
              </w:rPr>
              <w:t>Universit</w:t>
            </w:r>
            <w:r w:rsidR="00EA69D0">
              <w:rPr>
                <w:rFonts w:ascii="Tahoma" w:eastAsiaTheme="minorEastAsia" w:hAnsi="Tahoma" w:cs="Tahoma"/>
                <w:color w:val="000000" w:themeColor="text1"/>
                <w:sz w:val="18"/>
                <w:szCs w:val="18"/>
                <w:lang w:val="en-GB"/>
              </w:rPr>
              <w:t>y.</w:t>
            </w:r>
            <w:r w:rsidR="004C08AD">
              <w:rPr>
                <w:rFonts w:ascii="Tahoma" w:eastAsiaTheme="minorEastAsia" w:hAnsi="Tahoma" w:cs="Tahoma"/>
                <w:color w:val="000000" w:themeColor="text1"/>
                <w:sz w:val="18"/>
                <w:szCs w:val="18"/>
                <w:lang w:val="en-GB"/>
              </w:rPr>
              <w:t xml:space="preserve"> </w:t>
            </w:r>
            <w:r w:rsidR="00796142">
              <w:rPr>
                <w:rFonts w:ascii="Tahoma" w:eastAsiaTheme="minorEastAsia" w:hAnsi="Tahoma" w:cs="Tahoma"/>
                <w:color w:val="000000" w:themeColor="text1"/>
                <w:sz w:val="18"/>
                <w:szCs w:val="18"/>
                <w:lang w:val="en-GB"/>
              </w:rPr>
              <w:t>30</w:t>
            </w:r>
            <w:r w:rsidR="004C08AD">
              <w:rPr>
                <w:rFonts w:ascii="Tahoma" w:eastAsiaTheme="minorEastAsia" w:hAnsi="Tahoma" w:cs="Tahoma"/>
                <w:color w:val="000000" w:themeColor="text1"/>
                <w:sz w:val="18"/>
                <w:szCs w:val="18"/>
                <w:lang w:val="en-GB"/>
              </w:rPr>
              <w:t xml:space="preserve"> min, </w:t>
            </w:r>
            <w:r w:rsidR="000C46EE">
              <w:rPr>
                <w:rFonts w:ascii="Tahoma" w:eastAsiaTheme="minorEastAsia" w:hAnsi="Tahoma" w:cs="Tahoma"/>
                <w:color w:val="000000" w:themeColor="text1"/>
                <w:sz w:val="18"/>
                <w:szCs w:val="18"/>
                <w:lang w:val="en-GB"/>
              </w:rPr>
              <w:t>fo</w:t>
            </w:r>
            <w:r w:rsidR="004C08AD">
              <w:rPr>
                <w:rFonts w:ascii="Tahoma" w:eastAsiaTheme="minorEastAsia" w:hAnsi="Tahoma" w:cs="Tahoma"/>
                <w:color w:val="000000" w:themeColor="text1"/>
                <w:sz w:val="18"/>
                <w:szCs w:val="18"/>
                <w:lang w:val="en-GB"/>
              </w:rPr>
              <w:t xml:space="preserve">llowed by </w:t>
            </w:r>
            <w:r w:rsidR="00796142">
              <w:rPr>
                <w:rFonts w:ascii="Tahoma" w:eastAsiaTheme="minorEastAsia" w:hAnsi="Tahoma" w:cs="Tahoma"/>
                <w:color w:val="000000" w:themeColor="text1"/>
                <w:sz w:val="18"/>
                <w:szCs w:val="18"/>
                <w:lang w:val="en-GB"/>
              </w:rPr>
              <w:t>30</w:t>
            </w:r>
            <w:r w:rsidR="004C08AD">
              <w:rPr>
                <w:rFonts w:ascii="Tahoma" w:eastAsiaTheme="minorEastAsia" w:hAnsi="Tahoma" w:cs="Tahoma"/>
                <w:color w:val="000000" w:themeColor="text1"/>
                <w:sz w:val="18"/>
                <w:szCs w:val="18"/>
                <w:lang w:val="en-GB"/>
              </w:rPr>
              <w:t xml:space="preserve"> min for questions.</w:t>
            </w:r>
          </w:p>
          <w:p w14:paraId="131ECCD4" w14:textId="52D5F8EE" w:rsidR="004C08AD" w:rsidRPr="003A33CF" w:rsidRDefault="00834D20" w:rsidP="005131EC">
            <w:pPr>
              <w:spacing w:afterLines="60" w:after="144"/>
              <w:rPr>
                <w:rFonts w:ascii="Tahoma" w:eastAsiaTheme="minorEastAsia" w:hAnsi="Tahoma" w:cs="Tahoma"/>
                <w:color w:val="000000" w:themeColor="text1"/>
                <w:sz w:val="18"/>
                <w:szCs w:val="18"/>
                <w:lang w:val="en-GB"/>
              </w:rPr>
            </w:pPr>
            <w:r>
              <w:rPr>
                <w:rFonts w:ascii="Tahoma" w:eastAsiaTheme="minorEastAsia" w:hAnsi="Tahoma" w:cs="Tahoma"/>
                <w:color w:val="000000" w:themeColor="text1"/>
                <w:sz w:val="18"/>
                <w:szCs w:val="18"/>
                <w:lang w:val="en-GB"/>
              </w:rPr>
              <w:t xml:space="preserve">Proposed recommendations and discussion. </w:t>
            </w:r>
            <w:r w:rsidR="00182016" w:rsidRPr="00182016">
              <w:rPr>
                <w:rFonts w:ascii="Tahoma" w:eastAsiaTheme="minorEastAsia" w:hAnsi="Tahoma" w:cs="Tahoma"/>
                <w:color w:val="000000" w:themeColor="text1"/>
                <w:sz w:val="18"/>
                <w:szCs w:val="18"/>
                <w:lang w:val="en-GB"/>
              </w:rPr>
              <w:t>S.</w:t>
            </w:r>
            <w:r>
              <w:rPr>
                <w:rFonts w:ascii="Tahoma" w:eastAsiaTheme="minorEastAsia" w:hAnsi="Tahoma" w:cs="Tahoma"/>
                <w:color w:val="000000" w:themeColor="text1"/>
                <w:sz w:val="18"/>
                <w:szCs w:val="18"/>
                <w:lang w:val="en-GB"/>
              </w:rPr>
              <w:t xml:space="preserve"> </w:t>
            </w:r>
            <w:r w:rsidR="00182016" w:rsidRPr="00182016">
              <w:rPr>
                <w:rFonts w:ascii="Tahoma" w:eastAsiaTheme="minorEastAsia" w:hAnsi="Tahoma" w:cs="Tahoma"/>
                <w:color w:val="000000" w:themeColor="text1"/>
                <w:sz w:val="18"/>
                <w:szCs w:val="18"/>
                <w:lang w:val="en-GB"/>
              </w:rPr>
              <w:t xml:space="preserve">Kochhar, </w:t>
            </w:r>
            <w:r w:rsidR="005631A5" w:rsidRPr="00540648">
              <w:rPr>
                <w:rFonts w:ascii="Tahoma" w:hAnsi="Tahoma" w:cs="Tahoma"/>
                <w:sz w:val="18"/>
                <w:szCs w:val="18"/>
              </w:rPr>
              <w:t>SAGE member and</w:t>
            </w:r>
            <w:r w:rsidR="005631A5" w:rsidRPr="00182016">
              <w:rPr>
                <w:rFonts w:ascii="Tahoma" w:eastAsiaTheme="minorEastAsia" w:hAnsi="Tahoma" w:cs="Tahoma"/>
                <w:color w:val="000000" w:themeColor="text1"/>
                <w:sz w:val="18"/>
                <w:szCs w:val="18"/>
                <w:lang w:val="en-GB"/>
              </w:rPr>
              <w:t xml:space="preserve"> </w:t>
            </w:r>
            <w:r w:rsidR="005631A5">
              <w:rPr>
                <w:rFonts w:ascii="Tahoma" w:eastAsiaTheme="minorEastAsia" w:hAnsi="Tahoma" w:cs="Tahoma"/>
                <w:color w:val="000000" w:themeColor="text1"/>
                <w:sz w:val="18"/>
                <w:szCs w:val="18"/>
                <w:lang w:val="en-GB"/>
              </w:rPr>
              <w:t>c</w:t>
            </w:r>
            <w:r w:rsidR="00182016" w:rsidRPr="00182016">
              <w:rPr>
                <w:rFonts w:ascii="Tahoma" w:eastAsiaTheme="minorEastAsia" w:hAnsi="Tahoma" w:cs="Tahoma"/>
                <w:color w:val="000000" w:themeColor="text1"/>
                <w:sz w:val="18"/>
                <w:szCs w:val="18"/>
                <w:lang w:val="en-GB"/>
              </w:rPr>
              <w:t xml:space="preserve">hair of ad hoc </w:t>
            </w:r>
            <w:r w:rsidR="00313A74" w:rsidRPr="00182016">
              <w:rPr>
                <w:rFonts w:ascii="Tahoma" w:eastAsiaTheme="minorEastAsia" w:hAnsi="Tahoma" w:cs="Tahoma"/>
                <w:color w:val="000000" w:themeColor="text1"/>
                <w:sz w:val="18"/>
                <w:szCs w:val="18"/>
                <w:lang w:val="en-GB"/>
              </w:rPr>
              <w:t xml:space="preserve">SAGE </w:t>
            </w:r>
            <w:r w:rsidR="00182016" w:rsidRPr="00182016">
              <w:rPr>
                <w:rFonts w:ascii="Tahoma" w:eastAsiaTheme="minorEastAsia" w:hAnsi="Tahoma" w:cs="Tahoma"/>
                <w:color w:val="000000" w:themeColor="text1"/>
                <w:sz w:val="18"/>
                <w:szCs w:val="18"/>
                <w:lang w:val="en-GB"/>
              </w:rPr>
              <w:t xml:space="preserve">expert group. </w:t>
            </w:r>
            <w:r w:rsidR="004C08AD">
              <w:rPr>
                <w:rFonts w:ascii="Tahoma" w:eastAsiaTheme="minorEastAsia" w:hAnsi="Tahoma" w:cs="Tahoma"/>
                <w:color w:val="000000" w:themeColor="text1"/>
                <w:sz w:val="18"/>
                <w:szCs w:val="18"/>
                <w:lang w:val="en-GB"/>
              </w:rPr>
              <w:t>60 min</w:t>
            </w:r>
            <w:r w:rsidR="005C04D8">
              <w:rPr>
                <w:rFonts w:ascii="Tahoma" w:eastAsiaTheme="minorEastAsia" w:hAnsi="Tahoma" w:cs="Tahoma"/>
                <w:color w:val="000000" w:themeColor="text1"/>
                <w:sz w:val="18"/>
                <w:szCs w:val="18"/>
                <w:lang w:val="en-GB"/>
              </w:rPr>
              <w:t>.</w:t>
            </w:r>
          </w:p>
        </w:tc>
        <w:tc>
          <w:tcPr>
            <w:tcW w:w="3855" w:type="dxa"/>
            <w:shd w:val="clear" w:color="auto" w:fill="FFFFFF" w:themeFill="background1"/>
            <w:tcMar>
              <w:top w:w="0" w:type="dxa"/>
              <w:left w:w="108" w:type="dxa"/>
              <w:bottom w:w="0" w:type="dxa"/>
              <w:right w:w="108" w:type="dxa"/>
            </w:tcMar>
          </w:tcPr>
          <w:p w14:paraId="2326E843" w14:textId="77777777" w:rsidR="004C08AD" w:rsidRPr="00130A75" w:rsidRDefault="004C08AD" w:rsidP="004C08AD">
            <w:pPr>
              <w:spacing w:afterLines="60" w:after="144"/>
              <w:rPr>
                <w:rFonts w:ascii="Tahoma" w:hAnsi="Tahoma" w:cs="Tahoma"/>
                <w:color w:val="000000"/>
                <w:sz w:val="18"/>
                <w:szCs w:val="18"/>
                <w:lang w:val="en-GB"/>
              </w:rPr>
            </w:pPr>
            <w:r w:rsidRPr="00130A75">
              <w:rPr>
                <w:rFonts w:ascii="Tahoma" w:hAnsi="Tahoma" w:cs="Tahoma"/>
                <w:b/>
                <w:bCs/>
                <w:sz w:val="18"/>
                <w:szCs w:val="18"/>
                <w:lang w:val="en-GB"/>
              </w:rPr>
              <w:t>FOR RECOMMENDATION</w:t>
            </w:r>
          </w:p>
          <w:p w14:paraId="1FA4ADE5" w14:textId="33B78F13" w:rsidR="004C08AD" w:rsidRPr="00A250F2" w:rsidRDefault="004C08AD" w:rsidP="004C08AD">
            <w:pPr>
              <w:spacing w:afterLines="60" w:after="144"/>
              <w:rPr>
                <w:rFonts w:ascii="Tahoma" w:hAnsi="Tahoma" w:cs="Tahoma"/>
                <w:color w:val="000000"/>
                <w:sz w:val="18"/>
                <w:szCs w:val="18"/>
                <w:lang w:val="en-GB"/>
              </w:rPr>
            </w:pPr>
          </w:p>
        </w:tc>
        <w:tc>
          <w:tcPr>
            <w:tcW w:w="1185" w:type="dxa"/>
            <w:shd w:val="clear" w:color="auto" w:fill="FFFFFF" w:themeFill="background1"/>
            <w:tcMar>
              <w:top w:w="0" w:type="dxa"/>
              <w:left w:w="108" w:type="dxa"/>
              <w:bottom w:w="0" w:type="dxa"/>
              <w:right w:w="108" w:type="dxa"/>
            </w:tcMar>
          </w:tcPr>
          <w:p w14:paraId="0BAFEB9B" w14:textId="3D236378" w:rsidR="004C08AD" w:rsidRPr="00130A75" w:rsidRDefault="004C08AD" w:rsidP="004C08AD">
            <w:pPr>
              <w:spacing w:afterLines="60" w:after="144"/>
              <w:rPr>
                <w:rFonts w:ascii="Tahoma" w:hAnsi="Tahoma" w:cs="Tahoma"/>
                <w:b/>
                <w:bCs/>
                <w:color w:val="000000"/>
                <w:sz w:val="18"/>
                <w:szCs w:val="18"/>
                <w:lang w:val="en-GB"/>
              </w:rPr>
            </w:pPr>
            <w:r>
              <w:rPr>
                <w:rFonts w:ascii="Tahoma" w:hAnsi="Tahoma" w:cs="Tahoma"/>
                <w:b/>
                <w:bCs/>
                <w:color w:val="000000" w:themeColor="text1"/>
                <w:sz w:val="18"/>
                <w:szCs w:val="18"/>
                <w:lang w:val="en-GB"/>
              </w:rPr>
              <w:t xml:space="preserve">2h </w:t>
            </w:r>
          </w:p>
        </w:tc>
      </w:tr>
      <w:tr w:rsidR="004C08AD" w:rsidRPr="00130A75" w14:paraId="504DCFBA" w14:textId="77777777" w:rsidTr="7EB2632E">
        <w:trPr>
          <w:trHeight w:val="474"/>
        </w:trPr>
        <w:tc>
          <w:tcPr>
            <w:tcW w:w="741" w:type="dxa"/>
            <w:shd w:val="clear" w:color="auto" w:fill="8EAADB" w:themeFill="accent1" w:themeFillTint="99"/>
            <w:tcMar>
              <w:top w:w="0" w:type="dxa"/>
              <w:left w:w="108" w:type="dxa"/>
              <w:bottom w:w="0" w:type="dxa"/>
              <w:right w:w="108" w:type="dxa"/>
            </w:tcMar>
          </w:tcPr>
          <w:p w14:paraId="6C05AE44" w14:textId="07A3466E" w:rsidR="004C08AD" w:rsidRPr="00130A75" w:rsidRDefault="004C08AD" w:rsidP="004C08AD">
            <w:pPr>
              <w:tabs>
                <w:tab w:val="left" w:pos="1260"/>
              </w:tabs>
              <w:spacing w:afterLines="60" w:after="144"/>
              <w:rPr>
                <w:rFonts w:ascii="Tahoma" w:hAnsi="Tahoma" w:cs="Tahoma"/>
                <w:b/>
                <w:bCs/>
                <w:color w:val="000000"/>
                <w:sz w:val="18"/>
                <w:szCs w:val="18"/>
                <w:lang w:val="en-GB"/>
              </w:rPr>
            </w:pPr>
            <w:r w:rsidRPr="00130A75">
              <w:rPr>
                <w:rFonts w:ascii="Tahoma" w:eastAsiaTheme="minorEastAsia" w:hAnsi="Tahoma" w:cs="Tahoma"/>
                <w:b/>
                <w:bCs/>
                <w:color w:val="000000" w:themeColor="text1"/>
                <w:sz w:val="18"/>
                <w:szCs w:val="18"/>
                <w:lang w:val="en-GB"/>
              </w:rPr>
              <w:t>1</w:t>
            </w:r>
            <w:r w:rsidR="002C0F55">
              <w:rPr>
                <w:rFonts w:ascii="Tahoma" w:eastAsiaTheme="minorEastAsia" w:hAnsi="Tahoma" w:cs="Tahoma"/>
                <w:b/>
                <w:bCs/>
                <w:color w:val="000000" w:themeColor="text1"/>
                <w:sz w:val="18"/>
                <w:szCs w:val="18"/>
                <w:lang w:val="en-GB"/>
              </w:rPr>
              <w:t>7</w:t>
            </w:r>
            <w:r w:rsidRPr="00130A75">
              <w:rPr>
                <w:rFonts w:ascii="Tahoma" w:eastAsiaTheme="minorEastAsia" w:hAnsi="Tahoma" w:cs="Tahoma"/>
                <w:b/>
                <w:bCs/>
                <w:color w:val="000000" w:themeColor="text1"/>
                <w:sz w:val="18"/>
                <w:szCs w:val="18"/>
                <w:lang w:val="en-GB"/>
              </w:rPr>
              <w:t>:</w:t>
            </w:r>
            <w:r w:rsidR="00825832">
              <w:rPr>
                <w:rFonts w:ascii="Tahoma" w:eastAsiaTheme="minorEastAsia" w:hAnsi="Tahoma" w:cs="Tahoma"/>
                <w:b/>
                <w:bCs/>
                <w:color w:val="000000" w:themeColor="text1"/>
                <w:sz w:val="18"/>
                <w:szCs w:val="18"/>
                <w:lang w:val="en-GB"/>
              </w:rPr>
              <w:t>1</w:t>
            </w:r>
            <w:r w:rsidR="002C0F55">
              <w:rPr>
                <w:rFonts w:ascii="Tahoma" w:eastAsiaTheme="minorEastAsia" w:hAnsi="Tahoma" w:cs="Tahoma"/>
                <w:b/>
                <w:bCs/>
                <w:color w:val="000000" w:themeColor="text1"/>
                <w:sz w:val="18"/>
                <w:szCs w:val="18"/>
                <w:lang w:val="en-GB"/>
              </w:rPr>
              <w:t>5</w:t>
            </w:r>
          </w:p>
        </w:tc>
        <w:tc>
          <w:tcPr>
            <w:tcW w:w="4924" w:type="dxa"/>
            <w:shd w:val="clear" w:color="auto" w:fill="8EAADB" w:themeFill="accent1" w:themeFillTint="99"/>
            <w:tcMar>
              <w:top w:w="0" w:type="dxa"/>
              <w:left w:w="108" w:type="dxa"/>
              <w:bottom w:w="0" w:type="dxa"/>
              <w:right w:w="108" w:type="dxa"/>
            </w:tcMar>
          </w:tcPr>
          <w:p w14:paraId="30FB69C1" w14:textId="36A6A7C9" w:rsidR="004C08AD" w:rsidRPr="00130A75" w:rsidRDefault="004C08AD" w:rsidP="004C08AD">
            <w:pPr>
              <w:spacing w:afterLines="60" w:after="144"/>
              <w:rPr>
                <w:rFonts w:ascii="Tahoma" w:hAnsi="Tahoma" w:cs="Tahoma"/>
                <w:b/>
                <w:bCs/>
                <w:sz w:val="18"/>
                <w:szCs w:val="18"/>
                <w:lang w:val="en-GB"/>
              </w:rPr>
            </w:pPr>
            <w:r w:rsidRPr="00D82696">
              <w:rPr>
                <w:rFonts w:ascii="Tahoma" w:hAnsi="Tahoma" w:cs="Tahoma"/>
                <w:b/>
                <w:bCs/>
                <w:color w:val="000000"/>
                <w:sz w:val="18"/>
                <w:szCs w:val="18"/>
                <w:lang w:val="en-GB"/>
              </w:rPr>
              <w:t>E</w:t>
            </w:r>
            <w:r>
              <w:rPr>
                <w:rFonts w:ascii="Tahoma" w:hAnsi="Tahoma" w:cs="Tahoma"/>
                <w:b/>
                <w:bCs/>
                <w:color w:val="000000"/>
                <w:sz w:val="18"/>
                <w:szCs w:val="18"/>
                <w:lang w:val="en-GB"/>
              </w:rPr>
              <w:t>nd of the plenary meeting, Day 3</w:t>
            </w:r>
          </w:p>
        </w:tc>
        <w:tc>
          <w:tcPr>
            <w:tcW w:w="3855" w:type="dxa"/>
            <w:shd w:val="clear" w:color="auto" w:fill="8EAADB" w:themeFill="accent1" w:themeFillTint="99"/>
            <w:tcMar>
              <w:top w:w="0" w:type="dxa"/>
              <w:left w:w="108" w:type="dxa"/>
              <w:bottom w:w="0" w:type="dxa"/>
              <w:right w:w="108" w:type="dxa"/>
            </w:tcMar>
          </w:tcPr>
          <w:p w14:paraId="3814DF1D" w14:textId="56D575A2" w:rsidR="004C08AD" w:rsidRPr="00130A75" w:rsidRDefault="004C08AD" w:rsidP="004C08AD">
            <w:pPr>
              <w:spacing w:afterLines="60" w:after="144"/>
              <w:rPr>
                <w:rFonts w:ascii="Tahoma" w:hAnsi="Tahoma" w:cs="Tahoma"/>
                <w:b/>
                <w:bCs/>
                <w:sz w:val="18"/>
                <w:szCs w:val="18"/>
                <w:lang w:val="en-GB"/>
              </w:rPr>
            </w:pPr>
          </w:p>
        </w:tc>
        <w:tc>
          <w:tcPr>
            <w:tcW w:w="1185" w:type="dxa"/>
            <w:shd w:val="clear" w:color="auto" w:fill="8EAADB" w:themeFill="accent1" w:themeFillTint="99"/>
            <w:tcMar>
              <w:top w:w="0" w:type="dxa"/>
              <w:left w:w="108" w:type="dxa"/>
              <w:bottom w:w="0" w:type="dxa"/>
              <w:right w:w="108" w:type="dxa"/>
            </w:tcMar>
          </w:tcPr>
          <w:p w14:paraId="13C038C0" w14:textId="449E7AF0" w:rsidR="004C08AD" w:rsidRPr="00130A75" w:rsidRDefault="004C08AD" w:rsidP="004C08AD">
            <w:pPr>
              <w:spacing w:afterLines="60" w:after="144"/>
              <w:rPr>
                <w:rFonts w:ascii="Tahoma" w:hAnsi="Tahoma" w:cs="Tahoma"/>
                <w:b/>
                <w:bCs/>
                <w:color w:val="000000"/>
                <w:sz w:val="18"/>
                <w:szCs w:val="18"/>
                <w:lang w:val="en-GB"/>
              </w:rPr>
            </w:pPr>
          </w:p>
        </w:tc>
      </w:tr>
    </w:tbl>
    <w:p w14:paraId="0BF2DD9E" w14:textId="7DAA94EB" w:rsidR="00611E86" w:rsidRDefault="00611E86">
      <w:bookmarkStart w:id="6" w:name="_Hlk144284709"/>
    </w:p>
    <w:p w14:paraId="138FFE71" w14:textId="77777777" w:rsidR="00B52D3D" w:rsidRDefault="00B52D3D"/>
    <w:p w14:paraId="3D62F537" w14:textId="77777777" w:rsidR="00CF35F6" w:rsidRDefault="00CF35F6"/>
    <w:p w14:paraId="1F3AA8D1" w14:textId="77777777" w:rsidR="00CF35F6" w:rsidRDefault="00CF35F6"/>
    <w:p w14:paraId="31D92CF5" w14:textId="77777777" w:rsidR="00CF35F6" w:rsidRDefault="00CF35F6"/>
    <w:p w14:paraId="21AB4D61" w14:textId="77777777" w:rsidR="00CF35F6" w:rsidRDefault="00CF35F6"/>
    <w:p w14:paraId="5CBD1794" w14:textId="77777777" w:rsidR="00CF35F6" w:rsidRDefault="00CF35F6"/>
    <w:p w14:paraId="464AE954" w14:textId="77777777" w:rsidR="00EC1BC0" w:rsidRDefault="00EC1BC0"/>
    <w:tbl>
      <w:tblPr>
        <w:tblW w:w="10620" w:type="dxa"/>
        <w:jc w:val="center"/>
        <w:tblBorders>
          <w:top w:val="single" w:sz="4" w:space="0" w:color="auto"/>
          <w:left w:val="single" w:sz="4" w:space="0" w:color="auto"/>
          <w:bottom w:val="single" w:sz="4" w:space="0" w:color="auto"/>
          <w:right w:val="single" w:sz="4" w:space="0" w:color="auto"/>
          <w:insideH w:val="single" w:sz="4" w:space="0" w:color="auto"/>
        </w:tblBorders>
        <w:tblCellMar>
          <w:left w:w="0" w:type="dxa"/>
          <w:right w:w="0" w:type="dxa"/>
        </w:tblCellMar>
        <w:tblLook w:val="04A0" w:firstRow="1" w:lastRow="0" w:firstColumn="1" w:lastColumn="0" w:noHBand="0" w:noVBand="1"/>
      </w:tblPr>
      <w:tblGrid>
        <w:gridCol w:w="764"/>
        <w:gridCol w:w="2471"/>
        <w:gridCol w:w="2714"/>
        <w:gridCol w:w="3574"/>
        <w:gridCol w:w="1097"/>
      </w:tblGrid>
      <w:tr w:rsidR="00684B2F" w:rsidRPr="00130A75" w14:paraId="25787F77" w14:textId="77777777" w:rsidTr="7DF0307C">
        <w:trPr>
          <w:trHeight w:val="345"/>
          <w:jc w:val="center"/>
        </w:trPr>
        <w:tc>
          <w:tcPr>
            <w:tcW w:w="5949" w:type="dxa"/>
            <w:gridSpan w:val="3"/>
          </w:tcPr>
          <w:bookmarkEnd w:id="1"/>
          <w:bookmarkEnd w:id="6"/>
          <w:p w14:paraId="6D5CF208" w14:textId="781F03CA" w:rsidR="00684B2F" w:rsidRPr="00130A75" w:rsidRDefault="00684B2F" w:rsidP="007D4202">
            <w:pPr>
              <w:spacing w:afterLines="60" w:after="144"/>
              <w:ind w:left="90"/>
              <w:rPr>
                <w:rFonts w:ascii="Tahoma" w:hAnsi="Tahoma" w:cs="Tahoma"/>
                <w:b/>
                <w:bCs/>
                <w:color w:val="000000"/>
                <w:sz w:val="18"/>
                <w:szCs w:val="18"/>
                <w:lang w:val="en-GB"/>
              </w:rPr>
            </w:pPr>
            <w:r w:rsidRPr="00130A75">
              <w:rPr>
                <w:rFonts w:ascii="Tahoma" w:hAnsi="Tahoma" w:cs="Tahoma"/>
                <w:b/>
                <w:bCs/>
                <w:sz w:val="18"/>
                <w:szCs w:val="18"/>
                <w:lang w:val="en-GB"/>
              </w:rPr>
              <w:t xml:space="preserve">Day 4: </w:t>
            </w:r>
            <w:r w:rsidRPr="00130A75">
              <w:rPr>
                <w:rFonts w:ascii="Tahoma" w:hAnsi="Tahoma" w:cs="Tahoma"/>
                <w:b/>
                <w:bCs/>
                <w:color w:val="000000"/>
                <w:sz w:val="18"/>
                <w:szCs w:val="18"/>
                <w:lang w:val="en-GB"/>
              </w:rPr>
              <w:t>Thursday</w:t>
            </w:r>
            <w:r w:rsidR="006610F9" w:rsidRPr="00130A75">
              <w:rPr>
                <w:rFonts w:ascii="Tahoma" w:hAnsi="Tahoma" w:cs="Tahoma"/>
                <w:b/>
                <w:bCs/>
                <w:color w:val="000000"/>
                <w:sz w:val="18"/>
                <w:szCs w:val="18"/>
                <w:lang w:val="en-GB"/>
              </w:rPr>
              <w:t>,</w:t>
            </w:r>
            <w:r w:rsidRPr="00130A75">
              <w:rPr>
                <w:rFonts w:ascii="Tahoma" w:hAnsi="Tahoma" w:cs="Tahoma"/>
                <w:b/>
                <w:bCs/>
                <w:color w:val="000000"/>
                <w:sz w:val="18"/>
                <w:szCs w:val="18"/>
                <w:lang w:val="en-GB"/>
              </w:rPr>
              <w:t xml:space="preserve"> </w:t>
            </w:r>
            <w:r w:rsidR="007C5CB1">
              <w:rPr>
                <w:rFonts w:ascii="Tahoma" w:hAnsi="Tahoma" w:cs="Tahoma"/>
                <w:b/>
                <w:bCs/>
                <w:color w:val="000000"/>
                <w:sz w:val="18"/>
                <w:szCs w:val="18"/>
                <w:lang w:val="en-GB"/>
              </w:rPr>
              <w:t>8 October</w:t>
            </w:r>
            <w:r w:rsidR="00075D2D" w:rsidRPr="00130A75">
              <w:rPr>
                <w:rFonts w:ascii="Tahoma" w:hAnsi="Tahoma" w:cs="Tahoma"/>
                <w:b/>
                <w:bCs/>
                <w:color w:val="000000"/>
                <w:sz w:val="18"/>
                <w:szCs w:val="18"/>
                <w:lang w:val="en-GB"/>
              </w:rPr>
              <w:t xml:space="preserve"> 202</w:t>
            </w:r>
            <w:r w:rsidR="00075D2D">
              <w:rPr>
                <w:rFonts w:ascii="Tahoma" w:hAnsi="Tahoma" w:cs="Tahoma"/>
                <w:b/>
                <w:bCs/>
                <w:color w:val="000000"/>
                <w:sz w:val="18"/>
                <w:szCs w:val="18"/>
                <w:lang w:val="en-GB"/>
              </w:rPr>
              <w:t>6</w:t>
            </w:r>
          </w:p>
        </w:tc>
        <w:tc>
          <w:tcPr>
            <w:tcW w:w="3574" w:type="dxa"/>
            <w:tcMar>
              <w:top w:w="0" w:type="dxa"/>
              <w:left w:w="108" w:type="dxa"/>
              <w:bottom w:w="0" w:type="dxa"/>
              <w:right w:w="108" w:type="dxa"/>
            </w:tcMar>
          </w:tcPr>
          <w:p w14:paraId="21BDFF24" w14:textId="77777777" w:rsidR="00684B2F" w:rsidRPr="00130A75" w:rsidRDefault="00684B2F" w:rsidP="007D4202">
            <w:pPr>
              <w:spacing w:afterLines="60" w:after="144"/>
              <w:rPr>
                <w:rFonts w:ascii="Tahoma" w:hAnsi="Tahoma" w:cs="Tahoma"/>
                <w:b/>
                <w:bCs/>
                <w:color w:val="000000"/>
                <w:sz w:val="18"/>
                <w:szCs w:val="18"/>
                <w:lang w:val="en-GB"/>
              </w:rPr>
            </w:pPr>
          </w:p>
        </w:tc>
        <w:tc>
          <w:tcPr>
            <w:tcW w:w="1097" w:type="dxa"/>
            <w:tcMar>
              <w:top w:w="0" w:type="dxa"/>
              <w:left w:w="108" w:type="dxa"/>
              <w:bottom w:w="0" w:type="dxa"/>
              <w:right w:w="108" w:type="dxa"/>
            </w:tcMar>
          </w:tcPr>
          <w:p w14:paraId="10F1C0A7" w14:textId="77777777" w:rsidR="00684B2F" w:rsidRPr="00130A75" w:rsidRDefault="00684B2F" w:rsidP="007D4202">
            <w:pPr>
              <w:spacing w:afterLines="60" w:after="144"/>
              <w:rPr>
                <w:rFonts w:ascii="Tahoma" w:hAnsi="Tahoma" w:cs="Tahoma"/>
                <w:b/>
                <w:bCs/>
                <w:color w:val="000000"/>
                <w:sz w:val="18"/>
                <w:szCs w:val="18"/>
                <w:lang w:val="en-GB"/>
              </w:rPr>
            </w:pPr>
          </w:p>
        </w:tc>
      </w:tr>
      <w:tr w:rsidR="00BC060E" w:rsidRPr="00CA2E02" w14:paraId="5690A51A" w14:textId="77777777" w:rsidTr="7DF0307C">
        <w:trPr>
          <w:trHeight w:val="345"/>
          <w:jc w:val="center"/>
        </w:trPr>
        <w:tc>
          <w:tcPr>
            <w:tcW w:w="764" w:type="dxa"/>
            <w:shd w:val="clear" w:color="auto" w:fill="DEEAF6" w:themeFill="accent5" w:themeFillTint="33"/>
          </w:tcPr>
          <w:p w14:paraId="6AD19398" w14:textId="06654945" w:rsidR="003740AA" w:rsidRPr="000D5029" w:rsidRDefault="003740AA" w:rsidP="007D4202">
            <w:pPr>
              <w:spacing w:afterLines="60" w:after="144"/>
              <w:rPr>
                <w:rFonts w:ascii="Tahoma" w:hAnsi="Tahoma" w:cs="Tahoma"/>
                <w:b/>
                <w:color w:val="000000"/>
                <w:sz w:val="18"/>
                <w:szCs w:val="18"/>
                <w:lang w:val="en-GB"/>
              </w:rPr>
            </w:pPr>
            <w:r w:rsidRPr="000D5029">
              <w:rPr>
                <w:rFonts w:ascii="Tahoma" w:hAnsi="Tahoma" w:cs="Tahoma"/>
                <w:b/>
                <w:color w:val="000000"/>
                <w:sz w:val="18"/>
                <w:szCs w:val="18"/>
                <w:lang w:val="en-GB"/>
              </w:rPr>
              <w:t>Time</w:t>
            </w:r>
            <w:r w:rsidR="00183C9C" w:rsidRPr="000D5029">
              <w:rPr>
                <w:rFonts w:ascii="Tahoma" w:hAnsi="Tahoma" w:cs="Tahoma"/>
                <w:b/>
                <w:color w:val="000000"/>
                <w:sz w:val="18"/>
                <w:szCs w:val="18"/>
                <w:lang w:val="en-GB"/>
              </w:rPr>
              <w:t xml:space="preserve"> </w:t>
            </w:r>
          </w:p>
          <w:p w14:paraId="4D04D943" w14:textId="3B9C72E9" w:rsidR="00BC060E" w:rsidRPr="000D5029" w:rsidRDefault="003740AA" w:rsidP="007D4202">
            <w:pPr>
              <w:spacing w:afterLines="60" w:after="144"/>
              <w:rPr>
                <w:rFonts w:ascii="Tahoma" w:hAnsi="Tahoma" w:cs="Tahoma"/>
                <w:b/>
                <w:color w:val="000000"/>
                <w:sz w:val="18"/>
                <w:szCs w:val="18"/>
                <w:lang w:val="en-GB"/>
              </w:rPr>
            </w:pPr>
            <w:r w:rsidRPr="000D5029">
              <w:rPr>
                <w:rFonts w:ascii="Tahoma" w:hAnsi="Tahoma" w:cs="Tahoma"/>
                <w:b/>
                <w:color w:val="000000"/>
                <w:sz w:val="18"/>
                <w:szCs w:val="18"/>
                <w:lang w:val="en-GB"/>
              </w:rPr>
              <w:t>CE</w:t>
            </w:r>
            <w:r w:rsidR="00612128">
              <w:rPr>
                <w:rFonts w:ascii="Tahoma" w:hAnsi="Tahoma" w:cs="Tahoma"/>
                <w:b/>
                <w:color w:val="000000"/>
                <w:sz w:val="18"/>
                <w:szCs w:val="18"/>
                <w:lang w:val="en-GB"/>
              </w:rPr>
              <w:t>S</w:t>
            </w:r>
            <w:r w:rsidRPr="000D5029">
              <w:rPr>
                <w:rFonts w:ascii="Tahoma" w:hAnsi="Tahoma" w:cs="Tahoma"/>
                <w:b/>
                <w:color w:val="000000"/>
                <w:sz w:val="18"/>
                <w:szCs w:val="18"/>
                <w:lang w:val="en-GB"/>
              </w:rPr>
              <w:t>T</w:t>
            </w:r>
          </w:p>
        </w:tc>
        <w:tc>
          <w:tcPr>
            <w:tcW w:w="5185" w:type="dxa"/>
            <w:gridSpan w:val="2"/>
            <w:shd w:val="clear" w:color="auto" w:fill="DEEAF6" w:themeFill="accent5" w:themeFillTint="33"/>
            <w:tcMar>
              <w:top w:w="0" w:type="dxa"/>
              <w:left w:w="108" w:type="dxa"/>
              <w:bottom w:w="0" w:type="dxa"/>
              <w:right w:w="108" w:type="dxa"/>
            </w:tcMar>
            <w:vAlign w:val="center"/>
          </w:tcPr>
          <w:p w14:paraId="1ABEC5EF" w14:textId="051335D5" w:rsidR="00BC060E" w:rsidRPr="000D5029" w:rsidRDefault="00BC060E" w:rsidP="007D4202">
            <w:pPr>
              <w:spacing w:afterLines="60" w:after="144"/>
              <w:rPr>
                <w:rFonts w:ascii="Tahoma" w:hAnsi="Tahoma" w:cs="Tahoma"/>
                <w:b/>
                <w:color w:val="000000"/>
                <w:sz w:val="18"/>
                <w:szCs w:val="18"/>
                <w:lang w:val="en-GB"/>
              </w:rPr>
            </w:pPr>
            <w:r w:rsidRPr="000D5029">
              <w:rPr>
                <w:rFonts w:ascii="Tahoma" w:hAnsi="Tahoma" w:cs="Tahoma"/>
                <w:b/>
                <w:color w:val="000000"/>
                <w:sz w:val="18"/>
                <w:szCs w:val="18"/>
                <w:lang w:val="en-GB"/>
              </w:rPr>
              <w:t>Session</w:t>
            </w:r>
          </w:p>
        </w:tc>
        <w:tc>
          <w:tcPr>
            <w:tcW w:w="3574" w:type="dxa"/>
            <w:shd w:val="clear" w:color="auto" w:fill="DEEAF6" w:themeFill="accent5" w:themeFillTint="33"/>
            <w:tcMar>
              <w:top w:w="0" w:type="dxa"/>
              <w:left w:w="108" w:type="dxa"/>
              <w:bottom w:w="0" w:type="dxa"/>
              <w:right w:w="108" w:type="dxa"/>
            </w:tcMar>
          </w:tcPr>
          <w:p w14:paraId="23BC232A" w14:textId="77777777" w:rsidR="00BC060E" w:rsidRPr="000D5029" w:rsidRDefault="00BC060E" w:rsidP="007D4202">
            <w:pPr>
              <w:spacing w:afterLines="60" w:after="144"/>
              <w:rPr>
                <w:rFonts w:ascii="Tahoma" w:hAnsi="Tahoma" w:cs="Tahoma"/>
                <w:b/>
                <w:color w:val="000000"/>
                <w:sz w:val="18"/>
                <w:szCs w:val="18"/>
                <w:lang w:val="en-GB"/>
              </w:rPr>
            </w:pPr>
            <w:r w:rsidRPr="000D5029">
              <w:rPr>
                <w:rFonts w:ascii="Tahoma" w:hAnsi="Tahoma" w:cs="Tahoma"/>
                <w:b/>
                <w:color w:val="000000"/>
                <w:sz w:val="18"/>
                <w:szCs w:val="18"/>
                <w:lang w:val="en-GB"/>
              </w:rPr>
              <w:t>Purpose of session, target outcomes and questions for SAGE</w:t>
            </w:r>
          </w:p>
        </w:tc>
        <w:tc>
          <w:tcPr>
            <w:tcW w:w="1097" w:type="dxa"/>
            <w:shd w:val="clear" w:color="auto" w:fill="DEEAF6" w:themeFill="accent5" w:themeFillTint="33"/>
            <w:tcMar>
              <w:top w:w="0" w:type="dxa"/>
              <w:left w:w="108" w:type="dxa"/>
              <w:bottom w:w="0" w:type="dxa"/>
              <w:right w:w="108" w:type="dxa"/>
            </w:tcMar>
          </w:tcPr>
          <w:p w14:paraId="039DC4B9" w14:textId="77777777" w:rsidR="00BC060E" w:rsidRPr="000D5029" w:rsidRDefault="00BC060E" w:rsidP="007D4202">
            <w:pPr>
              <w:spacing w:afterLines="60" w:after="144"/>
              <w:rPr>
                <w:rFonts w:ascii="Tahoma" w:hAnsi="Tahoma" w:cs="Tahoma"/>
                <w:b/>
                <w:color w:val="000000"/>
                <w:sz w:val="18"/>
                <w:szCs w:val="18"/>
                <w:lang w:val="en-GB"/>
              </w:rPr>
            </w:pPr>
            <w:r w:rsidRPr="000D5029">
              <w:rPr>
                <w:rFonts w:ascii="Tahoma" w:hAnsi="Tahoma" w:cs="Tahoma"/>
                <w:b/>
                <w:color w:val="000000"/>
                <w:sz w:val="18"/>
                <w:szCs w:val="18"/>
                <w:lang w:val="en-GB"/>
              </w:rPr>
              <w:t>Duration</w:t>
            </w:r>
          </w:p>
        </w:tc>
      </w:tr>
      <w:tr w:rsidR="00A81313" w:rsidRPr="00CA2E02" w14:paraId="0CC4A6A6" w14:textId="77777777" w:rsidTr="7DF0307C">
        <w:trPr>
          <w:trHeight w:val="345"/>
          <w:jc w:val="center"/>
        </w:trPr>
        <w:tc>
          <w:tcPr>
            <w:tcW w:w="764" w:type="dxa"/>
          </w:tcPr>
          <w:p w14:paraId="20F62505" w14:textId="2531C302" w:rsidR="00A81313" w:rsidRPr="000D5029" w:rsidRDefault="00693C2C" w:rsidP="007D4202">
            <w:pPr>
              <w:spacing w:afterLines="60" w:after="144"/>
              <w:jc w:val="center"/>
              <w:rPr>
                <w:rFonts w:ascii="Tahoma" w:hAnsi="Tahoma" w:cs="Tahoma"/>
                <w:b/>
                <w:color w:val="000000"/>
                <w:sz w:val="18"/>
                <w:szCs w:val="18"/>
                <w:lang w:val="en-GB"/>
              </w:rPr>
            </w:pPr>
            <w:bookmarkStart w:id="7" w:name="_Hlk199149118"/>
            <w:r w:rsidRPr="000D5029">
              <w:rPr>
                <w:rFonts w:ascii="Tahoma" w:hAnsi="Tahoma" w:cs="Tahoma"/>
                <w:b/>
                <w:color w:val="000000"/>
                <w:sz w:val="18"/>
                <w:szCs w:val="18"/>
                <w:lang w:val="en-GB"/>
              </w:rPr>
              <w:t>9</w:t>
            </w:r>
            <w:r w:rsidR="00A81313" w:rsidRPr="000D5029">
              <w:rPr>
                <w:rFonts w:ascii="Tahoma" w:hAnsi="Tahoma" w:cs="Tahoma"/>
                <w:b/>
                <w:color w:val="000000"/>
                <w:sz w:val="18"/>
                <w:szCs w:val="18"/>
                <w:lang w:val="en-GB"/>
              </w:rPr>
              <w:t>:</w:t>
            </w:r>
            <w:r w:rsidRPr="000D5029">
              <w:rPr>
                <w:rFonts w:ascii="Tahoma" w:hAnsi="Tahoma" w:cs="Tahoma"/>
                <w:b/>
                <w:color w:val="000000"/>
                <w:sz w:val="18"/>
                <w:szCs w:val="18"/>
                <w:lang w:val="en-GB"/>
              </w:rPr>
              <w:t>0</w:t>
            </w:r>
            <w:r w:rsidR="00A81313" w:rsidRPr="000D5029">
              <w:rPr>
                <w:rFonts w:ascii="Tahoma" w:hAnsi="Tahoma" w:cs="Tahoma"/>
                <w:b/>
                <w:color w:val="000000"/>
                <w:sz w:val="18"/>
                <w:szCs w:val="18"/>
                <w:lang w:val="en-GB"/>
              </w:rPr>
              <w:t>0</w:t>
            </w:r>
          </w:p>
        </w:tc>
        <w:tc>
          <w:tcPr>
            <w:tcW w:w="5185" w:type="dxa"/>
            <w:gridSpan w:val="2"/>
            <w:tcMar>
              <w:top w:w="0" w:type="dxa"/>
              <w:left w:w="108" w:type="dxa"/>
              <w:bottom w:w="0" w:type="dxa"/>
              <w:right w:w="108" w:type="dxa"/>
            </w:tcMar>
          </w:tcPr>
          <w:p w14:paraId="061AC39F" w14:textId="7B7A7290" w:rsidR="00A81313" w:rsidRPr="000D5029" w:rsidRDefault="00A81313" w:rsidP="007D4202">
            <w:pPr>
              <w:spacing w:afterLines="60" w:after="144"/>
              <w:rPr>
                <w:rFonts w:ascii="Tahoma" w:hAnsi="Tahoma" w:cs="Tahoma"/>
                <w:b/>
                <w:color w:val="000000"/>
                <w:sz w:val="18"/>
                <w:szCs w:val="18"/>
                <w:lang w:val="en-GB"/>
              </w:rPr>
            </w:pPr>
            <w:r w:rsidRPr="000D5029">
              <w:rPr>
                <w:rFonts w:ascii="Tahoma" w:hAnsi="Tahoma" w:cs="Tahoma"/>
                <w:b/>
                <w:color w:val="000000"/>
                <w:sz w:val="18"/>
                <w:szCs w:val="18"/>
                <w:lang w:val="en-GB"/>
              </w:rPr>
              <w:t>Closed SAGE meeting</w:t>
            </w:r>
            <w:r w:rsidR="000F6FF9" w:rsidRPr="000D5029">
              <w:rPr>
                <w:rFonts w:ascii="Tahoma" w:hAnsi="Tahoma" w:cs="Tahoma"/>
                <w:b/>
                <w:color w:val="000000"/>
                <w:sz w:val="18"/>
                <w:szCs w:val="18"/>
                <w:lang w:val="en-GB"/>
              </w:rPr>
              <w:t xml:space="preserve"> </w:t>
            </w:r>
          </w:p>
        </w:tc>
        <w:tc>
          <w:tcPr>
            <w:tcW w:w="3574" w:type="dxa"/>
            <w:tcMar>
              <w:top w:w="0" w:type="dxa"/>
              <w:left w:w="108" w:type="dxa"/>
              <w:bottom w:w="0" w:type="dxa"/>
              <w:right w:w="108" w:type="dxa"/>
            </w:tcMar>
          </w:tcPr>
          <w:p w14:paraId="4BCF50D3" w14:textId="25AD0881" w:rsidR="00A81313" w:rsidRPr="00004863" w:rsidRDefault="00B155EE" w:rsidP="007D4202">
            <w:pPr>
              <w:spacing w:afterLines="60" w:after="144"/>
              <w:rPr>
                <w:rFonts w:ascii="Tahoma" w:hAnsi="Tahoma" w:cs="Tahoma"/>
                <w:color w:val="000000"/>
                <w:sz w:val="18"/>
                <w:szCs w:val="18"/>
                <w:lang w:val="en-GB"/>
              </w:rPr>
            </w:pPr>
            <w:r>
              <w:rPr>
                <w:rFonts w:ascii="Tahoma" w:hAnsi="Tahoma" w:cs="Tahoma"/>
                <w:color w:val="000000"/>
                <w:sz w:val="18"/>
                <w:szCs w:val="18"/>
                <w:lang w:val="en-GB"/>
              </w:rPr>
              <w:t>Fina</w:t>
            </w:r>
            <w:r w:rsidR="003755D7">
              <w:rPr>
                <w:rFonts w:ascii="Tahoma" w:hAnsi="Tahoma" w:cs="Tahoma"/>
                <w:color w:val="000000"/>
                <w:sz w:val="18"/>
                <w:szCs w:val="18"/>
                <w:lang w:val="en-GB"/>
              </w:rPr>
              <w:t>lization</w:t>
            </w:r>
            <w:r w:rsidR="00086D12">
              <w:rPr>
                <w:rFonts w:ascii="Tahoma" w:hAnsi="Tahoma" w:cs="Tahoma"/>
                <w:color w:val="000000"/>
                <w:sz w:val="18"/>
                <w:szCs w:val="18"/>
                <w:lang w:val="en-GB"/>
              </w:rPr>
              <w:t xml:space="preserve"> </w:t>
            </w:r>
            <w:r w:rsidR="00A81313" w:rsidRPr="00004863">
              <w:rPr>
                <w:rFonts w:ascii="Tahoma" w:hAnsi="Tahoma" w:cs="Tahoma"/>
                <w:color w:val="000000"/>
                <w:sz w:val="18"/>
                <w:szCs w:val="18"/>
                <w:lang w:val="en-GB"/>
              </w:rPr>
              <w:t>of recommendations from Da</w:t>
            </w:r>
            <w:r w:rsidR="00C82453" w:rsidRPr="00004863">
              <w:rPr>
                <w:rFonts w:ascii="Tahoma" w:hAnsi="Tahoma" w:cs="Tahoma"/>
                <w:color w:val="000000"/>
                <w:sz w:val="18"/>
                <w:szCs w:val="18"/>
                <w:lang w:val="en-GB"/>
              </w:rPr>
              <w:t>y</w:t>
            </w:r>
            <w:r w:rsidR="00A81313" w:rsidRPr="00004863">
              <w:rPr>
                <w:rFonts w:ascii="Tahoma" w:hAnsi="Tahoma" w:cs="Tahoma"/>
                <w:color w:val="000000"/>
                <w:sz w:val="18"/>
                <w:szCs w:val="18"/>
                <w:lang w:val="en-GB"/>
              </w:rPr>
              <w:t xml:space="preserve"> 3. Preparation for the sessions of the day. Discussion of other important items.</w:t>
            </w:r>
          </w:p>
        </w:tc>
        <w:tc>
          <w:tcPr>
            <w:tcW w:w="1097" w:type="dxa"/>
            <w:tcMar>
              <w:top w:w="0" w:type="dxa"/>
              <w:left w:w="108" w:type="dxa"/>
              <w:bottom w:w="0" w:type="dxa"/>
              <w:right w:w="108" w:type="dxa"/>
            </w:tcMar>
          </w:tcPr>
          <w:p w14:paraId="1A8368F5" w14:textId="0273E80F" w:rsidR="00A81313" w:rsidRPr="00004863" w:rsidRDefault="00A81313" w:rsidP="007D4202">
            <w:pPr>
              <w:spacing w:afterLines="60" w:after="144"/>
              <w:rPr>
                <w:rFonts w:ascii="Tahoma" w:hAnsi="Tahoma" w:cs="Tahoma"/>
                <w:b/>
                <w:sz w:val="18"/>
                <w:szCs w:val="18"/>
                <w:lang w:val="en-GB"/>
              </w:rPr>
            </w:pPr>
            <w:r w:rsidRPr="00004863">
              <w:rPr>
                <w:rFonts w:ascii="Tahoma" w:hAnsi="Tahoma" w:cs="Tahoma"/>
                <w:b/>
                <w:sz w:val="18"/>
                <w:szCs w:val="18"/>
                <w:lang w:val="en-GB"/>
              </w:rPr>
              <w:t>1h 45</w:t>
            </w:r>
            <w:r w:rsidR="00242823" w:rsidRPr="00004863">
              <w:rPr>
                <w:rFonts w:ascii="Tahoma" w:hAnsi="Tahoma" w:cs="Tahoma"/>
                <w:b/>
                <w:sz w:val="18"/>
                <w:szCs w:val="18"/>
                <w:lang w:val="en-GB"/>
              </w:rPr>
              <w:t xml:space="preserve"> min.</w:t>
            </w:r>
          </w:p>
          <w:p w14:paraId="597F8957" w14:textId="77777777" w:rsidR="00A81313" w:rsidRPr="00004863" w:rsidRDefault="00A81313" w:rsidP="007D4202">
            <w:pPr>
              <w:spacing w:afterLines="60" w:after="144"/>
              <w:rPr>
                <w:rFonts w:ascii="Tahoma" w:hAnsi="Tahoma" w:cs="Tahoma"/>
                <w:b/>
                <w:color w:val="000000"/>
                <w:sz w:val="18"/>
                <w:szCs w:val="18"/>
                <w:lang w:val="en-GB"/>
              </w:rPr>
            </w:pPr>
          </w:p>
        </w:tc>
      </w:tr>
      <w:bookmarkEnd w:id="7"/>
      <w:tr w:rsidR="00550D4B" w:rsidRPr="00130A75" w14:paraId="04D660C9" w14:textId="77777777" w:rsidTr="7DF0307C">
        <w:trPr>
          <w:trHeight w:val="390"/>
          <w:jc w:val="center"/>
        </w:trPr>
        <w:tc>
          <w:tcPr>
            <w:tcW w:w="764" w:type="dxa"/>
            <w:shd w:val="clear" w:color="auto" w:fill="B4C6E7" w:themeFill="accent1" w:themeFillTint="66"/>
          </w:tcPr>
          <w:p w14:paraId="733056F1" w14:textId="4B3D9F53" w:rsidR="00550D4B" w:rsidRPr="00130A75" w:rsidRDefault="00CD2038" w:rsidP="007D4202">
            <w:pPr>
              <w:spacing w:afterLines="60" w:after="144"/>
              <w:jc w:val="center"/>
              <w:rPr>
                <w:rFonts w:ascii="Tahoma" w:hAnsi="Tahoma" w:cs="Tahoma"/>
                <w:b/>
                <w:bCs/>
                <w:color w:val="000000"/>
                <w:sz w:val="18"/>
                <w:szCs w:val="18"/>
                <w:lang w:val="en-GB"/>
              </w:rPr>
            </w:pPr>
            <w:r w:rsidRPr="00130A75">
              <w:rPr>
                <w:rFonts w:ascii="Tahoma" w:eastAsiaTheme="minorEastAsia" w:hAnsi="Tahoma" w:cs="Tahoma"/>
                <w:b/>
                <w:color w:val="000000"/>
                <w:sz w:val="18"/>
                <w:szCs w:val="18"/>
                <w:lang w:val="en-GB"/>
              </w:rPr>
              <w:t>10</w:t>
            </w:r>
            <w:r w:rsidR="00550D4B" w:rsidRPr="00130A75">
              <w:rPr>
                <w:rFonts w:ascii="Tahoma" w:eastAsiaTheme="minorEastAsia" w:hAnsi="Tahoma" w:cs="Tahoma"/>
                <w:b/>
                <w:color w:val="000000"/>
                <w:sz w:val="18"/>
                <w:szCs w:val="18"/>
                <w:lang w:val="en-GB"/>
              </w:rPr>
              <w:t>:</w:t>
            </w:r>
            <w:r w:rsidR="00693C2C" w:rsidRPr="00130A75">
              <w:rPr>
                <w:rFonts w:ascii="Tahoma" w:eastAsiaTheme="minorEastAsia" w:hAnsi="Tahoma" w:cs="Tahoma"/>
                <w:b/>
                <w:color w:val="000000"/>
                <w:sz w:val="18"/>
                <w:szCs w:val="18"/>
                <w:lang w:val="en-GB"/>
              </w:rPr>
              <w:t>45</w:t>
            </w:r>
          </w:p>
        </w:tc>
        <w:tc>
          <w:tcPr>
            <w:tcW w:w="5185" w:type="dxa"/>
            <w:gridSpan w:val="2"/>
            <w:shd w:val="clear" w:color="auto" w:fill="B4C6E7" w:themeFill="accent1" w:themeFillTint="66"/>
            <w:tcMar>
              <w:top w:w="0" w:type="dxa"/>
              <w:left w:w="108" w:type="dxa"/>
              <w:bottom w:w="0" w:type="dxa"/>
              <w:right w:w="108" w:type="dxa"/>
            </w:tcMar>
          </w:tcPr>
          <w:p w14:paraId="6F39F230" w14:textId="5F87AE23" w:rsidR="00550D4B" w:rsidRPr="00130A75" w:rsidRDefault="00550D4B" w:rsidP="007D4202">
            <w:pPr>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Break</w:t>
            </w:r>
          </w:p>
        </w:tc>
        <w:tc>
          <w:tcPr>
            <w:tcW w:w="3574" w:type="dxa"/>
            <w:shd w:val="clear" w:color="auto" w:fill="B4C6E7" w:themeFill="accent1" w:themeFillTint="66"/>
            <w:tcMar>
              <w:top w:w="0" w:type="dxa"/>
              <w:left w:w="108" w:type="dxa"/>
              <w:bottom w:w="0" w:type="dxa"/>
              <w:right w:w="108" w:type="dxa"/>
            </w:tcMar>
          </w:tcPr>
          <w:p w14:paraId="1D0D0B02" w14:textId="77777777" w:rsidR="00550D4B" w:rsidRPr="00130A75" w:rsidRDefault="00550D4B" w:rsidP="007D4202">
            <w:pPr>
              <w:spacing w:afterLines="60" w:after="144"/>
              <w:rPr>
                <w:rFonts w:ascii="Tahoma" w:hAnsi="Tahoma" w:cs="Tahoma"/>
                <w:b/>
                <w:bCs/>
                <w:color w:val="000000"/>
                <w:sz w:val="18"/>
                <w:szCs w:val="18"/>
                <w:lang w:val="en-GB"/>
              </w:rPr>
            </w:pPr>
            <w:r w:rsidRPr="00130A75">
              <w:rPr>
                <w:rFonts w:ascii="Tahoma" w:hAnsi="Tahoma" w:cs="Tahoma"/>
                <w:b/>
                <w:color w:val="000000"/>
                <w:sz w:val="18"/>
                <w:szCs w:val="18"/>
                <w:lang w:val="en-GB"/>
              </w:rPr>
              <w:t>Break</w:t>
            </w:r>
          </w:p>
        </w:tc>
        <w:tc>
          <w:tcPr>
            <w:tcW w:w="1097" w:type="dxa"/>
            <w:shd w:val="clear" w:color="auto" w:fill="B4C6E7" w:themeFill="accent1" w:themeFillTint="66"/>
            <w:tcMar>
              <w:top w:w="0" w:type="dxa"/>
              <w:left w:w="108" w:type="dxa"/>
              <w:bottom w:w="0" w:type="dxa"/>
              <w:right w:w="108" w:type="dxa"/>
            </w:tcMar>
          </w:tcPr>
          <w:p w14:paraId="186C110A" w14:textId="77777777" w:rsidR="00550D4B" w:rsidRPr="00130A75" w:rsidRDefault="00550D4B" w:rsidP="007D4202">
            <w:pPr>
              <w:spacing w:afterLines="60" w:after="144"/>
              <w:rPr>
                <w:rFonts w:ascii="Tahoma" w:hAnsi="Tahoma" w:cs="Tahoma"/>
                <w:b/>
                <w:bCs/>
                <w:sz w:val="18"/>
                <w:szCs w:val="18"/>
                <w:lang w:val="en-GB"/>
              </w:rPr>
            </w:pPr>
            <w:r w:rsidRPr="00130A75">
              <w:rPr>
                <w:rFonts w:ascii="Tahoma" w:hAnsi="Tahoma" w:cs="Tahoma"/>
                <w:b/>
                <w:color w:val="000000"/>
                <w:sz w:val="18"/>
                <w:szCs w:val="18"/>
                <w:lang w:val="en-GB"/>
              </w:rPr>
              <w:t>15 min.</w:t>
            </w:r>
          </w:p>
        </w:tc>
      </w:tr>
      <w:tr w:rsidR="00A86CEF" w:rsidRPr="00130A75" w14:paraId="62179330" w14:textId="77777777" w:rsidTr="7DF0307C">
        <w:trPr>
          <w:trHeight w:val="390"/>
          <w:jc w:val="center"/>
        </w:trPr>
        <w:tc>
          <w:tcPr>
            <w:tcW w:w="764" w:type="dxa"/>
          </w:tcPr>
          <w:p w14:paraId="4902956F" w14:textId="4096DD58" w:rsidR="00A86CEF" w:rsidRPr="00130A75" w:rsidRDefault="00A86CEF" w:rsidP="007D4202">
            <w:pPr>
              <w:spacing w:afterLines="60" w:after="144"/>
              <w:jc w:val="center"/>
              <w:rPr>
                <w:rFonts w:ascii="Tahoma" w:eastAsiaTheme="minorEastAsia" w:hAnsi="Tahoma" w:cs="Tahoma"/>
                <w:b/>
                <w:color w:val="000000"/>
                <w:sz w:val="18"/>
                <w:szCs w:val="18"/>
                <w:lang w:val="en-GB"/>
              </w:rPr>
            </w:pPr>
            <w:r w:rsidRPr="00130A75">
              <w:rPr>
                <w:rFonts w:ascii="Tahoma" w:hAnsi="Tahoma" w:cs="Tahoma"/>
                <w:b/>
                <w:bCs/>
                <w:color w:val="000000"/>
                <w:sz w:val="18"/>
                <w:szCs w:val="18"/>
                <w:lang w:val="en-GB"/>
              </w:rPr>
              <w:t>11:00</w:t>
            </w:r>
          </w:p>
        </w:tc>
        <w:tc>
          <w:tcPr>
            <w:tcW w:w="5185" w:type="dxa"/>
            <w:gridSpan w:val="2"/>
            <w:tcMar>
              <w:top w:w="0" w:type="dxa"/>
              <w:left w:w="108" w:type="dxa"/>
              <w:bottom w:w="0" w:type="dxa"/>
              <w:right w:w="108" w:type="dxa"/>
            </w:tcMar>
          </w:tcPr>
          <w:p w14:paraId="60827DE7" w14:textId="5B1B14E1" w:rsidR="00A86CEF" w:rsidRDefault="06095163" w:rsidP="007D4202">
            <w:pPr>
              <w:spacing w:afterLines="60" w:after="144"/>
              <w:rPr>
                <w:rFonts w:ascii="Tahoma" w:hAnsi="Tahoma" w:cs="Tahoma"/>
                <w:b/>
                <w:bCs/>
                <w:color w:val="000000"/>
                <w:sz w:val="18"/>
                <w:szCs w:val="18"/>
                <w:lang w:val="en-GB"/>
              </w:rPr>
            </w:pPr>
            <w:r w:rsidRPr="7DF0307C">
              <w:rPr>
                <w:rFonts w:ascii="Tahoma" w:hAnsi="Tahoma" w:cs="Tahoma"/>
                <w:b/>
                <w:bCs/>
                <w:sz w:val="18"/>
                <w:szCs w:val="18"/>
              </w:rPr>
              <w:t>Polio</w:t>
            </w:r>
            <w:r w:rsidR="47227402" w:rsidRPr="7DF0307C">
              <w:rPr>
                <w:rFonts w:ascii="Tahoma" w:hAnsi="Tahoma" w:cs="Tahoma"/>
                <w:b/>
                <w:bCs/>
                <w:sz w:val="18"/>
                <w:szCs w:val="18"/>
              </w:rPr>
              <w:t xml:space="preserve"> vaccines</w:t>
            </w:r>
            <w:r w:rsidRPr="7DF0307C">
              <w:rPr>
                <w:rFonts w:ascii="Tahoma" w:hAnsi="Tahoma" w:cs="Tahoma"/>
                <w:b/>
                <w:bCs/>
                <w:color w:val="000000" w:themeColor="text1"/>
                <w:sz w:val="18"/>
                <w:szCs w:val="18"/>
                <w:lang w:val="en-GB"/>
              </w:rPr>
              <w:t xml:space="preserve"> </w:t>
            </w:r>
            <w:r w:rsidR="3D528F75" w:rsidRPr="7DF0307C">
              <w:rPr>
                <w:rFonts w:ascii="Tahoma" w:hAnsi="Tahoma" w:cs="Tahoma"/>
                <w:b/>
                <w:bCs/>
                <w:sz w:val="18"/>
                <w:szCs w:val="18"/>
              </w:rPr>
              <w:t xml:space="preserve">– </w:t>
            </w:r>
            <w:r w:rsidR="03AAF899" w:rsidRPr="7DF0307C">
              <w:rPr>
                <w:rFonts w:ascii="Tahoma" w:hAnsi="Tahoma" w:cs="Tahoma"/>
                <w:b/>
                <w:bCs/>
                <w:color w:val="000000" w:themeColor="text1"/>
                <w:sz w:val="18"/>
                <w:szCs w:val="18"/>
                <w:lang w:val="en-GB"/>
              </w:rPr>
              <w:t xml:space="preserve"> Session </w:t>
            </w:r>
            <w:r w:rsidR="6D42A8EF" w:rsidRPr="7DF0307C">
              <w:rPr>
                <w:rFonts w:ascii="Tahoma" w:hAnsi="Tahoma" w:cs="Tahoma"/>
                <w:b/>
                <w:bCs/>
                <w:color w:val="000000" w:themeColor="text1"/>
                <w:sz w:val="18"/>
                <w:szCs w:val="18"/>
                <w:lang w:val="en-GB"/>
              </w:rPr>
              <w:t>7</w:t>
            </w:r>
          </w:p>
          <w:p w14:paraId="4761C237" w14:textId="77777777" w:rsidR="0013398A" w:rsidRPr="000C7642" w:rsidRDefault="0013398A" w:rsidP="000C7642">
            <w:pPr>
              <w:spacing w:afterLines="60" w:after="144"/>
              <w:rPr>
                <w:rFonts w:ascii="Tahoma" w:hAnsi="Tahoma" w:cs="Tahoma"/>
                <w:color w:val="000000"/>
                <w:sz w:val="18"/>
                <w:szCs w:val="18"/>
                <w:lang w:val="en-GB"/>
              </w:rPr>
            </w:pPr>
            <w:r w:rsidRPr="000C7642">
              <w:rPr>
                <w:rFonts w:ascii="Tahoma" w:hAnsi="Tahoma" w:cs="Tahoma"/>
                <w:color w:val="000000"/>
                <w:sz w:val="18"/>
                <w:szCs w:val="18"/>
                <w:lang w:val="en-GB"/>
              </w:rPr>
              <w:t>Session overview. Z. Memish, SAGE member. 5 min.</w:t>
            </w:r>
          </w:p>
          <w:p w14:paraId="0C648ED3" w14:textId="542D9CB3" w:rsidR="0013398A" w:rsidRPr="000C7642" w:rsidRDefault="0013398A" w:rsidP="000C7642">
            <w:pPr>
              <w:spacing w:afterLines="60" w:after="144"/>
              <w:rPr>
                <w:rFonts w:ascii="Tahoma" w:hAnsi="Tahoma" w:cs="Tahoma"/>
                <w:color w:val="000000"/>
                <w:sz w:val="18"/>
                <w:szCs w:val="18"/>
                <w:lang w:val="en-GB"/>
              </w:rPr>
            </w:pPr>
            <w:r w:rsidRPr="000C7642">
              <w:rPr>
                <w:rFonts w:ascii="Tahoma" w:hAnsi="Tahoma" w:cs="Tahoma"/>
                <w:color w:val="000000"/>
                <w:sz w:val="18"/>
                <w:szCs w:val="18"/>
                <w:lang w:val="en-GB"/>
              </w:rPr>
              <w:t>Update from the Global Polio Eradication Initiative (GPEI)</w:t>
            </w:r>
            <w:r w:rsidR="00D05520" w:rsidRPr="005050BA">
              <w:rPr>
                <w:rFonts w:ascii="Tahoma" w:hAnsi="Tahoma" w:cs="Tahoma"/>
                <w:color w:val="000000"/>
                <w:sz w:val="18"/>
                <w:szCs w:val="18"/>
                <w:lang w:val="en-GB"/>
              </w:rPr>
              <w:t>.</w:t>
            </w:r>
            <w:r w:rsidR="00D05520">
              <w:rPr>
                <w:rFonts w:ascii="Tahoma" w:hAnsi="Tahoma" w:cs="Tahoma"/>
                <w:color w:val="000000"/>
                <w:sz w:val="18"/>
                <w:szCs w:val="18"/>
                <w:lang w:val="en-GB"/>
              </w:rPr>
              <w:t xml:space="preserve">  Z. Wad</w:t>
            </w:r>
            <w:r w:rsidRPr="000C7642">
              <w:rPr>
                <w:rFonts w:ascii="Tahoma" w:hAnsi="Tahoma" w:cs="Tahoma"/>
                <w:color w:val="000000"/>
                <w:sz w:val="18"/>
                <w:szCs w:val="18"/>
                <w:lang w:val="en-GB"/>
              </w:rPr>
              <w:t>ood, WH</w:t>
            </w:r>
            <w:r w:rsidR="00D34389">
              <w:rPr>
                <w:rFonts w:ascii="Tahoma" w:hAnsi="Tahoma" w:cs="Tahoma"/>
                <w:color w:val="000000"/>
                <w:sz w:val="18"/>
                <w:szCs w:val="18"/>
                <w:lang w:val="en-GB"/>
              </w:rPr>
              <w:t>O</w:t>
            </w:r>
            <w:r w:rsidR="00DD0AF1">
              <w:rPr>
                <w:rFonts w:ascii="Tahoma" w:hAnsi="Tahoma" w:cs="Tahoma"/>
                <w:color w:val="000000"/>
                <w:sz w:val="18"/>
                <w:szCs w:val="18"/>
                <w:lang w:val="en-GB"/>
              </w:rPr>
              <w:t>.</w:t>
            </w:r>
            <w:r w:rsidR="00D34389">
              <w:rPr>
                <w:rFonts w:ascii="Tahoma" w:hAnsi="Tahoma" w:cs="Tahoma"/>
                <w:color w:val="000000"/>
                <w:sz w:val="18"/>
                <w:szCs w:val="18"/>
                <w:lang w:val="en-GB"/>
              </w:rPr>
              <w:t xml:space="preserve"> 15 min.</w:t>
            </w:r>
          </w:p>
          <w:p w14:paraId="08C7FC23" w14:textId="110F5313" w:rsidR="0013398A" w:rsidRPr="000C7642" w:rsidRDefault="0013398A" w:rsidP="000C7642">
            <w:pPr>
              <w:spacing w:afterLines="60" w:after="144"/>
              <w:rPr>
                <w:rFonts w:ascii="Tahoma" w:hAnsi="Tahoma" w:cs="Tahoma"/>
                <w:color w:val="000000"/>
                <w:sz w:val="18"/>
                <w:szCs w:val="18"/>
                <w:lang w:val="en-GB"/>
              </w:rPr>
            </w:pPr>
            <w:r w:rsidRPr="000C7642">
              <w:rPr>
                <w:rFonts w:ascii="Tahoma" w:hAnsi="Tahoma" w:cs="Tahoma"/>
                <w:color w:val="000000"/>
                <w:sz w:val="18"/>
                <w:szCs w:val="18"/>
                <w:lang w:val="en-GB"/>
              </w:rPr>
              <w:t>Questions</w:t>
            </w:r>
            <w:r w:rsidR="00D34389">
              <w:rPr>
                <w:rFonts w:ascii="Tahoma" w:hAnsi="Tahoma" w:cs="Tahoma"/>
                <w:color w:val="000000"/>
                <w:sz w:val="18"/>
                <w:szCs w:val="18"/>
                <w:lang w:val="en-GB"/>
              </w:rPr>
              <w:t>.</w:t>
            </w:r>
            <w:r w:rsidRPr="000C7642">
              <w:rPr>
                <w:rFonts w:ascii="Tahoma" w:hAnsi="Tahoma" w:cs="Tahoma"/>
                <w:color w:val="000000"/>
                <w:sz w:val="18"/>
                <w:szCs w:val="18"/>
                <w:lang w:val="en-GB"/>
              </w:rPr>
              <w:t xml:space="preserve"> 15 min</w:t>
            </w:r>
            <w:r w:rsidR="00D34389">
              <w:rPr>
                <w:rFonts w:ascii="Tahoma" w:hAnsi="Tahoma" w:cs="Tahoma"/>
                <w:color w:val="000000"/>
                <w:sz w:val="18"/>
                <w:szCs w:val="18"/>
                <w:lang w:val="en-GB"/>
              </w:rPr>
              <w:t>.</w:t>
            </w:r>
          </w:p>
          <w:p w14:paraId="7B208920" w14:textId="559192B7" w:rsidR="0013398A" w:rsidRPr="000C7642" w:rsidRDefault="0013398A" w:rsidP="000C7642">
            <w:pPr>
              <w:spacing w:afterLines="60" w:after="144"/>
              <w:rPr>
                <w:rFonts w:ascii="Tahoma" w:hAnsi="Tahoma" w:cs="Tahoma"/>
                <w:color w:val="000000"/>
                <w:sz w:val="18"/>
                <w:szCs w:val="18"/>
                <w:lang w:val="en-GB"/>
              </w:rPr>
            </w:pPr>
            <w:r w:rsidRPr="000C7642">
              <w:rPr>
                <w:rFonts w:ascii="Tahoma" w:hAnsi="Tahoma" w:cs="Tahoma"/>
                <w:color w:val="000000"/>
                <w:sz w:val="18"/>
                <w:szCs w:val="18"/>
                <w:lang w:val="en-GB"/>
              </w:rPr>
              <w:t xml:space="preserve">Update on </w:t>
            </w:r>
            <w:proofErr w:type="spellStart"/>
            <w:r w:rsidRPr="000C7642">
              <w:rPr>
                <w:rFonts w:ascii="Tahoma" w:hAnsi="Tahoma" w:cs="Tahoma"/>
                <w:color w:val="000000"/>
                <w:sz w:val="18"/>
                <w:szCs w:val="18"/>
                <w:lang w:val="en-GB"/>
              </w:rPr>
              <w:t>bOPV</w:t>
            </w:r>
            <w:proofErr w:type="spellEnd"/>
            <w:r w:rsidRPr="000C7642">
              <w:rPr>
                <w:rFonts w:ascii="Tahoma" w:hAnsi="Tahoma" w:cs="Tahoma"/>
                <w:color w:val="000000"/>
                <w:sz w:val="18"/>
                <w:szCs w:val="18"/>
                <w:lang w:val="en-GB"/>
              </w:rPr>
              <w:t xml:space="preserve"> cessation planning, O. M</w:t>
            </w:r>
            <w:r w:rsidR="00DD0AF1">
              <w:rPr>
                <w:rFonts w:ascii="Tahoma" w:hAnsi="Tahoma" w:cs="Tahoma"/>
                <w:color w:val="000000"/>
                <w:sz w:val="18"/>
                <w:szCs w:val="18"/>
                <w:lang w:val="en-GB"/>
              </w:rPr>
              <w:t>ach, WHO.</w:t>
            </w:r>
            <w:r w:rsidRPr="000C7642">
              <w:rPr>
                <w:rFonts w:ascii="Tahoma" w:hAnsi="Tahoma" w:cs="Tahoma"/>
                <w:color w:val="000000"/>
                <w:sz w:val="18"/>
                <w:szCs w:val="18"/>
                <w:lang w:val="en-GB"/>
              </w:rPr>
              <w:t xml:space="preserve"> 5 min.</w:t>
            </w:r>
          </w:p>
          <w:p w14:paraId="2A399C98" w14:textId="5FA7A7D0" w:rsidR="0013398A" w:rsidRPr="000C7642" w:rsidRDefault="0013398A" w:rsidP="000C7642">
            <w:pPr>
              <w:spacing w:afterLines="60" w:after="144"/>
              <w:rPr>
                <w:rFonts w:ascii="Tahoma" w:hAnsi="Tahoma" w:cs="Tahoma"/>
                <w:color w:val="000000"/>
                <w:sz w:val="18"/>
                <w:szCs w:val="18"/>
                <w:lang w:val="en-GB"/>
              </w:rPr>
            </w:pPr>
            <w:r w:rsidRPr="000C7642">
              <w:rPr>
                <w:rFonts w:ascii="Tahoma" w:hAnsi="Tahoma" w:cs="Tahoma"/>
                <w:color w:val="000000"/>
                <w:sz w:val="18"/>
                <w:szCs w:val="18"/>
                <w:lang w:val="en-GB"/>
              </w:rPr>
              <w:t>Proposed recommendation on IPV use in routine and outbreak immunization for countries with persistent poliovirus transmission (WPV or VDPV)</w:t>
            </w:r>
            <w:r w:rsidR="000B4C25">
              <w:rPr>
                <w:rFonts w:ascii="Tahoma" w:hAnsi="Tahoma" w:cs="Tahoma"/>
                <w:color w:val="000000"/>
                <w:sz w:val="18"/>
                <w:szCs w:val="18"/>
                <w:lang w:val="en-GB"/>
              </w:rPr>
              <w:t>.</w:t>
            </w:r>
            <w:r w:rsidRPr="000C7642">
              <w:rPr>
                <w:rFonts w:ascii="Tahoma" w:hAnsi="Tahoma" w:cs="Tahoma"/>
                <w:color w:val="000000"/>
                <w:sz w:val="18"/>
                <w:szCs w:val="18"/>
                <w:lang w:val="en-GB"/>
              </w:rPr>
              <w:t xml:space="preserve"> O. M</w:t>
            </w:r>
            <w:r w:rsidR="00612128">
              <w:rPr>
                <w:rFonts w:ascii="Tahoma" w:hAnsi="Tahoma" w:cs="Tahoma"/>
                <w:color w:val="000000"/>
                <w:sz w:val="18"/>
                <w:szCs w:val="18"/>
                <w:lang w:val="en-GB"/>
              </w:rPr>
              <w:t>ach</w:t>
            </w:r>
            <w:r w:rsidRPr="000C7642">
              <w:rPr>
                <w:rFonts w:ascii="Tahoma" w:hAnsi="Tahoma" w:cs="Tahoma"/>
                <w:color w:val="000000"/>
                <w:sz w:val="18"/>
                <w:szCs w:val="18"/>
                <w:lang w:val="en-GB"/>
              </w:rPr>
              <w:t xml:space="preserve"> &amp; A.  B</w:t>
            </w:r>
            <w:r w:rsidR="00612128">
              <w:rPr>
                <w:rFonts w:ascii="Tahoma" w:hAnsi="Tahoma" w:cs="Tahoma"/>
                <w:color w:val="000000"/>
                <w:sz w:val="18"/>
                <w:szCs w:val="18"/>
                <w:lang w:val="en-GB"/>
              </w:rPr>
              <w:t>andyop</w:t>
            </w:r>
            <w:r w:rsidR="00C92AC7">
              <w:rPr>
                <w:rFonts w:ascii="Tahoma" w:hAnsi="Tahoma" w:cs="Tahoma"/>
                <w:color w:val="000000"/>
                <w:sz w:val="18"/>
                <w:szCs w:val="18"/>
                <w:lang w:val="en-GB"/>
              </w:rPr>
              <w:t>adhyay, Gates Foundation.</w:t>
            </w:r>
            <w:r w:rsidR="00ED6861">
              <w:rPr>
                <w:rFonts w:ascii="Tahoma" w:hAnsi="Tahoma" w:cs="Tahoma"/>
                <w:color w:val="000000"/>
                <w:sz w:val="18"/>
                <w:szCs w:val="18"/>
                <w:lang w:val="en-GB"/>
              </w:rPr>
              <w:t xml:space="preserve"> 1</w:t>
            </w:r>
            <w:r w:rsidR="00DD0AF1">
              <w:rPr>
                <w:rFonts w:ascii="Tahoma" w:hAnsi="Tahoma" w:cs="Tahoma"/>
                <w:color w:val="000000"/>
                <w:sz w:val="18"/>
                <w:szCs w:val="18"/>
                <w:lang w:val="en-GB"/>
              </w:rPr>
              <w:t>5</w:t>
            </w:r>
            <w:r w:rsidR="00ED6861">
              <w:rPr>
                <w:rFonts w:ascii="Tahoma" w:hAnsi="Tahoma" w:cs="Tahoma"/>
                <w:color w:val="000000"/>
                <w:sz w:val="18"/>
                <w:szCs w:val="18"/>
                <w:lang w:val="en-GB"/>
              </w:rPr>
              <w:t xml:space="preserve"> min.</w:t>
            </w:r>
          </w:p>
          <w:p w14:paraId="7F393261" w14:textId="77777777" w:rsidR="0013398A" w:rsidRPr="000C7642" w:rsidRDefault="0013398A" w:rsidP="000C7642">
            <w:pPr>
              <w:spacing w:afterLines="60" w:after="144"/>
              <w:rPr>
                <w:rFonts w:ascii="Tahoma" w:hAnsi="Tahoma" w:cs="Tahoma"/>
                <w:color w:val="000000"/>
                <w:sz w:val="18"/>
                <w:szCs w:val="18"/>
                <w:lang w:val="en-GB"/>
              </w:rPr>
            </w:pPr>
            <w:r w:rsidRPr="000C7642">
              <w:rPr>
                <w:rFonts w:ascii="Tahoma" w:hAnsi="Tahoma" w:cs="Tahoma"/>
                <w:color w:val="000000"/>
                <w:sz w:val="18"/>
                <w:szCs w:val="18"/>
                <w:lang w:val="en-GB"/>
              </w:rPr>
              <w:t xml:space="preserve">Questions. 20 min. </w:t>
            </w:r>
          </w:p>
          <w:p w14:paraId="504EB829" w14:textId="0AB52B68" w:rsidR="0013398A" w:rsidRPr="000C7642" w:rsidRDefault="0013398A" w:rsidP="000C7642">
            <w:pPr>
              <w:spacing w:afterLines="60" w:after="144"/>
              <w:rPr>
                <w:rFonts w:ascii="Tahoma" w:hAnsi="Tahoma" w:cs="Tahoma"/>
                <w:color w:val="000000"/>
                <w:sz w:val="18"/>
                <w:szCs w:val="18"/>
                <w:lang w:val="en-GB"/>
              </w:rPr>
            </w:pPr>
            <w:r w:rsidRPr="000C7642">
              <w:rPr>
                <w:rFonts w:ascii="Tahoma" w:hAnsi="Tahoma" w:cs="Tahoma"/>
                <w:color w:val="000000"/>
                <w:sz w:val="18"/>
                <w:szCs w:val="18"/>
                <w:lang w:val="en-GB"/>
              </w:rPr>
              <w:t xml:space="preserve">Report from the SAGE Polio Working Group, including an update on </w:t>
            </w:r>
            <w:proofErr w:type="spellStart"/>
            <w:r w:rsidRPr="000C7642">
              <w:rPr>
                <w:rFonts w:ascii="Tahoma" w:hAnsi="Tahoma" w:cs="Tahoma"/>
                <w:color w:val="000000"/>
                <w:sz w:val="18"/>
                <w:szCs w:val="18"/>
                <w:lang w:val="en-GB"/>
              </w:rPr>
              <w:t>nOPV</w:t>
            </w:r>
            <w:proofErr w:type="spellEnd"/>
            <w:r w:rsidRPr="000C7642">
              <w:rPr>
                <w:rFonts w:ascii="Tahoma" w:hAnsi="Tahoma" w:cs="Tahoma"/>
                <w:color w:val="000000"/>
                <w:sz w:val="18"/>
                <w:szCs w:val="18"/>
                <w:lang w:val="en-GB"/>
              </w:rPr>
              <w:t xml:space="preserve"> development and proposed recommendations. Z. M</w:t>
            </w:r>
            <w:r w:rsidR="00612128">
              <w:rPr>
                <w:rFonts w:ascii="Tahoma" w:hAnsi="Tahoma" w:cs="Tahoma"/>
                <w:color w:val="000000"/>
                <w:sz w:val="18"/>
                <w:szCs w:val="18"/>
                <w:lang w:val="en-GB"/>
              </w:rPr>
              <w:t>emish</w:t>
            </w:r>
            <w:r w:rsidRPr="000C7642">
              <w:rPr>
                <w:rFonts w:ascii="Tahoma" w:hAnsi="Tahoma" w:cs="Tahoma"/>
                <w:color w:val="000000"/>
                <w:sz w:val="18"/>
                <w:szCs w:val="18"/>
                <w:lang w:val="en-GB"/>
              </w:rPr>
              <w:t>, SAGE Member</w:t>
            </w:r>
            <w:r w:rsidR="00DD0AF1">
              <w:rPr>
                <w:rFonts w:ascii="Tahoma" w:hAnsi="Tahoma" w:cs="Tahoma"/>
                <w:color w:val="000000"/>
                <w:sz w:val="18"/>
                <w:szCs w:val="18"/>
                <w:lang w:val="en-GB"/>
              </w:rPr>
              <w:t xml:space="preserve">. </w:t>
            </w:r>
            <w:r w:rsidRPr="000C7642">
              <w:rPr>
                <w:rFonts w:ascii="Tahoma" w:hAnsi="Tahoma" w:cs="Tahoma"/>
                <w:color w:val="000000"/>
                <w:sz w:val="18"/>
                <w:szCs w:val="18"/>
                <w:lang w:val="en-GB"/>
              </w:rPr>
              <w:t>15 min..</w:t>
            </w:r>
          </w:p>
          <w:p w14:paraId="032B96CC" w14:textId="0B50B05C" w:rsidR="0008529F" w:rsidRPr="00E12A76" w:rsidRDefault="00B15EA6" w:rsidP="00E12A76">
            <w:pPr>
              <w:spacing w:afterLines="60" w:after="144"/>
              <w:rPr>
                <w:rFonts w:ascii="Tahoma" w:hAnsi="Tahoma" w:cs="Tahoma"/>
                <w:color w:val="000000"/>
                <w:sz w:val="18"/>
                <w:szCs w:val="18"/>
                <w:lang w:val="en-GB"/>
              </w:rPr>
            </w:pPr>
            <w:r w:rsidRPr="00B15EA6">
              <w:rPr>
                <w:rFonts w:ascii="Tahoma" w:hAnsi="Tahoma" w:cs="Tahoma"/>
                <w:color w:val="000000"/>
                <w:sz w:val="18"/>
                <w:szCs w:val="18"/>
                <w:lang w:val="en-GB"/>
              </w:rPr>
              <w:t>Discussion. 30 min</w:t>
            </w:r>
            <w:r w:rsidR="00E266A2">
              <w:rPr>
                <w:rFonts w:ascii="Tahoma" w:hAnsi="Tahoma" w:cs="Tahoma"/>
                <w:color w:val="000000"/>
                <w:sz w:val="18"/>
                <w:szCs w:val="18"/>
                <w:lang w:val="en-GB"/>
              </w:rPr>
              <w:t>.</w:t>
            </w:r>
          </w:p>
        </w:tc>
        <w:tc>
          <w:tcPr>
            <w:tcW w:w="3574" w:type="dxa"/>
            <w:tcMar>
              <w:top w:w="0" w:type="dxa"/>
              <w:left w:w="108" w:type="dxa"/>
              <w:bottom w:w="0" w:type="dxa"/>
              <w:right w:w="108" w:type="dxa"/>
            </w:tcMar>
          </w:tcPr>
          <w:p w14:paraId="05FDAB88" w14:textId="77777777" w:rsidR="00203497" w:rsidRPr="00130A75" w:rsidRDefault="00203497" w:rsidP="00203497">
            <w:pPr>
              <w:spacing w:afterLines="60" w:after="144"/>
              <w:rPr>
                <w:rFonts w:ascii="Tahoma" w:hAnsi="Tahoma" w:cs="Tahoma"/>
                <w:color w:val="000000"/>
                <w:sz w:val="18"/>
                <w:szCs w:val="18"/>
                <w:lang w:val="en-GB"/>
              </w:rPr>
            </w:pPr>
            <w:r w:rsidRPr="00130A75">
              <w:rPr>
                <w:rFonts w:ascii="Tahoma" w:hAnsi="Tahoma" w:cs="Tahoma"/>
                <w:b/>
                <w:bCs/>
                <w:sz w:val="18"/>
                <w:szCs w:val="18"/>
                <w:lang w:val="en-GB"/>
              </w:rPr>
              <w:t>FOR RECOMMENDATION</w:t>
            </w:r>
          </w:p>
          <w:p w14:paraId="30E93D4A" w14:textId="77777777" w:rsidR="003F21E6" w:rsidRPr="003F21E6" w:rsidRDefault="003F21E6" w:rsidP="000C7642">
            <w:pPr>
              <w:spacing w:afterLines="60" w:after="144"/>
              <w:rPr>
                <w:rFonts w:ascii="Tahoma" w:hAnsi="Tahoma" w:cs="Tahoma"/>
                <w:bCs/>
                <w:color w:val="000000"/>
                <w:sz w:val="18"/>
                <w:szCs w:val="18"/>
                <w:lang w:val="en-GB"/>
              </w:rPr>
            </w:pPr>
            <w:r w:rsidRPr="003F21E6">
              <w:rPr>
                <w:rFonts w:ascii="Tahoma" w:hAnsi="Tahoma" w:cs="Tahoma"/>
                <w:bCs/>
                <w:color w:val="000000"/>
                <w:sz w:val="18"/>
                <w:szCs w:val="18"/>
                <w:lang w:val="en-GB"/>
              </w:rPr>
              <w:t xml:space="preserve">SAGE will be informed on the current status of the polio eradication programme and on the implementation of the new polio action plan. </w:t>
            </w:r>
          </w:p>
          <w:p w14:paraId="18A26E0D" w14:textId="77777777" w:rsidR="003F21E6" w:rsidRPr="003F21E6" w:rsidRDefault="003F21E6" w:rsidP="000C7642">
            <w:pPr>
              <w:spacing w:afterLines="60" w:after="144"/>
              <w:rPr>
                <w:rFonts w:ascii="Tahoma" w:hAnsi="Tahoma" w:cs="Tahoma"/>
                <w:bCs/>
                <w:color w:val="000000"/>
                <w:sz w:val="18"/>
                <w:szCs w:val="18"/>
                <w:lang w:val="en-GB"/>
              </w:rPr>
            </w:pPr>
            <w:r w:rsidRPr="003F21E6">
              <w:rPr>
                <w:rFonts w:ascii="Tahoma" w:hAnsi="Tahoma" w:cs="Tahoma"/>
                <w:bCs/>
                <w:color w:val="000000"/>
                <w:sz w:val="18"/>
                <w:szCs w:val="18"/>
                <w:lang w:val="en-GB"/>
              </w:rPr>
              <w:t xml:space="preserve">SAGE will be informed about current status of </w:t>
            </w:r>
            <w:proofErr w:type="spellStart"/>
            <w:r w:rsidRPr="003F21E6">
              <w:rPr>
                <w:rFonts w:ascii="Tahoma" w:hAnsi="Tahoma" w:cs="Tahoma"/>
                <w:bCs/>
                <w:color w:val="000000"/>
                <w:sz w:val="18"/>
                <w:szCs w:val="18"/>
                <w:lang w:val="en-GB"/>
              </w:rPr>
              <w:t>bOPV</w:t>
            </w:r>
            <w:proofErr w:type="spellEnd"/>
            <w:r w:rsidRPr="003F21E6">
              <w:rPr>
                <w:rFonts w:ascii="Tahoma" w:hAnsi="Tahoma" w:cs="Tahoma"/>
                <w:bCs/>
                <w:color w:val="000000"/>
                <w:sz w:val="18"/>
                <w:szCs w:val="18"/>
                <w:lang w:val="en-GB"/>
              </w:rPr>
              <w:t xml:space="preserve"> cessation planning and the development of novel OPV types 1 and 3</w:t>
            </w:r>
          </w:p>
          <w:p w14:paraId="2A64A93D" w14:textId="77777777" w:rsidR="003F21E6" w:rsidRPr="003F21E6" w:rsidRDefault="003F21E6" w:rsidP="000C7642">
            <w:pPr>
              <w:spacing w:afterLines="60" w:after="144"/>
              <w:rPr>
                <w:rFonts w:ascii="Tahoma" w:hAnsi="Tahoma" w:cs="Tahoma"/>
                <w:bCs/>
                <w:color w:val="000000"/>
                <w:sz w:val="18"/>
                <w:szCs w:val="18"/>
                <w:lang w:val="en-GB"/>
              </w:rPr>
            </w:pPr>
          </w:p>
          <w:p w14:paraId="72BD4BB2" w14:textId="77777777" w:rsidR="003F21E6" w:rsidRPr="003F21E6" w:rsidRDefault="003F21E6" w:rsidP="000C7642">
            <w:pPr>
              <w:spacing w:afterLines="60" w:after="144"/>
              <w:rPr>
                <w:rFonts w:ascii="Tahoma" w:hAnsi="Tahoma" w:cs="Tahoma"/>
                <w:bCs/>
                <w:color w:val="000000"/>
                <w:sz w:val="18"/>
                <w:szCs w:val="18"/>
                <w:lang w:val="en-GB"/>
              </w:rPr>
            </w:pPr>
            <w:r w:rsidRPr="003F21E6">
              <w:rPr>
                <w:rFonts w:ascii="Tahoma" w:hAnsi="Tahoma" w:cs="Tahoma"/>
                <w:bCs/>
                <w:color w:val="000000"/>
                <w:sz w:val="18"/>
                <w:szCs w:val="18"/>
                <w:lang w:val="en-GB"/>
              </w:rPr>
              <w:t xml:space="preserve">SAGE will be asked to review and consider for recommendation:  </w:t>
            </w:r>
          </w:p>
          <w:p w14:paraId="3A875D23" w14:textId="77777777" w:rsidR="006C1B84" w:rsidRPr="000C7642" w:rsidRDefault="003F21E6" w:rsidP="000C7642">
            <w:pPr>
              <w:spacing w:afterLines="60" w:after="144"/>
              <w:rPr>
                <w:rFonts w:ascii="Tahoma" w:hAnsi="Tahoma" w:cs="Tahoma"/>
                <w:color w:val="000000"/>
                <w:sz w:val="18"/>
                <w:szCs w:val="18"/>
                <w:lang w:val="en-GB"/>
              </w:rPr>
            </w:pPr>
            <w:r w:rsidRPr="003F21E6">
              <w:rPr>
                <w:rFonts w:ascii="Tahoma" w:hAnsi="Tahoma" w:cs="Tahoma"/>
                <w:bCs/>
                <w:color w:val="000000"/>
                <w:sz w:val="18"/>
                <w:szCs w:val="18"/>
                <w:lang w:val="en-GB"/>
              </w:rPr>
              <w:t>A recommendation on IPV use in routine and outbreak immunization for countries with persistent poliovirus transmission (WPV or VDPV)</w:t>
            </w:r>
          </w:p>
          <w:p w14:paraId="2413A3F4" w14:textId="6CCEB5B7" w:rsidR="003F21E6" w:rsidRPr="003F21E6" w:rsidRDefault="003F21E6" w:rsidP="000C7642">
            <w:pPr>
              <w:ind w:left="180"/>
              <w:rPr>
                <w:rFonts w:ascii="Tahoma" w:hAnsi="Tahoma" w:cs="Tahoma"/>
                <w:bCs/>
                <w:color w:val="000000"/>
                <w:sz w:val="18"/>
                <w:szCs w:val="18"/>
                <w:lang w:val="en-GB"/>
              </w:rPr>
            </w:pPr>
          </w:p>
          <w:p w14:paraId="3A44D0EC" w14:textId="2C0F87BB" w:rsidR="00A86CEF" w:rsidRPr="00434C2B" w:rsidRDefault="00A86CEF" w:rsidP="00434C2B">
            <w:pPr>
              <w:rPr>
                <w:rFonts w:ascii="Tahoma" w:hAnsi="Tahoma" w:cs="Tahoma"/>
                <w:b/>
                <w:color w:val="000000"/>
                <w:sz w:val="18"/>
                <w:szCs w:val="18"/>
                <w:lang w:val="en-GB"/>
              </w:rPr>
            </w:pPr>
          </w:p>
        </w:tc>
        <w:tc>
          <w:tcPr>
            <w:tcW w:w="1097" w:type="dxa"/>
            <w:tcMar>
              <w:top w:w="0" w:type="dxa"/>
              <w:left w:w="108" w:type="dxa"/>
              <w:bottom w:w="0" w:type="dxa"/>
              <w:right w:w="108" w:type="dxa"/>
            </w:tcMar>
          </w:tcPr>
          <w:p w14:paraId="7D0FCC25" w14:textId="357F2D2F" w:rsidR="00A86CEF" w:rsidRPr="00130A75" w:rsidRDefault="00BA7DFE" w:rsidP="007D4202">
            <w:pPr>
              <w:spacing w:afterLines="60" w:after="144"/>
              <w:rPr>
                <w:rFonts w:ascii="Tahoma" w:hAnsi="Tahoma" w:cs="Tahoma"/>
                <w:b/>
                <w:color w:val="000000"/>
                <w:sz w:val="18"/>
                <w:szCs w:val="18"/>
                <w:lang w:val="en-GB"/>
              </w:rPr>
            </w:pPr>
            <w:r>
              <w:rPr>
                <w:rFonts w:ascii="Tahoma" w:hAnsi="Tahoma" w:cs="Tahoma"/>
                <w:b/>
                <w:color w:val="000000"/>
                <w:sz w:val="18"/>
                <w:szCs w:val="18"/>
                <w:lang w:val="en-GB"/>
              </w:rPr>
              <w:t>2h</w:t>
            </w:r>
          </w:p>
        </w:tc>
      </w:tr>
      <w:tr w:rsidR="00D82696" w:rsidRPr="00130A75" w14:paraId="72A44B54" w14:textId="77777777" w:rsidTr="7DF0307C">
        <w:trPr>
          <w:trHeight w:val="390"/>
          <w:jc w:val="center"/>
        </w:trPr>
        <w:tc>
          <w:tcPr>
            <w:tcW w:w="764" w:type="dxa"/>
            <w:shd w:val="clear" w:color="auto" w:fill="8EAADB" w:themeFill="accent1" w:themeFillTint="99"/>
          </w:tcPr>
          <w:p w14:paraId="46A7254D" w14:textId="1FFA475F" w:rsidR="00D82696" w:rsidRPr="00130A75" w:rsidRDefault="00B372D6" w:rsidP="007D4202">
            <w:pPr>
              <w:spacing w:afterLines="60" w:after="144"/>
              <w:jc w:val="center"/>
              <w:rPr>
                <w:rFonts w:ascii="Tahoma" w:hAnsi="Tahoma" w:cs="Tahoma"/>
                <w:b/>
                <w:bCs/>
                <w:color w:val="000000"/>
                <w:sz w:val="18"/>
                <w:szCs w:val="18"/>
                <w:lang w:val="en-GB"/>
              </w:rPr>
            </w:pPr>
            <w:r>
              <w:rPr>
                <w:rFonts w:ascii="Tahoma" w:hAnsi="Tahoma" w:cs="Tahoma"/>
                <w:b/>
                <w:bCs/>
                <w:color w:val="000000"/>
                <w:sz w:val="18"/>
                <w:szCs w:val="18"/>
                <w:lang w:val="en-GB"/>
              </w:rPr>
              <w:t>13:00</w:t>
            </w:r>
          </w:p>
        </w:tc>
        <w:tc>
          <w:tcPr>
            <w:tcW w:w="5185" w:type="dxa"/>
            <w:gridSpan w:val="2"/>
            <w:shd w:val="clear" w:color="auto" w:fill="8EAADB" w:themeFill="accent1" w:themeFillTint="99"/>
            <w:tcMar>
              <w:top w:w="0" w:type="dxa"/>
              <w:left w:w="108" w:type="dxa"/>
              <w:bottom w:w="0" w:type="dxa"/>
              <w:right w:w="108" w:type="dxa"/>
            </w:tcMar>
          </w:tcPr>
          <w:p w14:paraId="154ECBD3" w14:textId="743D3144" w:rsidR="00D82696" w:rsidRDefault="00B372D6" w:rsidP="007D4202">
            <w:pPr>
              <w:spacing w:afterLines="60" w:after="144"/>
              <w:rPr>
                <w:rFonts w:ascii="Tahoma" w:hAnsi="Tahoma" w:cs="Tahoma"/>
                <w:b/>
                <w:bCs/>
                <w:color w:val="000000"/>
                <w:sz w:val="18"/>
                <w:szCs w:val="18"/>
                <w:lang w:val="en-GB"/>
              </w:rPr>
            </w:pPr>
            <w:r>
              <w:rPr>
                <w:rFonts w:ascii="Tahoma" w:hAnsi="Tahoma" w:cs="Tahoma"/>
                <w:b/>
                <w:bCs/>
                <w:color w:val="000000"/>
                <w:sz w:val="18"/>
                <w:szCs w:val="18"/>
                <w:lang w:val="en-GB"/>
              </w:rPr>
              <w:t>C</w:t>
            </w:r>
            <w:r w:rsidR="00E221A4">
              <w:rPr>
                <w:rFonts w:ascii="Tahoma" w:hAnsi="Tahoma" w:cs="Tahoma"/>
                <w:b/>
                <w:bCs/>
                <w:color w:val="000000"/>
                <w:sz w:val="18"/>
                <w:szCs w:val="18"/>
                <w:lang w:val="en-GB"/>
              </w:rPr>
              <w:t xml:space="preserve">losing </w:t>
            </w:r>
            <w:r w:rsidR="000357ED">
              <w:rPr>
                <w:rFonts w:ascii="Tahoma" w:hAnsi="Tahoma" w:cs="Tahoma"/>
                <w:b/>
                <w:bCs/>
                <w:color w:val="000000"/>
                <w:sz w:val="18"/>
                <w:szCs w:val="18"/>
                <w:lang w:val="en-GB"/>
              </w:rPr>
              <w:t>of the plenary meeting</w:t>
            </w:r>
          </w:p>
        </w:tc>
        <w:tc>
          <w:tcPr>
            <w:tcW w:w="3574" w:type="dxa"/>
            <w:shd w:val="clear" w:color="auto" w:fill="8EAADB" w:themeFill="accent1" w:themeFillTint="99"/>
            <w:tcMar>
              <w:top w:w="0" w:type="dxa"/>
              <w:left w:w="108" w:type="dxa"/>
              <w:bottom w:w="0" w:type="dxa"/>
              <w:right w:w="108" w:type="dxa"/>
            </w:tcMar>
          </w:tcPr>
          <w:p w14:paraId="0AEE10C2" w14:textId="77777777" w:rsidR="00D82696" w:rsidRPr="00130A75" w:rsidRDefault="00D82696" w:rsidP="00203497">
            <w:pPr>
              <w:spacing w:afterLines="60" w:after="144"/>
              <w:rPr>
                <w:rFonts w:ascii="Tahoma" w:hAnsi="Tahoma" w:cs="Tahoma"/>
                <w:b/>
                <w:bCs/>
                <w:sz w:val="18"/>
                <w:szCs w:val="18"/>
                <w:lang w:val="en-GB"/>
              </w:rPr>
            </w:pPr>
          </w:p>
        </w:tc>
        <w:tc>
          <w:tcPr>
            <w:tcW w:w="1097" w:type="dxa"/>
            <w:shd w:val="clear" w:color="auto" w:fill="8EAADB" w:themeFill="accent1" w:themeFillTint="99"/>
            <w:tcMar>
              <w:top w:w="0" w:type="dxa"/>
              <w:left w:w="108" w:type="dxa"/>
              <w:bottom w:w="0" w:type="dxa"/>
              <w:right w:w="108" w:type="dxa"/>
            </w:tcMar>
          </w:tcPr>
          <w:p w14:paraId="6A05914E" w14:textId="36B8D2BF" w:rsidR="00D82696" w:rsidRDefault="008246EF" w:rsidP="007D4202">
            <w:pPr>
              <w:spacing w:afterLines="60" w:after="144"/>
              <w:rPr>
                <w:rFonts w:ascii="Tahoma" w:hAnsi="Tahoma" w:cs="Tahoma"/>
                <w:b/>
                <w:color w:val="000000"/>
                <w:sz w:val="18"/>
                <w:szCs w:val="18"/>
                <w:lang w:val="en-GB"/>
              </w:rPr>
            </w:pPr>
            <w:r>
              <w:rPr>
                <w:rFonts w:ascii="Tahoma" w:hAnsi="Tahoma" w:cs="Tahoma"/>
                <w:b/>
                <w:color w:val="000000"/>
                <w:sz w:val="18"/>
                <w:szCs w:val="18"/>
                <w:lang w:val="en-GB"/>
              </w:rPr>
              <w:t>10 min</w:t>
            </w:r>
            <w:r w:rsidR="00AC5283">
              <w:rPr>
                <w:rFonts w:ascii="Tahoma" w:hAnsi="Tahoma" w:cs="Tahoma"/>
                <w:b/>
                <w:color w:val="000000"/>
                <w:sz w:val="18"/>
                <w:szCs w:val="18"/>
                <w:lang w:val="en-GB"/>
              </w:rPr>
              <w:t>.</w:t>
            </w:r>
          </w:p>
        </w:tc>
      </w:tr>
      <w:tr w:rsidR="00B372D6" w:rsidRPr="00130A75" w14:paraId="38380306" w14:textId="77777777" w:rsidTr="7DF0307C">
        <w:trPr>
          <w:trHeight w:val="390"/>
          <w:jc w:val="center"/>
        </w:trPr>
        <w:tc>
          <w:tcPr>
            <w:tcW w:w="764" w:type="dxa"/>
          </w:tcPr>
          <w:p w14:paraId="7A010F48" w14:textId="0B4D087C" w:rsidR="00B372D6" w:rsidRPr="00130A75" w:rsidRDefault="00B372D6" w:rsidP="00B372D6">
            <w:pPr>
              <w:spacing w:afterLines="60" w:after="144"/>
              <w:jc w:val="center"/>
              <w:rPr>
                <w:rFonts w:ascii="Tahoma" w:hAnsi="Tahoma" w:cs="Tahoma"/>
                <w:b/>
                <w:bCs/>
                <w:color w:val="000000"/>
                <w:sz w:val="18"/>
                <w:szCs w:val="18"/>
                <w:lang w:val="en-GB"/>
              </w:rPr>
            </w:pPr>
            <w:r>
              <w:rPr>
                <w:rFonts w:ascii="Tahoma" w:eastAsiaTheme="minorEastAsia" w:hAnsi="Tahoma" w:cs="Tahoma"/>
                <w:b/>
                <w:color w:val="000000"/>
                <w:sz w:val="18"/>
                <w:szCs w:val="18"/>
                <w:lang w:val="en-GB"/>
              </w:rPr>
              <w:t>13:10</w:t>
            </w:r>
          </w:p>
        </w:tc>
        <w:tc>
          <w:tcPr>
            <w:tcW w:w="5185" w:type="dxa"/>
            <w:gridSpan w:val="2"/>
            <w:tcMar>
              <w:top w:w="0" w:type="dxa"/>
              <w:left w:w="108" w:type="dxa"/>
              <w:bottom w:w="0" w:type="dxa"/>
              <w:right w:w="108" w:type="dxa"/>
            </w:tcMar>
          </w:tcPr>
          <w:p w14:paraId="15B4333F" w14:textId="3BA66DE6" w:rsidR="00B372D6" w:rsidRDefault="00B372D6" w:rsidP="00B372D6">
            <w:pPr>
              <w:spacing w:afterLines="60" w:after="144"/>
              <w:rPr>
                <w:rFonts w:ascii="Tahoma" w:hAnsi="Tahoma" w:cs="Tahoma"/>
                <w:b/>
                <w:bCs/>
                <w:color w:val="000000"/>
                <w:sz w:val="18"/>
                <w:szCs w:val="18"/>
                <w:lang w:val="en-GB"/>
              </w:rPr>
            </w:pPr>
            <w:r w:rsidRPr="00130A75">
              <w:rPr>
                <w:rFonts w:ascii="Tahoma" w:hAnsi="Tahoma" w:cs="Tahoma"/>
                <w:b/>
                <w:bCs/>
                <w:color w:val="000000"/>
                <w:sz w:val="18"/>
                <w:szCs w:val="18"/>
                <w:lang w:val="en-GB"/>
              </w:rPr>
              <w:t>Break</w:t>
            </w:r>
          </w:p>
        </w:tc>
        <w:tc>
          <w:tcPr>
            <w:tcW w:w="3574" w:type="dxa"/>
            <w:tcMar>
              <w:top w:w="0" w:type="dxa"/>
              <w:left w:w="108" w:type="dxa"/>
              <w:bottom w:w="0" w:type="dxa"/>
              <w:right w:w="108" w:type="dxa"/>
            </w:tcMar>
          </w:tcPr>
          <w:p w14:paraId="3D1EB58E" w14:textId="7AD2D63C" w:rsidR="00B372D6" w:rsidRPr="00130A75" w:rsidRDefault="00B372D6" w:rsidP="00B372D6">
            <w:pPr>
              <w:spacing w:afterLines="60" w:after="144"/>
              <w:rPr>
                <w:rFonts w:ascii="Tahoma" w:hAnsi="Tahoma" w:cs="Tahoma"/>
                <w:b/>
                <w:bCs/>
                <w:sz w:val="18"/>
                <w:szCs w:val="18"/>
                <w:lang w:val="en-GB"/>
              </w:rPr>
            </w:pPr>
            <w:r w:rsidRPr="00130A75">
              <w:rPr>
                <w:rFonts w:ascii="Tahoma" w:hAnsi="Tahoma" w:cs="Tahoma"/>
                <w:b/>
                <w:color w:val="000000"/>
                <w:sz w:val="18"/>
                <w:szCs w:val="18"/>
                <w:lang w:val="en-GB"/>
              </w:rPr>
              <w:t>Break</w:t>
            </w:r>
          </w:p>
        </w:tc>
        <w:tc>
          <w:tcPr>
            <w:tcW w:w="1097" w:type="dxa"/>
            <w:tcMar>
              <w:top w:w="0" w:type="dxa"/>
              <w:left w:w="108" w:type="dxa"/>
              <w:bottom w:w="0" w:type="dxa"/>
              <w:right w:w="108" w:type="dxa"/>
            </w:tcMar>
          </w:tcPr>
          <w:p w14:paraId="5E27CEDE" w14:textId="028520E8" w:rsidR="00B372D6" w:rsidRDefault="00C676C4" w:rsidP="00B372D6">
            <w:pPr>
              <w:spacing w:afterLines="60" w:after="144"/>
              <w:rPr>
                <w:rFonts w:ascii="Tahoma" w:hAnsi="Tahoma" w:cs="Tahoma"/>
                <w:b/>
                <w:color w:val="000000"/>
                <w:sz w:val="18"/>
                <w:szCs w:val="18"/>
                <w:lang w:val="en-GB"/>
              </w:rPr>
            </w:pPr>
            <w:r>
              <w:rPr>
                <w:rFonts w:ascii="Tahoma" w:hAnsi="Tahoma" w:cs="Tahoma"/>
                <w:b/>
                <w:color w:val="000000"/>
                <w:sz w:val="18"/>
                <w:szCs w:val="18"/>
                <w:lang w:val="en-GB"/>
              </w:rPr>
              <w:t xml:space="preserve">80 </w:t>
            </w:r>
            <w:r w:rsidR="00B372D6">
              <w:rPr>
                <w:rFonts w:ascii="Tahoma" w:hAnsi="Tahoma" w:cs="Tahoma"/>
                <w:b/>
                <w:color w:val="000000"/>
                <w:sz w:val="18"/>
                <w:szCs w:val="18"/>
                <w:lang w:val="en-GB"/>
              </w:rPr>
              <w:t>min.</w:t>
            </w:r>
          </w:p>
        </w:tc>
      </w:tr>
      <w:tr w:rsidR="00713B80" w:rsidRPr="00130A75" w14:paraId="18B6CDD0" w14:textId="77777777" w:rsidTr="7DF0307C">
        <w:trPr>
          <w:trHeight w:val="548"/>
          <w:jc w:val="center"/>
        </w:trPr>
        <w:tc>
          <w:tcPr>
            <w:tcW w:w="764" w:type="dxa"/>
          </w:tcPr>
          <w:p w14:paraId="20182E71" w14:textId="771231E9" w:rsidR="00713B80" w:rsidRPr="00130A75" w:rsidRDefault="00713B80" w:rsidP="00B372D6">
            <w:pPr>
              <w:spacing w:afterLines="60" w:after="144"/>
              <w:jc w:val="center"/>
              <w:rPr>
                <w:rFonts w:ascii="Tahoma" w:hAnsi="Tahoma" w:cs="Tahoma"/>
                <w:b/>
                <w:bCs/>
                <w:color w:val="000000"/>
                <w:sz w:val="18"/>
                <w:szCs w:val="18"/>
                <w:lang w:val="en-GB"/>
              </w:rPr>
            </w:pPr>
            <w:r>
              <w:rPr>
                <w:rFonts w:ascii="Tahoma" w:hAnsi="Tahoma" w:cs="Tahoma"/>
                <w:b/>
                <w:bCs/>
                <w:color w:val="000000"/>
                <w:sz w:val="18"/>
                <w:szCs w:val="18"/>
                <w:lang w:val="en-GB"/>
              </w:rPr>
              <w:t>14</w:t>
            </w:r>
            <w:r w:rsidRPr="00130A75">
              <w:rPr>
                <w:rFonts w:ascii="Tahoma" w:hAnsi="Tahoma" w:cs="Tahoma"/>
                <w:b/>
                <w:bCs/>
                <w:color w:val="000000"/>
                <w:sz w:val="18"/>
                <w:szCs w:val="18"/>
                <w:lang w:val="en-GB"/>
              </w:rPr>
              <w:t>:</w:t>
            </w:r>
            <w:r>
              <w:rPr>
                <w:rFonts w:ascii="Tahoma" w:hAnsi="Tahoma" w:cs="Tahoma"/>
                <w:b/>
                <w:bCs/>
                <w:color w:val="000000"/>
                <w:sz w:val="18"/>
                <w:szCs w:val="18"/>
                <w:lang w:val="en-GB"/>
              </w:rPr>
              <w:t>3</w:t>
            </w:r>
            <w:r w:rsidRPr="00130A75">
              <w:rPr>
                <w:rFonts w:ascii="Tahoma" w:hAnsi="Tahoma" w:cs="Tahoma"/>
                <w:b/>
                <w:bCs/>
                <w:color w:val="000000"/>
                <w:sz w:val="18"/>
                <w:szCs w:val="18"/>
                <w:lang w:val="en-GB"/>
              </w:rPr>
              <w:t>0</w:t>
            </w:r>
          </w:p>
        </w:tc>
        <w:tc>
          <w:tcPr>
            <w:tcW w:w="5185" w:type="dxa"/>
            <w:gridSpan w:val="2"/>
            <w:tcMar>
              <w:top w:w="0" w:type="dxa"/>
              <w:left w:w="108" w:type="dxa"/>
              <w:bottom w:w="0" w:type="dxa"/>
              <w:right w:w="108" w:type="dxa"/>
            </w:tcMar>
          </w:tcPr>
          <w:p w14:paraId="5ABA7825" w14:textId="159EF195" w:rsidR="00713B80" w:rsidRPr="00130A75" w:rsidRDefault="00713B80" w:rsidP="00B372D6">
            <w:pPr>
              <w:spacing w:afterLines="60" w:after="144"/>
              <w:rPr>
                <w:rFonts w:ascii="Tahoma" w:hAnsi="Tahoma" w:cs="Tahoma"/>
                <w:b/>
                <w:bCs/>
                <w:color w:val="000000"/>
                <w:sz w:val="18"/>
                <w:szCs w:val="18"/>
                <w:lang w:val="en-GB"/>
              </w:rPr>
            </w:pPr>
            <w:r w:rsidRPr="1601D03D">
              <w:rPr>
                <w:rFonts w:ascii="Tahoma" w:hAnsi="Tahoma" w:cs="Tahoma"/>
                <w:b/>
                <w:bCs/>
                <w:color w:val="000000" w:themeColor="text1"/>
                <w:sz w:val="18"/>
                <w:szCs w:val="18"/>
                <w:lang w:val="en-GB"/>
              </w:rPr>
              <w:t xml:space="preserve">Closed </w:t>
            </w:r>
            <w:r>
              <w:rPr>
                <w:rFonts w:ascii="Tahoma" w:hAnsi="Tahoma" w:cs="Tahoma"/>
                <w:b/>
                <w:bCs/>
                <w:color w:val="000000" w:themeColor="text1"/>
                <w:sz w:val="18"/>
                <w:szCs w:val="18"/>
                <w:lang w:val="en-GB"/>
              </w:rPr>
              <w:t xml:space="preserve">SAGE </w:t>
            </w:r>
            <w:r w:rsidRPr="1601D03D">
              <w:rPr>
                <w:rFonts w:ascii="Tahoma" w:hAnsi="Tahoma" w:cs="Tahoma"/>
                <w:b/>
                <w:bCs/>
                <w:color w:val="000000" w:themeColor="text1"/>
                <w:sz w:val="18"/>
                <w:szCs w:val="18"/>
                <w:lang w:val="en-GB"/>
              </w:rPr>
              <w:t>meeting and next steps</w:t>
            </w:r>
          </w:p>
        </w:tc>
        <w:tc>
          <w:tcPr>
            <w:tcW w:w="3574" w:type="dxa"/>
            <w:tcMar>
              <w:top w:w="0" w:type="dxa"/>
              <w:left w:w="108" w:type="dxa"/>
              <w:bottom w:w="0" w:type="dxa"/>
              <w:right w:w="108" w:type="dxa"/>
            </w:tcMar>
          </w:tcPr>
          <w:p w14:paraId="3EA019A4" w14:textId="22FB74EB" w:rsidR="00713B80" w:rsidRPr="00130A75" w:rsidRDefault="00713B80" w:rsidP="00B372D6">
            <w:pPr>
              <w:spacing w:afterLines="60" w:after="144"/>
              <w:rPr>
                <w:rFonts w:ascii="Tahoma" w:hAnsi="Tahoma" w:cs="Tahoma"/>
                <w:color w:val="000000"/>
                <w:sz w:val="18"/>
                <w:szCs w:val="18"/>
                <w:lang w:val="en-GB"/>
              </w:rPr>
            </w:pPr>
            <w:r>
              <w:rPr>
                <w:rFonts w:ascii="Tahoma" w:hAnsi="Tahoma" w:cs="Tahoma"/>
                <w:color w:val="000000"/>
                <w:sz w:val="18"/>
                <w:szCs w:val="18"/>
                <w:lang w:val="en-GB"/>
              </w:rPr>
              <w:t xml:space="preserve">Finalization </w:t>
            </w:r>
            <w:r w:rsidRPr="00130A75">
              <w:rPr>
                <w:rFonts w:ascii="Tahoma" w:hAnsi="Tahoma" w:cs="Tahoma"/>
                <w:color w:val="000000"/>
                <w:sz w:val="18"/>
                <w:szCs w:val="18"/>
                <w:lang w:val="en-GB"/>
              </w:rPr>
              <w:t>of recommendations fro</w:t>
            </w:r>
            <w:r>
              <w:rPr>
                <w:rFonts w:ascii="Tahoma" w:hAnsi="Tahoma" w:cs="Tahoma"/>
                <w:color w:val="000000"/>
                <w:sz w:val="18"/>
                <w:szCs w:val="18"/>
                <w:lang w:val="en-GB"/>
              </w:rPr>
              <w:t>m th</w:t>
            </w:r>
            <w:r w:rsidRPr="00130A75">
              <w:rPr>
                <w:rFonts w:ascii="Tahoma" w:hAnsi="Tahoma" w:cs="Tahoma"/>
                <w:color w:val="000000"/>
                <w:sz w:val="18"/>
                <w:szCs w:val="18"/>
                <w:lang w:val="en-GB"/>
              </w:rPr>
              <w:t>e Da</w:t>
            </w:r>
            <w:r>
              <w:rPr>
                <w:rFonts w:ascii="Tahoma" w:hAnsi="Tahoma" w:cs="Tahoma"/>
                <w:color w:val="000000"/>
                <w:sz w:val="18"/>
                <w:szCs w:val="18"/>
                <w:lang w:val="en-GB"/>
              </w:rPr>
              <w:t>y 4 morning sessi</w:t>
            </w:r>
            <w:r w:rsidRPr="00130A75">
              <w:rPr>
                <w:rFonts w:ascii="Tahoma" w:hAnsi="Tahoma" w:cs="Tahoma"/>
                <w:color w:val="000000"/>
                <w:sz w:val="18"/>
                <w:szCs w:val="18"/>
                <w:lang w:val="en-GB"/>
              </w:rPr>
              <w:t xml:space="preserve">on. </w:t>
            </w:r>
          </w:p>
        </w:tc>
        <w:tc>
          <w:tcPr>
            <w:tcW w:w="1097" w:type="dxa"/>
            <w:tcMar>
              <w:top w:w="0" w:type="dxa"/>
              <w:left w:w="108" w:type="dxa"/>
              <w:bottom w:w="0" w:type="dxa"/>
              <w:right w:w="108" w:type="dxa"/>
            </w:tcMar>
          </w:tcPr>
          <w:p w14:paraId="0B42B217" w14:textId="3D2CACE8" w:rsidR="00713B80" w:rsidRPr="00130A75" w:rsidRDefault="00EE0887" w:rsidP="009456B3">
            <w:pPr>
              <w:spacing w:afterLines="60" w:after="144"/>
              <w:rPr>
                <w:rFonts w:ascii="Tahoma" w:hAnsi="Tahoma" w:cs="Tahoma"/>
                <w:b/>
                <w:bCs/>
                <w:color w:val="000000"/>
                <w:sz w:val="18"/>
                <w:szCs w:val="18"/>
                <w:lang w:val="en-GB"/>
              </w:rPr>
            </w:pPr>
            <w:r>
              <w:rPr>
                <w:rFonts w:ascii="Tahoma" w:hAnsi="Tahoma" w:cs="Tahoma"/>
                <w:b/>
                <w:bCs/>
                <w:sz w:val="18"/>
                <w:szCs w:val="18"/>
                <w:lang w:val="en-GB"/>
              </w:rPr>
              <w:t>1</w:t>
            </w:r>
            <w:r w:rsidR="00713B80">
              <w:rPr>
                <w:rFonts w:ascii="Tahoma" w:hAnsi="Tahoma" w:cs="Tahoma"/>
                <w:b/>
                <w:bCs/>
                <w:sz w:val="18"/>
                <w:szCs w:val="18"/>
                <w:lang w:val="en-GB"/>
              </w:rPr>
              <w:t>h</w:t>
            </w:r>
            <w:r w:rsidR="00713B80" w:rsidRPr="00130A75">
              <w:rPr>
                <w:rFonts w:ascii="Tahoma" w:hAnsi="Tahoma" w:cs="Tahoma"/>
                <w:b/>
                <w:bCs/>
                <w:sz w:val="18"/>
                <w:szCs w:val="18"/>
                <w:lang w:val="en-GB"/>
              </w:rPr>
              <w:t xml:space="preserve"> </w:t>
            </w:r>
          </w:p>
        </w:tc>
      </w:tr>
      <w:tr w:rsidR="00713B80" w:rsidRPr="00130A75" w14:paraId="36CC25B5" w14:textId="77777777" w:rsidTr="7DF0307C">
        <w:trPr>
          <w:trHeight w:val="548"/>
          <w:jc w:val="center"/>
        </w:trPr>
        <w:tc>
          <w:tcPr>
            <w:tcW w:w="764" w:type="dxa"/>
          </w:tcPr>
          <w:p w14:paraId="56B3736C" w14:textId="237B2C7D" w:rsidR="00713B80" w:rsidRDefault="00EE0887" w:rsidP="00B372D6">
            <w:pPr>
              <w:spacing w:afterLines="60" w:after="144"/>
              <w:jc w:val="center"/>
              <w:rPr>
                <w:rFonts w:ascii="Tahoma" w:hAnsi="Tahoma" w:cs="Tahoma"/>
                <w:b/>
                <w:bCs/>
                <w:color w:val="000000"/>
                <w:sz w:val="18"/>
                <w:szCs w:val="18"/>
                <w:lang w:val="en-GB"/>
              </w:rPr>
            </w:pPr>
            <w:r>
              <w:rPr>
                <w:rFonts w:ascii="Tahoma" w:hAnsi="Tahoma" w:cs="Tahoma"/>
                <w:b/>
                <w:bCs/>
                <w:color w:val="000000"/>
                <w:sz w:val="18"/>
                <w:szCs w:val="18"/>
                <w:lang w:val="en-GB"/>
              </w:rPr>
              <w:t>15</w:t>
            </w:r>
            <w:r w:rsidR="00AD2F9C">
              <w:rPr>
                <w:rFonts w:ascii="Tahoma" w:hAnsi="Tahoma" w:cs="Tahoma"/>
                <w:b/>
                <w:bCs/>
                <w:color w:val="000000"/>
                <w:sz w:val="18"/>
                <w:szCs w:val="18"/>
                <w:lang w:val="en-GB"/>
              </w:rPr>
              <w:t>:</w:t>
            </w:r>
            <w:r>
              <w:rPr>
                <w:rFonts w:ascii="Tahoma" w:hAnsi="Tahoma" w:cs="Tahoma"/>
                <w:b/>
                <w:bCs/>
                <w:color w:val="000000"/>
                <w:sz w:val="18"/>
                <w:szCs w:val="18"/>
                <w:lang w:val="en-GB"/>
              </w:rPr>
              <w:t>30</w:t>
            </w:r>
          </w:p>
        </w:tc>
        <w:tc>
          <w:tcPr>
            <w:tcW w:w="2471" w:type="dxa"/>
            <w:tcBorders>
              <w:right w:val="single" w:sz="4" w:space="0" w:color="auto"/>
            </w:tcBorders>
            <w:tcMar>
              <w:top w:w="0" w:type="dxa"/>
              <w:left w:w="108" w:type="dxa"/>
              <w:bottom w:w="0" w:type="dxa"/>
              <w:right w:w="108" w:type="dxa"/>
            </w:tcMar>
          </w:tcPr>
          <w:p w14:paraId="3D5FE787" w14:textId="306476C8" w:rsidR="00713B80" w:rsidRPr="1601D03D" w:rsidRDefault="00713B80" w:rsidP="00B372D6">
            <w:pPr>
              <w:spacing w:afterLines="60" w:after="144"/>
              <w:rPr>
                <w:rFonts w:ascii="Tahoma" w:hAnsi="Tahoma" w:cs="Tahoma"/>
                <w:b/>
                <w:bCs/>
                <w:color w:val="000000" w:themeColor="text1"/>
                <w:sz w:val="18"/>
                <w:szCs w:val="18"/>
                <w:lang w:val="en-GB"/>
              </w:rPr>
            </w:pPr>
            <w:r>
              <w:rPr>
                <w:rFonts w:ascii="Tahoma" w:hAnsi="Tahoma" w:cs="Tahoma"/>
                <w:b/>
                <w:bCs/>
                <w:color w:val="000000" w:themeColor="text1"/>
                <w:sz w:val="18"/>
                <w:szCs w:val="18"/>
                <w:lang w:val="en-GB"/>
              </w:rPr>
              <w:t>Close</w:t>
            </w:r>
            <w:r w:rsidR="00AC69FA">
              <w:rPr>
                <w:rFonts w:ascii="Tahoma" w:hAnsi="Tahoma" w:cs="Tahoma"/>
                <w:b/>
                <w:bCs/>
                <w:color w:val="000000" w:themeColor="text1"/>
                <w:sz w:val="18"/>
                <w:szCs w:val="18"/>
                <w:lang w:val="en-GB"/>
              </w:rPr>
              <w:t>d</w:t>
            </w:r>
            <w:r>
              <w:rPr>
                <w:rFonts w:ascii="Tahoma" w:hAnsi="Tahoma" w:cs="Tahoma"/>
                <w:b/>
                <w:bCs/>
                <w:color w:val="000000" w:themeColor="text1"/>
                <w:sz w:val="18"/>
                <w:szCs w:val="18"/>
                <w:lang w:val="en-GB"/>
              </w:rPr>
              <w:t xml:space="preserve"> SAGE </w:t>
            </w:r>
            <w:r w:rsidR="00AE05D4">
              <w:rPr>
                <w:rFonts w:ascii="Tahoma" w:hAnsi="Tahoma" w:cs="Tahoma"/>
                <w:b/>
                <w:bCs/>
                <w:color w:val="000000" w:themeColor="text1"/>
                <w:sz w:val="18"/>
                <w:szCs w:val="18"/>
                <w:lang w:val="en-GB"/>
              </w:rPr>
              <w:t xml:space="preserve">meeting </w:t>
            </w:r>
          </w:p>
        </w:tc>
        <w:tc>
          <w:tcPr>
            <w:tcW w:w="2714" w:type="dxa"/>
            <w:tcBorders>
              <w:left w:val="single" w:sz="4" w:space="0" w:color="auto"/>
            </w:tcBorders>
          </w:tcPr>
          <w:p w14:paraId="2341F219" w14:textId="192D97B2" w:rsidR="00713B80" w:rsidRDefault="00AE05D4" w:rsidP="00B372D6">
            <w:pPr>
              <w:spacing w:afterLines="60" w:after="144"/>
              <w:rPr>
                <w:rFonts w:ascii="Tahoma" w:hAnsi="Tahoma" w:cs="Tahoma"/>
                <w:b/>
                <w:bCs/>
                <w:color w:val="000000"/>
                <w:sz w:val="18"/>
                <w:szCs w:val="18"/>
                <w:lang w:val="en-GB"/>
              </w:rPr>
            </w:pPr>
            <w:r>
              <w:rPr>
                <w:rFonts w:ascii="Tahoma" w:hAnsi="Tahoma" w:cs="Tahoma"/>
                <w:b/>
                <w:bCs/>
                <w:color w:val="000000"/>
                <w:sz w:val="18"/>
                <w:szCs w:val="18"/>
                <w:lang w:val="en-GB"/>
              </w:rPr>
              <w:t xml:space="preserve"> </w:t>
            </w:r>
            <w:r w:rsidR="00713B80">
              <w:rPr>
                <w:rFonts w:ascii="Tahoma" w:hAnsi="Tahoma" w:cs="Tahoma"/>
                <w:b/>
                <w:bCs/>
                <w:color w:val="000000"/>
                <w:sz w:val="18"/>
                <w:szCs w:val="18"/>
                <w:lang w:val="en-GB"/>
              </w:rPr>
              <w:t>Meeting with RITAG Chairs</w:t>
            </w:r>
          </w:p>
        </w:tc>
        <w:tc>
          <w:tcPr>
            <w:tcW w:w="3574" w:type="dxa"/>
            <w:tcMar>
              <w:top w:w="0" w:type="dxa"/>
              <w:left w:w="108" w:type="dxa"/>
              <w:bottom w:w="0" w:type="dxa"/>
              <w:right w:w="108" w:type="dxa"/>
            </w:tcMar>
          </w:tcPr>
          <w:p w14:paraId="33F16A92" w14:textId="210E803B" w:rsidR="00713B80" w:rsidRDefault="000C46EE" w:rsidP="00B372D6">
            <w:pPr>
              <w:spacing w:afterLines="60" w:after="144"/>
              <w:rPr>
                <w:rFonts w:ascii="Tahoma" w:hAnsi="Tahoma" w:cs="Tahoma"/>
                <w:color w:val="000000"/>
                <w:sz w:val="18"/>
                <w:szCs w:val="18"/>
                <w:lang w:val="en-GB"/>
              </w:rPr>
            </w:pPr>
            <w:r>
              <w:rPr>
                <w:rFonts w:ascii="Tahoma" w:hAnsi="Tahoma" w:cs="Tahoma"/>
                <w:color w:val="000000"/>
                <w:sz w:val="18"/>
                <w:szCs w:val="18"/>
                <w:lang w:val="en-GB"/>
              </w:rPr>
              <w:t>Parallel meetings</w:t>
            </w:r>
          </w:p>
        </w:tc>
        <w:tc>
          <w:tcPr>
            <w:tcW w:w="1097" w:type="dxa"/>
            <w:tcMar>
              <w:top w:w="0" w:type="dxa"/>
              <w:left w:w="108" w:type="dxa"/>
              <w:bottom w:w="0" w:type="dxa"/>
              <w:right w:w="108" w:type="dxa"/>
            </w:tcMar>
          </w:tcPr>
          <w:p w14:paraId="4F923370" w14:textId="6474B05B" w:rsidR="00713B80" w:rsidRDefault="00C7019C" w:rsidP="009456B3">
            <w:pPr>
              <w:spacing w:afterLines="60" w:after="144"/>
              <w:rPr>
                <w:rFonts w:ascii="Tahoma" w:hAnsi="Tahoma" w:cs="Tahoma"/>
                <w:b/>
                <w:bCs/>
                <w:sz w:val="18"/>
                <w:szCs w:val="18"/>
                <w:lang w:val="en-GB"/>
              </w:rPr>
            </w:pPr>
            <w:r>
              <w:rPr>
                <w:rFonts w:ascii="Tahoma" w:hAnsi="Tahoma" w:cs="Tahoma"/>
                <w:b/>
                <w:bCs/>
                <w:sz w:val="18"/>
                <w:szCs w:val="18"/>
                <w:lang w:val="en-GB"/>
              </w:rPr>
              <w:t>1h</w:t>
            </w:r>
          </w:p>
        </w:tc>
      </w:tr>
      <w:tr w:rsidR="00AD2F9C" w:rsidRPr="00130A75" w14:paraId="6DE9975C" w14:textId="77777777" w:rsidTr="7DF0307C">
        <w:trPr>
          <w:trHeight w:val="548"/>
          <w:jc w:val="center"/>
        </w:trPr>
        <w:tc>
          <w:tcPr>
            <w:tcW w:w="764" w:type="dxa"/>
            <w:shd w:val="clear" w:color="auto" w:fill="D9E2F3" w:themeFill="accent1" w:themeFillTint="33"/>
          </w:tcPr>
          <w:p w14:paraId="6458964B" w14:textId="02BF9A1B" w:rsidR="00AD2F9C" w:rsidRDefault="00AD2F9C" w:rsidP="00B372D6">
            <w:pPr>
              <w:spacing w:afterLines="60" w:after="144"/>
              <w:jc w:val="center"/>
              <w:rPr>
                <w:rFonts w:ascii="Tahoma" w:hAnsi="Tahoma" w:cs="Tahoma"/>
                <w:b/>
                <w:bCs/>
                <w:color w:val="000000"/>
                <w:sz w:val="18"/>
                <w:szCs w:val="18"/>
                <w:lang w:val="en-GB"/>
              </w:rPr>
            </w:pPr>
            <w:r>
              <w:rPr>
                <w:rFonts w:ascii="Tahoma" w:hAnsi="Tahoma" w:cs="Tahoma"/>
                <w:b/>
                <w:bCs/>
                <w:color w:val="000000"/>
                <w:sz w:val="18"/>
                <w:szCs w:val="18"/>
                <w:lang w:val="en-GB"/>
              </w:rPr>
              <w:t>16:30</w:t>
            </w:r>
          </w:p>
        </w:tc>
        <w:tc>
          <w:tcPr>
            <w:tcW w:w="5185" w:type="dxa"/>
            <w:gridSpan w:val="2"/>
            <w:shd w:val="clear" w:color="auto" w:fill="D9E2F3" w:themeFill="accent1" w:themeFillTint="33"/>
            <w:tcMar>
              <w:top w:w="0" w:type="dxa"/>
              <w:left w:w="108" w:type="dxa"/>
              <w:bottom w:w="0" w:type="dxa"/>
              <w:right w:w="108" w:type="dxa"/>
            </w:tcMar>
          </w:tcPr>
          <w:p w14:paraId="22F322BB" w14:textId="065A2075" w:rsidR="00AD2F9C" w:rsidRDefault="00AD2F9C" w:rsidP="00B372D6">
            <w:pPr>
              <w:spacing w:afterLines="60" w:after="144"/>
              <w:rPr>
                <w:rFonts w:ascii="Tahoma" w:hAnsi="Tahoma" w:cs="Tahoma"/>
                <w:b/>
                <w:bCs/>
                <w:color w:val="000000"/>
                <w:sz w:val="18"/>
                <w:szCs w:val="18"/>
                <w:lang w:val="en-GB"/>
              </w:rPr>
            </w:pPr>
            <w:r>
              <w:rPr>
                <w:rFonts w:ascii="Tahoma" w:hAnsi="Tahoma" w:cs="Tahoma"/>
                <w:b/>
                <w:bCs/>
                <w:color w:val="000000"/>
                <w:sz w:val="18"/>
                <w:szCs w:val="18"/>
                <w:lang w:val="en-GB"/>
              </w:rPr>
              <w:t>Closing session with SAGE members and the WHO SAGE Secretariat</w:t>
            </w:r>
          </w:p>
        </w:tc>
        <w:tc>
          <w:tcPr>
            <w:tcW w:w="3574" w:type="dxa"/>
            <w:shd w:val="clear" w:color="auto" w:fill="D9E2F3" w:themeFill="accent1" w:themeFillTint="33"/>
            <w:tcMar>
              <w:top w:w="0" w:type="dxa"/>
              <w:left w:w="108" w:type="dxa"/>
              <w:bottom w:w="0" w:type="dxa"/>
              <w:right w:w="108" w:type="dxa"/>
            </w:tcMar>
          </w:tcPr>
          <w:p w14:paraId="64883187" w14:textId="77777777" w:rsidR="00AD2F9C" w:rsidRDefault="00AD2F9C" w:rsidP="00B372D6">
            <w:pPr>
              <w:spacing w:afterLines="60" w:after="144"/>
              <w:rPr>
                <w:rFonts w:ascii="Tahoma" w:hAnsi="Tahoma" w:cs="Tahoma"/>
                <w:color w:val="000000"/>
                <w:sz w:val="18"/>
                <w:szCs w:val="18"/>
                <w:lang w:val="en-GB"/>
              </w:rPr>
            </w:pPr>
          </w:p>
        </w:tc>
        <w:tc>
          <w:tcPr>
            <w:tcW w:w="1097" w:type="dxa"/>
            <w:shd w:val="clear" w:color="auto" w:fill="D9E2F3" w:themeFill="accent1" w:themeFillTint="33"/>
            <w:tcMar>
              <w:top w:w="0" w:type="dxa"/>
              <w:left w:w="108" w:type="dxa"/>
              <w:bottom w:w="0" w:type="dxa"/>
              <w:right w:w="108" w:type="dxa"/>
            </w:tcMar>
          </w:tcPr>
          <w:p w14:paraId="57E100D4" w14:textId="445AE39E" w:rsidR="00AD2F9C" w:rsidRDefault="00305875" w:rsidP="009456B3">
            <w:pPr>
              <w:spacing w:afterLines="60" w:after="144"/>
              <w:rPr>
                <w:rFonts w:ascii="Tahoma" w:hAnsi="Tahoma" w:cs="Tahoma"/>
                <w:b/>
                <w:bCs/>
                <w:sz w:val="18"/>
                <w:szCs w:val="18"/>
                <w:lang w:val="en-GB"/>
              </w:rPr>
            </w:pPr>
            <w:r>
              <w:rPr>
                <w:rFonts w:ascii="Tahoma" w:hAnsi="Tahoma" w:cs="Tahoma"/>
                <w:b/>
                <w:bCs/>
                <w:sz w:val="18"/>
                <w:szCs w:val="18"/>
                <w:lang w:val="en-GB"/>
              </w:rPr>
              <w:t>45</w:t>
            </w:r>
            <w:r w:rsidR="00AD2F9C">
              <w:rPr>
                <w:rFonts w:ascii="Tahoma" w:hAnsi="Tahoma" w:cs="Tahoma"/>
                <w:b/>
                <w:bCs/>
                <w:sz w:val="18"/>
                <w:szCs w:val="18"/>
                <w:lang w:val="en-GB"/>
              </w:rPr>
              <w:t xml:space="preserve"> min.</w:t>
            </w:r>
          </w:p>
        </w:tc>
      </w:tr>
      <w:tr w:rsidR="004B7EDA" w:rsidRPr="004B7EDA" w14:paraId="2D481254" w14:textId="77777777" w:rsidTr="7DF0307C">
        <w:trPr>
          <w:trHeight w:val="390"/>
          <w:jc w:val="center"/>
        </w:trPr>
        <w:tc>
          <w:tcPr>
            <w:tcW w:w="764" w:type="dxa"/>
            <w:shd w:val="clear" w:color="auto" w:fill="8EAADB" w:themeFill="accent1" w:themeFillTint="99"/>
            <w:vAlign w:val="center"/>
          </w:tcPr>
          <w:p w14:paraId="3FEA37B0" w14:textId="133D5C0F" w:rsidR="00B372D6" w:rsidRPr="004B7EDA" w:rsidRDefault="00B372D6" w:rsidP="1601D03D">
            <w:pPr>
              <w:shd w:val="clear" w:color="auto" w:fill="8EAADB" w:themeFill="accent1" w:themeFillTint="99"/>
              <w:tabs>
                <w:tab w:val="left" w:pos="1260"/>
              </w:tabs>
              <w:spacing w:afterLines="60" w:after="144"/>
              <w:jc w:val="center"/>
              <w:rPr>
                <w:rFonts w:ascii="Tahoma" w:eastAsiaTheme="minorEastAsia" w:hAnsi="Tahoma" w:cs="Tahoma"/>
                <w:b/>
                <w:bCs/>
                <w:sz w:val="18"/>
                <w:szCs w:val="18"/>
                <w:lang w:val="en-GB"/>
              </w:rPr>
            </w:pPr>
            <w:r w:rsidRPr="1601D03D">
              <w:rPr>
                <w:rFonts w:ascii="Tahoma" w:eastAsiaTheme="minorEastAsia" w:hAnsi="Tahoma" w:cs="Tahoma"/>
                <w:b/>
                <w:bCs/>
                <w:sz w:val="18"/>
                <w:szCs w:val="18"/>
                <w:lang w:val="en-GB"/>
              </w:rPr>
              <w:t>1</w:t>
            </w:r>
            <w:r w:rsidR="00EE0887">
              <w:rPr>
                <w:rFonts w:ascii="Tahoma" w:eastAsiaTheme="minorEastAsia" w:hAnsi="Tahoma" w:cs="Tahoma"/>
                <w:b/>
                <w:bCs/>
                <w:sz w:val="18"/>
                <w:szCs w:val="18"/>
                <w:lang w:val="en-GB"/>
              </w:rPr>
              <w:t>7</w:t>
            </w:r>
            <w:r w:rsidR="0F2C2AB6" w:rsidRPr="1601D03D">
              <w:rPr>
                <w:rFonts w:ascii="Tahoma" w:eastAsiaTheme="minorEastAsia" w:hAnsi="Tahoma" w:cs="Tahoma"/>
                <w:b/>
                <w:bCs/>
                <w:sz w:val="18"/>
                <w:szCs w:val="18"/>
                <w:lang w:val="en-GB"/>
              </w:rPr>
              <w:t>:</w:t>
            </w:r>
            <w:r w:rsidR="00305875">
              <w:rPr>
                <w:rFonts w:ascii="Tahoma" w:eastAsiaTheme="minorEastAsia" w:hAnsi="Tahoma" w:cs="Tahoma"/>
                <w:b/>
                <w:bCs/>
                <w:sz w:val="18"/>
                <w:szCs w:val="18"/>
                <w:lang w:val="en-GB"/>
              </w:rPr>
              <w:t>15</w:t>
            </w:r>
          </w:p>
        </w:tc>
        <w:tc>
          <w:tcPr>
            <w:tcW w:w="5185" w:type="dxa"/>
            <w:gridSpan w:val="2"/>
            <w:shd w:val="clear" w:color="auto" w:fill="8EAADB" w:themeFill="accent1" w:themeFillTint="99"/>
            <w:tcMar>
              <w:top w:w="0" w:type="dxa"/>
              <w:left w:w="108" w:type="dxa"/>
              <w:bottom w:w="0" w:type="dxa"/>
              <w:right w:w="108" w:type="dxa"/>
            </w:tcMar>
            <w:vAlign w:val="center"/>
          </w:tcPr>
          <w:p w14:paraId="17673741" w14:textId="42AE65C9" w:rsidR="00B372D6" w:rsidRPr="004B7EDA" w:rsidRDefault="00B372D6" w:rsidP="004B7EDA">
            <w:pPr>
              <w:shd w:val="clear" w:color="auto" w:fill="8EAADB" w:themeFill="accent1" w:themeFillTint="99"/>
              <w:spacing w:afterLines="60" w:after="144"/>
              <w:rPr>
                <w:rFonts w:ascii="Tahoma" w:hAnsi="Tahoma" w:cs="Tahoma"/>
                <w:b/>
                <w:bCs/>
                <w:sz w:val="18"/>
                <w:szCs w:val="18"/>
                <w:lang w:val="en-GB"/>
              </w:rPr>
            </w:pPr>
            <w:r w:rsidRPr="004B7EDA">
              <w:rPr>
                <w:rFonts w:ascii="Tahoma" w:hAnsi="Tahoma" w:cs="Tahoma"/>
                <w:b/>
                <w:bCs/>
                <w:sz w:val="18"/>
                <w:szCs w:val="18"/>
                <w:lang w:val="en-GB"/>
              </w:rPr>
              <w:t>E</w:t>
            </w:r>
            <w:r w:rsidR="00E221A4">
              <w:rPr>
                <w:rFonts w:ascii="Tahoma" w:hAnsi="Tahoma" w:cs="Tahoma"/>
                <w:b/>
                <w:bCs/>
                <w:sz w:val="18"/>
                <w:szCs w:val="18"/>
                <w:lang w:val="en-GB"/>
              </w:rPr>
              <w:t>nd of the SAGE meeting</w:t>
            </w:r>
          </w:p>
        </w:tc>
        <w:tc>
          <w:tcPr>
            <w:tcW w:w="3574" w:type="dxa"/>
            <w:shd w:val="clear" w:color="auto" w:fill="8EAADB" w:themeFill="accent1" w:themeFillTint="99"/>
            <w:tcMar>
              <w:top w:w="0" w:type="dxa"/>
              <w:left w:w="108" w:type="dxa"/>
              <w:bottom w:w="0" w:type="dxa"/>
              <w:right w:w="108" w:type="dxa"/>
            </w:tcMar>
            <w:vAlign w:val="center"/>
          </w:tcPr>
          <w:p w14:paraId="6DBF63B2" w14:textId="77777777" w:rsidR="00B372D6" w:rsidRPr="004B7EDA" w:rsidRDefault="00B372D6" w:rsidP="004B7EDA">
            <w:pPr>
              <w:shd w:val="clear" w:color="auto" w:fill="8EAADB" w:themeFill="accent1" w:themeFillTint="99"/>
              <w:spacing w:afterLines="60" w:after="144"/>
              <w:rPr>
                <w:rFonts w:ascii="Tahoma" w:hAnsi="Tahoma" w:cs="Tahoma"/>
                <w:b/>
                <w:sz w:val="18"/>
                <w:szCs w:val="18"/>
                <w:lang w:val="en-GB"/>
              </w:rPr>
            </w:pPr>
          </w:p>
        </w:tc>
        <w:tc>
          <w:tcPr>
            <w:tcW w:w="1097" w:type="dxa"/>
            <w:shd w:val="clear" w:color="auto" w:fill="8EAADB" w:themeFill="accent1" w:themeFillTint="99"/>
            <w:tcMar>
              <w:top w:w="0" w:type="dxa"/>
              <w:left w:w="108" w:type="dxa"/>
              <w:bottom w:w="0" w:type="dxa"/>
              <w:right w:w="108" w:type="dxa"/>
            </w:tcMar>
            <w:vAlign w:val="center"/>
          </w:tcPr>
          <w:p w14:paraId="62608E83" w14:textId="77777777" w:rsidR="00B372D6" w:rsidRPr="004B7EDA" w:rsidRDefault="00B372D6" w:rsidP="004B7EDA">
            <w:pPr>
              <w:shd w:val="clear" w:color="auto" w:fill="8EAADB" w:themeFill="accent1" w:themeFillTint="99"/>
              <w:spacing w:afterLines="60" w:after="144"/>
              <w:rPr>
                <w:rFonts w:ascii="Tahoma" w:eastAsiaTheme="minorHAnsi" w:hAnsi="Tahoma" w:cs="Tahoma"/>
                <w:b/>
                <w:sz w:val="18"/>
                <w:szCs w:val="18"/>
                <w:lang w:val="en-GB" w:eastAsia="en-US"/>
              </w:rPr>
            </w:pPr>
          </w:p>
        </w:tc>
      </w:tr>
    </w:tbl>
    <w:p w14:paraId="4F8F0483" w14:textId="0A708152" w:rsidR="00BF5A22" w:rsidRDefault="00BF5A22" w:rsidP="009456B3">
      <w:pPr>
        <w:spacing w:afterLines="60" w:after="144"/>
        <w:rPr>
          <w:rFonts w:ascii="Tahoma" w:hAnsi="Tahoma" w:cs="Tahoma"/>
          <w:sz w:val="18"/>
          <w:szCs w:val="18"/>
        </w:rPr>
      </w:pPr>
    </w:p>
    <w:p w14:paraId="589B4D65" w14:textId="77777777" w:rsidR="007D4D4F" w:rsidRPr="004B7EDA" w:rsidRDefault="007D4D4F" w:rsidP="009456B3">
      <w:pPr>
        <w:spacing w:afterLines="60" w:after="144"/>
        <w:rPr>
          <w:rFonts w:ascii="Tahoma" w:hAnsi="Tahoma" w:cs="Tahoma"/>
          <w:sz w:val="18"/>
          <w:szCs w:val="18"/>
        </w:rPr>
      </w:pPr>
    </w:p>
    <w:sectPr w:rsidR="007D4D4F" w:rsidRPr="004B7EDA" w:rsidSect="00485837">
      <w:type w:val="continuous"/>
      <w:pgSz w:w="11907" w:h="16840" w:code="9"/>
      <w:pgMar w:top="720" w:right="720" w:bottom="720" w:left="720" w:header="505"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6D493" w14:textId="77777777" w:rsidR="00E16843" w:rsidRDefault="00E16843" w:rsidP="00792E51">
      <w:r>
        <w:separator/>
      </w:r>
    </w:p>
  </w:endnote>
  <w:endnote w:type="continuationSeparator" w:id="0">
    <w:p w14:paraId="74EA491C" w14:textId="77777777" w:rsidR="00E16843" w:rsidRDefault="00E16843" w:rsidP="00792E51">
      <w:r>
        <w:continuationSeparator/>
      </w:r>
    </w:p>
  </w:endnote>
  <w:endnote w:type="continuationNotice" w:id="1">
    <w:p w14:paraId="38B88E62" w14:textId="77777777" w:rsidR="00E16843" w:rsidRDefault="00E168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83F45" w14:textId="77777777" w:rsidR="000D286E" w:rsidRDefault="00B112FB" w:rsidP="000D28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5104056" w14:textId="77777777" w:rsidR="000D286E" w:rsidRDefault="000D286E" w:rsidP="000D286E">
    <w:pPr>
      <w:pStyle w:val="Footer"/>
      <w:ind w:right="360"/>
    </w:pPr>
  </w:p>
  <w:p w14:paraId="5237FF3C" w14:textId="77777777" w:rsidR="0013782C" w:rsidRDefault="001378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295199"/>
      <w:docPartObj>
        <w:docPartGallery w:val="Page Numbers (Bottom of Page)"/>
        <w:docPartUnique/>
      </w:docPartObj>
    </w:sdtPr>
    <w:sdtEndPr>
      <w:rPr>
        <w:noProof/>
      </w:rPr>
    </w:sdtEndPr>
    <w:sdtContent>
      <w:p w14:paraId="3627B730" w14:textId="77777777" w:rsidR="00274FD1" w:rsidRDefault="000117B2" w:rsidP="00274FD1">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4084D85B" w14:textId="00C8E5E2" w:rsidR="00E6376F" w:rsidRDefault="00414FC1" w:rsidP="00274FD1">
        <w:pPr>
          <w:pStyle w:val="Footer"/>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CE7F" w14:textId="77777777" w:rsidR="00E16843" w:rsidRDefault="00E16843" w:rsidP="00792E51">
      <w:r>
        <w:separator/>
      </w:r>
    </w:p>
  </w:footnote>
  <w:footnote w:type="continuationSeparator" w:id="0">
    <w:p w14:paraId="7DA25DD1" w14:textId="77777777" w:rsidR="00E16843" w:rsidRDefault="00E16843" w:rsidP="00792E51">
      <w:r>
        <w:continuationSeparator/>
      </w:r>
    </w:p>
  </w:footnote>
  <w:footnote w:type="continuationNotice" w:id="1">
    <w:p w14:paraId="713CD82F" w14:textId="77777777" w:rsidR="00E16843" w:rsidRDefault="00E168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94326" w14:textId="225871D1" w:rsidR="004156A3" w:rsidRDefault="5DECA261">
    <w:pPr>
      <w:pStyle w:val="Header"/>
    </w:pPr>
    <w:r>
      <w:rPr>
        <w:noProof/>
      </w:rPr>
      <w:drawing>
        <wp:inline distT="0" distB="0" distL="0" distR="0" wp14:anchorId="3A680802" wp14:editId="2BE6912E">
          <wp:extent cx="1899285" cy="593090"/>
          <wp:effectExtent l="0" t="0" r="5715" b="0"/>
          <wp:docPr id="1940518229" name="Picture 1" descr="http://intranet.who.int/public-drives/pubdept/DGO-COM%20Communications/logos/WHO-EN-BW-H.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who.int/public-drives/pubdept/DGO-COM%20Communications/logos/WHO-EN-BW-H.wmf"/>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899285" cy="593090"/>
                  </a:xfrm>
                  <a:prstGeom prst="rect">
                    <a:avLst/>
                  </a:prstGeom>
                  <a:noFill/>
                  <a:ln>
                    <a:noFill/>
                  </a:ln>
                </pic:spPr>
              </pic:pic>
            </a:graphicData>
          </a:graphic>
        </wp:inline>
      </w:drawing>
    </w:r>
    <w:r w:rsidR="00130DD4">
      <w:t xml:space="preserve"> </w:t>
    </w:r>
    <w:r w:rsidR="00130DD4">
      <w:tab/>
    </w:r>
    <w:r w:rsidR="00130DD4">
      <w:tab/>
    </w:r>
    <w:r w:rsidR="001B1D91">
      <w:t xml:space="preserve">    </w:t>
    </w:r>
  </w:p>
  <w:p w14:paraId="1CA9A557" w14:textId="77777777" w:rsidR="0013782C" w:rsidRPr="00BA066C" w:rsidRDefault="0013782C">
    <w:pP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CE40" w14:textId="77777777" w:rsidR="000D286E" w:rsidRPr="00AC5FCD" w:rsidRDefault="00B112FB" w:rsidP="000D286E">
    <w:pPr>
      <w:pStyle w:val="Header"/>
      <w:rPr>
        <w:szCs w:val="18"/>
        <w:lang w:val="en-GB"/>
      </w:rPr>
    </w:pPr>
    <w:r>
      <w:rPr>
        <w:szCs w:val="18"/>
        <w:lang w:val="en-GB"/>
      </w:rPr>
      <w:t>Version: 16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6B4"/>
    <w:multiLevelType w:val="hybridMultilevel"/>
    <w:tmpl w:val="277C2478"/>
    <w:lvl w:ilvl="0" w:tplc="658C30A2">
      <w:numFmt w:val="bullet"/>
      <w:lvlText w:val="-"/>
      <w:lvlJc w:val="left"/>
      <w:pPr>
        <w:ind w:left="360" w:hanging="360"/>
      </w:pPr>
      <w:rPr>
        <w:rFonts w:ascii="Tahoma" w:eastAsia="SimSun"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B7708D"/>
    <w:multiLevelType w:val="hybridMultilevel"/>
    <w:tmpl w:val="B5643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F64A0"/>
    <w:multiLevelType w:val="hybridMultilevel"/>
    <w:tmpl w:val="DBACE268"/>
    <w:lvl w:ilvl="0" w:tplc="658C30A2">
      <w:numFmt w:val="bullet"/>
      <w:lvlText w:val="-"/>
      <w:lvlJc w:val="left"/>
      <w:pPr>
        <w:ind w:left="360" w:hanging="360"/>
      </w:pPr>
      <w:rPr>
        <w:rFonts w:ascii="Tahoma" w:eastAsia="SimSun" w:hAnsi="Tahoma" w:cs="Tahoma"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7E516DE"/>
    <w:multiLevelType w:val="multilevel"/>
    <w:tmpl w:val="EE30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481ED1"/>
    <w:multiLevelType w:val="multilevel"/>
    <w:tmpl w:val="DDB40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F3B15"/>
    <w:multiLevelType w:val="hybridMultilevel"/>
    <w:tmpl w:val="7DC8CDD0"/>
    <w:lvl w:ilvl="0" w:tplc="82EC35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9D0204"/>
    <w:multiLevelType w:val="hybridMultilevel"/>
    <w:tmpl w:val="E7C03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4E76AA"/>
    <w:multiLevelType w:val="hybridMultilevel"/>
    <w:tmpl w:val="33803B2E"/>
    <w:lvl w:ilvl="0" w:tplc="658C30A2">
      <w:numFmt w:val="bullet"/>
      <w:lvlText w:val="-"/>
      <w:lvlJc w:val="left"/>
      <w:pPr>
        <w:ind w:left="360" w:hanging="360"/>
      </w:pPr>
      <w:rPr>
        <w:rFonts w:ascii="Tahoma" w:eastAsia="SimSun"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923669F"/>
    <w:multiLevelType w:val="hybridMultilevel"/>
    <w:tmpl w:val="887091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7E78CB"/>
    <w:multiLevelType w:val="hybridMultilevel"/>
    <w:tmpl w:val="F432CA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723DAC"/>
    <w:multiLevelType w:val="hybridMultilevel"/>
    <w:tmpl w:val="C54A63F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397CBE"/>
    <w:multiLevelType w:val="hybridMultilevel"/>
    <w:tmpl w:val="A9243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145A33"/>
    <w:multiLevelType w:val="hybridMultilevel"/>
    <w:tmpl w:val="22EE464E"/>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0B909F2"/>
    <w:multiLevelType w:val="multilevel"/>
    <w:tmpl w:val="692C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D5199E"/>
    <w:multiLevelType w:val="hybridMultilevel"/>
    <w:tmpl w:val="0302CDF4"/>
    <w:lvl w:ilvl="0" w:tplc="658C30A2">
      <w:numFmt w:val="bullet"/>
      <w:lvlText w:val="-"/>
      <w:lvlJc w:val="left"/>
      <w:pPr>
        <w:ind w:left="720" w:hanging="360"/>
      </w:pPr>
      <w:rPr>
        <w:rFonts w:ascii="Tahoma" w:eastAsia="SimSun" w:hAnsi="Tahoma" w:cs="Tahoma" w:hint="default"/>
      </w:rPr>
    </w:lvl>
    <w:lvl w:ilvl="1" w:tplc="96D88A72">
      <w:numFmt w:val="bullet"/>
      <w:lvlText w:val="•"/>
      <w:lvlJc w:val="left"/>
      <w:pPr>
        <w:ind w:left="1800" w:hanging="720"/>
      </w:pPr>
      <w:rPr>
        <w:rFonts w:ascii="Tahoma" w:eastAsia="SimSun" w:hAnsi="Tahoma"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FD7E7A"/>
    <w:multiLevelType w:val="hybridMultilevel"/>
    <w:tmpl w:val="E80A6924"/>
    <w:lvl w:ilvl="0" w:tplc="658C30A2">
      <w:numFmt w:val="bullet"/>
      <w:lvlText w:val="-"/>
      <w:lvlJc w:val="left"/>
      <w:pPr>
        <w:ind w:left="720" w:hanging="360"/>
      </w:pPr>
      <w:rPr>
        <w:rFonts w:ascii="Tahoma" w:eastAsia="SimSu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B47031"/>
    <w:multiLevelType w:val="hybridMultilevel"/>
    <w:tmpl w:val="A5A07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17159A3"/>
    <w:multiLevelType w:val="multilevel"/>
    <w:tmpl w:val="232C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3043F2F"/>
    <w:multiLevelType w:val="hybridMultilevel"/>
    <w:tmpl w:val="1E18FF5C"/>
    <w:lvl w:ilvl="0" w:tplc="5A583FEE">
      <w:start w:val="1"/>
      <w:numFmt w:val="bullet"/>
      <w:lvlText w:val=""/>
      <w:lvlJc w:val="left"/>
      <w:pPr>
        <w:ind w:left="180" w:hanging="180"/>
      </w:pPr>
      <w:rPr>
        <w:rFonts w:ascii="Symbol" w:eastAsia="Times New Roman" w:hAnsi="Symbol" w:hint="default"/>
        <w:w w:val="100"/>
        <w:sz w:val="18"/>
      </w:rPr>
    </w:lvl>
    <w:lvl w:ilvl="1" w:tplc="0DE8DC9A">
      <w:start w:val="1"/>
      <w:numFmt w:val="bullet"/>
      <w:lvlText w:val="•"/>
      <w:lvlJc w:val="left"/>
      <w:pPr>
        <w:ind w:left="667" w:hanging="180"/>
      </w:pPr>
    </w:lvl>
    <w:lvl w:ilvl="2" w:tplc="78560936">
      <w:start w:val="1"/>
      <w:numFmt w:val="bullet"/>
      <w:lvlText w:val="•"/>
      <w:lvlJc w:val="left"/>
      <w:pPr>
        <w:ind w:left="1146" w:hanging="180"/>
      </w:pPr>
    </w:lvl>
    <w:lvl w:ilvl="3" w:tplc="97CC0184">
      <w:start w:val="1"/>
      <w:numFmt w:val="bullet"/>
      <w:lvlText w:val="•"/>
      <w:lvlJc w:val="left"/>
      <w:pPr>
        <w:ind w:left="1625" w:hanging="180"/>
      </w:pPr>
    </w:lvl>
    <w:lvl w:ilvl="4" w:tplc="6BE465E0">
      <w:start w:val="1"/>
      <w:numFmt w:val="bullet"/>
      <w:lvlText w:val="•"/>
      <w:lvlJc w:val="left"/>
      <w:pPr>
        <w:ind w:left="2103" w:hanging="180"/>
      </w:pPr>
    </w:lvl>
    <w:lvl w:ilvl="5" w:tplc="A79A3D06">
      <w:start w:val="1"/>
      <w:numFmt w:val="bullet"/>
      <w:lvlText w:val="•"/>
      <w:lvlJc w:val="left"/>
      <w:pPr>
        <w:ind w:left="2582" w:hanging="180"/>
      </w:pPr>
    </w:lvl>
    <w:lvl w:ilvl="6" w:tplc="81E006AA">
      <w:start w:val="1"/>
      <w:numFmt w:val="bullet"/>
      <w:lvlText w:val="•"/>
      <w:lvlJc w:val="left"/>
      <w:pPr>
        <w:ind w:left="3061" w:hanging="180"/>
      </w:pPr>
    </w:lvl>
    <w:lvl w:ilvl="7" w:tplc="F782C0D8">
      <w:start w:val="1"/>
      <w:numFmt w:val="bullet"/>
      <w:lvlText w:val="•"/>
      <w:lvlJc w:val="left"/>
      <w:pPr>
        <w:ind w:left="3540" w:hanging="180"/>
      </w:pPr>
    </w:lvl>
    <w:lvl w:ilvl="8" w:tplc="8F90F1DA">
      <w:start w:val="1"/>
      <w:numFmt w:val="bullet"/>
      <w:lvlText w:val="•"/>
      <w:lvlJc w:val="left"/>
      <w:pPr>
        <w:ind w:left="4018" w:hanging="180"/>
      </w:pPr>
    </w:lvl>
  </w:abstractNum>
  <w:abstractNum w:abstractNumId="19" w15:restartNumberingAfterBreak="0">
    <w:nsid w:val="76CA7809"/>
    <w:multiLevelType w:val="hybridMultilevel"/>
    <w:tmpl w:val="4238DB2A"/>
    <w:lvl w:ilvl="0" w:tplc="658C30A2">
      <w:numFmt w:val="bullet"/>
      <w:lvlText w:val="-"/>
      <w:lvlJc w:val="left"/>
      <w:pPr>
        <w:ind w:left="720" w:hanging="360"/>
      </w:pPr>
      <w:rPr>
        <w:rFonts w:ascii="Tahoma" w:eastAsia="SimSu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C3333C"/>
    <w:multiLevelType w:val="multilevel"/>
    <w:tmpl w:val="F31AF1A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884AA2"/>
    <w:multiLevelType w:val="hybridMultilevel"/>
    <w:tmpl w:val="DF44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AB6F91"/>
    <w:multiLevelType w:val="hybridMultilevel"/>
    <w:tmpl w:val="9C3C3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6159038">
    <w:abstractNumId w:val="22"/>
  </w:num>
  <w:num w:numId="2" w16cid:durableId="2027250756">
    <w:abstractNumId w:val="16"/>
  </w:num>
  <w:num w:numId="3" w16cid:durableId="61679418">
    <w:abstractNumId w:val="18"/>
  </w:num>
  <w:num w:numId="4" w16cid:durableId="534931817">
    <w:abstractNumId w:val="19"/>
  </w:num>
  <w:num w:numId="5" w16cid:durableId="1704330486">
    <w:abstractNumId w:val="11"/>
  </w:num>
  <w:num w:numId="6" w16cid:durableId="575434031">
    <w:abstractNumId w:val="2"/>
  </w:num>
  <w:num w:numId="7" w16cid:durableId="186650232">
    <w:abstractNumId w:val="14"/>
  </w:num>
  <w:num w:numId="8" w16cid:durableId="2036037161">
    <w:abstractNumId w:val="15"/>
  </w:num>
  <w:num w:numId="9" w16cid:durableId="653488625">
    <w:abstractNumId w:val="0"/>
  </w:num>
  <w:num w:numId="10" w16cid:durableId="882910120">
    <w:abstractNumId w:val="7"/>
  </w:num>
  <w:num w:numId="11" w16cid:durableId="1897544967">
    <w:abstractNumId w:val="21"/>
  </w:num>
  <w:num w:numId="12" w16cid:durableId="1446735949">
    <w:abstractNumId w:val="6"/>
  </w:num>
  <w:num w:numId="13" w16cid:durableId="445389021">
    <w:abstractNumId w:val="1"/>
  </w:num>
  <w:num w:numId="14" w16cid:durableId="1495149263">
    <w:abstractNumId w:val="3"/>
  </w:num>
  <w:num w:numId="15" w16cid:durableId="877157439">
    <w:abstractNumId w:val="17"/>
  </w:num>
  <w:num w:numId="16" w16cid:durableId="1907766070">
    <w:abstractNumId w:val="18"/>
  </w:num>
  <w:num w:numId="17" w16cid:durableId="838351077">
    <w:abstractNumId w:val="10"/>
  </w:num>
  <w:num w:numId="18" w16cid:durableId="826440979">
    <w:abstractNumId w:val="12"/>
  </w:num>
  <w:num w:numId="19" w16cid:durableId="339426457">
    <w:abstractNumId w:val="9"/>
  </w:num>
  <w:num w:numId="20" w16cid:durableId="1937051266">
    <w:abstractNumId w:val="5"/>
  </w:num>
  <w:num w:numId="21" w16cid:durableId="826894527">
    <w:abstractNumId w:val="8"/>
  </w:num>
  <w:num w:numId="22" w16cid:durableId="531845051">
    <w:abstractNumId w:val="4"/>
  </w:num>
  <w:num w:numId="23" w16cid:durableId="1963607084">
    <w:abstractNumId w:val="20"/>
  </w:num>
  <w:num w:numId="24" w16cid:durableId="50931687">
    <w:abstractNumId w:val="13"/>
  </w:num>
  <w:num w:numId="25" w16cid:durableId="2129934274">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MjA0NTY0MLK0MLZQ0lEKTi0uzszPAykwMq8FAMXgo5YtAAAA"/>
  </w:docVars>
  <w:rsids>
    <w:rsidRoot w:val="00777394"/>
    <w:rsid w:val="00000013"/>
    <w:rsid w:val="000002F8"/>
    <w:rsid w:val="00000649"/>
    <w:rsid w:val="00001348"/>
    <w:rsid w:val="00001443"/>
    <w:rsid w:val="0000156A"/>
    <w:rsid w:val="00001774"/>
    <w:rsid w:val="000018DC"/>
    <w:rsid w:val="00001F4E"/>
    <w:rsid w:val="00003E07"/>
    <w:rsid w:val="00003F49"/>
    <w:rsid w:val="0000450F"/>
    <w:rsid w:val="00004630"/>
    <w:rsid w:val="00004863"/>
    <w:rsid w:val="00004D5B"/>
    <w:rsid w:val="00005156"/>
    <w:rsid w:val="000052AF"/>
    <w:rsid w:val="00005999"/>
    <w:rsid w:val="00005F5D"/>
    <w:rsid w:val="00006815"/>
    <w:rsid w:val="000068B6"/>
    <w:rsid w:val="000077CC"/>
    <w:rsid w:val="00007EB8"/>
    <w:rsid w:val="000108E6"/>
    <w:rsid w:val="00010E1F"/>
    <w:rsid w:val="000117B2"/>
    <w:rsid w:val="0001180D"/>
    <w:rsid w:val="0001186D"/>
    <w:rsid w:val="00011ED8"/>
    <w:rsid w:val="00012900"/>
    <w:rsid w:val="00012E68"/>
    <w:rsid w:val="000133F8"/>
    <w:rsid w:val="00013E44"/>
    <w:rsid w:val="0001438A"/>
    <w:rsid w:val="00014A8E"/>
    <w:rsid w:val="00015282"/>
    <w:rsid w:val="00015766"/>
    <w:rsid w:val="000157AF"/>
    <w:rsid w:val="000157FB"/>
    <w:rsid w:val="00015A9B"/>
    <w:rsid w:val="000165DE"/>
    <w:rsid w:val="00016CFC"/>
    <w:rsid w:val="00016DD3"/>
    <w:rsid w:val="00017068"/>
    <w:rsid w:val="00017AA7"/>
    <w:rsid w:val="00017C8A"/>
    <w:rsid w:val="00017E9C"/>
    <w:rsid w:val="000204F0"/>
    <w:rsid w:val="00021246"/>
    <w:rsid w:val="00021580"/>
    <w:rsid w:val="000218F4"/>
    <w:rsid w:val="00021EAF"/>
    <w:rsid w:val="00023164"/>
    <w:rsid w:val="000233E2"/>
    <w:rsid w:val="0002387F"/>
    <w:rsid w:val="000238F6"/>
    <w:rsid w:val="00024084"/>
    <w:rsid w:val="00024349"/>
    <w:rsid w:val="00024370"/>
    <w:rsid w:val="00024724"/>
    <w:rsid w:val="00025071"/>
    <w:rsid w:val="00025639"/>
    <w:rsid w:val="000259A8"/>
    <w:rsid w:val="00025A79"/>
    <w:rsid w:val="00025FD2"/>
    <w:rsid w:val="000268C4"/>
    <w:rsid w:val="00026B88"/>
    <w:rsid w:val="0002743D"/>
    <w:rsid w:val="000274CB"/>
    <w:rsid w:val="0002766F"/>
    <w:rsid w:val="0002767B"/>
    <w:rsid w:val="000277FD"/>
    <w:rsid w:val="00027D46"/>
    <w:rsid w:val="000302F9"/>
    <w:rsid w:val="000306A1"/>
    <w:rsid w:val="00030CB0"/>
    <w:rsid w:val="0003141F"/>
    <w:rsid w:val="00031C6A"/>
    <w:rsid w:val="00031E72"/>
    <w:rsid w:val="000323D3"/>
    <w:rsid w:val="000327C3"/>
    <w:rsid w:val="00032F4C"/>
    <w:rsid w:val="00033C0F"/>
    <w:rsid w:val="00034169"/>
    <w:rsid w:val="000341A7"/>
    <w:rsid w:val="00034E86"/>
    <w:rsid w:val="000350D6"/>
    <w:rsid w:val="00035133"/>
    <w:rsid w:val="00035197"/>
    <w:rsid w:val="000357ED"/>
    <w:rsid w:val="00035B5E"/>
    <w:rsid w:val="00035C61"/>
    <w:rsid w:val="0003604B"/>
    <w:rsid w:val="0003662E"/>
    <w:rsid w:val="00036D0C"/>
    <w:rsid w:val="00037464"/>
    <w:rsid w:val="0003797C"/>
    <w:rsid w:val="00037DC1"/>
    <w:rsid w:val="0004100B"/>
    <w:rsid w:val="0004128D"/>
    <w:rsid w:val="00041310"/>
    <w:rsid w:val="000415D7"/>
    <w:rsid w:val="000418E5"/>
    <w:rsid w:val="00041B97"/>
    <w:rsid w:val="00042056"/>
    <w:rsid w:val="000420EB"/>
    <w:rsid w:val="0004230D"/>
    <w:rsid w:val="0004236E"/>
    <w:rsid w:val="0004262E"/>
    <w:rsid w:val="00042DEC"/>
    <w:rsid w:val="00043145"/>
    <w:rsid w:val="00043444"/>
    <w:rsid w:val="000436B7"/>
    <w:rsid w:val="0004371C"/>
    <w:rsid w:val="00043B91"/>
    <w:rsid w:val="00043F70"/>
    <w:rsid w:val="00044A02"/>
    <w:rsid w:val="00044A3F"/>
    <w:rsid w:val="00044CDA"/>
    <w:rsid w:val="00045099"/>
    <w:rsid w:val="000451CF"/>
    <w:rsid w:val="0004549C"/>
    <w:rsid w:val="00045749"/>
    <w:rsid w:val="00045982"/>
    <w:rsid w:val="00045AE3"/>
    <w:rsid w:val="000463C0"/>
    <w:rsid w:val="000463CC"/>
    <w:rsid w:val="000464A7"/>
    <w:rsid w:val="000468E5"/>
    <w:rsid w:val="00046A35"/>
    <w:rsid w:val="00047134"/>
    <w:rsid w:val="0004746C"/>
    <w:rsid w:val="000475A6"/>
    <w:rsid w:val="00047964"/>
    <w:rsid w:val="000479A5"/>
    <w:rsid w:val="00050206"/>
    <w:rsid w:val="0005077A"/>
    <w:rsid w:val="000509A4"/>
    <w:rsid w:val="0005114A"/>
    <w:rsid w:val="00051219"/>
    <w:rsid w:val="000512DC"/>
    <w:rsid w:val="00051C85"/>
    <w:rsid w:val="000521CE"/>
    <w:rsid w:val="00052484"/>
    <w:rsid w:val="00052488"/>
    <w:rsid w:val="00052675"/>
    <w:rsid w:val="00052808"/>
    <w:rsid w:val="00052AE1"/>
    <w:rsid w:val="00052B04"/>
    <w:rsid w:val="00052B5F"/>
    <w:rsid w:val="00052E75"/>
    <w:rsid w:val="00052F79"/>
    <w:rsid w:val="00053244"/>
    <w:rsid w:val="00053A4F"/>
    <w:rsid w:val="0005477D"/>
    <w:rsid w:val="00054923"/>
    <w:rsid w:val="00054CDD"/>
    <w:rsid w:val="00055853"/>
    <w:rsid w:val="00055C9F"/>
    <w:rsid w:val="00055DDB"/>
    <w:rsid w:val="00056036"/>
    <w:rsid w:val="00056239"/>
    <w:rsid w:val="000562C2"/>
    <w:rsid w:val="00056566"/>
    <w:rsid w:val="00056725"/>
    <w:rsid w:val="00057651"/>
    <w:rsid w:val="00057FA8"/>
    <w:rsid w:val="00060589"/>
    <w:rsid w:val="00060D4C"/>
    <w:rsid w:val="0006153B"/>
    <w:rsid w:val="000616A8"/>
    <w:rsid w:val="00061DC0"/>
    <w:rsid w:val="00061E2E"/>
    <w:rsid w:val="00061E78"/>
    <w:rsid w:val="00061F0D"/>
    <w:rsid w:val="000620A2"/>
    <w:rsid w:val="00062142"/>
    <w:rsid w:val="00062A08"/>
    <w:rsid w:val="00062D15"/>
    <w:rsid w:val="000634D4"/>
    <w:rsid w:val="000635BB"/>
    <w:rsid w:val="00063601"/>
    <w:rsid w:val="0006389F"/>
    <w:rsid w:val="00063AE5"/>
    <w:rsid w:val="00064560"/>
    <w:rsid w:val="00064907"/>
    <w:rsid w:val="00064A35"/>
    <w:rsid w:val="00064E34"/>
    <w:rsid w:val="00065250"/>
    <w:rsid w:val="00065FF2"/>
    <w:rsid w:val="000660AA"/>
    <w:rsid w:val="00066B3B"/>
    <w:rsid w:val="000671C4"/>
    <w:rsid w:val="000671D4"/>
    <w:rsid w:val="00067CF9"/>
    <w:rsid w:val="00067E67"/>
    <w:rsid w:val="00067EFC"/>
    <w:rsid w:val="00070B2A"/>
    <w:rsid w:val="00070F4D"/>
    <w:rsid w:val="000711D1"/>
    <w:rsid w:val="00071516"/>
    <w:rsid w:val="0007199B"/>
    <w:rsid w:val="000719A0"/>
    <w:rsid w:val="000719C1"/>
    <w:rsid w:val="0007210F"/>
    <w:rsid w:val="000722EE"/>
    <w:rsid w:val="000725E2"/>
    <w:rsid w:val="00074A4E"/>
    <w:rsid w:val="0007505D"/>
    <w:rsid w:val="000750C5"/>
    <w:rsid w:val="0007523F"/>
    <w:rsid w:val="000758C8"/>
    <w:rsid w:val="00075950"/>
    <w:rsid w:val="00075C71"/>
    <w:rsid w:val="00075D2D"/>
    <w:rsid w:val="00075FD8"/>
    <w:rsid w:val="000763CE"/>
    <w:rsid w:val="00076C1A"/>
    <w:rsid w:val="0007721B"/>
    <w:rsid w:val="0007726F"/>
    <w:rsid w:val="00077A8E"/>
    <w:rsid w:val="0008003B"/>
    <w:rsid w:val="000800E5"/>
    <w:rsid w:val="000807D0"/>
    <w:rsid w:val="00080BC0"/>
    <w:rsid w:val="00080E6A"/>
    <w:rsid w:val="000817F0"/>
    <w:rsid w:val="00082229"/>
    <w:rsid w:val="00082D83"/>
    <w:rsid w:val="00082EF6"/>
    <w:rsid w:val="00082F97"/>
    <w:rsid w:val="000837C9"/>
    <w:rsid w:val="00083B05"/>
    <w:rsid w:val="00083CB1"/>
    <w:rsid w:val="00083D6D"/>
    <w:rsid w:val="00084246"/>
    <w:rsid w:val="00084531"/>
    <w:rsid w:val="00084598"/>
    <w:rsid w:val="000847C9"/>
    <w:rsid w:val="0008482B"/>
    <w:rsid w:val="00084AF6"/>
    <w:rsid w:val="0008529F"/>
    <w:rsid w:val="00085416"/>
    <w:rsid w:val="00085791"/>
    <w:rsid w:val="00085811"/>
    <w:rsid w:val="00086084"/>
    <w:rsid w:val="000860CD"/>
    <w:rsid w:val="00086306"/>
    <w:rsid w:val="00086521"/>
    <w:rsid w:val="00086526"/>
    <w:rsid w:val="0008690B"/>
    <w:rsid w:val="00086D12"/>
    <w:rsid w:val="00087103"/>
    <w:rsid w:val="00087107"/>
    <w:rsid w:val="00090C90"/>
    <w:rsid w:val="00091019"/>
    <w:rsid w:val="0009131F"/>
    <w:rsid w:val="000915B1"/>
    <w:rsid w:val="000922CF"/>
    <w:rsid w:val="00092420"/>
    <w:rsid w:val="00092975"/>
    <w:rsid w:val="00092D2A"/>
    <w:rsid w:val="00093032"/>
    <w:rsid w:val="000934AF"/>
    <w:rsid w:val="00093F36"/>
    <w:rsid w:val="000943E8"/>
    <w:rsid w:val="0009474B"/>
    <w:rsid w:val="00094DB1"/>
    <w:rsid w:val="0009585F"/>
    <w:rsid w:val="00095990"/>
    <w:rsid w:val="00095D8A"/>
    <w:rsid w:val="00095FEF"/>
    <w:rsid w:val="00096317"/>
    <w:rsid w:val="00096E9B"/>
    <w:rsid w:val="00097B5F"/>
    <w:rsid w:val="000A051B"/>
    <w:rsid w:val="000A06D4"/>
    <w:rsid w:val="000A0A39"/>
    <w:rsid w:val="000A0B94"/>
    <w:rsid w:val="000A13B1"/>
    <w:rsid w:val="000A145C"/>
    <w:rsid w:val="000A151F"/>
    <w:rsid w:val="000A1AAB"/>
    <w:rsid w:val="000A24D9"/>
    <w:rsid w:val="000A34BB"/>
    <w:rsid w:val="000A35EC"/>
    <w:rsid w:val="000A3B4C"/>
    <w:rsid w:val="000A4017"/>
    <w:rsid w:val="000A423E"/>
    <w:rsid w:val="000A4494"/>
    <w:rsid w:val="000A4534"/>
    <w:rsid w:val="000A4AA0"/>
    <w:rsid w:val="000A4DBB"/>
    <w:rsid w:val="000A50DD"/>
    <w:rsid w:val="000A536F"/>
    <w:rsid w:val="000A6A91"/>
    <w:rsid w:val="000A6D8A"/>
    <w:rsid w:val="000A74E3"/>
    <w:rsid w:val="000A786B"/>
    <w:rsid w:val="000A7FB4"/>
    <w:rsid w:val="000B0003"/>
    <w:rsid w:val="000B010B"/>
    <w:rsid w:val="000B07C2"/>
    <w:rsid w:val="000B0A01"/>
    <w:rsid w:val="000B0F63"/>
    <w:rsid w:val="000B1A34"/>
    <w:rsid w:val="000B2484"/>
    <w:rsid w:val="000B2710"/>
    <w:rsid w:val="000B29B0"/>
    <w:rsid w:val="000B2F67"/>
    <w:rsid w:val="000B3802"/>
    <w:rsid w:val="000B3F09"/>
    <w:rsid w:val="000B4165"/>
    <w:rsid w:val="000B44B4"/>
    <w:rsid w:val="000B453B"/>
    <w:rsid w:val="000B4683"/>
    <w:rsid w:val="000B4C25"/>
    <w:rsid w:val="000B4E3F"/>
    <w:rsid w:val="000B5214"/>
    <w:rsid w:val="000B54C3"/>
    <w:rsid w:val="000B55BB"/>
    <w:rsid w:val="000B5633"/>
    <w:rsid w:val="000B5C55"/>
    <w:rsid w:val="000B60EF"/>
    <w:rsid w:val="000B6448"/>
    <w:rsid w:val="000B6E41"/>
    <w:rsid w:val="000B70C7"/>
    <w:rsid w:val="000B7226"/>
    <w:rsid w:val="000B74B0"/>
    <w:rsid w:val="000B752B"/>
    <w:rsid w:val="000B7560"/>
    <w:rsid w:val="000B75D6"/>
    <w:rsid w:val="000B77A0"/>
    <w:rsid w:val="000B79CD"/>
    <w:rsid w:val="000B7C6B"/>
    <w:rsid w:val="000B7E3D"/>
    <w:rsid w:val="000B7F41"/>
    <w:rsid w:val="000C001D"/>
    <w:rsid w:val="000C0060"/>
    <w:rsid w:val="000C0599"/>
    <w:rsid w:val="000C0628"/>
    <w:rsid w:val="000C09F7"/>
    <w:rsid w:val="000C0B88"/>
    <w:rsid w:val="000C0C83"/>
    <w:rsid w:val="000C10E3"/>
    <w:rsid w:val="000C19A1"/>
    <w:rsid w:val="000C1CEF"/>
    <w:rsid w:val="000C1FC1"/>
    <w:rsid w:val="000C1FF9"/>
    <w:rsid w:val="000C200A"/>
    <w:rsid w:val="000C247C"/>
    <w:rsid w:val="000C292C"/>
    <w:rsid w:val="000C2A41"/>
    <w:rsid w:val="000C2BFF"/>
    <w:rsid w:val="000C2E3C"/>
    <w:rsid w:val="000C33FE"/>
    <w:rsid w:val="000C3980"/>
    <w:rsid w:val="000C3BB2"/>
    <w:rsid w:val="000C3DB8"/>
    <w:rsid w:val="000C45F1"/>
    <w:rsid w:val="000C46EE"/>
    <w:rsid w:val="000C5323"/>
    <w:rsid w:val="000C5804"/>
    <w:rsid w:val="000C59AF"/>
    <w:rsid w:val="000C5A4A"/>
    <w:rsid w:val="000C67C4"/>
    <w:rsid w:val="000C69C6"/>
    <w:rsid w:val="000C6A18"/>
    <w:rsid w:val="000C6C7E"/>
    <w:rsid w:val="000C6C8F"/>
    <w:rsid w:val="000C6E16"/>
    <w:rsid w:val="000C73A3"/>
    <w:rsid w:val="000C7642"/>
    <w:rsid w:val="000C7906"/>
    <w:rsid w:val="000D057B"/>
    <w:rsid w:val="000D075A"/>
    <w:rsid w:val="000D08D6"/>
    <w:rsid w:val="000D1A2F"/>
    <w:rsid w:val="000D2720"/>
    <w:rsid w:val="000D286E"/>
    <w:rsid w:val="000D2AA2"/>
    <w:rsid w:val="000D36F7"/>
    <w:rsid w:val="000D4780"/>
    <w:rsid w:val="000D4C95"/>
    <w:rsid w:val="000D4E34"/>
    <w:rsid w:val="000D4EF4"/>
    <w:rsid w:val="000D5029"/>
    <w:rsid w:val="000D5A38"/>
    <w:rsid w:val="000D5C69"/>
    <w:rsid w:val="000D6261"/>
    <w:rsid w:val="000D649B"/>
    <w:rsid w:val="000D6902"/>
    <w:rsid w:val="000D6E1F"/>
    <w:rsid w:val="000D7142"/>
    <w:rsid w:val="000D73EF"/>
    <w:rsid w:val="000E0081"/>
    <w:rsid w:val="000E0257"/>
    <w:rsid w:val="000E0445"/>
    <w:rsid w:val="000E0FC9"/>
    <w:rsid w:val="000E14E0"/>
    <w:rsid w:val="000E16DC"/>
    <w:rsid w:val="000E1837"/>
    <w:rsid w:val="000E19A6"/>
    <w:rsid w:val="000E1CDE"/>
    <w:rsid w:val="000E2380"/>
    <w:rsid w:val="000E23D0"/>
    <w:rsid w:val="000E2519"/>
    <w:rsid w:val="000E267B"/>
    <w:rsid w:val="000E280C"/>
    <w:rsid w:val="000E2E38"/>
    <w:rsid w:val="000E30D9"/>
    <w:rsid w:val="000E4155"/>
    <w:rsid w:val="000E608B"/>
    <w:rsid w:val="000E64A0"/>
    <w:rsid w:val="000E6707"/>
    <w:rsid w:val="000E67AE"/>
    <w:rsid w:val="000E6DF5"/>
    <w:rsid w:val="000E6E05"/>
    <w:rsid w:val="000E75BF"/>
    <w:rsid w:val="000E771A"/>
    <w:rsid w:val="000E7C2A"/>
    <w:rsid w:val="000F000F"/>
    <w:rsid w:val="000F03E3"/>
    <w:rsid w:val="000F0669"/>
    <w:rsid w:val="000F06E5"/>
    <w:rsid w:val="000F0AF6"/>
    <w:rsid w:val="000F0E47"/>
    <w:rsid w:val="000F0E7C"/>
    <w:rsid w:val="000F0E90"/>
    <w:rsid w:val="000F1110"/>
    <w:rsid w:val="000F12D8"/>
    <w:rsid w:val="000F137F"/>
    <w:rsid w:val="000F14D3"/>
    <w:rsid w:val="000F18E0"/>
    <w:rsid w:val="000F1D7F"/>
    <w:rsid w:val="000F1DA7"/>
    <w:rsid w:val="000F1F01"/>
    <w:rsid w:val="000F2A53"/>
    <w:rsid w:val="000F2A9B"/>
    <w:rsid w:val="000F2D06"/>
    <w:rsid w:val="000F30BF"/>
    <w:rsid w:val="000F38F1"/>
    <w:rsid w:val="000F3972"/>
    <w:rsid w:val="000F3E34"/>
    <w:rsid w:val="000F3F5C"/>
    <w:rsid w:val="000F4800"/>
    <w:rsid w:val="000F4B60"/>
    <w:rsid w:val="000F4CE7"/>
    <w:rsid w:val="000F5733"/>
    <w:rsid w:val="000F6135"/>
    <w:rsid w:val="000F6188"/>
    <w:rsid w:val="000F66C2"/>
    <w:rsid w:val="000F6AEE"/>
    <w:rsid w:val="000F6D6E"/>
    <w:rsid w:val="000F6FF9"/>
    <w:rsid w:val="000F71D3"/>
    <w:rsid w:val="000F762A"/>
    <w:rsid w:val="000F76AB"/>
    <w:rsid w:val="000F7724"/>
    <w:rsid w:val="000F77A9"/>
    <w:rsid w:val="000F7916"/>
    <w:rsid w:val="000F792F"/>
    <w:rsid w:val="000F7954"/>
    <w:rsid w:val="000F7AD0"/>
    <w:rsid w:val="0010011F"/>
    <w:rsid w:val="001008E3"/>
    <w:rsid w:val="00100AEE"/>
    <w:rsid w:val="00101B1F"/>
    <w:rsid w:val="00101B25"/>
    <w:rsid w:val="00101B33"/>
    <w:rsid w:val="001021AA"/>
    <w:rsid w:val="001029C9"/>
    <w:rsid w:val="00102A80"/>
    <w:rsid w:val="001030D0"/>
    <w:rsid w:val="0010328A"/>
    <w:rsid w:val="00103E1C"/>
    <w:rsid w:val="00104269"/>
    <w:rsid w:val="001045D0"/>
    <w:rsid w:val="0010526B"/>
    <w:rsid w:val="00105316"/>
    <w:rsid w:val="00105E40"/>
    <w:rsid w:val="00106308"/>
    <w:rsid w:val="00106670"/>
    <w:rsid w:val="001072F7"/>
    <w:rsid w:val="001075A4"/>
    <w:rsid w:val="0010782B"/>
    <w:rsid w:val="001079E3"/>
    <w:rsid w:val="00107F28"/>
    <w:rsid w:val="001101E0"/>
    <w:rsid w:val="00110616"/>
    <w:rsid w:val="00110CD4"/>
    <w:rsid w:val="00110EBF"/>
    <w:rsid w:val="001117BA"/>
    <w:rsid w:val="00111B09"/>
    <w:rsid w:val="00111E4D"/>
    <w:rsid w:val="001127CE"/>
    <w:rsid w:val="00112844"/>
    <w:rsid w:val="001128D4"/>
    <w:rsid w:val="0011298E"/>
    <w:rsid w:val="00112DE1"/>
    <w:rsid w:val="00112E87"/>
    <w:rsid w:val="00113005"/>
    <w:rsid w:val="0011328A"/>
    <w:rsid w:val="001132B4"/>
    <w:rsid w:val="00113B32"/>
    <w:rsid w:val="00113FBC"/>
    <w:rsid w:val="0011535E"/>
    <w:rsid w:val="0011574C"/>
    <w:rsid w:val="00115B48"/>
    <w:rsid w:val="00116071"/>
    <w:rsid w:val="00116396"/>
    <w:rsid w:val="00116501"/>
    <w:rsid w:val="001166D0"/>
    <w:rsid w:val="0011673E"/>
    <w:rsid w:val="001177CE"/>
    <w:rsid w:val="00120155"/>
    <w:rsid w:val="001208B7"/>
    <w:rsid w:val="00121506"/>
    <w:rsid w:val="00123161"/>
    <w:rsid w:val="001233E0"/>
    <w:rsid w:val="001234D9"/>
    <w:rsid w:val="00123692"/>
    <w:rsid w:val="00123FF1"/>
    <w:rsid w:val="00123FFB"/>
    <w:rsid w:val="001269D1"/>
    <w:rsid w:val="00126E57"/>
    <w:rsid w:val="00126E6C"/>
    <w:rsid w:val="001272EE"/>
    <w:rsid w:val="00127C9E"/>
    <w:rsid w:val="00127E62"/>
    <w:rsid w:val="001306E5"/>
    <w:rsid w:val="00130A51"/>
    <w:rsid w:val="00130A75"/>
    <w:rsid w:val="00130CE0"/>
    <w:rsid w:val="00130DD4"/>
    <w:rsid w:val="0013104D"/>
    <w:rsid w:val="00131429"/>
    <w:rsid w:val="00132022"/>
    <w:rsid w:val="0013216D"/>
    <w:rsid w:val="00132191"/>
    <w:rsid w:val="001322B1"/>
    <w:rsid w:val="00132322"/>
    <w:rsid w:val="00132529"/>
    <w:rsid w:val="00132E6D"/>
    <w:rsid w:val="00132E89"/>
    <w:rsid w:val="0013358F"/>
    <w:rsid w:val="001335CD"/>
    <w:rsid w:val="001336F8"/>
    <w:rsid w:val="00133958"/>
    <w:rsid w:val="0013398A"/>
    <w:rsid w:val="001340C5"/>
    <w:rsid w:val="00134230"/>
    <w:rsid w:val="001344AC"/>
    <w:rsid w:val="0013450D"/>
    <w:rsid w:val="00134555"/>
    <w:rsid w:val="00134BA5"/>
    <w:rsid w:val="00134EC7"/>
    <w:rsid w:val="00135F45"/>
    <w:rsid w:val="00136091"/>
    <w:rsid w:val="001360A8"/>
    <w:rsid w:val="00136791"/>
    <w:rsid w:val="00136AED"/>
    <w:rsid w:val="00137036"/>
    <w:rsid w:val="0013710B"/>
    <w:rsid w:val="0013782C"/>
    <w:rsid w:val="00137E77"/>
    <w:rsid w:val="0014003D"/>
    <w:rsid w:val="001401AA"/>
    <w:rsid w:val="001409B5"/>
    <w:rsid w:val="00140A4A"/>
    <w:rsid w:val="00141593"/>
    <w:rsid w:val="00141CD2"/>
    <w:rsid w:val="00141D8C"/>
    <w:rsid w:val="00142062"/>
    <w:rsid w:val="00142DFA"/>
    <w:rsid w:val="00142F82"/>
    <w:rsid w:val="001432B1"/>
    <w:rsid w:val="001437C2"/>
    <w:rsid w:val="00143B1F"/>
    <w:rsid w:val="00143F70"/>
    <w:rsid w:val="0014481E"/>
    <w:rsid w:val="00144EF4"/>
    <w:rsid w:val="001457BF"/>
    <w:rsid w:val="001457DC"/>
    <w:rsid w:val="00145855"/>
    <w:rsid w:val="001458BF"/>
    <w:rsid w:val="0014658B"/>
    <w:rsid w:val="001472A1"/>
    <w:rsid w:val="001479AD"/>
    <w:rsid w:val="00147BB5"/>
    <w:rsid w:val="00147E0C"/>
    <w:rsid w:val="0015084A"/>
    <w:rsid w:val="0015182F"/>
    <w:rsid w:val="0015222A"/>
    <w:rsid w:val="001528AD"/>
    <w:rsid w:val="00152949"/>
    <w:rsid w:val="00152A4B"/>
    <w:rsid w:val="00152C29"/>
    <w:rsid w:val="00152C94"/>
    <w:rsid w:val="00153213"/>
    <w:rsid w:val="00153A53"/>
    <w:rsid w:val="0015489B"/>
    <w:rsid w:val="00154947"/>
    <w:rsid w:val="00155C9D"/>
    <w:rsid w:val="0015613D"/>
    <w:rsid w:val="0015688F"/>
    <w:rsid w:val="00156D1D"/>
    <w:rsid w:val="00157028"/>
    <w:rsid w:val="00157599"/>
    <w:rsid w:val="001579E6"/>
    <w:rsid w:val="00160DD6"/>
    <w:rsid w:val="00161359"/>
    <w:rsid w:val="001617ED"/>
    <w:rsid w:val="00161C27"/>
    <w:rsid w:val="00161FBD"/>
    <w:rsid w:val="00162263"/>
    <w:rsid w:val="001622E5"/>
    <w:rsid w:val="001631E3"/>
    <w:rsid w:val="001636F3"/>
    <w:rsid w:val="00163CC0"/>
    <w:rsid w:val="00163D82"/>
    <w:rsid w:val="001640E7"/>
    <w:rsid w:val="001645CB"/>
    <w:rsid w:val="001646DD"/>
    <w:rsid w:val="00164FE1"/>
    <w:rsid w:val="00165189"/>
    <w:rsid w:val="001657F3"/>
    <w:rsid w:val="00165D9C"/>
    <w:rsid w:val="00166479"/>
    <w:rsid w:val="00166936"/>
    <w:rsid w:val="00166D6D"/>
    <w:rsid w:val="00166F1F"/>
    <w:rsid w:val="00167ECC"/>
    <w:rsid w:val="00167F3E"/>
    <w:rsid w:val="00170383"/>
    <w:rsid w:val="00170AA0"/>
    <w:rsid w:val="00170FFE"/>
    <w:rsid w:val="00172A19"/>
    <w:rsid w:val="00173274"/>
    <w:rsid w:val="0017345E"/>
    <w:rsid w:val="00173B40"/>
    <w:rsid w:val="00174352"/>
    <w:rsid w:val="00174526"/>
    <w:rsid w:val="0017467C"/>
    <w:rsid w:val="00174996"/>
    <w:rsid w:val="0017595A"/>
    <w:rsid w:val="00176BAD"/>
    <w:rsid w:val="001774E8"/>
    <w:rsid w:val="00177F01"/>
    <w:rsid w:val="00177F76"/>
    <w:rsid w:val="0018032C"/>
    <w:rsid w:val="00180890"/>
    <w:rsid w:val="00180A94"/>
    <w:rsid w:val="00180CF3"/>
    <w:rsid w:val="00181CB3"/>
    <w:rsid w:val="00181F4E"/>
    <w:rsid w:val="00182016"/>
    <w:rsid w:val="001827F1"/>
    <w:rsid w:val="0018291B"/>
    <w:rsid w:val="00182B65"/>
    <w:rsid w:val="00182EDB"/>
    <w:rsid w:val="00183119"/>
    <w:rsid w:val="001835E6"/>
    <w:rsid w:val="00183C00"/>
    <w:rsid w:val="00183C9C"/>
    <w:rsid w:val="00184532"/>
    <w:rsid w:val="00185D55"/>
    <w:rsid w:val="00185F9B"/>
    <w:rsid w:val="0018679F"/>
    <w:rsid w:val="00186B61"/>
    <w:rsid w:val="00187218"/>
    <w:rsid w:val="001873A8"/>
    <w:rsid w:val="001875A2"/>
    <w:rsid w:val="00187626"/>
    <w:rsid w:val="00187EA9"/>
    <w:rsid w:val="00190311"/>
    <w:rsid w:val="0019037F"/>
    <w:rsid w:val="0019070C"/>
    <w:rsid w:val="001909C3"/>
    <w:rsid w:val="00190ADB"/>
    <w:rsid w:val="0019108C"/>
    <w:rsid w:val="00191A67"/>
    <w:rsid w:val="00191B84"/>
    <w:rsid w:val="00191C16"/>
    <w:rsid w:val="001926C3"/>
    <w:rsid w:val="00192D0E"/>
    <w:rsid w:val="00192E11"/>
    <w:rsid w:val="0019302D"/>
    <w:rsid w:val="00193BEF"/>
    <w:rsid w:val="00193CDA"/>
    <w:rsid w:val="00193CE1"/>
    <w:rsid w:val="00193E11"/>
    <w:rsid w:val="0019401F"/>
    <w:rsid w:val="00194070"/>
    <w:rsid w:val="0019411C"/>
    <w:rsid w:val="001947B5"/>
    <w:rsid w:val="00194C2C"/>
    <w:rsid w:val="001955AA"/>
    <w:rsid w:val="001960CE"/>
    <w:rsid w:val="0019628B"/>
    <w:rsid w:val="001962A6"/>
    <w:rsid w:val="00196415"/>
    <w:rsid w:val="001970C1"/>
    <w:rsid w:val="00197A8B"/>
    <w:rsid w:val="00197BFC"/>
    <w:rsid w:val="001A07B5"/>
    <w:rsid w:val="001A09DA"/>
    <w:rsid w:val="001A12FA"/>
    <w:rsid w:val="001A15B1"/>
    <w:rsid w:val="001A1BB2"/>
    <w:rsid w:val="001A1F63"/>
    <w:rsid w:val="001A20A5"/>
    <w:rsid w:val="001A2DB2"/>
    <w:rsid w:val="001A3091"/>
    <w:rsid w:val="001A32EC"/>
    <w:rsid w:val="001A35FB"/>
    <w:rsid w:val="001A38BF"/>
    <w:rsid w:val="001A3B10"/>
    <w:rsid w:val="001A3CFC"/>
    <w:rsid w:val="001A3F81"/>
    <w:rsid w:val="001A4DA7"/>
    <w:rsid w:val="001A4FC8"/>
    <w:rsid w:val="001A5BFC"/>
    <w:rsid w:val="001A6849"/>
    <w:rsid w:val="001A6879"/>
    <w:rsid w:val="001A6B26"/>
    <w:rsid w:val="001A726A"/>
    <w:rsid w:val="001A7406"/>
    <w:rsid w:val="001A7763"/>
    <w:rsid w:val="001A7E50"/>
    <w:rsid w:val="001A7E5D"/>
    <w:rsid w:val="001B0313"/>
    <w:rsid w:val="001B044B"/>
    <w:rsid w:val="001B0464"/>
    <w:rsid w:val="001B0563"/>
    <w:rsid w:val="001B0785"/>
    <w:rsid w:val="001B07DA"/>
    <w:rsid w:val="001B08F5"/>
    <w:rsid w:val="001B0E6E"/>
    <w:rsid w:val="001B10AB"/>
    <w:rsid w:val="001B10B4"/>
    <w:rsid w:val="001B141E"/>
    <w:rsid w:val="001B1C4E"/>
    <w:rsid w:val="001B1C9E"/>
    <w:rsid w:val="001B1D91"/>
    <w:rsid w:val="001B1D92"/>
    <w:rsid w:val="001B2F34"/>
    <w:rsid w:val="001B3054"/>
    <w:rsid w:val="001B313A"/>
    <w:rsid w:val="001B32FC"/>
    <w:rsid w:val="001B394A"/>
    <w:rsid w:val="001B3D0E"/>
    <w:rsid w:val="001B4B04"/>
    <w:rsid w:val="001B4CEC"/>
    <w:rsid w:val="001B4E93"/>
    <w:rsid w:val="001B4F7A"/>
    <w:rsid w:val="001B60AE"/>
    <w:rsid w:val="001B65E8"/>
    <w:rsid w:val="001B6AFF"/>
    <w:rsid w:val="001B6E69"/>
    <w:rsid w:val="001B6FFF"/>
    <w:rsid w:val="001B7468"/>
    <w:rsid w:val="001B7523"/>
    <w:rsid w:val="001B78ED"/>
    <w:rsid w:val="001B7BE6"/>
    <w:rsid w:val="001B7EC7"/>
    <w:rsid w:val="001C03E5"/>
    <w:rsid w:val="001C0F43"/>
    <w:rsid w:val="001C173F"/>
    <w:rsid w:val="001C177C"/>
    <w:rsid w:val="001C22C5"/>
    <w:rsid w:val="001C23F5"/>
    <w:rsid w:val="001C28E4"/>
    <w:rsid w:val="001C2977"/>
    <w:rsid w:val="001C29A3"/>
    <w:rsid w:val="001C33E1"/>
    <w:rsid w:val="001C3877"/>
    <w:rsid w:val="001C3A28"/>
    <w:rsid w:val="001C3A38"/>
    <w:rsid w:val="001C3A52"/>
    <w:rsid w:val="001C4011"/>
    <w:rsid w:val="001C4495"/>
    <w:rsid w:val="001C4729"/>
    <w:rsid w:val="001C4A89"/>
    <w:rsid w:val="001C4DD9"/>
    <w:rsid w:val="001C50A9"/>
    <w:rsid w:val="001C51AA"/>
    <w:rsid w:val="001C51E5"/>
    <w:rsid w:val="001C59AD"/>
    <w:rsid w:val="001C6012"/>
    <w:rsid w:val="001C6462"/>
    <w:rsid w:val="001C71D0"/>
    <w:rsid w:val="001C7611"/>
    <w:rsid w:val="001C77B6"/>
    <w:rsid w:val="001C7826"/>
    <w:rsid w:val="001CD1D5"/>
    <w:rsid w:val="001D01D3"/>
    <w:rsid w:val="001D03AF"/>
    <w:rsid w:val="001D0AD0"/>
    <w:rsid w:val="001D0AED"/>
    <w:rsid w:val="001D0BDF"/>
    <w:rsid w:val="001D0C21"/>
    <w:rsid w:val="001D0DB0"/>
    <w:rsid w:val="001D1461"/>
    <w:rsid w:val="001D18E1"/>
    <w:rsid w:val="001D1E8B"/>
    <w:rsid w:val="001D1F90"/>
    <w:rsid w:val="001D24CA"/>
    <w:rsid w:val="001D27FB"/>
    <w:rsid w:val="001D2913"/>
    <w:rsid w:val="001D2EFE"/>
    <w:rsid w:val="001D2FE1"/>
    <w:rsid w:val="001D3AD7"/>
    <w:rsid w:val="001D3D98"/>
    <w:rsid w:val="001D3E73"/>
    <w:rsid w:val="001D3EA7"/>
    <w:rsid w:val="001D4100"/>
    <w:rsid w:val="001D43C2"/>
    <w:rsid w:val="001D44D6"/>
    <w:rsid w:val="001D4882"/>
    <w:rsid w:val="001D596B"/>
    <w:rsid w:val="001D6B8D"/>
    <w:rsid w:val="001D7641"/>
    <w:rsid w:val="001E06F0"/>
    <w:rsid w:val="001E0718"/>
    <w:rsid w:val="001E0E37"/>
    <w:rsid w:val="001E112C"/>
    <w:rsid w:val="001E1556"/>
    <w:rsid w:val="001E1DDD"/>
    <w:rsid w:val="001E2470"/>
    <w:rsid w:val="001E2646"/>
    <w:rsid w:val="001E2647"/>
    <w:rsid w:val="001E27D1"/>
    <w:rsid w:val="001E2CDE"/>
    <w:rsid w:val="001E2F0A"/>
    <w:rsid w:val="001E3411"/>
    <w:rsid w:val="001E35A4"/>
    <w:rsid w:val="001E39E2"/>
    <w:rsid w:val="001E3C7B"/>
    <w:rsid w:val="001E42A0"/>
    <w:rsid w:val="001E4936"/>
    <w:rsid w:val="001E538B"/>
    <w:rsid w:val="001E5C91"/>
    <w:rsid w:val="001E5CCD"/>
    <w:rsid w:val="001E602B"/>
    <w:rsid w:val="001E6483"/>
    <w:rsid w:val="001E64BB"/>
    <w:rsid w:val="001E6738"/>
    <w:rsid w:val="001F05F2"/>
    <w:rsid w:val="001F076D"/>
    <w:rsid w:val="001F0A77"/>
    <w:rsid w:val="001F0DB4"/>
    <w:rsid w:val="001F21D8"/>
    <w:rsid w:val="001F3056"/>
    <w:rsid w:val="001F32FD"/>
    <w:rsid w:val="001F34EB"/>
    <w:rsid w:val="001F3891"/>
    <w:rsid w:val="001F40BF"/>
    <w:rsid w:val="001F418C"/>
    <w:rsid w:val="001F48DC"/>
    <w:rsid w:val="001F4ABF"/>
    <w:rsid w:val="001F4C07"/>
    <w:rsid w:val="001F4EE4"/>
    <w:rsid w:val="001F5AF9"/>
    <w:rsid w:val="001F5E02"/>
    <w:rsid w:val="001F67C6"/>
    <w:rsid w:val="001F6DD0"/>
    <w:rsid w:val="001F6E6C"/>
    <w:rsid w:val="001F7732"/>
    <w:rsid w:val="001F783E"/>
    <w:rsid w:val="001F7A79"/>
    <w:rsid w:val="001F7F4C"/>
    <w:rsid w:val="00200221"/>
    <w:rsid w:val="00200F82"/>
    <w:rsid w:val="002011D2"/>
    <w:rsid w:val="00201BD3"/>
    <w:rsid w:val="00201D0F"/>
    <w:rsid w:val="00201F34"/>
    <w:rsid w:val="00202333"/>
    <w:rsid w:val="002023B0"/>
    <w:rsid w:val="0020243E"/>
    <w:rsid w:val="002025A8"/>
    <w:rsid w:val="00202B68"/>
    <w:rsid w:val="00203497"/>
    <w:rsid w:val="0020459B"/>
    <w:rsid w:val="0020471C"/>
    <w:rsid w:val="00205680"/>
    <w:rsid w:val="002059C5"/>
    <w:rsid w:val="00205F47"/>
    <w:rsid w:val="00206768"/>
    <w:rsid w:val="00206EC5"/>
    <w:rsid w:val="00207341"/>
    <w:rsid w:val="00207999"/>
    <w:rsid w:val="00210B70"/>
    <w:rsid w:val="00210DD0"/>
    <w:rsid w:val="00211090"/>
    <w:rsid w:val="00211213"/>
    <w:rsid w:val="00211491"/>
    <w:rsid w:val="0021308F"/>
    <w:rsid w:val="00213152"/>
    <w:rsid w:val="00213B10"/>
    <w:rsid w:val="00214626"/>
    <w:rsid w:val="0021463F"/>
    <w:rsid w:val="002147EF"/>
    <w:rsid w:val="00214C5F"/>
    <w:rsid w:val="00214EB2"/>
    <w:rsid w:val="0021517C"/>
    <w:rsid w:val="002151ED"/>
    <w:rsid w:val="002152EB"/>
    <w:rsid w:val="0021679A"/>
    <w:rsid w:val="0021688B"/>
    <w:rsid w:val="00220101"/>
    <w:rsid w:val="002203F5"/>
    <w:rsid w:val="00220957"/>
    <w:rsid w:val="00220D82"/>
    <w:rsid w:val="002214DD"/>
    <w:rsid w:val="0022207D"/>
    <w:rsid w:val="00222F2E"/>
    <w:rsid w:val="002235A2"/>
    <w:rsid w:val="002239DB"/>
    <w:rsid w:val="00224A83"/>
    <w:rsid w:val="00224B7C"/>
    <w:rsid w:val="00224BA3"/>
    <w:rsid w:val="00224EE0"/>
    <w:rsid w:val="00224F18"/>
    <w:rsid w:val="0022575F"/>
    <w:rsid w:val="00225CFF"/>
    <w:rsid w:val="00225F98"/>
    <w:rsid w:val="00226308"/>
    <w:rsid w:val="00226401"/>
    <w:rsid w:val="002274BE"/>
    <w:rsid w:val="00227990"/>
    <w:rsid w:val="002279D2"/>
    <w:rsid w:val="00227BCF"/>
    <w:rsid w:val="00227BFD"/>
    <w:rsid w:val="002302A1"/>
    <w:rsid w:val="00231C77"/>
    <w:rsid w:val="00231F64"/>
    <w:rsid w:val="002326FB"/>
    <w:rsid w:val="00232ADA"/>
    <w:rsid w:val="00232EC0"/>
    <w:rsid w:val="00233179"/>
    <w:rsid w:val="0023343A"/>
    <w:rsid w:val="00233455"/>
    <w:rsid w:val="00233710"/>
    <w:rsid w:val="0023372E"/>
    <w:rsid w:val="00234732"/>
    <w:rsid w:val="002357D0"/>
    <w:rsid w:val="0023597D"/>
    <w:rsid w:val="00235F0A"/>
    <w:rsid w:val="00236DE6"/>
    <w:rsid w:val="0023703E"/>
    <w:rsid w:val="002374C7"/>
    <w:rsid w:val="00237C91"/>
    <w:rsid w:val="00240073"/>
    <w:rsid w:val="00240995"/>
    <w:rsid w:val="002409D0"/>
    <w:rsid w:val="00240DCD"/>
    <w:rsid w:val="00240EDD"/>
    <w:rsid w:val="002413B7"/>
    <w:rsid w:val="00241B04"/>
    <w:rsid w:val="00242093"/>
    <w:rsid w:val="00242823"/>
    <w:rsid w:val="00242AEA"/>
    <w:rsid w:val="00242C88"/>
    <w:rsid w:val="00242E1E"/>
    <w:rsid w:val="0024305E"/>
    <w:rsid w:val="00243092"/>
    <w:rsid w:val="00244151"/>
    <w:rsid w:val="0024416F"/>
    <w:rsid w:val="00244AC5"/>
    <w:rsid w:val="00244D34"/>
    <w:rsid w:val="002450DA"/>
    <w:rsid w:val="00245613"/>
    <w:rsid w:val="0024567A"/>
    <w:rsid w:val="00246672"/>
    <w:rsid w:val="00246880"/>
    <w:rsid w:val="002479A2"/>
    <w:rsid w:val="0025093F"/>
    <w:rsid w:val="00250E2B"/>
    <w:rsid w:val="00251207"/>
    <w:rsid w:val="0025180C"/>
    <w:rsid w:val="00251C08"/>
    <w:rsid w:val="00253025"/>
    <w:rsid w:val="002531B3"/>
    <w:rsid w:val="00253998"/>
    <w:rsid w:val="002539F6"/>
    <w:rsid w:val="00253C54"/>
    <w:rsid w:val="00253D4D"/>
    <w:rsid w:val="002541ED"/>
    <w:rsid w:val="0025434F"/>
    <w:rsid w:val="0025438D"/>
    <w:rsid w:val="002546BE"/>
    <w:rsid w:val="00254CDC"/>
    <w:rsid w:val="00255A5E"/>
    <w:rsid w:val="0025611F"/>
    <w:rsid w:val="0025793A"/>
    <w:rsid w:val="00257AF8"/>
    <w:rsid w:val="00257D1D"/>
    <w:rsid w:val="00260192"/>
    <w:rsid w:val="002602BC"/>
    <w:rsid w:val="0026091D"/>
    <w:rsid w:val="00260AFA"/>
    <w:rsid w:val="00261CFD"/>
    <w:rsid w:val="00262057"/>
    <w:rsid w:val="00262337"/>
    <w:rsid w:val="00262458"/>
    <w:rsid w:val="00262B31"/>
    <w:rsid w:val="00262D98"/>
    <w:rsid w:val="00263F3B"/>
    <w:rsid w:val="00264239"/>
    <w:rsid w:val="002648B0"/>
    <w:rsid w:val="0026503F"/>
    <w:rsid w:val="002654B4"/>
    <w:rsid w:val="00265C3C"/>
    <w:rsid w:val="00266582"/>
    <w:rsid w:val="00266CDF"/>
    <w:rsid w:val="00266D51"/>
    <w:rsid w:val="00266F60"/>
    <w:rsid w:val="002674EF"/>
    <w:rsid w:val="002676C4"/>
    <w:rsid w:val="00267E08"/>
    <w:rsid w:val="00270429"/>
    <w:rsid w:val="00270571"/>
    <w:rsid w:val="002707EC"/>
    <w:rsid w:val="00270AE0"/>
    <w:rsid w:val="00270C7C"/>
    <w:rsid w:val="00271859"/>
    <w:rsid w:val="00271D10"/>
    <w:rsid w:val="00271DA9"/>
    <w:rsid w:val="00271F1E"/>
    <w:rsid w:val="00272CEB"/>
    <w:rsid w:val="00272D97"/>
    <w:rsid w:val="00272DAF"/>
    <w:rsid w:val="00273275"/>
    <w:rsid w:val="0027339B"/>
    <w:rsid w:val="002740D3"/>
    <w:rsid w:val="0027426F"/>
    <w:rsid w:val="002747A3"/>
    <w:rsid w:val="0027487D"/>
    <w:rsid w:val="00274CEB"/>
    <w:rsid w:val="00274FA3"/>
    <w:rsid w:val="00274FD1"/>
    <w:rsid w:val="0027579D"/>
    <w:rsid w:val="00275FDC"/>
    <w:rsid w:val="00276629"/>
    <w:rsid w:val="002766ED"/>
    <w:rsid w:val="002766FE"/>
    <w:rsid w:val="00276FBD"/>
    <w:rsid w:val="0027752F"/>
    <w:rsid w:val="00277EBC"/>
    <w:rsid w:val="002805A2"/>
    <w:rsid w:val="00280853"/>
    <w:rsid w:val="00280991"/>
    <w:rsid w:val="00280B6E"/>
    <w:rsid w:val="00280C2B"/>
    <w:rsid w:val="00280EB0"/>
    <w:rsid w:val="00281059"/>
    <w:rsid w:val="00281AEA"/>
    <w:rsid w:val="002828DB"/>
    <w:rsid w:val="00282A35"/>
    <w:rsid w:val="00282A7B"/>
    <w:rsid w:val="00282E5D"/>
    <w:rsid w:val="00282ED9"/>
    <w:rsid w:val="00283357"/>
    <w:rsid w:val="00283390"/>
    <w:rsid w:val="00283433"/>
    <w:rsid w:val="002839BB"/>
    <w:rsid w:val="002841A4"/>
    <w:rsid w:val="00284D05"/>
    <w:rsid w:val="00284EB7"/>
    <w:rsid w:val="002851D9"/>
    <w:rsid w:val="00285275"/>
    <w:rsid w:val="002853EB"/>
    <w:rsid w:val="002858DB"/>
    <w:rsid w:val="00285AA2"/>
    <w:rsid w:val="00286649"/>
    <w:rsid w:val="00286B1C"/>
    <w:rsid w:val="00286EA0"/>
    <w:rsid w:val="002873CD"/>
    <w:rsid w:val="00287B97"/>
    <w:rsid w:val="00287C5C"/>
    <w:rsid w:val="00287F84"/>
    <w:rsid w:val="00287FB5"/>
    <w:rsid w:val="00290031"/>
    <w:rsid w:val="00290A42"/>
    <w:rsid w:val="00290CAA"/>
    <w:rsid w:val="00290FA9"/>
    <w:rsid w:val="00291804"/>
    <w:rsid w:val="00291CAE"/>
    <w:rsid w:val="00291E73"/>
    <w:rsid w:val="00291E84"/>
    <w:rsid w:val="0029247E"/>
    <w:rsid w:val="00292520"/>
    <w:rsid w:val="0029283B"/>
    <w:rsid w:val="00292932"/>
    <w:rsid w:val="00292A17"/>
    <w:rsid w:val="00292C13"/>
    <w:rsid w:val="00292C6E"/>
    <w:rsid w:val="00293627"/>
    <w:rsid w:val="002936FE"/>
    <w:rsid w:val="0029392C"/>
    <w:rsid w:val="00293D77"/>
    <w:rsid w:val="00293E49"/>
    <w:rsid w:val="00294A51"/>
    <w:rsid w:val="00294C75"/>
    <w:rsid w:val="0029532A"/>
    <w:rsid w:val="00295897"/>
    <w:rsid w:val="00295B66"/>
    <w:rsid w:val="002960D2"/>
    <w:rsid w:val="00296A39"/>
    <w:rsid w:val="00296A83"/>
    <w:rsid w:val="00296AD4"/>
    <w:rsid w:val="00296B34"/>
    <w:rsid w:val="00296EB8"/>
    <w:rsid w:val="00296FC5"/>
    <w:rsid w:val="00297333"/>
    <w:rsid w:val="0029766F"/>
    <w:rsid w:val="00297828"/>
    <w:rsid w:val="00297D31"/>
    <w:rsid w:val="00297E53"/>
    <w:rsid w:val="002A015B"/>
    <w:rsid w:val="002A042B"/>
    <w:rsid w:val="002A073C"/>
    <w:rsid w:val="002A1256"/>
    <w:rsid w:val="002A1A4B"/>
    <w:rsid w:val="002A2702"/>
    <w:rsid w:val="002A2866"/>
    <w:rsid w:val="002A382C"/>
    <w:rsid w:val="002A3A80"/>
    <w:rsid w:val="002A3B05"/>
    <w:rsid w:val="002A425F"/>
    <w:rsid w:val="002A44C2"/>
    <w:rsid w:val="002A44FA"/>
    <w:rsid w:val="002A46AF"/>
    <w:rsid w:val="002A48C4"/>
    <w:rsid w:val="002A498F"/>
    <w:rsid w:val="002A4EEC"/>
    <w:rsid w:val="002A5353"/>
    <w:rsid w:val="002A5A6A"/>
    <w:rsid w:val="002A5C9A"/>
    <w:rsid w:val="002A5CE4"/>
    <w:rsid w:val="002A636B"/>
    <w:rsid w:val="002A6ADB"/>
    <w:rsid w:val="002A6AED"/>
    <w:rsid w:val="002A6E5D"/>
    <w:rsid w:val="002A7AD0"/>
    <w:rsid w:val="002A7F03"/>
    <w:rsid w:val="002B0C08"/>
    <w:rsid w:val="002B0E83"/>
    <w:rsid w:val="002B1246"/>
    <w:rsid w:val="002B1569"/>
    <w:rsid w:val="002B184C"/>
    <w:rsid w:val="002B200E"/>
    <w:rsid w:val="002B23DE"/>
    <w:rsid w:val="002B2570"/>
    <w:rsid w:val="002B270A"/>
    <w:rsid w:val="002B3082"/>
    <w:rsid w:val="002B36FB"/>
    <w:rsid w:val="002B3A2E"/>
    <w:rsid w:val="002B3C22"/>
    <w:rsid w:val="002B3DF6"/>
    <w:rsid w:val="002B4229"/>
    <w:rsid w:val="002B4559"/>
    <w:rsid w:val="002B477C"/>
    <w:rsid w:val="002B50F8"/>
    <w:rsid w:val="002B65B4"/>
    <w:rsid w:val="002B6DA5"/>
    <w:rsid w:val="002B7019"/>
    <w:rsid w:val="002B7503"/>
    <w:rsid w:val="002C03E3"/>
    <w:rsid w:val="002C06DA"/>
    <w:rsid w:val="002C08C1"/>
    <w:rsid w:val="002C09C6"/>
    <w:rsid w:val="002C0A80"/>
    <w:rsid w:val="002C0E59"/>
    <w:rsid w:val="002C0F55"/>
    <w:rsid w:val="002C11D4"/>
    <w:rsid w:val="002C12D4"/>
    <w:rsid w:val="002C1973"/>
    <w:rsid w:val="002C1C17"/>
    <w:rsid w:val="002C1E65"/>
    <w:rsid w:val="002C2021"/>
    <w:rsid w:val="002C20C6"/>
    <w:rsid w:val="002C2105"/>
    <w:rsid w:val="002C23DA"/>
    <w:rsid w:val="002C25E5"/>
    <w:rsid w:val="002C2982"/>
    <w:rsid w:val="002C2AD5"/>
    <w:rsid w:val="002C2EF2"/>
    <w:rsid w:val="002C341D"/>
    <w:rsid w:val="002C343D"/>
    <w:rsid w:val="002C3751"/>
    <w:rsid w:val="002C4365"/>
    <w:rsid w:val="002C4698"/>
    <w:rsid w:val="002C5008"/>
    <w:rsid w:val="002C5216"/>
    <w:rsid w:val="002C5AD4"/>
    <w:rsid w:val="002C5F9A"/>
    <w:rsid w:val="002C7241"/>
    <w:rsid w:val="002C7BF1"/>
    <w:rsid w:val="002C7D5E"/>
    <w:rsid w:val="002C7F2D"/>
    <w:rsid w:val="002C7F66"/>
    <w:rsid w:val="002C7F7D"/>
    <w:rsid w:val="002D00CB"/>
    <w:rsid w:val="002D03D2"/>
    <w:rsid w:val="002D0663"/>
    <w:rsid w:val="002D0BF1"/>
    <w:rsid w:val="002D1501"/>
    <w:rsid w:val="002D1872"/>
    <w:rsid w:val="002D1930"/>
    <w:rsid w:val="002D2097"/>
    <w:rsid w:val="002D223F"/>
    <w:rsid w:val="002D2274"/>
    <w:rsid w:val="002D26CF"/>
    <w:rsid w:val="002D2852"/>
    <w:rsid w:val="002D3663"/>
    <w:rsid w:val="002D3814"/>
    <w:rsid w:val="002D414B"/>
    <w:rsid w:val="002D4D19"/>
    <w:rsid w:val="002D517B"/>
    <w:rsid w:val="002D5366"/>
    <w:rsid w:val="002D5479"/>
    <w:rsid w:val="002D5D53"/>
    <w:rsid w:val="002D5E24"/>
    <w:rsid w:val="002D6789"/>
    <w:rsid w:val="002D6D52"/>
    <w:rsid w:val="002D6E7A"/>
    <w:rsid w:val="002E0822"/>
    <w:rsid w:val="002E08E2"/>
    <w:rsid w:val="002E0A2B"/>
    <w:rsid w:val="002E134F"/>
    <w:rsid w:val="002E221B"/>
    <w:rsid w:val="002E3121"/>
    <w:rsid w:val="002E3152"/>
    <w:rsid w:val="002E3A0B"/>
    <w:rsid w:val="002E427D"/>
    <w:rsid w:val="002E45D5"/>
    <w:rsid w:val="002E5AE2"/>
    <w:rsid w:val="002E5EFB"/>
    <w:rsid w:val="002E5F3C"/>
    <w:rsid w:val="002E6698"/>
    <w:rsid w:val="002E68BC"/>
    <w:rsid w:val="002E6E35"/>
    <w:rsid w:val="002E6E6A"/>
    <w:rsid w:val="002E741C"/>
    <w:rsid w:val="002E7822"/>
    <w:rsid w:val="002F0435"/>
    <w:rsid w:val="002F05B1"/>
    <w:rsid w:val="002F08BA"/>
    <w:rsid w:val="002F0963"/>
    <w:rsid w:val="002F1646"/>
    <w:rsid w:val="002F274A"/>
    <w:rsid w:val="002F2B0C"/>
    <w:rsid w:val="002F2E42"/>
    <w:rsid w:val="002F2F24"/>
    <w:rsid w:val="002F3405"/>
    <w:rsid w:val="002F3425"/>
    <w:rsid w:val="002F3D3B"/>
    <w:rsid w:val="002F40A1"/>
    <w:rsid w:val="002F4297"/>
    <w:rsid w:val="002F4316"/>
    <w:rsid w:val="002F4458"/>
    <w:rsid w:val="002F45C9"/>
    <w:rsid w:val="002F4648"/>
    <w:rsid w:val="002F4938"/>
    <w:rsid w:val="002F4F97"/>
    <w:rsid w:val="002F5279"/>
    <w:rsid w:val="002F549D"/>
    <w:rsid w:val="002F5824"/>
    <w:rsid w:val="002F5B40"/>
    <w:rsid w:val="002F5B5C"/>
    <w:rsid w:val="002F6369"/>
    <w:rsid w:val="002F6752"/>
    <w:rsid w:val="002F67C6"/>
    <w:rsid w:val="002F6917"/>
    <w:rsid w:val="002F77E1"/>
    <w:rsid w:val="002F7A57"/>
    <w:rsid w:val="00300F17"/>
    <w:rsid w:val="00301134"/>
    <w:rsid w:val="003023CA"/>
    <w:rsid w:val="0030250D"/>
    <w:rsid w:val="00302728"/>
    <w:rsid w:val="00303737"/>
    <w:rsid w:val="00303B8D"/>
    <w:rsid w:val="00303F8B"/>
    <w:rsid w:val="00304209"/>
    <w:rsid w:val="00304B28"/>
    <w:rsid w:val="0030514C"/>
    <w:rsid w:val="00305875"/>
    <w:rsid w:val="0030595D"/>
    <w:rsid w:val="00305C48"/>
    <w:rsid w:val="00306336"/>
    <w:rsid w:val="0030713B"/>
    <w:rsid w:val="003072B8"/>
    <w:rsid w:val="003076D0"/>
    <w:rsid w:val="0030775C"/>
    <w:rsid w:val="00310511"/>
    <w:rsid w:val="003105A5"/>
    <w:rsid w:val="0031078C"/>
    <w:rsid w:val="00311470"/>
    <w:rsid w:val="003119F0"/>
    <w:rsid w:val="00312461"/>
    <w:rsid w:val="00312B2D"/>
    <w:rsid w:val="00312C60"/>
    <w:rsid w:val="00312E07"/>
    <w:rsid w:val="00313704"/>
    <w:rsid w:val="0031385B"/>
    <w:rsid w:val="00313A74"/>
    <w:rsid w:val="00313DB1"/>
    <w:rsid w:val="00314071"/>
    <w:rsid w:val="00314198"/>
    <w:rsid w:val="003144D2"/>
    <w:rsid w:val="003146B0"/>
    <w:rsid w:val="00314DD9"/>
    <w:rsid w:val="0031562E"/>
    <w:rsid w:val="003159A2"/>
    <w:rsid w:val="00315DB3"/>
    <w:rsid w:val="00316C4F"/>
    <w:rsid w:val="00316DF4"/>
    <w:rsid w:val="0031701C"/>
    <w:rsid w:val="003174CE"/>
    <w:rsid w:val="003177B3"/>
    <w:rsid w:val="00320B20"/>
    <w:rsid w:val="00321174"/>
    <w:rsid w:val="003212F6"/>
    <w:rsid w:val="0032158B"/>
    <w:rsid w:val="0032182E"/>
    <w:rsid w:val="0032187C"/>
    <w:rsid w:val="00321A55"/>
    <w:rsid w:val="00321AB7"/>
    <w:rsid w:val="00321B68"/>
    <w:rsid w:val="00321C19"/>
    <w:rsid w:val="00321F65"/>
    <w:rsid w:val="003220A2"/>
    <w:rsid w:val="0032238E"/>
    <w:rsid w:val="003223DA"/>
    <w:rsid w:val="00322932"/>
    <w:rsid w:val="00322CB3"/>
    <w:rsid w:val="00322E13"/>
    <w:rsid w:val="00322FC2"/>
    <w:rsid w:val="00323568"/>
    <w:rsid w:val="00323F10"/>
    <w:rsid w:val="00324169"/>
    <w:rsid w:val="0032423E"/>
    <w:rsid w:val="00324619"/>
    <w:rsid w:val="00324C13"/>
    <w:rsid w:val="00324CEF"/>
    <w:rsid w:val="00324D1C"/>
    <w:rsid w:val="00324E12"/>
    <w:rsid w:val="0032507D"/>
    <w:rsid w:val="003251AD"/>
    <w:rsid w:val="003252B6"/>
    <w:rsid w:val="00325660"/>
    <w:rsid w:val="00325B1C"/>
    <w:rsid w:val="003266F0"/>
    <w:rsid w:val="00326DF1"/>
    <w:rsid w:val="00326F54"/>
    <w:rsid w:val="003271F8"/>
    <w:rsid w:val="00327B6F"/>
    <w:rsid w:val="0033002D"/>
    <w:rsid w:val="003301CB"/>
    <w:rsid w:val="003302E6"/>
    <w:rsid w:val="003307EB"/>
    <w:rsid w:val="00330C90"/>
    <w:rsid w:val="00331B8D"/>
    <w:rsid w:val="00331E7A"/>
    <w:rsid w:val="003320E8"/>
    <w:rsid w:val="00332498"/>
    <w:rsid w:val="0033262F"/>
    <w:rsid w:val="0033264C"/>
    <w:rsid w:val="00332948"/>
    <w:rsid w:val="00332F22"/>
    <w:rsid w:val="003331D3"/>
    <w:rsid w:val="003333C1"/>
    <w:rsid w:val="0033340C"/>
    <w:rsid w:val="003339B8"/>
    <w:rsid w:val="00333E5D"/>
    <w:rsid w:val="0033414D"/>
    <w:rsid w:val="0033433F"/>
    <w:rsid w:val="003348B9"/>
    <w:rsid w:val="00334D0E"/>
    <w:rsid w:val="0033549F"/>
    <w:rsid w:val="0033551F"/>
    <w:rsid w:val="00335B79"/>
    <w:rsid w:val="00335BE6"/>
    <w:rsid w:val="00335F1B"/>
    <w:rsid w:val="00335F2D"/>
    <w:rsid w:val="00335F83"/>
    <w:rsid w:val="00335F98"/>
    <w:rsid w:val="00336037"/>
    <w:rsid w:val="003368AE"/>
    <w:rsid w:val="00336C99"/>
    <w:rsid w:val="0033705F"/>
    <w:rsid w:val="00337400"/>
    <w:rsid w:val="0033790E"/>
    <w:rsid w:val="00337BE6"/>
    <w:rsid w:val="00340C96"/>
    <w:rsid w:val="00341E92"/>
    <w:rsid w:val="00342186"/>
    <w:rsid w:val="003423D8"/>
    <w:rsid w:val="0034287C"/>
    <w:rsid w:val="00342915"/>
    <w:rsid w:val="00342B09"/>
    <w:rsid w:val="00342C26"/>
    <w:rsid w:val="00342F6B"/>
    <w:rsid w:val="0034307E"/>
    <w:rsid w:val="00343334"/>
    <w:rsid w:val="00343A70"/>
    <w:rsid w:val="00343DD2"/>
    <w:rsid w:val="00344085"/>
    <w:rsid w:val="0034451A"/>
    <w:rsid w:val="00344B78"/>
    <w:rsid w:val="00344B99"/>
    <w:rsid w:val="00344F45"/>
    <w:rsid w:val="0034569F"/>
    <w:rsid w:val="0034595B"/>
    <w:rsid w:val="00345C7C"/>
    <w:rsid w:val="00345E2E"/>
    <w:rsid w:val="003468D9"/>
    <w:rsid w:val="00346B2C"/>
    <w:rsid w:val="00346C2B"/>
    <w:rsid w:val="00346E70"/>
    <w:rsid w:val="003470A5"/>
    <w:rsid w:val="003479D9"/>
    <w:rsid w:val="00347E12"/>
    <w:rsid w:val="00347E88"/>
    <w:rsid w:val="003500FC"/>
    <w:rsid w:val="00350228"/>
    <w:rsid w:val="003506D2"/>
    <w:rsid w:val="00350D00"/>
    <w:rsid w:val="00351211"/>
    <w:rsid w:val="0035129B"/>
    <w:rsid w:val="003519F0"/>
    <w:rsid w:val="003523ED"/>
    <w:rsid w:val="003527BE"/>
    <w:rsid w:val="00352997"/>
    <w:rsid w:val="00352BBD"/>
    <w:rsid w:val="00352BE7"/>
    <w:rsid w:val="00353001"/>
    <w:rsid w:val="003534C5"/>
    <w:rsid w:val="00353578"/>
    <w:rsid w:val="003541D2"/>
    <w:rsid w:val="00355676"/>
    <w:rsid w:val="003556C3"/>
    <w:rsid w:val="00355994"/>
    <w:rsid w:val="00355BD0"/>
    <w:rsid w:val="00355CEA"/>
    <w:rsid w:val="00356092"/>
    <w:rsid w:val="003563BC"/>
    <w:rsid w:val="00356483"/>
    <w:rsid w:val="00356DED"/>
    <w:rsid w:val="00356F73"/>
    <w:rsid w:val="003570C7"/>
    <w:rsid w:val="00360C75"/>
    <w:rsid w:val="00360E4A"/>
    <w:rsid w:val="00360E9B"/>
    <w:rsid w:val="00360F83"/>
    <w:rsid w:val="003612E1"/>
    <w:rsid w:val="003614D2"/>
    <w:rsid w:val="0036170C"/>
    <w:rsid w:val="00361DF0"/>
    <w:rsid w:val="0036207C"/>
    <w:rsid w:val="00362146"/>
    <w:rsid w:val="003627A4"/>
    <w:rsid w:val="003628A1"/>
    <w:rsid w:val="00362BA6"/>
    <w:rsid w:val="00363573"/>
    <w:rsid w:val="00363640"/>
    <w:rsid w:val="0036379E"/>
    <w:rsid w:val="00364AA6"/>
    <w:rsid w:val="00364AE1"/>
    <w:rsid w:val="00364C95"/>
    <w:rsid w:val="00364F45"/>
    <w:rsid w:val="003658D0"/>
    <w:rsid w:val="00365CA6"/>
    <w:rsid w:val="00365CAD"/>
    <w:rsid w:val="00365DCC"/>
    <w:rsid w:val="00365E4A"/>
    <w:rsid w:val="003660C5"/>
    <w:rsid w:val="0036633C"/>
    <w:rsid w:val="0036634C"/>
    <w:rsid w:val="00366C23"/>
    <w:rsid w:val="00367579"/>
    <w:rsid w:val="00367825"/>
    <w:rsid w:val="00367A84"/>
    <w:rsid w:val="00367EDD"/>
    <w:rsid w:val="0037018B"/>
    <w:rsid w:val="00370510"/>
    <w:rsid w:val="0037093F"/>
    <w:rsid w:val="00370D8C"/>
    <w:rsid w:val="003715DA"/>
    <w:rsid w:val="00371747"/>
    <w:rsid w:val="003718F0"/>
    <w:rsid w:val="003718F3"/>
    <w:rsid w:val="00371939"/>
    <w:rsid w:val="00371CBE"/>
    <w:rsid w:val="00372082"/>
    <w:rsid w:val="00372283"/>
    <w:rsid w:val="00372533"/>
    <w:rsid w:val="003725EF"/>
    <w:rsid w:val="00372625"/>
    <w:rsid w:val="00372B03"/>
    <w:rsid w:val="00372C3F"/>
    <w:rsid w:val="00372C96"/>
    <w:rsid w:val="003736B4"/>
    <w:rsid w:val="0037385A"/>
    <w:rsid w:val="003740AA"/>
    <w:rsid w:val="003741B9"/>
    <w:rsid w:val="003744EC"/>
    <w:rsid w:val="003746F1"/>
    <w:rsid w:val="0037476F"/>
    <w:rsid w:val="003754F7"/>
    <w:rsid w:val="00375596"/>
    <w:rsid w:val="003755D7"/>
    <w:rsid w:val="00375A2A"/>
    <w:rsid w:val="00375F00"/>
    <w:rsid w:val="00376A24"/>
    <w:rsid w:val="00377293"/>
    <w:rsid w:val="00377648"/>
    <w:rsid w:val="00377779"/>
    <w:rsid w:val="00377A6C"/>
    <w:rsid w:val="00377D12"/>
    <w:rsid w:val="0038099A"/>
    <w:rsid w:val="00380C94"/>
    <w:rsid w:val="00380D75"/>
    <w:rsid w:val="00380EB4"/>
    <w:rsid w:val="00381159"/>
    <w:rsid w:val="00381974"/>
    <w:rsid w:val="00381BC4"/>
    <w:rsid w:val="00382379"/>
    <w:rsid w:val="0038340D"/>
    <w:rsid w:val="003835BD"/>
    <w:rsid w:val="00384CC3"/>
    <w:rsid w:val="0038582A"/>
    <w:rsid w:val="00385850"/>
    <w:rsid w:val="00385A36"/>
    <w:rsid w:val="00385C2F"/>
    <w:rsid w:val="00385D88"/>
    <w:rsid w:val="00385FF5"/>
    <w:rsid w:val="0038646F"/>
    <w:rsid w:val="003867B7"/>
    <w:rsid w:val="00386B96"/>
    <w:rsid w:val="00386BA2"/>
    <w:rsid w:val="00386DC1"/>
    <w:rsid w:val="00386F54"/>
    <w:rsid w:val="00386FAD"/>
    <w:rsid w:val="00387529"/>
    <w:rsid w:val="00387F10"/>
    <w:rsid w:val="00390165"/>
    <w:rsid w:val="0039017E"/>
    <w:rsid w:val="00390490"/>
    <w:rsid w:val="0039063A"/>
    <w:rsid w:val="00390850"/>
    <w:rsid w:val="00390952"/>
    <w:rsid w:val="00390B84"/>
    <w:rsid w:val="00390F51"/>
    <w:rsid w:val="0039114A"/>
    <w:rsid w:val="00391150"/>
    <w:rsid w:val="00391424"/>
    <w:rsid w:val="00391F51"/>
    <w:rsid w:val="003924C5"/>
    <w:rsid w:val="0039264C"/>
    <w:rsid w:val="00392BCA"/>
    <w:rsid w:val="00393458"/>
    <w:rsid w:val="0039364B"/>
    <w:rsid w:val="00393968"/>
    <w:rsid w:val="00393C44"/>
    <w:rsid w:val="00393D60"/>
    <w:rsid w:val="00394322"/>
    <w:rsid w:val="00394446"/>
    <w:rsid w:val="00394DD0"/>
    <w:rsid w:val="0039593B"/>
    <w:rsid w:val="00395CFA"/>
    <w:rsid w:val="00396263"/>
    <w:rsid w:val="00396E1E"/>
    <w:rsid w:val="0039773E"/>
    <w:rsid w:val="003A0395"/>
    <w:rsid w:val="003A03FA"/>
    <w:rsid w:val="003A0462"/>
    <w:rsid w:val="003A063F"/>
    <w:rsid w:val="003A0B26"/>
    <w:rsid w:val="003A191A"/>
    <w:rsid w:val="003A1C10"/>
    <w:rsid w:val="003A33CF"/>
    <w:rsid w:val="003A39C2"/>
    <w:rsid w:val="003A3A6F"/>
    <w:rsid w:val="003A3BC2"/>
    <w:rsid w:val="003A3C26"/>
    <w:rsid w:val="003A3EB9"/>
    <w:rsid w:val="003A4CC8"/>
    <w:rsid w:val="003A4F81"/>
    <w:rsid w:val="003A52F0"/>
    <w:rsid w:val="003A5985"/>
    <w:rsid w:val="003A62B3"/>
    <w:rsid w:val="003A63D5"/>
    <w:rsid w:val="003A6689"/>
    <w:rsid w:val="003A692D"/>
    <w:rsid w:val="003A6A58"/>
    <w:rsid w:val="003A6C13"/>
    <w:rsid w:val="003A6EB5"/>
    <w:rsid w:val="003A7389"/>
    <w:rsid w:val="003A787A"/>
    <w:rsid w:val="003A7DA5"/>
    <w:rsid w:val="003B05C1"/>
    <w:rsid w:val="003B0625"/>
    <w:rsid w:val="003B0A7A"/>
    <w:rsid w:val="003B0F4D"/>
    <w:rsid w:val="003B15E5"/>
    <w:rsid w:val="003B1770"/>
    <w:rsid w:val="003B17A7"/>
    <w:rsid w:val="003B20D3"/>
    <w:rsid w:val="003B20DF"/>
    <w:rsid w:val="003B214C"/>
    <w:rsid w:val="003B2D68"/>
    <w:rsid w:val="003B33A4"/>
    <w:rsid w:val="003B3897"/>
    <w:rsid w:val="003B3BD9"/>
    <w:rsid w:val="003B3DAC"/>
    <w:rsid w:val="003B4784"/>
    <w:rsid w:val="003B4C87"/>
    <w:rsid w:val="003B50FD"/>
    <w:rsid w:val="003B581D"/>
    <w:rsid w:val="003B5F1E"/>
    <w:rsid w:val="003B60F7"/>
    <w:rsid w:val="003B70BF"/>
    <w:rsid w:val="003B7173"/>
    <w:rsid w:val="003B7213"/>
    <w:rsid w:val="003B7923"/>
    <w:rsid w:val="003C0174"/>
    <w:rsid w:val="003C043A"/>
    <w:rsid w:val="003C066B"/>
    <w:rsid w:val="003C0790"/>
    <w:rsid w:val="003C0805"/>
    <w:rsid w:val="003C0D13"/>
    <w:rsid w:val="003C0D5A"/>
    <w:rsid w:val="003C135B"/>
    <w:rsid w:val="003C163B"/>
    <w:rsid w:val="003C2360"/>
    <w:rsid w:val="003C27DF"/>
    <w:rsid w:val="003C2939"/>
    <w:rsid w:val="003C31BE"/>
    <w:rsid w:val="003C3864"/>
    <w:rsid w:val="003C3F92"/>
    <w:rsid w:val="003C46A6"/>
    <w:rsid w:val="003C5BD4"/>
    <w:rsid w:val="003C5E49"/>
    <w:rsid w:val="003C6189"/>
    <w:rsid w:val="003C6200"/>
    <w:rsid w:val="003C65DB"/>
    <w:rsid w:val="003C6BF9"/>
    <w:rsid w:val="003D03BA"/>
    <w:rsid w:val="003D0A40"/>
    <w:rsid w:val="003D0BAE"/>
    <w:rsid w:val="003D2594"/>
    <w:rsid w:val="003D2BD6"/>
    <w:rsid w:val="003D3362"/>
    <w:rsid w:val="003D393D"/>
    <w:rsid w:val="003D3953"/>
    <w:rsid w:val="003D396E"/>
    <w:rsid w:val="003D4610"/>
    <w:rsid w:val="003D4CCC"/>
    <w:rsid w:val="003D4DCA"/>
    <w:rsid w:val="003D52F5"/>
    <w:rsid w:val="003D57CB"/>
    <w:rsid w:val="003D6290"/>
    <w:rsid w:val="003D652E"/>
    <w:rsid w:val="003D6803"/>
    <w:rsid w:val="003D6B4B"/>
    <w:rsid w:val="003D713B"/>
    <w:rsid w:val="003D7F8C"/>
    <w:rsid w:val="003E03C0"/>
    <w:rsid w:val="003E05C1"/>
    <w:rsid w:val="003E09AD"/>
    <w:rsid w:val="003E13D0"/>
    <w:rsid w:val="003E13FD"/>
    <w:rsid w:val="003E190E"/>
    <w:rsid w:val="003E1FB4"/>
    <w:rsid w:val="003E26AD"/>
    <w:rsid w:val="003E2960"/>
    <w:rsid w:val="003E2A92"/>
    <w:rsid w:val="003E2D6A"/>
    <w:rsid w:val="003E339A"/>
    <w:rsid w:val="003E3964"/>
    <w:rsid w:val="003E398D"/>
    <w:rsid w:val="003E4169"/>
    <w:rsid w:val="003E4237"/>
    <w:rsid w:val="003E42F0"/>
    <w:rsid w:val="003E443B"/>
    <w:rsid w:val="003E45D9"/>
    <w:rsid w:val="003E48D5"/>
    <w:rsid w:val="003E4BA7"/>
    <w:rsid w:val="003E4FF0"/>
    <w:rsid w:val="003E56CC"/>
    <w:rsid w:val="003E6BB1"/>
    <w:rsid w:val="003E6ED4"/>
    <w:rsid w:val="003E73F8"/>
    <w:rsid w:val="003E7D62"/>
    <w:rsid w:val="003F0188"/>
    <w:rsid w:val="003F04A7"/>
    <w:rsid w:val="003F0DB6"/>
    <w:rsid w:val="003F1CC6"/>
    <w:rsid w:val="003F1E6D"/>
    <w:rsid w:val="003F21E6"/>
    <w:rsid w:val="003F351F"/>
    <w:rsid w:val="003F3FBD"/>
    <w:rsid w:val="003F45D4"/>
    <w:rsid w:val="003F49C3"/>
    <w:rsid w:val="003F4F1B"/>
    <w:rsid w:val="003F5076"/>
    <w:rsid w:val="003F50BB"/>
    <w:rsid w:val="003F527E"/>
    <w:rsid w:val="003F542D"/>
    <w:rsid w:val="003F59D2"/>
    <w:rsid w:val="003F6794"/>
    <w:rsid w:val="003F6B85"/>
    <w:rsid w:val="003F6D6B"/>
    <w:rsid w:val="003F6E03"/>
    <w:rsid w:val="003F7601"/>
    <w:rsid w:val="003F77EB"/>
    <w:rsid w:val="003F79E4"/>
    <w:rsid w:val="0040045A"/>
    <w:rsid w:val="004007F8"/>
    <w:rsid w:val="004009DC"/>
    <w:rsid w:val="00400DCB"/>
    <w:rsid w:val="00400E40"/>
    <w:rsid w:val="004011D6"/>
    <w:rsid w:val="00401F47"/>
    <w:rsid w:val="00401F4D"/>
    <w:rsid w:val="00401FA1"/>
    <w:rsid w:val="00402168"/>
    <w:rsid w:val="004026ED"/>
    <w:rsid w:val="0040298F"/>
    <w:rsid w:val="00402CA1"/>
    <w:rsid w:val="00402F56"/>
    <w:rsid w:val="00403147"/>
    <w:rsid w:val="00403570"/>
    <w:rsid w:val="00403661"/>
    <w:rsid w:val="00403AEB"/>
    <w:rsid w:val="00404452"/>
    <w:rsid w:val="004046A1"/>
    <w:rsid w:val="00404B52"/>
    <w:rsid w:val="004051F5"/>
    <w:rsid w:val="0040553D"/>
    <w:rsid w:val="0040633E"/>
    <w:rsid w:val="00406752"/>
    <w:rsid w:val="0040697D"/>
    <w:rsid w:val="00406A11"/>
    <w:rsid w:val="00406A65"/>
    <w:rsid w:val="00407246"/>
    <w:rsid w:val="00407484"/>
    <w:rsid w:val="00407F62"/>
    <w:rsid w:val="004110DA"/>
    <w:rsid w:val="0041160D"/>
    <w:rsid w:val="00411A2C"/>
    <w:rsid w:val="00411D74"/>
    <w:rsid w:val="00411FC8"/>
    <w:rsid w:val="0041225A"/>
    <w:rsid w:val="004123EF"/>
    <w:rsid w:val="00412951"/>
    <w:rsid w:val="00412B69"/>
    <w:rsid w:val="00412BA2"/>
    <w:rsid w:val="00413776"/>
    <w:rsid w:val="00413BB6"/>
    <w:rsid w:val="00413F65"/>
    <w:rsid w:val="00414182"/>
    <w:rsid w:val="0041419E"/>
    <w:rsid w:val="00414C6A"/>
    <w:rsid w:val="00414DC5"/>
    <w:rsid w:val="00414ED5"/>
    <w:rsid w:val="00414FC1"/>
    <w:rsid w:val="004151C4"/>
    <w:rsid w:val="004156A3"/>
    <w:rsid w:val="00415A86"/>
    <w:rsid w:val="00415BA1"/>
    <w:rsid w:val="00415ECC"/>
    <w:rsid w:val="004168B1"/>
    <w:rsid w:val="00416A9C"/>
    <w:rsid w:val="00416AB2"/>
    <w:rsid w:val="00416D46"/>
    <w:rsid w:val="004170B6"/>
    <w:rsid w:val="00417403"/>
    <w:rsid w:val="00417ACF"/>
    <w:rsid w:val="00417C9A"/>
    <w:rsid w:val="00417D9A"/>
    <w:rsid w:val="00421401"/>
    <w:rsid w:val="0042157C"/>
    <w:rsid w:val="00421739"/>
    <w:rsid w:val="0042179C"/>
    <w:rsid w:val="00421AF3"/>
    <w:rsid w:val="00421CA5"/>
    <w:rsid w:val="00421D4A"/>
    <w:rsid w:val="00421D74"/>
    <w:rsid w:val="00422C76"/>
    <w:rsid w:val="00423DA2"/>
    <w:rsid w:val="0042416B"/>
    <w:rsid w:val="00424432"/>
    <w:rsid w:val="00424780"/>
    <w:rsid w:val="00424F5A"/>
    <w:rsid w:val="0042568C"/>
    <w:rsid w:val="0042580A"/>
    <w:rsid w:val="00425D94"/>
    <w:rsid w:val="0042613A"/>
    <w:rsid w:val="004262EA"/>
    <w:rsid w:val="004264FC"/>
    <w:rsid w:val="00426EE4"/>
    <w:rsid w:val="00427050"/>
    <w:rsid w:val="00427079"/>
    <w:rsid w:val="00427328"/>
    <w:rsid w:val="00427331"/>
    <w:rsid w:val="00427BA8"/>
    <w:rsid w:val="00427C5C"/>
    <w:rsid w:val="00427CF3"/>
    <w:rsid w:val="0043036C"/>
    <w:rsid w:val="0043038A"/>
    <w:rsid w:val="00430DBE"/>
    <w:rsid w:val="004319FD"/>
    <w:rsid w:val="00431F6E"/>
    <w:rsid w:val="0043240C"/>
    <w:rsid w:val="00432593"/>
    <w:rsid w:val="004326CB"/>
    <w:rsid w:val="004327A3"/>
    <w:rsid w:val="004327EE"/>
    <w:rsid w:val="00432D05"/>
    <w:rsid w:val="00432DBD"/>
    <w:rsid w:val="00432DCB"/>
    <w:rsid w:val="0043300B"/>
    <w:rsid w:val="00433203"/>
    <w:rsid w:val="004332EB"/>
    <w:rsid w:val="004335A6"/>
    <w:rsid w:val="004335D1"/>
    <w:rsid w:val="004335D3"/>
    <w:rsid w:val="004338D0"/>
    <w:rsid w:val="004341F1"/>
    <w:rsid w:val="00434994"/>
    <w:rsid w:val="00434C2B"/>
    <w:rsid w:val="0043514A"/>
    <w:rsid w:val="00436074"/>
    <w:rsid w:val="004362D9"/>
    <w:rsid w:val="00436417"/>
    <w:rsid w:val="004365E0"/>
    <w:rsid w:val="00436698"/>
    <w:rsid w:val="004369A6"/>
    <w:rsid w:val="00436B28"/>
    <w:rsid w:val="00436B32"/>
    <w:rsid w:val="00436D00"/>
    <w:rsid w:val="00437182"/>
    <w:rsid w:val="004371A4"/>
    <w:rsid w:val="004371A9"/>
    <w:rsid w:val="0043776C"/>
    <w:rsid w:val="00437B09"/>
    <w:rsid w:val="00437B44"/>
    <w:rsid w:val="00440118"/>
    <w:rsid w:val="004403E7"/>
    <w:rsid w:val="00440930"/>
    <w:rsid w:val="00440F56"/>
    <w:rsid w:val="004410EC"/>
    <w:rsid w:val="0044121B"/>
    <w:rsid w:val="00441696"/>
    <w:rsid w:val="00441762"/>
    <w:rsid w:val="00441DE7"/>
    <w:rsid w:val="004425A0"/>
    <w:rsid w:val="004428AC"/>
    <w:rsid w:val="00442C5F"/>
    <w:rsid w:val="00443358"/>
    <w:rsid w:val="00443B19"/>
    <w:rsid w:val="00443BD0"/>
    <w:rsid w:val="00443BD8"/>
    <w:rsid w:val="00444036"/>
    <w:rsid w:val="00444512"/>
    <w:rsid w:val="0044468B"/>
    <w:rsid w:val="00444E98"/>
    <w:rsid w:val="00444F9B"/>
    <w:rsid w:val="004452A1"/>
    <w:rsid w:val="004454CF"/>
    <w:rsid w:val="004455CB"/>
    <w:rsid w:val="0044582D"/>
    <w:rsid w:val="00445A6E"/>
    <w:rsid w:val="00446142"/>
    <w:rsid w:val="00446180"/>
    <w:rsid w:val="0044626C"/>
    <w:rsid w:val="00446522"/>
    <w:rsid w:val="00446625"/>
    <w:rsid w:val="00446C9C"/>
    <w:rsid w:val="00446CB1"/>
    <w:rsid w:val="004472F6"/>
    <w:rsid w:val="0044784C"/>
    <w:rsid w:val="00447F56"/>
    <w:rsid w:val="004505FE"/>
    <w:rsid w:val="00450638"/>
    <w:rsid w:val="004506BD"/>
    <w:rsid w:val="00450CDA"/>
    <w:rsid w:val="00451D96"/>
    <w:rsid w:val="00452643"/>
    <w:rsid w:val="00453A2C"/>
    <w:rsid w:val="00453DC7"/>
    <w:rsid w:val="00453F1A"/>
    <w:rsid w:val="00453F3C"/>
    <w:rsid w:val="00454002"/>
    <w:rsid w:val="00454BF0"/>
    <w:rsid w:val="00454C2E"/>
    <w:rsid w:val="004550D5"/>
    <w:rsid w:val="0045564F"/>
    <w:rsid w:val="00455769"/>
    <w:rsid w:val="004557F8"/>
    <w:rsid w:val="00455871"/>
    <w:rsid w:val="00455C6E"/>
    <w:rsid w:val="00455E19"/>
    <w:rsid w:val="004562B2"/>
    <w:rsid w:val="004563BC"/>
    <w:rsid w:val="004566C1"/>
    <w:rsid w:val="0045678C"/>
    <w:rsid w:val="004576E3"/>
    <w:rsid w:val="0045774F"/>
    <w:rsid w:val="0045789E"/>
    <w:rsid w:val="00457B6F"/>
    <w:rsid w:val="00457C40"/>
    <w:rsid w:val="00457DB6"/>
    <w:rsid w:val="0046007A"/>
    <w:rsid w:val="004607B3"/>
    <w:rsid w:val="00460A44"/>
    <w:rsid w:val="00460DAF"/>
    <w:rsid w:val="0046144E"/>
    <w:rsid w:val="00462382"/>
    <w:rsid w:val="004628F9"/>
    <w:rsid w:val="00462E17"/>
    <w:rsid w:val="004636F2"/>
    <w:rsid w:val="00463DFC"/>
    <w:rsid w:val="00463EE3"/>
    <w:rsid w:val="004640DA"/>
    <w:rsid w:val="0046459F"/>
    <w:rsid w:val="00464A3B"/>
    <w:rsid w:val="00464C1E"/>
    <w:rsid w:val="0046644A"/>
    <w:rsid w:val="004664A3"/>
    <w:rsid w:val="00466988"/>
    <w:rsid w:val="00466BDD"/>
    <w:rsid w:val="004672B1"/>
    <w:rsid w:val="00467617"/>
    <w:rsid w:val="00467B51"/>
    <w:rsid w:val="00467CB0"/>
    <w:rsid w:val="004705BD"/>
    <w:rsid w:val="00470862"/>
    <w:rsid w:val="00470C6E"/>
    <w:rsid w:val="00470DD1"/>
    <w:rsid w:val="0047109F"/>
    <w:rsid w:val="00471616"/>
    <w:rsid w:val="00471758"/>
    <w:rsid w:val="00471B42"/>
    <w:rsid w:val="00473550"/>
    <w:rsid w:val="0047390C"/>
    <w:rsid w:val="00473B1D"/>
    <w:rsid w:val="00473F44"/>
    <w:rsid w:val="00474DDE"/>
    <w:rsid w:val="0047510D"/>
    <w:rsid w:val="0047563A"/>
    <w:rsid w:val="0047588F"/>
    <w:rsid w:val="00475BAC"/>
    <w:rsid w:val="00476947"/>
    <w:rsid w:val="004776EC"/>
    <w:rsid w:val="00477860"/>
    <w:rsid w:val="00477AE9"/>
    <w:rsid w:val="00477BCA"/>
    <w:rsid w:val="00477C3A"/>
    <w:rsid w:val="00477E75"/>
    <w:rsid w:val="00477F29"/>
    <w:rsid w:val="00480414"/>
    <w:rsid w:val="00480984"/>
    <w:rsid w:val="00480B9F"/>
    <w:rsid w:val="00481135"/>
    <w:rsid w:val="00481A6D"/>
    <w:rsid w:val="0048270F"/>
    <w:rsid w:val="00482B83"/>
    <w:rsid w:val="004830EF"/>
    <w:rsid w:val="00483259"/>
    <w:rsid w:val="004835C9"/>
    <w:rsid w:val="00483886"/>
    <w:rsid w:val="00483A62"/>
    <w:rsid w:val="00483D0F"/>
    <w:rsid w:val="004845D6"/>
    <w:rsid w:val="0048467D"/>
    <w:rsid w:val="004846F6"/>
    <w:rsid w:val="0048512F"/>
    <w:rsid w:val="00485837"/>
    <w:rsid w:val="0048584F"/>
    <w:rsid w:val="004860B5"/>
    <w:rsid w:val="004863D5"/>
    <w:rsid w:val="00487F19"/>
    <w:rsid w:val="00490691"/>
    <w:rsid w:val="004908B6"/>
    <w:rsid w:val="00490AEA"/>
    <w:rsid w:val="00491020"/>
    <w:rsid w:val="004911F5"/>
    <w:rsid w:val="0049122F"/>
    <w:rsid w:val="004916BA"/>
    <w:rsid w:val="00491D70"/>
    <w:rsid w:val="00491E4A"/>
    <w:rsid w:val="00492086"/>
    <w:rsid w:val="00492390"/>
    <w:rsid w:val="00492814"/>
    <w:rsid w:val="00492873"/>
    <w:rsid w:val="004931A4"/>
    <w:rsid w:val="004934B3"/>
    <w:rsid w:val="00493C5A"/>
    <w:rsid w:val="00493C96"/>
    <w:rsid w:val="00494174"/>
    <w:rsid w:val="00494847"/>
    <w:rsid w:val="00494A17"/>
    <w:rsid w:val="00494B9D"/>
    <w:rsid w:val="004950B8"/>
    <w:rsid w:val="00495499"/>
    <w:rsid w:val="004958AA"/>
    <w:rsid w:val="00495CF3"/>
    <w:rsid w:val="00495E3B"/>
    <w:rsid w:val="00496042"/>
    <w:rsid w:val="00496906"/>
    <w:rsid w:val="00496ED2"/>
    <w:rsid w:val="004976C8"/>
    <w:rsid w:val="004976E9"/>
    <w:rsid w:val="00497C9E"/>
    <w:rsid w:val="004A0390"/>
    <w:rsid w:val="004A0557"/>
    <w:rsid w:val="004A0F36"/>
    <w:rsid w:val="004A1104"/>
    <w:rsid w:val="004A129F"/>
    <w:rsid w:val="004A1B69"/>
    <w:rsid w:val="004A24B5"/>
    <w:rsid w:val="004A266B"/>
    <w:rsid w:val="004A2715"/>
    <w:rsid w:val="004A28A3"/>
    <w:rsid w:val="004A296D"/>
    <w:rsid w:val="004A2B37"/>
    <w:rsid w:val="004A2F54"/>
    <w:rsid w:val="004A3431"/>
    <w:rsid w:val="004A36DB"/>
    <w:rsid w:val="004A3D5B"/>
    <w:rsid w:val="004A4146"/>
    <w:rsid w:val="004A41AE"/>
    <w:rsid w:val="004A42C9"/>
    <w:rsid w:val="004A4706"/>
    <w:rsid w:val="004A5468"/>
    <w:rsid w:val="004A6046"/>
    <w:rsid w:val="004A6924"/>
    <w:rsid w:val="004A79FB"/>
    <w:rsid w:val="004B01EB"/>
    <w:rsid w:val="004B0491"/>
    <w:rsid w:val="004B0F6C"/>
    <w:rsid w:val="004B13FC"/>
    <w:rsid w:val="004B1656"/>
    <w:rsid w:val="004B237E"/>
    <w:rsid w:val="004B28EF"/>
    <w:rsid w:val="004B2AAF"/>
    <w:rsid w:val="004B2CF1"/>
    <w:rsid w:val="004B3400"/>
    <w:rsid w:val="004B3A60"/>
    <w:rsid w:val="004B3C32"/>
    <w:rsid w:val="004B3CDE"/>
    <w:rsid w:val="004B463D"/>
    <w:rsid w:val="004B47F6"/>
    <w:rsid w:val="004B4DD7"/>
    <w:rsid w:val="004B4F39"/>
    <w:rsid w:val="004B5D67"/>
    <w:rsid w:val="004B5DF5"/>
    <w:rsid w:val="004B6250"/>
    <w:rsid w:val="004B62E3"/>
    <w:rsid w:val="004B64CF"/>
    <w:rsid w:val="004B67AD"/>
    <w:rsid w:val="004B7667"/>
    <w:rsid w:val="004B7EDA"/>
    <w:rsid w:val="004C08AD"/>
    <w:rsid w:val="004C0CF9"/>
    <w:rsid w:val="004C1693"/>
    <w:rsid w:val="004C173A"/>
    <w:rsid w:val="004C19E1"/>
    <w:rsid w:val="004C2397"/>
    <w:rsid w:val="004C24C0"/>
    <w:rsid w:val="004C24EC"/>
    <w:rsid w:val="004C27BC"/>
    <w:rsid w:val="004C2DAD"/>
    <w:rsid w:val="004C2E35"/>
    <w:rsid w:val="004C2F53"/>
    <w:rsid w:val="004C3412"/>
    <w:rsid w:val="004C3721"/>
    <w:rsid w:val="004C3914"/>
    <w:rsid w:val="004C3CF5"/>
    <w:rsid w:val="004C48F9"/>
    <w:rsid w:val="004C4A48"/>
    <w:rsid w:val="004C5934"/>
    <w:rsid w:val="004C5AAC"/>
    <w:rsid w:val="004C5CC6"/>
    <w:rsid w:val="004C677E"/>
    <w:rsid w:val="004C6CB0"/>
    <w:rsid w:val="004C6E90"/>
    <w:rsid w:val="004C7482"/>
    <w:rsid w:val="004C759B"/>
    <w:rsid w:val="004C75B4"/>
    <w:rsid w:val="004C7B05"/>
    <w:rsid w:val="004C7E3D"/>
    <w:rsid w:val="004D0094"/>
    <w:rsid w:val="004D00CB"/>
    <w:rsid w:val="004D06C8"/>
    <w:rsid w:val="004D0902"/>
    <w:rsid w:val="004D0B7A"/>
    <w:rsid w:val="004D1273"/>
    <w:rsid w:val="004D1368"/>
    <w:rsid w:val="004D1B7D"/>
    <w:rsid w:val="004D21DD"/>
    <w:rsid w:val="004D2839"/>
    <w:rsid w:val="004D2B4A"/>
    <w:rsid w:val="004D2DFA"/>
    <w:rsid w:val="004D2FE8"/>
    <w:rsid w:val="004D31D6"/>
    <w:rsid w:val="004D33F5"/>
    <w:rsid w:val="004D40CD"/>
    <w:rsid w:val="004D4A1C"/>
    <w:rsid w:val="004D56F7"/>
    <w:rsid w:val="004D5832"/>
    <w:rsid w:val="004D5ECD"/>
    <w:rsid w:val="004D5FE1"/>
    <w:rsid w:val="004D6182"/>
    <w:rsid w:val="004D6BB7"/>
    <w:rsid w:val="004D7634"/>
    <w:rsid w:val="004D7B09"/>
    <w:rsid w:val="004D7BEA"/>
    <w:rsid w:val="004D7CF5"/>
    <w:rsid w:val="004D7D1E"/>
    <w:rsid w:val="004D7F87"/>
    <w:rsid w:val="004E02E3"/>
    <w:rsid w:val="004E059B"/>
    <w:rsid w:val="004E05FF"/>
    <w:rsid w:val="004E089C"/>
    <w:rsid w:val="004E149B"/>
    <w:rsid w:val="004E1F4F"/>
    <w:rsid w:val="004E1F7B"/>
    <w:rsid w:val="004E24EE"/>
    <w:rsid w:val="004E2B36"/>
    <w:rsid w:val="004E2CDF"/>
    <w:rsid w:val="004E32E5"/>
    <w:rsid w:val="004E4CA1"/>
    <w:rsid w:val="004E52D9"/>
    <w:rsid w:val="004E579B"/>
    <w:rsid w:val="004E5879"/>
    <w:rsid w:val="004E5AE8"/>
    <w:rsid w:val="004E5B65"/>
    <w:rsid w:val="004E5FD7"/>
    <w:rsid w:val="004E6130"/>
    <w:rsid w:val="004E6633"/>
    <w:rsid w:val="004E6790"/>
    <w:rsid w:val="004E6C02"/>
    <w:rsid w:val="004E6DF5"/>
    <w:rsid w:val="004E6F57"/>
    <w:rsid w:val="004E7014"/>
    <w:rsid w:val="004E76F9"/>
    <w:rsid w:val="004F0991"/>
    <w:rsid w:val="004F0E50"/>
    <w:rsid w:val="004F1059"/>
    <w:rsid w:val="004F10A7"/>
    <w:rsid w:val="004F13E1"/>
    <w:rsid w:val="004F1449"/>
    <w:rsid w:val="004F167B"/>
    <w:rsid w:val="004F1CE4"/>
    <w:rsid w:val="004F1E48"/>
    <w:rsid w:val="004F2752"/>
    <w:rsid w:val="004F2C54"/>
    <w:rsid w:val="004F2C96"/>
    <w:rsid w:val="004F3028"/>
    <w:rsid w:val="004F33B0"/>
    <w:rsid w:val="004F3646"/>
    <w:rsid w:val="004F4074"/>
    <w:rsid w:val="004F40B5"/>
    <w:rsid w:val="004F4264"/>
    <w:rsid w:val="004F482E"/>
    <w:rsid w:val="004F4AC9"/>
    <w:rsid w:val="004F58AA"/>
    <w:rsid w:val="004F6723"/>
    <w:rsid w:val="004F7475"/>
    <w:rsid w:val="004F74A8"/>
    <w:rsid w:val="004F7510"/>
    <w:rsid w:val="004F7839"/>
    <w:rsid w:val="004F792E"/>
    <w:rsid w:val="004F798E"/>
    <w:rsid w:val="004F7A8F"/>
    <w:rsid w:val="004F7ACB"/>
    <w:rsid w:val="004F7E93"/>
    <w:rsid w:val="004F7F05"/>
    <w:rsid w:val="005001B0"/>
    <w:rsid w:val="00500546"/>
    <w:rsid w:val="00500F57"/>
    <w:rsid w:val="00500F9D"/>
    <w:rsid w:val="005012B3"/>
    <w:rsid w:val="00502CBA"/>
    <w:rsid w:val="00503370"/>
    <w:rsid w:val="005034E2"/>
    <w:rsid w:val="0050361C"/>
    <w:rsid w:val="00503706"/>
    <w:rsid w:val="005038BE"/>
    <w:rsid w:val="00503BC7"/>
    <w:rsid w:val="00503F2D"/>
    <w:rsid w:val="00503FC5"/>
    <w:rsid w:val="00504613"/>
    <w:rsid w:val="00504B78"/>
    <w:rsid w:val="00504C47"/>
    <w:rsid w:val="005050BA"/>
    <w:rsid w:val="0050512A"/>
    <w:rsid w:val="00505250"/>
    <w:rsid w:val="00505598"/>
    <w:rsid w:val="00505A3F"/>
    <w:rsid w:val="005062A5"/>
    <w:rsid w:val="005064A4"/>
    <w:rsid w:val="00506582"/>
    <w:rsid w:val="00506C2D"/>
    <w:rsid w:val="00506D76"/>
    <w:rsid w:val="0050717F"/>
    <w:rsid w:val="005073B1"/>
    <w:rsid w:val="00507616"/>
    <w:rsid w:val="005076F8"/>
    <w:rsid w:val="0050794B"/>
    <w:rsid w:val="00507E91"/>
    <w:rsid w:val="005100AF"/>
    <w:rsid w:val="00510485"/>
    <w:rsid w:val="00510811"/>
    <w:rsid w:val="0051197F"/>
    <w:rsid w:val="00512154"/>
    <w:rsid w:val="0051288C"/>
    <w:rsid w:val="005131EC"/>
    <w:rsid w:val="00513E40"/>
    <w:rsid w:val="00514445"/>
    <w:rsid w:val="0051490B"/>
    <w:rsid w:val="00514E07"/>
    <w:rsid w:val="0051506E"/>
    <w:rsid w:val="00515146"/>
    <w:rsid w:val="00515248"/>
    <w:rsid w:val="00515615"/>
    <w:rsid w:val="005158F4"/>
    <w:rsid w:val="005161D1"/>
    <w:rsid w:val="005163EB"/>
    <w:rsid w:val="00516CF4"/>
    <w:rsid w:val="00516D5C"/>
    <w:rsid w:val="005177D2"/>
    <w:rsid w:val="00517F4E"/>
    <w:rsid w:val="00520CE5"/>
    <w:rsid w:val="00520D20"/>
    <w:rsid w:val="00520FCF"/>
    <w:rsid w:val="00521D5D"/>
    <w:rsid w:val="00522184"/>
    <w:rsid w:val="005224D1"/>
    <w:rsid w:val="00522B42"/>
    <w:rsid w:val="0052366C"/>
    <w:rsid w:val="005239DA"/>
    <w:rsid w:val="00523E2D"/>
    <w:rsid w:val="00523E35"/>
    <w:rsid w:val="0052446A"/>
    <w:rsid w:val="005245FC"/>
    <w:rsid w:val="005252FF"/>
    <w:rsid w:val="00525874"/>
    <w:rsid w:val="00525E65"/>
    <w:rsid w:val="005264B8"/>
    <w:rsid w:val="005272CC"/>
    <w:rsid w:val="005273A3"/>
    <w:rsid w:val="00527524"/>
    <w:rsid w:val="00527A4C"/>
    <w:rsid w:val="005300B7"/>
    <w:rsid w:val="0053051F"/>
    <w:rsid w:val="0053062C"/>
    <w:rsid w:val="00531305"/>
    <w:rsid w:val="005318FA"/>
    <w:rsid w:val="005319E3"/>
    <w:rsid w:val="00531D08"/>
    <w:rsid w:val="0053204F"/>
    <w:rsid w:val="00532080"/>
    <w:rsid w:val="00532C56"/>
    <w:rsid w:val="00533131"/>
    <w:rsid w:val="005331E0"/>
    <w:rsid w:val="005340C0"/>
    <w:rsid w:val="00534ABA"/>
    <w:rsid w:val="00535237"/>
    <w:rsid w:val="00535D18"/>
    <w:rsid w:val="0054011C"/>
    <w:rsid w:val="0054019B"/>
    <w:rsid w:val="00540551"/>
    <w:rsid w:val="00540648"/>
    <w:rsid w:val="00540737"/>
    <w:rsid w:val="005409FD"/>
    <w:rsid w:val="00540D2F"/>
    <w:rsid w:val="00541577"/>
    <w:rsid w:val="005415D4"/>
    <w:rsid w:val="005418C1"/>
    <w:rsid w:val="005418DB"/>
    <w:rsid w:val="005419CF"/>
    <w:rsid w:val="00542E29"/>
    <w:rsid w:val="00543629"/>
    <w:rsid w:val="0054364F"/>
    <w:rsid w:val="00543B24"/>
    <w:rsid w:val="00543CF7"/>
    <w:rsid w:val="00544C7D"/>
    <w:rsid w:val="00544DD4"/>
    <w:rsid w:val="00545822"/>
    <w:rsid w:val="00545BC7"/>
    <w:rsid w:val="00545C12"/>
    <w:rsid w:val="0054612B"/>
    <w:rsid w:val="00546478"/>
    <w:rsid w:val="00546DE1"/>
    <w:rsid w:val="00547187"/>
    <w:rsid w:val="0054719E"/>
    <w:rsid w:val="005473D5"/>
    <w:rsid w:val="0054756F"/>
    <w:rsid w:val="00547CE5"/>
    <w:rsid w:val="0055072D"/>
    <w:rsid w:val="005508EE"/>
    <w:rsid w:val="00550A1A"/>
    <w:rsid w:val="00550D4B"/>
    <w:rsid w:val="00550D80"/>
    <w:rsid w:val="00552172"/>
    <w:rsid w:val="00552296"/>
    <w:rsid w:val="005523D2"/>
    <w:rsid w:val="00552404"/>
    <w:rsid w:val="00552FAC"/>
    <w:rsid w:val="00553DF7"/>
    <w:rsid w:val="005541D6"/>
    <w:rsid w:val="0055440D"/>
    <w:rsid w:val="00554514"/>
    <w:rsid w:val="0055496B"/>
    <w:rsid w:val="00554A38"/>
    <w:rsid w:val="005550B1"/>
    <w:rsid w:val="005552CC"/>
    <w:rsid w:val="005554A0"/>
    <w:rsid w:val="005554C2"/>
    <w:rsid w:val="005559ED"/>
    <w:rsid w:val="00555FC4"/>
    <w:rsid w:val="005561A1"/>
    <w:rsid w:val="00556355"/>
    <w:rsid w:val="005564AF"/>
    <w:rsid w:val="005565DF"/>
    <w:rsid w:val="00556934"/>
    <w:rsid w:val="00556A86"/>
    <w:rsid w:val="00556E19"/>
    <w:rsid w:val="0055777B"/>
    <w:rsid w:val="00557A03"/>
    <w:rsid w:val="005600BF"/>
    <w:rsid w:val="005603FC"/>
    <w:rsid w:val="00560481"/>
    <w:rsid w:val="00560771"/>
    <w:rsid w:val="0056110F"/>
    <w:rsid w:val="0056123C"/>
    <w:rsid w:val="0056288C"/>
    <w:rsid w:val="00562E05"/>
    <w:rsid w:val="00562FCD"/>
    <w:rsid w:val="005631A5"/>
    <w:rsid w:val="00563697"/>
    <w:rsid w:val="005639D8"/>
    <w:rsid w:val="00563D92"/>
    <w:rsid w:val="005644AC"/>
    <w:rsid w:val="005646D0"/>
    <w:rsid w:val="00564C08"/>
    <w:rsid w:val="00564C75"/>
    <w:rsid w:val="00565135"/>
    <w:rsid w:val="00565547"/>
    <w:rsid w:val="0056560E"/>
    <w:rsid w:val="00565997"/>
    <w:rsid w:val="005660A6"/>
    <w:rsid w:val="005665DF"/>
    <w:rsid w:val="005666CF"/>
    <w:rsid w:val="0056700E"/>
    <w:rsid w:val="005674C6"/>
    <w:rsid w:val="0057004D"/>
    <w:rsid w:val="00570CC3"/>
    <w:rsid w:val="00571166"/>
    <w:rsid w:val="005712A1"/>
    <w:rsid w:val="0057191F"/>
    <w:rsid w:val="00571C7E"/>
    <w:rsid w:val="0057212B"/>
    <w:rsid w:val="00572EBE"/>
    <w:rsid w:val="00573DEF"/>
    <w:rsid w:val="00573E09"/>
    <w:rsid w:val="00573F97"/>
    <w:rsid w:val="0057420F"/>
    <w:rsid w:val="0057431A"/>
    <w:rsid w:val="00574F75"/>
    <w:rsid w:val="00575524"/>
    <w:rsid w:val="0057592E"/>
    <w:rsid w:val="0057614A"/>
    <w:rsid w:val="00576CFD"/>
    <w:rsid w:val="00576F94"/>
    <w:rsid w:val="005775A1"/>
    <w:rsid w:val="00577CA0"/>
    <w:rsid w:val="00580006"/>
    <w:rsid w:val="00580B33"/>
    <w:rsid w:val="00580BD6"/>
    <w:rsid w:val="00580D0E"/>
    <w:rsid w:val="005813C0"/>
    <w:rsid w:val="0058146F"/>
    <w:rsid w:val="00581818"/>
    <w:rsid w:val="005819D7"/>
    <w:rsid w:val="00581A15"/>
    <w:rsid w:val="00582476"/>
    <w:rsid w:val="00582A28"/>
    <w:rsid w:val="005834EA"/>
    <w:rsid w:val="00583689"/>
    <w:rsid w:val="00583B38"/>
    <w:rsid w:val="00583FF6"/>
    <w:rsid w:val="005844C9"/>
    <w:rsid w:val="00585D0A"/>
    <w:rsid w:val="00586325"/>
    <w:rsid w:val="00586683"/>
    <w:rsid w:val="00586764"/>
    <w:rsid w:val="00586B83"/>
    <w:rsid w:val="005875B2"/>
    <w:rsid w:val="00587E0B"/>
    <w:rsid w:val="00590315"/>
    <w:rsid w:val="005908E4"/>
    <w:rsid w:val="00590AFE"/>
    <w:rsid w:val="005913C0"/>
    <w:rsid w:val="00591C9F"/>
    <w:rsid w:val="00591CDC"/>
    <w:rsid w:val="00592A34"/>
    <w:rsid w:val="00592C19"/>
    <w:rsid w:val="005936F1"/>
    <w:rsid w:val="00593DA3"/>
    <w:rsid w:val="00594B6C"/>
    <w:rsid w:val="00594D52"/>
    <w:rsid w:val="00594E32"/>
    <w:rsid w:val="00594EEA"/>
    <w:rsid w:val="0059533A"/>
    <w:rsid w:val="00595681"/>
    <w:rsid w:val="00595D53"/>
    <w:rsid w:val="005960AA"/>
    <w:rsid w:val="005968E3"/>
    <w:rsid w:val="0059727D"/>
    <w:rsid w:val="0059751F"/>
    <w:rsid w:val="00597AAA"/>
    <w:rsid w:val="005A0589"/>
    <w:rsid w:val="005A06BC"/>
    <w:rsid w:val="005A0ABD"/>
    <w:rsid w:val="005A1C75"/>
    <w:rsid w:val="005A1CEA"/>
    <w:rsid w:val="005A20E7"/>
    <w:rsid w:val="005A244B"/>
    <w:rsid w:val="005A2D18"/>
    <w:rsid w:val="005A2D21"/>
    <w:rsid w:val="005A3D6F"/>
    <w:rsid w:val="005A433E"/>
    <w:rsid w:val="005A464E"/>
    <w:rsid w:val="005A491D"/>
    <w:rsid w:val="005A4A09"/>
    <w:rsid w:val="005A4A0A"/>
    <w:rsid w:val="005A4CC6"/>
    <w:rsid w:val="005A6143"/>
    <w:rsid w:val="005A662F"/>
    <w:rsid w:val="005A66B6"/>
    <w:rsid w:val="005A6A51"/>
    <w:rsid w:val="005A6FBF"/>
    <w:rsid w:val="005A7586"/>
    <w:rsid w:val="005A7623"/>
    <w:rsid w:val="005A773A"/>
    <w:rsid w:val="005A78D4"/>
    <w:rsid w:val="005B1194"/>
    <w:rsid w:val="005B2E48"/>
    <w:rsid w:val="005B3253"/>
    <w:rsid w:val="005B34F9"/>
    <w:rsid w:val="005B3803"/>
    <w:rsid w:val="005B40BB"/>
    <w:rsid w:val="005B40E0"/>
    <w:rsid w:val="005B48CB"/>
    <w:rsid w:val="005B495D"/>
    <w:rsid w:val="005B4D58"/>
    <w:rsid w:val="005B517B"/>
    <w:rsid w:val="005B565C"/>
    <w:rsid w:val="005B5B11"/>
    <w:rsid w:val="005B600B"/>
    <w:rsid w:val="005B6692"/>
    <w:rsid w:val="005B6E9F"/>
    <w:rsid w:val="005B7114"/>
    <w:rsid w:val="005B73C6"/>
    <w:rsid w:val="005B7771"/>
    <w:rsid w:val="005B7A92"/>
    <w:rsid w:val="005B7BED"/>
    <w:rsid w:val="005C04D8"/>
    <w:rsid w:val="005C0510"/>
    <w:rsid w:val="005C0574"/>
    <w:rsid w:val="005C0C30"/>
    <w:rsid w:val="005C0FCD"/>
    <w:rsid w:val="005C126F"/>
    <w:rsid w:val="005C12AA"/>
    <w:rsid w:val="005C1AAD"/>
    <w:rsid w:val="005C1BA9"/>
    <w:rsid w:val="005C256F"/>
    <w:rsid w:val="005C2703"/>
    <w:rsid w:val="005C2C5D"/>
    <w:rsid w:val="005C2D38"/>
    <w:rsid w:val="005C2EDF"/>
    <w:rsid w:val="005C34A4"/>
    <w:rsid w:val="005C3741"/>
    <w:rsid w:val="005C37BE"/>
    <w:rsid w:val="005C387E"/>
    <w:rsid w:val="005C3CA8"/>
    <w:rsid w:val="005C405C"/>
    <w:rsid w:val="005C416D"/>
    <w:rsid w:val="005C4745"/>
    <w:rsid w:val="005C4BE8"/>
    <w:rsid w:val="005C4C8A"/>
    <w:rsid w:val="005C4E8D"/>
    <w:rsid w:val="005C4F88"/>
    <w:rsid w:val="005C59C2"/>
    <w:rsid w:val="005C60C2"/>
    <w:rsid w:val="005C610F"/>
    <w:rsid w:val="005C61A9"/>
    <w:rsid w:val="005C7132"/>
    <w:rsid w:val="005C73BB"/>
    <w:rsid w:val="005C7FA9"/>
    <w:rsid w:val="005D00DA"/>
    <w:rsid w:val="005D066C"/>
    <w:rsid w:val="005D0E18"/>
    <w:rsid w:val="005D11B6"/>
    <w:rsid w:val="005D144B"/>
    <w:rsid w:val="005D19DB"/>
    <w:rsid w:val="005D19E3"/>
    <w:rsid w:val="005D1B92"/>
    <w:rsid w:val="005D1E22"/>
    <w:rsid w:val="005D237D"/>
    <w:rsid w:val="005D2432"/>
    <w:rsid w:val="005D26C5"/>
    <w:rsid w:val="005D2BC2"/>
    <w:rsid w:val="005D3747"/>
    <w:rsid w:val="005D3ACC"/>
    <w:rsid w:val="005D3DF0"/>
    <w:rsid w:val="005D470A"/>
    <w:rsid w:val="005D471B"/>
    <w:rsid w:val="005D48FF"/>
    <w:rsid w:val="005D53E6"/>
    <w:rsid w:val="005D58D8"/>
    <w:rsid w:val="005D6171"/>
    <w:rsid w:val="005D6898"/>
    <w:rsid w:val="005D6B37"/>
    <w:rsid w:val="005D7093"/>
    <w:rsid w:val="005D754B"/>
    <w:rsid w:val="005D7F8F"/>
    <w:rsid w:val="005E018B"/>
    <w:rsid w:val="005E023F"/>
    <w:rsid w:val="005E05FF"/>
    <w:rsid w:val="005E0C22"/>
    <w:rsid w:val="005E18B4"/>
    <w:rsid w:val="005E19BB"/>
    <w:rsid w:val="005E2198"/>
    <w:rsid w:val="005E2565"/>
    <w:rsid w:val="005E2689"/>
    <w:rsid w:val="005E2B33"/>
    <w:rsid w:val="005E2D56"/>
    <w:rsid w:val="005E2D74"/>
    <w:rsid w:val="005E2E5F"/>
    <w:rsid w:val="005E2F9D"/>
    <w:rsid w:val="005E3178"/>
    <w:rsid w:val="005E31D5"/>
    <w:rsid w:val="005E3593"/>
    <w:rsid w:val="005E3FB9"/>
    <w:rsid w:val="005E420E"/>
    <w:rsid w:val="005E46D0"/>
    <w:rsid w:val="005E472E"/>
    <w:rsid w:val="005E4777"/>
    <w:rsid w:val="005E4D95"/>
    <w:rsid w:val="005E5224"/>
    <w:rsid w:val="005E55D8"/>
    <w:rsid w:val="005E5D02"/>
    <w:rsid w:val="005E5E69"/>
    <w:rsid w:val="005E67CC"/>
    <w:rsid w:val="005E6928"/>
    <w:rsid w:val="005E6C70"/>
    <w:rsid w:val="005E7282"/>
    <w:rsid w:val="005E7501"/>
    <w:rsid w:val="005E77A4"/>
    <w:rsid w:val="005E77FD"/>
    <w:rsid w:val="005E7F11"/>
    <w:rsid w:val="005E7F63"/>
    <w:rsid w:val="005F106E"/>
    <w:rsid w:val="005F1117"/>
    <w:rsid w:val="005F12AD"/>
    <w:rsid w:val="005F1827"/>
    <w:rsid w:val="005F1CE2"/>
    <w:rsid w:val="005F21C5"/>
    <w:rsid w:val="005F2298"/>
    <w:rsid w:val="005F2731"/>
    <w:rsid w:val="005F290B"/>
    <w:rsid w:val="005F2C74"/>
    <w:rsid w:val="005F2D61"/>
    <w:rsid w:val="005F3A8F"/>
    <w:rsid w:val="005F54DB"/>
    <w:rsid w:val="005F5BC6"/>
    <w:rsid w:val="005F600D"/>
    <w:rsid w:val="005F62FC"/>
    <w:rsid w:val="005F7379"/>
    <w:rsid w:val="005F73CA"/>
    <w:rsid w:val="005F7772"/>
    <w:rsid w:val="005F786E"/>
    <w:rsid w:val="005F7ACC"/>
    <w:rsid w:val="005F7DDE"/>
    <w:rsid w:val="00600205"/>
    <w:rsid w:val="00600E61"/>
    <w:rsid w:val="00600F99"/>
    <w:rsid w:val="00600F9B"/>
    <w:rsid w:val="006018AE"/>
    <w:rsid w:val="00601A35"/>
    <w:rsid w:val="00601A3C"/>
    <w:rsid w:val="00601C6C"/>
    <w:rsid w:val="00601D80"/>
    <w:rsid w:val="00602072"/>
    <w:rsid w:val="00602565"/>
    <w:rsid w:val="00602644"/>
    <w:rsid w:val="006027C4"/>
    <w:rsid w:val="00602898"/>
    <w:rsid w:val="006038CD"/>
    <w:rsid w:val="00603FF7"/>
    <w:rsid w:val="006041ED"/>
    <w:rsid w:val="006055EF"/>
    <w:rsid w:val="00605EA7"/>
    <w:rsid w:val="00605FBC"/>
    <w:rsid w:val="006060A0"/>
    <w:rsid w:val="006068D1"/>
    <w:rsid w:val="00606D8B"/>
    <w:rsid w:val="00606F17"/>
    <w:rsid w:val="006076A2"/>
    <w:rsid w:val="00607912"/>
    <w:rsid w:val="00607CC0"/>
    <w:rsid w:val="00607F57"/>
    <w:rsid w:val="006101FF"/>
    <w:rsid w:val="00610233"/>
    <w:rsid w:val="00610669"/>
    <w:rsid w:val="006106B3"/>
    <w:rsid w:val="00610B12"/>
    <w:rsid w:val="00610F87"/>
    <w:rsid w:val="00610FE3"/>
    <w:rsid w:val="006119AC"/>
    <w:rsid w:val="00611BBD"/>
    <w:rsid w:val="00611CC6"/>
    <w:rsid w:val="00611E86"/>
    <w:rsid w:val="00612095"/>
    <w:rsid w:val="00612098"/>
    <w:rsid w:val="00612128"/>
    <w:rsid w:val="0061340B"/>
    <w:rsid w:val="006138F9"/>
    <w:rsid w:val="0061393F"/>
    <w:rsid w:val="00613A76"/>
    <w:rsid w:val="00613DDF"/>
    <w:rsid w:val="00613EDB"/>
    <w:rsid w:val="00613F97"/>
    <w:rsid w:val="00614138"/>
    <w:rsid w:val="006147F2"/>
    <w:rsid w:val="0061482A"/>
    <w:rsid w:val="00614856"/>
    <w:rsid w:val="00614C41"/>
    <w:rsid w:val="006152CF"/>
    <w:rsid w:val="006157BA"/>
    <w:rsid w:val="0061591B"/>
    <w:rsid w:val="00615A1A"/>
    <w:rsid w:val="00615D84"/>
    <w:rsid w:val="0061600C"/>
    <w:rsid w:val="006168BE"/>
    <w:rsid w:val="00617306"/>
    <w:rsid w:val="0061779A"/>
    <w:rsid w:val="00617AC6"/>
    <w:rsid w:val="00617FC9"/>
    <w:rsid w:val="0062059A"/>
    <w:rsid w:val="006206E7"/>
    <w:rsid w:val="00620E50"/>
    <w:rsid w:val="00621EFA"/>
    <w:rsid w:val="0062204B"/>
    <w:rsid w:val="006222DB"/>
    <w:rsid w:val="00622C7C"/>
    <w:rsid w:val="00622F14"/>
    <w:rsid w:val="006231B9"/>
    <w:rsid w:val="00623D02"/>
    <w:rsid w:val="00623D09"/>
    <w:rsid w:val="00625511"/>
    <w:rsid w:val="0062597A"/>
    <w:rsid w:val="0062694F"/>
    <w:rsid w:val="006269EA"/>
    <w:rsid w:val="00627CE2"/>
    <w:rsid w:val="00627E78"/>
    <w:rsid w:val="00630182"/>
    <w:rsid w:val="006301CD"/>
    <w:rsid w:val="0063177E"/>
    <w:rsid w:val="00631F12"/>
    <w:rsid w:val="006321F1"/>
    <w:rsid w:val="006325CF"/>
    <w:rsid w:val="00632CFF"/>
    <w:rsid w:val="00633207"/>
    <w:rsid w:val="00633938"/>
    <w:rsid w:val="00633BAD"/>
    <w:rsid w:val="006340EF"/>
    <w:rsid w:val="0063420E"/>
    <w:rsid w:val="006342F0"/>
    <w:rsid w:val="00634B32"/>
    <w:rsid w:val="00634F70"/>
    <w:rsid w:val="006355EB"/>
    <w:rsid w:val="00636F23"/>
    <w:rsid w:val="006370B1"/>
    <w:rsid w:val="0063721D"/>
    <w:rsid w:val="0063778B"/>
    <w:rsid w:val="00640095"/>
    <w:rsid w:val="006404F4"/>
    <w:rsid w:val="00640DEC"/>
    <w:rsid w:val="0064138D"/>
    <w:rsid w:val="0064156B"/>
    <w:rsid w:val="006417C6"/>
    <w:rsid w:val="0064180E"/>
    <w:rsid w:val="006419A6"/>
    <w:rsid w:val="00641A28"/>
    <w:rsid w:val="00641BE7"/>
    <w:rsid w:val="00641E25"/>
    <w:rsid w:val="00642059"/>
    <w:rsid w:val="006421F1"/>
    <w:rsid w:val="0064264C"/>
    <w:rsid w:val="00642706"/>
    <w:rsid w:val="006430A2"/>
    <w:rsid w:val="00643A48"/>
    <w:rsid w:val="00643D97"/>
    <w:rsid w:val="00643DDD"/>
    <w:rsid w:val="00643EF4"/>
    <w:rsid w:val="0064403D"/>
    <w:rsid w:val="006443C6"/>
    <w:rsid w:val="006446CE"/>
    <w:rsid w:val="00644701"/>
    <w:rsid w:val="006450E3"/>
    <w:rsid w:val="0064551F"/>
    <w:rsid w:val="006457DB"/>
    <w:rsid w:val="0064605D"/>
    <w:rsid w:val="00646754"/>
    <w:rsid w:val="006472BE"/>
    <w:rsid w:val="006475F8"/>
    <w:rsid w:val="0064781A"/>
    <w:rsid w:val="00647B11"/>
    <w:rsid w:val="00647CB6"/>
    <w:rsid w:val="00647D38"/>
    <w:rsid w:val="00650A0E"/>
    <w:rsid w:val="00650D47"/>
    <w:rsid w:val="00650E5B"/>
    <w:rsid w:val="00650F01"/>
    <w:rsid w:val="00650F61"/>
    <w:rsid w:val="00650FDA"/>
    <w:rsid w:val="006510D5"/>
    <w:rsid w:val="0065129A"/>
    <w:rsid w:val="00651318"/>
    <w:rsid w:val="00651453"/>
    <w:rsid w:val="0065153C"/>
    <w:rsid w:val="006516C1"/>
    <w:rsid w:val="00651794"/>
    <w:rsid w:val="0065180A"/>
    <w:rsid w:val="00651D98"/>
    <w:rsid w:val="00651FBD"/>
    <w:rsid w:val="00652BAB"/>
    <w:rsid w:val="00652D77"/>
    <w:rsid w:val="006531D2"/>
    <w:rsid w:val="0065341A"/>
    <w:rsid w:val="00653439"/>
    <w:rsid w:val="006534A6"/>
    <w:rsid w:val="006536AF"/>
    <w:rsid w:val="00653771"/>
    <w:rsid w:val="006540BD"/>
    <w:rsid w:val="00654109"/>
    <w:rsid w:val="00654144"/>
    <w:rsid w:val="006541B2"/>
    <w:rsid w:val="006547B5"/>
    <w:rsid w:val="00654C34"/>
    <w:rsid w:val="00654D6E"/>
    <w:rsid w:val="00655FA5"/>
    <w:rsid w:val="006562E9"/>
    <w:rsid w:val="0065638D"/>
    <w:rsid w:val="006564ED"/>
    <w:rsid w:val="006571C9"/>
    <w:rsid w:val="0065752E"/>
    <w:rsid w:val="00657653"/>
    <w:rsid w:val="00657695"/>
    <w:rsid w:val="0065783B"/>
    <w:rsid w:val="00657921"/>
    <w:rsid w:val="00657C03"/>
    <w:rsid w:val="00660477"/>
    <w:rsid w:val="00660F8E"/>
    <w:rsid w:val="006610F9"/>
    <w:rsid w:val="006611A2"/>
    <w:rsid w:val="006613EB"/>
    <w:rsid w:val="0066163F"/>
    <w:rsid w:val="006619EC"/>
    <w:rsid w:val="00662297"/>
    <w:rsid w:val="00662FEB"/>
    <w:rsid w:val="00663493"/>
    <w:rsid w:val="006636A3"/>
    <w:rsid w:val="006641A7"/>
    <w:rsid w:val="0066495F"/>
    <w:rsid w:val="00665106"/>
    <w:rsid w:val="00665287"/>
    <w:rsid w:val="006654A7"/>
    <w:rsid w:val="0066560E"/>
    <w:rsid w:val="0066576D"/>
    <w:rsid w:val="00665899"/>
    <w:rsid w:val="006659E4"/>
    <w:rsid w:val="00666017"/>
    <w:rsid w:val="006662C5"/>
    <w:rsid w:val="006663FB"/>
    <w:rsid w:val="006664F9"/>
    <w:rsid w:val="006666DF"/>
    <w:rsid w:val="00666D97"/>
    <w:rsid w:val="00667009"/>
    <w:rsid w:val="0066701E"/>
    <w:rsid w:val="00667315"/>
    <w:rsid w:val="00667934"/>
    <w:rsid w:val="00667B99"/>
    <w:rsid w:val="00667BA6"/>
    <w:rsid w:val="006702BD"/>
    <w:rsid w:val="00670666"/>
    <w:rsid w:val="00670B90"/>
    <w:rsid w:val="00670E52"/>
    <w:rsid w:val="0067111A"/>
    <w:rsid w:val="006713A5"/>
    <w:rsid w:val="006716AA"/>
    <w:rsid w:val="00671763"/>
    <w:rsid w:val="00671815"/>
    <w:rsid w:val="00671A61"/>
    <w:rsid w:val="0067202B"/>
    <w:rsid w:val="0067252D"/>
    <w:rsid w:val="00672B5A"/>
    <w:rsid w:val="00672C55"/>
    <w:rsid w:val="00672E01"/>
    <w:rsid w:val="00672FB6"/>
    <w:rsid w:val="00672FCA"/>
    <w:rsid w:val="00673833"/>
    <w:rsid w:val="00673E3B"/>
    <w:rsid w:val="00673F0F"/>
    <w:rsid w:val="00673FD6"/>
    <w:rsid w:val="006743B9"/>
    <w:rsid w:val="006748AD"/>
    <w:rsid w:val="00674BF3"/>
    <w:rsid w:val="00674D40"/>
    <w:rsid w:val="00674D50"/>
    <w:rsid w:val="006756DC"/>
    <w:rsid w:val="00675DE7"/>
    <w:rsid w:val="00675DFE"/>
    <w:rsid w:val="00675E0B"/>
    <w:rsid w:val="006769EB"/>
    <w:rsid w:val="00676A67"/>
    <w:rsid w:val="00676AF2"/>
    <w:rsid w:val="00676B01"/>
    <w:rsid w:val="006773D3"/>
    <w:rsid w:val="006773D6"/>
    <w:rsid w:val="00677D1B"/>
    <w:rsid w:val="00677F98"/>
    <w:rsid w:val="00680D52"/>
    <w:rsid w:val="00681741"/>
    <w:rsid w:val="006819E6"/>
    <w:rsid w:val="00681E0A"/>
    <w:rsid w:val="00681FE2"/>
    <w:rsid w:val="006823D4"/>
    <w:rsid w:val="00682709"/>
    <w:rsid w:val="00682763"/>
    <w:rsid w:val="0068292B"/>
    <w:rsid w:val="00683258"/>
    <w:rsid w:val="00683D4E"/>
    <w:rsid w:val="00683E9B"/>
    <w:rsid w:val="006843D1"/>
    <w:rsid w:val="0068470A"/>
    <w:rsid w:val="00684B2F"/>
    <w:rsid w:val="00685357"/>
    <w:rsid w:val="0068583F"/>
    <w:rsid w:val="00685FD1"/>
    <w:rsid w:val="0068608A"/>
    <w:rsid w:val="0068636A"/>
    <w:rsid w:val="006865CE"/>
    <w:rsid w:val="00686C2F"/>
    <w:rsid w:val="00687085"/>
    <w:rsid w:val="0068722E"/>
    <w:rsid w:val="006873AB"/>
    <w:rsid w:val="00687E07"/>
    <w:rsid w:val="00690166"/>
    <w:rsid w:val="00690507"/>
    <w:rsid w:val="0069082F"/>
    <w:rsid w:val="00690DC8"/>
    <w:rsid w:val="006916B4"/>
    <w:rsid w:val="00691821"/>
    <w:rsid w:val="00691BCC"/>
    <w:rsid w:val="00691D7A"/>
    <w:rsid w:val="00692127"/>
    <w:rsid w:val="00692CFE"/>
    <w:rsid w:val="00692D2B"/>
    <w:rsid w:val="00692F2B"/>
    <w:rsid w:val="00693047"/>
    <w:rsid w:val="00693434"/>
    <w:rsid w:val="00693736"/>
    <w:rsid w:val="00693C2C"/>
    <w:rsid w:val="00693D4F"/>
    <w:rsid w:val="00693F0D"/>
    <w:rsid w:val="00693F71"/>
    <w:rsid w:val="00694903"/>
    <w:rsid w:val="00694D92"/>
    <w:rsid w:val="00695F7E"/>
    <w:rsid w:val="006961B6"/>
    <w:rsid w:val="0069686E"/>
    <w:rsid w:val="0069726A"/>
    <w:rsid w:val="00697617"/>
    <w:rsid w:val="00697812"/>
    <w:rsid w:val="006979AF"/>
    <w:rsid w:val="006A0147"/>
    <w:rsid w:val="006A016E"/>
    <w:rsid w:val="006A0247"/>
    <w:rsid w:val="006A02E1"/>
    <w:rsid w:val="006A0DF8"/>
    <w:rsid w:val="006A24D4"/>
    <w:rsid w:val="006A267B"/>
    <w:rsid w:val="006A3AE5"/>
    <w:rsid w:val="006A3B4D"/>
    <w:rsid w:val="006A41D4"/>
    <w:rsid w:val="006A427C"/>
    <w:rsid w:val="006A43DC"/>
    <w:rsid w:val="006A484D"/>
    <w:rsid w:val="006A4866"/>
    <w:rsid w:val="006A52C0"/>
    <w:rsid w:val="006A5A4E"/>
    <w:rsid w:val="006A6CD2"/>
    <w:rsid w:val="006A6F8B"/>
    <w:rsid w:val="006A73EA"/>
    <w:rsid w:val="006A753F"/>
    <w:rsid w:val="006A76B8"/>
    <w:rsid w:val="006A76C2"/>
    <w:rsid w:val="006A78F2"/>
    <w:rsid w:val="006B02CF"/>
    <w:rsid w:val="006B0829"/>
    <w:rsid w:val="006B08B9"/>
    <w:rsid w:val="006B0DD6"/>
    <w:rsid w:val="006B0EEA"/>
    <w:rsid w:val="006B18E0"/>
    <w:rsid w:val="006B1A0B"/>
    <w:rsid w:val="006B2B6B"/>
    <w:rsid w:val="006B2C57"/>
    <w:rsid w:val="006B3054"/>
    <w:rsid w:val="006B30A8"/>
    <w:rsid w:val="006B38CC"/>
    <w:rsid w:val="006B3B03"/>
    <w:rsid w:val="006B4D60"/>
    <w:rsid w:val="006B4D93"/>
    <w:rsid w:val="006B4E4E"/>
    <w:rsid w:val="006B54EE"/>
    <w:rsid w:val="006B5857"/>
    <w:rsid w:val="006B5896"/>
    <w:rsid w:val="006B6751"/>
    <w:rsid w:val="006B6DF1"/>
    <w:rsid w:val="006B6E53"/>
    <w:rsid w:val="006B709F"/>
    <w:rsid w:val="006B74D7"/>
    <w:rsid w:val="006B7B71"/>
    <w:rsid w:val="006B7D49"/>
    <w:rsid w:val="006B7E03"/>
    <w:rsid w:val="006B7E3E"/>
    <w:rsid w:val="006B7F00"/>
    <w:rsid w:val="006C00C0"/>
    <w:rsid w:val="006C02A3"/>
    <w:rsid w:val="006C06B0"/>
    <w:rsid w:val="006C0B4F"/>
    <w:rsid w:val="006C0C53"/>
    <w:rsid w:val="006C139A"/>
    <w:rsid w:val="006C1B84"/>
    <w:rsid w:val="006C1DB8"/>
    <w:rsid w:val="006C1E9B"/>
    <w:rsid w:val="006C22C7"/>
    <w:rsid w:val="006C2ADA"/>
    <w:rsid w:val="006C3728"/>
    <w:rsid w:val="006C3904"/>
    <w:rsid w:val="006C398C"/>
    <w:rsid w:val="006C4314"/>
    <w:rsid w:val="006C4558"/>
    <w:rsid w:val="006C47B8"/>
    <w:rsid w:val="006C48E7"/>
    <w:rsid w:val="006C5061"/>
    <w:rsid w:val="006C5A44"/>
    <w:rsid w:val="006C5B6A"/>
    <w:rsid w:val="006C5B9D"/>
    <w:rsid w:val="006C5F6E"/>
    <w:rsid w:val="006C60CA"/>
    <w:rsid w:val="006C6BA6"/>
    <w:rsid w:val="006C72E1"/>
    <w:rsid w:val="006C7822"/>
    <w:rsid w:val="006C7B11"/>
    <w:rsid w:val="006D02BE"/>
    <w:rsid w:val="006D09C5"/>
    <w:rsid w:val="006D09DC"/>
    <w:rsid w:val="006D0D7C"/>
    <w:rsid w:val="006D201C"/>
    <w:rsid w:val="006D204A"/>
    <w:rsid w:val="006D2B2A"/>
    <w:rsid w:val="006D2BA6"/>
    <w:rsid w:val="006D44CA"/>
    <w:rsid w:val="006D456A"/>
    <w:rsid w:val="006D5B0D"/>
    <w:rsid w:val="006D5DD3"/>
    <w:rsid w:val="006D6768"/>
    <w:rsid w:val="006D6A17"/>
    <w:rsid w:val="006D6B4B"/>
    <w:rsid w:val="006D723C"/>
    <w:rsid w:val="006D790C"/>
    <w:rsid w:val="006D7B4B"/>
    <w:rsid w:val="006D7CB7"/>
    <w:rsid w:val="006E0480"/>
    <w:rsid w:val="006E065D"/>
    <w:rsid w:val="006E07B5"/>
    <w:rsid w:val="006E08C8"/>
    <w:rsid w:val="006E0FB5"/>
    <w:rsid w:val="006E127A"/>
    <w:rsid w:val="006E1F1F"/>
    <w:rsid w:val="006E235A"/>
    <w:rsid w:val="006E31DA"/>
    <w:rsid w:val="006E3366"/>
    <w:rsid w:val="006E33D0"/>
    <w:rsid w:val="006E3662"/>
    <w:rsid w:val="006E3EA6"/>
    <w:rsid w:val="006E474C"/>
    <w:rsid w:val="006E521C"/>
    <w:rsid w:val="006E5241"/>
    <w:rsid w:val="006E529B"/>
    <w:rsid w:val="006E5318"/>
    <w:rsid w:val="006E5419"/>
    <w:rsid w:val="006E5586"/>
    <w:rsid w:val="006E5AF0"/>
    <w:rsid w:val="006E5C08"/>
    <w:rsid w:val="006E69FC"/>
    <w:rsid w:val="006E6C8F"/>
    <w:rsid w:val="006E6F22"/>
    <w:rsid w:val="006E7110"/>
    <w:rsid w:val="006E7BD8"/>
    <w:rsid w:val="006F00B6"/>
    <w:rsid w:val="006F031E"/>
    <w:rsid w:val="006F0CBC"/>
    <w:rsid w:val="006F0D5C"/>
    <w:rsid w:val="006F109D"/>
    <w:rsid w:val="006F1583"/>
    <w:rsid w:val="006F188B"/>
    <w:rsid w:val="006F1A81"/>
    <w:rsid w:val="006F1DBC"/>
    <w:rsid w:val="006F2393"/>
    <w:rsid w:val="006F2924"/>
    <w:rsid w:val="006F3433"/>
    <w:rsid w:val="006F3592"/>
    <w:rsid w:val="006F4A77"/>
    <w:rsid w:val="006F55E9"/>
    <w:rsid w:val="006F5E25"/>
    <w:rsid w:val="006F6DDF"/>
    <w:rsid w:val="006F71B8"/>
    <w:rsid w:val="006F72E0"/>
    <w:rsid w:val="00700415"/>
    <w:rsid w:val="00700705"/>
    <w:rsid w:val="00700E23"/>
    <w:rsid w:val="007014D8"/>
    <w:rsid w:val="0070153A"/>
    <w:rsid w:val="007016AF"/>
    <w:rsid w:val="00701D32"/>
    <w:rsid w:val="00701E22"/>
    <w:rsid w:val="00701E70"/>
    <w:rsid w:val="0070267E"/>
    <w:rsid w:val="007038E5"/>
    <w:rsid w:val="00703C9A"/>
    <w:rsid w:val="00703EBC"/>
    <w:rsid w:val="007044BD"/>
    <w:rsid w:val="00704B6C"/>
    <w:rsid w:val="00705A87"/>
    <w:rsid w:val="00705AAF"/>
    <w:rsid w:val="00705D52"/>
    <w:rsid w:val="00705F5C"/>
    <w:rsid w:val="007063EE"/>
    <w:rsid w:val="00706570"/>
    <w:rsid w:val="00706BCD"/>
    <w:rsid w:val="00706F05"/>
    <w:rsid w:val="007073C9"/>
    <w:rsid w:val="0071003E"/>
    <w:rsid w:val="0071032E"/>
    <w:rsid w:val="00710446"/>
    <w:rsid w:val="0071057F"/>
    <w:rsid w:val="0071080C"/>
    <w:rsid w:val="00710A06"/>
    <w:rsid w:val="007113AA"/>
    <w:rsid w:val="00711571"/>
    <w:rsid w:val="00711AA1"/>
    <w:rsid w:val="00711F41"/>
    <w:rsid w:val="00712206"/>
    <w:rsid w:val="0071295D"/>
    <w:rsid w:val="00712AF4"/>
    <w:rsid w:val="00712BD9"/>
    <w:rsid w:val="00712C25"/>
    <w:rsid w:val="007130C0"/>
    <w:rsid w:val="007133F3"/>
    <w:rsid w:val="007135A4"/>
    <w:rsid w:val="007135A9"/>
    <w:rsid w:val="00713A82"/>
    <w:rsid w:val="00713B80"/>
    <w:rsid w:val="00713E2A"/>
    <w:rsid w:val="00714330"/>
    <w:rsid w:val="0071437D"/>
    <w:rsid w:val="00714F01"/>
    <w:rsid w:val="00715FF5"/>
    <w:rsid w:val="00716824"/>
    <w:rsid w:val="00716D72"/>
    <w:rsid w:val="0071706A"/>
    <w:rsid w:val="007171C2"/>
    <w:rsid w:val="007172B8"/>
    <w:rsid w:val="007173B6"/>
    <w:rsid w:val="007178D1"/>
    <w:rsid w:val="007178D4"/>
    <w:rsid w:val="00717C91"/>
    <w:rsid w:val="00720311"/>
    <w:rsid w:val="007205DE"/>
    <w:rsid w:val="0072062A"/>
    <w:rsid w:val="00720FAB"/>
    <w:rsid w:val="0072185E"/>
    <w:rsid w:val="00721AE9"/>
    <w:rsid w:val="00721B75"/>
    <w:rsid w:val="007223EA"/>
    <w:rsid w:val="007223F6"/>
    <w:rsid w:val="007224BE"/>
    <w:rsid w:val="00722BE7"/>
    <w:rsid w:val="00723972"/>
    <w:rsid w:val="00723ABC"/>
    <w:rsid w:val="00723B72"/>
    <w:rsid w:val="00723DE7"/>
    <w:rsid w:val="00723FC8"/>
    <w:rsid w:val="007240BF"/>
    <w:rsid w:val="007243EA"/>
    <w:rsid w:val="007244FC"/>
    <w:rsid w:val="00724821"/>
    <w:rsid w:val="00724E24"/>
    <w:rsid w:val="00724E55"/>
    <w:rsid w:val="00725166"/>
    <w:rsid w:val="0072556D"/>
    <w:rsid w:val="00725832"/>
    <w:rsid w:val="0072586F"/>
    <w:rsid w:val="00725BFB"/>
    <w:rsid w:val="00726091"/>
    <w:rsid w:val="007262C4"/>
    <w:rsid w:val="0072661A"/>
    <w:rsid w:val="007273FF"/>
    <w:rsid w:val="00727EDE"/>
    <w:rsid w:val="00730267"/>
    <w:rsid w:val="0073079F"/>
    <w:rsid w:val="00730A5C"/>
    <w:rsid w:val="00730A98"/>
    <w:rsid w:val="00730C66"/>
    <w:rsid w:val="00730CA0"/>
    <w:rsid w:val="00731224"/>
    <w:rsid w:val="00731793"/>
    <w:rsid w:val="007318AC"/>
    <w:rsid w:val="007319E2"/>
    <w:rsid w:val="00731C55"/>
    <w:rsid w:val="007321CE"/>
    <w:rsid w:val="0073411B"/>
    <w:rsid w:val="0073456B"/>
    <w:rsid w:val="007347F0"/>
    <w:rsid w:val="007348E1"/>
    <w:rsid w:val="00734928"/>
    <w:rsid w:val="0073582E"/>
    <w:rsid w:val="0073587E"/>
    <w:rsid w:val="00735B49"/>
    <w:rsid w:val="007361C9"/>
    <w:rsid w:val="00736577"/>
    <w:rsid w:val="00736D24"/>
    <w:rsid w:val="00737457"/>
    <w:rsid w:val="0073751E"/>
    <w:rsid w:val="00737611"/>
    <w:rsid w:val="00737B97"/>
    <w:rsid w:val="00737EE7"/>
    <w:rsid w:val="0074008B"/>
    <w:rsid w:val="007401A1"/>
    <w:rsid w:val="00740E41"/>
    <w:rsid w:val="00740F0F"/>
    <w:rsid w:val="007414A2"/>
    <w:rsid w:val="007415B0"/>
    <w:rsid w:val="00741A16"/>
    <w:rsid w:val="007421DF"/>
    <w:rsid w:val="007429AB"/>
    <w:rsid w:val="0074357F"/>
    <w:rsid w:val="00743646"/>
    <w:rsid w:val="00743737"/>
    <w:rsid w:val="00743F2B"/>
    <w:rsid w:val="007441D7"/>
    <w:rsid w:val="007443F3"/>
    <w:rsid w:val="007446A6"/>
    <w:rsid w:val="00744769"/>
    <w:rsid w:val="00745299"/>
    <w:rsid w:val="0074543E"/>
    <w:rsid w:val="00745FD3"/>
    <w:rsid w:val="0074640B"/>
    <w:rsid w:val="0074663E"/>
    <w:rsid w:val="00746B71"/>
    <w:rsid w:val="00747E7E"/>
    <w:rsid w:val="007500C4"/>
    <w:rsid w:val="00750153"/>
    <w:rsid w:val="007502AF"/>
    <w:rsid w:val="00750BE9"/>
    <w:rsid w:val="00751548"/>
    <w:rsid w:val="007518B9"/>
    <w:rsid w:val="00751BE8"/>
    <w:rsid w:val="00751EF9"/>
    <w:rsid w:val="00752827"/>
    <w:rsid w:val="0075341A"/>
    <w:rsid w:val="00753BA9"/>
    <w:rsid w:val="00753C20"/>
    <w:rsid w:val="00753CFB"/>
    <w:rsid w:val="007549B8"/>
    <w:rsid w:val="00754AE6"/>
    <w:rsid w:val="00754BD4"/>
    <w:rsid w:val="0075523F"/>
    <w:rsid w:val="007559EA"/>
    <w:rsid w:val="00755BC3"/>
    <w:rsid w:val="00755D2A"/>
    <w:rsid w:val="00755E5E"/>
    <w:rsid w:val="0075625B"/>
    <w:rsid w:val="007565EA"/>
    <w:rsid w:val="007568ED"/>
    <w:rsid w:val="00756A15"/>
    <w:rsid w:val="00756E92"/>
    <w:rsid w:val="00756FFF"/>
    <w:rsid w:val="007572CE"/>
    <w:rsid w:val="007579DD"/>
    <w:rsid w:val="00757BA0"/>
    <w:rsid w:val="0076063C"/>
    <w:rsid w:val="007611F8"/>
    <w:rsid w:val="00762AEA"/>
    <w:rsid w:val="00762F46"/>
    <w:rsid w:val="0076370C"/>
    <w:rsid w:val="00764395"/>
    <w:rsid w:val="007644E7"/>
    <w:rsid w:val="00764D1C"/>
    <w:rsid w:val="00765101"/>
    <w:rsid w:val="0076518B"/>
    <w:rsid w:val="00765664"/>
    <w:rsid w:val="00766479"/>
    <w:rsid w:val="007665E3"/>
    <w:rsid w:val="00766AF3"/>
    <w:rsid w:val="00766BF5"/>
    <w:rsid w:val="00766C55"/>
    <w:rsid w:val="00766E88"/>
    <w:rsid w:val="007678C6"/>
    <w:rsid w:val="00767CDC"/>
    <w:rsid w:val="007700C4"/>
    <w:rsid w:val="0077045B"/>
    <w:rsid w:val="00770BE8"/>
    <w:rsid w:val="007713CD"/>
    <w:rsid w:val="007715FE"/>
    <w:rsid w:val="007717CE"/>
    <w:rsid w:val="00771E5E"/>
    <w:rsid w:val="00771FCD"/>
    <w:rsid w:val="0077208C"/>
    <w:rsid w:val="007729A6"/>
    <w:rsid w:val="00773351"/>
    <w:rsid w:val="00774317"/>
    <w:rsid w:val="0077439C"/>
    <w:rsid w:val="007744A9"/>
    <w:rsid w:val="00774735"/>
    <w:rsid w:val="00774A7A"/>
    <w:rsid w:val="007753E2"/>
    <w:rsid w:val="007757AB"/>
    <w:rsid w:val="00775889"/>
    <w:rsid w:val="00775C7C"/>
    <w:rsid w:val="00775E41"/>
    <w:rsid w:val="00776422"/>
    <w:rsid w:val="0077652B"/>
    <w:rsid w:val="00777394"/>
    <w:rsid w:val="00777A03"/>
    <w:rsid w:val="0078030D"/>
    <w:rsid w:val="0078054C"/>
    <w:rsid w:val="00780968"/>
    <w:rsid w:val="00780B47"/>
    <w:rsid w:val="00780F45"/>
    <w:rsid w:val="007813D6"/>
    <w:rsid w:val="0078158E"/>
    <w:rsid w:val="007816CC"/>
    <w:rsid w:val="00781C4A"/>
    <w:rsid w:val="00781D31"/>
    <w:rsid w:val="0078205A"/>
    <w:rsid w:val="007822AF"/>
    <w:rsid w:val="0078233A"/>
    <w:rsid w:val="007825DD"/>
    <w:rsid w:val="00782894"/>
    <w:rsid w:val="00784292"/>
    <w:rsid w:val="00784D8D"/>
    <w:rsid w:val="00785A19"/>
    <w:rsid w:val="00785EEA"/>
    <w:rsid w:val="007861AB"/>
    <w:rsid w:val="007868D2"/>
    <w:rsid w:val="0078706D"/>
    <w:rsid w:val="00787427"/>
    <w:rsid w:val="00787766"/>
    <w:rsid w:val="007877A5"/>
    <w:rsid w:val="00787F35"/>
    <w:rsid w:val="00790298"/>
    <w:rsid w:val="00790E66"/>
    <w:rsid w:val="00791B4F"/>
    <w:rsid w:val="00791C7F"/>
    <w:rsid w:val="00791D74"/>
    <w:rsid w:val="007921BA"/>
    <w:rsid w:val="00792528"/>
    <w:rsid w:val="00792573"/>
    <w:rsid w:val="00792749"/>
    <w:rsid w:val="00792997"/>
    <w:rsid w:val="00792D5E"/>
    <w:rsid w:val="00792E51"/>
    <w:rsid w:val="00792E9D"/>
    <w:rsid w:val="007931E8"/>
    <w:rsid w:val="00793733"/>
    <w:rsid w:val="00793805"/>
    <w:rsid w:val="00793945"/>
    <w:rsid w:val="00793B50"/>
    <w:rsid w:val="00793C23"/>
    <w:rsid w:val="0079408B"/>
    <w:rsid w:val="0079452D"/>
    <w:rsid w:val="007946D3"/>
    <w:rsid w:val="007947A0"/>
    <w:rsid w:val="00794E97"/>
    <w:rsid w:val="0079579D"/>
    <w:rsid w:val="00795EB4"/>
    <w:rsid w:val="00796142"/>
    <w:rsid w:val="007963CA"/>
    <w:rsid w:val="00796473"/>
    <w:rsid w:val="007965C9"/>
    <w:rsid w:val="00796761"/>
    <w:rsid w:val="00796881"/>
    <w:rsid w:val="007971BC"/>
    <w:rsid w:val="007A04F7"/>
    <w:rsid w:val="007A06D7"/>
    <w:rsid w:val="007A0A4C"/>
    <w:rsid w:val="007A0BDF"/>
    <w:rsid w:val="007A1B1B"/>
    <w:rsid w:val="007A1CE9"/>
    <w:rsid w:val="007A2824"/>
    <w:rsid w:val="007A2C7E"/>
    <w:rsid w:val="007A3254"/>
    <w:rsid w:val="007A449D"/>
    <w:rsid w:val="007A5161"/>
    <w:rsid w:val="007A55B5"/>
    <w:rsid w:val="007A5CE1"/>
    <w:rsid w:val="007A5E45"/>
    <w:rsid w:val="007A60DF"/>
    <w:rsid w:val="007A619F"/>
    <w:rsid w:val="007A6256"/>
    <w:rsid w:val="007A705B"/>
    <w:rsid w:val="007A70E5"/>
    <w:rsid w:val="007A7564"/>
    <w:rsid w:val="007A7E32"/>
    <w:rsid w:val="007B0085"/>
    <w:rsid w:val="007B07B3"/>
    <w:rsid w:val="007B0A66"/>
    <w:rsid w:val="007B0EB5"/>
    <w:rsid w:val="007B100A"/>
    <w:rsid w:val="007B13E1"/>
    <w:rsid w:val="007B1EFF"/>
    <w:rsid w:val="007B2283"/>
    <w:rsid w:val="007B272B"/>
    <w:rsid w:val="007B2BFD"/>
    <w:rsid w:val="007B2F85"/>
    <w:rsid w:val="007B3064"/>
    <w:rsid w:val="007B326E"/>
    <w:rsid w:val="007B3413"/>
    <w:rsid w:val="007B3588"/>
    <w:rsid w:val="007B35AA"/>
    <w:rsid w:val="007B36D8"/>
    <w:rsid w:val="007B3EEA"/>
    <w:rsid w:val="007B3F45"/>
    <w:rsid w:val="007B4067"/>
    <w:rsid w:val="007B45D2"/>
    <w:rsid w:val="007B51F5"/>
    <w:rsid w:val="007B521C"/>
    <w:rsid w:val="007B5A3C"/>
    <w:rsid w:val="007B5FF6"/>
    <w:rsid w:val="007B633D"/>
    <w:rsid w:val="007B6541"/>
    <w:rsid w:val="007B66AA"/>
    <w:rsid w:val="007B6ADF"/>
    <w:rsid w:val="007B6FD5"/>
    <w:rsid w:val="007B71BE"/>
    <w:rsid w:val="007B7962"/>
    <w:rsid w:val="007B7BA3"/>
    <w:rsid w:val="007C015A"/>
    <w:rsid w:val="007C1138"/>
    <w:rsid w:val="007C1A81"/>
    <w:rsid w:val="007C1CE7"/>
    <w:rsid w:val="007C287F"/>
    <w:rsid w:val="007C2E7F"/>
    <w:rsid w:val="007C3C57"/>
    <w:rsid w:val="007C3F8F"/>
    <w:rsid w:val="007C415A"/>
    <w:rsid w:val="007C4204"/>
    <w:rsid w:val="007C4759"/>
    <w:rsid w:val="007C573A"/>
    <w:rsid w:val="007C5CB1"/>
    <w:rsid w:val="007C720C"/>
    <w:rsid w:val="007C7A20"/>
    <w:rsid w:val="007D0118"/>
    <w:rsid w:val="007D030C"/>
    <w:rsid w:val="007D08CD"/>
    <w:rsid w:val="007D0C7A"/>
    <w:rsid w:val="007D0EC3"/>
    <w:rsid w:val="007D0F5C"/>
    <w:rsid w:val="007D102E"/>
    <w:rsid w:val="007D110C"/>
    <w:rsid w:val="007D14F9"/>
    <w:rsid w:val="007D1C3C"/>
    <w:rsid w:val="007D1C81"/>
    <w:rsid w:val="007D2602"/>
    <w:rsid w:val="007D2967"/>
    <w:rsid w:val="007D29A4"/>
    <w:rsid w:val="007D2A94"/>
    <w:rsid w:val="007D3528"/>
    <w:rsid w:val="007D3A19"/>
    <w:rsid w:val="007D3BC6"/>
    <w:rsid w:val="007D3CA3"/>
    <w:rsid w:val="007D3FAB"/>
    <w:rsid w:val="007D4202"/>
    <w:rsid w:val="007D42D2"/>
    <w:rsid w:val="007D4483"/>
    <w:rsid w:val="007D4C98"/>
    <w:rsid w:val="007D4D13"/>
    <w:rsid w:val="007D4D4F"/>
    <w:rsid w:val="007D50F7"/>
    <w:rsid w:val="007D5658"/>
    <w:rsid w:val="007D5991"/>
    <w:rsid w:val="007D5B92"/>
    <w:rsid w:val="007D5C01"/>
    <w:rsid w:val="007D5E36"/>
    <w:rsid w:val="007D5EE3"/>
    <w:rsid w:val="007D6830"/>
    <w:rsid w:val="007D68EB"/>
    <w:rsid w:val="007D6BD5"/>
    <w:rsid w:val="007D6C32"/>
    <w:rsid w:val="007D6D26"/>
    <w:rsid w:val="007D6F91"/>
    <w:rsid w:val="007D721D"/>
    <w:rsid w:val="007D7EA6"/>
    <w:rsid w:val="007D7F09"/>
    <w:rsid w:val="007E037B"/>
    <w:rsid w:val="007E04F5"/>
    <w:rsid w:val="007E06E1"/>
    <w:rsid w:val="007E07D3"/>
    <w:rsid w:val="007E0B10"/>
    <w:rsid w:val="007E0BAE"/>
    <w:rsid w:val="007E1400"/>
    <w:rsid w:val="007E147C"/>
    <w:rsid w:val="007E1505"/>
    <w:rsid w:val="007E21C9"/>
    <w:rsid w:val="007E2CCC"/>
    <w:rsid w:val="007E2D1C"/>
    <w:rsid w:val="007E2F63"/>
    <w:rsid w:val="007E3239"/>
    <w:rsid w:val="007E340B"/>
    <w:rsid w:val="007E3963"/>
    <w:rsid w:val="007E3A8E"/>
    <w:rsid w:val="007E3C7D"/>
    <w:rsid w:val="007E4696"/>
    <w:rsid w:val="007E4EE5"/>
    <w:rsid w:val="007E4FA5"/>
    <w:rsid w:val="007E5164"/>
    <w:rsid w:val="007E5EC4"/>
    <w:rsid w:val="007E6478"/>
    <w:rsid w:val="007E64DC"/>
    <w:rsid w:val="007E6D9D"/>
    <w:rsid w:val="007E6F05"/>
    <w:rsid w:val="007E7185"/>
    <w:rsid w:val="007E724D"/>
    <w:rsid w:val="007E79CA"/>
    <w:rsid w:val="007E7A55"/>
    <w:rsid w:val="007E7E48"/>
    <w:rsid w:val="007E7EBE"/>
    <w:rsid w:val="007E7F43"/>
    <w:rsid w:val="007F0BF2"/>
    <w:rsid w:val="007F0C45"/>
    <w:rsid w:val="007F1637"/>
    <w:rsid w:val="007F2139"/>
    <w:rsid w:val="007F2947"/>
    <w:rsid w:val="007F2DE1"/>
    <w:rsid w:val="007F321E"/>
    <w:rsid w:val="007F354A"/>
    <w:rsid w:val="007F3955"/>
    <w:rsid w:val="007F3C64"/>
    <w:rsid w:val="007F477D"/>
    <w:rsid w:val="007F47C8"/>
    <w:rsid w:val="007F48A9"/>
    <w:rsid w:val="007F55DD"/>
    <w:rsid w:val="007F5A86"/>
    <w:rsid w:val="007F605E"/>
    <w:rsid w:val="007F64D7"/>
    <w:rsid w:val="007F7318"/>
    <w:rsid w:val="007F78D8"/>
    <w:rsid w:val="007F7BD3"/>
    <w:rsid w:val="007F7E3D"/>
    <w:rsid w:val="00800FE4"/>
    <w:rsid w:val="008016E4"/>
    <w:rsid w:val="008019F1"/>
    <w:rsid w:val="00801A3B"/>
    <w:rsid w:val="00801B60"/>
    <w:rsid w:val="00801EFB"/>
    <w:rsid w:val="0080234F"/>
    <w:rsid w:val="00802496"/>
    <w:rsid w:val="00802765"/>
    <w:rsid w:val="008027AB"/>
    <w:rsid w:val="00802944"/>
    <w:rsid w:val="00803076"/>
    <w:rsid w:val="00803091"/>
    <w:rsid w:val="008038A9"/>
    <w:rsid w:val="00804415"/>
    <w:rsid w:val="008046FB"/>
    <w:rsid w:val="008059D0"/>
    <w:rsid w:val="00806DD3"/>
    <w:rsid w:val="00806E97"/>
    <w:rsid w:val="00806ED4"/>
    <w:rsid w:val="00807255"/>
    <w:rsid w:val="00807482"/>
    <w:rsid w:val="00810052"/>
    <w:rsid w:val="008113D1"/>
    <w:rsid w:val="00811441"/>
    <w:rsid w:val="00811627"/>
    <w:rsid w:val="00811A13"/>
    <w:rsid w:val="00811B41"/>
    <w:rsid w:val="00811C72"/>
    <w:rsid w:val="008120E8"/>
    <w:rsid w:val="008125CF"/>
    <w:rsid w:val="0081264A"/>
    <w:rsid w:val="00812FC2"/>
    <w:rsid w:val="0081304A"/>
    <w:rsid w:val="008134DE"/>
    <w:rsid w:val="00813838"/>
    <w:rsid w:val="008139C0"/>
    <w:rsid w:val="00813B49"/>
    <w:rsid w:val="00813B8A"/>
    <w:rsid w:val="00813C0D"/>
    <w:rsid w:val="00814CBE"/>
    <w:rsid w:val="00814FF7"/>
    <w:rsid w:val="00815345"/>
    <w:rsid w:val="00815524"/>
    <w:rsid w:val="00815E6B"/>
    <w:rsid w:val="00815F88"/>
    <w:rsid w:val="0081643B"/>
    <w:rsid w:val="00816B54"/>
    <w:rsid w:val="00816C0A"/>
    <w:rsid w:val="00816E0A"/>
    <w:rsid w:val="008174BE"/>
    <w:rsid w:val="00817666"/>
    <w:rsid w:val="00817C18"/>
    <w:rsid w:val="00817C1A"/>
    <w:rsid w:val="00817E0D"/>
    <w:rsid w:val="0082031B"/>
    <w:rsid w:val="008207D1"/>
    <w:rsid w:val="00820C29"/>
    <w:rsid w:val="00821606"/>
    <w:rsid w:val="0082174F"/>
    <w:rsid w:val="00821991"/>
    <w:rsid w:val="0082240A"/>
    <w:rsid w:val="00822668"/>
    <w:rsid w:val="00822CBB"/>
    <w:rsid w:val="00822D4A"/>
    <w:rsid w:val="0082377B"/>
    <w:rsid w:val="00823CEC"/>
    <w:rsid w:val="008240EC"/>
    <w:rsid w:val="00824329"/>
    <w:rsid w:val="008246D3"/>
    <w:rsid w:val="008246EF"/>
    <w:rsid w:val="00824D30"/>
    <w:rsid w:val="00825160"/>
    <w:rsid w:val="00825832"/>
    <w:rsid w:val="0082628C"/>
    <w:rsid w:val="00826D11"/>
    <w:rsid w:val="00826F81"/>
    <w:rsid w:val="00827302"/>
    <w:rsid w:val="008276BC"/>
    <w:rsid w:val="008279DD"/>
    <w:rsid w:val="00827A27"/>
    <w:rsid w:val="00827A44"/>
    <w:rsid w:val="00827AFB"/>
    <w:rsid w:val="00827CEF"/>
    <w:rsid w:val="008308B1"/>
    <w:rsid w:val="008308DB"/>
    <w:rsid w:val="00830C57"/>
    <w:rsid w:val="00830E41"/>
    <w:rsid w:val="008310E8"/>
    <w:rsid w:val="0083129B"/>
    <w:rsid w:val="00831AD3"/>
    <w:rsid w:val="00831FA7"/>
    <w:rsid w:val="00832141"/>
    <w:rsid w:val="0083222F"/>
    <w:rsid w:val="008326B8"/>
    <w:rsid w:val="00832736"/>
    <w:rsid w:val="008327E3"/>
    <w:rsid w:val="00832BDB"/>
    <w:rsid w:val="00832E24"/>
    <w:rsid w:val="00832FFA"/>
    <w:rsid w:val="00833122"/>
    <w:rsid w:val="008331A3"/>
    <w:rsid w:val="00833313"/>
    <w:rsid w:val="00833ADA"/>
    <w:rsid w:val="00833B3E"/>
    <w:rsid w:val="00833F10"/>
    <w:rsid w:val="00834803"/>
    <w:rsid w:val="00834D20"/>
    <w:rsid w:val="00834E6E"/>
    <w:rsid w:val="00834F75"/>
    <w:rsid w:val="0083504D"/>
    <w:rsid w:val="0083505F"/>
    <w:rsid w:val="008353EF"/>
    <w:rsid w:val="00835415"/>
    <w:rsid w:val="00835E0C"/>
    <w:rsid w:val="00835EEB"/>
    <w:rsid w:val="0083626D"/>
    <w:rsid w:val="0083655D"/>
    <w:rsid w:val="00836710"/>
    <w:rsid w:val="00837CBB"/>
    <w:rsid w:val="008400E1"/>
    <w:rsid w:val="0084092C"/>
    <w:rsid w:val="008415FF"/>
    <w:rsid w:val="008416B1"/>
    <w:rsid w:val="00841F2E"/>
    <w:rsid w:val="00842242"/>
    <w:rsid w:val="00842878"/>
    <w:rsid w:val="00842C37"/>
    <w:rsid w:val="00843721"/>
    <w:rsid w:val="00843735"/>
    <w:rsid w:val="00844269"/>
    <w:rsid w:val="00844587"/>
    <w:rsid w:val="00845762"/>
    <w:rsid w:val="00845E70"/>
    <w:rsid w:val="00846122"/>
    <w:rsid w:val="0084630A"/>
    <w:rsid w:val="00846CB9"/>
    <w:rsid w:val="0084779A"/>
    <w:rsid w:val="008478F5"/>
    <w:rsid w:val="00847F33"/>
    <w:rsid w:val="00850348"/>
    <w:rsid w:val="008508DF"/>
    <w:rsid w:val="00851084"/>
    <w:rsid w:val="0085184C"/>
    <w:rsid w:val="00851A0B"/>
    <w:rsid w:val="00851EE1"/>
    <w:rsid w:val="00851F1D"/>
    <w:rsid w:val="0085211C"/>
    <w:rsid w:val="008522D6"/>
    <w:rsid w:val="00852571"/>
    <w:rsid w:val="0085260D"/>
    <w:rsid w:val="008530C6"/>
    <w:rsid w:val="00853B60"/>
    <w:rsid w:val="00853D13"/>
    <w:rsid w:val="00854990"/>
    <w:rsid w:val="00854A28"/>
    <w:rsid w:val="0085575F"/>
    <w:rsid w:val="008557BF"/>
    <w:rsid w:val="0085585E"/>
    <w:rsid w:val="00855D05"/>
    <w:rsid w:val="00856405"/>
    <w:rsid w:val="0085646B"/>
    <w:rsid w:val="00856821"/>
    <w:rsid w:val="0085682A"/>
    <w:rsid w:val="00856A84"/>
    <w:rsid w:val="00856BBF"/>
    <w:rsid w:val="00857089"/>
    <w:rsid w:val="0085720E"/>
    <w:rsid w:val="00857342"/>
    <w:rsid w:val="008602DF"/>
    <w:rsid w:val="00860993"/>
    <w:rsid w:val="00860CB8"/>
    <w:rsid w:val="008616E1"/>
    <w:rsid w:val="00861A69"/>
    <w:rsid w:val="008620F7"/>
    <w:rsid w:val="008623E6"/>
    <w:rsid w:val="008626B2"/>
    <w:rsid w:val="008628BF"/>
    <w:rsid w:val="00862E26"/>
    <w:rsid w:val="00862EF2"/>
    <w:rsid w:val="00863155"/>
    <w:rsid w:val="00863454"/>
    <w:rsid w:val="00863645"/>
    <w:rsid w:val="00863AF4"/>
    <w:rsid w:val="00863EB3"/>
    <w:rsid w:val="008644BC"/>
    <w:rsid w:val="00864619"/>
    <w:rsid w:val="00864862"/>
    <w:rsid w:val="00864872"/>
    <w:rsid w:val="0086508A"/>
    <w:rsid w:val="008653D0"/>
    <w:rsid w:val="008655B0"/>
    <w:rsid w:val="0086591B"/>
    <w:rsid w:val="00865AF8"/>
    <w:rsid w:val="008667B8"/>
    <w:rsid w:val="0086691F"/>
    <w:rsid w:val="00866AD4"/>
    <w:rsid w:val="008679CD"/>
    <w:rsid w:val="00867E31"/>
    <w:rsid w:val="00870276"/>
    <w:rsid w:val="00870B4B"/>
    <w:rsid w:val="00871084"/>
    <w:rsid w:val="00871094"/>
    <w:rsid w:val="0087149B"/>
    <w:rsid w:val="008714DA"/>
    <w:rsid w:val="00871BDB"/>
    <w:rsid w:val="0087245A"/>
    <w:rsid w:val="00872EF7"/>
    <w:rsid w:val="0087346F"/>
    <w:rsid w:val="00873BE4"/>
    <w:rsid w:val="00873CAE"/>
    <w:rsid w:val="008743E9"/>
    <w:rsid w:val="00874428"/>
    <w:rsid w:val="008745A0"/>
    <w:rsid w:val="008747AE"/>
    <w:rsid w:val="008749BB"/>
    <w:rsid w:val="008753AA"/>
    <w:rsid w:val="0087627E"/>
    <w:rsid w:val="008763B3"/>
    <w:rsid w:val="008763F7"/>
    <w:rsid w:val="00876758"/>
    <w:rsid w:val="00877178"/>
    <w:rsid w:val="00877476"/>
    <w:rsid w:val="0087783B"/>
    <w:rsid w:val="00877A72"/>
    <w:rsid w:val="00877CAD"/>
    <w:rsid w:val="00877E09"/>
    <w:rsid w:val="00880F29"/>
    <w:rsid w:val="00880FA4"/>
    <w:rsid w:val="008815AE"/>
    <w:rsid w:val="00881775"/>
    <w:rsid w:val="00881ADC"/>
    <w:rsid w:val="00882382"/>
    <w:rsid w:val="00882AE5"/>
    <w:rsid w:val="00882F96"/>
    <w:rsid w:val="008837AC"/>
    <w:rsid w:val="008838FD"/>
    <w:rsid w:val="00883929"/>
    <w:rsid w:val="00883C3F"/>
    <w:rsid w:val="00884192"/>
    <w:rsid w:val="00884523"/>
    <w:rsid w:val="008849AF"/>
    <w:rsid w:val="008853C4"/>
    <w:rsid w:val="008854A1"/>
    <w:rsid w:val="0088553A"/>
    <w:rsid w:val="00885F7C"/>
    <w:rsid w:val="0088628C"/>
    <w:rsid w:val="00886D62"/>
    <w:rsid w:val="00886EEC"/>
    <w:rsid w:val="008870C3"/>
    <w:rsid w:val="00887214"/>
    <w:rsid w:val="00887385"/>
    <w:rsid w:val="008875BE"/>
    <w:rsid w:val="0089007B"/>
    <w:rsid w:val="00890A89"/>
    <w:rsid w:val="00890C70"/>
    <w:rsid w:val="0089190C"/>
    <w:rsid w:val="008919A1"/>
    <w:rsid w:val="0089232B"/>
    <w:rsid w:val="008923DA"/>
    <w:rsid w:val="0089267A"/>
    <w:rsid w:val="008936B4"/>
    <w:rsid w:val="00893F73"/>
    <w:rsid w:val="008940A1"/>
    <w:rsid w:val="00894151"/>
    <w:rsid w:val="0089423C"/>
    <w:rsid w:val="00894658"/>
    <w:rsid w:val="008949C3"/>
    <w:rsid w:val="00894A89"/>
    <w:rsid w:val="00894BEB"/>
    <w:rsid w:val="00894D48"/>
    <w:rsid w:val="0089501C"/>
    <w:rsid w:val="00895110"/>
    <w:rsid w:val="00895121"/>
    <w:rsid w:val="00895CC5"/>
    <w:rsid w:val="00895DCB"/>
    <w:rsid w:val="008962A4"/>
    <w:rsid w:val="00896357"/>
    <w:rsid w:val="00896786"/>
    <w:rsid w:val="00896EC3"/>
    <w:rsid w:val="008972D9"/>
    <w:rsid w:val="00897588"/>
    <w:rsid w:val="008A0BDC"/>
    <w:rsid w:val="008A0CBD"/>
    <w:rsid w:val="008A0D6E"/>
    <w:rsid w:val="008A0DF0"/>
    <w:rsid w:val="008A1548"/>
    <w:rsid w:val="008A19FB"/>
    <w:rsid w:val="008A208D"/>
    <w:rsid w:val="008A2798"/>
    <w:rsid w:val="008A2BCB"/>
    <w:rsid w:val="008A3A68"/>
    <w:rsid w:val="008A3D77"/>
    <w:rsid w:val="008A4394"/>
    <w:rsid w:val="008A488B"/>
    <w:rsid w:val="008A4BD9"/>
    <w:rsid w:val="008A580B"/>
    <w:rsid w:val="008A5A04"/>
    <w:rsid w:val="008A5A5D"/>
    <w:rsid w:val="008A5AA0"/>
    <w:rsid w:val="008A5CD3"/>
    <w:rsid w:val="008A5DC4"/>
    <w:rsid w:val="008A5E20"/>
    <w:rsid w:val="008A6969"/>
    <w:rsid w:val="008A6A7A"/>
    <w:rsid w:val="008A6D63"/>
    <w:rsid w:val="008A7631"/>
    <w:rsid w:val="008A7A1E"/>
    <w:rsid w:val="008A7EA0"/>
    <w:rsid w:val="008A7EC9"/>
    <w:rsid w:val="008B03C2"/>
    <w:rsid w:val="008B0E57"/>
    <w:rsid w:val="008B1103"/>
    <w:rsid w:val="008B11BF"/>
    <w:rsid w:val="008B2508"/>
    <w:rsid w:val="008B2DE8"/>
    <w:rsid w:val="008B2E40"/>
    <w:rsid w:val="008B356D"/>
    <w:rsid w:val="008B3804"/>
    <w:rsid w:val="008B3A41"/>
    <w:rsid w:val="008B4649"/>
    <w:rsid w:val="008B4C21"/>
    <w:rsid w:val="008B5309"/>
    <w:rsid w:val="008B54E3"/>
    <w:rsid w:val="008B5870"/>
    <w:rsid w:val="008B5923"/>
    <w:rsid w:val="008B5CDB"/>
    <w:rsid w:val="008B5F4F"/>
    <w:rsid w:val="008B6142"/>
    <w:rsid w:val="008B621F"/>
    <w:rsid w:val="008B6B89"/>
    <w:rsid w:val="008B6C04"/>
    <w:rsid w:val="008B6F6A"/>
    <w:rsid w:val="008B72A4"/>
    <w:rsid w:val="008B73A9"/>
    <w:rsid w:val="008B7923"/>
    <w:rsid w:val="008C000E"/>
    <w:rsid w:val="008C03F8"/>
    <w:rsid w:val="008C06CF"/>
    <w:rsid w:val="008C0880"/>
    <w:rsid w:val="008C0B4A"/>
    <w:rsid w:val="008C0DA6"/>
    <w:rsid w:val="008C0F4F"/>
    <w:rsid w:val="008C1033"/>
    <w:rsid w:val="008C19C6"/>
    <w:rsid w:val="008C19F5"/>
    <w:rsid w:val="008C2417"/>
    <w:rsid w:val="008C25BB"/>
    <w:rsid w:val="008C298C"/>
    <w:rsid w:val="008C2D61"/>
    <w:rsid w:val="008C360B"/>
    <w:rsid w:val="008C36F1"/>
    <w:rsid w:val="008C3780"/>
    <w:rsid w:val="008C4A2F"/>
    <w:rsid w:val="008C4C7C"/>
    <w:rsid w:val="008C5279"/>
    <w:rsid w:val="008C5E19"/>
    <w:rsid w:val="008C60D4"/>
    <w:rsid w:val="008C6276"/>
    <w:rsid w:val="008C64BB"/>
    <w:rsid w:val="008C6CEA"/>
    <w:rsid w:val="008C6D1C"/>
    <w:rsid w:val="008C7383"/>
    <w:rsid w:val="008C7FEF"/>
    <w:rsid w:val="008D008E"/>
    <w:rsid w:val="008D05CD"/>
    <w:rsid w:val="008D0D57"/>
    <w:rsid w:val="008D0F29"/>
    <w:rsid w:val="008D0FC3"/>
    <w:rsid w:val="008D15B4"/>
    <w:rsid w:val="008D1C24"/>
    <w:rsid w:val="008D24B1"/>
    <w:rsid w:val="008D25F0"/>
    <w:rsid w:val="008D2C93"/>
    <w:rsid w:val="008D311F"/>
    <w:rsid w:val="008D32AC"/>
    <w:rsid w:val="008D33CE"/>
    <w:rsid w:val="008D35D6"/>
    <w:rsid w:val="008D3A5F"/>
    <w:rsid w:val="008D45B2"/>
    <w:rsid w:val="008D46C3"/>
    <w:rsid w:val="008D4FBA"/>
    <w:rsid w:val="008D53F1"/>
    <w:rsid w:val="008D575A"/>
    <w:rsid w:val="008D59FD"/>
    <w:rsid w:val="008D5C0C"/>
    <w:rsid w:val="008D688F"/>
    <w:rsid w:val="008D6A82"/>
    <w:rsid w:val="008D71AA"/>
    <w:rsid w:val="008D7844"/>
    <w:rsid w:val="008D7998"/>
    <w:rsid w:val="008D7D74"/>
    <w:rsid w:val="008E0090"/>
    <w:rsid w:val="008E0548"/>
    <w:rsid w:val="008E06A2"/>
    <w:rsid w:val="008E0CA2"/>
    <w:rsid w:val="008E0F8C"/>
    <w:rsid w:val="008E0F9A"/>
    <w:rsid w:val="008E1B7F"/>
    <w:rsid w:val="008E1E8D"/>
    <w:rsid w:val="008E2870"/>
    <w:rsid w:val="008E29E6"/>
    <w:rsid w:val="008E3108"/>
    <w:rsid w:val="008E31E2"/>
    <w:rsid w:val="008E382B"/>
    <w:rsid w:val="008E3C85"/>
    <w:rsid w:val="008E4101"/>
    <w:rsid w:val="008E42E7"/>
    <w:rsid w:val="008E4651"/>
    <w:rsid w:val="008E50F0"/>
    <w:rsid w:val="008E5256"/>
    <w:rsid w:val="008E564D"/>
    <w:rsid w:val="008E5C7B"/>
    <w:rsid w:val="008E5C91"/>
    <w:rsid w:val="008E5F51"/>
    <w:rsid w:val="008E5FD8"/>
    <w:rsid w:val="008E6095"/>
    <w:rsid w:val="008E60F0"/>
    <w:rsid w:val="008E669D"/>
    <w:rsid w:val="008E699A"/>
    <w:rsid w:val="008E7280"/>
    <w:rsid w:val="008E7B4B"/>
    <w:rsid w:val="008E7F39"/>
    <w:rsid w:val="008F0E59"/>
    <w:rsid w:val="008F11DE"/>
    <w:rsid w:val="008F2040"/>
    <w:rsid w:val="008F22A3"/>
    <w:rsid w:val="008F285B"/>
    <w:rsid w:val="008F384E"/>
    <w:rsid w:val="008F3F3F"/>
    <w:rsid w:val="008F452F"/>
    <w:rsid w:val="008F500A"/>
    <w:rsid w:val="008F53E1"/>
    <w:rsid w:val="008F580E"/>
    <w:rsid w:val="008F5BE8"/>
    <w:rsid w:val="008F603F"/>
    <w:rsid w:val="008F64AA"/>
    <w:rsid w:val="008F6C7C"/>
    <w:rsid w:val="008F6CDB"/>
    <w:rsid w:val="008F7CDB"/>
    <w:rsid w:val="0090071C"/>
    <w:rsid w:val="00900ABA"/>
    <w:rsid w:val="00901572"/>
    <w:rsid w:val="009023E4"/>
    <w:rsid w:val="00902428"/>
    <w:rsid w:val="009029CD"/>
    <w:rsid w:val="00903C5E"/>
    <w:rsid w:val="00904684"/>
    <w:rsid w:val="0090545D"/>
    <w:rsid w:val="00906388"/>
    <w:rsid w:val="00906526"/>
    <w:rsid w:val="00906AD9"/>
    <w:rsid w:val="00906F46"/>
    <w:rsid w:val="00906FC0"/>
    <w:rsid w:val="0090796D"/>
    <w:rsid w:val="0091024F"/>
    <w:rsid w:val="00910303"/>
    <w:rsid w:val="0091032C"/>
    <w:rsid w:val="0091068A"/>
    <w:rsid w:val="009107C9"/>
    <w:rsid w:val="00910C86"/>
    <w:rsid w:val="00910CB7"/>
    <w:rsid w:val="00910FC5"/>
    <w:rsid w:val="0091115B"/>
    <w:rsid w:val="009114F4"/>
    <w:rsid w:val="00911609"/>
    <w:rsid w:val="009118CC"/>
    <w:rsid w:val="00911B86"/>
    <w:rsid w:val="009120F2"/>
    <w:rsid w:val="009123A9"/>
    <w:rsid w:val="00912471"/>
    <w:rsid w:val="0091257E"/>
    <w:rsid w:val="00912FC1"/>
    <w:rsid w:val="009138E1"/>
    <w:rsid w:val="009141C1"/>
    <w:rsid w:val="009147B7"/>
    <w:rsid w:val="00914F39"/>
    <w:rsid w:val="0091531A"/>
    <w:rsid w:val="0091543E"/>
    <w:rsid w:val="00915F68"/>
    <w:rsid w:val="009162A0"/>
    <w:rsid w:val="009166E6"/>
    <w:rsid w:val="00916967"/>
    <w:rsid w:val="00917645"/>
    <w:rsid w:val="009205D4"/>
    <w:rsid w:val="0092099E"/>
    <w:rsid w:val="00920C1C"/>
    <w:rsid w:val="00920FF1"/>
    <w:rsid w:val="00921042"/>
    <w:rsid w:val="00921794"/>
    <w:rsid w:val="00922433"/>
    <w:rsid w:val="0092256E"/>
    <w:rsid w:val="009225E9"/>
    <w:rsid w:val="009229B2"/>
    <w:rsid w:val="00922D22"/>
    <w:rsid w:val="00923888"/>
    <w:rsid w:val="0092416E"/>
    <w:rsid w:val="009244CE"/>
    <w:rsid w:val="0092453D"/>
    <w:rsid w:val="00925460"/>
    <w:rsid w:val="00926213"/>
    <w:rsid w:val="00926418"/>
    <w:rsid w:val="00926784"/>
    <w:rsid w:val="00926965"/>
    <w:rsid w:val="00926FCF"/>
    <w:rsid w:val="009270A8"/>
    <w:rsid w:val="009272ED"/>
    <w:rsid w:val="00927319"/>
    <w:rsid w:val="00927A2C"/>
    <w:rsid w:val="00927D7C"/>
    <w:rsid w:val="00931235"/>
    <w:rsid w:val="00931316"/>
    <w:rsid w:val="009330E4"/>
    <w:rsid w:val="00934BDE"/>
    <w:rsid w:val="00935DFE"/>
    <w:rsid w:val="0093631B"/>
    <w:rsid w:val="00936BC5"/>
    <w:rsid w:val="00936D68"/>
    <w:rsid w:val="0093748B"/>
    <w:rsid w:val="009375A2"/>
    <w:rsid w:val="009378E0"/>
    <w:rsid w:val="00937A83"/>
    <w:rsid w:val="00937E64"/>
    <w:rsid w:val="00940630"/>
    <w:rsid w:val="009409EB"/>
    <w:rsid w:val="00941222"/>
    <w:rsid w:val="009412EE"/>
    <w:rsid w:val="009419EA"/>
    <w:rsid w:val="00941C05"/>
    <w:rsid w:val="00941D91"/>
    <w:rsid w:val="00941DB5"/>
    <w:rsid w:val="00941F50"/>
    <w:rsid w:val="00942347"/>
    <w:rsid w:val="0094265D"/>
    <w:rsid w:val="009426BC"/>
    <w:rsid w:val="0094276F"/>
    <w:rsid w:val="0094363C"/>
    <w:rsid w:val="009436AE"/>
    <w:rsid w:val="00943836"/>
    <w:rsid w:val="00943A09"/>
    <w:rsid w:val="00943E74"/>
    <w:rsid w:val="00944323"/>
    <w:rsid w:val="009443F8"/>
    <w:rsid w:val="009456B3"/>
    <w:rsid w:val="00945B25"/>
    <w:rsid w:val="00945CC7"/>
    <w:rsid w:val="00946024"/>
    <w:rsid w:val="00947741"/>
    <w:rsid w:val="00947B63"/>
    <w:rsid w:val="0095013B"/>
    <w:rsid w:val="009501A3"/>
    <w:rsid w:val="009503E3"/>
    <w:rsid w:val="00950CDF"/>
    <w:rsid w:val="00950F88"/>
    <w:rsid w:val="009517EC"/>
    <w:rsid w:val="00952032"/>
    <w:rsid w:val="00952A13"/>
    <w:rsid w:val="00952FDA"/>
    <w:rsid w:val="00953242"/>
    <w:rsid w:val="009532B9"/>
    <w:rsid w:val="00953466"/>
    <w:rsid w:val="009538BC"/>
    <w:rsid w:val="0095407E"/>
    <w:rsid w:val="0095510C"/>
    <w:rsid w:val="00955C19"/>
    <w:rsid w:val="00956449"/>
    <w:rsid w:val="00956CED"/>
    <w:rsid w:val="00956DDA"/>
    <w:rsid w:val="00956FDA"/>
    <w:rsid w:val="009570A9"/>
    <w:rsid w:val="00960006"/>
    <w:rsid w:val="0096033B"/>
    <w:rsid w:val="00960412"/>
    <w:rsid w:val="00960614"/>
    <w:rsid w:val="00960E73"/>
    <w:rsid w:val="00961007"/>
    <w:rsid w:val="0096125E"/>
    <w:rsid w:val="009613B8"/>
    <w:rsid w:val="00961421"/>
    <w:rsid w:val="00961579"/>
    <w:rsid w:val="00961FF9"/>
    <w:rsid w:val="0096238D"/>
    <w:rsid w:val="00962D32"/>
    <w:rsid w:val="00962FC9"/>
    <w:rsid w:val="00962FDD"/>
    <w:rsid w:val="009630FD"/>
    <w:rsid w:val="00963A8E"/>
    <w:rsid w:val="00963D37"/>
    <w:rsid w:val="00963F7E"/>
    <w:rsid w:val="0096574B"/>
    <w:rsid w:val="00965B08"/>
    <w:rsid w:val="00965CE7"/>
    <w:rsid w:val="00966191"/>
    <w:rsid w:val="00966700"/>
    <w:rsid w:val="00966DEB"/>
    <w:rsid w:val="00967E37"/>
    <w:rsid w:val="00967F66"/>
    <w:rsid w:val="0097042E"/>
    <w:rsid w:val="009711A5"/>
    <w:rsid w:val="00971F0F"/>
    <w:rsid w:val="009720B5"/>
    <w:rsid w:val="009726E5"/>
    <w:rsid w:val="00972979"/>
    <w:rsid w:val="00972B80"/>
    <w:rsid w:val="00972F1B"/>
    <w:rsid w:val="0097306B"/>
    <w:rsid w:val="0097349C"/>
    <w:rsid w:val="0097395C"/>
    <w:rsid w:val="0097415B"/>
    <w:rsid w:val="00974606"/>
    <w:rsid w:val="00974DE0"/>
    <w:rsid w:val="00975079"/>
    <w:rsid w:val="0097563A"/>
    <w:rsid w:val="00975B22"/>
    <w:rsid w:val="009761CC"/>
    <w:rsid w:val="00976355"/>
    <w:rsid w:val="009763E8"/>
    <w:rsid w:val="00976456"/>
    <w:rsid w:val="0097682A"/>
    <w:rsid w:val="009769AE"/>
    <w:rsid w:val="00976DBC"/>
    <w:rsid w:val="00976E8B"/>
    <w:rsid w:val="00976EF2"/>
    <w:rsid w:val="009770C6"/>
    <w:rsid w:val="009771E0"/>
    <w:rsid w:val="0097752F"/>
    <w:rsid w:val="00977790"/>
    <w:rsid w:val="009778FE"/>
    <w:rsid w:val="009804FE"/>
    <w:rsid w:val="0098097F"/>
    <w:rsid w:val="00980A01"/>
    <w:rsid w:val="009810E7"/>
    <w:rsid w:val="009811A8"/>
    <w:rsid w:val="00981BFF"/>
    <w:rsid w:val="00982A6B"/>
    <w:rsid w:val="00982E22"/>
    <w:rsid w:val="009830A6"/>
    <w:rsid w:val="00983224"/>
    <w:rsid w:val="0098328B"/>
    <w:rsid w:val="009837A8"/>
    <w:rsid w:val="0098391D"/>
    <w:rsid w:val="00984587"/>
    <w:rsid w:val="0098485D"/>
    <w:rsid w:val="00984D8A"/>
    <w:rsid w:val="00985202"/>
    <w:rsid w:val="009860EC"/>
    <w:rsid w:val="0098638A"/>
    <w:rsid w:val="009863D4"/>
    <w:rsid w:val="009864F4"/>
    <w:rsid w:val="00986636"/>
    <w:rsid w:val="009868BD"/>
    <w:rsid w:val="00986A54"/>
    <w:rsid w:val="00986DB4"/>
    <w:rsid w:val="009870EC"/>
    <w:rsid w:val="009879B6"/>
    <w:rsid w:val="00987ADB"/>
    <w:rsid w:val="00987B2F"/>
    <w:rsid w:val="00990264"/>
    <w:rsid w:val="009904FD"/>
    <w:rsid w:val="00990CA6"/>
    <w:rsid w:val="009918FC"/>
    <w:rsid w:val="0099191D"/>
    <w:rsid w:val="009919B7"/>
    <w:rsid w:val="00991E39"/>
    <w:rsid w:val="00991FEB"/>
    <w:rsid w:val="0099203E"/>
    <w:rsid w:val="009924C2"/>
    <w:rsid w:val="00992BEF"/>
    <w:rsid w:val="00992FEA"/>
    <w:rsid w:val="00993161"/>
    <w:rsid w:val="0099375C"/>
    <w:rsid w:val="00994237"/>
    <w:rsid w:val="009947E0"/>
    <w:rsid w:val="0099487B"/>
    <w:rsid w:val="00995702"/>
    <w:rsid w:val="009957D6"/>
    <w:rsid w:val="00995AC7"/>
    <w:rsid w:val="00995BD2"/>
    <w:rsid w:val="00995D6B"/>
    <w:rsid w:val="0099653E"/>
    <w:rsid w:val="00996971"/>
    <w:rsid w:val="00996B26"/>
    <w:rsid w:val="00996F59"/>
    <w:rsid w:val="00997366"/>
    <w:rsid w:val="009977D2"/>
    <w:rsid w:val="00997B69"/>
    <w:rsid w:val="009A0277"/>
    <w:rsid w:val="009A15B3"/>
    <w:rsid w:val="009A1BB6"/>
    <w:rsid w:val="009A21A5"/>
    <w:rsid w:val="009A2222"/>
    <w:rsid w:val="009A288D"/>
    <w:rsid w:val="009A2BB0"/>
    <w:rsid w:val="009A2F40"/>
    <w:rsid w:val="009A3103"/>
    <w:rsid w:val="009A371E"/>
    <w:rsid w:val="009A3B47"/>
    <w:rsid w:val="009A3EAB"/>
    <w:rsid w:val="009A410A"/>
    <w:rsid w:val="009A4368"/>
    <w:rsid w:val="009A4C04"/>
    <w:rsid w:val="009A4D2A"/>
    <w:rsid w:val="009A4ECB"/>
    <w:rsid w:val="009A5702"/>
    <w:rsid w:val="009A5CD3"/>
    <w:rsid w:val="009A5F64"/>
    <w:rsid w:val="009A6160"/>
    <w:rsid w:val="009A65D2"/>
    <w:rsid w:val="009A6A67"/>
    <w:rsid w:val="009A7161"/>
    <w:rsid w:val="009A774F"/>
    <w:rsid w:val="009A78C7"/>
    <w:rsid w:val="009A79B7"/>
    <w:rsid w:val="009A7EBE"/>
    <w:rsid w:val="009A7ED9"/>
    <w:rsid w:val="009B0056"/>
    <w:rsid w:val="009B010C"/>
    <w:rsid w:val="009B012A"/>
    <w:rsid w:val="009B078A"/>
    <w:rsid w:val="009B096F"/>
    <w:rsid w:val="009B0D5A"/>
    <w:rsid w:val="009B0EAA"/>
    <w:rsid w:val="009B10B3"/>
    <w:rsid w:val="009B14A0"/>
    <w:rsid w:val="009B1B1D"/>
    <w:rsid w:val="009B1F07"/>
    <w:rsid w:val="009B2196"/>
    <w:rsid w:val="009B2D95"/>
    <w:rsid w:val="009B3941"/>
    <w:rsid w:val="009B3A75"/>
    <w:rsid w:val="009B445E"/>
    <w:rsid w:val="009B47CB"/>
    <w:rsid w:val="009B6054"/>
    <w:rsid w:val="009B6862"/>
    <w:rsid w:val="009B69A6"/>
    <w:rsid w:val="009B6B5A"/>
    <w:rsid w:val="009B6EB4"/>
    <w:rsid w:val="009B6ED0"/>
    <w:rsid w:val="009B6F12"/>
    <w:rsid w:val="009B76B1"/>
    <w:rsid w:val="009B77E5"/>
    <w:rsid w:val="009B7D5F"/>
    <w:rsid w:val="009C01F0"/>
    <w:rsid w:val="009C02D6"/>
    <w:rsid w:val="009C0761"/>
    <w:rsid w:val="009C0D3E"/>
    <w:rsid w:val="009C0E4C"/>
    <w:rsid w:val="009C0E58"/>
    <w:rsid w:val="009C1347"/>
    <w:rsid w:val="009C17D5"/>
    <w:rsid w:val="009C2436"/>
    <w:rsid w:val="009C2478"/>
    <w:rsid w:val="009C24B5"/>
    <w:rsid w:val="009C26D1"/>
    <w:rsid w:val="009C2845"/>
    <w:rsid w:val="009C3E86"/>
    <w:rsid w:val="009C3EDF"/>
    <w:rsid w:val="009C5BA2"/>
    <w:rsid w:val="009C6023"/>
    <w:rsid w:val="009C6661"/>
    <w:rsid w:val="009C7903"/>
    <w:rsid w:val="009D0645"/>
    <w:rsid w:val="009D083F"/>
    <w:rsid w:val="009D0E25"/>
    <w:rsid w:val="009D14F7"/>
    <w:rsid w:val="009D19A3"/>
    <w:rsid w:val="009D19F7"/>
    <w:rsid w:val="009D20D6"/>
    <w:rsid w:val="009D211C"/>
    <w:rsid w:val="009D2A6A"/>
    <w:rsid w:val="009D2A95"/>
    <w:rsid w:val="009D2B4C"/>
    <w:rsid w:val="009D2E7E"/>
    <w:rsid w:val="009D333B"/>
    <w:rsid w:val="009D3E34"/>
    <w:rsid w:val="009D46F6"/>
    <w:rsid w:val="009D4A10"/>
    <w:rsid w:val="009D4BE9"/>
    <w:rsid w:val="009D4DFF"/>
    <w:rsid w:val="009D514C"/>
    <w:rsid w:val="009D5182"/>
    <w:rsid w:val="009D590A"/>
    <w:rsid w:val="009D592A"/>
    <w:rsid w:val="009D5C7A"/>
    <w:rsid w:val="009D6560"/>
    <w:rsid w:val="009D65B7"/>
    <w:rsid w:val="009D6EF9"/>
    <w:rsid w:val="009D740F"/>
    <w:rsid w:val="009D7650"/>
    <w:rsid w:val="009E1112"/>
    <w:rsid w:val="009E1B2B"/>
    <w:rsid w:val="009E2490"/>
    <w:rsid w:val="009E257A"/>
    <w:rsid w:val="009E2774"/>
    <w:rsid w:val="009E2C61"/>
    <w:rsid w:val="009E3434"/>
    <w:rsid w:val="009E37C4"/>
    <w:rsid w:val="009E392C"/>
    <w:rsid w:val="009E3B4F"/>
    <w:rsid w:val="009E3EF8"/>
    <w:rsid w:val="009E477A"/>
    <w:rsid w:val="009E48C0"/>
    <w:rsid w:val="009E4A96"/>
    <w:rsid w:val="009E5031"/>
    <w:rsid w:val="009E5A6B"/>
    <w:rsid w:val="009E6273"/>
    <w:rsid w:val="009E642E"/>
    <w:rsid w:val="009E64DC"/>
    <w:rsid w:val="009E7933"/>
    <w:rsid w:val="009F0042"/>
    <w:rsid w:val="009F0063"/>
    <w:rsid w:val="009F0EE5"/>
    <w:rsid w:val="009F1738"/>
    <w:rsid w:val="009F1797"/>
    <w:rsid w:val="009F1B1C"/>
    <w:rsid w:val="009F2294"/>
    <w:rsid w:val="009F2941"/>
    <w:rsid w:val="009F2FBD"/>
    <w:rsid w:val="009F3097"/>
    <w:rsid w:val="009F43AE"/>
    <w:rsid w:val="009F5501"/>
    <w:rsid w:val="009F5FE9"/>
    <w:rsid w:val="009F61D3"/>
    <w:rsid w:val="009F67F6"/>
    <w:rsid w:val="009F693E"/>
    <w:rsid w:val="009F69F4"/>
    <w:rsid w:val="009F6CDA"/>
    <w:rsid w:val="009F6FD8"/>
    <w:rsid w:val="009F70E0"/>
    <w:rsid w:val="009F7128"/>
    <w:rsid w:val="009F76BA"/>
    <w:rsid w:val="009F7782"/>
    <w:rsid w:val="009F7C02"/>
    <w:rsid w:val="009F7D34"/>
    <w:rsid w:val="00A00737"/>
    <w:rsid w:val="00A00F0C"/>
    <w:rsid w:val="00A01105"/>
    <w:rsid w:val="00A01364"/>
    <w:rsid w:val="00A013C3"/>
    <w:rsid w:val="00A0176A"/>
    <w:rsid w:val="00A019E1"/>
    <w:rsid w:val="00A01B20"/>
    <w:rsid w:val="00A01B47"/>
    <w:rsid w:val="00A021B0"/>
    <w:rsid w:val="00A021D3"/>
    <w:rsid w:val="00A0251F"/>
    <w:rsid w:val="00A026F5"/>
    <w:rsid w:val="00A02EA4"/>
    <w:rsid w:val="00A03169"/>
    <w:rsid w:val="00A03287"/>
    <w:rsid w:val="00A03CEA"/>
    <w:rsid w:val="00A03D6F"/>
    <w:rsid w:val="00A03E38"/>
    <w:rsid w:val="00A04497"/>
    <w:rsid w:val="00A04D20"/>
    <w:rsid w:val="00A04F6A"/>
    <w:rsid w:val="00A04FCF"/>
    <w:rsid w:val="00A0518E"/>
    <w:rsid w:val="00A0523B"/>
    <w:rsid w:val="00A05674"/>
    <w:rsid w:val="00A063D2"/>
    <w:rsid w:val="00A06662"/>
    <w:rsid w:val="00A076F4"/>
    <w:rsid w:val="00A0790F"/>
    <w:rsid w:val="00A103D6"/>
    <w:rsid w:val="00A10D9B"/>
    <w:rsid w:val="00A10FCF"/>
    <w:rsid w:val="00A11AFB"/>
    <w:rsid w:val="00A11EA0"/>
    <w:rsid w:val="00A124C8"/>
    <w:rsid w:val="00A125F9"/>
    <w:rsid w:val="00A12657"/>
    <w:rsid w:val="00A12947"/>
    <w:rsid w:val="00A12C8B"/>
    <w:rsid w:val="00A15142"/>
    <w:rsid w:val="00A1535D"/>
    <w:rsid w:val="00A15715"/>
    <w:rsid w:val="00A1573A"/>
    <w:rsid w:val="00A157B3"/>
    <w:rsid w:val="00A15A73"/>
    <w:rsid w:val="00A15A84"/>
    <w:rsid w:val="00A15EE2"/>
    <w:rsid w:val="00A16948"/>
    <w:rsid w:val="00A16AC6"/>
    <w:rsid w:val="00A17259"/>
    <w:rsid w:val="00A17590"/>
    <w:rsid w:val="00A175D3"/>
    <w:rsid w:val="00A204FD"/>
    <w:rsid w:val="00A207C2"/>
    <w:rsid w:val="00A20D38"/>
    <w:rsid w:val="00A21853"/>
    <w:rsid w:val="00A21985"/>
    <w:rsid w:val="00A21D63"/>
    <w:rsid w:val="00A235BA"/>
    <w:rsid w:val="00A24DBE"/>
    <w:rsid w:val="00A24FD5"/>
    <w:rsid w:val="00A250F2"/>
    <w:rsid w:val="00A2536F"/>
    <w:rsid w:val="00A26099"/>
    <w:rsid w:val="00A261FC"/>
    <w:rsid w:val="00A26412"/>
    <w:rsid w:val="00A264EE"/>
    <w:rsid w:val="00A26995"/>
    <w:rsid w:val="00A26A77"/>
    <w:rsid w:val="00A26AB7"/>
    <w:rsid w:val="00A26DD8"/>
    <w:rsid w:val="00A270D7"/>
    <w:rsid w:val="00A27DC8"/>
    <w:rsid w:val="00A27F18"/>
    <w:rsid w:val="00A30308"/>
    <w:rsid w:val="00A303CF"/>
    <w:rsid w:val="00A30422"/>
    <w:rsid w:val="00A30AA7"/>
    <w:rsid w:val="00A3178F"/>
    <w:rsid w:val="00A3182E"/>
    <w:rsid w:val="00A31BC9"/>
    <w:rsid w:val="00A31D25"/>
    <w:rsid w:val="00A32D2D"/>
    <w:rsid w:val="00A331A1"/>
    <w:rsid w:val="00A331D7"/>
    <w:rsid w:val="00A336F5"/>
    <w:rsid w:val="00A33E8B"/>
    <w:rsid w:val="00A34ADF"/>
    <w:rsid w:val="00A34CCE"/>
    <w:rsid w:val="00A34E3C"/>
    <w:rsid w:val="00A3566D"/>
    <w:rsid w:val="00A358C0"/>
    <w:rsid w:val="00A364DF"/>
    <w:rsid w:val="00A369DF"/>
    <w:rsid w:val="00A36A7A"/>
    <w:rsid w:val="00A3754B"/>
    <w:rsid w:val="00A37A75"/>
    <w:rsid w:val="00A37CC4"/>
    <w:rsid w:val="00A37EDC"/>
    <w:rsid w:val="00A405E8"/>
    <w:rsid w:val="00A40FED"/>
    <w:rsid w:val="00A412DC"/>
    <w:rsid w:val="00A4162A"/>
    <w:rsid w:val="00A419D3"/>
    <w:rsid w:val="00A41A70"/>
    <w:rsid w:val="00A41E26"/>
    <w:rsid w:val="00A41E4D"/>
    <w:rsid w:val="00A43013"/>
    <w:rsid w:val="00A43743"/>
    <w:rsid w:val="00A43E3B"/>
    <w:rsid w:val="00A43EFF"/>
    <w:rsid w:val="00A441D0"/>
    <w:rsid w:val="00A444B5"/>
    <w:rsid w:val="00A44534"/>
    <w:rsid w:val="00A4453F"/>
    <w:rsid w:val="00A44EB4"/>
    <w:rsid w:val="00A454E1"/>
    <w:rsid w:val="00A45A35"/>
    <w:rsid w:val="00A4622C"/>
    <w:rsid w:val="00A4714F"/>
    <w:rsid w:val="00A47744"/>
    <w:rsid w:val="00A47ED2"/>
    <w:rsid w:val="00A501D2"/>
    <w:rsid w:val="00A50267"/>
    <w:rsid w:val="00A50340"/>
    <w:rsid w:val="00A50403"/>
    <w:rsid w:val="00A506C7"/>
    <w:rsid w:val="00A50C35"/>
    <w:rsid w:val="00A510E0"/>
    <w:rsid w:val="00A51B32"/>
    <w:rsid w:val="00A52E98"/>
    <w:rsid w:val="00A53929"/>
    <w:rsid w:val="00A5431E"/>
    <w:rsid w:val="00A54C92"/>
    <w:rsid w:val="00A54DCE"/>
    <w:rsid w:val="00A54F25"/>
    <w:rsid w:val="00A5570B"/>
    <w:rsid w:val="00A55F44"/>
    <w:rsid w:val="00A56032"/>
    <w:rsid w:val="00A5671E"/>
    <w:rsid w:val="00A57552"/>
    <w:rsid w:val="00A575C1"/>
    <w:rsid w:val="00A5789F"/>
    <w:rsid w:val="00A57A1D"/>
    <w:rsid w:val="00A57B80"/>
    <w:rsid w:val="00A57BD6"/>
    <w:rsid w:val="00A57CCC"/>
    <w:rsid w:val="00A57EB7"/>
    <w:rsid w:val="00A6053D"/>
    <w:rsid w:val="00A605A7"/>
    <w:rsid w:val="00A627E1"/>
    <w:rsid w:val="00A62953"/>
    <w:rsid w:val="00A62B84"/>
    <w:rsid w:val="00A62F61"/>
    <w:rsid w:val="00A63375"/>
    <w:rsid w:val="00A63768"/>
    <w:rsid w:val="00A639C4"/>
    <w:rsid w:val="00A64070"/>
    <w:rsid w:val="00A6463A"/>
    <w:rsid w:val="00A64706"/>
    <w:rsid w:val="00A64D40"/>
    <w:rsid w:val="00A64D5E"/>
    <w:rsid w:val="00A651F5"/>
    <w:rsid w:val="00A65CBD"/>
    <w:rsid w:val="00A65F23"/>
    <w:rsid w:val="00A660FE"/>
    <w:rsid w:val="00A66145"/>
    <w:rsid w:val="00A66A54"/>
    <w:rsid w:val="00A66C4D"/>
    <w:rsid w:val="00A67E58"/>
    <w:rsid w:val="00A70971"/>
    <w:rsid w:val="00A70F2E"/>
    <w:rsid w:val="00A71076"/>
    <w:rsid w:val="00A7145C"/>
    <w:rsid w:val="00A71938"/>
    <w:rsid w:val="00A722A8"/>
    <w:rsid w:val="00A725B4"/>
    <w:rsid w:val="00A7273F"/>
    <w:rsid w:val="00A72749"/>
    <w:rsid w:val="00A72C85"/>
    <w:rsid w:val="00A7341A"/>
    <w:rsid w:val="00A73535"/>
    <w:rsid w:val="00A7379A"/>
    <w:rsid w:val="00A73BE0"/>
    <w:rsid w:val="00A742EF"/>
    <w:rsid w:val="00A74389"/>
    <w:rsid w:val="00A743ED"/>
    <w:rsid w:val="00A74AF1"/>
    <w:rsid w:val="00A75B2C"/>
    <w:rsid w:val="00A75EA4"/>
    <w:rsid w:val="00A76328"/>
    <w:rsid w:val="00A76391"/>
    <w:rsid w:val="00A765CA"/>
    <w:rsid w:val="00A77034"/>
    <w:rsid w:val="00A77260"/>
    <w:rsid w:val="00A77EAF"/>
    <w:rsid w:val="00A77EC9"/>
    <w:rsid w:val="00A80022"/>
    <w:rsid w:val="00A80134"/>
    <w:rsid w:val="00A80BF0"/>
    <w:rsid w:val="00A80F9C"/>
    <w:rsid w:val="00A811E0"/>
    <w:rsid w:val="00A81313"/>
    <w:rsid w:val="00A8157D"/>
    <w:rsid w:val="00A81A35"/>
    <w:rsid w:val="00A81AE8"/>
    <w:rsid w:val="00A81EE6"/>
    <w:rsid w:val="00A82B14"/>
    <w:rsid w:val="00A83744"/>
    <w:rsid w:val="00A837F8"/>
    <w:rsid w:val="00A8382C"/>
    <w:rsid w:val="00A84263"/>
    <w:rsid w:val="00A84694"/>
    <w:rsid w:val="00A84FEE"/>
    <w:rsid w:val="00A85254"/>
    <w:rsid w:val="00A85435"/>
    <w:rsid w:val="00A8551E"/>
    <w:rsid w:val="00A860B5"/>
    <w:rsid w:val="00A86CEF"/>
    <w:rsid w:val="00A87225"/>
    <w:rsid w:val="00A873A0"/>
    <w:rsid w:val="00A877B8"/>
    <w:rsid w:val="00A87821"/>
    <w:rsid w:val="00A87C1B"/>
    <w:rsid w:val="00A902C2"/>
    <w:rsid w:val="00A9085B"/>
    <w:rsid w:val="00A90C8A"/>
    <w:rsid w:val="00A91933"/>
    <w:rsid w:val="00A92115"/>
    <w:rsid w:val="00A928C5"/>
    <w:rsid w:val="00A92BA0"/>
    <w:rsid w:val="00A93171"/>
    <w:rsid w:val="00A9390A"/>
    <w:rsid w:val="00A93F92"/>
    <w:rsid w:val="00A94075"/>
    <w:rsid w:val="00A941DB"/>
    <w:rsid w:val="00A94651"/>
    <w:rsid w:val="00A94768"/>
    <w:rsid w:val="00A94840"/>
    <w:rsid w:val="00A952A6"/>
    <w:rsid w:val="00A954BA"/>
    <w:rsid w:val="00A958A5"/>
    <w:rsid w:val="00A95977"/>
    <w:rsid w:val="00A95D71"/>
    <w:rsid w:val="00A96358"/>
    <w:rsid w:val="00A96866"/>
    <w:rsid w:val="00A968C8"/>
    <w:rsid w:val="00A96A2E"/>
    <w:rsid w:val="00A971CB"/>
    <w:rsid w:val="00A974B7"/>
    <w:rsid w:val="00A978FC"/>
    <w:rsid w:val="00A97A50"/>
    <w:rsid w:val="00A97F92"/>
    <w:rsid w:val="00AA0156"/>
    <w:rsid w:val="00AA02FC"/>
    <w:rsid w:val="00AA055B"/>
    <w:rsid w:val="00AA0D65"/>
    <w:rsid w:val="00AA124B"/>
    <w:rsid w:val="00AA1E4F"/>
    <w:rsid w:val="00AA1E92"/>
    <w:rsid w:val="00AA2524"/>
    <w:rsid w:val="00AA276A"/>
    <w:rsid w:val="00AA2E86"/>
    <w:rsid w:val="00AA3315"/>
    <w:rsid w:val="00AA3C36"/>
    <w:rsid w:val="00AA3F80"/>
    <w:rsid w:val="00AA3FDA"/>
    <w:rsid w:val="00AA4571"/>
    <w:rsid w:val="00AA46D4"/>
    <w:rsid w:val="00AA4718"/>
    <w:rsid w:val="00AA4ADD"/>
    <w:rsid w:val="00AA5AD8"/>
    <w:rsid w:val="00AA5B85"/>
    <w:rsid w:val="00AA67DE"/>
    <w:rsid w:val="00AA6DD1"/>
    <w:rsid w:val="00AA71C2"/>
    <w:rsid w:val="00AA7440"/>
    <w:rsid w:val="00AA7669"/>
    <w:rsid w:val="00AA77BD"/>
    <w:rsid w:val="00AA7B41"/>
    <w:rsid w:val="00AB00E0"/>
    <w:rsid w:val="00AB00FB"/>
    <w:rsid w:val="00AB0443"/>
    <w:rsid w:val="00AB0EC0"/>
    <w:rsid w:val="00AB0FBE"/>
    <w:rsid w:val="00AB1421"/>
    <w:rsid w:val="00AB1A32"/>
    <w:rsid w:val="00AB1AAA"/>
    <w:rsid w:val="00AB1B33"/>
    <w:rsid w:val="00AB1BA2"/>
    <w:rsid w:val="00AB1BA9"/>
    <w:rsid w:val="00AB1C19"/>
    <w:rsid w:val="00AB26AE"/>
    <w:rsid w:val="00AB287D"/>
    <w:rsid w:val="00AB2F53"/>
    <w:rsid w:val="00AB344D"/>
    <w:rsid w:val="00AB37A5"/>
    <w:rsid w:val="00AB3CCB"/>
    <w:rsid w:val="00AB3CFC"/>
    <w:rsid w:val="00AB3E20"/>
    <w:rsid w:val="00AB4159"/>
    <w:rsid w:val="00AB4420"/>
    <w:rsid w:val="00AB47D8"/>
    <w:rsid w:val="00AB4A4D"/>
    <w:rsid w:val="00AB5720"/>
    <w:rsid w:val="00AB58DA"/>
    <w:rsid w:val="00AB5AE1"/>
    <w:rsid w:val="00AB5B0D"/>
    <w:rsid w:val="00AB5EC6"/>
    <w:rsid w:val="00AB6086"/>
    <w:rsid w:val="00AB67B1"/>
    <w:rsid w:val="00AB6AF2"/>
    <w:rsid w:val="00AB6B03"/>
    <w:rsid w:val="00AC0033"/>
    <w:rsid w:val="00AC0ED6"/>
    <w:rsid w:val="00AC148E"/>
    <w:rsid w:val="00AC1573"/>
    <w:rsid w:val="00AC199B"/>
    <w:rsid w:val="00AC20DF"/>
    <w:rsid w:val="00AC2950"/>
    <w:rsid w:val="00AC2AEF"/>
    <w:rsid w:val="00AC354A"/>
    <w:rsid w:val="00AC356E"/>
    <w:rsid w:val="00AC357A"/>
    <w:rsid w:val="00AC3AEC"/>
    <w:rsid w:val="00AC3ED5"/>
    <w:rsid w:val="00AC3F70"/>
    <w:rsid w:val="00AC411D"/>
    <w:rsid w:val="00AC41BE"/>
    <w:rsid w:val="00AC4576"/>
    <w:rsid w:val="00AC46DB"/>
    <w:rsid w:val="00AC4768"/>
    <w:rsid w:val="00AC4B30"/>
    <w:rsid w:val="00AC5283"/>
    <w:rsid w:val="00AC52FC"/>
    <w:rsid w:val="00AC53AD"/>
    <w:rsid w:val="00AC5587"/>
    <w:rsid w:val="00AC5981"/>
    <w:rsid w:val="00AC59C8"/>
    <w:rsid w:val="00AC67B4"/>
    <w:rsid w:val="00AC69FA"/>
    <w:rsid w:val="00AC6B75"/>
    <w:rsid w:val="00AC70A3"/>
    <w:rsid w:val="00AC71C8"/>
    <w:rsid w:val="00AC78E5"/>
    <w:rsid w:val="00AC791E"/>
    <w:rsid w:val="00AC7946"/>
    <w:rsid w:val="00AD0141"/>
    <w:rsid w:val="00AD031B"/>
    <w:rsid w:val="00AD08CA"/>
    <w:rsid w:val="00AD0911"/>
    <w:rsid w:val="00AD0CEB"/>
    <w:rsid w:val="00AD140D"/>
    <w:rsid w:val="00AD1768"/>
    <w:rsid w:val="00AD1A9A"/>
    <w:rsid w:val="00AD1AF6"/>
    <w:rsid w:val="00AD1E58"/>
    <w:rsid w:val="00AD1EC2"/>
    <w:rsid w:val="00AD21CB"/>
    <w:rsid w:val="00AD2363"/>
    <w:rsid w:val="00AD2521"/>
    <w:rsid w:val="00AD27D1"/>
    <w:rsid w:val="00AD27D4"/>
    <w:rsid w:val="00AD2F9C"/>
    <w:rsid w:val="00AD34C5"/>
    <w:rsid w:val="00AD3679"/>
    <w:rsid w:val="00AD3F66"/>
    <w:rsid w:val="00AD3FA7"/>
    <w:rsid w:val="00AD4ACC"/>
    <w:rsid w:val="00AD5174"/>
    <w:rsid w:val="00AD5369"/>
    <w:rsid w:val="00AD55C7"/>
    <w:rsid w:val="00AD5DBB"/>
    <w:rsid w:val="00AD5F9A"/>
    <w:rsid w:val="00AD5FA2"/>
    <w:rsid w:val="00AD692F"/>
    <w:rsid w:val="00AD70D8"/>
    <w:rsid w:val="00AD7646"/>
    <w:rsid w:val="00AD78EF"/>
    <w:rsid w:val="00AD79AF"/>
    <w:rsid w:val="00AD7A2F"/>
    <w:rsid w:val="00AD7B67"/>
    <w:rsid w:val="00AE00A2"/>
    <w:rsid w:val="00AE039E"/>
    <w:rsid w:val="00AE0486"/>
    <w:rsid w:val="00AE05D4"/>
    <w:rsid w:val="00AE07E1"/>
    <w:rsid w:val="00AE0C2A"/>
    <w:rsid w:val="00AE1188"/>
    <w:rsid w:val="00AE1253"/>
    <w:rsid w:val="00AE1329"/>
    <w:rsid w:val="00AE156E"/>
    <w:rsid w:val="00AE16E8"/>
    <w:rsid w:val="00AE1C94"/>
    <w:rsid w:val="00AE2487"/>
    <w:rsid w:val="00AE26D4"/>
    <w:rsid w:val="00AE2BA6"/>
    <w:rsid w:val="00AE3965"/>
    <w:rsid w:val="00AE3C69"/>
    <w:rsid w:val="00AE3F8D"/>
    <w:rsid w:val="00AE4EE5"/>
    <w:rsid w:val="00AE546C"/>
    <w:rsid w:val="00AE603D"/>
    <w:rsid w:val="00AE6DD7"/>
    <w:rsid w:val="00AE76B8"/>
    <w:rsid w:val="00AE76F9"/>
    <w:rsid w:val="00AE7A59"/>
    <w:rsid w:val="00AE7AAD"/>
    <w:rsid w:val="00AF0B20"/>
    <w:rsid w:val="00AF0E07"/>
    <w:rsid w:val="00AF0F64"/>
    <w:rsid w:val="00AF1336"/>
    <w:rsid w:val="00AF160E"/>
    <w:rsid w:val="00AF184F"/>
    <w:rsid w:val="00AF197A"/>
    <w:rsid w:val="00AF1A8A"/>
    <w:rsid w:val="00AF1BB4"/>
    <w:rsid w:val="00AF1BEE"/>
    <w:rsid w:val="00AF2600"/>
    <w:rsid w:val="00AF2A8A"/>
    <w:rsid w:val="00AF2BC4"/>
    <w:rsid w:val="00AF2C4C"/>
    <w:rsid w:val="00AF2EA1"/>
    <w:rsid w:val="00AF32C3"/>
    <w:rsid w:val="00AF338C"/>
    <w:rsid w:val="00AF4170"/>
    <w:rsid w:val="00AF47D6"/>
    <w:rsid w:val="00AF4AD7"/>
    <w:rsid w:val="00AF55CB"/>
    <w:rsid w:val="00AF602C"/>
    <w:rsid w:val="00AF652F"/>
    <w:rsid w:val="00AF6A3A"/>
    <w:rsid w:val="00AF6CEA"/>
    <w:rsid w:val="00AF7006"/>
    <w:rsid w:val="00AF76E5"/>
    <w:rsid w:val="00AF7788"/>
    <w:rsid w:val="00AF7F12"/>
    <w:rsid w:val="00B0036C"/>
    <w:rsid w:val="00B004A7"/>
    <w:rsid w:val="00B00A26"/>
    <w:rsid w:val="00B00C59"/>
    <w:rsid w:val="00B01162"/>
    <w:rsid w:val="00B01AC8"/>
    <w:rsid w:val="00B01B59"/>
    <w:rsid w:val="00B0222A"/>
    <w:rsid w:val="00B02432"/>
    <w:rsid w:val="00B036E9"/>
    <w:rsid w:val="00B03781"/>
    <w:rsid w:val="00B042C6"/>
    <w:rsid w:val="00B04C0F"/>
    <w:rsid w:val="00B05934"/>
    <w:rsid w:val="00B05B81"/>
    <w:rsid w:val="00B05BEB"/>
    <w:rsid w:val="00B068AC"/>
    <w:rsid w:val="00B06F8B"/>
    <w:rsid w:val="00B07268"/>
    <w:rsid w:val="00B07821"/>
    <w:rsid w:val="00B07BCE"/>
    <w:rsid w:val="00B07D8D"/>
    <w:rsid w:val="00B10ED3"/>
    <w:rsid w:val="00B112FB"/>
    <w:rsid w:val="00B116E1"/>
    <w:rsid w:val="00B11883"/>
    <w:rsid w:val="00B11CE8"/>
    <w:rsid w:val="00B12879"/>
    <w:rsid w:val="00B12A4C"/>
    <w:rsid w:val="00B12E13"/>
    <w:rsid w:val="00B12EBA"/>
    <w:rsid w:val="00B13058"/>
    <w:rsid w:val="00B132CE"/>
    <w:rsid w:val="00B1338F"/>
    <w:rsid w:val="00B13477"/>
    <w:rsid w:val="00B13853"/>
    <w:rsid w:val="00B13A1C"/>
    <w:rsid w:val="00B13B6D"/>
    <w:rsid w:val="00B13DE3"/>
    <w:rsid w:val="00B1417E"/>
    <w:rsid w:val="00B14222"/>
    <w:rsid w:val="00B155EE"/>
    <w:rsid w:val="00B156F2"/>
    <w:rsid w:val="00B15B4C"/>
    <w:rsid w:val="00B15EA6"/>
    <w:rsid w:val="00B16871"/>
    <w:rsid w:val="00B1688F"/>
    <w:rsid w:val="00B16C4A"/>
    <w:rsid w:val="00B179A2"/>
    <w:rsid w:val="00B179A5"/>
    <w:rsid w:val="00B179D8"/>
    <w:rsid w:val="00B17A6C"/>
    <w:rsid w:val="00B17C3D"/>
    <w:rsid w:val="00B17F09"/>
    <w:rsid w:val="00B17FE0"/>
    <w:rsid w:val="00B213D6"/>
    <w:rsid w:val="00B21C98"/>
    <w:rsid w:val="00B21CE9"/>
    <w:rsid w:val="00B221D8"/>
    <w:rsid w:val="00B222FE"/>
    <w:rsid w:val="00B223FD"/>
    <w:rsid w:val="00B2260E"/>
    <w:rsid w:val="00B23630"/>
    <w:rsid w:val="00B236E6"/>
    <w:rsid w:val="00B23B18"/>
    <w:rsid w:val="00B23F5E"/>
    <w:rsid w:val="00B2419A"/>
    <w:rsid w:val="00B2431D"/>
    <w:rsid w:val="00B24C9E"/>
    <w:rsid w:val="00B25670"/>
    <w:rsid w:val="00B256B7"/>
    <w:rsid w:val="00B264B8"/>
    <w:rsid w:val="00B269BA"/>
    <w:rsid w:val="00B26B6B"/>
    <w:rsid w:val="00B26CFC"/>
    <w:rsid w:val="00B2739E"/>
    <w:rsid w:val="00B30134"/>
    <w:rsid w:val="00B3087E"/>
    <w:rsid w:val="00B31000"/>
    <w:rsid w:val="00B312AA"/>
    <w:rsid w:val="00B313A5"/>
    <w:rsid w:val="00B3174F"/>
    <w:rsid w:val="00B31AA7"/>
    <w:rsid w:val="00B320AB"/>
    <w:rsid w:val="00B32DFB"/>
    <w:rsid w:val="00B32E24"/>
    <w:rsid w:val="00B32E84"/>
    <w:rsid w:val="00B33955"/>
    <w:rsid w:val="00B33A4A"/>
    <w:rsid w:val="00B33F53"/>
    <w:rsid w:val="00B33FBF"/>
    <w:rsid w:val="00B341AA"/>
    <w:rsid w:val="00B355EC"/>
    <w:rsid w:val="00B36196"/>
    <w:rsid w:val="00B36A84"/>
    <w:rsid w:val="00B36DDF"/>
    <w:rsid w:val="00B372D6"/>
    <w:rsid w:val="00B3744B"/>
    <w:rsid w:val="00B3761D"/>
    <w:rsid w:val="00B377A7"/>
    <w:rsid w:val="00B37D19"/>
    <w:rsid w:val="00B37D49"/>
    <w:rsid w:val="00B4034D"/>
    <w:rsid w:val="00B40A31"/>
    <w:rsid w:val="00B40E41"/>
    <w:rsid w:val="00B410A8"/>
    <w:rsid w:val="00B4123D"/>
    <w:rsid w:val="00B41427"/>
    <w:rsid w:val="00B41D9D"/>
    <w:rsid w:val="00B423BC"/>
    <w:rsid w:val="00B42AE3"/>
    <w:rsid w:val="00B43094"/>
    <w:rsid w:val="00B430A2"/>
    <w:rsid w:val="00B43414"/>
    <w:rsid w:val="00B434ED"/>
    <w:rsid w:val="00B43DC8"/>
    <w:rsid w:val="00B442A1"/>
    <w:rsid w:val="00B445A3"/>
    <w:rsid w:val="00B4466A"/>
    <w:rsid w:val="00B44712"/>
    <w:rsid w:val="00B44A22"/>
    <w:rsid w:val="00B44D9E"/>
    <w:rsid w:val="00B453A5"/>
    <w:rsid w:val="00B45CBE"/>
    <w:rsid w:val="00B45DE4"/>
    <w:rsid w:val="00B45E6D"/>
    <w:rsid w:val="00B45E7C"/>
    <w:rsid w:val="00B46BE7"/>
    <w:rsid w:val="00B46C8C"/>
    <w:rsid w:val="00B47828"/>
    <w:rsid w:val="00B507E4"/>
    <w:rsid w:val="00B5084F"/>
    <w:rsid w:val="00B51D2E"/>
    <w:rsid w:val="00B51FD0"/>
    <w:rsid w:val="00B523C4"/>
    <w:rsid w:val="00B52418"/>
    <w:rsid w:val="00B525E4"/>
    <w:rsid w:val="00B52709"/>
    <w:rsid w:val="00B52923"/>
    <w:rsid w:val="00B52B89"/>
    <w:rsid w:val="00B52D3D"/>
    <w:rsid w:val="00B53178"/>
    <w:rsid w:val="00B5325B"/>
    <w:rsid w:val="00B53D34"/>
    <w:rsid w:val="00B547CC"/>
    <w:rsid w:val="00B54A6F"/>
    <w:rsid w:val="00B55043"/>
    <w:rsid w:val="00B550AE"/>
    <w:rsid w:val="00B55243"/>
    <w:rsid w:val="00B55A29"/>
    <w:rsid w:val="00B565B8"/>
    <w:rsid w:val="00B5692B"/>
    <w:rsid w:val="00B56951"/>
    <w:rsid w:val="00B576DC"/>
    <w:rsid w:val="00B57B0A"/>
    <w:rsid w:val="00B57C8C"/>
    <w:rsid w:val="00B60F17"/>
    <w:rsid w:val="00B613CA"/>
    <w:rsid w:val="00B616FA"/>
    <w:rsid w:val="00B6236E"/>
    <w:rsid w:val="00B62408"/>
    <w:rsid w:val="00B6264E"/>
    <w:rsid w:val="00B62741"/>
    <w:rsid w:val="00B62C36"/>
    <w:rsid w:val="00B62F44"/>
    <w:rsid w:val="00B63696"/>
    <w:rsid w:val="00B637A9"/>
    <w:rsid w:val="00B6392E"/>
    <w:rsid w:val="00B639BD"/>
    <w:rsid w:val="00B645A7"/>
    <w:rsid w:val="00B64E9D"/>
    <w:rsid w:val="00B6509F"/>
    <w:rsid w:val="00B651BA"/>
    <w:rsid w:val="00B6547A"/>
    <w:rsid w:val="00B65778"/>
    <w:rsid w:val="00B65A17"/>
    <w:rsid w:val="00B666D0"/>
    <w:rsid w:val="00B66F7A"/>
    <w:rsid w:val="00B6723F"/>
    <w:rsid w:val="00B67A9F"/>
    <w:rsid w:val="00B67E40"/>
    <w:rsid w:val="00B67FC9"/>
    <w:rsid w:val="00B70362"/>
    <w:rsid w:val="00B709ED"/>
    <w:rsid w:val="00B70E9E"/>
    <w:rsid w:val="00B711B2"/>
    <w:rsid w:val="00B71A0A"/>
    <w:rsid w:val="00B71AC0"/>
    <w:rsid w:val="00B72074"/>
    <w:rsid w:val="00B72875"/>
    <w:rsid w:val="00B72895"/>
    <w:rsid w:val="00B728F6"/>
    <w:rsid w:val="00B7337E"/>
    <w:rsid w:val="00B737AE"/>
    <w:rsid w:val="00B737F7"/>
    <w:rsid w:val="00B7439C"/>
    <w:rsid w:val="00B74524"/>
    <w:rsid w:val="00B748E4"/>
    <w:rsid w:val="00B74B29"/>
    <w:rsid w:val="00B74E84"/>
    <w:rsid w:val="00B74EE5"/>
    <w:rsid w:val="00B74F7E"/>
    <w:rsid w:val="00B7513E"/>
    <w:rsid w:val="00B75382"/>
    <w:rsid w:val="00B75641"/>
    <w:rsid w:val="00B75694"/>
    <w:rsid w:val="00B756BA"/>
    <w:rsid w:val="00B770EA"/>
    <w:rsid w:val="00B775E0"/>
    <w:rsid w:val="00B77957"/>
    <w:rsid w:val="00B77AB1"/>
    <w:rsid w:val="00B77D09"/>
    <w:rsid w:val="00B803D2"/>
    <w:rsid w:val="00B80CEB"/>
    <w:rsid w:val="00B81167"/>
    <w:rsid w:val="00B81686"/>
    <w:rsid w:val="00B81B87"/>
    <w:rsid w:val="00B81C9C"/>
    <w:rsid w:val="00B82260"/>
    <w:rsid w:val="00B8325D"/>
    <w:rsid w:val="00B838E0"/>
    <w:rsid w:val="00B84161"/>
    <w:rsid w:val="00B8454B"/>
    <w:rsid w:val="00B84F2E"/>
    <w:rsid w:val="00B85259"/>
    <w:rsid w:val="00B85789"/>
    <w:rsid w:val="00B867D1"/>
    <w:rsid w:val="00B872C9"/>
    <w:rsid w:val="00B8770E"/>
    <w:rsid w:val="00B90305"/>
    <w:rsid w:val="00B90CF1"/>
    <w:rsid w:val="00B9106C"/>
    <w:rsid w:val="00B91779"/>
    <w:rsid w:val="00B91C03"/>
    <w:rsid w:val="00B91CDE"/>
    <w:rsid w:val="00B91E32"/>
    <w:rsid w:val="00B9216F"/>
    <w:rsid w:val="00B92662"/>
    <w:rsid w:val="00B92D3F"/>
    <w:rsid w:val="00B93225"/>
    <w:rsid w:val="00B93537"/>
    <w:rsid w:val="00B9354A"/>
    <w:rsid w:val="00B9397A"/>
    <w:rsid w:val="00B939F1"/>
    <w:rsid w:val="00B93AE0"/>
    <w:rsid w:val="00B94261"/>
    <w:rsid w:val="00B94584"/>
    <w:rsid w:val="00B9474B"/>
    <w:rsid w:val="00B94B32"/>
    <w:rsid w:val="00B94C56"/>
    <w:rsid w:val="00B94EDC"/>
    <w:rsid w:val="00B954CD"/>
    <w:rsid w:val="00B956D8"/>
    <w:rsid w:val="00B95761"/>
    <w:rsid w:val="00B95F68"/>
    <w:rsid w:val="00B96784"/>
    <w:rsid w:val="00B96AC3"/>
    <w:rsid w:val="00B96BFD"/>
    <w:rsid w:val="00B96D3A"/>
    <w:rsid w:val="00B97442"/>
    <w:rsid w:val="00B97461"/>
    <w:rsid w:val="00B974A3"/>
    <w:rsid w:val="00B974F3"/>
    <w:rsid w:val="00B97FF3"/>
    <w:rsid w:val="00BA066C"/>
    <w:rsid w:val="00BA0A57"/>
    <w:rsid w:val="00BA0C18"/>
    <w:rsid w:val="00BA113F"/>
    <w:rsid w:val="00BA14FB"/>
    <w:rsid w:val="00BA165C"/>
    <w:rsid w:val="00BA1893"/>
    <w:rsid w:val="00BA1C4B"/>
    <w:rsid w:val="00BA1E9A"/>
    <w:rsid w:val="00BA227B"/>
    <w:rsid w:val="00BA344A"/>
    <w:rsid w:val="00BA3551"/>
    <w:rsid w:val="00BA355C"/>
    <w:rsid w:val="00BA39E9"/>
    <w:rsid w:val="00BA4847"/>
    <w:rsid w:val="00BA4E3E"/>
    <w:rsid w:val="00BA56C7"/>
    <w:rsid w:val="00BA5750"/>
    <w:rsid w:val="00BA5AFA"/>
    <w:rsid w:val="00BA5B64"/>
    <w:rsid w:val="00BA5FD2"/>
    <w:rsid w:val="00BA6B70"/>
    <w:rsid w:val="00BA72A2"/>
    <w:rsid w:val="00BA79AE"/>
    <w:rsid w:val="00BA7D2D"/>
    <w:rsid w:val="00BA7DCC"/>
    <w:rsid w:val="00BA7DFE"/>
    <w:rsid w:val="00BB00E8"/>
    <w:rsid w:val="00BB07B5"/>
    <w:rsid w:val="00BB098E"/>
    <w:rsid w:val="00BB0ACA"/>
    <w:rsid w:val="00BB0B05"/>
    <w:rsid w:val="00BB28F9"/>
    <w:rsid w:val="00BB2D39"/>
    <w:rsid w:val="00BB30A4"/>
    <w:rsid w:val="00BB333F"/>
    <w:rsid w:val="00BB34FB"/>
    <w:rsid w:val="00BB3952"/>
    <w:rsid w:val="00BB40B8"/>
    <w:rsid w:val="00BB4865"/>
    <w:rsid w:val="00BB4C0F"/>
    <w:rsid w:val="00BB4C8B"/>
    <w:rsid w:val="00BB547F"/>
    <w:rsid w:val="00BB585F"/>
    <w:rsid w:val="00BB5D6F"/>
    <w:rsid w:val="00BB60B8"/>
    <w:rsid w:val="00BB60C4"/>
    <w:rsid w:val="00BB6678"/>
    <w:rsid w:val="00BB71D0"/>
    <w:rsid w:val="00BB7284"/>
    <w:rsid w:val="00BB7A2E"/>
    <w:rsid w:val="00BC060E"/>
    <w:rsid w:val="00BC0AEA"/>
    <w:rsid w:val="00BC111C"/>
    <w:rsid w:val="00BC133D"/>
    <w:rsid w:val="00BC1D58"/>
    <w:rsid w:val="00BC1F6F"/>
    <w:rsid w:val="00BC2290"/>
    <w:rsid w:val="00BC256A"/>
    <w:rsid w:val="00BC2863"/>
    <w:rsid w:val="00BC2BB0"/>
    <w:rsid w:val="00BC324F"/>
    <w:rsid w:val="00BC3435"/>
    <w:rsid w:val="00BC3C25"/>
    <w:rsid w:val="00BC4030"/>
    <w:rsid w:val="00BC4383"/>
    <w:rsid w:val="00BC4568"/>
    <w:rsid w:val="00BC4B0E"/>
    <w:rsid w:val="00BC4E87"/>
    <w:rsid w:val="00BC5036"/>
    <w:rsid w:val="00BC59BE"/>
    <w:rsid w:val="00BC62CE"/>
    <w:rsid w:val="00BC673F"/>
    <w:rsid w:val="00BC6FE5"/>
    <w:rsid w:val="00BC7455"/>
    <w:rsid w:val="00BC7FE5"/>
    <w:rsid w:val="00BD00A0"/>
    <w:rsid w:val="00BD024B"/>
    <w:rsid w:val="00BD0704"/>
    <w:rsid w:val="00BD070F"/>
    <w:rsid w:val="00BD0748"/>
    <w:rsid w:val="00BD0C68"/>
    <w:rsid w:val="00BD0DAD"/>
    <w:rsid w:val="00BD1233"/>
    <w:rsid w:val="00BD13C7"/>
    <w:rsid w:val="00BD1715"/>
    <w:rsid w:val="00BD1EE2"/>
    <w:rsid w:val="00BD2A23"/>
    <w:rsid w:val="00BD2F1C"/>
    <w:rsid w:val="00BD36AF"/>
    <w:rsid w:val="00BD3F8C"/>
    <w:rsid w:val="00BD4F17"/>
    <w:rsid w:val="00BD5024"/>
    <w:rsid w:val="00BD52CD"/>
    <w:rsid w:val="00BD5BC2"/>
    <w:rsid w:val="00BD65EA"/>
    <w:rsid w:val="00BD6927"/>
    <w:rsid w:val="00BD6A69"/>
    <w:rsid w:val="00BD6FBF"/>
    <w:rsid w:val="00BD7236"/>
    <w:rsid w:val="00BD7469"/>
    <w:rsid w:val="00BD7552"/>
    <w:rsid w:val="00BD78B4"/>
    <w:rsid w:val="00BD7BCB"/>
    <w:rsid w:val="00BE005B"/>
    <w:rsid w:val="00BE0228"/>
    <w:rsid w:val="00BE0751"/>
    <w:rsid w:val="00BE081C"/>
    <w:rsid w:val="00BE0F27"/>
    <w:rsid w:val="00BE101A"/>
    <w:rsid w:val="00BE1AE0"/>
    <w:rsid w:val="00BE1AF8"/>
    <w:rsid w:val="00BE2213"/>
    <w:rsid w:val="00BE260B"/>
    <w:rsid w:val="00BE2874"/>
    <w:rsid w:val="00BE2BDE"/>
    <w:rsid w:val="00BE2DF8"/>
    <w:rsid w:val="00BE314F"/>
    <w:rsid w:val="00BE3857"/>
    <w:rsid w:val="00BE3E29"/>
    <w:rsid w:val="00BE4178"/>
    <w:rsid w:val="00BE4907"/>
    <w:rsid w:val="00BE5A66"/>
    <w:rsid w:val="00BE5EB6"/>
    <w:rsid w:val="00BE63FC"/>
    <w:rsid w:val="00BE6667"/>
    <w:rsid w:val="00BE6D98"/>
    <w:rsid w:val="00BE6DC6"/>
    <w:rsid w:val="00BE71B5"/>
    <w:rsid w:val="00BE7409"/>
    <w:rsid w:val="00BE7736"/>
    <w:rsid w:val="00BE796D"/>
    <w:rsid w:val="00BF00B7"/>
    <w:rsid w:val="00BF02EF"/>
    <w:rsid w:val="00BF0662"/>
    <w:rsid w:val="00BF06C4"/>
    <w:rsid w:val="00BF0A77"/>
    <w:rsid w:val="00BF0AA1"/>
    <w:rsid w:val="00BF0F28"/>
    <w:rsid w:val="00BF158C"/>
    <w:rsid w:val="00BF1ECD"/>
    <w:rsid w:val="00BF1FCF"/>
    <w:rsid w:val="00BF2497"/>
    <w:rsid w:val="00BF278F"/>
    <w:rsid w:val="00BF2BEA"/>
    <w:rsid w:val="00BF2C75"/>
    <w:rsid w:val="00BF3FDD"/>
    <w:rsid w:val="00BF401D"/>
    <w:rsid w:val="00BF4051"/>
    <w:rsid w:val="00BF4275"/>
    <w:rsid w:val="00BF434F"/>
    <w:rsid w:val="00BF47D7"/>
    <w:rsid w:val="00BF484C"/>
    <w:rsid w:val="00BF4B6A"/>
    <w:rsid w:val="00BF4BDA"/>
    <w:rsid w:val="00BF4E84"/>
    <w:rsid w:val="00BF52A1"/>
    <w:rsid w:val="00BF560E"/>
    <w:rsid w:val="00BF568A"/>
    <w:rsid w:val="00BF57F5"/>
    <w:rsid w:val="00BF5A22"/>
    <w:rsid w:val="00BF5A36"/>
    <w:rsid w:val="00BF5AC6"/>
    <w:rsid w:val="00BF6778"/>
    <w:rsid w:val="00BF69D2"/>
    <w:rsid w:val="00BF6B73"/>
    <w:rsid w:val="00BF6C1F"/>
    <w:rsid w:val="00BF6FE9"/>
    <w:rsid w:val="00BF715A"/>
    <w:rsid w:val="00C001CD"/>
    <w:rsid w:val="00C005FA"/>
    <w:rsid w:val="00C0087A"/>
    <w:rsid w:val="00C0118B"/>
    <w:rsid w:val="00C0166B"/>
    <w:rsid w:val="00C01D2F"/>
    <w:rsid w:val="00C0260A"/>
    <w:rsid w:val="00C02A89"/>
    <w:rsid w:val="00C03013"/>
    <w:rsid w:val="00C0372D"/>
    <w:rsid w:val="00C03CE4"/>
    <w:rsid w:val="00C03D4F"/>
    <w:rsid w:val="00C049F0"/>
    <w:rsid w:val="00C04C92"/>
    <w:rsid w:val="00C04F36"/>
    <w:rsid w:val="00C050C6"/>
    <w:rsid w:val="00C05586"/>
    <w:rsid w:val="00C05840"/>
    <w:rsid w:val="00C063E6"/>
    <w:rsid w:val="00C0651D"/>
    <w:rsid w:val="00C06A41"/>
    <w:rsid w:val="00C06E8A"/>
    <w:rsid w:val="00C0703E"/>
    <w:rsid w:val="00C070C6"/>
    <w:rsid w:val="00C074F9"/>
    <w:rsid w:val="00C079BB"/>
    <w:rsid w:val="00C07A74"/>
    <w:rsid w:val="00C07B29"/>
    <w:rsid w:val="00C095BB"/>
    <w:rsid w:val="00C116A6"/>
    <w:rsid w:val="00C12809"/>
    <w:rsid w:val="00C133F5"/>
    <w:rsid w:val="00C1366F"/>
    <w:rsid w:val="00C138E3"/>
    <w:rsid w:val="00C142D7"/>
    <w:rsid w:val="00C14697"/>
    <w:rsid w:val="00C14C3A"/>
    <w:rsid w:val="00C150F3"/>
    <w:rsid w:val="00C15278"/>
    <w:rsid w:val="00C1558A"/>
    <w:rsid w:val="00C16365"/>
    <w:rsid w:val="00C16704"/>
    <w:rsid w:val="00C16A7E"/>
    <w:rsid w:val="00C17422"/>
    <w:rsid w:val="00C17521"/>
    <w:rsid w:val="00C17526"/>
    <w:rsid w:val="00C17604"/>
    <w:rsid w:val="00C17872"/>
    <w:rsid w:val="00C17D54"/>
    <w:rsid w:val="00C1F3E0"/>
    <w:rsid w:val="00C20196"/>
    <w:rsid w:val="00C2021A"/>
    <w:rsid w:val="00C20407"/>
    <w:rsid w:val="00C207E7"/>
    <w:rsid w:val="00C2081E"/>
    <w:rsid w:val="00C21B30"/>
    <w:rsid w:val="00C21BFD"/>
    <w:rsid w:val="00C21EA1"/>
    <w:rsid w:val="00C22241"/>
    <w:rsid w:val="00C223FD"/>
    <w:rsid w:val="00C22A87"/>
    <w:rsid w:val="00C22ADD"/>
    <w:rsid w:val="00C22AE4"/>
    <w:rsid w:val="00C22B2E"/>
    <w:rsid w:val="00C22C31"/>
    <w:rsid w:val="00C230EA"/>
    <w:rsid w:val="00C2334B"/>
    <w:rsid w:val="00C233FF"/>
    <w:rsid w:val="00C23A28"/>
    <w:rsid w:val="00C23AD7"/>
    <w:rsid w:val="00C24249"/>
    <w:rsid w:val="00C24C27"/>
    <w:rsid w:val="00C2539A"/>
    <w:rsid w:val="00C254DE"/>
    <w:rsid w:val="00C25549"/>
    <w:rsid w:val="00C2558A"/>
    <w:rsid w:val="00C259E2"/>
    <w:rsid w:val="00C25B9E"/>
    <w:rsid w:val="00C25D43"/>
    <w:rsid w:val="00C2619A"/>
    <w:rsid w:val="00C26870"/>
    <w:rsid w:val="00C26E89"/>
    <w:rsid w:val="00C27259"/>
    <w:rsid w:val="00C272C1"/>
    <w:rsid w:val="00C27B06"/>
    <w:rsid w:val="00C27B38"/>
    <w:rsid w:val="00C27CF3"/>
    <w:rsid w:val="00C30037"/>
    <w:rsid w:val="00C3029E"/>
    <w:rsid w:val="00C30529"/>
    <w:rsid w:val="00C3065E"/>
    <w:rsid w:val="00C30F8E"/>
    <w:rsid w:val="00C31154"/>
    <w:rsid w:val="00C31354"/>
    <w:rsid w:val="00C32126"/>
    <w:rsid w:val="00C326E9"/>
    <w:rsid w:val="00C32819"/>
    <w:rsid w:val="00C32B41"/>
    <w:rsid w:val="00C32B78"/>
    <w:rsid w:val="00C32C87"/>
    <w:rsid w:val="00C32E3B"/>
    <w:rsid w:val="00C33079"/>
    <w:rsid w:val="00C33205"/>
    <w:rsid w:val="00C33D84"/>
    <w:rsid w:val="00C3410C"/>
    <w:rsid w:val="00C34499"/>
    <w:rsid w:val="00C349BD"/>
    <w:rsid w:val="00C34BEC"/>
    <w:rsid w:val="00C353E9"/>
    <w:rsid w:val="00C35B92"/>
    <w:rsid w:val="00C35ED5"/>
    <w:rsid w:val="00C36965"/>
    <w:rsid w:val="00C36A67"/>
    <w:rsid w:val="00C36BD0"/>
    <w:rsid w:val="00C36EC1"/>
    <w:rsid w:val="00C3778A"/>
    <w:rsid w:val="00C3785D"/>
    <w:rsid w:val="00C379E4"/>
    <w:rsid w:val="00C37CF6"/>
    <w:rsid w:val="00C4089B"/>
    <w:rsid w:val="00C40AF9"/>
    <w:rsid w:val="00C40C8E"/>
    <w:rsid w:val="00C415D0"/>
    <w:rsid w:val="00C430DD"/>
    <w:rsid w:val="00C43582"/>
    <w:rsid w:val="00C4400A"/>
    <w:rsid w:val="00C44C18"/>
    <w:rsid w:val="00C44F50"/>
    <w:rsid w:val="00C45337"/>
    <w:rsid w:val="00C45B62"/>
    <w:rsid w:val="00C45FF1"/>
    <w:rsid w:val="00C46BD1"/>
    <w:rsid w:val="00C46E6B"/>
    <w:rsid w:val="00C46E75"/>
    <w:rsid w:val="00C4709A"/>
    <w:rsid w:val="00C47255"/>
    <w:rsid w:val="00C47505"/>
    <w:rsid w:val="00C47A00"/>
    <w:rsid w:val="00C47D92"/>
    <w:rsid w:val="00C50071"/>
    <w:rsid w:val="00C501E9"/>
    <w:rsid w:val="00C5080B"/>
    <w:rsid w:val="00C5087C"/>
    <w:rsid w:val="00C50B27"/>
    <w:rsid w:val="00C50BDA"/>
    <w:rsid w:val="00C50D2B"/>
    <w:rsid w:val="00C510E6"/>
    <w:rsid w:val="00C51559"/>
    <w:rsid w:val="00C5282A"/>
    <w:rsid w:val="00C52B53"/>
    <w:rsid w:val="00C52E8E"/>
    <w:rsid w:val="00C52E92"/>
    <w:rsid w:val="00C53714"/>
    <w:rsid w:val="00C53AA6"/>
    <w:rsid w:val="00C53BE9"/>
    <w:rsid w:val="00C53F5E"/>
    <w:rsid w:val="00C542E9"/>
    <w:rsid w:val="00C543B2"/>
    <w:rsid w:val="00C54ACC"/>
    <w:rsid w:val="00C54B36"/>
    <w:rsid w:val="00C54F41"/>
    <w:rsid w:val="00C5513F"/>
    <w:rsid w:val="00C55A3B"/>
    <w:rsid w:val="00C56911"/>
    <w:rsid w:val="00C56C7D"/>
    <w:rsid w:val="00C56D30"/>
    <w:rsid w:val="00C57219"/>
    <w:rsid w:val="00C5727D"/>
    <w:rsid w:val="00C5735C"/>
    <w:rsid w:val="00C579AE"/>
    <w:rsid w:val="00C57AED"/>
    <w:rsid w:val="00C57BC2"/>
    <w:rsid w:val="00C57D4F"/>
    <w:rsid w:val="00C57F93"/>
    <w:rsid w:val="00C60B2F"/>
    <w:rsid w:val="00C60B82"/>
    <w:rsid w:val="00C60E15"/>
    <w:rsid w:val="00C61120"/>
    <w:rsid w:val="00C61213"/>
    <w:rsid w:val="00C619FE"/>
    <w:rsid w:val="00C61B51"/>
    <w:rsid w:val="00C622F0"/>
    <w:rsid w:val="00C6268C"/>
    <w:rsid w:val="00C62D94"/>
    <w:rsid w:val="00C62D9A"/>
    <w:rsid w:val="00C631CC"/>
    <w:rsid w:val="00C6371A"/>
    <w:rsid w:val="00C63C6F"/>
    <w:rsid w:val="00C63D47"/>
    <w:rsid w:val="00C64205"/>
    <w:rsid w:val="00C643DB"/>
    <w:rsid w:val="00C646DA"/>
    <w:rsid w:val="00C64763"/>
    <w:rsid w:val="00C64A48"/>
    <w:rsid w:val="00C64E64"/>
    <w:rsid w:val="00C652B0"/>
    <w:rsid w:val="00C654CB"/>
    <w:rsid w:val="00C654DF"/>
    <w:rsid w:val="00C6595C"/>
    <w:rsid w:val="00C660CB"/>
    <w:rsid w:val="00C66572"/>
    <w:rsid w:val="00C6671E"/>
    <w:rsid w:val="00C66820"/>
    <w:rsid w:val="00C66BED"/>
    <w:rsid w:val="00C66D81"/>
    <w:rsid w:val="00C67428"/>
    <w:rsid w:val="00C676C4"/>
    <w:rsid w:val="00C67CFB"/>
    <w:rsid w:val="00C70046"/>
    <w:rsid w:val="00C7019C"/>
    <w:rsid w:val="00C70269"/>
    <w:rsid w:val="00C7070F"/>
    <w:rsid w:val="00C707CA"/>
    <w:rsid w:val="00C7099C"/>
    <w:rsid w:val="00C71978"/>
    <w:rsid w:val="00C72741"/>
    <w:rsid w:val="00C72E80"/>
    <w:rsid w:val="00C73031"/>
    <w:rsid w:val="00C73265"/>
    <w:rsid w:val="00C73433"/>
    <w:rsid w:val="00C734A6"/>
    <w:rsid w:val="00C73684"/>
    <w:rsid w:val="00C7386A"/>
    <w:rsid w:val="00C73DC6"/>
    <w:rsid w:val="00C74111"/>
    <w:rsid w:val="00C741F2"/>
    <w:rsid w:val="00C746B5"/>
    <w:rsid w:val="00C75413"/>
    <w:rsid w:val="00C759D7"/>
    <w:rsid w:val="00C75BDE"/>
    <w:rsid w:val="00C75C54"/>
    <w:rsid w:val="00C75E9C"/>
    <w:rsid w:val="00C76297"/>
    <w:rsid w:val="00C768CA"/>
    <w:rsid w:val="00C76921"/>
    <w:rsid w:val="00C76D09"/>
    <w:rsid w:val="00C76D2B"/>
    <w:rsid w:val="00C77284"/>
    <w:rsid w:val="00C77358"/>
    <w:rsid w:val="00C806DF"/>
    <w:rsid w:val="00C808EA"/>
    <w:rsid w:val="00C80957"/>
    <w:rsid w:val="00C80A26"/>
    <w:rsid w:val="00C80DFE"/>
    <w:rsid w:val="00C816DE"/>
    <w:rsid w:val="00C818D2"/>
    <w:rsid w:val="00C818FE"/>
    <w:rsid w:val="00C82453"/>
    <w:rsid w:val="00C82965"/>
    <w:rsid w:val="00C82DE7"/>
    <w:rsid w:val="00C82E84"/>
    <w:rsid w:val="00C843F8"/>
    <w:rsid w:val="00C84A05"/>
    <w:rsid w:val="00C8536D"/>
    <w:rsid w:val="00C85895"/>
    <w:rsid w:val="00C8596E"/>
    <w:rsid w:val="00C85AD0"/>
    <w:rsid w:val="00C85E3E"/>
    <w:rsid w:val="00C8612C"/>
    <w:rsid w:val="00C86603"/>
    <w:rsid w:val="00C86985"/>
    <w:rsid w:val="00C8699C"/>
    <w:rsid w:val="00C869C3"/>
    <w:rsid w:val="00C86ACC"/>
    <w:rsid w:val="00C86E85"/>
    <w:rsid w:val="00C87492"/>
    <w:rsid w:val="00C87C5D"/>
    <w:rsid w:val="00C87C81"/>
    <w:rsid w:val="00C87FF6"/>
    <w:rsid w:val="00C90529"/>
    <w:rsid w:val="00C90C85"/>
    <w:rsid w:val="00C90DCA"/>
    <w:rsid w:val="00C90F1B"/>
    <w:rsid w:val="00C90F53"/>
    <w:rsid w:val="00C91231"/>
    <w:rsid w:val="00C9193E"/>
    <w:rsid w:val="00C91DC0"/>
    <w:rsid w:val="00C91E33"/>
    <w:rsid w:val="00C92233"/>
    <w:rsid w:val="00C928FF"/>
    <w:rsid w:val="00C9298D"/>
    <w:rsid w:val="00C92AC7"/>
    <w:rsid w:val="00C92EDE"/>
    <w:rsid w:val="00C930D7"/>
    <w:rsid w:val="00C934D0"/>
    <w:rsid w:val="00C939A9"/>
    <w:rsid w:val="00C943D9"/>
    <w:rsid w:val="00C947A6"/>
    <w:rsid w:val="00C9484D"/>
    <w:rsid w:val="00C94D4E"/>
    <w:rsid w:val="00C95405"/>
    <w:rsid w:val="00C96131"/>
    <w:rsid w:val="00C9677F"/>
    <w:rsid w:val="00C96871"/>
    <w:rsid w:val="00C96997"/>
    <w:rsid w:val="00C970EE"/>
    <w:rsid w:val="00CA032F"/>
    <w:rsid w:val="00CA078E"/>
    <w:rsid w:val="00CA0F63"/>
    <w:rsid w:val="00CA2043"/>
    <w:rsid w:val="00CA24EA"/>
    <w:rsid w:val="00CA255A"/>
    <w:rsid w:val="00CA2890"/>
    <w:rsid w:val="00CA2DF2"/>
    <w:rsid w:val="00CA2E02"/>
    <w:rsid w:val="00CA2F9C"/>
    <w:rsid w:val="00CA37C8"/>
    <w:rsid w:val="00CA3835"/>
    <w:rsid w:val="00CA3934"/>
    <w:rsid w:val="00CA40FD"/>
    <w:rsid w:val="00CA427B"/>
    <w:rsid w:val="00CA520F"/>
    <w:rsid w:val="00CA6364"/>
    <w:rsid w:val="00CA63AB"/>
    <w:rsid w:val="00CA6A12"/>
    <w:rsid w:val="00CA6B59"/>
    <w:rsid w:val="00CA6C9A"/>
    <w:rsid w:val="00CA7E10"/>
    <w:rsid w:val="00CA7EDF"/>
    <w:rsid w:val="00CB03D1"/>
    <w:rsid w:val="00CB068C"/>
    <w:rsid w:val="00CB0B6D"/>
    <w:rsid w:val="00CB0C48"/>
    <w:rsid w:val="00CB0F49"/>
    <w:rsid w:val="00CB0F58"/>
    <w:rsid w:val="00CB1F01"/>
    <w:rsid w:val="00CB1F64"/>
    <w:rsid w:val="00CB24E9"/>
    <w:rsid w:val="00CB2951"/>
    <w:rsid w:val="00CB2AB0"/>
    <w:rsid w:val="00CB2B49"/>
    <w:rsid w:val="00CB2FA9"/>
    <w:rsid w:val="00CB311F"/>
    <w:rsid w:val="00CB3130"/>
    <w:rsid w:val="00CB33EE"/>
    <w:rsid w:val="00CB34F9"/>
    <w:rsid w:val="00CB365E"/>
    <w:rsid w:val="00CB3B96"/>
    <w:rsid w:val="00CB4393"/>
    <w:rsid w:val="00CB480B"/>
    <w:rsid w:val="00CB4C69"/>
    <w:rsid w:val="00CB4F95"/>
    <w:rsid w:val="00CB53FE"/>
    <w:rsid w:val="00CB5DBF"/>
    <w:rsid w:val="00CB65E1"/>
    <w:rsid w:val="00CB6654"/>
    <w:rsid w:val="00CB67C8"/>
    <w:rsid w:val="00CB6FDA"/>
    <w:rsid w:val="00CB7472"/>
    <w:rsid w:val="00CC0018"/>
    <w:rsid w:val="00CC0442"/>
    <w:rsid w:val="00CC0631"/>
    <w:rsid w:val="00CC0746"/>
    <w:rsid w:val="00CC0F11"/>
    <w:rsid w:val="00CC118C"/>
    <w:rsid w:val="00CC1A8E"/>
    <w:rsid w:val="00CC1D99"/>
    <w:rsid w:val="00CC1DB4"/>
    <w:rsid w:val="00CC1E9F"/>
    <w:rsid w:val="00CC20C9"/>
    <w:rsid w:val="00CC2B2D"/>
    <w:rsid w:val="00CC31F8"/>
    <w:rsid w:val="00CC3C2C"/>
    <w:rsid w:val="00CC4138"/>
    <w:rsid w:val="00CC430C"/>
    <w:rsid w:val="00CC4935"/>
    <w:rsid w:val="00CC4AD5"/>
    <w:rsid w:val="00CC4FAB"/>
    <w:rsid w:val="00CC4FD2"/>
    <w:rsid w:val="00CC51B3"/>
    <w:rsid w:val="00CC5204"/>
    <w:rsid w:val="00CC533C"/>
    <w:rsid w:val="00CC5553"/>
    <w:rsid w:val="00CC5618"/>
    <w:rsid w:val="00CC5FEF"/>
    <w:rsid w:val="00CC6005"/>
    <w:rsid w:val="00CC6CA8"/>
    <w:rsid w:val="00CC6D67"/>
    <w:rsid w:val="00CC6E1E"/>
    <w:rsid w:val="00CC71E8"/>
    <w:rsid w:val="00CC7532"/>
    <w:rsid w:val="00CC7C85"/>
    <w:rsid w:val="00CC7D6C"/>
    <w:rsid w:val="00CC7ECD"/>
    <w:rsid w:val="00CC7FD9"/>
    <w:rsid w:val="00CD029C"/>
    <w:rsid w:val="00CD04A9"/>
    <w:rsid w:val="00CD118B"/>
    <w:rsid w:val="00CD17D0"/>
    <w:rsid w:val="00CD1AD8"/>
    <w:rsid w:val="00CD2038"/>
    <w:rsid w:val="00CD23ED"/>
    <w:rsid w:val="00CD26D6"/>
    <w:rsid w:val="00CD2AC9"/>
    <w:rsid w:val="00CD2B46"/>
    <w:rsid w:val="00CD2C20"/>
    <w:rsid w:val="00CD2C63"/>
    <w:rsid w:val="00CD3144"/>
    <w:rsid w:val="00CD35B0"/>
    <w:rsid w:val="00CD38A5"/>
    <w:rsid w:val="00CD3D9F"/>
    <w:rsid w:val="00CD4083"/>
    <w:rsid w:val="00CD41BF"/>
    <w:rsid w:val="00CD43E9"/>
    <w:rsid w:val="00CD4FF3"/>
    <w:rsid w:val="00CD603E"/>
    <w:rsid w:val="00CD7193"/>
    <w:rsid w:val="00CD782F"/>
    <w:rsid w:val="00CD7C44"/>
    <w:rsid w:val="00CD7E73"/>
    <w:rsid w:val="00CE0A26"/>
    <w:rsid w:val="00CE11B3"/>
    <w:rsid w:val="00CE132A"/>
    <w:rsid w:val="00CE14D7"/>
    <w:rsid w:val="00CE177D"/>
    <w:rsid w:val="00CE2082"/>
    <w:rsid w:val="00CE20A1"/>
    <w:rsid w:val="00CE228B"/>
    <w:rsid w:val="00CE22B3"/>
    <w:rsid w:val="00CE247E"/>
    <w:rsid w:val="00CE249B"/>
    <w:rsid w:val="00CE2806"/>
    <w:rsid w:val="00CE2E31"/>
    <w:rsid w:val="00CE328E"/>
    <w:rsid w:val="00CE3E89"/>
    <w:rsid w:val="00CE45E8"/>
    <w:rsid w:val="00CE5CAF"/>
    <w:rsid w:val="00CE5EDC"/>
    <w:rsid w:val="00CE79A0"/>
    <w:rsid w:val="00CF01FA"/>
    <w:rsid w:val="00CF0C62"/>
    <w:rsid w:val="00CF0CA2"/>
    <w:rsid w:val="00CF0E10"/>
    <w:rsid w:val="00CF1154"/>
    <w:rsid w:val="00CF157C"/>
    <w:rsid w:val="00CF169F"/>
    <w:rsid w:val="00CF1842"/>
    <w:rsid w:val="00CF1BAA"/>
    <w:rsid w:val="00CF1C12"/>
    <w:rsid w:val="00CF21EE"/>
    <w:rsid w:val="00CF24C0"/>
    <w:rsid w:val="00CF30EC"/>
    <w:rsid w:val="00CF3492"/>
    <w:rsid w:val="00CF35F6"/>
    <w:rsid w:val="00CF3675"/>
    <w:rsid w:val="00CF3943"/>
    <w:rsid w:val="00CF421C"/>
    <w:rsid w:val="00CF461F"/>
    <w:rsid w:val="00CF4A2D"/>
    <w:rsid w:val="00CF532B"/>
    <w:rsid w:val="00CF545B"/>
    <w:rsid w:val="00CF5791"/>
    <w:rsid w:val="00CF5793"/>
    <w:rsid w:val="00CF5C96"/>
    <w:rsid w:val="00CF5E5F"/>
    <w:rsid w:val="00CF5EF0"/>
    <w:rsid w:val="00CF641B"/>
    <w:rsid w:val="00CF673C"/>
    <w:rsid w:val="00CF6799"/>
    <w:rsid w:val="00CF6AD3"/>
    <w:rsid w:val="00CF6D45"/>
    <w:rsid w:val="00CF7192"/>
    <w:rsid w:val="00CF7CFB"/>
    <w:rsid w:val="00CF7D24"/>
    <w:rsid w:val="00CF7EF1"/>
    <w:rsid w:val="00D0060F"/>
    <w:rsid w:val="00D0071B"/>
    <w:rsid w:val="00D00E8F"/>
    <w:rsid w:val="00D0103D"/>
    <w:rsid w:val="00D013B6"/>
    <w:rsid w:val="00D01997"/>
    <w:rsid w:val="00D01CE5"/>
    <w:rsid w:val="00D01F3D"/>
    <w:rsid w:val="00D01F9B"/>
    <w:rsid w:val="00D02438"/>
    <w:rsid w:val="00D02833"/>
    <w:rsid w:val="00D02CBF"/>
    <w:rsid w:val="00D02FFB"/>
    <w:rsid w:val="00D03770"/>
    <w:rsid w:val="00D037FD"/>
    <w:rsid w:val="00D0395D"/>
    <w:rsid w:val="00D03C61"/>
    <w:rsid w:val="00D041A8"/>
    <w:rsid w:val="00D046D3"/>
    <w:rsid w:val="00D04812"/>
    <w:rsid w:val="00D04906"/>
    <w:rsid w:val="00D049F6"/>
    <w:rsid w:val="00D04C8F"/>
    <w:rsid w:val="00D04D54"/>
    <w:rsid w:val="00D04EB5"/>
    <w:rsid w:val="00D04F86"/>
    <w:rsid w:val="00D05168"/>
    <w:rsid w:val="00D05287"/>
    <w:rsid w:val="00D0535A"/>
    <w:rsid w:val="00D05520"/>
    <w:rsid w:val="00D05642"/>
    <w:rsid w:val="00D06202"/>
    <w:rsid w:val="00D06390"/>
    <w:rsid w:val="00D06BA8"/>
    <w:rsid w:val="00D06BB2"/>
    <w:rsid w:val="00D07300"/>
    <w:rsid w:val="00D075CB"/>
    <w:rsid w:val="00D0788C"/>
    <w:rsid w:val="00D1007B"/>
    <w:rsid w:val="00D10177"/>
    <w:rsid w:val="00D108FC"/>
    <w:rsid w:val="00D10D7E"/>
    <w:rsid w:val="00D11647"/>
    <w:rsid w:val="00D119E8"/>
    <w:rsid w:val="00D11BAD"/>
    <w:rsid w:val="00D11D0D"/>
    <w:rsid w:val="00D11EDD"/>
    <w:rsid w:val="00D11FF1"/>
    <w:rsid w:val="00D120D1"/>
    <w:rsid w:val="00D1255A"/>
    <w:rsid w:val="00D12A41"/>
    <w:rsid w:val="00D12B2A"/>
    <w:rsid w:val="00D12BF1"/>
    <w:rsid w:val="00D13323"/>
    <w:rsid w:val="00D139A2"/>
    <w:rsid w:val="00D13E2F"/>
    <w:rsid w:val="00D140A3"/>
    <w:rsid w:val="00D14895"/>
    <w:rsid w:val="00D14A01"/>
    <w:rsid w:val="00D14E7E"/>
    <w:rsid w:val="00D14EF3"/>
    <w:rsid w:val="00D1511F"/>
    <w:rsid w:val="00D159CB"/>
    <w:rsid w:val="00D15F4F"/>
    <w:rsid w:val="00D16055"/>
    <w:rsid w:val="00D16186"/>
    <w:rsid w:val="00D16264"/>
    <w:rsid w:val="00D1677A"/>
    <w:rsid w:val="00D17260"/>
    <w:rsid w:val="00D17422"/>
    <w:rsid w:val="00D175A5"/>
    <w:rsid w:val="00D17F17"/>
    <w:rsid w:val="00D20738"/>
    <w:rsid w:val="00D207E7"/>
    <w:rsid w:val="00D20DB9"/>
    <w:rsid w:val="00D20E06"/>
    <w:rsid w:val="00D218EA"/>
    <w:rsid w:val="00D21E43"/>
    <w:rsid w:val="00D21E92"/>
    <w:rsid w:val="00D21F04"/>
    <w:rsid w:val="00D2222F"/>
    <w:rsid w:val="00D2246E"/>
    <w:rsid w:val="00D23104"/>
    <w:rsid w:val="00D23420"/>
    <w:rsid w:val="00D23F34"/>
    <w:rsid w:val="00D24320"/>
    <w:rsid w:val="00D25B98"/>
    <w:rsid w:val="00D261C2"/>
    <w:rsid w:val="00D265DF"/>
    <w:rsid w:val="00D2676D"/>
    <w:rsid w:val="00D26AD0"/>
    <w:rsid w:val="00D26E82"/>
    <w:rsid w:val="00D26EFF"/>
    <w:rsid w:val="00D27558"/>
    <w:rsid w:val="00D27812"/>
    <w:rsid w:val="00D27D0F"/>
    <w:rsid w:val="00D3048F"/>
    <w:rsid w:val="00D30857"/>
    <w:rsid w:val="00D309AD"/>
    <w:rsid w:val="00D30AB3"/>
    <w:rsid w:val="00D30B14"/>
    <w:rsid w:val="00D30B27"/>
    <w:rsid w:val="00D30EE3"/>
    <w:rsid w:val="00D30FE8"/>
    <w:rsid w:val="00D31055"/>
    <w:rsid w:val="00D31112"/>
    <w:rsid w:val="00D3249B"/>
    <w:rsid w:val="00D328C3"/>
    <w:rsid w:val="00D32936"/>
    <w:rsid w:val="00D329BD"/>
    <w:rsid w:val="00D32F12"/>
    <w:rsid w:val="00D33639"/>
    <w:rsid w:val="00D33DFF"/>
    <w:rsid w:val="00D341FA"/>
    <w:rsid w:val="00D34389"/>
    <w:rsid w:val="00D34691"/>
    <w:rsid w:val="00D3495B"/>
    <w:rsid w:val="00D34C9F"/>
    <w:rsid w:val="00D35F97"/>
    <w:rsid w:val="00D367F3"/>
    <w:rsid w:val="00D36B1B"/>
    <w:rsid w:val="00D36EF4"/>
    <w:rsid w:val="00D37596"/>
    <w:rsid w:val="00D404F6"/>
    <w:rsid w:val="00D406F3"/>
    <w:rsid w:val="00D40B61"/>
    <w:rsid w:val="00D41367"/>
    <w:rsid w:val="00D415CD"/>
    <w:rsid w:val="00D41A99"/>
    <w:rsid w:val="00D41D9F"/>
    <w:rsid w:val="00D42050"/>
    <w:rsid w:val="00D4214A"/>
    <w:rsid w:val="00D42FF4"/>
    <w:rsid w:val="00D4340E"/>
    <w:rsid w:val="00D43A09"/>
    <w:rsid w:val="00D44028"/>
    <w:rsid w:val="00D44297"/>
    <w:rsid w:val="00D44C49"/>
    <w:rsid w:val="00D44DBD"/>
    <w:rsid w:val="00D452DE"/>
    <w:rsid w:val="00D4531E"/>
    <w:rsid w:val="00D453F3"/>
    <w:rsid w:val="00D45CB0"/>
    <w:rsid w:val="00D45DA5"/>
    <w:rsid w:val="00D45E5A"/>
    <w:rsid w:val="00D462D6"/>
    <w:rsid w:val="00D4636D"/>
    <w:rsid w:val="00D46B21"/>
    <w:rsid w:val="00D46DED"/>
    <w:rsid w:val="00D46E99"/>
    <w:rsid w:val="00D46F7A"/>
    <w:rsid w:val="00D47079"/>
    <w:rsid w:val="00D4761D"/>
    <w:rsid w:val="00D4789D"/>
    <w:rsid w:val="00D47D09"/>
    <w:rsid w:val="00D47E02"/>
    <w:rsid w:val="00D50482"/>
    <w:rsid w:val="00D5099B"/>
    <w:rsid w:val="00D510CF"/>
    <w:rsid w:val="00D51533"/>
    <w:rsid w:val="00D51C4F"/>
    <w:rsid w:val="00D51DD0"/>
    <w:rsid w:val="00D51DFB"/>
    <w:rsid w:val="00D520A5"/>
    <w:rsid w:val="00D528AB"/>
    <w:rsid w:val="00D52A6E"/>
    <w:rsid w:val="00D52ACC"/>
    <w:rsid w:val="00D52F32"/>
    <w:rsid w:val="00D54032"/>
    <w:rsid w:val="00D540CA"/>
    <w:rsid w:val="00D541C9"/>
    <w:rsid w:val="00D54964"/>
    <w:rsid w:val="00D54E7B"/>
    <w:rsid w:val="00D55E91"/>
    <w:rsid w:val="00D55EC0"/>
    <w:rsid w:val="00D56297"/>
    <w:rsid w:val="00D5683D"/>
    <w:rsid w:val="00D56B6B"/>
    <w:rsid w:val="00D56F72"/>
    <w:rsid w:val="00D574FF"/>
    <w:rsid w:val="00D57E8C"/>
    <w:rsid w:val="00D6042B"/>
    <w:rsid w:val="00D6162C"/>
    <w:rsid w:val="00D6162D"/>
    <w:rsid w:val="00D61A74"/>
    <w:rsid w:val="00D62653"/>
    <w:rsid w:val="00D62909"/>
    <w:rsid w:val="00D62D01"/>
    <w:rsid w:val="00D63097"/>
    <w:rsid w:val="00D63386"/>
    <w:rsid w:val="00D63517"/>
    <w:rsid w:val="00D642E9"/>
    <w:rsid w:val="00D64429"/>
    <w:rsid w:val="00D65145"/>
    <w:rsid w:val="00D65201"/>
    <w:rsid w:val="00D652E9"/>
    <w:rsid w:val="00D65E2D"/>
    <w:rsid w:val="00D65F18"/>
    <w:rsid w:val="00D6639B"/>
    <w:rsid w:val="00D66781"/>
    <w:rsid w:val="00D67781"/>
    <w:rsid w:val="00D67BDD"/>
    <w:rsid w:val="00D70101"/>
    <w:rsid w:val="00D70739"/>
    <w:rsid w:val="00D709CF"/>
    <w:rsid w:val="00D70DCF"/>
    <w:rsid w:val="00D7162B"/>
    <w:rsid w:val="00D72137"/>
    <w:rsid w:val="00D721CF"/>
    <w:rsid w:val="00D721E7"/>
    <w:rsid w:val="00D72901"/>
    <w:rsid w:val="00D72AE5"/>
    <w:rsid w:val="00D735BF"/>
    <w:rsid w:val="00D73850"/>
    <w:rsid w:val="00D7437A"/>
    <w:rsid w:val="00D746B1"/>
    <w:rsid w:val="00D74895"/>
    <w:rsid w:val="00D748D7"/>
    <w:rsid w:val="00D74D79"/>
    <w:rsid w:val="00D7510F"/>
    <w:rsid w:val="00D75578"/>
    <w:rsid w:val="00D75823"/>
    <w:rsid w:val="00D75A17"/>
    <w:rsid w:val="00D75A4B"/>
    <w:rsid w:val="00D75A7D"/>
    <w:rsid w:val="00D7638A"/>
    <w:rsid w:val="00D76547"/>
    <w:rsid w:val="00D7665A"/>
    <w:rsid w:val="00D7673E"/>
    <w:rsid w:val="00D768EB"/>
    <w:rsid w:val="00D76912"/>
    <w:rsid w:val="00D7715F"/>
    <w:rsid w:val="00D77A50"/>
    <w:rsid w:val="00D77BEA"/>
    <w:rsid w:val="00D77C85"/>
    <w:rsid w:val="00D77E0F"/>
    <w:rsid w:val="00D8012B"/>
    <w:rsid w:val="00D80498"/>
    <w:rsid w:val="00D80C62"/>
    <w:rsid w:val="00D80CE3"/>
    <w:rsid w:val="00D80EC3"/>
    <w:rsid w:val="00D816AD"/>
    <w:rsid w:val="00D81A8D"/>
    <w:rsid w:val="00D81CCE"/>
    <w:rsid w:val="00D81D3A"/>
    <w:rsid w:val="00D82696"/>
    <w:rsid w:val="00D829B1"/>
    <w:rsid w:val="00D82D9D"/>
    <w:rsid w:val="00D831E1"/>
    <w:rsid w:val="00D8350A"/>
    <w:rsid w:val="00D836DB"/>
    <w:rsid w:val="00D83AAF"/>
    <w:rsid w:val="00D83FEA"/>
    <w:rsid w:val="00D84240"/>
    <w:rsid w:val="00D84C8F"/>
    <w:rsid w:val="00D8563D"/>
    <w:rsid w:val="00D85773"/>
    <w:rsid w:val="00D85DEF"/>
    <w:rsid w:val="00D8643E"/>
    <w:rsid w:val="00D8659D"/>
    <w:rsid w:val="00D8674A"/>
    <w:rsid w:val="00D867E3"/>
    <w:rsid w:val="00D869DF"/>
    <w:rsid w:val="00D86DE5"/>
    <w:rsid w:val="00D86F52"/>
    <w:rsid w:val="00D87323"/>
    <w:rsid w:val="00D87364"/>
    <w:rsid w:val="00D877B9"/>
    <w:rsid w:val="00D87E1B"/>
    <w:rsid w:val="00D90196"/>
    <w:rsid w:val="00D90B2B"/>
    <w:rsid w:val="00D91154"/>
    <w:rsid w:val="00D9165E"/>
    <w:rsid w:val="00D917F9"/>
    <w:rsid w:val="00D917FF"/>
    <w:rsid w:val="00D92517"/>
    <w:rsid w:val="00D9287F"/>
    <w:rsid w:val="00D92A26"/>
    <w:rsid w:val="00D92B57"/>
    <w:rsid w:val="00D92FF0"/>
    <w:rsid w:val="00D93104"/>
    <w:rsid w:val="00D9397E"/>
    <w:rsid w:val="00D93A6A"/>
    <w:rsid w:val="00D93CB9"/>
    <w:rsid w:val="00D9423A"/>
    <w:rsid w:val="00D9439D"/>
    <w:rsid w:val="00D94524"/>
    <w:rsid w:val="00D94962"/>
    <w:rsid w:val="00D95274"/>
    <w:rsid w:val="00D97012"/>
    <w:rsid w:val="00D97062"/>
    <w:rsid w:val="00DA0A2B"/>
    <w:rsid w:val="00DA0E97"/>
    <w:rsid w:val="00DA1380"/>
    <w:rsid w:val="00DA1563"/>
    <w:rsid w:val="00DA1678"/>
    <w:rsid w:val="00DA17A1"/>
    <w:rsid w:val="00DA17DE"/>
    <w:rsid w:val="00DA1BAA"/>
    <w:rsid w:val="00DA1F87"/>
    <w:rsid w:val="00DA2565"/>
    <w:rsid w:val="00DA25DD"/>
    <w:rsid w:val="00DA2A22"/>
    <w:rsid w:val="00DA3BE8"/>
    <w:rsid w:val="00DA4233"/>
    <w:rsid w:val="00DA44A6"/>
    <w:rsid w:val="00DA4511"/>
    <w:rsid w:val="00DA4588"/>
    <w:rsid w:val="00DA4B32"/>
    <w:rsid w:val="00DA4D64"/>
    <w:rsid w:val="00DA5567"/>
    <w:rsid w:val="00DA56F4"/>
    <w:rsid w:val="00DA5875"/>
    <w:rsid w:val="00DA5BF3"/>
    <w:rsid w:val="00DA5F4E"/>
    <w:rsid w:val="00DA600E"/>
    <w:rsid w:val="00DA6B12"/>
    <w:rsid w:val="00DA6C31"/>
    <w:rsid w:val="00DA6CE4"/>
    <w:rsid w:val="00DA735B"/>
    <w:rsid w:val="00DA7400"/>
    <w:rsid w:val="00DA7A7F"/>
    <w:rsid w:val="00DA7AE2"/>
    <w:rsid w:val="00DB0586"/>
    <w:rsid w:val="00DB093A"/>
    <w:rsid w:val="00DB0E79"/>
    <w:rsid w:val="00DB0FE6"/>
    <w:rsid w:val="00DB1624"/>
    <w:rsid w:val="00DB168C"/>
    <w:rsid w:val="00DB184A"/>
    <w:rsid w:val="00DB1CBB"/>
    <w:rsid w:val="00DB1F75"/>
    <w:rsid w:val="00DB22E2"/>
    <w:rsid w:val="00DB2EA7"/>
    <w:rsid w:val="00DB2FD4"/>
    <w:rsid w:val="00DB39AA"/>
    <w:rsid w:val="00DB3B25"/>
    <w:rsid w:val="00DB4035"/>
    <w:rsid w:val="00DB470E"/>
    <w:rsid w:val="00DB4B24"/>
    <w:rsid w:val="00DB4F30"/>
    <w:rsid w:val="00DB4F6E"/>
    <w:rsid w:val="00DB51A6"/>
    <w:rsid w:val="00DB5202"/>
    <w:rsid w:val="00DB5209"/>
    <w:rsid w:val="00DB5626"/>
    <w:rsid w:val="00DB5C95"/>
    <w:rsid w:val="00DB5D46"/>
    <w:rsid w:val="00DB5F7B"/>
    <w:rsid w:val="00DB62BF"/>
    <w:rsid w:val="00DB6A14"/>
    <w:rsid w:val="00DB6B93"/>
    <w:rsid w:val="00DB6C4B"/>
    <w:rsid w:val="00DB6E30"/>
    <w:rsid w:val="00DB79D3"/>
    <w:rsid w:val="00DC07AB"/>
    <w:rsid w:val="00DC0EE6"/>
    <w:rsid w:val="00DC1307"/>
    <w:rsid w:val="00DC2DC4"/>
    <w:rsid w:val="00DC2F87"/>
    <w:rsid w:val="00DC3412"/>
    <w:rsid w:val="00DC34BA"/>
    <w:rsid w:val="00DC426F"/>
    <w:rsid w:val="00DC4715"/>
    <w:rsid w:val="00DC4D5A"/>
    <w:rsid w:val="00DC4DDB"/>
    <w:rsid w:val="00DC4FE7"/>
    <w:rsid w:val="00DC4FEC"/>
    <w:rsid w:val="00DC521F"/>
    <w:rsid w:val="00DC53E8"/>
    <w:rsid w:val="00DC54A7"/>
    <w:rsid w:val="00DC55AB"/>
    <w:rsid w:val="00DC6162"/>
    <w:rsid w:val="00DC65AF"/>
    <w:rsid w:val="00DC66CA"/>
    <w:rsid w:val="00DC7229"/>
    <w:rsid w:val="00DC7426"/>
    <w:rsid w:val="00DC7462"/>
    <w:rsid w:val="00DC7686"/>
    <w:rsid w:val="00DC7B42"/>
    <w:rsid w:val="00DC7E2C"/>
    <w:rsid w:val="00DD05ED"/>
    <w:rsid w:val="00DD0AF1"/>
    <w:rsid w:val="00DD0B31"/>
    <w:rsid w:val="00DD10BA"/>
    <w:rsid w:val="00DD1325"/>
    <w:rsid w:val="00DD1568"/>
    <w:rsid w:val="00DD17FF"/>
    <w:rsid w:val="00DD1D40"/>
    <w:rsid w:val="00DD2062"/>
    <w:rsid w:val="00DD253A"/>
    <w:rsid w:val="00DD324A"/>
    <w:rsid w:val="00DD360D"/>
    <w:rsid w:val="00DD4FD0"/>
    <w:rsid w:val="00DD5327"/>
    <w:rsid w:val="00DD54F8"/>
    <w:rsid w:val="00DD55C0"/>
    <w:rsid w:val="00DD5CE7"/>
    <w:rsid w:val="00DD5D36"/>
    <w:rsid w:val="00DD5D4E"/>
    <w:rsid w:val="00DD64B0"/>
    <w:rsid w:val="00DD6B33"/>
    <w:rsid w:val="00DD6E60"/>
    <w:rsid w:val="00DD7332"/>
    <w:rsid w:val="00DD7883"/>
    <w:rsid w:val="00DD7886"/>
    <w:rsid w:val="00DD7EBA"/>
    <w:rsid w:val="00DE0197"/>
    <w:rsid w:val="00DE0FA0"/>
    <w:rsid w:val="00DE101D"/>
    <w:rsid w:val="00DE2F19"/>
    <w:rsid w:val="00DE2FFD"/>
    <w:rsid w:val="00DE3056"/>
    <w:rsid w:val="00DE31DB"/>
    <w:rsid w:val="00DE355F"/>
    <w:rsid w:val="00DE3D9B"/>
    <w:rsid w:val="00DE3FED"/>
    <w:rsid w:val="00DE4570"/>
    <w:rsid w:val="00DE47E7"/>
    <w:rsid w:val="00DE4C4A"/>
    <w:rsid w:val="00DE4F53"/>
    <w:rsid w:val="00DE56A8"/>
    <w:rsid w:val="00DE5BCA"/>
    <w:rsid w:val="00DE5C0F"/>
    <w:rsid w:val="00DE659B"/>
    <w:rsid w:val="00DE685C"/>
    <w:rsid w:val="00DE6A96"/>
    <w:rsid w:val="00DE6AE8"/>
    <w:rsid w:val="00DE7B16"/>
    <w:rsid w:val="00DF0B91"/>
    <w:rsid w:val="00DF0FC1"/>
    <w:rsid w:val="00DF102E"/>
    <w:rsid w:val="00DF11B0"/>
    <w:rsid w:val="00DF13A3"/>
    <w:rsid w:val="00DF189C"/>
    <w:rsid w:val="00DF1A9A"/>
    <w:rsid w:val="00DF1EF7"/>
    <w:rsid w:val="00DF1F8C"/>
    <w:rsid w:val="00DF20E7"/>
    <w:rsid w:val="00DF229C"/>
    <w:rsid w:val="00DF2400"/>
    <w:rsid w:val="00DF2575"/>
    <w:rsid w:val="00DF2852"/>
    <w:rsid w:val="00DF299A"/>
    <w:rsid w:val="00DF2A33"/>
    <w:rsid w:val="00DF2E91"/>
    <w:rsid w:val="00DF37AF"/>
    <w:rsid w:val="00DF3AFD"/>
    <w:rsid w:val="00DF3EA7"/>
    <w:rsid w:val="00DF4381"/>
    <w:rsid w:val="00DF447F"/>
    <w:rsid w:val="00DF475C"/>
    <w:rsid w:val="00DF4B76"/>
    <w:rsid w:val="00DF5004"/>
    <w:rsid w:val="00DF5876"/>
    <w:rsid w:val="00DF59C4"/>
    <w:rsid w:val="00DF726E"/>
    <w:rsid w:val="00DF790C"/>
    <w:rsid w:val="00DF7B8D"/>
    <w:rsid w:val="00E009A8"/>
    <w:rsid w:val="00E0112F"/>
    <w:rsid w:val="00E0139D"/>
    <w:rsid w:val="00E0144E"/>
    <w:rsid w:val="00E01953"/>
    <w:rsid w:val="00E01D0C"/>
    <w:rsid w:val="00E026DF"/>
    <w:rsid w:val="00E02A72"/>
    <w:rsid w:val="00E02F87"/>
    <w:rsid w:val="00E03377"/>
    <w:rsid w:val="00E03854"/>
    <w:rsid w:val="00E03E74"/>
    <w:rsid w:val="00E04284"/>
    <w:rsid w:val="00E045BE"/>
    <w:rsid w:val="00E046B3"/>
    <w:rsid w:val="00E04860"/>
    <w:rsid w:val="00E04CAA"/>
    <w:rsid w:val="00E05183"/>
    <w:rsid w:val="00E05591"/>
    <w:rsid w:val="00E05924"/>
    <w:rsid w:val="00E05A74"/>
    <w:rsid w:val="00E05B8D"/>
    <w:rsid w:val="00E05C00"/>
    <w:rsid w:val="00E05C2B"/>
    <w:rsid w:val="00E06CAB"/>
    <w:rsid w:val="00E07269"/>
    <w:rsid w:val="00E07A17"/>
    <w:rsid w:val="00E07BE7"/>
    <w:rsid w:val="00E07F81"/>
    <w:rsid w:val="00E104D8"/>
    <w:rsid w:val="00E10595"/>
    <w:rsid w:val="00E10CAF"/>
    <w:rsid w:val="00E11449"/>
    <w:rsid w:val="00E11E27"/>
    <w:rsid w:val="00E12A76"/>
    <w:rsid w:val="00E12C1F"/>
    <w:rsid w:val="00E12D11"/>
    <w:rsid w:val="00E133FD"/>
    <w:rsid w:val="00E139BF"/>
    <w:rsid w:val="00E13E1E"/>
    <w:rsid w:val="00E144FE"/>
    <w:rsid w:val="00E1488E"/>
    <w:rsid w:val="00E14E7F"/>
    <w:rsid w:val="00E1583E"/>
    <w:rsid w:val="00E16434"/>
    <w:rsid w:val="00E1660A"/>
    <w:rsid w:val="00E16843"/>
    <w:rsid w:val="00E169F3"/>
    <w:rsid w:val="00E16FD5"/>
    <w:rsid w:val="00E177D7"/>
    <w:rsid w:val="00E202EB"/>
    <w:rsid w:val="00E2085C"/>
    <w:rsid w:val="00E20861"/>
    <w:rsid w:val="00E209EB"/>
    <w:rsid w:val="00E20A8C"/>
    <w:rsid w:val="00E2137B"/>
    <w:rsid w:val="00E21520"/>
    <w:rsid w:val="00E21AF5"/>
    <w:rsid w:val="00E21C4F"/>
    <w:rsid w:val="00E221A4"/>
    <w:rsid w:val="00E22A86"/>
    <w:rsid w:val="00E22C5C"/>
    <w:rsid w:val="00E230B0"/>
    <w:rsid w:val="00E232B7"/>
    <w:rsid w:val="00E23658"/>
    <w:rsid w:val="00E240A5"/>
    <w:rsid w:val="00E242E5"/>
    <w:rsid w:val="00E24545"/>
    <w:rsid w:val="00E245EE"/>
    <w:rsid w:val="00E2480F"/>
    <w:rsid w:val="00E255A6"/>
    <w:rsid w:val="00E258C0"/>
    <w:rsid w:val="00E25CA3"/>
    <w:rsid w:val="00E266A2"/>
    <w:rsid w:val="00E26C6E"/>
    <w:rsid w:val="00E273A3"/>
    <w:rsid w:val="00E2765C"/>
    <w:rsid w:val="00E27A02"/>
    <w:rsid w:val="00E27ACD"/>
    <w:rsid w:val="00E27C69"/>
    <w:rsid w:val="00E30002"/>
    <w:rsid w:val="00E31496"/>
    <w:rsid w:val="00E318AC"/>
    <w:rsid w:val="00E328EA"/>
    <w:rsid w:val="00E3295A"/>
    <w:rsid w:val="00E32CF8"/>
    <w:rsid w:val="00E32F94"/>
    <w:rsid w:val="00E331D5"/>
    <w:rsid w:val="00E335CD"/>
    <w:rsid w:val="00E3419A"/>
    <w:rsid w:val="00E349F2"/>
    <w:rsid w:val="00E34B39"/>
    <w:rsid w:val="00E34B73"/>
    <w:rsid w:val="00E354D8"/>
    <w:rsid w:val="00E3601B"/>
    <w:rsid w:val="00E361FD"/>
    <w:rsid w:val="00E36866"/>
    <w:rsid w:val="00E36973"/>
    <w:rsid w:val="00E36C26"/>
    <w:rsid w:val="00E3716A"/>
    <w:rsid w:val="00E37374"/>
    <w:rsid w:val="00E37802"/>
    <w:rsid w:val="00E37D1D"/>
    <w:rsid w:val="00E407D1"/>
    <w:rsid w:val="00E412B9"/>
    <w:rsid w:val="00E41451"/>
    <w:rsid w:val="00E419A0"/>
    <w:rsid w:val="00E41C4C"/>
    <w:rsid w:val="00E4243A"/>
    <w:rsid w:val="00E42552"/>
    <w:rsid w:val="00E4265B"/>
    <w:rsid w:val="00E427EE"/>
    <w:rsid w:val="00E42E0D"/>
    <w:rsid w:val="00E42F57"/>
    <w:rsid w:val="00E43354"/>
    <w:rsid w:val="00E436FE"/>
    <w:rsid w:val="00E43C8E"/>
    <w:rsid w:val="00E43ED8"/>
    <w:rsid w:val="00E4423C"/>
    <w:rsid w:val="00E44C6A"/>
    <w:rsid w:val="00E44F4F"/>
    <w:rsid w:val="00E45314"/>
    <w:rsid w:val="00E45A16"/>
    <w:rsid w:val="00E45E46"/>
    <w:rsid w:val="00E45EA2"/>
    <w:rsid w:val="00E4655B"/>
    <w:rsid w:val="00E465DA"/>
    <w:rsid w:val="00E468C5"/>
    <w:rsid w:val="00E46982"/>
    <w:rsid w:val="00E46E0A"/>
    <w:rsid w:val="00E46FA8"/>
    <w:rsid w:val="00E470E7"/>
    <w:rsid w:val="00E473CE"/>
    <w:rsid w:val="00E474B8"/>
    <w:rsid w:val="00E47C26"/>
    <w:rsid w:val="00E50693"/>
    <w:rsid w:val="00E5098D"/>
    <w:rsid w:val="00E50C48"/>
    <w:rsid w:val="00E50DB6"/>
    <w:rsid w:val="00E50F8D"/>
    <w:rsid w:val="00E51084"/>
    <w:rsid w:val="00E51696"/>
    <w:rsid w:val="00E517C2"/>
    <w:rsid w:val="00E51E8C"/>
    <w:rsid w:val="00E521C2"/>
    <w:rsid w:val="00E522B6"/>
    <w:rsid w:val="00E53509"/>
    <w:rsid w:val="00E5388D"/>
    <w:rsid w:val="00E539A4"/>
    <w:rsid w:val="00E53E72"/>
    <w:rsid w:val="00E53EB0"/>
    <w:rsid w:val="00E53F0D"/>
    <w:rsid w:val="00E546E8"/>
    <w:rsid w:val="00E54C94"/>
    <w:rsid w:val="00E5573B"/>
    <w:rsid w:val="00E5590C"/>
    <w:rsid w:val="00E55BAD"/>
    <w:rsid w:val="00E56F49"/>
    <w:rsid w:val="00E5754F"/>
    <w:rsid w:val="00E579F5"/>
    <w:rsid w:val="00E57F70"/>
    <w:rsid w:val="00E6109E"/>
    <w:rsid w:val="00E612FE"/>
    <w:rsid w:val="00E614A8"/>
    <w:rsid w:val="00E617A6"/>
    <w:rsid w:val="00E61D02"/>
    <w:rsid w:val="00E61F61"/>
    <w:rsid w:val="00E61FF1"/>
    <w:rsid w:val="00E62332"/>
    <w:rsid w:val="00E6376F"/>
    <w:rsid w:val="00E63B11"/>
    <w:rsid w:val="00E63CEC"/>
    <w:rsid w:val="00E6405A"/>
    <w:rsid w:val="00E644BF"/>
    <w:rsid w:val="00E64563"/>
    <w:rsid w:val="00E64826"/>
    <w:rsid w:val="00E64887"/>
    <w:rsid w:val="00E64D92"/>
    <w:rsid w:val="00E64EF6"/>
    <w:rsid w:val="00E653B8"/>
    <w:rsid w:val="00E653BF"/>
    <w:rsid w:val="00E662EE"/>
    <w:rsid w:val="00E66833"/>
    <w:rsid w:val="00E6686A"/>
    <w:rsid w:val="00E669EA"/>
    <w:rsid w:val="00E66F89"/>
    <w:rsid w:val="00E673FF"/>
    <w:rsid w:val="00E70671"/>
    <w:rsid w:val="00E708EF"/>
    <w:rsid w:val="00E70C5E"/>
    <w:rsid w:val="00E71599"/>
    <w:rsid w:val="00E71718"/>
    <w:rsid w:val="00E7222A"/>
    <w:rsid w:val="00E7262F"/>
    <w:rsid w:val="00E72E90"/>
    <w:rsid w:val="00E73B91"/>
    <w:rsid w:val="00E73D94"/>
    <w:rsid w:val="00E74AE5"/>
    <w:rsid w:val="00E74B03"/>
    <w:rsid w:val="00E753EF"/>
    <w:rsid w:val="00E75621"/>
    <w:rsid w:val="00E759C6"/>
    <w:rsid w:val="00E7602D"/>
    <w:rsid w:val="00E7689E"/>
    <w:rsid w:val="00E76BE1"/>
    <w:rsid w:val="00E776EB"/>
    <w:rsid w:val="00E779FF"/>
    <w:rsid w:val="00E77D39"/>
    <w:rsid w:val="00E77FA7"/>
    <w:rsid w:val="00E8027B"/>
    <w:rsid w:val="00E8064B"/>
    <w:rsid w:val="00E80E80"/>
    <w:rsid w:val="00E810BF"/>
    <w:rsid w:val="00E8124D"/>
    <w:rsid w:val="00E81A8E"/>
    <w:rsid w:val="00E82110"/>
    <w:rsid w:val="00E82AA0"/>
    <w:rsid w:val="00E82E13"/>
    <w:rsid w:val="00E82F40"/>
    <w:rsid w:val="00E8338A"/>
    <w:rsid w:val="00E83504"/>
    <w:rsid w:val="00E838DA"/>
    <w:rsid w:val="00E83CC8"/>
    <w:rsid w:val="00E83CE8"/>
    <w:rsid w:val="00E84015"/>
    <w:rsid w:val="00E85552"/>
    <w:rsid w:val="00E8562B"/>
    <w:rsid w:val="00E859BC"/>
    <w:rsid w:val="00E85E61"/>
    <w:rsid w:val="00E86758"/>
    <w:rsid w:val="00E86BC7"/>
    <w:rsid w:val="00E86C82"/>
    <w:rsid w:val="00E86D9D"/>
    <w:rsid w:val="00E87433"/>
    <w:rsid w:val="00E87496"/>
    <w:rsid w:val="00E90351"/>
    <w:rsid w:val="00E90618"/>
    <w:rsid w:val="00E9068D"/>
    <w:rsid w:val="00E9072B"/>
    <w:rsid w:val="00E90CD7"/>
    <w:rsid w:val="00E90D6D"/>
    <w:rsid w:val="00E91476"/>
    <w:rsid w:val="00E917C5"/>
    <w:rsid w:val="00E919DD"/>
    <w:rsid w:val="00E91BE6"/>
    <w:rsid w:val="00E92132"/>
    <w:rsid w:val="00E92382"/>
    <w:rsid w:val="00E9295C"/>
    <w:rsid w:val="00E92CEB"/>
    <w:rsid w:val="00E92D47"/>
    <w:rsid w:val="00E93257"/>
    <w:rsid w:val="00E9421B"/>
    <w:rsid w:val="00E94555"/>
    <w:rsid w:val="00E948E8"/>
    <w:rsid w:val="00E94B32"/>
    <w:rsid w:val="00E958F8"/>
    <w:rsid w:val="00E95AEE"/>
    <w:rsid w:val="00E95CA2"/>
    <w:rsid w:val="00E96218"/>
    <w:rsid w:val="00E9650C"/>
    <w:rsid w:val="00E96695"/>
    <w:rsid w:val="00E96D67"/>
    <w:rsid w:val="00E96E4D"/>
    <w:rsid w:val="00E97B3B"/>
    <w:rsid w:val="00E97C18"/>
    <w:rsid w:val="00E97F73"/>
    <w:rsid w:val="00EA03A2"/>
    <w:rsid w:val="00EA0714"/>
    <w:rsid w:val="00EA0C15"/>
    <w:rsid w:val="00EA0DBB"/>
    <w:rsid w:val="00EA0F5F"/>
    <w:rsid w:val="00EA20AB"/>
    <w:rsid w:val="00EA2E5D"/>
    <w:rsid w:val="00EA2EB9"/>
    <w:rsid w:val="00EA35FE"/>
    <w:rsid w:val="00EA3626"/>
    <w:rsid w:val="00EA38D0"/>
    <w:rsid w:val="00EA3CA6"/>
    <w:rsid w:val="00EA405F"/>
    <w:rsid w:val="00EA4778"/>
    <w:rsid w:val="00EA4C96"/>
    <w:rsid w:val="00EA50C7"/>
    <w:rsid w:val="00EA58F4"/>
    <w:rsid w:val="00EA5EF9"/>
    <w:rsid w:val="00EA62BE"/>
    <w:rsid w:val="00EA6498"/>
    <w:rsid w:val="00EA689B"/>
    <w:rsid w:val="00EA69D0"/>
    <w:rsid w:val="00EA6B3E"/>
    <w:rsid w:val="00EA6C69"/>
    <w:rsid w:val="00EA6EFB"/>
    <w:rsid w:val="00EA6FBE"/>
    <w:rsid w:val="00EA7DA9"/>
    <w:rsid w:val="00EB04D4"/>
    <w:rsid w:val="00EB0C6F"/>
    <w:rsid w:val="00EB1645"/>
    <w:rsid w:val="00EB1FED"/>
    <w:rsid w:val="00EB28DC"/>
    <w:rsid w:val="00EB3840"/>
    <w:rsid w:val="00EB3B28"/>
    <w:rsid w:val="00EB404D"/>
    <w:rsid w:val="00EB476F"/>
    <w:rsid w:val="00EB4D04"/>
    <w:rsid w:val="00EB52B6"/>
    <w:rsid w:val="00EB5353"/>
    <w:rsid w:val="00EB56E1"/>
    <w:rsid w:val="00EB6232"/>
    <w:rsid w:val="00EB6285"/>
    <w:rsid w:val="00EB66FD"/>
    <w:rsid w:val="00EB67F8"/>
    <w:rsid w:val="00EB6B3F"/>
    <w:rsid w:val="00EB6DB6"/>
    <w:rsid w:val="00EB6E38"/>
    <w:rsid w:val="00EB7062"/>
    <w:rsid w:val="00EB70BE"/>
    <w:rsid w:val="00EB72D3"/>
    <w:rsid w:val="00EB72FC"/>
    <w:rsid w:val="00EB7445"/>
    <w:rsid w:val="00EB7CA0"/>
    <w:rsid w:val="00EB7D61"/>
    <w:rsid w:val="00EB7EBC"/>
    <w:rsid w:val="00EC000A"/>
    <w:rsid w:val="00EC0133"/>
    <w:rsid w:val="00EC04C3"/>
    <w:rsid w:val="00EC0506"/>
    <w:rsid w:val="00EC06B6"/>
    <w:rsid w:val="00EC0740"/>
    <w:rsid w:val="00EC0F60"/>
    <w:rsid w:val="00EC0FE5"/>
    <w:rsid w:val="00EC114B"/>
    <w:rsid w:val="00EC13E4"/>
    <w:rsid w:val="00EC1432"/>
    <w:rsid w:val="00EC1BC0"/>
    <w:rsid w:val="00EC1D73"/>
    <w:rsid w:val="00EC1DF7"/>
    <w:rsid w:val="00EC1ED3"/>
    <w:rsid w:val="00EC20A5"/>
    <w:rsid w:val="00EC237A"/>
    <w:rsid w:val="00EC32A9"/>
    <w:rsid w:val="00EC35FC"/>
    <w:rsid w:val="00EC3778"/>
    <w:rsid w:val="00EC37CA"/>
    <w:rsid w:val="00EC3884"/>
    <w:rsid w:val="00EC3AE0"/>
    <w:rsid w:val="00EC3D95"/>
    <w:rsid w:val="00EC4281"/>
    <w:rsid w:val="00EC513C"/>
    <w:rsid w:val="00EC51FE"/>
    <w:rsid w:val="00EC58F2"/>
    <w:rsid w:val="00EC5FE7"/>
    <w:rsid w:val="00EC609B"/>
    <w:rsid w:val="00EC7094"/>
    <w:rsid w:val="00EC716C"/>
    <w:rsid w:val="00EC7570"/>
    <w:rsid w:val="00EC7921"/>
    <w:rsid w:val="00EC7923"/>
    <w:rsid w:val="00EC798D"/>
    <w:rsid w:val="00EC7F87"/>
    <w:rsid w:val="00ED017B"/>
    <w:rsid w:val="00ED0742"/>
    <w:rsid w:val="00ED0774"/>
    <w:rsid w:val="00ED10CD"/>
    <w:rsid w:val="00ED18D3"/>
    <w:rsid w:val="00ED30B6"/>
    <w:rsid w:val="00ED31C2"/>
    <w:rsid w:val="00ED3555"/>
    <w:rsid w:val="00ED357B"/>
    <w:rsid w:val="00ED375B"/>
    <w:rsid w:val="00ED4205"/>
    <w:rsid w:val="00ED5193"/>
    <w:rsid w:val="00ED51C4"/>
    <w:rsid w:val="00ED56E7"/>
    <w:rsid w:val="00ED5A37"/>
    <w:rsid w:val="00ED5BD4"/>
    <w:rsid w:val="00ED6421"/>
    <w:rsid w:val="00ED6861"/>
    <w:rsid w:val="00ED7066"/>
    <w:rsid w:val="00ED70B7"/>
    <w:rsid w:val="00ED76CB"/>
    <w:rsid w:val="00ED76E4"/>
    <w:rsid w:val="00ED778F"/>
    <w:rsid w:val="00ED795C"/>
    <w:rsid w:val="00EE03D9"/>
    <w:rsid w:val="00EE07AC"/>
    <w:rsid w:val="00EE0887"/>
    <w:rsid w:val="00EE0E56"/>
    <w:rsid w:val="00EE0E6C"/>
    <w:rsid w:val="00EE0EA2"/>
    <w:rsid w:val="00EE103D"/>
    <w:rsid w:val="00EE109E"/>
    <w:rsid w:val="00EE10FE"/>
    <w:rsid w:val="00EE184E"/>
    <w:rsid w:val="00EE1FF3"/>
    <w:rsid w:val="00EE22FA"/>
    <w:rsid w:val="00EE2826"/>
    <w:rsid w:val="00EE2BF8"/>
    <w:rsid w:val="00EE326B"/>
    <w:rsid w:val="00EE3712"/>
    <w:rsid w:val="00EE3F31"/>
    <w:rsid w:val="00EE3FE6"/>
    <w:rsid w:val="00EE4018"/>
    <w:rsid w:val="00EE4558"/>
    <w:rsid w:val="00EE54D9"/>
    <w:rsid w:val="00EE58CA"/>
    <w:rsid w:val="00EE5DF7"/>
    <w:rsid w:val="00EE6876"/>
    <w:rsid w:val="00EE6E3E"/>
    <w:rsid w:val="00EE7622"/>
    <w:rsid w:val="00EE7789"/>
    <w:rsid w:val="00EE787E"/>
    <w:rsid w:val="00EE7A94"/>
    <w:rsid w:val="00EF0140"/>
    <w:rsid w:val="00EF05D1"/>
    <w:rsid w:val="00EF074E"/>
    <w:rsid w:val="00EF0C73"/>
    <w:rsid w:val="00EF0EA7"/>
    <w:rsid w:val="00EF10E5"/>
    <w:rsid w:val="00EF16B3"/>
    <w:rsid w:val="00EF18D5"/>
    <w:rsid w:val="00EF1CC4"/>
    <w:rsid w:val="00EF2325"/>
    <w:rsid w:val="00EF3252"/>
    <w:rsid w:val="00EF38D1"/>
    <w:rsid w:val="00EF3D72"/>
    <w:rsid w:val="00EF4BD9"/>
    <w:rsid w:val="00EF540E"/>
    <w:rsid w:val="00EF5D2C"/>
    <w:rsid w:val="00EF6AB8"/>
    <w:rsid w:val="00EF6ECC"/>
    <w:rsid w:val="00EF70F9"/>
    <w:rsid w:val="00EF7224"/>
    <w:rsid w:val="00EF7836"/>
    <w:rsid w:val="00EF7CC7"/>
    <w:rsid w:val="00F00404"/>
    <w:rsid w:val="00F0045E"/>
    <w:rsid w:val="00F0072A"/>
    <w:rsid w:val="00F007EC"/>
    <w:rsid w:val="00F01672"/>
    <w:rsid w:val="00F016CC"/>
    <w:rsid w:val="00F01A0B"/>
    <w:rsid w:val="00F02EFA"/>
    <w:rsid w:val="00F04031"/>
    <w:rsid w:val="00F0456A"/>
    <w:rsid w:val="00F047F2"/>
    <w:rsid w:val="00F048A7"/>
    <w:rsid w:val="00F049B1"/>
    <w:rsid w:val="00F049E0"/>
    <w:rsid w:val="00F04BF0"/>
    <w:rsid w:val="00F051A6"/>
    <w:rsid w:val="00F053AF"/>
    <w:rsid w:val="00F0556E"/>
    <w:rsid w:val="00F058AE"/>
    <w:rsid w:val="00F05CD2"/>
    <w:rsid w:val="00F0655E"/>
    <w:rsid w:val="00F06E77"/>
    <w:rsid w:val="00F075E7"/>
    <w:rsid w:val="00F07740"/>
    <w:rsid w:val="00F07840"/>
    <w:rsid w:val="00F100D7"/>
    <w:rsid w:val="00F1016E"/>
    <w:rsid w:val="00F10577"/>
    <w:rsid w:val="00F10F3B"/>
    <w:rsid w:val="00F11C18"/>
    <w:rsid w:val="00F11F19"/>
    <w:rsid w:val="00F124E6"/>
    <w:rsid w:val="00F12BE1"/>
    <w:rsid w:val="00F1337C"/>
    <w:rsid w:val="00F13CBF"/>
    <w:rsid w:val="00F147C6"/>
    <w:rsid w:val="00F151D4"/>
    <w:rsid w:val="00F15997"/>
    <w:rsid w:val="00F15A4A"/>
    <w:rsid w:val="00F15A6E"/>
    <w:rsid w:val="00F15A7F"/>
    <w:rsid w:val="00F16149"/>
    <w:rsid w:val="00F16964"/>
    <w:rsid w:val="00F16B12"/>
    <w:rsid w:val="00F16C61"/>
    <w:rsid w:val="00F16D79"/>
    <w:rsid w:val="00F175E6"/>
    <w:rsid w:val="00F17FEC"/>
    <w:rsid w:val="00F200C9"/>
    <w:rsid w:val="00F2069D"/>
    <w:rsid w:val="00F206A9"/>
    <w:rsid w:val="00F20760"/>
    <w:rsid w:val="00F20A59"/>
    <w:rsid w:val="00F21122"/>
    <w:rsid w:val="00F2114B"/>
    <w:rsid w:val="00F2159C"/>
    <w:rsid w:val="00F2270B"/>
    <w:rsid w:val="00F22E44"/>
    <w:rsid w:val="00F22EC4"/>
    <w:rsid w:val="00F231C1"/>
    <w:rsid w:val="00F23201"/>
    <w:rsid w:val="00F23E59"/>
    <w:rsid w:val="00F24247"/>
    <w:rsid w:val="00F244E8"/>
    <w:rsid w:val="00F249DA"/>
    <w:rsid w:val="00F24DF0"/>
    <w:rsid w:val="00F2565F"/>
    <w:rsid w:val="00F25CA0"/>
    <w:rsid w:val="00F2607F"/>
    <w:rsid w:val="00F2611B"/>
    <w:rsid w:val="00F26344"/>
    <w:rsid w:val="00F264C8"/>
    <w:rsid w:val="00F269DD"/>
    <w:rsid w:val="00F300B7"/>
    <w:rsid w:val="00F300D2"/>
    <w:rsid w:val="00F304D6"/>
    <w:rsid w:val="00F30CB1"/>
    <w:rsid w:val="00F3106C"/>
    <w:rsid w:val="00F31664"/>
    <w:rsid w:val="00F31823"/>
    <w:rsid w:val="00F31E19"/>
    <w:rsid w:val="00F3214A"/>
    <w:rsid w:val="00F32726"/>
    <w:rsid w:val="00F3284F"/>
    <w:rsid w:val="00F32C57"/>
    <w:rsid w:val="00F33423"/>
    <w:rsid w:val="00F33825"/>
    <w:rsid w:val="00F338C3"/>
    <w:rsid w:val="00F3430B"/>
    <w:rsid w:val="00F34788"/>
    <w:rsid w:val="00F34819"/>
    <w:rsid w:val="00F34B2A"/>
    <w:rsid w:val="00F350D0"/>
    <w:rsid w:val="00F35B36"/>
    <w:rsid w:val="00F35D95"/>
    <w:rsid w:val="00F35F96"/>
    <w:rsid w:val="00F360CD"/>
    <w:rsid w:val="00F36211"/>
    <w:rsid w:val="00F362A7"/>
    <w:rsid w:val="00F36D45"/>
    <w:rsid w:val="00F36F95"/>
    <w:rsid w:val="00F377EC"/>
    <w:rsid w:val="00F3789D"/>
    <w:rsid w:val="00F37E01"/>
    <w:rsid w:val="00F37EC4"/>
    <w:rsid w:val="00F37F0A"/>
    <w:rsid w:val="00F4073D"/>
    <w:rsid w:val="00F40864"/>
    <w:rsid w:val="00F40D05"/>
    <w:rsid w:val="00F41031"/>
    <w:rsid w:val="00F410AA"/>
    <w:rsid w:val="00F415B6"/>
    <w:rsid w:val="00F4194C"/>
    <w:rsid w:val="00F41ADF"/>
    <w:rsid w:val="00F41AE5"/>
    <w:rsid w:val="00F41D7D"/>
    <w:rsid w:val="00F420F2"/>
    <w:rsid w:val="00F42570"/>
    <w:rsid w:val="00F425B5"/>
    <w:rsid w:val="00F42803"/>
    <w:rsid w:val="00F4312D"/>
    <w:rsid w:val="00F43B93"/>
    <w:rsid w:val="00F43CAE"/>
    <w:rsid w:val="00F43D92"/>
    <w:rsid w:val="00F44905"/>
    <w:rsid w:val="00F44D6C"/>
    <w:rsid w:val="00F45354"/>
    <w:rsid w:val="00F4577E"/>
    <w:rsid w:val="00F45B0A"/>
    <w:rsid w:val="00F45BA7"/>
    <w:rsid w:val="00F45C24"/>
    <w:rsid w:val="00F461AC"/>
    <w:rsid w:val="00F46577"/>
    <w:rsid w:val="00F46AA2"/>
    <w:rsid w:val="00F46F43"/>
    <w:rsid w:val="00F4714C"/>
    <w:rsid w:val="00F47403"/>
    <w:rsid w:val="00F47A22"/>
    <w:rsid w:val="00F5008D"/>
    <w:rsid w:val="00F503FA"/>
    <w:rsid w:val="00F504E9"/>
    <w:rsid w:val="00F50557"/>
    <w:rsid w:val="00F505F9"/>
    <w:rsid w:val="00F50A39"/>
    <w:rsid w:val="00F50A7C"/>
    <w:rsid w:val="00F50B63"/>
    <w:rsid w:val="00F50E20"/>
    <w:rsid w:val="00F5116D"/>
    <w:rsid w:val="00F513D7"/>
    <w:rsid w:val="00F51BE2"/>
    <w:rsid w:val="00F51CF6"/>
    <w:rsid w:val="00F52093"/>
    <w:rsid w:val="00F521D8"/>
    <w:rsid w:val="00F525E1"/>
    <w:rsid w:val="00F52851"/>
    <w:rsid w:val="00F52B17"/>
    <w:rsid w:val="00F52B69"/>
    <w:rsid w:val="00F52C9A"/>
    <w:rsid w:val="00F534F7"/>
    <w:rsid w:val="00F537F0"/>
    <w:rsid w:val="00F53830"/>
    <w:rsid w:val="00F53B10"/>
    <w:rsid w:val="00F53F85"/>
    <w:rsid w:val="00F540F6"/>
    <w:rsid w:val="00F54174"/>
    <w:rsid w:val="00F5431B"/>
    <w:rsid w:val="00F5441B"/>
    <w:rsid w:val="00F5443B"/>
    <w:rsid w:val="00F54D37"/>
    <w:rsid w:val="00F55598"/>
    <w:rsid w:val="00F55B96"/>
    <w:rsid w:val="00F55E78"/>
    <w:rsid w:val="00F560F2"/>
    <w:rsid w:val="00F56485"/>
    <w:rsid w:val="00F565C2"/>
    <w:rsid w:val="00F56634"/>
    <w:rsid w:val="00F56672"/>
    <w:rsid w:val="00F56D4C"/>
    <w:rsid w:val="00F56DCB"/>
    <w:rsid w:val="00F56FEC"/>
    <w:rsid w:val="00F574DE"/>
    <w:rsid w:val="00F579A4"/>
    <w:rsid w:val="00F57E60"/>
    <w:rsid w:val="00F57F39"/>
    <w:rsid w:val="00F60A59"/>
    <w:rsid w:val="00F62EFD"/>
    <w:rsid w:val="00F62F4C"/>
    <w:rsid w:val="00F63337"/>
    <w:rsid w:val="00F6390C"/>
    <w:rsid w:val="00F63D51"/>
    <w:rsid w:val="00F6420D"/>
    <w:rsid w:val="00F64961"/>
    <w:rsid w:val="00F64994"/>
    <w:rsid w:val="00F64B26"/>
    <w:rsid w:val="00F64BBC"/>
    <w:rsid w:val="00F64C66"/>
    <w:rsid w:val="00F651F8"/>
    <w:rsid w:val="00F65B9B"/>
    <w:rsid w:val="00F66046"/>
    <w:rsid w:val="00F664F3"/>
    <w:rsid w:val="00F6651C"/>
    <w:rsid w:val="00F66843"/>
    <w:rsid w:val="00F66A2A"/>
    <w:rsid w:val="00F66B2E"/>
    <w:rsid w:val="00F66C4F"/>
    <w:rsid w:val="00F66DAD"/>
    <w:rsid w:val="00F66ED2"/>
    <w:rsid w:val="00F6788F"/>
    <w:rsid w:val="00F67AA6"/>
    <w:rsid w:val="00F700E7"/>
    <w:rsid w:val="00F703B5"/>
    <w:rsid w:val="00F71183"/>
    <w:rsid w:val="00F7119F"/>
    <w:rsid w:val="00F71475"/>
    <w:rsid w:val="00F71755"/>
    <w:rsid w:val="00F71B86"/>
    <w:rsid w:val="00F7201B"/>
    <w:rsid w:val="00F72155"/>
    <w:rsid w:val="00F72594"/>
    <w:rsid w:val="00F72AE7"/>
    <w:rsid w:val="00F72CB5"/>
    <w:rsid w:val="00F72EF2"/>
    <w:rsid w:val="00F736C8"/>
    <w:rsid w:val="00F743D3"/>
    <w:rsid w:val="00F74C84"/>
    <w:rsid w:val="00F75805"/>
    <w:rsid w:val="00F75B52"/>
    <w:rsid w:val="00F75C9C"/>
    <w:rsid w:val="00F762A8"/>
    <w:rsid w:val="00F76A7E"/>
    <w:rsid w:val="00F76B87"/>
    <w:rsid w:val="00F77010"/>
    <w:rsid w:val="00F7703B"/>
    <w:rsid w:val="00F77212"/>
    <w:rsid w:val="00F77C3B"/>
    <w:rsid w:val="00F77DCD"/>
    <w:rsid w:val="00F77E13"/>
    <w:rsid w:val="00F80065"/>
    <w:rsid w:val="00F80161"/>
    <w:rsid w:val="00F80EC4"/>
    <w:rsid w:val="00F81162"/>
    <w:rsid w:val="00F814CF"/>
    <w:rsid w:val="00F8199F"/>
    <w:rsid w:val="00F81DF6"/>
    <w:rsid w:val="00F81E4C"/>
    <w:rsid w:val="00F8204A"/>
    <w:rsid w:val="00F82140"/>
    <w:rsid w:val="00F827EA"/>
    <w:rsid w:val="00F829A1"/>
    <w:rsid w:val="00F829C2"/>
    <w:rsid w:val="00F8310D"/>
    <w:rsid w:val="00F837E4"/>
    <w:rsid w:val="00F83AE7"/>
    <w:rsid w:val="00F8415C"/>
    <w:rsid w:val="00F843E2"/>
    <w:rsid w:val="00F844B4"/>
    <w:rsid w:val="00F850E6"/>
    <w:rsid w:val="00F85464"/>
    <w:rsid w:val="00F8560A"/>
    <w:rsid w:val="00F8568F"/>
    <w:rsid w:val="00F85835"/>
    <w:rsid w:val="00F85C90"/>
    <w:rsid w:val="00F86B7C"/>
    <w:rsid w:val="00F876D8"/>
    <w:rsid w:val="00F879E5"/>
    <w:rsid w:val="00F87C3B"/>
    <w:rsid w:val="00F87D87"/>
    <w:rsid w:val="00F87D8D"/>
    <w:rsid w:val="00F90728"/>
    <w:rsid w:val="00F9073A"/>
    <w:rsid w:val="00F90944"/>
    <w:rsid w:val="00F90CC5"/>
    <w:rsid w:val="00F90EF4"/>
    <w:rsid w:val="00F91120"/>
    <w:rsid w:val="00F9117B"/>
    <w:rsid w:val="00F91847"/>
    <w:rsid w:val="00F9194E"/>
    <w:rsid w:val="00F920BF"/>
    <w:rsid w:val="00F9250F"/>
    <w:rsid w:val="00F9291E"/>
    <w:rsid w:val="00F92E04"/>
    <w:rsid w:val="00F92F23"/>
    <w:rsid w:val="00F9341D"/>
    <w:rsid w:val="00F94293"/>
    <w:rsid w:val="00F9445D"/>
    <w:rsid w:val="00F94F6B"/>
    <w:rsid w:val="00F95AB1"/>
    <w:rsid w:val="00F95C8D"/>
    <w:rsid w:val="00F962B8"/>
    <w:rsid w:val="00F96F61"/>
    <w:rsid w:val="00F973A1"/>
    <w:rsid w:val="00F977DF"/>
    <w:rsid w:val="00F9788D"/>
    <w:rsid w:val="00FA00D7"/>
    <w:rsid w:val="00FA0717"/>
    <w:rsid w:val="00FA0B92"/>
    <w:rsid w:val="00FA0F91"/>
    <w:rsid w:val="00FA122C"/>
    <w:rsid w:val="00FA189D"/>
    <w:rsid w:val="00FA1EEE"/>
    <w:rsid w:val="00FA1FC8"/>
    <w:rsid w:val="00FA2632"/>
    <w:rsid w:val="00FA2BDC"/>
    <w:rsid w:val="00FA3422"/>
    <w:rsid w:val="00FA35B5"/>
    <w:rsid w:val="00FA3817"/>
    <w:rsid w:val="00FA3B0B"/>
    <w:rsid w:val="00FA3C5E"/>
    <w:rsid w:val="00FA3F28"/>
    <w:rsid w:val="00FA43B3"/>
    <w:rsid w:val="00FA459B"/>
    <w:rsid w:val="00FA4A43"/>
    <w:rsid w:val="00FA5575"/>
    <w:rsid w:val="00FA59F2"/>
    <w:rsid w:val="00FA5F48"/>
    <w:rsid w:val="00FA71A2"/>
    <w:rsid w:val="00FA7455"/>
    <w:rsid w:val="00FA7568"/>
    <w:rsid w:val="00FA76C1"/>
    <w:rsid w:val="00FA7AA3"/>
    <w:rsid w:val="00FA7B3D"/>
    <w:rsid w:val="00FB0223"/>
    <w:rsid w:val="00FB04AF"/>
    <w:rsid w:val="00FB0AAF"/>
    <w:rsid w:val="00FB118B"/>
    <w:rsid w:val="00FB1221"/>
    <w:rsid w:val="00FB1467"/>
    <w:rsid w:val="00FB23D4"/>
    <w:rsid w:val="00FB27FC"/>
    <w:rsid w:val="00FB297C"/>
    <w:rsid w:val="00FB2AC3"/>
    <w:rsid w:val="00FB2EFF"/>
    <w:rsid w:val="00FB32C1"/>
    <w:rsid w:val="00FB3429"/>
    <w:rsid w:val="00FB34F4"/>
    <w:rsid w:val="00FB3684"/>
    <w:rsid w:val="00FB4583"/>
    <w:rsid w:val="00FB48B5"/>
    <w:rsid w:val="00FB4E83"/>
    <w:rsid w:val="00FB5018"/>
    <w:rsid w:val="00FB502D"/>
    <w:rsid w:val="00FB5427"/>
    <w:rsid w:val="00FB557E"/>
    <w:rsid w:val="00FB5A42"/>
    <w:rsid w:val="00FB6234"/>
    <w:rsid w:val="00FB6777"/>
    <w:rsid w:val="00FB6885"/>
    <w:rsid w:val="00FB6B54"/>
    <w:rsid w:val="00FB6F21"/>
    <w:rsid w:val="00FB7A8A"/>
    <w:rsid w:val="00FC1666"/>
    <w:rsid w:val="00FC1F5A"/>
    <w:rsid w:val="00FC22A4"/>
    <w:rsid w:val="00FC230E"/>
    <w:rsid w:val="00FC29C4"/>
    <w:rsid w:val="00FC2A0E"/>
    <w:rsid w:val="00FC2C1F"/>
    <w:rsid w:val="00FC3C19"/>
    <w:rsid w:val="00FC400B"/>
    <w:rsid w:val="00FC45EC"/>
    <w:rsid w:val="00FC4C0B"/>
    <w:rsid w:val="00FC52EF"/>
    <w:rsid w:val="00FC575E"/>
    <w:rsid w:val="00FC5882"/>
    <w:rsid w:val="00FC59CE"/>
    <w:rsid w:val="00FC5EC0"/>
    <w:rsid w:val="00FC6498"/>
    <w:rsid w:val="00FC64D5"/>
    <w:rsid w:val="00FC6E1D"/>
    <w:rsid w:val="00FC6F41"/>
    <w:rsid w:val="00FC78F4"/>
    <w:rsid w:val="00FC7B2C"/>
    <w:rsid w:val="00FD0B7B"/>
    <w:rsid w:val="00FD15DF"/>
    <w:rsid w:val="00FD1841"/>
    <w:rsid w:val="00FD1955"/>
    <w:rsid w:val="00FD19EB"/>
    <w:rsid w:val="00FD1BB7"/>
    <w:rsid w:val="00FD267B"/>
    <w:rsid w:val="00FD27F3"/>
    <w:rsid w:val="00FD2847"/>
    <w:rsid w:val="00FD2B8E"/>
    <w:rsid w:val="00FD2BB4"/>
    <w:rsid w:val="00FD2DE2"/>
    <w:rsid w:val="00FD2FC4"/>
    <w:rsid w:val="00FD3025"/>
    <w:rsid w:val="00FD345D"/>
    <w:rsid w:val="00FD36F2"/>
    <w:rsid w:val="00FD3B4B"/>
    <w:rsid w:val="00FD3B78"/>
    <w:rsid w:val="00FD3D75"/>
    <w:rsid w:val="00FD3EBB"/>
    <w:rsid w:val="00FD3EEA"/>
    <w:rsid w:val="00FD4464"/>
    <w:rsid w:val="00FD4822"/>
    <w:rsid w:val="00FD4C15"/>
    <w:rsid w:val="00FD4D0E"/>
    <w:rsid w:val="00FD5181"/>
    <w:rsid w:val="00FD5208"/>
    <w:rsid w:val="00FD53B2"/>
    <w:rsid w:val="00FD5911"/>
    <w:rsid w:val="00FD5F1B"/>
    <w:rsid w:val="00FD5FC1"/>
    <w:rsid w:val="00FD64DE"/>
    <w:rsid w:val="00FD64F2"/>
    <w:rsid w:val="00FD66FD"/>
    <w:rsid w:val="00FD6B1E"/>
    <w:rsid w:val="00FD6F1C"/>
    <w:rsid w:val="00FD73AF"/>
    <w:rsid w:val="00FD7EDE"/>
    <w:rsid w:val="00FE044F"/>
    <w:rsid w:val="00FE0721"/>
    <w:rsid w:val="00FE09E9"/>
    <w:rsid w:val="00FE0CCE"/>
    <w:rsid w:val="00FE0EE0"/>
    <w:rsid w:val="00FE11BC"/>
    <w:rsid w:val="00FE125E"/>
    <w:rsid w:val="00FE1BBB"/>
    <w:rsid w:val="00FE1C14"/>
    <w:rsid w:val="00FE25B9"/>
    <w:rsid w:val="00FE36B0"/>
    <w:rsid w:val="00FE4B02"/>
    <w:rsid w:val="00FE4F39"/>
    <w:rsid w:val="00FE5A1B"/>
    <w:rsid w:val="00FE5B51"/>
    <w:rsid w:val="00FE6854"/>
    <w:rsid w:val="00FE7287"/>
    <w:rsid w:val="00FE7740"/>
    <w:rsid w:val="00FE7975"/>
    <w:rsid w:val="00FE7FCB"/>
    <w:rsid w:val="00FF041E"/>
    <w:rsid w:val="00FF0474"/>
    <w:rsid w:val="00FF0487"/>
    <w:rsid w:val="00FF0593"/>
    <w:rsid w:val="00FF079A"/>
    <w:rsid w:val="00FF0CA4"/>
    <w:rsid w:val="00FF0DF3"/>
    <w:rsid w:val="00FF1052"/>
    <w:rsid w:val="00FF1196"/>
    <w:rsid w:val="00FF17D5"/>
    <w:rsid w:val="00FF1AE0"/>
    <w:rsid w:val="00FF2E8F"/>
    <w:rsid w:val="00FF3214"/>
    <w:rsid w:val="00FF3624"/>
    <w:rsid w:val="00FF38E9"/>
    <w:rsid w:val="00FF3C3B"/>
    <w:rsid w:val="00FF3E65"/>
    <w:rsid w:val="00FF4C12"/>
    <w:rsid w:val="00FF4C15"/>
    <w:rsid w:val="00FF4C30"/>
    <w:rsid w:val="00FF4DEF"/>
    <w:rsid w:val="00FF5268"/>
    <w:rsid w:val="00FF526A"/>
    <w:rsid w:val="00FF5DAD"/>
    <w:rsid w:val="00FF6789"/>
    <w:rsid w:val="00FF67A8"/>
    <w:rsid w:val="00FF6C57"/>
    <w:rsid w:val="00FF6FB6"/>
    <w:rsid w:val="00FF748F"/>
    <w:rsid w:val="00FF78E0"/>
    <w:rsid w:val="00FF796E"/>
    <w:rsid w:val="00FF7A1F"/>
    <w:rsid w:val="00FF7DBA"/>
    <w:rsid w:val="01887F36"/>
    <w:rsid w:val="018CCA74"/>
    <w:rsid w:val="01A5DCC2"/>
    <w:rsid w:val="020A5502"/>
    <w:rsid w:val="0241493F"/>
    <w:rsid w:val="025B3F23"/>
    <w:rsid w:val="02958E01"/>
    <w:rsid w:val="02A83B07"/>
    <w:rsid w:val="02F56B94"/>
    <w:rsid w:val="03AAF899"/>
    <w:rsid w:val="0497EF1D"/>
    <w:rsid w:val="04B1517F"/>
    <w:rsid w:val="04B7706E"/>
    <w:rsid w:val="055A7DE9"/>
    <w:rsid w:val="05C96B51"/>
    <w:rsid w:val="05FFD190"/>
    <w:rsid w:val="06095163"/>
    <w:rsid w:val="062E4324"/>
    <w:rsid w:val="065B34B4"/>
    <w:rsid w:val="0669F3D1"/>
    <w:rsid w:val="066FF4FB"/>
    <w:rsid w:val="068B0A8F"/>
    <w:rsid w:val="06B592A9"/>
    <w:rsid w:val="0707A711"/>
    <w:rsid w:val="07272862"/>
    <w:rsid w:val="07B89E24"/>
    <w:rsid w:val="07B97818"/>
    <w:rsid w:val="080FC683"/>
    <w:rsid w:val="08C5DDE7"/>
    <w:rsid w:val="09B7C02A"/>
    <w:rsid w:val="0A1D02B3"/>
    <w:rsid w:val="0A86C3E0"/>
    <w:rsid w:val="0C650612"/>
    <w:rsid w:val="0CBC44CF"/>
    <w:rsid w:val="0CDAD26C"/>
    <w:rsid w:val="0CF4DCAA"/>
    <w:rsid w:val="0D87F196"/>
    <w:rsid w:val="0D97835F"/>
    <w:rsid w:val="0DA2BF23"/>
    <w:rsid w:val="0DABFFF3"/>
    <w:rsid w:val="0DB7554D"/>
    <w:rsid w:val="0E040F3A"/>
    <w:rsid w:val="0E2B2528"/>
    <w:rsid w:val="0E3434E5"/>
    <w:rsid w:val="0EA62956"/>
    <w:rsid w:val="0ED27A13"/>
    <w:rsid w:val="0EF2CDD0"/>
    <w:rsid w:val="0EFB6CA0"/>
    <w:rsid w:val="0F2C2AB6"/>
    <w:rsid w:val="0F332BCE"/>
    <w:rsid w:val="0F4B851F"/>
    <w:rsid w:val="0F52AD1F"/>
    <w:rsid w:val="0FCEB26A"/>
    <w:rsid w:val="0FE422E1"/>
    <w:rsid w:val="1018895E"/>
    <w:rsid w:val="1080BF9E"/>
    <w:rsid w:val="10A0D56F"/>
    <w:rsid w:val="10F7807D"/>
    <w:rsid w:val="120CC2BF"/>
    <w:rsid w:val="12249815"/>
    <w:rsid w:val="1229B173"/>
    <w:rsid w:val="123FAC54"/>
    <w:rsid w:val="1248DD41"/>
    <w:rsid w:val="126C5BFE"/>
    <w:rsid w:val="1274E6AE"/>
    <w:rsid w:val="12D4E763"/>
    <w:rsid w:val="132A416C"/>
    <w:rsid w:val="134829AD"/>
    <w:rsid w:val="134E563B"/>
    <w:rsid w:val="136C164C"/>
    <w:rsid w:val="13A1F1E0"/>
    <w:rsid w:val="13BA1E1E"/>
    <w:rsid w:val="13CFAF97"/>
    <w:rsid w:val="13DE0ABD"/>
    <w:rsid w:val="147660AB"/>
    <w:rsid w:val="14FCAA3F"/>
    <w:rsid w:val="1508749B"/>
    <w:rsid w:val="152F7CC2"/>
    <w:rsid w:val="1552C0B0"/>
    <w:rsid w:val="1561FB91"/>
    <w:rsid w:val="15856286"/>
    <w:rsid w:val="1601D03D"/>
    <w:rsid w:val="1602C14A"/>
    <w:rsid w:val="16252EEC"/>
    <w:rsid w:val="1629D612"/>
    <w:rsid w:val="16612654"/>
    <w:rsid w:val="16D56572"/>
    <w:rsid w:val="177E7697"/>
    <w:rsid w:val="17AF9AAC"/>
    <w:rsid w:val="17BB96D1"/>
    <w:rsid w:val="17C43997"/>
    <w:rsid w:val="17CC3618"/>
    <w:rsid w:val="181538EB"/>
    <w:rsid w:val="182A1A09"/>
    <w:rsid w:val="18336216"/>
    <w:rsid w:val="18871764"/>
    <w:rsid w:val="18ABAB9C"/>
    <w:rsid w:val="18F2B904"/>
    <w:rsid w:val="18FEA8E4"/>
    <w:rsid w:val="190D1309"/>
    <w:rsid w:val="191C1EB2"/>
    <w:rsid w:val="195A8B64"/>
    <w:rsid w:val="196E3C90"/>
    <w:rsid w:val="1974410E"/>
    <w:rsid w:val="1978CD36"/>
    <w:rsid w:val="19A78E99"/>
    <w:rsid w:val="19B49AF7"/>
    <w:rsid w:val="1A2FB896"/>
    <w:rsid w:val="1A80FE6A"/>
    <w:rsid w:val="1AA3EBA3"/>
    <w:rsid w:val="1B0E87FB"/>
    <w:rsid w:val="1B1A684D"/>
    <w:rsid w:val="1B789247"/>
    <w:rsid w:val="1C0E0A10"/>
    <w:rsid w:val="1C11E161"/>
    <w:rsid w:val="1C182347"/>
    <w:rsid w:val="1C457DDB"/>
    <w:rsid w:val="1C94C879"/>
    <w:rsid w:val="1CA82AB6"/>
    <w:rsid w:val="1CAE3ADE"/>
    <w:rsid w:val="1D2C7AFE"/>
    <w:rsid w:val="1D30E64C"/>
    <w:rsid w:val="1D32E8C6"/>
    <w:rsid w:val="1D6E3C5D"/>
    <w:rsid w:val="1D6E49C4"/>
    <w:rsid w:val="1D7D90A6"/>
    <w:rsid w:val="1E75E674"/>
    <w:rsid w:val="1E7C9D88"/>
    <w:rsid w:val="1EA3FC44"/>
    <w:rsid w:val="1F08EC39"/>
    <w:rsid w:val="1F7ECE15"/>
    <w:rsid w:val="1FA25870"/>
    <w:rsid w:val="200E2763"/>
    <w:rsid w:val="2060BB06"/>
    <w:rsid w:val="2097EAC5"/>
    <w:rsid w:val="209DCB2A"/>
    <w:rsid w:val="20A22933"/>
    <w:rsid w:val="20AB2667"/>
    <w:rsid w:val="212662DA"/>
    <w:rsid w:val="212FBCDD"/>
    <w:rsid w:val="21DD4E3A"/>
    <w:rsid w:val="221D6F98"/>
    <w:rsid w:val="2226F0B5"/>
    <w:rsid w:val="2287F4AE"/>
    <w:rsid w:val="231F1646"/>
    <w:rsid w:val="23722E2F"/>
    <w:rsid w:val="23CDB27A"/>
    <w:rsid w:val="24508338"/>
    <w:rsid w:val="2494DED3"/>
    <w:rsid w:val="24AFE740"/>
    <w:rsid w:val="24F7F2C9"/>
    <w:rsid w:val="253CE9B8"/>
    <w:rsid w:val="25438F61"/>
    <w:rsid w:val="2555F32C"/>
    <w:rsid w:val="257A1E4F"/>
    <w:rsid w:val="25F24C19"/>
    <w:rsid w:val="2634A20F"/>
    <w:rsid w:val="263CE456"/>
    <w:rsid w:val="27139873"/>
    <w:rsid w:val="27EA0524"/>
    <w:rsid w:val="2845F569"/>
    <w:rsid w:val="289F6785"/>
    <w:rsid w:val="289F8015"/>
    <w:rsid w:val="28B2AA1D"/>
    <w:rsid w:val="2913C22B"/>
    <w:rsid w:val="291F0D99"/>
    <w:rsid w:val="292DC29F"/>
    <w:rsid w:val="2951E797"/>
    <w:rsid w:val="2976F67C"/>
    <w:rsid w:val="29E35D59"/>
    <w:rsid w:val="29F82E9D"/>
    <w:rsid w:val="2A892A2B"/>
    <w:rsid w:val="2AC62117"/>
    <w:rsid w:val="2ADB886A"/>
    <w:rsid w:val="2B574AB6"/>
    <w:rsid w:val="2B6D8D41"/>
    <w:rsid w:val="2CB07E5E"/>
    <w:rsid w:val="2CC14701"/>
    <w:rsid w:val="2D540309"/>
    <w:rsid w:val="2D6616EB"/>
    <w:rsid w:val="2D83E9FE"/>
    <w:rsid w:val="2DD41128"/>
    <w:rsid w:val="2DD8D9E7"/>
    <w:rsid w:val="2DE65618"/>
    <w:rsid w:val="2EA68B08"/>
    <w:rsid w:val="2EBE6A48"/>
    <w:rsid w:val="2EE0AF68"/>
    <w:rsid w:val="2EF7CC5C"/>
    <w:rsid w:val="2FA95D3D"/>
    <w:rsid w:val="2FF0DD91"/>
    <w:rsid w:val="308D5C6F"/>
    <w:rsid w:val="309E8C36"/>
    <w:rsid w:val="31483726"/>
    <w:rsid w:val="3181E23A"/>
    <w:rsid w:val="31F24314"/>
    <w:rsid w:val="32407FFA"/>
    <w:rsid w:val="325A9550"/>
    <w:rsid w:val="32655433"/>
    <w:rsid w:val="32AAFD31"/>
    <w:rsid w:val="333AA436"/>
    <w:rsid w:val="3346E7F0"/>
    <w:rsid w:val="335D764F"/>
    <w:rsid w:val="3366581B"/>
    <w:rsid w:val="33737FBA"/>
    <w:rsid w:val="3388AC08"/>
    <w:rsid w:val="33D1A8B5"/>
    <w:rsid w:val="3442A8D8"/>
    <w:rsid w:val="34830558"/>
    <w:rsid w:val="34F876A8"/>
    <w:rsid w:val="35180ACD"/>
    <w:rsid w:val="35E10AFA"/>
    <w:rsid w:val="35E7BFA2"/>
    <w:rsid w:val="362533A5"/>
    <w:rsid w:val="370C3425"/>
    <w:rsid w:val="37331C7F"/>
    <w:rsid w:val="37976D24"/>
    <w:rsid w:val="379DF6C2"/>
    <w:rsid w:val="37C91155"/>
    <w:rsid w:val="38B5E55E"/>
    <w:rsid w:val="38FE9985"/>
    <w:rsid w:val="3927D9CF"/>
    <w:rsid w:val="395A24C3"/>
    <w:rsid w:val="398925ED"/>
    <w:rsid w:val="39E50519"/>
    <w:rsid w:val="3A8FBC42"/>
    <w:rsid w:val="3A9D9BA8"/>
    <w:rsid w:val="3A9E820F"/>
    <w:rsid w:val="3AD4B331"/>
    <w:rsid w:val="3AFD4FC8"/>
    <w:rsid w:val="3B01B0B3"/>
    <w:rsid w:val="3B1AF541"/>
    <w:rsid w:val="3B3BD262"/>
    <w:rsid w:val="3BAB9871"/>
    <w:rsid w:val="3C01AD81"/>
    <w:rsid w:val="3C396D7B"/>
    <w:rsid w:val="3CCE32B7"/>
    <w:rsid w:val="3CECF2A4"/>
    <w:rsid w:val="3D1D565D"/>
    <w:rsid w:val="3D528F75"/>
    <w:rsid w:val="3D5C738A"/>
    <w:rsid w:val="3DADE7C3"/>
    <w:rsid w:val="3DCA0B93"/>
    <w:rsid w:val="3E07497A"/>
    <w:rsid w:val="3E102FC5"/>
    <w:rsid w:val="3E32A56C"/>
    <w:rsid w:val="3E6A7E95"/>
    <w:rsid w:val="3EF72D41"/>
    <w:rsid w:val="3F0CD2A6"/>
    <w:rsid w:val="3FCD99F2"/>
    <w:rsid w:val="407E9105"/>
    <w:rsid w:val="4196959E"/>
    <w:rsid w:val="419A35E7"/>
    <w:rsid w:val="41DDECE7"/>
    <w:rsid w:val="422E368B"/>
    <w:rsid w:val="433017BF"/>
    <w:rsid w:val="4370A360"/>
    <w:rsid w:val="43E297D1"/>
    <w:rsid w:val="44080D6F"/>
    <w:rsid w:val="4467C8DE"/>
    <w:rsid w:val="449BB16F"/>
    <w:rsid w:val="45031EF7"/>
    <w:rsid w:val="45DA4A9E"/>
    <w:rsid w:val="4647A7B4"/>
    <w:rsid w:val="4650B09B"/>
    <w:rsid w:val="467889AA"/>
    <w:rsid w:val="46A8EF82"/>
    <w:rsid w:val="46C44436"/>
    <w:rsid w:val="47227402"/>
    <w:rsid w:val="4736814C"/>
    <w:rsid w:val="47469E9D"/>
    <w:rsid w:val="478F7BE5"/>
    <w:rsid w:val="479008D6"/>
    <w:rsid w:val="47B8930E"/>
    <w:rsid w:val="47FE75BF"/>
    <w:rsid w:val="4859E8B7"/>
    <w:rsid w:val="48F62B19"/>
    <w:rsid w:val="49207581"/>
    <w:rsid w:val="497D1F6C"/>
    <w:rsid w:val="49B286AE"/>
    <w:rsid w:val="49E5362A"/>
    <w:rsid w:val="4A65AE7A"/>
    <w:rsid w:val="4A7601DE"/>
    <w:rsid w:val="4AA2FAED"/>
    <w:rsid w:val="4B238FEE"/>
    <w:rsid w:val="4B3C1B2B"/>
    <w:rsid w:val="4BC71910"/>
    <w:rsid w:val="4BDC0DC6"/>
    <w:rsid w:val="4C21A337"/>
    <w:rsid w:val="4C70C359"/>
    <w:rsid w:val="4CAC85D7"/>
    <w:rsid w:val="4CBB3373"/>
    <w:rsid w:val="4D357360"/>
    <w:rsid w:val="4DCB5470"/>
    <w:rsid w:val="4E8AAF48"/>
    <w:rsid w:val="4EBFA348"/>
    <w:rsid w:val="4F121668"/>
    <w:rsid w:val="4F13E715"/>
    <w:rsid w:val="4F3138F2"/>
    <w:rsid w:val="4F360B03"/>
    <w:rsid w:val="4F5F9FC8"/>
    <w:rsid w:val="509DE57A"/>
    <w:rsid w:val="515865FF"/>
    <w:rsid w:val="51928017"/>
    <w:rsid w:val="51C0D0FE"/>
    <w:rsid w:val="522276AB"/>
    <w:rsid w:val="52432B65"/>
    <w:rsid w:val="52739934"/>
    <w:rsid w:val="52EF6F94"/>
    <w:rsid w:val="539DCDD0"/>
    <w:rsid w:val="53D4F6C0"/>
    <w:rsid w:val="53E26A60"/>
    <w:rsid w:val="54F6AB45"/>
    <w:rsid w:val="5524D7CA"/>
    <w:rsid w:val="55378658"/>
    <w:rsid w:val="5668CD9E"/>
    <w:rsid w:val="5669DDA5"/>
    <w:rsid w:val="56884EEF"/>
    <w:rsid w:val="57CA734E"/>
    <w:rsid w:val="57D51B5F"/>
    <w:rsid w:val="57F1CE93"/>
    <w:rsid w:val="57F770D0"/>
    <w:rsid w:val="580FBA64"/>
    <w:rsid w:val="581FFB08"/>
    <w:rsid w:val="58454A3A"/>
    <w:rsid w:val="58470FD0"/>
    <w:rsid w:val="5887C362"/>
    <w:rsid w:val="58A3F499"/>
    <w:rsid w:val="59E3D4D9"/>
    <w:rsid w:val="5A3F67A6"/>
    <w:rsid w:val="5A6E5EB3"/>
    <w:rsid w:val="5A8236CB"/>
    <w:rsid w:val="5A9D9855"/>
    <w:rsid w:val="5AF728E9"/>
    <w:rsid w:val="5B95A681"/>
    <w:rsid w:val="5BACF0C3"/>
    <w:rsid w:val="5C07FB65"/>
    <w:rsid w:val="5C5CAECE"/>
    <w:rsid w:val="5C6B848F"/>
    <w:rsid w:val="5C6F645C"/>
    <w:rsid w:val="5C786161"/>
    <w:rsid w:val="5C79EFD6"/>
    <w:rsid w:val="5CE11462"/>
    <w:rsid w:val="5D331A2D"/>
    <w:rsid w:val="5D62C61E"/>
    <w:rsid w:val="5D82CAF6"/>
    <w:rsid w:val="5DCEAE20"/>
    <w:rsid w:val="5DE24AD8"/>
    <w:rsid w:val="5DECA261"/>
    <w:rsid w:val="5DFFD893"/>
    <w:rsid w:val="5E45E008"/>
    <w:rsid w:val="5EB83EFA"/>
    <w:rsid w:val="5EBEB8E8"/>
    <w:rsid w:val="5ED5DAFA"/>
    <w:rsid w:val="5EED20D1"/>
    <w:rsid w:val="5F24BE22"/>
    <w:rsid w:val="5F8B8382"/>
    <w:rsid w:val="5F9246CB"/>
    <w:rsid w:val="5FF8C330"/>
    <w:rsid w:val="6005E015"/>
    <w:rsid w:val="6025C1CE"/>
    <w:rsid w:val="604BAC4F"/>
    <w:rsid w:val="60A007CD"/>
    <w:rsid w:val="60C89C08"/>
    <w:rsid w:val="60F8B407"/>
    <w:rsid w:val="615C9624"/>
    <w:rsid w:val="619C5194"/>
    <w:rsid w:val="62617AB8"/>
    <w:rsid w:val="626F961C"/>
    <w:rsid w:val="627F684F"/>
    <w:rsid w:val="62ADBB88"/>
    <w:rsid w:val="6338F487"/>
    <w:rsid w:val="638DCBBF"/>
    <w:rsid w:val="641629D9"/>
    <w:rsid w:val="64652538"/>
    <w:rsid w:val="648BBD90"/>
    <w:rsid w:val="64A6DC4B"/>
    <w:rsid w:val="64CA6B22"/>
    <w:rsid w:val="6512CB6B"/>
    <w:rsid w:val="6530AC2A"/>
    <w:rsid w:val="65459B6D"/>
    <w:rsid w:val="656FCBD8"/>
    <w:rsid w:val="65941379"/>
    <w:rsid w:val="659FCDE3"/>
    <w:rsid w:val="65D93E2C"/>
    <w:rsid w:val="660E9060"/>
    <w:rsid w:val="669D83F6"/>
    <w:rsid w:val="66C2B967"/>
    <w:rsid w:val="67B483A5"/>
    <w:rsid w:val="687180F8"/>
    <w:rsid w:val="6878BE76"/>
    <w:rsid w:val="68FD80EB"/>
    <w:rsid w:val="691E4394"/>
    <w:rsid w:val="6960F7DC"/>
    <w:rsid w:val="69A2C6A2"/>
    <w:rsid w:val="6AB835F5"/>
    <w:rsid w:val="6B23EDA3"/>
    <w:rsid w:val="6B6BC2C6"/>
    <w:rsid w:val="6C0E1348"/>
    <w:rsid w:val="6C2B1B09"/>
    <w:rsid w:val="6C2F288A"/>
    <w:rsid w:val="6C7207EB"/>
    <w:rsid w:val="6CCBF92F"/>
    <w:rsid w:val="6D125AB1"/>
    <w:rsid w:val="6D42A8EF"/>
    <w:rsid w:val="6DB7C481"/>
    <w:rsid w:val="6E12A90F"/>
    <w:rsid w:val="6E6DCBB3"/>
    <w:rsid w:val="6E8E3132"/>
    <w:rsid w:val="6E9CFEAC"/>
    <w:rsid w:val="6EADB283"/>
    <w:rsid w:val="6EB38D3A"/>
    <w:rsid w:val="708BF4B5"/>
    <w:rsid w:val="709B8D6E"/>
    <w:rsid w:val="70C26C7B"/>
    <w:rsid w:val="7153460B"/>
    <w:rsid w:val="7283ADC0"/>
    <w:rsid w:val="72D7C00A"/>
    <w:rsid w:val="72DD9680"/>
    <w:rsid w:val="734C583F"/>
    <w:rsid w:val="738129CB"/>
    <w:rsid w:val="73FB9B02"/>
    <w:rsid w:val="745D84A4"/>
    <w:rsid w:val="7472C0AE"/>
    <w:rsid w:val="748CCE37"/>
    <w:rsid w:val="74A94565"/>
    <w:rsid w:val="74E91A01"/>
    <w:rsid w:val="7512E705"/>
    <w:rsid w:val="75234CFB"/>
    <w:rsid w:val="7578F2DC"/>
    <w:rsid w:val="75D3D6ED"/>
    <w:rsid w:val="75EC38DA"/>
    <w:rsid w:val="760735DD"/>
    <w:rsid w:val="767E23B9"/>
    <w:rsid w:val="76959705"/>
    <w:rsid w:val="7722997D"/>
    <w:rsid w:val="776F1850"/>
    <w:rsid w:val="78351F0B"/>
    <w:rsid w:val="7874359A"/>
    <w:rsid w:val="7876EDD1"/>
    <w:rsid w:val="78B77972"/>
    <w:rsid w:val="79086393"/>
    <w:rsid w:val="79551E98"/>
    <w:rsid w:val="79DED044"/>
    <w:rsid w:val="79ED190C"/>
    <w:rsid w:val="7A1C33BC"/>
    <w:rsid w:val="7A47CFED"/>
    <w:rsid w:val="7ABB2B58"/>
    <w:rsid w:val="7B273166"/>
    <w:rsid w:val="7B683B32"/>
    <w:rsid w:val="7B812005"/>
    <w:rsid w:val="7B8ACEA5"/>
    <w:rsid w:val="7B9925D7"/>
    <w:rsid w:val="7BD6894F"/>
    <w:rsid w:val="7BDE4F17"/>
    <w:rsid w:val="7C1FF388"/>
    <w:rsid w:val="7CFE8E82"/>
    <w:rsid w:val="7D257649"/>
    <w:rsid w:val="7D3E6BC2"/>
    <w:rsid w:val="7D621514"/>
    <w:rsid w:val="7D625861"/>
    <w:rsid w:val="7DF0307C"/>
    <w:rsid w:val="7E09DCA0"/>
    <w:rsid w:val="7EB2632E"/>
    <w:rsid w:val="7F18470E"/>
    <w:rsid w:val="7F25BED7"/>
    <w:rsid w:val="7F358E5A"/>
    <w:rsid w:val="7F870535"/>
    <w:rsid w:val="7F954A1A"/>
    <w:rsid w:val="7FE1A4D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922F58"/>
  <w15:chartTrackingRefBased/>
  <w15:docId w15:val="{62439E9A-361E-470E-B718-61521C9D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2F0"/>
    <w:pPr>
      <w:spacing w:after="0" w:line="240" w:lineRule="auto"/>
    </w:pPr>
    <w:rPr>
      <w:rFonts w:ascii="Times New Roman" w:eastAsia="SimSun" w:hAnsi="Times New Roman" w:cs="Times New Roman"/>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77394"/>
    <w:pPr>
      <w:tabs>
        <w:tab w:val="center" w:pos="4320"/>
        <w:tab w:val="right" w:pos="8640"/>
      </w:tabs>
    </w:pPr>
  </w:style>
  <w:style w:type="character" w:customStyle="1" w:styleId="FooterChar">
    <w:name w:val="Footer Char"/>
    <w:basedOn w:val="DefaultParagraphFont"/>
    <w:link w:val="Footer"/>
    <w:uiPriority w:val="99"/>
    <w:rsid w:val="00777394"/>
    <w:rPr>
      <w:rFonts w:ascii="Times New Roman" w:eastAsia="SimSun" w:hAnsi="Times New Roman" w:cs="Times New Roman"/>
      <w:sz w:val="24"/>
      <w:szCs w:val="24"/>
      <w:lang w:val="en-US" w:eastAsia="zh-CN"/>
    </w:rPr>
  </w:style>
  <w:style w:type="character" w:styleId="PageNumber">
    <w:name w:val="page number"/>
    <w:basedOn w:val="DefaultParagraphFont"/>
    <w:rsid w:val="00777394"/>
  </w:style>
  <w:style w:type="paragraph" w:styleId="Header">
    <w:name w:val="header"/>
    <w:basedOn w:val="Normal"/>
    <w:link w:val="HeaderChar"/>
    <w:uiPriority w:val="99"/>
    <w:rsid w:val="00777394"/>
    <w:pPr>
      <w:tabs>
        <w:tab w:val="center" w:pos="4153"/>
        <w:tab w:val="right" w:pos="8306"/>
      </w:tabs>
    </w:pPr>
    <w:rPr>
      <w:rFonts w:ascii="Arial" w:eastAsia="Times New Roman" w:hAnsi="Arial"/>
      <w:sz w:val="20"/>
      <w:szCs w:val="20"/>
      <w:lang w:eastAsia="en-US" w:bidi="he-IL"/>
    </w:rPr>
  </w:style>
  <w:style w:type="character" w:customStyle="1" w:styleId="HeaderChar">
    <w:name w:val="Header Char"/>
    <w:basedOn w:val="DefaultParagraphFont"/>
    <w:link w:val="Header"/>
    <w:uiPriority w:val="99"/>
    <w:rsid w:val="00777394"/>
    <w:rPr>
      <w:rFonts w:ascii="Arial" w:eastAsia="Times New Roman" w:hAnsi="Arial" w:cs="Times New Roman"/>
      <w:sz w:val="20"/>
      <w:szCs w:val="20"/>
      <w:lang w:val="en-US" w:bidi="he-IL"/>
    </w:rPr>
  </w:style>
  <w:style w:type="paragraph" w:styleId="ListParagraph">
    <w:name w:val="List Paragraph"/>
    <w:aliases w:val="Normal List,Bullet List,FooterText,List Paragraph1"/>
    <w:basedOn w:val="Normal"/>
    <w:link w:val="ListParagraphChar"/>
    <w:uiPriority w:val="34"/>
    <w:qFormat/>
    <w:rsid w:val="00777394"/>
    <w:pPr>
      <w:spacing w:after="200" w:line="276" w:lineRule="auto"/>
      <w:ind w:left="720"/>
      <w:contextualSpacing/>
    </w:pPr>
    <w:rPr>
      <w:rFonts w:ascii="Calibri" w:eastAsia="Times New Roman" w:hAnsi="Calibri"/>
      <w:sz w:val="22"/>
      <w:szCs w:val="22"/>
      <w:lang w:eastAsia="en-US"/>
    </w:rPr>
  </w:style>
  <w:style w:type="paragraph" w:customStyle="1" w:styleId="TableParagraph">
    <w:name w:val="Table Paragraph"/>
    <w:basedOn w:val="Normal"/>
    <w:uiPriority w:val="1"/>
    <w:rsid w:val="00777394"/>
    <w:rPr>
      <w:rFonts w:ascii="Calibri" w:eastAsiaTheme="minorHAnsi" w:hAnsi="Calibri" w:cs="Calibri"/>
      <w:sz w:val="22"/>
      <w:szCs w:val="22"/>
      <w:lang w:val="en-GB" w:eastAsia="en-GB"/>
    </w:rPr>
  </w:style>
  <w:style w:type="paragraph" w:styleId="BalloonText">
    <w:name w:val="Balloon Text"/>
    <w:basedOn w:val="Normal"/>
    <w:link w:val="BalloonTextChar"/>
    <w:uiPriority w:val="99"/>
    <w:semiHidden/>
    <w:unhideWhenUsed/>
    <w:rsid w:val="007773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394"/>
    <w:rPr>
      <w:rFonts w:ascii="Segoe UI" w:eastAsia="SimSun" w:hAnsi="Segoe UI" w:cs="Segoe UI"/>
      <w:sz w:val="18"/>
      <w:szCs w:val="18"/>
      <w:lang w:val="en-US" w:eastAsia="zh-CN"/>
    </w:rPr>
  </w:style>
  <w:style w:type="character" w:styleId="CommentReference">
    <w:name w:val="annotation reference"/>
    <w:basedOn w:val="DefaultParagraphFont"/>
    <w:uiPriority w:val="99"/>
    <w:semiHidden/>
    <w:unhideWhenUsed/>
    <w:rsid w:val="00713E2A"/>
    <w:rPr>
      <w:sz w:val="16"/>
      <w:szCs w:val="16"/>
    </w:rPr>
  </w:style>
  <w:style w:type="paragraph" w:styleId="CommentText">
    <w:name w:val="annotation text"/>
    <w:basedOn w:val="Normal"/>
    <w:link w:val="CommentTextChar"/>
    <w:uiPriority w:val="99"/>
    <w:unhideWhenUsed/>
    <w:rsid w:val="00713E2A"/>
    <w:rPr>
      <w:sz w:val="20"/>
      <w:szCs w:val="20"/>
    </w:rPr>
  </w:style>
  <w:style w:type="character" w:customStyle="1" w:styleId="CommentTextChar">
    <w:name w:val="Comment Text Char"/>
    <w:basedOn w:val="DefaultParagraphFont"/>
    <w:link w:val="CommentText"/>
    <w:uiPriority w:val="99"/>
    <w:rsid w:val="00713E2A"/>
    <w:rPr>
      <w:rFonts w:ascii="Times New Roman" w:eastAsia="SimSun" w:hAnsi="Times New Roman" w:cs="Times New Roman"/>
      <w:sz w:val="20"/>
      <w:szCs w:val="20"/>
      <w:lang w:val="en-US" w:eastAsia="zh-CN"/>
    </w:rPr>
  </w:style>
  <w:style w:type="paragraph" w:styleId="CommentSubject">
    <w:name w:val="annotation subject"/>
    <w:basedOn w:val="CommentText"/>
    <w:next w:val="CommentText"/>
    <w:link w:val="CommentSubjectChar"/>
    <w:uiPriority w:val="99"/>
    <w:semiHidden/>
    <w:unhideWhenUsed/>
    <w:rsid w:val="00713E2A"/>
    <w:rPr>
      <w:b/>
      <w:bCs/>
    </w:rPr>
  </w:style>
  <w:style w:type="character" w:customStyle="1" w:styleId="CommentSubjectChar">
    <w:name w:val="Comment Subject Char"/>
    <w:basedOn w:val="CommentTextChar"/>
    <w:link w:val="CommentSubject"/>
    <w:uiPriority w:val="99"/>
    <w:semiHidden/>
    <w:rsid w:val="00713E2A"/>
    <w:rPr>
      <w:rFonts w:ascii="Times New Roman" w:eastAsia="SimSun" w:hAnsi="Times New Roman" w:cs="Times New Roman"/>
      <w:b/>
      <w:bCs/>
      <w:sz w:val="20"/>
      <w:szCs w:val="20"/>
      <w:lang w:val="en-US" w:eastAsia="zh-CN"/>
    </w:rPr>
  </w:style>
  <w:style w:type="table" w:styleId="TableGrid">
    <w:name w:val="Table Grid"/>
    <w:basedOn w:val="TableNormal"/>
    <w:uiPriority w:val="59"/>
    <w:rsid w:val="006D5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367A84"/>
    <w:rPr>
      <w:color w:val="2B579A"/>
      <w:shd w:val="clear" w:color="auto" w:fill="E6E6E6"/>
    </w:rPr>
  </w:style>
  <w:style w:type="paragraph" w:customStyle="1" w:styleId="WHO">
    <w:name w:val="WHO"/>
    <w:basedOn w:val="Normal"/>
    <w:rsid w:val="00640095"/>
    <w:rPr>
      <w:rFonts w:eastAsia="Times New Roman"/>
      <w:lang w:val="en-GB"/>
    </w:rPr>
  </w:style>
  <w:style w:type="paragraph" w:customStyle="1" w:styleId="paragraph">
    <w:name w:val="paragraph"/>
    <w:basedOn w:val="Normal"/>
    <w:rsid w:val="00F5116D"/>
    <w:pPr>
      <w:spacing w:before="100" w:beforeAutospacing="1" w:after="100" w:afterAutospacing="1"/>
    </w:pPr>
    <w:rPr>
      <w:rFonts w:eastAsia="Times New Roman"/>
      <w:lang w:val="en-GB" w:eastAsia="en-GB"/>
    </w:rPr>
  </w:style>
  <w:style w:type="character" w:customStyle="1" w:styleId="normaltextrun">
    <w:name w:val="normaltextrun"/>
    <w:basedOn w:val="DefaultParagraphFont"/>
    <w:rsid w:val="00F5116D"/>
  </w:style>
  <w:style w:type="character" w:customStyle="1" w:styleId="eop">
    <w:name w:val="eop"/>
    <w:basedOn w:val="DefaultParagraphFont"/>
    <w:rsid w:val="00F5116D"/>
  </w:style>
  <w:style w:type="paragraph" w:styleId="Revision">
    <w:name w:val="Revision"/>
    <w:hidden/>
    <w:uiPriority w:val="99"/>
    <w:semiHidden/>
    <w:rsid w:val="0002767B"/>
    <w:pPr>
      <w:spacing w:after="0" w:line="240" w:lineRule="auto"/>
    </w:pPr>
    <w:rPr>
      <w:rFonts w:ascii="Times New Roman" w:eastAsia="SimSun" w:hAnsi="Times New Roman" w:cs="Times New Roman"/>
      <w:sz w:val="24"/>
      <w:szCs w:val="24"/>
      <w:lang w:val="en-US" w:eastAsia="zh-CN"/>
    </w:rPr>
  </w:style>
  <w:style w:type="paragraph" w:customStyle="1" w:styleId="Default">
    <w:name w:val="Default"/>
    <w:rsid w:val="004E76F9"/>
    <w:pPr>
      <w:autoSpaceDE w:val="0"/>
      <w:autoSpaceDN w:val="0"/>
      <w:adjustRightInd w:val="0"/>
      <w:spacing w:after="0" w:line="240" w:lineRule="auto"/>
    </w:pPr>
    <w:rPr>
      <w:rFonts w:ascii="Calibri" w:hAnsi="Calibri" w:cs="Calibri"/>
      <w:color w:val="000000"/>
      <w:sz w:val="24"/>
      <w:szCs w:val="24"/>
      <w:lang w:val="en-US"/>
    </w:rPr>
  </w:style>
  <w:style w:type="character" w:customStyle="1" w:styleId="ListParagraphChar">
    <w:name w:val="List Paragraph Char"/>
    <w:aliases w:val="Normal List Char,Bullet List Char,FooterText Char,List Paragraph1 Char"/>
    <w:basedOn w:val="DefaultParagraphFont"/>
    <w:link w:val="ListParagraph"/>
    <w:uiPriority w:val="1"/>
    <w:rsid w:val="00A743ED"/>
    <w:rPr>
      <w:rFonts w:ascii="Calibri" w:eastAsia="Times New Roman" w:hAnsi="Calibri" w:cs="Times New Roman"/>
      <w:lang w:val="en-US"/>
    </w:rPr>
  </w:style>
  <w:style w:type="paragraph" w:customStyle="1" w:styleId="xxmsonormal">
    <w:name w:val="x_xmsonormal"/>
    <w:basedOn w:val="Normal"/>
    <w:rsid w:val="008A488B"/>
    <w:rPr>
      <w:rFonts w:ascii="Calibri" w:eastAsiaTheme="minorHAnsi" w:hAnsi="Calibri" w:cs="Calibri"/>
      <w:sz w:val="22"/>
      <w:szCs w:val="22"/>
      <w:lang w:eastAsia="en-US"/>
    </w:rPr>
  </w:style>
  <w:style w:type="character" w:customStyle="1" w:styleId="cf01">
    <w:name w:val="cf01"/>
    <w:basedOn w:val="DefaultParagraphFont"/>
    <w:rsid w:val="0017499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762">
      <w:bodyDiv w:val="1"/>
      <w:marLeft w:val="0"/>
      <w:marRight w:val="0"/>
      <w:marTop w:val="0"/>
      <w:marBottom w:val="0"/>
      <w:divBdr>
        <w:top w:val="none" w:sz="0" w:space="0" w:color="auto"/>
        <w:left w:val="none" w:sz="0" w:space="0" w:color="auto"/>
        <w:bottom w:val="none" w:sz="0" w:space="0" w:color="auto"/>
        <w:right w:val="none" w:sz="0" w:space="0" w:color="auto"/>
      </w:divBdr>
    </w:div>
    <w:div w:id="83766143">
      <w:bodyDiv w:val="1"/>
      <w:marLeft w:val="0"/>
      <w:marRight w:val="0"/>
      <w:marTop w:val="0"/>
      <w:marBottom w:val="0"/>
      <w:divBdr>
        <w:top w:val="none" w:sz="0" w:space="0" w:color="auto"/>
        <w:left w:val="none" w:sz="0" w:space="0" w:color="auto"/>
        <w:bottom w:val="none" w:sz="0" w:space="0" w:color="auto"/>
        <w:right w:val="none" w:sz="0" w:space="0" w:color="auto"/>
      </w:divBdr>
      <w:divsChild>
        <w:div w:id="387068836">
          <w:marLeft w:val="0"/>
          <w:marRight w:val="0"/>
          <w:marTop w:val="0"/>
          <w:marBottom w:val="0"/>
          <w:divBdr>
            <w:top w:val="none" w:sz="0" w:space="0" w:color="auto"/>
            <w:left w:val="none" w:sz="0" w:space="0" w:color="auto"/>
            <w:bottom w:val="none" w:sz="0" w:space="0" w:color="auto"/>
            <w:right w:val="none" w:sz="0" w:space="0" w:color="auto"/>
          </w:divBdr>
        </w:div>
        <w:div w:id="1266376837">
          <w:marLeft w:val="0"/>
          <w:marRight w:val="0"/>
          <w:marTop w:val="0"/>
          <w:marBottom w:val="0"/>
          <w:divBdr>
            <w:top w:val="none" w:sz="0" w:space="0" w:color="auto"/>
            <w:left w:val="none" w:sz="0" w:space="0" w:color="auto"/>
            <w:bottom w:val="none" w:sz="0" w:space="0" w:color="auto"/>
            <w:right w:val="none" w:sz="0" w:space="0" w:color="auto"/>
          </w:divBdr>
        </w:div>
        <w:div w:id="1759786992">
          <w:marLeft w:val="0"/>
          <w:marRight w:val="0"/>
          <w:marTop w:val="0"/>
          <w:marBottom w:val="0"/>
          <w:divBdr>
            <w:top w:val="none" w:sz="0" w:space="0" w:color="auto"/>
            <w:left w:val="none" w:sz="0" w:space="0" w:color="auto"/>
            <w:bottom w:val="none" w:sz="0" w:space="0" w:color="auto"/>
            <w:right w:val="none" w:sz="0" w:space="0" w:color="auto"/>
          </w:divBdr>
        </w:div>
      </w:divsChild>
    </w:div>
    <w:div w:id="87966952">
      <w:bodyDiv w:val="1"/>
      <w:marLeft w:val="0"/>
      <w:marRight w:val="0"/>
      <w:marTop w:val="0"/>
      <w:marBottom w:val="0"/>
      <w:divBdr>
        <w:top w:val="none" w:sz="0" w:space="0" w:color="auto"/>
        <w:left w:val="none" w:sz="0" w:space="0" w:color="auto"/>
        <w:bottom w:val="none" w:sz="0" w:space="0" w:color="auto"/>
        <w:right w:val="none" w:sz="0" w:space="0" w:color="auto"/>
      </w:divBdr>
    </w:div>
    <w:div w:id="119301136">
      <w:bodyDiv w:val="1"/>
      <w:marLeft w:val="0"/>
      <w:marRight w:val="0"/>
      <w:marTop w:val="0"/>
      <w:marBottom w:val="0"/>
      <w:divBdr>
        <w:top w:val="none" w:sz="0" w:space="0" w:color="auto"/>
        <w:left w:val="none" w:sz="0" w:space="0" w:color="auto"/>
        <w:bottom w:val="none" w:sz="0" w:space="0" w:color="auto"/>
        <w:right w:val="none" w:sz="0" w:space="0" w:color="auto"/>
      </w:divBdr>
    </w:div>
    <w:div w:id="128521992">
      <w:bodyDiv w:val="1"/>
      <w:marLeft w:val="0"/>
      <w:marRight w:val="0"/>
      <w:marTop w:val="0"/>
      <w:marBottom w:val="0"/>
      <w:divBdr>
        <w:top w:val="none" w:sz="0" w:space="0" w:color="auto"/>
        <w:left w:val="none" w:sz="0" w:space="0" w:color="auto"/>
        <w:bottom w:val="none" w:sz="0" w:space="0" w:color="auto"/>
        <w:right w:val="none" w:sz="0" w:space="0" w:color="auto"/>
      </w:divBdr>
    </w:div>
    <w:div w:id="223488587">
      <w:bodyDiv w:val="1"/>
      <w:marLeft w:val="0"/>
      <w:marRight w:val="0"/>
      <w:marTop w:val="0"/>
      <w:marBottom w:val="0"/>
      <w:divBdr>
        <w:top w:val="none" w:sz="0" w:space="0" w:color="auto"/>
        <w:left w:val="none" w:sz="0" w:space="0" w:color="auto"/>
        <w:bottom w:val="none" w:sz="0" w:space="0" w:color="auto"/>
        <w:right w:val="none" w:sz="0" w:space="0" w:color="auto"/>
      </w:divBdr>
    </w:div>
    <w:div w:id="242227824">
      <w:bodyDiv w:val="1"/>
      <w:marLeft w:val="0"/>
      <w:marRight w:val="0"/>
      <w:marTop w:val="0"/>
      <w:marBottom w:val="0"/>
      <w:divBdr>
        <w:top w:val="none" w:sz="0" w:space="0" w:color="auto"/>
        <w:left w:val="none" w:sz="0" w:space="0" w:color="auto"/>
        <w:bottom w:val="none" w:sz="0" w:space="0" w:color="auto"/>
        <w:right w:val="none" w:sz="0" w:space="0" w:color="auto"/>
      </w:divBdr>
    </w:div>
    <w:div w:id="267197674">
      <w:bodyDiv w:val="1"/>
      <w:marLeft w:val="0"/>
      <w:marRight w:val="0"/>
      <w:marTop w:val="0"/>
      <w:marBottom w:val="0"/>
      <w:divBdr>
        <w:top w:val="none" w:sz="0" w:space="0" w:color="auto"/>
        <w:left w:val="none" w:sz="0" w:space="0" w:color="auto"/>
        <w:bottom w:val="none" w:sz="0" w:space="0" w:color="auto"/>
        <w:right w:val="none" w:sz="0" w:space="0" w:color="auto"/>
      </w:divBdr>
    </w:div>
    <w:div w:id="324365039">
      <w:bodyDiv w:val="1"/>
      <w:marLeft w:val="0"/>
      <w:marRight w:val="0"/>
      <w:marTop w:val="0"/>
      <w:marBottom w:val="0"/>
      <w:divBdr>
        <w:top w:val="none" w:sz="0" w:space="0" w:color="auto"/>
        <w:left w:val="none" w:sz="0" w:space="0" w:color="auto"/>
        <w:bottom w:val="none" w:sz="0" w:space="0" w:color="auto"/>
        <w:right w:val="none" w:sz="0" w:space="0" w:color="auto"/>
      </w:divBdr>
    </w:div>
    <w:div w:id="383022146">
      <w:bodyDiv w:val="1"/>
      <w:marLeft w:val="0"/>
      <w:marRight w:val="0"/>
      <w:marTop w:val="0"/>
      <w:marBottom w:val="0"/>
      <w:divBdr>
        <w:top w:val="none" w:sz="0" w:space="0" w:color="auto"/>
        <w:left w:val="none" w:sz="0" w:space="0" w:color="auto"/>
        <w:bottom w:val="none" w:sz="0" w:space="0" w:color="auto"/>
        <w:right w:val="none" w:sz="0" w:space="0" w:color="auto"/>
      </w:divBdr>
    </w:div>
    <w:div w:id="390344713">
      <w:bodyDiv w:val="1"/>
      <w:marLeft w:val="0"/>
      <w:marRight w:val="0"/>
      <w:marTop w:val="0"/>
      <w:marBottom w:val="0"/>
      <w:divBdr>
        <w:top w:val="none" w:sz="0" w:space="0" w:color="auto"/>
        <w:left w:val="none" w:sz="0" w:space="0" w:color="auto"/>
        <w:bottom w:val="none" w:sz="0" w:space="0" w:color="auto"/>
        <w:right w:val="none" w:sz="0" w:space="0" w:color="auto"/>
      </w:divBdr>
      <w:divsChild>
        <w:div w:id="93207496">
          <w:marLeft w:val="0"/>
          <w:marRight w:val="0"/>
          <w:marTop w:val="0"/>
          <w:marBottom w:val="0"/>
          <w:divBdr>
            <w:top w:val="none" w:sz="0" w:space="0" w:color="auto"/>
            <w:left w:val="none" w:sz="0" w:space="0" w:color="auto"/>
            <w:bottom w:val="none" w:sz="0" w:space="0" w:color="auto"/>
            <w:right w:val="none" w:sz="0" w:space="0" w:color="auto"/>
          </w:divBdr>
        </w:div>
        <w:div w:id="287012491">
          <w:marLeft w:val="0"/>
          <w:marRight w:val="0"/>
          <w:marTop w:val="0"/>
          <w:marBottom w:val="0"/>
          <w:divBdr>
            <w:top w:val="none" w:sz="0" w:space="0" w:color="auto"/>
            <w:left w:val="none" w:sz="0" w:space="0" w:color="auto"/>
            <w:bottom w:val="none" w:sz="0" w:space="0" w:color="auto"/>
            <w:right w:val="none" w:sz="0" w:space="0" w:color="auto"/>
          </w:divBdr>
        </w:div>
        <w:div w:id="2143568841">
          <w:marLeft w:val="0"/>
          <w:marRight w:val="0"/>
          <w:marTop w:val="0"/>
          <w:marBottom w:val="0"/>
          <w:divBdr>
            <w:top w:val="none" w:sz="0" w:space="0" w:color="auto"/>
            <w:left w:val="none" w:sz="0" w:space="0" w:color="auto"/>
            <w:bottom w:val="none" w:sz="0" w:space="0" w:color="auto"/>
            <w:right w:val="none" w:sz="0" w:space="0" w:color="auto"/>
          </w:divBdr>
        </w:div>
      </w:divsChild>
    </w:div>
    <w:div w:id="396560752">
      <w:bodyDiv w:val="1"/>
      <w:marLeft w:val="0"/>
      <w:marRight w:val="0"/>
      <w:marTop w:val="0"/>
      <w:marBottom w:val="0"/>
      <w:divBdr>
        <w:top w:val="none" w:sz="0" w:space="0" w:color="auto"/>
        <w:left w:val="none" w:sz="0" w:space="0" w:color="auto"/>
        <w:bottom w:val="none" w:sz="0" w:space="0" w:color="auto"/>
        <w:right w:val="none" w:sz="0" w:space="0" w:color="auto"/>
      </w:divBdr>
    </w:div>
    <w:div w:id="400175711">
      <w:bodyDiv w:val="1"/>
      <w:marLeft w:val="0"/>
      <w:marRight w:val="0"/>
      <w:marTop w:val="0"/>
      <w:marBottom w:val="0"/>
      <w:divBdr>
        <w:top w:val="none" w:sz="0" w:space="0" w:color="auto"/>
        <w:left w:val="none" w:sz="0" w:space="0" w:color="auto"/>
        <w:bottom w:val="none" w:sz="0" w:space="0" w:color="auto"/>
        <w:right w:val="none" w:sz="0" w:space="0" w:color="auto"/>
      </w:divBdr>
    </w:div>
    <w:div w:id="424882891">
      <w:bodyDiv w:val="1"/>
      <w:marLeft w:val="0"/>
      <w:marRight w:val="0"/>
      <w:marTop w:val="0"/>
      <w:marBottom w:val="0"/>
      <w:divBdr>
        <w:top w:val="none" w:sz="0" w:space="0" w:color="auto"/>
        <w:left w:val="none" w:sz="0" w:space="0" w:color="auto"/>
        <w:bottom w:val="none" w:sz="0" w:space="0" w:color="auto"/>
        <w:right w:val="none" w:sz="0" w:space="0" w:color="auto"/>
      </w:divBdr>
    </w:div>
    <w:div w:id="442576963">
      <w:bodyDiv w:val="1"/>
      <w:marLeft w:val="0"/>
      <w:marRight w:val="0"/>
      <w:marTop w:val="0"/>
      <w:marBottom w:val="0"/>
      <w:divBdr>
        <w:top w:val="none" w:sz="0" w:space="0" w:color="auto"/>
        <w:left w:val="none" w:sz="0" w:space="0" w:color="auto"/>
        <w:bottom w:val="none" w:sz="0" w:space="0" w:color="auto"/>
        <w:right w:val="none" w:sz="0" w:space="0" w:color="auto"/>
      </w:divBdr>
    </w:div>
    <w:div w:id="698093123">
      <w:bodyDiv w:val="1"/>
      <w:marLeft w:val="0"/>
      <w:marRight w:val="0"/>
      <w:marTop w:val="0"/>
      <w:marBottom w:val="0"/>
      <w:divBdr>
        <w:top w:val="none" w:sz="0" w:space="0" w:color="auto"/>
        <w:left w:val="none" w:sz="0" w:space="0" w:color="auto"/>
        <w:bottom w:val="none" w:sz="0" w:space="0" w:color="auto"/>
        <w:right w:val="none" w:sz="0" w:space="0" w:color="auto"/>
      </w:divBdr>
    </w:div>
    <w:div w:id="716509024">
      <w:bodyDiv w:val="1"/>
      <w:marLeft w:val="0"/>
      <w:marRight w:val="0"/>
      <w:marTop w:val="0"/>
      <w:marBottom w:val="0"/>
      <w:divBdr>
        <w:top w:val="none" w:sz="0" w:space="0" w:color="auto"/>
        <w:left w:val="none" w:sz="0" w:space="0" w:color="auto"/>
        <w:bottom w:val="none" w:sz="0" w:space="0" w:color="auto"/>
        <w:right w:val="none" w:sz="0" w:space="0" w:color="auto"/>
      </w:divBdr>
    </w:div>
    <w:div w:id="798229260">
      <w:bodyDiv w:val="1"/>
      <w:marLeft w:val="0"/>
      <w:marRight w:val="0"/>
      <w:marTop w:val="0"/>
      <w:marBottom w:val="0"/>
      <w:divBdr>
        <w:top w:val="none" w:sz="0" w:space="0" w:color="auto"/>
        <w:left w:val="none" w:sz="0" w:space="0" w:color="auto"/>
        <w:bottom w:val="none" w:sz="0" w:space="0" w:color="auto"/>
        <w:right w:val="none" w:sz="0" w:space="0" w:color="auto"/>
      </w:divBdr>
    </w:div>
    <w:div w:id="877669633">
      <w:bodyDiv w:val="1"/>
      <w:marLeft w:val="0"/>
      <w:marRight w:val="0"/>
      <w:marTop w:val="0"/>
      <w:marBottom w:val="0"/>
      <w:divBdr>
        <w:top w:val="none" w:sz="0" w:space="0" w:color="auto"/>
        <w:left w:val="none" w:sz="0" w:space="0" w:color="auto"/>
        <w:bottom w:val="none" w:sz="0" w:space="0" w:color="auto"/>
        <w:right w:val="none" w:sz="0" w:space="0" w:color="auto"/>
      </w:divBdr>
      <w:divsChild>
        <w:div w:id="2047216762">
          <w:marLeft w:val="0"/>
          <w:marRight w:val="0"/>
          <w:marTop w:val="0"/>
          <w:marBottom w:val="0"/>
          <w:divBdr>
            <w:top w:val="none" w:sz="0" w:space="0" w:color="auto"/>
            <w:left w:val="none" w:sz="0" w:space="0" w:color="auto"/>
            <w:bottom w:val="none" w:sz="0" w:space="0" w:color="auto"/>
            <w:right w:val="none" w:sz="0" w:space="0" w:color="auto"/>
          </w:divBdr>
        </w:div>
      </w:divsChild>
    </w:div>
    <w:div w:id="933247902">
      <w:bodyDiv w:val="1"/>
      <w:marLeft w:val="0"/>
      <w:marRight w:val="0"/>
      <w:marTop w:val="0"/>
      <w:marBottom w:val="0"/>
      <w:divBdr>
        <w:top w:val="none" w:sz="0" w:space="0" w:color="auto"/>
        <w:left w:val="none" w:sz="0" w:space="0" w:color="auto"/>
        <w:bottom w:val="none" w:sz="0" w:space="0" w:color="auto"/>
        <w:right w:val="none" w:sz="0" w:space="0" w:color="auto"/>
      </w:divBdr>
    </w:div>
    <w:div w:id="941839323">
      <w:bodyDiv w:val="1"/>
      <w:marLeft w:val="0"/>
      <w:marRight w:val="0"/>
      <w:marTop w:val="0"/>
      <w:marBottom w:val="0"/>
      <w:divBdr>
        <w:top w:val="none" w:sz="0" w:space="0" w:color="auto"/>
        <w:left w:val="none" w:sz="0" w:space="0" w:color="auto"/>
        <w:bottom w:val="none" w:sz="0" w:space="0" w:color="auto"/>
        <w:right w:val="none" w:sz="0" w:space="0" w:color="auto"/>
      </w:divBdr>
    </w:div>
    <w:div w:id="977224779">
      <w:bodyDiv w:val="1"/>
      <w:marLeft w:val="0"/>
      <w:marRight w:val="0"/>
      <w:marTop w:val="0"/>
      <w:marBottom w:val="0"/>
      <w:divBdr>
        <w:top w:val="none" w:sz="0" w:space="0" w:color="auto"/>
        <w:left w:val="none" w:sz="0" w:space="0" w:color="auto"/>
        <w:bottom w:val="none" w:sz="0" w:space="0" w:color="auto"/>
        <w:right w:val="none" w:sz="0" w:space="0" w:color="auto"/>
      </w:divBdr>
      <w:divsChild>
        <w:div w:id="394475055">
          <w:marLeft w:val="0"/>
          <w:marRight w:val="0"/>
          <w:marTop w:val="0"/>
          <w:marBottom w:val="0"/>
          <w:divBdr>
            <w:top w:val="none" w:sz="0" w:space="0" w:color="auto"/>
            <w:left w:val="none" w:sz="0" w:space="0" w:color="auto"/>
            <w:bottom w:val="none" w:sz="0" w:space="0" w:color="auto"/>
            <w:right w:val="none" w:sz="0" w:space="0" w:color="auto"/>
          </w:divBdr>
        </w:div>
        <w:div w:id="619648023">
          <w:marLeft w:val="0"/>
          <w:marRight w:val="0"/>
          <w:marTop w:val="0"/>
          <w:marBottom w:val="0"/>
          <w:divBdr>
            <w:top w:val="none" w:sz="0" w:space="0" w:color="auto"/>
            <w:left w:val="none" w:sz="0" w:space="0" w:color="auto"/>
            <w:bottom w:val="none" w:sz="0" w:space="0" w:color="auto"/>
            <w:right w:val="none" w:sz="0" w:space="0" w:color="auto"/>
          </w:divBdr>
        </w:div>
        <w:div w:id="812793878">
          <w:marLeft w:val="0"/>
          <w:marRight w:val="0"/>
          <w:marTop w:val="0"/>
          <w:marBottom w:val="0"/>
          <w:divBdr>
            <w:top w:val="none" w:sz="0" w:space="0" w:color="auto"/>
            <w:left w:val="none" w:sz="0" w:space="0" w:color="auto"/>
            <w:bottom w:val="none" w:sz="0" w:space="0" w:color="auto"/>
            <w:right w:val="none" w:sz="0" w:space="0" w:color="auto"/>
          </w:divBdr>
        </w:div>
        <w:div w:id="884634700">
          <w:marLeft w:val="0"/>
          <w:marRight w:val="0"/>
          <w:marTop w:val="0"/>
          <w:marBottom w:val="0"/>
          <w:divBdr>
            <w:top w:val="none" w:sz="0" w:space="0" w:color="auto"/>
            <w:left w:val="none" w:sz="0" w:space="0" w:color="auto"/>
            <w:bottom w:val="none" w:sz="0" w:space="0" w:color="auto"/>
            <w:right w:val="none" w:sz="0" w:space="0" w:color="auto"/>
          </w:divBdr>
        </w:div>
        <w:div w:id="968247086">
          <w:marLeft w:val="0"/>
          <w:marRight w:val="0"/>
          <w:marTop w:val="0"/>
          <w:marBottom w:val="0"/>
          <w:divBdr>
            <w:top w:val="none" w:sz="0" w:space="0" w:color="auto"/>
            <w:left w:val="none" w:sz="0" w:space="0" w:color="auto"/>
            <w:bottom w:val="none" w:sz="0" w:space="0" w:color="auto"/>
            <w:right w:val="none" w:sz="0" w:space="0" w:color="auto"/>
          </w:divBdr>
        </w:div>
        <w:div w:id="983660592">
          <w:marLeft w:val="0"/>
          <w:marRight w:val="0"/>
          <w:marTop w:val="0"/>
          <w:marBottom w:val="0"/>
          <w:divBdr>
            <w:top w:val="none" w:sz="0" w:space="0" w:color="auto"/>
            <w:left w:val="none" w:sz="0" w:space="0" w:color="auto"/>
            <w:bottom w:val="none" w:sz="0" w:space="0" w:color="auto"/>
            <w:right w:val="none" w:sz="0" w:space="0" w:color="auto"/>
          </w:divBdr>
        </w:div>
        <w:div w:id="1324502353">
          <w:marLeft w:val="0"/>
          <w:marRight w:val="0"/>
          <w:marTop w:val="0"/>
          <w:marBottom w:val="0"/>
          <w:divBdr>
            <w:top w:val="none" w:sz="0" w:space="0" w:color="auto"/>
            <w:left w:val="none" w:sz="0" w:space="0" w:color="auto"/>
            <w:bottom w:val="none" w:sz="0" w:space="0" w:color="auto"/>
            <w:right w:val="none" w:sz="0" w:space="0" w:color="auto"/>
          </w:divBdr>
        </w:div>
        <w:div w:id="1372922539">
          <w:marLeft w:val="0"/>
          <w:marRight w:val="0"/>
          <w:marTop w:val="0"/>
          <w:marBottom w:val="0"/>
          <w:divBdr>
            <w:top w:val="none" w:sz="0" w:space="0" w:color="auto"/>
            <w:left w:val="none" w:sz="0" w:space="0" w:color="auto"/>
            <w:bottom w:val="none" w:sz="0" w:space="0" w:color="auto"/>
            <w:right w:val="none" w:sz="0" w:space="0" w:color="auto"/>
          </w:divBdr>
        </w:div>
        <w:div w:id="1748767193">
          <w:marLeft w:val="0"/>
          <w:marRight w:val="0"/>
          <w:marTop w:val="0"/>
          <w:marBottom w:val="0"/>
          <w:divBdr>
            <w:top w:val="none" w:sz="0" w:space="0" w:color="auto"/>
            <w:left w:val="none" w:sz="0" w:space="0" w:color="auto"/>
            <w:bottom w:val="none" w:sz="0" w:space="0" w:color="auto"/>
            <w:right w:val="none" w:sz="0" w:space="0" w:color="auto"/>
          </w:divBdr>
        </w:div>
      </w:divsChild>
    </w:div>
    <w:div w:id="978806953">
      <w:bodyDiv w:val="1"/>
      <w:marLeft w:val="0"/>
      <w:marRight w:val="0"/>
      <w:marTop w:val="0"/>
      <w:marBottom w:val="0"/>
      <w:divBdr>
        <w:top w:val="none" w:sz="0" w:space="0" w:color="auto"/>
        <w:left w:val="none" w:sz="0" w:space="0" w:color="auto"/>
        <w:bottom w:val="none" w:sz="0" w:space="0" w:color="auto"/>
        <w:right w:val="none" w:sz="0" w:space="0" w:color="auto"/>
      </w:divBdr>
    </w:div>
    <w:div w:id="1037583697">
      <w:bodyDiv w:val="1"/>
      <w:marLeft w:val="0"/>
      <w:marRight w:val="0"/>
      <w:marTop w:val="0"/>
      <w:marBottom w:val="0"/>
      <w:divBdr>
        <w:top w:val="none" w:sz="0" w:space="0" w:color="auto"/>
        <w:left w:val="none" w:sz="0" w:space="0" w:color="auto"/>
        <w:bottom w:val="none" w:sz="0" w:space="0" w:color="auto"/>
        <w:right w:val="none" w:sz="0" w:space="0" w:color="auto"/>
      </w:divBdr>
    </w:div>
    <w:div w:id="1055274097">
      <w:bodyDiv w:val="1"/>
      <w:marLeft w:val="0"/>
      <w:marRight w:val="0"/>
      <w:marTop w:val="0"/>
      <w:marBottom w:val="0"/>
      <w:divBdr>
        <w:top w:val="none" w:sz="0" w:space="0" w:color="auto"/>
        <w:left w:val="none" w:sz="0" w:space="0" w:color="auto"/>
        <w:bottom w:val="none" w:sz="0" w:space="0" w:color="auto"/>
        <w:right w:val="none" w:sz="0" w:space="0" w:color="auto"/>
      </w:divBdr>
    </w:div>
    <w:div w:id="1072199385">
      <w:bodyDiv w:val="1"/>
      <w:marLeft w:val="0"/>
      <w:marRight w:val="0"/>
      <w:marTop w:val="0"/>
      <w:marBottom w:val="0"/>
      <w:divBdr>
        <w:top w:val="none" w:sz="0" w:space="0" w:color="auto"/>
        <w:left w:val="none" w:sz="0" w:space="0" w:color="auto"/>
        <w:bottom w:val="none" w:sz="0" w:space="0" w:color="auto"/>
        <w:right w:val="none" w:sz="0" w:space="0" w:color="auto"/>
      </w:divBdr>
    </w:div>
    <w:div w:id="1390543073">
      <w:bodyDiv w:val="1"/>
      <w:marLeft w:val="0"/>
      <w:marRight w:val="0"/>
      <w:marTop w:val="0"/>
      <w:marBottom w:val="0"/>
      <w:divBdr>
        <w:top w:val="none" w:sz="0" w:space="0" w:color="auto"/>
        <w:left w:val="none" w:sz="0" w:space="0" w:color="auto"/>
        <w:bottom w:val="none" w:sz="0" w:space="0" w:color="auto"/>
        <w:right w:val="none" w:sz="0" w:space="0" w:color="auto"/>
      </w:divBdr>
    </w:div>
    <w:div w:id="1401367977">
      <w:bodyDiv w:val="1"/>
      <w:marLeft w:val="0"/>
      <w:marRight w:val="0"/>
      <w:marTop w:val="0"/>
      <w:marBottom w:val="0"/>
      <w:divBdr>
        <w:top w:val="none" w:sz="0" w:space="0" w:color="auto"/>
        <w:left w:val="none" w:sz="0" w:space="0" w:color="auto"/>
        <w:bottom w:val="none" w:sz="0" w:space="0" w:color="auto"/>
        <w:right w:val="none" w:sz="0" w:space="0" w:color="auto"/>
      </w:divBdr>
    </w:div>
    <w:div w:id="1433666586">
      <w:bodyDiv w:val="1"/>
      <w:marLeft w:val="0"/>
      <w:marRight w:val="0"/>
      <w:marTop w:val="0"/>
      <w:marBottom w:val="0"/>
      <w:divBdr>
        <w:top w:val="none" w:sz="0" w:space="0" w:color="auto"/>
        <w:left w:val="none" w:sz="0" w:space="0" w:color="auto"/>
        <w:bottom w:val="none" w:sz="0" w:space="0" w:color="auto"/>
        <w:right w:val="none" w:sz="0" w:space="0" w:color="auto"/>
      </w:divBdr>
    </w:div>
    <w:div w:id="1438208874">
      <w:bodyDiv w:val="1"/>
      <w:marLeft w:val="0"/>
      <w:marRight w:val="0"/>
      <w:marTop w:val="0"/>
      <w:marBottom w:val="0"/>
      <w:divBdr>
        <w:top w:val="none" w:sz="0" w:space="0" w:color="auto"/>
        <w:left w:val="none" w:sz="0" w:space="0" w:color="auto"/>
        <w:bottom w:val="none" w:sz="0" w:space="0" w:color="auto"/>
        <w:right w:val="none" w:sz="0" w:space="0" w:color="auto"/>
      </w:divBdr>
    </w:div>
    <w:div w:id="1463965996">
      <w:bodyDiv w:val="1"/>
      <w:marLeft w:val="0"/>
      <w:marRight w:val="0"/>
      <w:marTop w:val="0"/>
      <w:marBottom w:val="0"/>
      <w:divBdr>
        <w:top w:val="none" w:sz="0" w:space="0" w:color="auto"/>
        <w:left w:val="none" w:sz="0" w:space="0" w:color="auto"/>
        <w:bottom w:val="none" w:sz="0" w:space="0" w:color="auto"/>
        <w:right w:val="none" w:sz="0" w:space="0" w:color="auto"/>
      </w:divBdr>
    </w:div>
    <w:div w:id="1490637063">
      <w:bodyDiv w:val="1"/>
      <w:marLeft w:val="0"/>
      <w:marRight w:val="0"/>
      <w:marTop w:val="0"/>
      <w:marBottom w:val="0"/>
      <w:divBdr>
        <w:top w:val="none" w:sz="0" w:space="0" w:color="auto"/>
        <w:left w:val="none" w:sz="0" w:space="0" w:color="auto"/>
        <w:bottom w:val="none" w:sz="0" w:space="0" w:color="auto"/>
        <w:right w:val="none" w:sz="0" w:space="0" w:color="auto"/>
      </w:divBdr>
    </w:div>
    <w:div w:id="1542866806">
      <w:bodyDiv w:val="1"/>
      <w:marLeft w:val="0"/>
      <w:marRight w:val="0"/>
      <w:marTop w:val="0"/>
      <w:marBottom w:val="0"/>
      <w:divBdr>
        <w:top w:val="none" w:sz="0" w:space="0" w:color="auto"/>
        <w:left w:val="none" w:sz="0" w:space="0" w:color="auto"/>
        <w:bottom w:val="none" w:sz="0" w:space="0" w:color="auto"/>
        <w:right w:val="none" w:sz="0" w:space="0" w:color="auto"/>
      </w:divBdr>
    </w:div>
    <w:div w:id="1685550252">
      <w:bodyDiv w:val="1"/>
      <w:marLeft w:val="0"/>
      <w:marRight w:val="0"/>
      <w:marTop w:val="0"/>
      <w:marBottom w:val="0"/>
      <w:divBdr>
        <w:top w:val="none" w:sz="0" w:space="0" w:color="auto"/>
        <w:left w:val="none" w:sz="0" w:space="0" w:color="auto"/>
        <w:bottom w:val="none" w:sz="0" w:space="0" w:color="auto"/>
        <w:right w:val="none" w:sz="0" w:space="0" w:color="auto"/>
      </w:divBdr>
    </w:div>
    <w:div w:id="1756976939">
      <w:bodyDiv w:val="1"/>
      <w:marLeft w:val="0"/>
      <w:marRight w:val="0"/>
      <w:marTop w:val="0"/>
      <w:marBottom w:val="0"/>
      <w:divBdr>
        <w:top w:val="none" w:sz="0" w:space="0" w:color="auto"/>
        <w:left w:val="none" w:sz="0" w:space="0" w:color="auto"/>
        <w:bottom w:val="none" w:sz="0" w:space="0" w:color="auto"/>
        <w:right w:val="none" w:sz="0" w:space="0" w:color="auto"/>
      </w:divBdr>
    </w:div>
    <w:div w:id="1767770862">
      <w:bodyDiv w:val="1"/>
      <w:marLeft w:val="0"/>
      <w:marRight w:val="0"/>
      <w:marTop w:val="0"/>
      <w:marBottom w:val="0"/>
      <w:divBdr>
        <w:top w:val="none" w:sz="0" w:space="0" w:color="auto"/>
        <w:left w:val="none" w:sz="0" w:space="0" w:color="auto"/>
        <w:bottom w:val="none" w:sz="0" w:space="0" w:color="auto"/>
        <w:right w:val="none" w:sz="0" w:space="0" w:color="auto"/>
      </w:divBdr>
    </w:div>
    <w:div w:id="1839081597">
      <w:bodyDiv w:val="1"/>
      <w:marLeft w:val="0"/>
      <w:marRight w:val="0"/>
      <w:marTop w:val="0"/>
      <w:marBottom w:val="0"/>
      <w:divBdr>
        <w:top w:val="none" w:sz="0" w:space="0" w:color="auto"/>
        <w:left w:val="none" w:sz="0" w:space="0" w:color="auto"/>
        <w:bottom w:val="none" w:sz="0" w:space="0" w:color="auto"/>
        <w:right w:val="none" w:sz="0" w:space="0" w:color="auto"/>
      </w:divBdr>
    </w:div>
    <w:div w:id="1842113041">
      <w:bodyDiv w:val="1"/>
      <w:marLeft w:val="0"/>
      <w:marRight w:val="0"/>
      <w:marTop w:val="0"/>
      <w:marBottom w:val="0"/>
      <w:divBdr>
        <w:top w:val="none" w:sz="0" w:space="0" w:color="auto"/>
        <w:left w:val="none" w:sz="0" w:space="0" w:color="auto"/>
        <w:bottom w:val="none" w:sz="0" w:space="0" w:color="auto"/>
        <w:right w:val="none" w:sz="0" w:space="0" w:color="auto"/>
      </w:divBdr>
    </w:div>
    <w:div w:id="1850876127">
      <w:bodyDiv w:val="1"/>
      <w:marLeft w:val="0"/>
      <w:marRight w:val="0"/>
      <w:marTop w:val="0"/>
      <w:marBottom w:val="0"/>
      <w:divBdr>
        <w:top w:val="none" w:sz="0" w:space="0" w:color="auto"/>
        <w:left w:val="none" w:sz="0" w:space="0" w:color="auto"/>
        <w:bottom w:val="none" w:sz="0" w:space="0" w:color="auto"/>
        <w:right w:val="none" w:sz="0" w:space="0" w:color="auto"/>
      </w:divBdr>
    </w:div>
    <w:div w:id="1870529001">
      <w:bodyDiv w:val="1"/>
      <w:marLeft w:val="0"/>
      <w:marRight w:val="0"/>
      <w:marTop w:val="0"/>
      <w:marBottom w:val="0"/>
      <w:divBdr>
        <w:top w:val="none" w:sz="0" w:space="0" w:color="auto"/>
        <w:left w:val="none" w:sz="0" w:space="0" w:color="auto"/>
        <w:bottom w:val="none" w:sz="0" w:space="0" w:color="auto"/>
        <w:right w:val="none" w:sz="0" w:space="0" w:color="auto"/>
      </w:divBdr>
    </w:div>
    <w:div w:id="1893996773">
      <w:bodyDiv w:val="1"/>
      <w:marLeft w:val="0"/>
      <w:marRight w:val="0"/>
      <w:marTop w:val="0"/>
      <w:marBottom w:val="0"/>
      <w:divBdr>
        <w:top w:val="none" w:sz="0" w:space="0" w:color="auto"/>
        <w:left w:val="none" w:sz="0" w:space="0" w:color="auto"/>
        <w:bottom w:val="none" w:sz="0" w:space="0" w:color="auto"/>
        <w:right w:val="none" w:sz="0" w:space="0" w:color="auto"/>
      </w:divBdr>
    </w:div>
    <w:div w:id="1960451507">
      <w:bodyDiv w:val="1"/>
      <w:marLeft w:val="0"/>
      <w:marRight w:val="0"/>
      <w:marTop w:val="0"/>
      <w:marBottom w:val="0"/>
      <w:divBdr>
        <w:top w:val="none" w:sz="0" w:space="0" w:color="auto"/>
        <w:left w:val="none" w:sz="0" w:space="0" w:color="auto"/>
        <w:bottom w:val="none" w:sz="0" w:space="0" w:color="auto"/>
        <w:right w:val="none" w:sz="0" w:space="0" w:color="auto"/>
      </w:divBdr>
    </w:div>
    <w:div w:id="1991443067">
      <w:bodyDiv w:val="1"/>
      <w:marLeft w:val="0"/>
      <w:marRight w:val="0"/>
      <w:marTop w:val="0"/>
      <w:marBottom w:val="0"/>
      <w:divBdr>
        <w:top w:val="none" w:sz="0" w:space="0" w:color="auto"/>
        <w:left w:val="none" w:sz="0" w:space="0" w:color="auto"/>
        <w:bottom w:val="none" w:sz="0" w:space="0" w:color="auto"/>
        <w:right w:val="none" w:sz="0" w:space="0" w:color="auto"/>
      </w:divBdr>
    </w:div>
    <w:div w:id="207815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NULL"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0B2CC6EF188C41A57CB2909787B1D9" ma:contentTypeVersion="19" ma:contentTypeDescription="Crée un document." ma:contentTypeScope="" ma:versionID="4f7c530bacb7b89ed2f279bd8a92a357">
  <xsd:schema xmlns:xsd="http://www.w3.org/2001/XMLSchema" xmlns:xs="http://www.w3.org/2001/XMLSchema" xmlns:p="http://schemas.microsoft.com/office/2006/metadata/properties" xmlns:ns2="b96f0f7a-702d-4388-8bfe-aea6ec037026" xmlns:ns3="4b328860-9e8f-4721-a73a-fc293303ea32" targetNamespace="http://schemas.microsoft.com/office/2006/metadata/properties" ma:root="true" ma:fieldsID="e0fb0169aa3d5b07eb02effef861e61f" ns2:_="" ns3:_="">
    <xsd:import namespace="b96f0f7a-702d-4388-8bfe-aea6ec037026"/>
    <xsd:import namespace="4b328860-9e8f-4721-a73a-fc293303ea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f0f7a-702d-4388-8bfe-aea6ec037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328860-9e8f-4721-a73a-fc293303ea32"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ae39b813-dabc-4201-a4ea-e524d3df70f0}" ma:internalName="TaxCatchAll" ma:showField="CatchAllData" ma:web="4b328860-9e8f-4721-a73a-fc293303e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4b328860-9e8f-4721-a73a-fc293303ea32">
      <UserInfo>
        <DisplayName>STEFFEN, Christoph</DisplayName>
        <AccountId>16</AccountId>
        <AccountType/>
      </UserInfo>
      <UserInfo>
        <DisplayName>KAHN, Anna-lea</DisplayName>
        <AccountId>21</AccountId>
        <AccountType/>
      </UserInfo>
      <UserInfo>
        <DisplayName>HOMBACH, Joachim Maria</DisplayName>
        <AccountId>11</AccountId>
        <AccountType/>
      </UserInfo>
      <UserInfo>
        <DisplayName>MARTI, Melanie</DisplayName>
        <AccountId>15</AccountId>
        <AccountType/>
      </UserInfo>
      <UserInfo>
        <DisplayName>PERUT, Marc Gerard</DisplayName>
        <AccountId>13</AccountId>
        <AccountType/>
      </UserInfo>
      <UserInfo>
        <DisplayName>HENAFF, Louise</DisplayName>
        <AccountId>14</AccountId>
        <AccountType/>
      </UserInfo>
      <UserInfo>
        <DisplayName>WILDER-SMITH, Annelies</DisplayName>
        <AccountId>22</AccountId>
        <AccountType/>
      </UserInfo>
      <UserInfo>
        <DisplayName>KIGUNDU, Margaret</DisplayName>
        <AccountId>175</AccountId>
        <AccountType/>
      </UserInfo>
      <UserInfo>
        <DisplayName>LAMICHHANE, Jaya</DisplayName>
        <AccountId>312</AccountId>
        <AccountType/>
      </UserInfo>
      <UserInfo>
        <DisplayName>GUNLU, Dilber</DisplayName>
        <AccountId>603</AccountId>
        <AccountType/>
      </UserInfo>
      <UserInfo>
        <DisplayName>ARCHER, W. Roodly</DisplayName>
        <AccountId>422</AccountId>
        <AccountType/>
      </UserInfo>
      <UserInfo>
        <DisplayName>VAN HOLTEN, Judith</DisplayName>
        <AccountId>423</AccountId>
        <AccountType/>
      </UserInfo>
      <UserInfo>
        <DisplayName>CERNUSCHI, Tania</DisplayName>
        <AccountId>68</AccountId>
        <AccountType/>
      </UserInfo>
    </SharedWithUsers>
    <TaxCatchAll xmlns="4b328860-9e8f-4721-a73a-fc293303ea32" xsi:nil="true"/>
    <lcf76f155ced4ddcb4097134ff3c332f xmlns="b96f0f7a-702d-4388-8bfe-aea6ec037026">
      <Terms xmlns="http://schemas.microsoft.com/office/infopath/2007/PartnerControls"/>
    </lcf76f155ced4ddcb4097134ff3c332f>
    <MediaLengthInSeconds xmlns="b96f0f7a-702d-4388-8bfe-aea6ec037026" xsi:nil="true"/>
  </documentManagement>
</p:properties>
</file>

<file path=customXml/itemProps1.xml><?xml version="1.0" encoding="utf-8"?>
<ds:datastoreItem xmlns:ds="http://schemas.openxmlformats.org/officeDocument/2006/customXml" ds:itemID="{A1E2FC38-A422-4AB6-A28A-98882576B399}"/>
</file>

<file path=customXml/itemProps2.xml><?xml version="1.0" encoding="utf-8"?>
<ds:datastoreItem xmlns:ds="http://schemas.openxmlformats.org/officeDocument/2006/customXml" ds:itemID="{7C01D6A6-D1AC-43A1-B3A6-1D7CD4626D32}">
  <ds:schemaRefs>
    <ds:schemaRef ds:uri="http://schemas.microsoft.com/sharepoint/v3/contenttype/forms"/>
  </ds:schemaRefs>
</ds:datastoreItem>
</file>

<file path=customXml/itemProps3.xml><?xml version="1.0" encoding="utf-8"?>
<ds:datastoreItem xmlns:ds="http://schemas.openxmlformats.org/officeDocument/2006/customXml" ds:itemID="{2CF035B9-6C40-450E-948B-A6B3710814E7}">
  <ds:schemaRefs>
    <ds:schemaRef ds:uri="http://schemas.openxmlformats.org/officeDocument/2006/bibliography"/>
  </ds:schemaRefs>
</ds:datastoreItem>
</file>

<file path=customXml/itemProps4.xml><?xml version="1.0" encoding="utf-8"?>
<ds:datastoreItem xmlns:ds="http://schemas.openxmlformats.org/officeDocument/2006/customXml" ds:itemID="{F9A7F9C1-349D-453D-A468-8A2BB1CF55B1}">
  <ds:schemaRefs>
    <ds:schemaRef ds:uri="http://schemas.microsoft.com/office/2006/metadata/properties"/>
    <ds:schemaRef ds:uri="http://schemas.microsoft.com/office/infopath/2007/PartnerControls"/>
    <ds:schemaRef ds:uri="4b328860-9e8f-4721-a73a-fc293303ea32"/>
    <ds:schemaRef ds:uri="b96f0f7a-702d-4388-8bfe-aea6ec03702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1304</Words>
  <Characters>7439</Characters>
  <Application>Microsoft Office Word</Application>
  <DocSecurity>4</DocSecurity>
  <Lines>61</Lines>
  <Paragraphs>17</Paragraphs>
  <ScaleCrop>false</ScaleCrop>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 Melanie</dc:creator>
  <cp:keywords/>
  <dc:description/>
  <cp:lastModifiedBy>VAN HOLTEN, Judith</cp:lastModifiedBy>
  <cp:revision>126</cp:revision>
  <cp:lastPrinted>2026-03-19T21:15:00Z</cp:lastPrinted>
  <dcterms:created xsi:type="dcterms:W3CDTF">2026-09-18T09:48:00Z</dcterms:created>
  <dcterms:modified xsi:type="dcterms:W3CDTF">2026-09-23T15:41:00Z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0x010100C80B2CC6EF188C41A57CB2909787B1D9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5d7c0e235059145043f4ab2837abfb0f39711d988ac5d6d460ae76d3032ef96d</vt:lpwstr>
  </property>
  <property fmtid="{D5CDD505-2E9C-101B-9397-08002B2CF9AE}" pid="11" name="MSIP_Label_7b94a7b8-f06c-4dfe-bdcc-9b548fd58c31_Enabled">
    <vt:lpwstr>true</vt:lpwstr>
  </property>
  <property fmtid="{D5CDD505-2E9C-101B-9397-08002B2CF9AE}" pid="12" name="MSIP_Label_7b94a7b8-f06c-4dfe-bdcc-9b548fd58c31_SetDate">
    <vt:lpwstr>2025-01-23T08:22:26Z</vt:lpwstr>
  </property>
  <property fmtid="{D5CDD505-2E9C-101B-9397-08002B2CF9AE}" pid="13" name="MSIP_Label_7b94a7b8-f06c-4dfe-bdcc-9b548fd58c31_Method">
    <vt:lpwstr>Privileged</vt:lpwstr>
  </property>
  <property fmtid="{D5CDD505-2E9C-101B-9397-08002B2CF9AE}" pid="14" name="MSIP_Label_7b94a7b8-f06c-4dfe-bdcc-9b548fd58c31_Name">
    <vt:lpwstr>7b94a7b8-f06c-4dfe-bdcc-9b548fd58c31</vt:lpwstr>
  </property>
  <property fmtid="{D5CDD505-2E9C-101B-9397-08002B2CF9AE}" pid="15" name="MSIP_Label_7b94a7b8-f06c-4dfe-bdcc-9b548fd58c31_SiteId">
    <vt:lpwstr>9ce70869-60db-44fd-abe8-d2767077fc8f</vt:lpwstr>
  </property>
  <property fmtid="{D5CDD505-2E9C-101B-9397-08002B2CF9AE}" pid="16" name="MSIP_Label_7b94a7b8-f06c-4dfe-bdcc-9b548fd58c31_ActionId">
    <vt:lpwstr>f9c326cb-e4be-45f7-b173-d9fa1188e1ac</vt:lpwstr>
  </property>
  <property fmtid="{D5CDD505-2E9C-101B-9397-08002B2CF9AE}" pid="17" name="MSIP_Label_7b94a7b8-f06c-4dfe-bdcc-9b548fd58c31_ContentBits">
    <vt:lpwstr>0</vt:lpwstr>
  </property>
  <property fmtid="{D5CDD505-2E9C-101B-9397-08002B2CF9AE}" pid="18" name="docLang">
    <vt:lpwstr>en</vt:lpwstr>
  </property>
</Properties>
</file>