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598"/>
      </w:tblGrid>
      <w:tr w:rsidR="002B7BFF" w14:paraId="3EFC79EA" w14:textId="77777777" w:rsidTr="0050317A">
        <w:tc>
          <w:tcPr>
            <w:tcW w:w="2093" w:type="dxa"/>
          </w:tcPr>
          <w:p w14:paraId="72C90845" w14:textId="77777777" w:rsidR="002B7BFF" w:rsidRDefault="002B7BFF">
            <w:bookmarkStart w:id="0" w:name="_GoBack"/>
            <w:bookmarkEnd w:id="0"/>
            <w:r>
              <w:rPr>
                <w:noProof/>
                <w:lang w:val="en-US" w:eastAsia="zh-CN"/>
              </w:rPr>
              <w:drawing>
                <wp:inline distT="0" distB="0" distL="0" distR="0" wp14:anchorId="11A1293E" wp14:editId="6EB7D98E">
                  <wp:extent cx="1344262" cy="423194"/>
                  <wp:effectExtent l="0" t="0" r="8890" b="0"/>
                  <wp:docPr id="2" name="Picture 1" descr="C:\Users\pacquetete\Downloads\WHO-EN-C-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pacquetete\Downloads\WHO-EN-C-H (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875" cy="425906"/>
                          </a:xfrm>
                          <a:prstGeom prst="rect">
                            <a:avLst/>
                          </a:prstGeom>
                          <a:noFill/>
                          <a:ln>
                            <a:noFill/>
                          </a:ln>
                        </pic:spPr>
                      </pic:pic>
                    </a:graphicData>
                  </a:graphic>
                </wp:inline>
              </w:drawing>
            </w:r>
          </w:p>
        </w:tc>
        <w:tc>
          <w:tcPr>
            <w:tcW w:w="6598" w:type="dxa"/>
          </w:tcPr>
          <w:p w14:paraId="254F2A4A" w14:textId="77777777" w:rsidR="00ED302F" w:rsidRDefault="00ED302F" w:rsidP="00B55869">
            <w:pPr>
              <w:jc w:val="center"/>
              <w:rPr>
                <w:b/>
                <w:bCs/>
                <w:sz w:val="28"/>
                <w:szCs w:val="28"/>
              </w:rPr>
            </w:pPr>
            <w:r>
              <w:rPr>
                <w:b/>
                <w:bCs/>
                <w:sz w:val="28"/>
                <w:szCs w:val="28"/>
              </w:rPr>
              <w:t>QUESTIONNAIRE FOR BIDDERS</w:t>
            </w:r>
            <w:r w:rsidR="002849B5">
              <w:rPr>
                <w:b/>
                <w:bCs/>
                <w:sz w:val="28"/>
                <w:szCs w:val="28"/>
              </w:rPr>
              <w:t>:</w:t>
            </w:r>
          </w:p>
          <w:p w14:paraId="69163006" w14:textId="77777777" w:rsidR="002B7BFF" w:rsidRDefault="002849B5" w:rsidP="00B55869">
            <w:pPr>
              <w:jc w:val="center"/>
              <w:rPr>
                <w:b/>
                <w:bCs/>
                <w:sz w:val="28"/>
                <w:szCs w:val="28"/>
              </w:rPr>
            </w:pPr>
            <w:r>
              <w:rPr>
                <w:b/>
                <w:bCs/>
                <w:sz w:val="28"/>
                <w:szCs w:val="28"/>
              </w:rPr>
              <w:t>CONSULTANCY</w:t>
            </w:r>
          </w:p>
          <w:p w14:paraId="133D398A" w14:textId="77777777" w:rsidR="00EB69FF" w:rsidRDefault="002849B5" w:rsidP="00376370">
            <w:pPr>
              <w:jc w:val="center"/>
              <w:rPr>
                <w:i/>
                <w:iCs/>
                <w:sz w:val="16"/>
                <w:szCs w:val="16"/>
              </w:rPr>
            </w:pPr>
            <w:r w:rsidRPr="002849B5">
              <w:rPr>
                <w:i/>
                <w:iCs/>
                <w:sz w:val="16"/>
                <w:szCs w:val="16"/>
              </w:rPr>
              <w:t xml:space="preserve">Please fill in </w:t>
            </w:r>
            <w:r w:rsidR="00376370">
              <w:rPr>
                <w:i/>
                <w:iCs/>
                <w:sz w:val="16"/>
                <w:szCs w:val="16"/>
              </w:rPr>
              <w:t xml:space="preserve">and sign </w:t>
            </w:r>
            <w:r w:rsidRPr="002849B5">
              <w:rPr>
                <w:i/>
                <w:iCs/>
                <w:sz w:val="16"/>
                <w:szCs w:val="16"/>
              </w:rPr>
              <w:t xml:space="preserve">this </w:t>
            </w:r>
            <w:r w:rsidR="00376370">
              <w:rPr>
                <w:i/>
                <w:iCs/>
                <w:sz w:val="16"/>
                <w:szCs w:val="16"/>
              </w:rPr>
              <w:t>document,</w:t>
            </w:r>
            <w:r w:rsidRPr="002849B5">
              <w:rPr>
                <w:i/>
                <w:iCs/>
                <w:sz w:val="16"/>
                <w:szCs w:val="16"/>
              </w:rPr>
              <w:t xml:space="preserve"> </w:t>
            </w:r>
          </w:p>
          <w:p w14:paraId="2ED51111" w14:textId="77777777" w:rsidR="002849B5" w:rsidRPr="002849B5" w:rsidRDefault="002849B5" w:rsidP="00EB69FF">
            <w:pPr>
              <w:jc w:val="center"/>
              <w:rPr>
                <w:i/>
                <w:iCs/>
                <w:sz w:val="16"/>
                <w:szCs w:val="16"/>
              </w:rPr>
            </w:pPr>
            <w:r w:rsidRPr="002849B5">
              <w:rPr>
                <w:i/>
                <w:iCs/>
                <w:sz w:val="16"/>
                <w:szCs w:val="16"/>
              </w:rPr>
              <w:t>and attach it to your proposal</w:t>
            </w:r>
            <w:r w:rsidR="00376370">
              <w:rPr>
                <w:i/>
                <w:iCs/>
                <w:sz w:val="16"/>
                <w:szCs w:val="16"/>
              </w:rPr>
              <w:t xml:space="preserve"> with other documents as appropriate</w:t>
            </w:r>
            <w:r w:rsidRPr="002849B5">
              <w:rPr>
                <w:i/>
                <w:iCs/>
                <w:sz w:val="16"/>
                <w:szCs w:val="16"/>
              </w:rPr>
              <w:t>.</w:t>
            </w:r>
          </w:p>
        </w:tc>
      </w:tr>
    </w:tbl>
    <w:p w14:paraId="76DDDD72" w14:textId="77777777" w:rsidR="003F750E" w:rsidRDefault="003F750E" w:rsidP="003F5077">
      <w:pPr>
        <w:spacing w:after="0" w:line="240" w:lineRule="auto"/>
        <w:rPr>
          <w:b/>
          <w:bCs/>
        </w:rPr>
      </w:pPr>
    </w:p>
    <w:tbl>
      <w:tblPr>
        <w:tblStyle w:val="TableGrid"/>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68"/>
        <w:gridCol w:w="2551"/>
        <w:gridCol w:w="1134"/>
        <w:gridCol w:w="284"/>
        <w:gridCol w:w="1134"/>
        <w:gridCol w:w="3118"/>
      </w:tblGrid>
      <w:tr w:rsidR="00ED302F" w:rsidRPr="0050317A" w14:paraId="41BADC17" w14:textId="77777777" w:rsidTr="00ED302F">
        <w:tc>
          <w:tcPr>
            <w:tcW w:w="1668" w:type="dxa"/>
          </w:tcPr>
          <w:p w14:paraId="38855DA5" w14:textId="77777777" w:rsidR="00ED302F" w:rsidRPr="0050317A" w:rsidRDefault="00ED302F" w:rsidP="00ED302F">
            <w:pPr>
              <w:rPr>
                <w:sz w:val="18"/>
                <w:szCs w:val="20"/>
              </w:rPr>
            </w:pPr>
            <w:r w:rsidRPr="0050317A">
              <w:rPr>
                <w:sz w:val="18"/>
                <w:szCs w:val="20"/>
              </w:rPr>
              <w:t xml:space="preserve">Name of </w:t>
            </w:r>
            <w:r>
              <w:rPr>
                <w:sz w:val="18"/>
                <w:szCs w:val="20"/>
              </w:rPr>
              <w:t>Bidder</w:t>
            </w:r>
            <w:r w:rsidRPr="0050317A">
              <w:rPr>
                <w:sz w:val="18"/>
                <w:szCs w:val="20"/>
              </w:rPr>
              <w:t>:</w:t>
            </w:r>
          </w:p>
        </w:tc>
        <w:tc>
          <w:tcPr>
            <w:tcW w:w="8221" w:type="dxa"/>
            <w:gridSpan w:val="5"/>
          </w:tcPr>
          <w:p w14:paraId="6F6646E6" w14:textId="77777777" w:rsidR="00ED302F" w:rsidRPr="0050317A" w:rsidRDefault="00ED302F" w:rsidP="00A50DAC">
            <w:pPr>
              <w:rPr>
                <w:sz w:val="18"/>
                <w:szCs w:val="20"/>
              </w:rPr>
            </w:pPr>
          </w:p>
        </w:tc>
      </w:tr>
      <w:tr w:rsidR="00C72752" w:rsidRPr="0050317A" w14:paraId="4C51B203" w14:textId="77777777" w:rsidTr="00ED302F">
        <w:tc>
          <w:tcPr>
            <w:tcW w:w="1668" w:type="dxa"/>
          </w:tcPr>
          <w:p w14:paraId="389A45FB" w14:textId="77777777" w:rsidR="00C72752" w:rsidRPr="0050317A" w:rsidRDefault="00ED302F" w:rsidP="007C7AC5">
            <w:pPr>
              <w:rPr>
                <w:sz w:val="18"/>
                <w:szCs w:val="20"/>
              </w:rPr>
            </w:pPr>
            <w:r>
              <w:rPr>
                <w:sz w:val="18"/>
                <w:szCs w:val="20"/>
              </w:rPr>
              <w:t>Address:</w:t>
            </w:r>
          </w:p>
        </w:tc>
        <w:tc>
          <w:tcPr>
            <w:tcW w:w="8221" w:type="dxa"/>
            <w:gridSpan w:val="5"/>
          </w:tcPr>
          <w:p w14:paraId="117B900B" w14:textId="77777777" w:rsidR="00C72752" w:rsidRPr="0050317A" w:rsidRDefault="00C72752" w:rsidP="00A50DAC">
            <w:pPr>
              <w:rPr>
                <w:sz w:val="18"/>
                <w:szCs w:val="20"/>
              </w:rPr>
            </w:pPr>
          </w:p>
        </w:tc>
      </w:tr>
      <w:tr w:rsidR="00ED302F" w:rsidRPr="0050317A" w14:paraId="127BCB33" w14:textId="77777777" w:rsidTr="00ED302F">
        <w:tc>
          <w:tcPr>
            <w:tcW w:w="1668" w:type="dxa"/>
          </w:tcPr>
          <w:p w14:paraId="752709E2" w14:textId="77777777" w:rsidR="00C72752" w:rsidRPr="0050317A" w:rsidRDefault="00ED302F" w:rsidP="003F5077">
            <w:pPr>
              <w:rPr>
                <w:sz w:val="18"/>
                <w:szCs w:val="20"/>
              </w:rPr>
            </w:pPr>
            <w:r>
              <w:rPr>
                <w:sz w:val="18"/>
                <w:szCs w:val="20"/>
              </w:rPr>
              <w:t>Zip Code:</w:t>
            </w:r>
          </w:p>
        </w:tc>
        <w:tc>
          <w:tcPr>
            <w:tcW w:w="2551" w:type="dxa"/>
          </w:tcPr>
          <w:p w14:paraId="75B31969" w14:textId="77777777" w:rsidR="00C72752" w:rsidRPr="0050317A" w:rsidRDefault="00C72752" w:rsidP="003F5077">
            <w:pPr>
              <w:rPr>
                <w:sz w:val="18"/>
                <w:szCs w:val="20"/>
              </w:rPr>
            </w:pPr>
          </w:p>
        </w:tc>
        <w:tc>
          <w:tcPr>
            <w:tcW w:w="1134" w:type="dxa"/>
          </w:tcPr>
          <w:p w14:paraId="72E2CA27" w14:textId="77777777" w:rsidR="00C72752" w:rsidRPr="0050317A" w:rsidRDefault="00ED302F" w:rsidP="003F5077">
            <w:pPr>
              <w:rPr>
                <w:sz w:val="18"/>
                <w:szCs w:val="20"/>
              </w:rPr>
            </w:pPr>
            <w:r>
              <w:rPr>
                <w:sz w:val="18"/>
                <w:szCs w:val="20"/>
              </w:rPr>
              <w:t>City:</w:t>
            </w:r>
          </w:p>
        </w:tc>
        <w:tc>
          <w:tcPr>
            <w:tcW w:w="4536" w:type="dxa"/>
            <w:gridSpan w:val="3"/>
          </w:tcPr>
          <w:p w14:paraId="01722180" w14:textId="77777777" w:rsidR="00C72752" w:rsidRPr="0050317A" w:rsidRDefault="00C72752" w:rsidP="003F5077">
            <w:pPr>
              <w:rPr>
                <w:sz w:val="18"/>
                <w:szCs w:val="20"/>
              </w:rPr>
            </w:pPr>
          </w:p>
        </w:tc>
      </w:tr>
      <w:tr w:rsidR="00ED302F" w:rsidRPr="0050317A" w14:paraId="13E06D1B" w14:textId="77777777" w:rsidTr="00ED302F">
        <w:tc>
          <w:tcPr>
            <w:tcW w:w="1668" w:type="dxa"/>
          </w:tcPr>
          <w:p w14:paraId="322F10A3" w14:textId="77777777" w:rsidR="00ED302F" w:rsidRPr="0050317A" w:rsidRDefault="00ED302F" w:rsidP="00083689">
            <w:pPr>
              <w:rPr>
                <w:sz w:val="18"/>
                <w:szCs w:val="20"/>
              </w:rPr>
            </w:pPr>
            <w:r>
              <w:rPr>
                <w:sz w:val="18"/>
                <w:szCs w:val="20"/>
              </w:rPr>
              <w:t>Country</w:t>
            </w:r>
            <w:r w:rsidRPr="0050317A">
              <w:rPr>
                <w:sz w:val="18"/>
                <w:szCs w:val="20"/>
              </w:rPr>
              <w:t>:</w:t>
            </w:r>
          </w:p>
        </w:tc>
        <w:tc>
          <w:tcPr>
            <w:tcW w:w="8221" w:type="dxa"/>
            <w:gridSpan w:val="5"/>
          </w:tcPr>
          <w:p w14:paraId="529E0987" w14:textId="77777777" w:rsidR="00ED302F" w:rsidRPr="0050317A" w:rsidRDefault="00ED302F" w:rsidP="00ED302F">
            <w:pPr>
              <w:rPr>
                <w:sz w:val="18"/>
                <w:szCs w:val="20"/>
              </w:rPr>
            </w:pPr>
          </w:p>
        </w:tc>
      </w:tr>
      <w:tr w:rsidR="00ED302F" w:rsidRPr="0050317A" w14:paraId="06D2C10D" w14:textId="77777777" w:rsidTr="00ED302F">
        <w:tc>
          <w:tcPr>
            <w:tcW w:w="1668" w:type="dxa"/>
          </w:tcPr>
          <w:p w14:paraId="23C65391" w14:textId="77777777" w:rsidR="00ED302F" w:rsidRDefault="00ED302F" w:rsidP="00083689">
            <w:pPr>
              <w:rPr>
                <w:sz w:val="18"/>
                <w:szCs w:val="20"/>
              </w:rPr>
            </w:pPr>
            <w:r>
              <w:rPr>
                <w:sz w:val="18"/>
                <w:szCs w:val="20"/>
              </w:rPr>
              <w:t>Email:</w:t>
            </w:r>
          </w:p>
        </w:tc>
        <w:tc>
          <w:tcPr>
            <w:tcW w:w="3969" w:type="dxa"/>
            <w:gridSpan w:val="3"/>
          </w:tcPr>
          <w:p w14:paraId="0A80A258" w14:textId="77777777" w:rsidR="00ED302F" w:rsidRPr="0050317A" w:rsidRDefault="00ED302F" w:rsidP="00ED302F">
            <w:pPr>
              <w:rPr>
                <w:sz w:val="18"/>
                <w:szCs w:val="20"/>
              </w:rPr>
            </w:pPr>
          </w:p>
        </w:tc>
        <w:tc>
          <w:tcPr>
            <w:tcW w:w="1134" w:type="dxa"/>
          </w:tcPr>
          <w:p w14:paraId="03E0B415" w14:textId="77777777" w:rsidR="00ED302F" w:rsidRPr="0050317A" w:rsidRDefault="00ED302F" w:rsidP="00ED302F">
            <w:pPr>
              <w:rPr>
                <w:sz w:val="18"/>
                <w:szCs w:val="20"/>
              </w:rPr>
            </w:pPr>
            <w:r>
              <w:rPr>
                <w:sz w:val="18"/>
                <w:szCs w:val="20"/>
              </w:rPr>
              <w:t>Phone:</w:t>
            </w:r>
          </w:p>
        </w:tc>
        <w:tc>
          <w:tcPr>
            <w:tcW w:w="3118" w:type="dxa"/>
          </w:tcPr>
          <w:p w14:paraId="5E694040" w14:textId="77777777" w:rsidR="00ED302F" w:rsidRPr="0050317A" w:rsidRDefault="00ED302F" w:rsidP="00ED302F">
            <w:pPr>
              <w:rPr>
                <w:sz w:val="18"/>
                <w:szCs w:val="20"/>
              </w:rPr>
            </w:pPr>
          </w:p>
        </w:tc>
      </w:tr>
    </w:tbl>
    <w:p w14:paraId="5E44D57B" w14:textId="77777777" w:rsidR="00ED302F" w:rsidRDefault="002B7BFF" w:rsidP="003F5077">
      <w:pPr>
        <w:spacing w:after="0" w:line="240" w:lineRule="auto"/>
        <w:rPr>
          <w:sz w:val="18"/>
          <w:szCs w:val="20"/>
        </w:rPr>
      </w:pPr>
      <w:r w:rsidRPr="0050317A">
        <w:rPr>
          <w:sz w:val="18"/>
          <w:szCs w:val="20"/>
        </w:rPr>
        <w:tab/>
      </w:r>
    </w:p>
    <w:p w14:paraId="11BEADA6" w14:textId="77777777" w:rsidR="00ED302F" w:rsidRPr="0050317A" w:rsidRDefault="00ED302F" w:rsidP="003F5077">
      <w:pPr>
        <w:spacing w:after="0" w:line="240" w:lineRule="auto"/>
        <w:rPr>
          <w:sz w:val="18"/>
          <w:szCs w:val="20"/>
        </w:rPr>
      </w:pPr>
    </w:p>
    <w:tbl>
      <w:tblPr>
        <w:tblStyle w:val="TableGrid"/>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9"/>
      </w:tblGrid>
      <w:tr w:rsidR="00ED302F" w:rsidRPr="0050317A" w14:paraId="51CA5512" w14:textId="77777777" w:rsidTr="00ED302F">
        <w:trPr>
          <w:trHeight w:val="275"/>
        </w:trPr>
        <w:tc>
          <w:tcPr>
            <w:tcW w:w="9889" w:type="dxa"/>
          </w:tcPr>
          <w:p w14:paraId="5B18643D" w14:textId="77777777" w:rsidR="00ED302F" w:rsidRPr="007D05EA" w:rsidRDefault="00ED302F" w:rsidP="00F73409">
            <w:pPr>
              <w:rPr>
                <w:sz w:val="18"/>
                <w:szCs w:val="20"/>
              </w:rPr>
            </w:pPr>
            <w:r w:rsidRPr="007D05EA">
              <w:rPr>
                <w:sz w:val="20"/>
              </w:rPr>
              <w:t>Proposal submitted for consultancy services relating to:</w:t>
            </w:r>
          </w:p>
        </w:tc>
      </w:tr>
      <w:tr w:rsidR="00ED302F" w:rsidRPr="0050317A" w14:paraId="437FE464" w14:textId="77777777" w:rsidTr="00ED302F">
        <w:trPr>
          <w:trHeight w:val="275"/>
        </w:trPr>
        <w:tc>
          <w:tcPr>
            <w:tcW w:w="9889" w:type="dxa"/>
          </w:tcPr>
          <w:p w14:paraId="5A2E765E" w14:textId="77777777" w:rsidR="00ED302F" w:rsidRDefault="00ED302F" w:rsidP="00F73409">
            <w:pPr>
              <w:rPr>
                <w:b/>
                <w:bCs/>
                <w:sz w:val="20"/>
              </w:rPr>
            </w:pPr>
          </w:p>
        </w:tc>
      </w:tr>
    </w:tbl>
    <w:p w14:paraId="1C69ADEB" w14:textId="77777777" w:rsidR="00C72752" w:rsidRPr="006E1B1F" w:rsidRDefault="0014372E" w:rsidP="006E1B1F">
      <w:pPr>
        <w:spacing w:after="0" w:line="240" w:lineRule="auto"/>
        <w:rPr>
          <w:sz w:val="18"/>
          <w:szCs w:val="18"/>
        </w:rPr>
      </w:pPr>
      <w:r w:rsidRPr="0050317A">
        <w:rPr>
          <w:sz w:val="18"/>
          <w:szCs w:val="20"/>
        </w:rPr>
        <w:t xml:space="preserve"> </w:t>
      </w:r>
    </w:p>
    <w:p w14:paraId="1D41BED4" w14:textId="77777777" w:rsidR="00ED302F" w:rsidRPr="007D05EA" w:rsidRDefault="006E1B1F" w:rsidP="007D05EA">
      <w:pPr>
        <w:spacing w:after="0" w:line="240" w:lineRule="auto"/>
        <w:jc w:val="center"/>
        <w:rPr>
          <w:b/>
          <w:bCs/>
          <w:sz w:val="20"/>
          <w:szCs w:val="20"/>
        </w:rPr>
      </w:pPr>
      <w:r w:rsidRPr="007D05EA">
        <w:rPr>
          <w:b/>
          <w:bCs/>
          <w:sz w:val="20"/>
          <w:szCs w:val="20"/>
        </w:rPr>
        <w:t>If the work is to be undertaken in Switzerland:</w:t>
      </w:r>
    </w:p>
    <w:p w14:paraId="7E42962A" w14:textId="77777777" w:rsidR="002351CF" w:rsidRDefault="002351CF" w:rsidP="006E1B1F">
      <w:pPr>
        <w:spacing w:after="0" w:line="240" w:lineRule="auto"/>
        <w:rPr>
          <w:rFonts w:cs="Calibri"/>
          <w:b/>
          <w:bCs/>
          <w:sz w:val="18"/>
          <w:szCs w:val="18"/>
        </w:rPr>
      </w:pPr>
    </w:p>
    <w:p w14:paraId="5B87D094" w14:textId="77777777" w:rsidR="006E1B1F" w:rsidRDefault="006E1B1F" w:rsidP="006E1B1F">
      <w:pPr>
        <w:spacing w:after="0" w:line="240" w:lineRule="auto"/>
        <w:rPr>
          <w:rFonts w:cs="Calibri"/>
          <w:sz w:val="18"/>
          <w:szCs w:val="18"/>
        </w:rPr>
      </w:pPr>
      <w:r w:rsidRPr="006E1B1F">
        <w:rPr>
          <w:rFonts w:cs="Calibri"/>
          <w:b/>
          <w:bCs/>
          <w:sz w:val="18"/>
          <w:szCs w:val="18"/>
        </w:rPr>
        <w:t>If you live in Switzerland</w:t>
      </w:r>
      <w:r w:rsidR="00E6008A">
        <w:rPr>
          <w:rFonts w:cs="Calibri"/>
          <w:b/>
          <w:bCs/>
          <w:sz w:val="18"/>
          <w:szCs w:val="18"/>
        </w:rPr>
        <w:t xml:space="preserve"> </w:t>
      </w:r>
      <w:r w:rsidR="00E6008A" w:rsidRPr="00E6008A">
        <w:rPr>
          <w:rFonts w:cs="Calibri"/>
          <w:sz w:val="18"/>
          <w:szCs w:val="18"/>
        </w:rPr>
        <w:t>(please select one of the proposed options)</w:t>
      </w:r>
      <w:r w:rsidRPr="00E6008A">
        <w:rPr>
          <w:rFonts w:cs="Calibri"/>
          <w:sz w:val="18"/>
          <w:szCs w:val="18"/>
        </w:rPr>
        <w:t>:</w:t>
      </w:r>
      <w:r w:rsidRPr="006E1B1F">
        <w:rPr>
          <w:rFonts w:cs="Calibri"/>
          <w:sz w:val="18"/>
          <w:szCs w:val="18"/>
        </w:rPr>
        <w:t xml:space="preserve"> </w:t>
      </w:r>
    </w:p>
    <w:p w14:paraId="04599968" w14:textId="77777777" w:rsidR="00B006F7" w:rsidRDefault="00B006F7" w:rsidP="006E1B1F">
      <w:pPr>
        <w:spacing w:after="0" w:line="240" w:lineRule="auto"/>
        <w:rPr>
          <w:rFonts w:cs="Calibri"/>
          <w:sz w:val="18"/>
          <w:szCs w:val="1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5525"/>
        <w:gridCol w:w="838"/>
        <w:gridCol w:w="3130"/>
      </w:tblGrid>
      <w:tr w:rsidR="00E045FC" w14:paraId="4DD9D325" w14:textId="77777777" w:rsidTr="00376370">
        <w:sdt>
          <w:sdtPr>
            <w:rPr>
              <w:rFonts w:cs="Calibri"/>
              <w:sz w:val="18"/>
              <w:szCs w:val="18"/>
            </w:rPr>
            <w:id w:val="1812127592"/>
            <w14:checkbox>
              <w14:checked w14:val="0"/>
              <w14:checkedState w14:val="2612" w14:font="MS Gothic"/>
              <w14:uncheckedState w14:val="2610" w14:font="MS Gothic"/>
            </w14:checkbox>
          </w:sdtPr>
          <w:sdtEndPr/>
          <w:sdtContent>
            <w:tc>
              <w:tcPr>
                <w:tcW w:w="396" w:type="dxa"/>
              </w:tcPr>
              <w:p w14:paraId="7C5EE3E0" w14:textId="77777777" w:rsidR="00E045FC" w:rsidRDefault="00E6008A" w:rsidP="006E1B1F">
                <w:pPr>
                  <w:rPr>
                    <w:rFonts w:cs="Calibri"/>
                    <w:sz w:val="18"/>
                    <w:szCs w:val="18"/>
                  </w:rPr>
                </w:pPr>
                <w:r>
                  <w:rPr>
                    <w:rFonts w:ascii="MS Gothic" w:eastAsia="MS Gothic" w:hAnsi="MS Gothic" w:cs="Calibri" w:hint="eastAsia"/>
                    <w:sz w:val="18"/>
                    <w:szCs w:val="18"/>
                  </w:rPr>
                  <w:t>☐</w:t>
                </w:r>
              </w:p>
            </w:tc>
          </w:sdtContent>
        </w:sdt>
        <w:tc>
          <w:tcPr>
            <w:tcW w:w="5525" w:type="dxa"/>
          </w:tcPr>
          <w:p w14:paraId="5F58F1F3" w14:textId="77777777" w:rsidR="00E045FC" w:rsidRDefault="00E045FC" w:rsidP="006E1B1F">
            <w:pPr>
              <w:rPr>
                <w:rFonts w:cs="Calibri"/>
                <w:sz w:val="18"/>
                <w:szCs w:val="18"/>
              </w:rPr>
            </w:pPr>
            <w:r>
              <w:rPr>
                <w:rFonts w:cs="Calibri"/>
                <w:sz w:val="18"/>
                <w:szCs w:val="18"/>
              </w:rPr>
              <w:t>You hold a valid Swiss passport</w:t>
            </w:r>
          </w:p>
        </w:tc>
        <w:tc>
          <w:tcPr>
            <w:tcW w:w="838" w:type="dxa"/>
          </w:tcPr>
          <w:p w14:paraId="7246CE91" w14:textId="77777777" w:rsidR="00E045FC" w:rsidRDefault="00E045FC" w:rsidP="006E1B1F">
            <w:pPr>
              <w:rPr>
                <w:rFonts w:cs="Calibri"/>
                <w:sz w:val="18"/>
                <w:szCs w:val="18"/>
              </w:rPr>
            </w:pPr>
            <w:r>
              <w:rPr>
                <w:rFonts w:cs="Calibri"/>
                <w:noProof/>
                <w:sz w:val="18"/>
                <w:szCs w:val="18"/>
                <w:lang w:val="en-US" w:eastAsia="zh-CN"/>
              </w:rPr>
              <mc:AlternateContent>
                <mc:Choice Requires="wps">
                  <w:drawing>
                    <wp:anchor distT="0" distB="0" distL="114300" distR="114300" simplePos="0" relativeHeight="251669504" behindDoc="0" locked="0" layoutInCell="1" allowOverlap="1" wp14:anchorId="1E2218F8" wp14:editId="1D24A9A7">
                      <wp:simplePos x="0" y="0"/>
                      <wp:positionH relativeFrom="column">
                        <wp:posOffset>41910</wp:posOffset>
                      </wp:positionH>
                      <wp:positionV relativeFrom="paragraph">
                        <wp:posOffset>68952</wp:posOffset>
                      </wp:positionV>
                      <wp:extent cx="307340" cy="0"/>
                      <wp:effectExtent l="0" t="76200" r="16510" b="114300"/>
                      <wp:wrapNone/>
                      <wp:docPr id="7" name="Straight Arrow Connector 7"/>
                      <wp:cNvGraphicFramePr/>
                      <a:graphic xmlns:a="http://schemas.openxmlformats.org/drawingml/2006/main">
                        <a:graphicData uri="http://schemas.microsoft.com/office/word/2010/wordprocessingShape">
                          <wps:wsp>
                            <wps:cNvCnPr/>
                            <wps:spPr>
                              <a:xfrm>
                                <a:off x="0" y="0"/>
                                <a:ext cx="30734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6C696A4" id="_x0000_t32" coordsize="21600,21600" o:spt="32" o:oned="t" path="m,l21600,21600e" filled="f">
                      <v:path arrowok="t" fillok="f" o:connecttype="none"/>
                      <o:lock v:ext="edit" shapetype="t"/>
                    </v:shapetype>
                    <v:shape id="Straight Arrow Connector 7" o:spid="_x0000_s1026" type="#_x0000_t32" style="position:absolute;margin-left:3.3pt;margin-top:5.45pt;width:24.2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" strokecolor="black [3213]" strokeweight="1pt">
                      <v:stroke endarrow="open"/>
                    </v:shape>
                  </w:pict>
                </mc:Fallback>
              </mc:AlternateContent>
            </w:r>
          </w:p>
        </w:tc>
        <w:tc>
          <w:tcPr>
            <w:tcW w:w="3130" w:type="dxa"/>
          </w:tcPr>
          <w:p w14:paraId="216F81F8" w14:textId="77777777" w:rsidR="00E045FC" w:rsidRDefault="00E045FC" w:rsidP="006E1B1F">
            <w:pPr>
              <w:rPr>
                <w:rFonts w:cs="Calibri"/>
                <w:sz w:val="18"/>
                <w:szCs w:val="18"/>
              </w:rPr>
            </w:pPr>
            <w:r>
              <w:rPr>
                <w:rFonts w:cs="Calibri"/>
                <w:sz w:val="18"/>
                <w:szCs w:val="18"/>
              </w:rPr>
              <w:t>Please attach a scanned copy.</w:t>
            </w:r>
          </w:p>
        </w:tc>
      </w:tr>
      <w:tr w:rsidR="00E045FC" w14:paraId="79329F7A" w14:textId="77777777" w:rsidTr="00376370">
        <w:sdt>
          <w:sdtPr>
            <w:rPr>
              <w:rFonts w:cs="Calibri"/>
              <w:sz w:val="18"/>
              <w:szCs w:val="18"/>
            </w:rPr>
            <w:id w:val="154499044"/>
            <w14:checkbox>
              <w14:checked w14:val="0"/>
              <w14:checkedState w14:val="2612" w14:font="MS Gothic"/>
              <w14:uncheckedState w14:val="2610" w14:font="MS Gothic"/>
            </w14:checkbox>
          </w:sdtPr>
          <w:sdtEndPr/>
          <w:sdtContent>
            <w:tc>
              <w:tcPr>
                <w:tcW w:w="396" w:type="dxa"/>
              </w:tcPr>
              <w:p w14:paraId="38861A4B" w14:textId="77777777" w:rsidR="00E045FC" w:rsidRDefault="00E6008A" w:rsidP="006E1B1F">
                <w:pPr>
                  <w:rPr>
                    <w:rFonts w:cs="Calibri"/>
                    <w:sz w:val="18"/>
                    <w:szCs w:val="18"/>
                  </w:rPr>
                </w:pPr>
                <w:r>
                  <w:rPr>
                    <w:rFonts w:ascii="MS Gothic" w:eastAsia="MS Gothic" w:hAnsi="MS Gothic" w:cs="Calibri" w:hint="eastAsia"/>
                    <w:sz w:val="18"/>
                    <w:szCs w:val="18"/>
                  </w:rPr>
                  <w:t>☐</w:t>
                </w:r>
              </w:p>
            </w:tc>
          </w:sdtContent>
        </w:sdt>
        <w:tc>
          <w:tcPr>
            <w:tcW w:w="5525" w:type="dxa"/>
          </w:tcPr>
          <w:p w14:paraId="0BAB7FA6" w14:textId="77777777" w:rsidR="00E045FC" w:rsidRDefault="00E045FC" w:rsidP="006E1B1F">
            <w:pPr>
              <w:rPr>
                <w:rFonts w:cs="Calibri"/>
                <w:sz w:val="18"/>
                <w:szCs w:val="18"/>
              </w:rPr>
            </w:pPr>
            <w:r>
              <w:rPr>
                <w:rFonts w:cs="Calibri"/>
                <w:sz w:val="18"/>
                <w:szCs w:val="18"/>
              </w:rPr>
              <w:t>You hold a valid residence or work permit in Switzerland</w:t>
            </w:r>
          </w:p>
        </w:tc>
        <w:tc>
          <w:tcPr>
            <w:tcW w:w="838" w:type="dxa"/>
          </w:tcPr>
          <w:p w14:paraId="4D4CB2F5" w14:textId="77777777" w:rsidR="00E045FC" w:rsidRDefault="00E045FC" w:rsidP="006E1B1F">
            <w:pPr>
              <w:rPr>
                <w:rFonts w:cs="Calibri"/>
                <w:sz w:val="18"/>
                <w:szCs w:val="18"/>
              </w:rPr>
            </w:pPr>
            <w:r>
              <w:rPr>
                <w:rFonts w:cs="Calibri"/>
                <w:noProof/>
                <w:sz w:val="18"/>
                <w:szCs w:val="18"/>
                <w:lang w:val="en-US" w:eastAsia="zh-CN"/>
              </w:rPr>
              <mc:AlternateContent>
                <mc:Choice Requires="wps">
                  <w:drawing>
                    <wp:anchor distT="0" distB="0" distL="114300" distR="114300" simplePos="0" relativeHeight="251659264" behindDoc="0" locked="0" layoutInCell="1" allowOverlap="1" wp14:anchorId="228D310E" wp14:editId="1D9FA135">
                      <wp:simplePos x="0" y="0"/>
                      <wp:positionH relativeFrom="column">
                        <wp:posOffset>41910</wp:posOffset>
                      </wp:positionH>
                      <wp:positionV relativeFrom="paragraph">
                        <wp:posOffset>63237</wp:posOffset>
                      </wp:positionV>
                      <wp:extent cx="307340" cy="0"/>
                      <wp:effectExtent l="0" t="76200" r="16510" b="114300"/>
                      <wp:wrapNone/>
                      <wp:docPr id="1" name="Straight Arrow Connector 1"/>
                      <wp:cNvGraphicFramePr/>
                      <a:graphic xmlns:a="http://schemas.openxmlformats.org/drawingml/2006/main">
                        <a:graphicData uri="http://schemas.microsoft.com/office/word/2010/wordprocessingShape">
                          <wps:wsp>
                            <wps:cNvCnPr/>
                            <wps:spPr>
                              <a:xfrm>
                                <a:off x="0" y="0"/>
                                <a:ext cx="30734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C552332" id="Straight Arrow Connector 1" o:spid="_x0000_s1026" type="#_x0000_t32" style="position:absolute;margin-left:3.3pt;margin-top:5pt;width:24.2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" strokecolor="black [3213]" strokeweight="1pt">
                      <v:stroke endarrow="open"/>
                    </v:shape>
                  </w:pict>
                </mc:Fallback>
              </mc:AlternateContent>
            </w:r>
          </w:p>
        </w:tc>
        <w:tc>
          <w:tcPr>
            <w:tcW w:w="3130" w:type="dxa"/>
          </w:tcPr>
          <w:p w14:paraId="127A4EED" w14:textId="77777777" w:rsidR="00E045FC" w:rsidRDefault="00E045FC" w:rsidP="006E1B1F">
            <w:pPr>
              <w:rPr>
                <w:rFonts w:cs="Calibri"/>
                <w:sz w:val="18"/>
                <w:szCs w:val="18"/>
              </w:rPr>
            </w:pPr>
            <w:r>
              <w:rPr>
                <w:rFonts w:cs="Calibri"/>
                <w:sz w:val="18"/>
                <w:szCs w:val="18"/>
              </w:rPr>
              <w:t>Please attach a scanned copy.</w:t>
            </w:r>
          </w:p>
        </w:tc>
      </w:tr>
      <w:tr w:rsidR="00E045FC" w14:paraId="58CFC0EF" w14:textId="77777777" w:rsidTr="00376370">
        <w:sdt>
          <w:sdtPr>
            <w:rPr>
              <w:rFonts w:cs="Calibri"/>
              <w:sz w:val="18"/>
              <w:szCs w:val="18"/>
            </w:rPr>
            <w:id w:val="-1279485210"/>
            <w14:checkbox>
              <w14:checked w14:val="0"/>
              <w14:checkedState w14:val="2612" w14:font="MS Gothic"/>
              <w14:uncheckedState w14:val="2610" w14:font="MS Gothic"/>
            </w14:checkbox>
          </w:sdtPr>
          <w:sdtEndPr/>
          <w:sdtContent>
            <w:tc>
              <w:tcPr>
                <w:tcW w:w="396" w:type="dxa"/>
                <w:tcBorders>
                  <w:bottom w:val="single" w:sz="4" w:space="0" w:color="A6A6A6" w:themeColor="background1" w:themeShade="A6"/>
                </w:tcBorders>
              </w:tcPr>
              <w:p w14:paraId="261D132B" w14:textId="77777777" w:rsidR="00E045FC" w:rsidRDefault="00E6008A" w:rsidP="006E1B1F">
                <w:pPr>
                  <w:rPr>
                    <w:rFonts w:cs="Calibri"/>
                    <w:sz w:val="18"/>
                    <w:szCs w:val="18"/>
                  </w:rPr>
                </w:pPr>
                <w:r>
                  <w:rPr>
                    <w:rFonts w:ascii="MS Gothic" w:eastAsia="MS Gothic" w:hAnsi="MS Gothic" w:cs="Calibri" w:hint="eastAsia"/>
                    <w:sz w:val="18"/>
                    <w:szCs w:val="18"/>
                  </w:rPr>
                  <w:t>☐</w:t>
                </w:r>
              </w:p>
            </w:tc>
          </w:sdtContent>
        </w:sdt>
        <w:tc>
          <w:tcPr>
            <w:tcW w:w="5525" w:type="dxa"/>
            <w:tcBorders>
              <w:bottom w:val="single" w:sz="4" w:space="0" w:color="A6A6A6" w:themeColor="background1" w:themeShade="A6"/>
            </w:tcBorders>
          </w:tcPr>
          <w:p w14:paraId="4475183C" w14:textId="77777777" w:rsidR="00E045FC" w:rsidRDefault="00E6008A" w:rsidP="006E1B1F">
            <w:pPr>
              <w:rPr>
                <w:rFonts w:cs="Calibri"/>
                <w:sz w:val="18"/>
                <w:szCs w:val="18"/>
              </w:rPr>
            </w:pPr>
            <w:r>
              <w:rPr>
                <w:rFonts w:cs="Calibri"/>
                <w:sz w:val="18"/>
                <w:szCs w:val="18"/>
              </w:rPr>
              <w:t xml:space="preserve">You filed a request for a work or other permit with </w:t>
            </w:r>
            <w:r w:rsidR="002C0074">
              <w:rPr>
                <w:rFonts w:cs="Calibri"/>
                <w:sz w:val="18"/>
                <w:szCs w:val="18"/>
              </w:rPr>
              <w:t xml:space="preserve">the </w:t>
            </w:r>
            <w:r>
              <w:rPr>
                <w:rFonts w:cs="Calibri"/>
                <w:sz w:val="18"/>
                <w:szCs w:val="18"/>
              </w:rPr>
              <w:t>Swiss Authorities</w:t>
            </w:r>
          </w:p>
        </w:tc>
        <w:tc>
          <w:tcPr>
            <w:tcW w:w="838" w:type="dxa"/>
            <w:tcBorders>
              <w:bottom w:val="single" w:sz="4" w:space="0" w:color="A6A6A6" w:themeColor="background1" w:themeShade="A6"/>
            </w:tcBorders>
          </w:tcPr>
          <w:p w14:paraId="5B2F97CD" w14:textId="77777777" w:rsidR="00E045FC" w:rsidRDefault="00E045FC" w:rsidP="006E1B1F">
            <w:pPr>
              <w:rPr>
                <w:rFonts w:cs="Calibri"/>
                <w:sz w:val="18"/>
                <w:szCs w:val="18"/>
              </w:rPr>
            </w:pPr>
            <w:r>
              <w:rPr>
                <w:rFonts w:cs="Calibri"/>
                <w:noProof/>
                <w:sz w:val="18"/>
                <w:szCs w:val="18"/>
                <w:lang w:val="en-US" w:eastAsia="zh-CN"/>
              </w:rPr>
              <mc:AlternateContent>
                <mc:Choice Requires="wps">
                  <w:drawing>
                    <wp:anchor distT="0" distB="0" distL="114300" distR="114300" simplePos="0" relativeHeight="251665408" behindDoc="0" locked="0" layoutInCell="1" allowOverlap="1" wp14:anchorId="0FF82DCC" wp14:editId="3F019FC9">
                      <wp:simplePos x="0" y="0"/>
                      <wp:positionH relativeFrom="column">
                        <wp:posOffset>41910</wp:posOffset>
                      </wp:positionH>
                      <wp:positionV relativeFrom="paragraph">
                        <wp:posOffset>69587</wp:posOffset>
                      </wp:positionV>
                      <wp:extent cx="307340" cy="0"/>
                      <wp:effectExtent l="0" t="76200" r="16510" b="114300"/>
                      <wp:wrapNone/>
                      <wp:docPr id="5" name="Straight Arrow Connector 5"/>
                      <wp:cNvGraphicFramePr/>
                      <a:graphic xmlns:a="http://schemas.openxmlformats.org/drawingml/2006/main">
                        <a:graphicData uri="http://schemas.microsoft.com/office/word/2010/wordprocessingShape">
                          <wps:wsp>
                            <wps:cNvCnPr/>
                            <wps:spPr>
                              <a:xfrm>
                                <a:off x="0" y="0"/>
                                <a:ext cx="30734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FC1836D" id="Straight Arrow Connector 5" o:spid="_x0000_s1026" type="#_x0000_t32" style="position:absolute;margin-left:3.3pt;margin-top:5.5pt;width:24.2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" strokecolor="black [3213]" strokeweight="1pt">
                      <v:stroke endarrow="open"/>
                    </v:shape>
                  </w:pict>
                </mc:Fallback>
              </mc:AlternateContent>
            </w:r>
          </w:p>
        </w:tc>
        <w:tc>
          <w:tcPr>
            <w:tcW w:w="3130" w:type="dxa"/>
          </w:tcPr>
          <w:p w14:paraId="4BDF83CA" w14:textId="77777777" w:rsidR="00E045FC" w:rsidRDefault="00E6008A" w:rsidP="006E1B1F">
            <w:pPr>
              <w:rPr>
                <w:rFonts w:cs="Calibri"/>
                <w:sz w:val="18"/>
                <w:szCs w:val="18"/>
              </w:rPr>
            </w:pPr>
            <w:r>
              <w:rPr>
                <w:rFonts w:cs="Calibri"/>
                <w:sz w:val="18"/>
                <w:szCs w:val="18"/>
              </w:rPr>
              <w:t xml:space="preserve">Please indicate the date </w:t>
            </w:r>
            <w:r w:rsidR="002C0074">
              <w:rPr>
                <w:rFonts w:cs="Calibri"/>
                <w:sz w:val="18"/>
                <w:szCs w:val="18"/>
              </w:rPr>
              <w:t xml:space="preserve">and status </w:t>
            </w:r>
            <w:r>
              <w:rPr>
                <w:rFonts w:cs="Calibri"/>
                <w:sz w:val="18"/>
                <w:szCs w:val="18"/>
              </w:rPr>
              <w:t>below:</w:t>
            </w:r>
          </w:p>
        </w:tc>
      </w:tr>
      <w:tr w:rsidR="00E6008A" w14:paraId="6456E365" w14:textId="77777777" w:rsidTr="00376370">
        <w:tc>
          <w:tcPr>
            <w:tcW w:w="396" w:type="dxa"/>
            <w:tcBorders>
              <w:left w:val="nil"/>
              <w:bottom w:val="nil"/>
              <w:right w:val="nil"/>
            </w:tcBorders>
          </w:tcPr>
          <w:p w14:paraId="352987E3" w14:textId="77777777" w:rsidR="00E6008A" w:rsidRDefault="00E6008A" w:rsidP="006E1B1F">
            <w:pPr>
              <w:rPr>
                <w:rFonts w:cs="Calibri"/>
                <w:sz w:val="18"/>
                <w:szCs w:val="18"/>
              </w:rPr>
            </w:pPr>
          </w:p>
        </w:tc>
        <w:tc>
          <w:tcPr>
            <w:tcW w:w="5525" w:type="dxa"/>
            <w:tcBorders>
              <w:left w:val="nil"/>
              <w:bottom w:val="nil"/>
              <w:right w:val="nil"/>
            </w:tcBorders>
          </w:tcPr>
          <w:p w14:paraId="154EDAFF" w14:textId="77777777" w:rsidR="00E6008A" w:rsidRDefault="00E6008A" w:rsidP="006E1B1F">
            <w:pPr>
              <w:rPr>
                <w:rFonts w:cs="Calibri"/>
                <w:sz w:val="18"/>
                <w:szCs w:val="18"/>
              </w:rPr>
            </w:pPr>
          </w:p>
        </w:tc>
        <w:tc>
          <w:tcPr>
            <w:tcW w:w="838" w:type="dxa"/>
            <w:tcBorders>
              <w:left w:val="nil"/>
              <w:bottom w:val="nil"/>
            </w:tcBorders>
          </w:tcPr>
          <w:p w14:paraId="0D341FB6" w14:textId="77777777" w:rsidR="00E6008A" w:rsidRDefault="00E6008A" w:rsidP="006E1B1F">
            <w:pPr>
              <w:rPr>
                <w:rFonts w:cs="Calibri"/>
                <w:sz w:val="18"/>
                <w:szCs w:val="18"/>
              </w:rPr>
            </w:pPr>
          </w:p>
        </w:tc>
        <w:tc>
          <w:tcPr>
            <w:tcW w:w="3130" w:type="dxa"/>
          </w:tcPr>
          <w:p w14:paraId="23B15000" w14:textId="77777777" w:rsidR="00E6008A" w:rsidRDefault="00E6008A" w:rsidP="006E1B1F">
            <w:pPr>
              <w:rPr>
                <w:rFonts w:cs="Calibri"/>
                <w:sz w:val="18"/>
                <w:szCs w:val="18"/>
              </w:rPr>
            </w:pPr>
          </w:p>
        </w:tc>
      </w:tr>
    </w:tbl>
    <w:p w14:paraId="745E79E5" w14:textId="77777777" w:rsidR="002849B5" w:rsidRDefault="002849B5" w:rsidP="006E1B1F">
      <w:pPr>
        <w:spacing w:after="0" w:line="240" w:lineRule="auto"/>
        <w:rPr>
          <w:rFonts w:cs="Calibri"/>
          <w:sz w:val="18"/>
          <w:szCs w:val="18"/>
        </w:rPr>
      </w:pPr>
    </w:p>
    <w:p w14:paraId="67774F15" w14:textId="77777777" w:rsidR="006E1B1F" w:rsidRPr="008D7F82" w:rsidRDefault="006E1B1F" w:rsidP="006E1B1F">
      <w:pPr>
        <w:spacing w:after="0" w:line="240" w:lineRule="auto"/>
        <w:rPr>
          <w:rFonts w:cs="Calibri"/>
          <w:b/>
          <w:bCs/>
          <w:sz w:val="18"/>
          <w:szCs w:val="18"/>
        </w:rPr>
      </w:pPr>
      <w:r w:rsidRPr="008D7F82">
        <w:rPr>
          <w:rFonts w:cs="Calibri"/>
          <w:b/>
          <w:bCs/>
          <w:sz w:val="18"/>
          <w:szCs w:val="18"/>
        </w:rPr>
        <w:t xml:space="preserve">Have you ever worked, either as a staff or non-staff, for an International Organization in Geneva?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566"/>
        <w:gridCol w:w="1840"/>
        <w:gridCol w:w="2693"/>
        <w:gridCol w:w="4394"/>
      </w:tblGrid>
      <w:tr w:rsidR="008D7F82" w14:paraId="1155512A" w14:textId="77777777" w:rsidTr="00376370">
        <w:sdt>
          <w:sdtPr>
            <w:rPr>
              <w:rFonts w:cs="Calibri"/>
              <w:sz w:val="18"/>
              <w:szCs w:val="18"/>
            </w:rPr>
            <w:id w:val="-889490362"/>
            <w14:checkbox>
              <w14:checked w14:val="0"/>
              <w14:checkedState w14:val="2612" w14:font="MS Gothic"/>
              <w14:uncheckedState w14:val="2610" w14:font="MS Gothic"/>
            </w14:checkbox>
          </w:sdtPr>
          <w:sdtEndPr/>
          <w:sdtContent>
            <w:tc>
              <w:tcPr>
                <w:tcW w:w="396" w:type="dxa"/>
              </w:tcPr>
              <w:p w14:paraId="6721D36F" w14:textId="77777777" w:rsidR="008D7F82" w:rsidRDefault="008D7F82" w:rsidP="008D7F82">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14:paraId="17B93E5D" w14:textId="77777777" w:rsidR="008D7F82" w:rsidRDefault="008D7F82" w:rsidP="008D7F82">
            <w:pPr>
              <w:tabs>
                <w:tab w:val="left" w:pos="1390"/>
              </w:tabs>
              <w:rPr>
                <w:rFonts w:cs="Calibri"/>
                <w:sz w:val="18"/>
                <w:szCs w:val="18"/>
              </w:rPr>
            </w:pPr>
            <w:r>
              <w:rPr>
                <w:rFonts w:cs="Calibri"/>
                <w:sz w:val="18"/>
                <w:szCs w:val="18"/>
              </w:rPr>
              <w:t>No</w:t>
            </w:r>
          </w:p>
        </w:tc>
        <w:tc>
          <w:tcPr>
            <w:tcW w:w="8927" w:type="dxa"/>
            <w:gridSpan w:val="3"/>
            <w:tcBorders>
              <w:left w:val="nil"/>
              <w:bottom w:val="single" w:sz="4" w:space="0" w:color="A6A6A6" w:themeColor="background1" w:themeShade="A6"/>
            </w:tcBorders>
          </w:tcPr>
          <w:p w14:paraId="389A44FC" w14:textId="77777777" w:rsidR="008D7F82" w:rsidRDefault="008D7F82" w:rsidP="008D7F82">
            <w:pPr>
              <w:tabs>
                <w:tab w:val="left" w:pos="1390"/>
              </w:tabs>
              <w:rPr>
                <w:rFonts w:cs="Calibri"/>
                <w:sz w:val="18"/>
                <w:szCs w:val="18"/>
              </w:rPr>
            </w:pPr>
          </w:p>
        </w:tc>
      </w:tr>
      <w:tr w:rsidR="008D7F82" w14:paraId="2CB80F6B" w14:textId="77777777" w:rsidTr="00376370">
        <w:sdt>
          <w:sdtPr>
            <w:rPr>
              <w:rFonts w:cs="Calibri"/>
              <w:sz w:val="18"/>
              <w:szCs w:val="18"/>
            </w:rPr>
            <w:id w:val="220174781"/>
            <w14:checkbox>
              <w14:checked w14:val="0"/>
              <w14:checkedState w14:val="2612" w14:font="MS Gothic"/>
              <w14:uncheckedState w14:val="2610" w14:font="MS Gothic"/>
            </w14:checkbox>
          </w:sdtPr>
          <w:sdtEndPr/>
          <w:sdtContent>
            <w:tc>
              <w:tcPr>
                <w:tcW w:w="396" w:type="dxa"/>
                <w:tcBorders>
                  <w:bottom w:val="single" w:sz="4" w:space="0" w:color="A6A6A6" w:themeColor="background1" w:themeShade="A6"/>
                </w:tcBorders>
              </w:tcPr>
              <w:p w14:paraId="11177507" w14:textId="77777777" w:rsidR="008D7F82" w:rsidRDefault="008D7F82" w:rsidP="008D7F82">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14:paraId="4BF14CEF" w14:textId="77777777" w:rsidR="008D7F82" w:rsidRDefault="008D7F82" w:rsidP="008D7F82">
            <w:pPr>
              <w:tabs>
                <w:tab w:val="left" w:pos="1390"/>
              </w:tabs>
              <w:rPr>
                <w:rFonts w:cs="Calibri"/>
                <w:sz w:val="18"/>
                <w:szCs w:val="18"/>
              </w:rPr>
            </w:pPr>
            <w:r>
              <w:rPr>
                <w:rFonts w:cs="Calibri"/>
                <w:sz w:val="18"/>
                <w:szCs w:val="18"/>
              </w:rPr>
              <w:t>Yes</w:t>
            </w:r>
          </w:p>
        </w:tc>
        <w:tc>
          <w:tcPr>
            <w:tcW w:w="8927" w:type="dxa"/>
            <w:gridSpan w:val="3"/>
            <w:tcBorders>
              <w:left w:val="nil"/>
            </w:tcBorders>
          </w:tcPr>
          <w:p w14:paraId="032139EE" w14:textId="77777777" w:rsidR="008D7F82" w:rsidRDefault="008D7F82" w:rsidP="008D7F82">
            <w:pPr>
              <w:tabs>
                <w:tab w:val="left" w:pos="1390"/>
              </w:tabs>
              <w:rPr>
                <w:rFonts w:cs="Calibri"/>
                <w:sz w:val="18"/>
                <w:szCs w:val="18"/>
              </w:rPr>
            </w:pPr>
          </w:p>
        </w:tc>
      </w:tr>
      <w:tr w:rsidR="008D7F82" w14:paraId="6A8BA2D6" w14:textId="77777777" w:rsidTr="00376370">
        <w:tc>
          <w:tcPr>
            <w:tcW w:w="396" w:type="dxa"/>
            <w:tcBorders>
              <w:left w:val="nil"/>
              <w:bottom w:val="nil"/>
              <w:right w:val="nil"/>
            </w:tcBorders>
          </w:tcPr>
          <w:p w14:paraId="2C3438F1" w14:textId="77777777" w:rsidR="008D7F82" w:rsidRDefault="008D7F82" w:rsidP="008D7F82">
            <w:pPr>
              <w:tabs>
                <w:tab w:val="left" w:pos="1390"/>
              </w:tabs>
              <w:rPr>
                <w:rFonts w:cs="Calibri"/>
                <w:sz w:val="18"/>
                <w:szCs w:val="18"/>
              </w:rPr>
            </w:pPr>
          </w:p>
        </w:tc>
        <w:tc>
          <w:tcPr>
            <w:tcW w:w="566" w:type="dxa"/>
            <w:tcBorders>
              <w:left w:val="nil"/>
              <w:bottom w:val="nil"/>
            </w:tcBorders>
          </w:tcPr>
          <w:p w14:paraId="6A794173" w14:textId="77777777" w:rsidR="008D7F82" w:rsidRDefault="008D7F82" w:rsidP="008D7F82">
            <w:pPr>
              <w:tabs>
                <w:tab w:val="left" w:pos="1390"/>
              </w:tabs>
              <w:rPr>
                <w:rFonts w:cs="Calibri"/>
                <w:sz w:val="18"/>
                <w:szCs w:val="18"/>
              </w:rPr>
            </w:pPr>
          </w:p>
        </w:tc>
        <w:tc>
          <w:tcPr>
            <w:tcW w:w="4533" w:type="dxa"/>
            <w:gridSpan w:val="2"/>
          </w:tcPr>
          <w:p w14:paraId="48D0D90E" w14:textId="77777777" w:rsidR="008D7F82" w:rsidRDefault="008D7F82" w:rsidP="008D7F82">
            <w:pPr>
              <w:tabs>
                <w:tab w:val="left" w:pos="1390"/>
              </w:tabs>
              <w:rPr>
                <w:rFonts w:cs="Calibri"/>
                <w:sz w:val="18"/>
                <w:szCs w:val="18"/>
              </w:rPr>
            </w:pPr>
            <w:r>
              <w:rPr>
                <w:rFonts w:cs="Calibri"/>
                <w:sz w:val="18"/>
                <w:szCs w:val="18"/>
              </w:rPr>
              <w:t xml:space="preserve">Under the following </w:t>
            </w:r>
            <w:r w:rsidRPr="008D7F82">
              <w:rPr>
                <w:rFonts w:cs="Calibri"/>
                <w:b/>
                <w:bCs/>
                <w:sz w:val="18"/>
                <w:szCs w:val="18"/>
              </w:rPr>
              <w:t>contractual modalities</w:t>
            </w:r>
            <w:r>
              <w:rPr>
                <w:rFonts w:cs="Calibri"/>
                <w:sz w:val="18"/>
                <w:szCs w:val="18"/>
              </w:rPr>
              <w:t>:</w:t>
            </w:r>
          </w:p>
        </w:tc>
        <w:tc>
          <w:tcPr>
            <w:tcW w:w="4394" w:type="dxa"/>
          </w:tcPr>
          <w:p w14:paraId="0F23C6BB" w14:textId="77777777" w:rsidR="008D7F82" w:rsidRDefault="008D7F82" w:rsidP="008D7F82">
            <w:pPr>
              <w:tabs>
                <w:tab w:val="left" w:pos="1390"/>
              </w:tabs>
              <w:rPr>
                <w:rFonts w:cs="Calibri"/>
                <w:sz w:val="18"/>
                <w:szCs w:val="18"/>
              </w:rPr>
            </w:pPr>
            <w:r>
              <w:rPr>
                <w:rFonts w:cs="Calibri"/>
                <w:sz w:val="18"/>
                <w:szCs w:val="18"/>
              </w:rPr>
              <w:t xml:space="preserve">In the following </w:t>
            </w:r>
            <w:r w:rsidRPr="008D7F82">
              <w:rPr>
                <w:rFonts w:cs="Calibri"/>
                <w:b/>
                <w:bCs/>
                <w:sz w:val="18"/>
                <w:szCs w:val="18"/>
              </w:rPr>
              <w:t>Organization</w:t>
            </w:r>
            <w:r>
              <w:rPr>
                <w:rFonts w:cs="Calibri"/>
                <w:sz w:val="18"/>
                <w:szCs w:val="18"/>
              </w:rPr>
              <w:t>:</w:t>
            </w:r>
          </w:p>
        </w:tc>
      </w:tr>
      <w:tr w:rsidR="008D7F82" w14:paraId="52D21BB6" w14:textId="77777777" w:rsidTr="00376370">
        <w:tc>
          <w:tcPr>
            <w:tcW w:w="396" w:type="dxa"/>
            <w:tcBorders>
              <w:top w:val="nil"/>
              <w:left w:val="nil"/>
              <w:bottom w:val="nil"/>
              <w:right w:val="nil"/>
            </w:tcBorders>
          </w:tcPr>
          <w:p w14:paraId="09F2E0B5" w14:textId="77777777" w:rsidR="008D7F82" w:rsidRDefault="008D7F82" w:rsidP="008D7F82">
            <w:pPr>
              <w:tabs>
                <w:tab w:val="left" w:pos="1390"/>
              </w:tabs>
              <w:rPr>
                <w:rFonts w:cs="Calibri"/>
                <w:sz w:val="18"/>
                <w:szCs w:val="18"/>
              </w:rPr>
            </w:pPr>
          </w:p>
        </w:tc>
        <w:tc>
          <w:tcPr>
            <w:tcW w:w="566" w:type="dxa"/>
            <w:tcBorders>
              <w:top w:val="nil"/>
              <w:left w:val="nil"/>
              <w:bottom w:val="nil"/>
            </w:tcBorders>
          </w:tcPr>
          <w:p w14:paraId="45A347FC" w14:textId="77777777" w:rsidR="008D7F82" w:rsidRDefault="008D7F82" w:rsidP="008D7F82">
            <w:pPr>
              <w:tabs>
                <w:tab w:val="left" w:pos="1390"/>
              </w:tabs>
              <w:rPr>
                <w:rFonts w:cs="Calibri"/>
                <w:sz w:val="18"/>
                <w:szCs w:val="18"/>
              </w:rPr>
            </w:pPr>
          </w:p>
        </w:tc>
        <w:tc>
          <w:tcPr>
            <w:tcW w:w="1840" w:type="dxa"/>
          </w:tcPr>
          <w:p w14:paraId="240D6C49" w14:textId="77777777" w:rsidR="008D7F82" w:rsidRPr="00932B18" w:rsidRDefault="00487464" w:rsidP="008D7F82">
            <w:pPr>
              <w:tabs>
                <w:tab w:val="left" w:pos="1390"/>
              </w:tabs>
              <w:rPr>
                <w:rFonts w:cs="Calibri"/>
                <w:b/>
                <w:bCs/>
                <w:sz w:val="18"/>
                <w:szCs w:val="18"/>
              </w:rPr>
            </w:pPr>
            <w:sdt>
              <w:sdtPr>
                <w:rPr>
                  <w:rFonts w:cs="Calibri"/>
                  <w:b/>
                  <w:bCs/>
                  <w:sz w:val="18"/>
                  <w:szCs w:val="18"/>
                </w:rPr>
                <w:id w:val="1338579843"/>
                <w14:checkbox>
                  <w14:checked w14:val="0"/>
                  <w14:checkedState w14:val="2612" w14:font="MS Gothic"/>
                  <w14:uncheckedState w14:val="2610" w14:font="MS Gothic"/>
                </w14:checkbox>
              </w:sdtPr>
              <w:sdtEndPr/>
              <w:sdtContent>
                <w:r w:rsidR="008D7F82" w:rsidRPr="00932B18">
                  <w:rPr>
                    <w:rFonts w:ascii="MS Gothic" w:eastAsia="MS Gothic" w:hAnsi="MS Gothic" w:cs="Calibri" w:hint="eastAsia"/>
                    <w:b/>
                    <w:bCs/>
                    <w:sz w:val="18"/>
                    <w:szCs w:val="18"/>
                  </w:rPr>
                  <w:t>☐</w:t>
                </w:r>
              </w:sdtContent>
            </w:sdt>
            <w:r w:rsidR="008D7F82" w:rsidRPr="00932B18">
              <w:rPr>
                <w:rFonts w:cs="Calibri"/>
                <w:b/>
                <w:bCs/>
                <w:sz w:val="18"/>
                <w:szCs w:val="18"/>
              </w:rPr>
              <w:t xml:space="preserve"> Non-Staff</w:t>
            </w:r>
          </w:p>
        </w:tc>
        <w:tc>
          <w:tcPr>
            <w:tcW w:w="2693" w:type="dxa"/>
          </w:tcPr>
          <w:p w14:paraId="31FFE8EA" w14:textId="77777777" w:rsidR="008D7F82" w:rsidRPr="00932B18" w:rsidRDefault="00487464" w:rsidP="008D7F82">
            <w:pPr>
              <w:tabs>
                <w:tab w:val="left" w:pos="1390"/>
              </w:tabs>
              <w:rPr>
                <w:rFonts w:cs="Calibri"/>
                <w:b/>
                <w:bCs/>
                <w:sz w:val="18"/>
                <w:szCs w:val="18"/>
              </w:rPr>
            </w:pPr>
            <w:sdt>
              <w:sdtPr>
                <w:rPr>
                  <w:rFonts w:cs="Calibri"/>
                  <w:sz w:val="18"/>
                  <w:szCs w:val="18"/>
                </w:rPr>
                <w:id w:val="-850174356"/>
                <w14:checkbox>
                  <w14:checked w14:val="0"/>
                  <w14:checkedState w14:val="2612" w14:font="MS Gothic"/>
                  <w14:uncheckedState w14:val="2610" w14:font="MS Gothic"/>
                </w14:checkbox>
              </w:sdtPr>
              <w:sdtEndPr/>
              <w:sdtContent>
                <w:r w:rsidR="00932B18">
                  <w:rPr>
                    <w:rFonts w:ascii="MS Gothic" w:eastAsia="MS Gothic" w:hAnsi="MS Gothic" w:cs="Calibri" w:hint="eastAsia"/>
                    <w:sz w:val="18"/>
                    <w:szCs w:val="18"/>
                  </w:rPr>
                  <w:t>☐</w:t>
                </w:r>
              </w:sdtContent>
            </w:sdt>
            <w:r w:rsidR="008D7F82">
              <w:rPr>
                <w:rFonts w:cs="Calibri"/>
                <w:sz w:val="18"/>
                <w:szCs w:val="18"/>
              </w:rPr>
              <w:t xml:space="preserve"> </w:t>
            </w:r>
            <w:r w:rsidR="008D7F82" w:rsidRPr="00932B18">
              <w:rPr>
                <w:rFonts w:cs="Calibri"/>
                <w:b/>
                <w:bCs/>
                <w:sz w:val="18"/>
                <w:szCs w:val="18"/>
              </w:rPr>
              <w:t>Staff:</w:t>
            </w:r>
          </w:p>
          <w:p w14:paraId="41971BEB" w14:textId="77777777" w:rsidR="008D7F82" w:rsidRPr="00932B18" w:rsidRDefault="00487464" w:rsidP="00932B18">
            <w:pPr>
              <w:tabs>
                <w:tab w:val="left" w:pos="1390"/>
              </w:tabs>
              <w:rPr>
                <w:rFonts w:cs="Calibri"/>
                <w:sz w:val="18"/>
                <w:szCs w:val="18"/>
              </w:rPr>
            </w:pPr>
            <w:sdt>
              <w:sdtPr>
                <w:rPr>
                  <w:rFonts w:cs="Calibri"/>
                  <w:sz w:val="16"/>
                  <w:szCs w:val="16"/>
                </w:rPr>
                <w:id w:val="-1358650816"/>
                <w14:checkbox>
                  <w14:checked w14:val="0"/>
                  <w14:checkedState w14:val="2612" w14:font="MS Gothic"/>
                  <w14:uncheckedState w14:val="2610" w14:font="MS Gothic"/>
                </w14:checkbox>
              </w:sdtPr>
              <w:sdtEndPr/>
              <w:sdtContent>
                <w:r w:rsidR="00932B18">
                  <w:rPr>
                    <w:rFonts w:ascii="MS Gothic" w:eastAsia="MS Gothic" w:hAnsi="MS Gothic" w:cs="Calibri" w:hint="eastAsia"/>
                    <w:sz w:val="16"/>
                    <w:szCs w:val="16"/>
                  </w:rPr>
                  <w:t>☐</w:t>
                </w:r>
              </w:sdtContent>
            </w:sdt>
            <w:r w:rsidR="00932B18" w:rsidRPr="00932B18">
              <w:rPr>
                <w:rFonts w:cs="Calibri"/>
                <w:sz w:val="18"/>
                <w:szCs w:val="18"/>
              </w:rPr>
              <w:t>T</w:t>
            </w:r>
            <w:r w:rsidR="008D7F82" w:rsidRPr="00932B18">
              <w:rPr>
                <w:rFonts w:cs="Calibri"/>
                <w:sz w:val="18"/>
                <w:szCs w:val="18"/>
              </w:rPr>
              <w:t>emporary</w:t>
            </w:r>
            <w:r w:rsidR="00932B18">
              <w:rPr>
                <w:rFonts w:cs="Calibri"/>
                <w:sz w:val="18"/>
                <w:szCs w:val="18"/>
              </w:rPr>
              <w:t xml:space="preserve">   </w:t>
            </w:r>
            <w:sdt>
              <w:sdtPr>
                <w:rPr>
                  <w:rFonts w:cs="Calibri"/>
                  <w:sz w:val="18"/>
                  <w:szCs w:val="18"/>
                </w:rPr>
                <w:id w:val="1103537524"/>
                <w14:checkbox>
                  <w14:checked w14:val="0"/>
                  <w14:checkedState w14:val="2612" w14:font="MS Gothic"/>
                  <w14:uncheckedState w14:val="2610" w14:font="MS Gothic"/>
                </w14:checkbox>
              </w:sdtPr>
              <w:sdtEndPr/>
              <w:sdtContent>
                <w:r w:rsidR="00932B18">
                  <w:rPr>
                    <w:rFonts w:ascii="MS Gothic" w:eastAsia="MS Gothic" w:hAnsi="MS Gothic" w:cs="Calibri" w:hint="eastAsia"/>
                    <w:sz w:val="18"/>
                    <w:szCs w:val="18"/>
                  </w:rPr>
                  <w:t>☐</w:t>
                </w:r>
              </w:sdtContent>
            </w:sdt>
            <w:r w:rsidR="00932B18">
              <w:rPr>
                <w:rFonts w:cs="Calibri"/>
                <w:sz w:val="18"/>
                <w:szCs w:val="18"/>
              </w:rPr>
              <w:t xml:space="preserve"> FT   </w:t>
            </w:r>
            <w:sdt>
              <w:sdtPr>
                <w:rPr>
                  <w:rFonts w:cs="Calibri"/>
                  <w:sz w:val="18"/>
                  <w:szCs w:val="18"/>
                </w:rPr>
                <w:id w:val="562528276"/>
                <w14:checkbox>
                  <w14:checked w14:val="0"/>
                  <w14:checkedState w14:val="2612" w14:font="MS Gothic"/>
                  <w14:uncheckedState w14:val="2610" w14:font="MS Gothic"/>
                </w14:checkbox>
              </w:sdtPr>
              <w:sdtEndPr/>
              <w:sdtContent>
                <w:r w:rsidR="00932B18">
                  <w:rPr>
                    <w:rFonts w:ascii="MS Gothic" w:eastAsia="MS Gothic" w:hAnsi="MS Gothic" w:cs="Calibri" w:hint="eastAsia"/>
                    <w:sz w:val="18"/>
                    <w:szCs w:val="18"/>
                  </w:rPr>
                  <w:t>☐</w:t>
                </w:r>
              </w:sdtContent>
            </w:sdt>
            <w:r w:rsidR="00932B18">
              <w:rPr>
                <w:rFonts w:cs="Calibri"/>
                <w:sz w:val="18"/>
                <w:szCs w:val="18"/>
              </w:rPr>
              <w:t xml:space="preserve">  </w:t>
            </w:r>
            <w:r w:rsidR="008D7F82" w:rsidRPr="00932B18">
              <w:rPr>
                <w:rFonts w:cs="Calibri"/>
                <w:sz w:val="18"/>
                <w:szCs w:val="18"/>
              </w:rPr>
              <w:t>Other</w:t>
            </w:r>
          </w:p>
        </w:tc>
        <w:tc>
          <w:tcPr>
            <w:tcW w:w="4394" w:type="dxa"/>
          </w:tcPr>
          <w:p w14:paraId="5D16E813" w14:textId="77777777" w:rsidR="008D7F82" w:rsidRDefault="008D7F82" w:rsidP="008D7F82">
            <w:pPr>
              <w:tabs>
                <w:tab w:val="left" w:pos="1390"/>
              </w:tabs>
              <w:rPr>
                <w:rFonts w:cs="Calibri"/>
                <w:sz w:val="18"/>
                <w:szCs w:val="18"/>
              </w:rPr>
            </w:pPr>
          </w:p>
        </w:tc>
      </w:tr>
    </w:tbl>
    <w:p w14:paraId="617DE3CA" w14:textId="77777777" w:rsidR="007D05EA" w:rsidRDefault="007D05EA" w:rsidP="008D7F82">
      <w:pPr>
        <w:tabs>
          <w:tab w:val="left" w:pos="1390"/>
        </w:tabs>
        <w:spacing w:after="0" w:line="240" w:lineRule="auto"/>
        <w:rPr>
          <w:rFonts w:cs="Calibri"/>
          <w:sz w:val="18"/>
          <w:szCs w:val="18"/>
        </w:rPr>
      </w:pPr>
    </w:p>
    <w:p w14:paraId="3598B1F2" w14:textId="77777777" w:rsidR="006E1B1F" w:rsidRPr="006E1B1F" w:rsidRDefault="006E1B1F" w:rsidP="006E1B1F">
      <w:pPr>
        <w:spacing w:after="0" w:line="240" w:lineRule="auto"/>
        <w:rPr>
          <w:rFonts w:cs="Calibri"/>
          <w:sz w:val="18"/>
          <w:szCs w:val="18"/>
        </w:rPr>
      </w:pPr>
      <w:r w:rsidRPr="006E1B1F">
        <w:rPr>
          <w:rFonts w:cs="Calibri"/>
          <w:sz w:val="18"/>
          <w:szCs w:val="18"/>
        </w:rPr>
        <w:t xml:space="preserve">Have you ever held a </w:t>
      </w:r>
      <w:r w:rsidRPr="006E1B1F">
        <w:rPr>
          <w:rFonts w:cs="Calibri"/>
          <w:b/>
          <w:bCs/>
          <w:sz w:val="18"/>
          <w:szCs w:val="18"/>
        </w:rPr>
        <w:t>legitimation card</w:t>
      </w:r>
      <w:r w:rsidRPr="006E1B1F">
        <w:rPr>
          <w:rFonts w:cs="Calibri"/>
          <w:sz w:val="18"/>
          <w:szCs w:val="18"/>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566"/>
        <w:gridCol w:w="1840"/>
        <w:gridCol w:w="2693"/>
        <w:gridCol w:w="4394"/>
      </w:tblGrid>
      <w:tr w:rsidR="00376370" w14:paraId="166F28C4" w14:textId="77777777" w:rsidTr="00376370">
        <w:sdt>
          <w:sdtPr>
            <w:rPr>
              <w:rFonts w:cs="Calibri"/>
              <w:sz w:val="18"/>
              <w:szCs w:val="18"/>
            </w:rPr>
            <w:id w:val="1435162052"/>
            <w14:checkbox>
              <w14:checked w14:val="0"/>
              <w14:checkedState w14:val="2612" w14:font="MS Gothic"/>
              <w14:uncheckedState w14:val="2610" w14:font="MS Gothic"/>
            </w14:checkbox>
          </w:sdtPr>
          <w:sdtEndPr/>
          <w:sdtContent>
            <w:tc>
              <w:tcPr>
                <w:tcW w:w="396" w:type="dxa"/>
              </w:tcPr>
              <w:p w14:paraId="3DEF6A87" w14:textId="77777777" w:rsidR="00376370" w:rsidRDefault="00376370" w:rsidP="00F73409">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14:paraId="24D6A02D" w14:textId="77777777" w:rsidR="00376370" w:rsidRDefault="00376370" w:rsidP="00F73409">
            <w:pPr>
              <w:tabs>
                <w:tab w:val="left" w:pos="1390"/>
              </w:tabs>
              <w:rPr>
                <w:rFonts w:cs="Calibri"/>
                <w:sz w:val="18"/>
                <w:szCs w:val="18"/>
              </w:rPr>
            </w:pPr>
            <w:r>
              <w:rPr>
                <w:rFonts w:cs="Calibri"/>
                <w:sz w:val="18"/>
                <w:szCs w:val="18"/>
              </w:rPr>
              <w:t>No</w:t>
            </w:r>
          </w:p>
        </w:tc>
        <w:tc>
          <w:tcPr>
            <w:tcW w:w="8927" w:type="dxa"/>
            <w:gridSpan w:val="3"/>
            <w:tcBorders>
              <w:left w:val="nil"/>
              <w:bottom w:val="single" w:sz="4" w:space="0" w:color="A6A6A6" w:themeColor="background1" w:themeShade="A6"/>
            </w:tcBorders>
          </w:tcPr>
          <w:p w14:paraId="58CB9DBC" w14:textId="77777777" w:rsidR="00376370" w:rsidRDefault="00376370" w:rsidP="00F73409">
            <w:pPr>
              <w:tabs>
                <w:tab w:val="left" w:pos="1390"/>
              </w:tabs>
              <w:rPr>
                <w:rFonts w:cs="Calibri"/>
                <w:sz w:val="18"/>
                <w:szCs w:val="18"/>
              </w:rPr>
            </w:pPr>
          </w:p>
        </w:tc>
      </w:tr>
      <w:tr w:rsidR="00376370" w14:paraId="38D67778" w14:textId="77777777" w:rsidTr="00376370">
        <w:sdt>
          <w:sdtPr>
            <w:rPr>
              <w:rFonts w:cs="Calibri"/>
              <w:sz w:val="18"/>
              <w:szCs w:val="18"/>
            </w:rPr>
            <w:id w:val="902500646"/>
            <w14:checkbox>
              <w14:checked w14:val="0"/>
              <w14:checkedState w14:val="2612" w14:font="MS Gothic"/>
              <w14:uncheckedState w14:val="2610" w14:font="MS Gothic"/>
            </w14:checkbox>
          </w:sdtPr>
          <w:sdtEndPr/>
          <w:sdtContent>
            <w:tc>
              <w:tcPr>
                <w:tcW w:w="396" w:type="dxa"/>
                <w:tcBorders>
                  <w:bottom w:val="single" w:sz="4" w:space="0" w:color="A6A6A6" w:themeColor="background1" w:themeShade="A6"/>
                </w:tcBorders>
              </w:tcPr>
              <w:p w14:paraId="417B9728" w14:textId="77777777" w:rsidR="00376370" w:rsidRDefault="00376370" w:rsidP="00F73409">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14:paraId="3D62BCF6" w14:textId="77777777" w:rsidR="00376370" w:rsidRDefault="00376370" w:rsidP="00F73409">
            <w:pPr>
              <w:tabs>
                <w:tab w:val="left" w:pos="1390"/>
              </w:tabs>
              <w:rPr>
                <w:rFonts w:cs="Calibri"/>
                <w:sz w:val="18"/>
                <w:szCs w:val="18"/>
              </w:rPr>
            </w:pPr>
            <w:r>
              <w:rPr>
                <w:rFonts w:cs="Calibri"/>
                <w:sz w:val="18"/>
                <w:szCs w:val="18"/>
              </w:rPr>
              <w:t>Yes</w:t>
            </w:r>
          </w:p>
        </w:tc>
        <w:tc>
          <w:tcPr>
            <w:tcW w:w="8927" w:type="dxa"/>
            <w:gridSpan w:val="3"/>
            <w:tcBorders>
              <w:left w:val="nil"/>
            </w:tcBorders>
          </w:tcPr>
          <w:p w14:paraId="0FF804A2" w14:textId="77777777" w:rsidR="00376370" w:rsidRDefault="00376370" w:rsidP="00F73409">
            <w:pPr>
              <w:tabs>
                <w:tab w:val="left" w:pos="1390"/>
              </w:tabs>
              <w:rPr>
                <w:rFonts w:cs="Calibri"/>
                <w:sz w:val="18"/>
                <w:szCs w:val="18"/>
              </w:rPr>
            </w:pPr>
          </w:p>
        </w:tc>
      </w:tr>
      <w:tr w:rsidR="00376370" w14:paraId="46B9AB5B" w14:textId="77777777" w:rsidTr="00376370">
        <w:tc>
          <w:tcPr>
            <w:tcW w:w="396" w:type="dxa"/>
            <w:tcBorders>
              <w:left w:val="nil"/>
              <w:bottom w:val="nil"/>
              <w:right w:val="nil"/>
            </w:tcBorders>
          </w:tcPr>
          <w:p w14:paraId="16B20E6A" w14:textId="77777777" w:rsidR="00376370" w:rsidRDefault="00376370" w:rsidP="00F73409">
            <w:pPr>
              <w:tabs>
                <w:tab w:val="left" w:pos="1390"/>
              </w:tabs>
              <w:rPr>
                <w:rFonts w:cs="Calibri"/>
                <w:sz w:val="18"/>
                <w:szCs w:val="18"/>
              </w:rPr>
            </w:pPr>
          </w:p>
        </w:tc>
        <w:tc>
          <w:tcPr>
            <w:tcW w:w="566" w:type="dxa"/>
            <w:tcBorders>
              <w:left w:val="nil"/>
              <w:bottom w:val="nil"/>
            </w:tcBorders>
          </w:tcPr>
          <w:p w14:paraId="47DFA77D" w14:textId="77777777" w:rsidR="00376370" w:rsidRDefault="00376370" w:rsidP="00F73409">
            <w:pPr>
              <w:tabs>
                <w:tab w:val="left" w:pos="1390"/>
              </w:tabs>
              <w:rPr>
                <w:rFonts w:cs="Calibri"/>
                <w:sz w:val="18"/>
                <w:szCs w:val="18"/>
              </w:rPr>
            </w:pPr>
          </w:p>
        </w:tc>
        <w:tc>
          <w:tcPr>
            <w:tcW w:w="4533" w:type="dxa"/>
            <w:gridSpan w:val="2"/>
            <w:tcBorders>
              <w:bottom w:val="single" w:sz="4" w:space="0" w:color="A6A6A6" w:themeColor="background1" w:themeShade="A6"/>
            </w:tcBorders>
          </w:tcPr>
          <w:p w14:paraId="6A293BFA" w14:textId="77777777" w:rsidR="00376370" w:rsidRDefault="00487464" w:rsidP="00F73409">
            <w:pPr>
              <w:tabs>
                <w:tab w:val="left" w:pos="1390"/>
              </w:tabs>
              <w:rPr>
                <w:rFonts w:cs="Calibri"/>
                <w:sz w:val="18"/>
                <w:szCs w:val="18"/>
              </w:rPr>
            </w:pPr>
            <w:sdt>
              <w:sdtPr>
                <w:rPr>
                  <w:rFonts w:cs="Calibri"/>
                  <w:sz w:val="18"/>
                  <w:szCs w:val="18"/>
                </w:rPr>
                <w:id w:val="346303129"/>
                <w14:checkbox>
                  <w14:checked w14:val="0"/>
                  <w14:checkedState w14:val="2612" w14:font="MS Gothic"/>
                  <w14:uncheckedState w14:val="2610" w14:font="MS Gothic"/>
                </w14:checkbox>
              </w:sdtPr>
              <w:sdtEndPr/>
              <w:sdtContent>
                <w:r w:rsidR="00376370">
                  <w:rPr>
                    <w:rFonts w:ascii="MS Gothic" w:eastAsia="MS Gothic" w:hAnsi="MS Gothic" w:cs="Calibri" w:hint="eastAsia"/>
                    <w:sz w:val="18"/>
                    <w:szCs w:val="18"/>
                  </w:rPr>
                  <w:t>☐</w:t>
                </w:r>
              </w:sdtContent>
            </w:sdt>
            <w:r w:rsidR="00376370">
              <w:rPr>
                <w:rFonts w:cs="Calibri"/>
                <w:sz w:val="18"/>
                <w:szCs w:val="18"/>
              </w:rPr>
              <w:t xml:space="preserve"> It has been returned to the Swiss Authorities.</w:t>
            </w:r>
          </w:p>
        </w:tc>
        <w:tc>
          <w:tcPr>
            <w:tcW w:w="4394" w:type="dxa"/>
          </w:tcPr>
          <w:p w14:paraId="4AEED04B" w14:textId="77777777" w:rsidR="00376370" w:rsidRPr="00376370" w:rsidRDefault="00487464" w:rsidP="00F73409">
            <w:pPr>
              <w:tabs>
                <w:tab w:val="left" w:pos="1390"/>
              </w:tabs>
              <w:rPr>
                <w:rFonts w:cs="Calibri"/>
                <w:sz w:val="18"/>
                <w:szCs w:val="18"/>
              </w:rPr>
            </w:pPr>
            <w:sdt>
              <w:sdtPr>
                <w:rPr>
                  <w:rFonts w:cs="Calibri"/>
                  <w:sz w:val="18"/>
                  <w:szCs w:val="18"/>
                </w:rPr>
                <w:id w:val="-1432890751"/>
                <w14:checkbox>
                  <w14:checked w14:val="0"/>
                  <w14:checkedState w14:val="2612" w14:font="MS Gothic"/>
                  <w14:uncheckedState w14:val="2610" w14:font="MS Gothic"/>
                </w14:checkbox>
              </w:sdtPr>
              <w:sdtEndPr/>
              <w:sdtContent>
                <w:r w:rsidR="00376370">
                  <w:rPr>
                    <w:rFonts w:ascii="MS Gothic" w:eastAsia="MS Gothic" w:hAnsi="MS Gothic" w:cs="Calibri" w:hint="eastAsia"/>
                    <w:sz w:val="18"/>
                    <w:szCs w:val="18"/>
                  </w:rPr>
                  <w:t>☐</w:t>
                </w:r>
              </w:sdtContent>
            </w:sdt>
            <w:r w:rsidR="00376370">
              <w:rPr>
                <w:rFonts w:cs="Calibri"/>
                <w:sz w:val="18"/>
                <w:szCs w:val="18"/>
              </w:rPr>
              <w:t xml:space="preserve"> It has </w:t>
            </w:r>
            <w:r w:rsidR="00376370">
              <w:rPr>
                <w:rFonts w:cs="Calibri"/>
                <w:sz w:val="18"/>
                <w:szCs w:val="18"/>
                <w:u w:val="single"/>
              </w:rPr>
              <w:t>not</w:t>
            </w:r>
            <w:r w:rsidR="00376370">
              <w:rPr>
                <w:rFonts w:cs="Calibri"/>
                <w:sz w:val="18"/>
                <w:szCs w:val="18"/>
              </w:rPr>
              <w:t xml:space="preserve"> been returned to the Swiss Authorities for the following reason (please explain):</w:t>
            </w:r>
          </w:p>
        </w:tc>
      </w:tr>
      <w:tr w:rsidR="00376370" w14:paraId="2EE9554D" w14:textId="77777777" w:rsidTr="00376370">
        <w:tc>
          <w:tcPr>
            <w:tcW w:w="396" w:type="dxa"/>
            <w:tcBorders>
              <w:top w:val="nil"/>
              <w:left w:val="nil"/>
              <w:bottom w:val="nil"/>
              <w:right w:val="nil"/>
            </w:tcBorders>
          </w:tcPr>
          <w:p w14:paraId="5BEFA14B" w14:textId="77777777" w:rsidR="00376370" w:rsidRDefault="00376370" w:rsidP="00F73409">
            <w:pPr>
              <w:tabs>
                <w:tab w:val="left" w:pos="1390"/>
              </w:tabs>
              <w:rPr>
                <w:rFonts w:cs="Calibri"/>
                <w:sz w:val="18"/>
                <w:szCs w:val="18"/>
              </w:rPr>
            </w:pPr>
          </w:p>
        </w:tc>
        <w:tc>
          <w:tcPr>
            <w:tcW w:w="566" w:type="dxa"/>
            <w:tcBorders>
              <w:top w:val="nil"/>
              <w:left w:val="nil"/>
              <w:bottom w:val="nil"/>
              <w:right w:val="nil"/>
            </w:tcBorders>
          </w:tcPr>
          <w:p w14:paraId="130B8EEB" w14:textId="77777777" w:rsidR="00376370" w:rsidRDefault="00376370" w:rsidP="00F73409">
            <w:pPr>
              <w:tabs>
                <w:tab w:val="left" w:pos="1390"/>
              </w:tabs>
              <w:rPr>
                <w:rFonts w:cs="Calibri"/>
                <w:sz w:val="18"/>
                <w:szCs w:val="18"/>
              </w:rPr>
            </w:pPr>
          </w:p>
        </w:tc>
        <w:tc>
          <w:tcPr>
            <w:tcW w:w="1840" w:type="dxa"/>
            <w:tcBorders>
              <w:left w:val="nil"/>
              <w:bottom w:val="nil"/>
              <w:right w:val="nil"/>
            </w:tcBorders>
          </w:tcPr>
          <w:p w14:paraId="3D768A97" w14:textId="77777777" w:rsidR="00376370" w:rsidRDefault="00376370" w:rsidP="00F73409">
            <w:pPr>
              <w:tabs>
                <w:tab w:val="left" w:pos="1390"/>
              </w:tabs>
              <w:rPr>
                <w:rFonts w:cs="Calibri"/>
                <w:sz w:val="18"/>
                <w:szCs w:val="18"/>
              </w:rPr>
            </w:pPr>
          </w:p>
        </w:tc>
        <w:tc>
          <w:tcPr>
            <w:tcW w:w="2693" w:type="dxa"/>
            <w:tcBorders>
              <w:left w:val="nil"/>
              <w:bottom w:val="nil"/>
            </w:tcBorders>
          </w:tcPr>
          <w:p w14:paraId="07AF85B2" w14:textId="77777777" w:rsidR="00376370" w:rsidRPr="00376370" w:rsidRDefault="00376370" w:rsidP="00376370">
            <w:pPr>
              <w:tabs>
                <w:tab w:val="left" w:pos="1390"/>
              </w:tabs>
              <w:ind w:left="360"/>
              <w:rPr>
                <w:rFonts w:cs="Calibri"/>
                <w:sz w:val="18"/>
                <w:szCs w:val="18"/>
              </w:rPr>
            </w:pPr>
          </w:p>
        </w:tc>
        <w:tc>
          <w:tcPr>
            <w:tcW w:w="4394" w:type="dxa"/>
          </w:tcPr>
          <w:p w14:paraId="73A8B209" w14:textId="77777777" w:rsidR="00376370" w:rsidRDefault="00376370" w:rsidP="00F73409">
            <w:pPr>
              <w:tabs>
                <w:tab w:val="left" w:pos="1390"/>
              </w:tabs>
              <w:rPr>
                <w:rFonts w:cs="Calibri"/>
                <w:sz w:val="18"/>
                <w:szCs w:val="18"/>
              </w:rPr>
            </w:pPr>
          </w:p>
          <w:p w14:paraId="29C30233" w14:textId="77777777" w:rsidR="00376370" w:rsidRDefault="00376370" w:rsidP="00F73409">
            <w:pPr>
              <w:tabs>
                <w:tab w:val="left" w:pos="1390"/>
              </w:tabs>
              <w:rPr>
                <w:rFonts w:cs="Calibri"/>
                <w:sz w:val="18"/>
                <w:szCs w:val="18"/>
              </w:rPr>
            </w:pPr>
          </w:p>
          <w:p w14:paraId="39382CFA" w14:textId="77777777" w:rsidR="00376370" w:rsidRDefault="00376370" w:rsidP="00F73409">
            <w:pPr>
              <w:tabs>
                <w:tab w:val="left" w:pos="1390"/>
              </w:tabs>
              <w:rPr>
                <w:rFonts w:cs="Calibri"/>
                <w:sz w:val="18"/>
                <w:szCs w:val="18"/>
              </w:rPr>
            </w:pPr>
          </w:p>
          <w:p w14:paraId="3B22537A" w14:textId="77777777" w:rsidR="00376370" w:rsidRDefault="00376370" w:rsidP="00F73409">
            <w:pPr>
              <w:tabs>
                <w:tab w:val="left" w:pos="1390"/>
              </w:tabs>
              <w:rPr>
                <w:rFonts w:cs="Calibri"/>
                <w:sz w:val="18"/>
                <w:szCs w:val="18"/>
              </w:rPr>
            </w:pPr>
          </w:p>
        </w:tc>
      </w:tr>
    </w:tbl>
    <w:p w14:paraId="487A269E" w14:textId="77777777" w:rsidR="00376370" w:rsidRDefault="00376370" w:rsidP="006E1B1F">
      <w:pPr>
        <w:spacing w:after="0" w:line="240" w:lineRule="auto"/>
        <w:rPr>
          <w:rFonts w:cs="Calibri"/>
          <w:sz w:val="18"/>
          <w:szCs w:val="18"/>
        </w:rPr>
      </w:pPr>
    </w:p>
    <w:p w14:paraId="1128455B" w14:textId="77777777" w:rsidR="006E1B1F" w:rsidRDefault="006E1B1F" w:rsidP="00932B18">
      <w:pPr>
        <w:spacing w:after="0" w:line="240" w:lineRule="auto"/>
        <w:rPr>
          <w:rFonts w:cs="Calibri"/>
          <w:sz w:val="18"/>
          <w:szCs w:val="18"/>
        </w:rPr>
      </w:pPr>
      <w:r w:rsidRPr="006E1B1F">
        <w:rPr>
          <w:rFonts w:cs="Calibri"/>
          <w:b/>
          <w:bCs/>
          <w:sz w:val="18"/>
          <w:szCs w:val="18"/>
        </w:rPr>
        <w:t xml:space="preserve">If you </w:t>
      </w:r>
      <w:r w:rsidR="00932B18">
        <w:rPr>
          <w:rFonts w:cs="Calibri"/>
          <w:b/>
          <w:bCs/>
          <w:sz w:val="18"/>
          <w:szCs w:val="18"/>
        </w:rPr>
        <w:t>live outside Switzerland,</w:t>
      </w:r>
      <w:r w:rsidRPr="006E1B1F">
        <w:rPr>
          <w:rFonts w:cs="Calibri"/>
          <w:b/>
          <w:bCs/>
          <w:sz w:val="18"/>
          <w:szCs w:val="18"/>
        </w:rPr>
        <w:t xml:space="preserve"> including </w:t>
      </w:r>
      <w:r w:rsidR="00932B18">
        <w:rPr>
          <w:rFonts w:cs="Calibri"/>
          <w:b/>
          <w:bCs/>
          <w:sz w:val="18"/>
          <w:szCs w:val="18"/>
        </w:rPr>
        <w:t>in</w:t>
      </w:r>
      <w:r w:rsidRPr="006E1B1F">
        <w:rPr>
          <w:rFonts w:cs="Calibri"/>
          <w:b/>
          <w:bCs/>
          <w:sz w:val="18"/>
          <w:szCs w:val="18"/>
        </w:rPr>
        <w:t xml:space="preserve"> neighbouring France,</w:t>
      </w:r>
      <w:r w:rsidRPr="006E1B1F">
        <w:rPr>
          <w:rFonts w:cs="Calibri"/>
          <w:sz w:val="18"/>
          <w:szCs w:val="18"/>
        </w:rPr>
        <w:t xml:space="preserve"> (i.e. coming </w:t>
      </w:r>
      <w:r w:rsidR="00932B18">
        <w:rPr>
          <w:rFonts w:cs="Calibri"/>
          <w:sz w:val="18"/>
          <w:szCs w:val="18"/>
        </w:rPr>
        <w:t>from</w:t>
      </w:r>
      <w:r w:rsidRPr="006E1B1F">
        <w:rPr>
          <w:rFonts w:cs="Calibri"/>
          <w:sz w:val="18"/>
          <w:szCs w:val="18"/>
        </w:rPr>
        <w:t xml:space="preserve"> any place </w:t>
      </w:r>
      <w:r w:rsidR="00932B18">
        <w:rPr>
          <w:rFonts w:cs="Calibri"/>
          <w:sz w:val="18"/>
          <w:szCs w:val="18"/>
        </w:rPr>
        <w:t>outside</w:t>
      </w:r>
      <w:r w:rsidRPr="006E1B1F">
        <w:rPr>
          <w:rFonts w:cs="Calibri"/>
          <w:sz w:val="18"/>
          <w:szCs w:val="18"/>
        </w:rPr>
        <w:t xml:space="preserve"> Switzerland), please check with the nearest Swiss Embassy </w:t>
      </w:r>
      <w:r w:rsidR="00932B18">
        <w:rPr>
          <w:rFonts w:cs="Calibri"/>
          <w:sz w:val="18"/>
          <w:szCs w:val="18"/>
        </w:rPr>
        <w:t>whether</w:t>
      </w:r>
      <w:r w:rsidRPr="006E1B1F">
        <w:rPr>
          <w:rFonts w:cs="Calibri"/>
          <w:sz w:val="18"/>
          <w:szCs w:val="18"/>
        </w:rPr>
        <w:t xml:space="preserve"> you need a visa “prise de </w:t>
      </w:r>
      <w:proofErr w:type="spellStart"/>
      <w:r w:rsidRPr="006E1B1F">
        <w:rPr>
          <w:rFonts w:cs="Calibri"/>
          <w:sz w:val="18"/>
          <w:szCs w:val="18"/>
        </w:rPr>
        <w:t>fonctions</w:t>
      </w:r>
      <w:proofErr w:type="spellEnd"/>
      <w:r w:rsidRPr="006E1B1F">
        <w:rPr>
          <w:rFonts w:cs="Calibri"/>
          <w:sz w:val="18"/>
          <w:szCs w:val="18"/>
        </w:rPr>
        <w:t xml:space="preserve">” to enter Switzerland to take up a </w:t>
      </w:r>
      <w:r w:rsidR="00932B18">
        <w:rPr>
          <w:rFonts w:cs="Calibri"/>
          <w:sz w:val="18"/>
          <w:szCs w:val="18"/>
        </w:rPr>
        <w:t>Consultant</w:t>
      </w:r>
      <w:r w:rsidR="00E82BAB">
        <w:rPr>
          <w:rFonts w:cs="Calibri"/>
          <w:sz w:val="18"/>
          <w:szCs w:val="18"/>
        </w:rPr>
        <w:t xml:space="preserve"> </w:t>
      </w:r>
      <w:r w:rsidRPr="006E1B1F">
        <w:rPr>
          <w:rFonts w:cs="Calibri"/>
          <w:sz w:val="18"/>
          <w:szCs w:val="18"/>
        </w:rPr>
        <w:t xml:space="preserve">contract with WHO in Switzerland.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9745"/>
      </w:tblGrid>
      <w:tr w:rsidR="00376370" w14:paraId="10A322CF" w14:textId="77777777" w:rsidTr="00376370">
        <w:sdt>
          <w:sdtPr>
            <w:rPr>
              <w:rFonts w:cs="Calibri"/>
              <w:sz w:val="18"/>
              <w:szCs w:val="18"/>
            </w:rPr>
            <w:id w:val="-1877146937"/>
            <w14:checkbox>
              <w14:checked w14:val="0"/>
              <w14:checkedState w14:val="2612" w14:font="MS Gothic"/>
              <w14:uncheckedState w14:val="2610" w14:font="MS Gothic"/>
            </w14:checkbox>
          </w:sdtPr>
          <w:sdtEndPr/>
          <w:sdtContent>
            <w:tc>
              <w:tcPr>
                <w:tcW w:w="392" w:type="dxa"/>
              </w:tcPr>
              <w:p w14:paraId="50F97240" w14:textId="77777777" w:rsidR="00376370" w:rsidRDefault="00376370" w:rsidP="006E1B1F">
                <w:pPr>
                  <w:rPr>
                    <w:rFonts w:cs="Calibri"/>
                    <w:sz w:val="18"/>
                    <w:szCs w:val="18"/>
                  </w:rPr>
                </w:pPr>
                <w:r>
                  <w:rPr>
                    <w:rFonts w:ascii="MS Gothic" w:eastAsia="MS Gothic" w:hAnsi="MS Gothic" w:cs="Calibri" w:hint="eastAsia"/>
                    <w:sz w:val="18"/>
                    <w:szCs w:val="18"/>
                  </w:rPr>
                  <w:t>☐</w:t>
                </w:r>
              </w:p>
            </w:tc>
          </w:sdtContent>
        </w:sdt>
        <w:tc>
          <w:tcPr>
            <w:tcW w:w="9745" w:type="dxa"/>
          </w:tcPr>
          <w:p w14:paraId="0CA0D1F4" w14:textId="77777777" w:rsidR="00376370" w:rsidRDefault="00376370" w:rsidP="00376370">
            <w:pPr>
              <w:rPr>
                <w:rFonts w:cs="Calibri"/>
                <w:sz w:val="18"/>
                <w:szCs w:val="18"/>
              </w:rPr>
            </w:pPr>
            <w:r>
              <w:rPr>
                <w:rFonts w:cs="Calibri"/>
                <w:sz w:val="18"/>
                <w:szCs w:val="18"/>
              </w:rPr>
              <w:t xml:space="preserve">I </w:t>
            </w:r>
            <w:r w:rsidRPr="006E1B1F">
              <w:rPr>
                <w:rFonts w:cs="Calibri"/>
                <w:sz w:val="18"/>
                <w:szCs w:val="18"/>
              </w:rPr>
              <w:t>do need such a visa</w:t>
            </w:r>
            <w:r>
              <w:rPr>
                <w:rFonts w:cs="Calibri"/>
                <w:sz w:val="18"/>
                <w:szCs w:val="18"/>
              </w:rPr>
              <w:t xml:space="preserve"> (The Technical Unit will provide me with a </w:t>
            </w:r>
            <w:r w:rsidRPr="006E1B1F">
              <w:rPr>
                <w:rFonts w:cs="Calibri"/>
                <w:sz w:val="18"/>
                <w:szCs w:val="18"/>
              </w:rPr>
              <w:t>visa support letter</w:t>
            </w:r>
            <w:r>
              <w:rPr>
                <w:rFonts w:cs="Calibri"/>
                <w:sz w:val="18"/>
                <w:szCs w:val="18"/>
              </w:rPr>
              <w:t xml:space="preserve"> if I am selected for this consultancy)</w:t>
            </w:r>
          </w:p>
        </w:tc>
      </w:tr>
      <w:tr w:rsidR="00376370" w14:paraId="1586CA76" w14:textId="77777777" w:rsidTr="00376370">
        <w:sdt>
          <w:sdtPr>
            <w:rPr>
              <w:rFonts w:cs="Calibri"/>
              <w:sz w:val="18"/>
              <w:szCs w:val="18"/>
            </w:rPr>
            <w:id w:val="-378475461"/>
            <w14:checkbox>
              <w14:checked w14:val="0"/>
              <w14:checkedState w14:val="2612" w14:font="MS Gothic"/>
              <w14:uncheckedState w14:val="2610" w14:font="MS Gothic"/>
            </w14:checkbox>
          </w:sdtPr>
          <w:sdtEndPr/>
          <w:sdtContent>
            <w:tc>
              <w:tcPr>
                <w:tcW w:w="392" w:type="dxa"/>
              </w:tcPr>
              <w:p w14:paraId="5D7B1645" w14:textId="77777777" w:rsidR="00376370" w:rsidRDefault="00376370" w:rsidP="006E1B1F">
                <w:pPr>
                  <w:rPr>
                    <w:rFonts w:cs="Calibri"/>
                    <w:sz w:val="18"/>
                    <w:szCs w:val="18"/>
                  </w:rPr>
                </w:pPr>
                <w:r>
                  <w:rPr>
                    <w:rFonts w:ascii="MS Gothic" w:eastAsia="MS Gothic" w:hAnsi="MS Gothic" w:cs="Calibri" w:hint="eastAsia"/>
                    <w:sz w:val="18"/>
                    <w:szCs w:val="18"/>
                  </w:rPr>
                  <w:t>☐</w:t>
                </w:r>
              </w:p>
            </w:tc>
          </w:sdtContent>
        </w:sdt>
        <w:tc>
          <w:tcPr>
            <w:tcW w:w="9745" w:type="dxa"/>
          </w:tcPr>
          <w:p w14:paraId="56124250" w14:textId="77777777" w:rsidR="00376370" w:rsidRDefault="00376370" w:rsidP="006E1B1F">
            <w:pPr>
              <w:rPr>
                <w:rFonts w:cs="Calibri"/>
                <w:sz w:val="18"/>
                <w:szCs w:val="18"/>
              </w:rPr>
            </w:pPr>
            <w:r>
              <w:rPr>
                <w:rFonts w:cs="Calibri"/>
                <w:sz w:val="18"/>
                <w:szCs w:val="18"/>
              </w:rPr>
              <w:t xml:space="preserve">I do </w:t>
            </w:r>
            <w:r w:rsidRPr="00376370">
              <w:rPr>
                <w:rFonts w:cs="Calibri"/>
                <w:sz w:val="18"/>
                <w:szCs w:val="18"/>
                <w:u w:val="single"/>
              </w:rPr>
              <w:t>not</w:t>
            </w:r>
            <w:r>
              <w:rPr>
                <w:rFonts w:cs="Calibri"/>
                <w:sz w:val="18"/>
                <w:szCs w:val="18"/>
              </w:rPr>
              <w:t xml:space="preserve"> need such a visa.</w:t>
            </w:r>
          </w:p>
        </w:tc>
      </w:tr>
    </w:tbl>
    <w:p w14:paraId="6F11CAB6" w14:textId="77777777" w:rsidR="00376370" w:rsidRPr="006E1B1F" w:rsidRDefault="00376370" w:rsidP="00376370">
      <w:pPr>
        <w:spacing w:after="0" w:line="240" w:lineRule="auto"/>
        <w:rPr>
          <w:rFonts w:cs="Calibri"/>
          <w:sz w:val="18"/>
          <w:szCs w:val="18"/>
        </w:rPr>
      </w:pPr>
    </w:p>
    <w:p w14:paraId="189A8AA7" w14:textId="77777777" w:rsidR="00376370" w:rsidRPr="00E82BAB" w:rsidRDefault="006E1B1F" w:rsidP="00376370">
      <w:pPr>
        <w:spacing w:after="0"/>
        <w:rPr>
          <w:rFonts w:cs="Calibri"/>
          <w:color w:val="FF0000"/>
          <w:sz w:val="16"/>
          <w:szCs w:val="16"/>
        </w:rPr>
      </w:pPr>
      <w:r w:rsidRPr="00E82BAB">
        <w:rPr>
          <w:rFonts w:cs="Calibri"/>
          <w:color w:val="FF0000"/>
          <w:sz w:val="18"/>
          <w:szCs w:val="18"/>
          <w:u w:val="single"/>
        </w:rPr>
        <w:t xml:space="preserve">Please </w:t>
      </w:r>
      <w:r w:rsidRPr="00E82BAB">
        <w:rPr>
          <w:rFonts w:cs="Calibri"/>
          <w:color w:val="FF0000"/>
          <w:sz w:val="16"/>
          <w:szCs w:val="16"/>
          <w:u w:val="single"/>
        </w:rPr>
        <w:t>note that</w:t>
      </w:r>
      <w:r w:rsidRPr="00E82BAB">
        <w:rPr>
          <w:rFonts w:cs="Calibri"/>
          <w:color w:val="FF0000"/>
          <w:sz w:val="16"/>
          <w:szCs w:val="16"/>
        </w:rPr>
        <w:t>:</w:t>
      </w:r>
    </w:p>
    <w:p w14:paraId="7BC5D6BF" w14:textId="77777777" w:rsidR="00932B18" w:rsidRPr="00E82BAB" w:rsidRDefault="00932B18" w:rsidP="00932B18">
      <w:pPr>
        <w:pStyle w:val="ListParagraph"/>
        <w:numPr>
          <w:ilvl w:val="0"/>
          <w:numId w:val="6"/>
        </w:numPr>
        <w:rPr>
          <w:color w:val="FF0000"/>
          <w:sz w:val="16"/>
          <w:szCs w:val="16"/>
        </w:rPr>
      </w:pPr>
      <w:r w:rsidRPr="00E82BAB">
        <w:rPr>
          <w:color w:val="FF0000"/>
          <w:sz w:val="16"/>
          <w:szCs w:val="16"/>
        </w:rPr>
        <w:t>Consultants are not allowed to work in WHO Headquarters in Geneva, Switzerland, with a tourist visa;</w:t>
      </w:r>
    </w:p>
    <w:p w14:paraId="6FCC526C" w14:textId="77777777" w:rsidR="00932B18" w:rsidRPr="00E82BAB" w:rsidRDefault="00932B18" w:rsidP="00932B18">
      <w:pPr>
        <w:pStyle w:val="ListParagraph"/>
        <w:numPr>
          <w:ilvl w:val="0"/>
          <w:numId w:val="6"/>
        </w:numPr>
        <w:rPr>
          <w:color w:val="FF0000"/>
          <w:sz w:val="16"/>
          <w:szCs w:val="16"/>
        </w:rPr>
      </w:pPr>
      <w:r w:rsidRPr="00E82BAB">
        <w:rPr>
          <w:color w:val="FF0000"/>
          <w:sz w:val="16"/>
          <w:szCs w:val="16"/>
        </w:rPr>
        <w:t>The effective date of any consultant contract is subject to the consultant obtaining the requisite visa before entering Switzerland;</w:t>
      </w:r>
    </w:p>
    <w:p w14:paraId="0C82EEF3" w14:textId="77777777" w:rsidR="00932B18" w:rsidRPr="00E82BAB" w:rsidRDefault="00932B18" w:rsidP="00932B18">
      <w:pPr>
        <w:pStyle w:val="ListParagraph"/>
        <w:numPr>
          <w:ilvl w:val="0"/>
          <w:numId w:val="6"/>
        </w:numPr>
        <w:rPr>
          <w:rFonts w:asciiTheme="minorHAnsi" w:eastAsia="SimSun" w:hAnsiTheme="minorHAnsi" w:cstheme="minorHAnsi"/>
          <w:color w:val="FF0000"/>
          <w:sz w:val="16"/>
          <w:szCs w:val="16"/>
        </w:rPr>
      </w:pPr>
      <w:r w:rsidRPr="00E82BAB">
        <w:rPr>
          <w:rFonts w:eastAsia="SimSun"/>
          <w:color w:val="FF0000"/>
          <w:sz w:val="16"/>
          <w:szCs w:val="16"/>
        </w:rPr>
        <w:t xml:space="preserve">Foreign nationals who do not hold a valid work and/or residence permit in Switzerland must apply for a </w:t>
      </w:r>
      <w:r w:rsidRPr="00E82BAB">
        <w:rPr>
          <w:rFonts w:eastAsia="SimSun"/>
          <w:b/>
          <w:bCs/>
          <w:color w:val="FF0000"/>
          <w:sz w:val="16"/>
          <w:szCs w:val="16"/>
        </w:rPr>
        <w:t>legitimation card type “H”</w:t>
      </w:r>
      <w:r w:rsidRPr="00E82BAB">
        <w:rPr>
          <w:rFonts w:eastAsia="SimSun"/>
          <w:color w:val="FF0000"/>
          <w:sz w:val="16"/>
          <w:szCs w:val="16"/>
        </w:rPr>
        <w:t xml:space="preserve"> (i.e., a work/residence permit delivered by the Swiss Ministry of Foreign Affairs), through WHO, on the first day of </w:t>
      </w:r>
      <w:r w:rsidRPr="00E82BAB">
        <w:rPr>
          <w:rFonts w:asciiTheme="minorHAnsi" w:eastAsia="SimSun" w:hAnsiTheme="minorHAnsi" w:cstheme="minorHAnsi"/>
          <w:color w:val="FF0000"/>
          <w:sz w:val="16"/>
          <w:szCs w:val="16"/>
        </w:rPr>
        <w:t xml:space="preserve">commencing work;  </w:t>
      </w:r>
    </w:p>
    <w:p w14:paraId="1615A18B" w14:textId="77777777" w:rsidR="00932B18" w:rsidRPr="00E82BAB" w:rsidRDefault="00932B18" w:rsidP="00932B18">
      <w:pPr>
        <w:pStyle w:val="ListParagraph"/>
        <w:numPr>
          <w:ilvl w:val="0"/>
          <w:numId w:val="6"/>
        </w:numPr>
        <w:rPr>
          <w:rFonts w:asciiTheme="minorHAnsi" w:hAnsiTheme="minorHAnsi" w:cstheme="minorHAnsi"/>
          <w:color w:val="FF0000"/>
          <w:sz w:val="16"/>
          <w:szCs w:val="16"/>
        </w:rPr>
      </w:pPr>
      <w:r w:rsidRPr="00E82BAB">
        <w:rPr>
          <w:rFonts w:asciiTheme="minorHAnsi" w:hAnsiTheme="minorHAnsi" w:cstheme="minorHAnsi"/>
          <w:color w:val="FF0000"/>
          <w:sz w:val="16"/>
          <w:szCs w:val="16"/>
        </w:rPr>
        <w:t xml:space="preserve">The family members of a consultant are </w:t>
      </w:r>
      <w:r w:rsidRPr="00E82BAB">
        <w:rPr>
          <w:rFonts w:asciiTheme="minorHAnsi" w:hAnsiTheme="minorHAnsi" w:cstheme="minorHAnsi"/>
          <w:color w:val="FF0000"/>
          <w:sz w:val="16"/>
          <w:szCs w:val="16"/>
          <w:u w:val="single"/>
        </w:rPr>
        <w:t>not</w:t>
      </w:r>
      <w:r w:rsidRPr="00E82BAB">
        <w:rPr>
          <w:rFonts w:asciiTheme="minorHAnsi" w:hAnsiTheme="minorHAnsi" w:cstheme="minorHAnsi"/>
          <w:color w:val="FF0000"/>
          <w:sz w:val="16"/>
          <w:szCs w:val="16"/>
        </w:rPr>
        <w:t xml:space="preserve"> eligible to a legitimation card, and </w:t>
      </w:r>
      <w:r w:rsidRPr="00E82BAB">
        <w:rPr>
          <w:rFonts w:asciiTheme="minorHAnsi" w:hAnsiTheme="minorHAnsi" w:cstheme="minorHAnsi"/>
          <w:color w:val="FF0000"/>
          <w:sz w:val="16"/>
          <w:szCs w:val="16"/>
          <w:u w:val="single"/>
        </w:rPr>
        <w:t>WHO does not provide support for visa matters for family members</w:t>
      </w:r>
      <w:r w:rsidRPr="00E82BAB">
        <w:rPr>
          <w:rFonts w:asciiTheme="minorHAnsi" w:hAnsiTheme="minorHAnsi" w:cstheme="minorHAnsi"/>
          <w:color w:val="FF0000"/>
          <w:sz w:val="16"/>
          <w:szCs w:val="16"/>
        </w:rPr>
        <w:t xml:space="preserve">. Visas/residence permits for family members are subject to ordinary Swiss law and are not normally issued to family members of holders of legitimation cards H. In all cases, it is the responsibility of the consultant to fulfil any requirement under Swiss law before entry of any family member into Switzerland.  </w:t>
      </w:r>
    </w:p>
    <w:p w14:paraId="56E30CFD" w14:textId="77777777" w:rsidR="001A396C" w:rsidRPr="0050317A" w:rsidRDefault="001A396C" w:rsidP="00EB69FF">
      <w:pPr>
        <w:tabs>
          <w:tab w:val="left" w:pos="995"/>
        </w:tabs>
        <w:spacing w:after="0" w:line="240" w:lineRule="auto"/>
        <w:rPr>
          <w:sz w:val="18"/>
          <w:szCs w:val="20"/>
        </w:rPr>
      </w:pPr>
    </w:p>
    <w:tbl>
      <w:tblPr>
        <w:tblStyle w:val="TableGrid"/>
        <w:tblW w:w="973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6"/>
      </w:tblGrid>
      <w:tr w:rsidR="001A396C" w:rsidRPr="0050317A" w14:paraId="52F48BAE" w14:textId="77777777" w:rsidTr="00083689">
        <w:trPr>
          <w:trHeight w:val="275"/>
        </w:trPr>
        <w:tc>
          <w:tcPr>
            <w:tcW w:w="9736" w:type="dxa"/>
          </w:tcPr>
          <w:p w14:paraId="5F76284A" w14:textId="77777777" w:rsidR="001A396C" w:rsidRPr="001A396C" w:rsidRDefault="002849B5" w:rsidP="002849B5">
            <w:pPr>
              <w:rPr>
                <w:b/>
                <w:sz w:val="18"/>
                <w:szCs w:val="18"/>
              </w:rPr>
            </w:pPr>
            <w:r>
              <w:rPr>
                <w:b/>
                <w:bCs/>
                <w:sz w:val="18"/>
                <w:szCs w:val="18"/>
              </w:rPr>
              <w:t>Other information you would like to bring to the attention of the Technical Unit who issued the request for proposal</w:t>
            </w:r>
            <w:r w:rsidR="00376370">
              <w:rPr>
                <w:b/>
                <w:bCs/>
                <w:sz w:val="18"/>
                <w:szCs w:val="18"/>
              </w:rPr>
              <w:t>s</w:t>
            </w:r>
            <w:r>
              <w:rPr>
                <w:b/>
                <w:bCs/>
                <w:sz w:val="18"/>
                <w:szCs w:val="18"/>
              </w:rPr>
              <w:t>:</w:t>
            </w:r>
          </w:p>
        </w:tc>
      </w:tr>
      <w:tr w:rsidR="001A396C" w:rsidRPr="0050317A" w14:paraId="1F859178" w14:textId="77777777" w:rsidTr="00083689">
        <w:trPr>
          <w:trHeight w:val="275"/>
        </w:trPr>
        <w:tc>
          <w:tcPr>
            <w:tcW w:w="9736" w:type="dxa"/>
          </w:tcPr>
          <w:p w14:paraId="0A9F622A" w14:textId="77777777" w:rsidR="001A396C" w:rsidRPr="0050317A" w:rsidRDefault="001A396C" w:rsidP="000251D9">
            <w:pPr>
              <w:rPr>
                <w:sz w:val="18"/>
                <w:szCs w:val="20"/>
              </w:rPr>
            </w:pPr>
          </w:p>
        </w:tc>
      </w:tr>
    </w:tbl>
    <w:p w14:paraId="622A6283" w14:textId="77777777" w:rsidR="001A396C" w:rsidRDefault="001A396C" w:rsidP="001A396C">
      <w:pPr>
        <w:spacing w:after="0" w:line="240" w:lineRule="auto"/>
        <w:rPr>
          <w:sz w:val="20"/>
          <w:szCs w:val="20"/>
        </w:rPr>
      </w:pPr>
    </w:p>
    <w:p w14:paraId="0F122518" w14:textId="77777777" w:rsidR="008D7F82" w:rsidRDefault="008D7F82" w:rsidP="001A396C">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45"/>
        <w:gridCol w:w="1276"/>
        <w:gridCol w:w="2346"/>
      </w:tblGrid>
      <w:tr w:rsidR="00EC198B" w:rsidRPr="0050317A" w14:paraId="52C6E39F" w14:textId="77777777" w:rsidTr="00EB69FF">
        <w:trPr>
          <w:trHeight w:val="338"/>
        </w:trPr>
        <w:tc>
          <w:tcPr>
            <w:tcW w:w="6345" w:type="dxa"/>
          </w:tcPr>
          <w:p w14:paraId="4625B39B" w14:textId="77777777" w:rsidR="00EC198B" w:rsidRPr="0050317A" w:rsidRDefault="00EC198B" w:rsidP="003F750E">
            <w:pPr>
              <w:rPr>
                <w:sz w:val="18"/>
                <w:szCs w:val="20"/>
              </w:rPr>
            </w:pPr>
          </w:p>
        </w:tc>
        <w:tc>
          <w:tcPr>
            <w:tcW w:w="1276" w:type="dxa"/>
            <w:tcBorders>
              <w:top w:val="nil"/>
              <w:bottom w:val="nil"/>
            </w:tcBorders>
          </w:tcPr>
          <w:p w14:paraId="2F680964" w14:textId="77777777" w:rsidR="00EC198B" w:rsidRPr="0050317A" w:rsidRDefault="00EC198B" w:rsidP="003F750E">
            <w:pPr>
              <w:rPr>
                <w:sz w:val="18"/>
                <w:szCs w:val="20"/>
              </w:rPr>
            </w:pPr>
          </w:p>
        </w:tc>
        <w:tc>
          <w:tcPr>
            <w:tcW w:w="2346" w:type="dxa"/>
          </w:tcPr>
          <w:p w14:paraId="453D1120" w14:textId="77777777" w:rsidR="00EC198B" w:rsidRPr="0050317A" w:rsidRDefault="00EC198B" w:rsidP="003F750E">
            <w:pPr>
              <w:rPr>
                <w:sz w:val="18"/>
                <w:szCs w:val="20"/>
              </w:rPr>
            </w:pPr>
          </w:p>
        </w:tc>
      </w:tr>
      <w:tr w:rsidR="003F750E" w:rsidRPr="0050317A" w14:paraId="5394AA59" w14:textId="77777777" w:rsidTr="00EC198B">
        <w:tc>
          <w:tcPr>
            <w:tcW w:w="6345" w:type="dxa"/>
          </w:tcPr>
          <w:p w14:paraId="3317334A" w14:textId="77777777" w:rsidR="003F750E" w:rsidRPr="0050317A" w:rsidRDefault="0055448C" w:rsidP="00376370">
            <w:pPr>
              <w:rPr>
                <w:bCs/>
                <w:sz w:val="18"/>
                <w:szCs w:val="20"/>
              </w:rPr>
            </w:pPr>
            <w:r w:rsidRPr="0050317A">
              <w:rPr>
                <w:bCs/>
                <w:sz w:val="18"/>
                <w:szCs w:val="20"/>
              </w:rPr>
              <w:t>S</w:t>
            </w:r>
            <w:r w:rsidR="003F750E" w:rsidRPr="0050317A">
              <w:rPr>
                <w:bCs/>
                <w:sz w:val="18"/>
                <w:szCs w:val="20"/>
              </w:rPr>
              <w:t>ignature</w:t>
            </w:r>
            <w:r w:rsidRPr="0050317A">
              <w:rPr>
                <w:bCs/>
                <w:sz w:val="18"/>
                <w:szCs w:val="20"/>
              </w:rPr>
              <w:t xml:space="preserve"> </w:t>
            </w:r>
            <w:r w:rsidR="003F750E" w:rsidRPr="0050317A">
              <w:rPr>
                <w:sz w:val="18"/>
                <w:szCs w:val="20"/>
              </w:rPr>
              <w:t xml:space="preserve">of the </w:t>
            </w:r>
            <w:r w:rsidR="00376370">
              <w:rPr>
                <w:sz w:val="18"/>
                <w:szCs w:val="20"/>
              </w:rPr>
              <w:t>Bidder</w:t>
            </w:r>
            <w:r w:rsidR="003F750E" w:rsidRPr="0050317A">
              <w:rPr>
                <w:sz w:val="18"/>
                <w:szCs w:val="20"/>
              </w:rPr>
              <w:t xml:space="preserve"> </w:t>
            </w:r>
          </w:p>
        </w:tc>
        <w:tc>
          <w:tcPr>
            <w:tcW w:w="1276" w:type="dxa"/>
            <w:tcBorders>
              <w:top w:val="nil"/>
              <w:bottom w:val="nil"/>
            </w:tcBorders>
          </w:tcPr>
          <w:p w14:paraId="1C176046" w14:textId="77777777" w:rsidR="003F750E" w:rsidRPr="0050317A" w:rsidRDefault="003F750E" w:rsidP="00EC198B">
            <w:pPr>
              <w:jc w:val="center"/>
              <w:rPr>
                <w:sz w:val="18"/>
                <w:szCs w:val="20"/>
              </w:rPr>
            </w:pPr>
          </w:p>
        </w:tc>
        <w:tc>
          <w:tcPr>
            <w:tcW w:w="2346" w:type="dxa"/>
          </w:tcPr>
          <w:p w14:paraId="47D50E5C" w14:textId="77777777" w:rsidR="003F750E" w:rsidRPr="0050317A" w:rsidRDefault="003F750E" w:rsidP="003F750E">
            <w:pPr>
              <w:rPr>
                <w:sz w:val="18"/>
                <w:szCs w:val="20"/>
              </w:rPr>
            </w:pPr>
            <w:r w:rsidRPr="0050317A">
              <w:rPr>
                <w:bCs/>
                <w:sz w:val="18"/>
                <w:szCs w:val="20"/>
              </w:rPr>
              <w:t>Date</w:t>
            </w:r>
          </w:p>
        </w:tc>
      </w:tr>
    </w:tbl>
    <w:p w14:paraId="09580AC0" w14:textId="77777777" w:rsidR="00EC198B" w:rsidRPr="0050317A" w:rsidRDefault="00EC198B" w:rsidP="002C0074">
      <w:pPr>
        <w:spacing w:after="0" w:line="240" w:lineRule="auto"/>
        <w:rPr>
          <w:bCs/>
          <w:sz w:val="18"/>
          <w:szCs w:val="20"/>
        </w:rPr>
      </w:pPr>
    </w:p>
    <w:sectPr w:rsidR="00EC198B" w:rsidRPr="0050317A" w:rsidSect="00932B18">
      <w:footerReference w:type="default" r:id="rId12"/>
      <w:pgSz w:w="11906" w:h="16838"/>
      <w:pgMar w:top="567" w:right="567"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F675E" w14:textId="77777777" w:rsidR="001A396C" w:rsidRDefault="001A396C" w:rsidP="001A396C">
      <w:pPr>
        <w:spacing w:after="0" w:line="240" w:lineRule="auto"/>
      </w:pPr>
      <w:r>
        <w:separator/>
      </w:r>
    </w:p>
  </w:endnote>
  <w:endnote w:type="continuationSeparator" w:id="0">
    <w:p w14:paraId="3DD26D87" w14:textId="77777777" w:rsidR="001A396C" w:rsidRDefault="001A396C" w:rsidP="001A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4876" w14:textId="77777777" w:rsidR="00F94C8B" w:rsidRDefault="00F94C8B" w:rsidP="00F94C8B">
    <w:pPr>
      <w:pStyle w:val="Footer"/>
      <w:jc w:val="right"/>
      <w:rPr>
        <w:b/>
        <w:bCs/>
        <w:color w:val="808080" w:themeColor="background1" w:themeShade="80"/>
        <w:sz w:val="14"/>
        <w:szCs w:val="14"/>
      </w:rPr>
    </w:pPr>
    <w:r w:rsidRPr="00116345">
      <w:rPr>
        <w:b/>
        <w:bCs/>
        <w:color w:val="808080" w:themeColor="background1" w:themeShade="80"/>
        <w:sz w:val="14"/>
        <w:szCs w:val="14"/>
      </w:rPr>
      <w:t>Consultants_</w:t>
    </w:r>
    <w:r>
      <w:rPr>
        <w:b/>
        <w:bCs/>
        <w:color w:val="808080" w:themeColor="background1" w:themeShade="80"/>
        <w:sz w:val="14"/>
        <w:szCs w:val="14"/>
      </w:rPr>
      <w:t>Quest.ForBidders</w:t>
    </w:r>
    <w:r w:rsidRPr="00116345">
      <w:rPr>
        <w:b/>
        <w:bCs/>
        <w:color w:val="808080" w:themeColor="background1" w:themeShade="80"/>
        <w:sz w:val="14"/>
        <w:szCs w:val="14"/>
      </w:rPr>
      <w:t>_Version1_20151208</w:t>
    </w:r>
    <w:r>
      <w:rPr>
        <w:b/>
        <w:bCs/>
        <w:color w:val="808080" w:themeColor="background1" w:themeShade="80"/>
        <w:sz w:val="14"/>
        <w:szCs w:val="14"/>
      </w:rPr>
      <w:t xml:space="preserve">  </w:t>
    </w:r>
  </w:p>
  <w:p w14:paraId="75B7961B" w14:textId="77777777" w:rsidR="001A396C" w:rsidRPr="00F94C8B" w:rsidRDefault="00F94C8B" w:rsidP="00F94C8B">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D859B4">
      <w:rPr>
        <w:b/>
        <w:bCs/>
        <w:noProof/>
        <w:color w:val="808080" w:themeColor="background1" w:themeShade="80"/>
        <w:sz w:val="14"/>
        <w:szCs w:val="14"/>
      </w:rPr>
      <w:t>1</w:t>
    </w:r>
    <w:r w:rsidRPr="00116345">
      <w:rPr>
        <w:b/>
        <w:bCs/>
        <w:noProof/>
        <w:color w:val="808080" w:themeColor="background1" w:themeShade="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6CE6" w14:textId="77777777" w:rsidR="001A396C" w:rsidRDefault="001A396C" w:rsidP="001A396C">
      <w:pPr>
        <w:spacing w:after="0" w:line="240" w:lineRule="auto"/>
      </w:pPr>
      <w:r>
        <w:separator/>
      </w:r>
    </w:p>
  </w:footnote>
  <w:footnote w:type="continuationSeparator" w:id="0">
    <w:p w14:paraId="4F429710" w14:textId="77777777" w:rsidR="001A396C" w:rsidRDefault="001A396C" w:rsidP="001A3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3A5A"/>
    <w:multiLevelType w:val="hybridMultilevel"/>
    <w:tmpl w:val="0756B454"/>
    <w:lvl w:ilvl="0" w:tplc="ED2C5DD0">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Times New Roman"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Times New Roman"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Times New Roman"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2BF8122A"/>
    <w:multiLevelType w:val="hybridMultilevel"/>
    <w:tmpl w:val="FFC8417E"/>
    <w:lvl w:ilvl="0" w:tplc="BA84D97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5BA235C"/>
    <w:multiLevelType w:val="hybridMultilevel"/>
    <w:tmpl w:val="76BEFA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41411"/>
    <w:multiLevelType w:val="hybridMultilevel"/>
    <w:tmpl w:val="E93C3ADA"/>
    <w:lvl w:ilvl="0" w:tplc="2866344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7DE08FB"/>
    <w:multiLevelType w:val="hybridMultilevel"/>
    <w:tmpl w:val="74D6B6E0"/>
    <w:lvl w:ilvl="0" w:tplc="ED2C5DD0">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EDC2B19"/>
    <w:multiLevelType w:val="hybridMultilevel"/>
    <w:tmpl w:val="4FFE562A"/>
    <w:lvl w:ilvl="0" w:tplc="ED2C5D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FF"/>
    <w:rsid w:val="00083689"/>
    <w:rsid w:val="0014372E"/>
    <w:rsid w:val="001A396C"/>
    <w:rsid w:val="002351CF"/>
    <w:rsid w:val="002849B5"/>
    <w:rsid w:val="002B7BFF"/>
    <w:rsid w:val="002C0074"/>
    <w:rsid w:val="00376370"/>
    <w:rsid w:val="003D09A1"/>
    <w:rsid w:val="003F5077"/>
    <w:rsid w:val="003F750E"/>
    <w:rsid w:val="00487464"/>
    <w:rsid w:val="004D13E4"/>
    <w:rsid w:val="0050317A"/>
    <w:rsid w:val="0055448C"/>
    <w:rsid w:val="005D3307"/>
    <w:rsid w:val="005D4786"/>
    <w:rsid w:val="006E1B1F"/>
    <w:rsid w:val="0079038E"/>
    <w:rsid w:val="007C7AC5"/>
    <w:rsid w:val="007D05EA"/>
    <w:rsid w:val="0082410B"/>
    <w:rsid w:val="0083058A"/>
    <w:rsid w:val="00881F7C"/>
    <w:rsid w:val="008D7F82"/>
    <w:rsid w:val="00932B18"/>
    <w:rsid w:val="00997E5A"/>
    <w:rsid w:val="009D111B"/>
    <w:rsid w:val="00A50DAC"/>
    <w:rsid w:val="00B006F7"/>
    <w:rsid w:val="00B22C40"/>
    <w:rsid w:val="00B55869"/>
    <w:rsid w:val="00BA6C41"/>
    <w:rsid w:val="00BE2961"/>
    <w:rsid w:val="00C72752"/>
    <w:rsid w:val="00CE34C4"/>
    <w:rsid w:val="00D11AE4"/>
    <w:rsid w:val="00D859B4"/>
    <w:rsid w:val="00DF33A8"/>
    <w:rsid w:val="00E045FC"/>
    <w:rsid w:val="00E311C8"/>
    <w:rsid w:val="00E6008A"/>
    <w:rsid w:val="00E82BAB"/>
    <w:rsid w:val="00EB69FF"/>
    <w:rsid w:val="00EC198B"/>
    <w:rsid w:val="00ED302F"/>
    <w:rsid w:val="00F3275B"/>
    <w:rsid w:val="00F94C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275D"/>
  <w15:docId w15:val="{8199E59F-C83C-4C20-9242-D33713D7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FF"/>
    <w:rPr>
      <w:rFonts w:ascii="Tahoma" w:hAnsi="Tahoma" w:cs="Tahoma"/>
      <w:sz w:val="16"/>
      <w:szCs w:val="16"/>
    </w:rPr>
  </w:style>
  <w:style w:type="paragraph" w:styleId="Header">
    <w:name w:val="header"/>
    <w:basedOn w:val="Normal"/>
    <w:link w:val="HeaderChar"/>
    <w:uiPriority w:val="99"/>
    <w:unhideWhenUsed/>
    <w:rsid w:val="001A3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96C"/>
  </w:style>
  <w:style w:type="paragraph" w:styleId="Footer">
    <w:name w:val="footer"/>
    <w:basedOn w:val="Normal"/>
    <w:link w:val="FooterChar"/>
    <w:uiPriority w:val="99"/>
    <w:unhideWhenUsed/>
    <w:rsid w:val="001A3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96C"/>
  </w:style>
  <w:style w:type="paragraph" w:styleId="ListParagraph">
    <w:name w:val="List Paragraph"/>
    <w:basedOn w:val="Normal"/>
    <w:uiPriority w:val="34"/>
    <w:qFormat/>
    <w:rsid w:val="00ED302F"/>
    <w:pPr>
      <w:spacing w:after="0" w:line="240" w:lineRule="auto"/>
      <w:ind w:left="720"/>
    </w:pPr>
    <w:rPr>
      <w:rFonts w:ascii="Calibri" w:eastAsia="Times New Roman" w:hAnsi="Calibri" w:cs="Arial"/>
    </w:rPr>
  </w:style>
  <w:style w:type="character" w:styleId="Hyperlink">
    <w:name w:val="Hyperlink"/>
    <w:basedOn w:val="DefaultParagraphFont"/>
    <w:uiPriority w:val="99"/>
    <w:semiHidden/>
    <w:unhideWhenUsed/>
    <w:rsid w:val="006E1B1F"/>
    <w:rPr>
      <w:rFonts w:ascii="Times New Roman" w:hAnsi="Times New Roman" w:cs="Times New Roman" w:hint="default"/>
      <w:color w:val="000000"/>
      <w:u w:val="single"/>
    </w:rPr>
  </w:style>
  <w:style w:type="character" w:styleId="PlaceholderText">
    <w:name w:val="Placeholder Text"/>
    <w:basedOn w:val="DefaultParagraphFont"/>
    <w:uiPriority w:val="99"/>
    <w:semiHidden/>
    <w:rsid w:val="00235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7761">
      <w:bodyDiv w:val="1"/>
      <w:marLeft w:val="0"/>
      <w:marRight w:val="0"/>
      <w:marTop w:val="0"/>
      <w:marBottom w:val="0"/>
      <w:divBdr>
        <w:top w:val="none" w:sz="0" w:space="0" w:color="auto"/>
        <w:left w:val="none" w:sz="0" w:space="0" w:color="auto"/>
        <w:bottom w:val="none" w:sz="0" w:space="0" w:color="auto"/>
        <w:right w:val="none" w:sz="0" w:space="0" w:color="auto"/>
      </w:divBdr>
    </w:div>
    <w:div w:id="529994164">
      <w:bodyDiv w:val="1"/>
      <w:marLeft w:val="0"/>
      <w:marRight w:val="0"/>
      <w:marTop w:val="0"/>
      <w:marBottom w:val="0"/>
      <w:divBdr>
        <w:top w:val="none" w:sz="0" w:space="0" w:color="auto"/>
        <w:left w:val="none" w:sz="0" w:space="0" w:color="auto"/>
        <w:bottom w:val="none" w:sz="0" w:space="0" w:color="auto"/>
        <w:right w:val="none" w:sz="0" w:space="0" w:color="auto"/>
      </w:divBdr>
    </w:div>
    <w:div w:id="17846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C73F-6C4E-4EE0-974E-92AC84D20B8B}">
  <ds:schemaRefs>
    <ds:schemaRef ds:uri="b3628224-3ea4-4f29-b92e-ae9903597121"/>
    <ds:schemaRef ds:uri="698df9a5-162f-4433-85ad-f727d9a682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B9D1F83-EAB3-4A8D-A4BC-F4CC118C2931}">
  <ds:schemaRefs>
    <ds:schemaRef ds:uri="http://schemas.microsoft.com/sharepoint/v3/contenttype/forms"/>
  </ds:schemaRefs>
</ds:datastoreItem>
</file>

<file path=customXml/itemProps3.xml><?xml version="1.0" encoding="utf-8"?>
<ds:datastoreItem xmlns:ds="http://schemas.openxmlformats.org/officeDocument/2006/customXml" ds:itemID="{283E47EA-C2C0-4A9B-A1B0-B6E89B71E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028EC-E45E-402F-8F15-FEFB71C8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BANICA, Sorin</cp:lastModifiedBy>
  <cp:revision>2</cp:revision>
  <cp:lastPrinted>2015-06-10T07:10:00Z</cp:lastPrinted>
  <dcterms:created xsi:type="dcterms:W3CDTF">2020-11-26T18:40:00Z</dcterms:created>
  <dcterms:modified xsi:type="dcterms:W3CDTF">2020-11-26T18:40:00Z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0x010100ECF2EB7E32E5A444B81751A637B8450B</vt:lpwstr>
  </property>
</Properties>
</file>