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F7B2" w14:textId="77777777" w:rsidR="00D15799" w:rsidRPr="00964E90" w:rsidRDefault="00B52D27" w:rsidP="00B52D27">
      <w:pPr>
        <w:widowControl w:val="0"/>
        <w:spacing w:after="0" w:line="240" w:lineRule="auto"/>
        <w:jc w:val="center"/>
        <w:rPr>
          <w:rFonts w:ascii="Calibri" w:eastAsia="DengXian" w:hAnsi="Calibri" w:cs="Calibri"/>
          <w:b/>
          <w:bCs/>
          <w:color w:val="5B9BD5" w:themeColor="accent1"/>
          <w:sz w:val="36"/>
          <w:szCs w:val="36"/>
        </w:rPr>
      </w:pPr>
      <w:r w:rsidRPr="00964E90">
        <w:rPr>
          <w:noProof/>
        </w:rPr>
        <w:drawing>
          <wp:inline distT="0" distB="0" distL="0" distR="0" wp14:anchorId="69EBEB1E" wp14:editId="1AA7D377">
            <wp:extent cx="1554173" cy="479834"/>
            <wp:effectExtent l="0" t="0" r="8255" b="0"/>
            <wp:docPr id="1" name="Picture 13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B8E13AD-7775-6A4F-9850-A131A3B884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A picture containing logo&#10;&#10;Description automatically generated">
                      <a:extLst>
                        <a:ext uri="{FF2B5EF4-FFF2-40B4-BE49-F238E27FC236}">
                          <a16:creationId xmlns:a16="http://schemas.microsoft.com/office/drawing/2014/main" id="{AB8E13AD-7775-6A4F-9850-A131A3B884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921" cy="48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5CA3C" w14:textId="5A2793B2" w:rsidR="003972C5" w:rsidRPr="00964E90" w:rsidRDefault="006F51E9" w:rsidP="00B52D27">
      <w:pPr>
        <w:widowControl w:val="0"/>
        <w:spacing w:after="0" w:line="240" w:lineRule="auto"/>
        <w:jc w:val="center"/>
        <w:rPr>
          <w:rFonts w:ascii="Calibri" w:eastAsia="DengXian" w:hAnsi="Calibri" w:cs="Calibri"/>
          <w:b/>
          <w:bCs/>
          <w:color w:val="5B9BD5" w:themeColor="accent1"/>
          <w:sz w:val="36"/>
          <w:szCs w:val="36"/>
        </w:rPr>
      </w:pPr>
      <w:r w:rsidRPr="00964E90">
        <w:rPr>
          <w:rFonts w:ascii="Calibri" w:eastAsia="DengXian" w:hAnsi="Calibri" w:cs="Calibri"/>
          <w:b/>
          <w:bCs/>
          <w:color w:val="5B9BD5" w:themeColor="accent1"/>
          <w:sz w:val="36"/>
          <w:szCs w:val="36"/>
        </w:rPr>
        <w:t xml:space="preserve">ENC 1 and 2 </w:t>
      </w:r>
      <w:r w:rsidR="001D300D" w:rsidRPr="00964E90">
        <w:rPr>
          <w:rFonts w:ascii="Calibri" w:eastAsia="DengXian" w:hAnsi="Calibri" w:cs="Calibri"/>
          <w:b/>
          <w:bCs/>
          <w:color w:val="5B9BD5" w:themeColor="accent1"/>
          <w:sz w:val="36"/>
          <w:szCs w:val="36"/>
        </w:rPr>
        <w:t xml:space="preserve">Facilitator </w:t>
      </w:r>
      <w:r w:rsidR="00990D56" w:rsidRPr="00964E90">
        <w:rPr>
          <w:rFonts w:ascii="Calibri" w:eastAsia="DengXian" w:hAnsi="Calibri" w:cs="Calibri"/>
          <w:b/>
          <w:bCs/>
          <w:color w:val="5B9BD5" w:themeColor="accent1"/>
          <w:sz w:val="36"/>
          <w:szCs w:val="36"/>
        </w:rPr>
        <w:t>Competencies</w:t>
      </w:r>
    </w:p>
    <w:p w14:paraId="174C6313" w14:textId="77777777" w:rsidR="00990D56" w:rsidRPr="00964E90" w:rsidRDefault="00990D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3076"/>
        <w:gridCol w:w="3832"/>
        <w:gridCol w:w="2956"/>
        <w:gridCol w:w="3176"/>
        <w:gridCol w:w="1980"/>
        <w:gridCol w:w="2320"/>
        <w:gridCol w:w="2471"/>
      </w:tblGrid>
      <w:tr w:rsidR="00BD5840" w:rsidRPr="00964E90" w14:paraId="3B3A5C07" w14:textId="77777777" w:rsidTr="00327559">
        <w:trPr>
          <w:trHeight w:val="303"/>
        </w:trPr>
        <w:tc>
          <w:tcPr>
            <w:tcW w:w="2550" w:type="dxa"/>
            <w:vMerge w:val="restart"/>
          </w:tcPr>
          <w:p w14:paraId="4CF2E264" w14:textId="77777777" w:rsidR="00BD5840" w:rsidRPr="00964E90" w:rsidRDefault="00E65637" w:rsidP="001D300D">
            <w:pPr>
              <w:jc w:val="center"/>
              <w:rPr>
                <w:b/>
              </w:rPr>
            </w:pPr>
            <w:r w:rsidRPr="00964E90">
              <w:rPr>
                <w:b/>
              </w:rPr>
              <w:t>Learning Goals</w:t>
            </w:r>
          </w:p>
        </w:tc>
        <w:tc>
          <w:tcPr>
            <w:tcW w:w="3076" w:type="dxa"/>
            <w:vMerge w:val="restart"/>
          </w:tcPr>
          <w:p w14:paraId="1CE3F3EB" w14:textId="77777777" w:rsidR="00BD5840" w:rsidRPr="00964E90" w:rsidRDefault="00E65637" w:rsidP="00BD5840">
            <w:pPr>
              <w:jc w:val="center"/>
              <w:rPr>
                <w:b/>
              </w:rPr>
            </w:pPr>
            <w:r w:rsidRPr="00964E90">
              <w:rPr>
                <w:b/>
              </w:rPr>
              <w:t>Learning Objectives</w:t>
            </w:r>
          </w:p>
        </w:tc>
        <w:tc>
          <w:tcPr>
            <w:tcW w:w="9964" w:type="dxa"/>
            <w:gridSpan w:val="3"/>
          </w:tcPr>
          <w:p w14:paraId="70112CD3" w14:textId="77777777" w:rsidR="00BD5840" w:rsidRPr="00964E90" w:rsidRDefault="001D300D" w:rsidP="00BD5840">
            <w:pPr>
              <w:jc w:val="center"/>
              <w:rPr>
                <w:b/>
              </w:rPr>
            </w:pPr>
            <w:r w:rsidRPr="00964E90">
              <w:rPr>
                <w:b/>
              </w:rPr>
              <w:t>Competencies of facilitators</w:t>
            </w:r>
          </w:p>
        </w:tc>
        <w:tc>
          <w:tcPr>
            <w:tcW w:w="1980" w:type="dxa"/>
            <w:vMerge w:val="restart"/>
          </w:tcPr>
          <w:p w14:paraId="5DF18C2B" w14:textId="77777777" w:rsidR="00BD5840" w:rsidRPr="00964E90" w:rsidRDefault="00BD5840" w:rsidP="00BD5840">
            <w:pPr>
              <w:jc w:val="center"/>
              <w:rPr>
                <w:b/>
              </w:rPr>
            </w:pPr>
            <w:r w:rsidRPr="00964E90">
              <w:rPr>
                <w:b/>
              </w:rPr>
              <w:t>Learning Resources</w:t>
            </w:r>
          </w:p>
        </w:tc>
        <w:tc>
          <w:tcPr>
            <w:tcW w:w="2320" w:type="dxa"/>
            <w:vMerge w:val="restart"/>
          </w:tcPr>
          <w:p w14:paraId="169B2EA8" w14:textId="77777777" w:rsidR="00BD5840" w:rsidRPr="00964E90" w:rsidRDefault="00BD5840" w:rsidP="00BD5840">
            <w:pPr>
              <w:jc w:val="center"/>
              <w:rPr>
                <w:b/>
              </w:rPr>
            </w:pPr>
            <w:r w:rsidRPr="00964E90">
              <w:rPr>
                <w:b/>
              </w:rPr>
              <w:t>Evaluation Tools</w:t>
            </w:r>
          </w:p>
        </w:tc>
        <w:tc>
          <w:tcPr>
            <w:tcW w:w="2471" w:type="dxa"/>
            <w:vMerge w:val="restart"/>
          </w:tcPr>
          <w:p w14:paraId="5A599F1F" w14:textId="77777777" w:rsidR="00BD5840" w:rsidRPr="00964E90" w:rsidRDefault="001D300D" w:rsidP="00BD5840">
            <w:pPr>
              <w:jc w:val="center"/>
              <w:rPr>
                <w:b/>
              </w:rPr>
            </w:pPr>
            <w:r w:rsidRPr="00964E90">
              <w:rPr>
                <w:b/>
              </w:rPr>
              <w:t>Implementation</w:t>
            </w:r>
            <w:r w:rsidR="00BD5840" w:rsidRPr="00964E90">
              <w:rPr>
                <w:b/>
              </w:rPr>
              <w:t xml:space="preserve"> Performance Indicators</w:t>
            </w:r>
          </w:p>
        </w:tc>
      </w:tr>
      <w:tr w:rsidR="002B2CDE" w:rsidRPr="00964E90" w14:paraId="5C8067DD" w14:textId="77777777" w:rsidTr="00327559">
        <w:trPr>
          <w:trHeight w:val="303"/>
        </w:trPr>
        <w:tc>
          <w:tcPr>
            <w:tcW w:w="2550" w:type="dxa"/>
            <w:vMerge/>
          </w:tcPr>
          <w:p w14:paraId="48E9445F" w14:textId="77777777" w:rsidR="00BD5840" w:rsidRPr="00964E90" w:rsidRDefault="00BD5840"/>
        </w:tc>
        <w:tc>
          <w:tcPr>
            <w:tcW w:w="3076" w:type="dxa"/>
            <w:vMerge/>
          </w:tcPr>
          <w:p w14:paraId="37F0C375" w14:textId="77777777" w:rsidR="00BD5840" w:rsidRPr="00964E90" w:rsidRDefault="00BD5840"/>
        </w:tc>
        <w:tc>
          <w:tcPr>
            <w:tcW w:w="3832" w:type="dxa"/>
          </w:tcPr>
          <w:p w14:paraId="2A873C44" w14:textId="77777777" w:rsidR="00BD5840" w:rsidRPr="00964E90" w:rsidRDefault="00BD5840" w:rsidP="00BD5840">
            <w:pPr>
              <w:jc w:val="center"/>
              <w:rPr>
                <w:b/>
              </w:rPr>
            </w:pPr>
            <w:r w:rsidRPr="00964E90">
              <w:rPr>
                <w:b/>
              </w:rPr>
              <w:t>Knowledge</w:t>
            </w:r>
          </w:p>
        </w:tc>
        <w:tc>
          <w:tcPr>
            <w:tcW w:w="2956" w:type="dxa"/>
          </w:tcPr>
          <w:p w14:paraId="211FD199" w14:textId="77777777" w:rsidR="00BD5840" w:rsidRPr="00964E90" w:rsidRDefault="00BD5840" w:rsidP="00BD5840">
            <w:pPr>
              <w:jc w:val="center"/>
              <w:rPr>
                <w:b/>
              </w:rPr>
            </w:pPr>
            <w:r w:rsidRPr="00964E90">
              <w:rPr>
                <w:b/>
              </w:rPr>
              <w:t>Skills</w:t>
            </w:r>
          </w:p>
        </w:tc>
        <w:tc>
          <w:tcPr>
            <w:tcW w:w="3176" w:type="dxa"/>
          </w:tcPr>
          <w:p w14:paraId="5CB8ACB4" w14:textId="77777777" w:rsidR="00BD5840" w:rsidRPr="00964E90" w:rsidRDefault="00BD5840" w:rsidP="00BD5840">
            <w:pPr>
              <w:jc w:val="center"/>
              <w:rPr>
                <w:b/>
              </w:rPr>
            </w:pPr>
            <w:r w:rsidRPr="00964E90">
              <w:rPr>
                <w:b/>
              </w:rPr>
              <w:t>Performance</w:t>
            </w:r>
          </w:p>
        </w:tc>
        <w:tc>
          <w:tcPr>
            <w:tcW w:w="1980" w:type="dxa"/>
            <w:vMerge/>
          </w:tcPr>
          <w:p w14:paraId="33C6523A" w14:textId="77777777" w:rsidR="00BD5840" w:rsidRPr="00964E90" w:rsidRDefault="00BD5840"/>
        </w:tc>
        <w:tc>
          <w:tcPr>
            <w:tcW w:w="2320" w:type="dxa"/>
            <w:vMerge/>
          </w:tcPr>
          <w:p w14:paraId="5A4D56EE" w14:textId="77777777" w:rsidR="00BD5840" w:rsidRPr="00964E90" w:rsidRDefault="00BD5840"/>
        </w:tc>
        <w:tc>
          <w:tcPr>
            <w:tcW w:w="2471" w:type="dxa"/>
            <w:vMerge/>
          </w:tcPr>
          <w:p w14:paraId="640CDCD3" w14:textId="77777777" w:rsidR="00BD5840" w:rsidRPr="00964E90" w:rsidRDefault="00BD5840"/>
        </w:tc>
      </w:tr>
      <w:tr w:rsidR="002B2CDE" w:rsidRPr="00964E90" w14:paraId="040C9827" w14:textId="77777777" w:rsidTr="00327559">
        <w:trPr>
          <w:trHeight w:val="303"/>
        </w:trPr>
        <w:tc>
          <w:tcPr>
            <w:tcW w:w="2550" w:type="dxa"/>
          </w:tcPr>
          <w:p w14:paraId="451D61A0" w14:textId="77777777" w:rsidR="00BD5840" w:rsidRPr="00964E90" w:rsidRDefault="00CA1722">
            <w:pPr>
              <w:rPr>
                <w:b/>
              </w:rPr>
            </w:pPr>
            <w:r w:rsidRPr="00964E90">
              <w:rPr>
                <w:b/>
              </w:rPr>
              <w:t>Essential Newborn Care (ENC) – Clinical practice and experience of care</w:t>
            </w:r>
          </w:p>
        </w:tc>
        <w:tc>
          <w:tcPr>
            <w:tcW w:w="3076" w:type="dxa"/>
          </w:tcPr>
          <w:p w14:paraId="133716E3" w14:textId="77777777" w:rsidR="00BD5840" w:rsidRPr="00964E90" w:rsidRDefault="00454EBD">
            <w:r w:rsidRPr="00964E90">
              <w:rPr>
                <w:b/>
              </w:rPr>
              <w:t>Master all learning objectives for ENC</w:t>
            </w:r>
            <w:r w:rsidR="00C138D7" w:rsidRPr="00964E90">
              <w:rPr>
                <w:b/>
              </w:rPr>
              <w:t xml:space="preserve"> 1 and 2</w:t>
            </w:r>
          </w:p>
        </w:tc>
        <w:tc>
          <w:tcPr>
            <w:tcW w:w="3832" w:type="dxa"/>
          </w:tcPr>
          <w:p w14:paraId="4375BB30" w14:textId="77777777" w:rsidR="005A3443" w:rsidRPr="00964E90" w:rsidRDefault="00C138D7">
            <w:r w:rsidRPr="00964E90">
              <w:t>All key points of clinical care</w:t>
            </w:r>
          </w:p>
          <w:p w14:paraId="169AE72C" w14:textId="77777777" w:rsidR="00C138D7" w:rsidRPr="00964E90" w:rsidRDefault="00C138D7"/>
          <w:p w14:paraId="4FA34871" w14:textId="77777777" w:rsidR="00C138D7" w:rsidRPr="00964E90" w:rsidRDefault="00D71D77">
            <w:r w:rsidRPr="00964E90">
              <w:t>Theoretical basis for key points of clinical care (why and how)</w:t>
            </w:r>
          </w:p>
        </w:tc>
        <w:tc>
          <w:tcPr>
            <w:tcW w:w="2956" w:type="dxa"/>
          </w:tcPr>
          <w:p w14:paraId="461EFF80" w14:textId="77777777" w:rsidR="000943EE" w:rsidRPr="00964E90" w:rsidRDefault="00D71D77">
            <w:r w:rsidRPr="00964E90">
              <w:t>All key actions of clinical care</w:t>
            </w:r>
          </w:p>
          <w:p w14:paraId="2E3CB348" w14:textId="77777777" w:rsidR="00D71D77" w:rsidRPr="00964E90" w:rsidRDefault="00D71D77"/>
          <w:p w14:paraId="69B6AC91" w14:textId="30609F29" w:rsidR="00D71D77" w:rsidRPr="00964E90" w:rsidRDefault="00FB6F18">
            <w:r w:rsidRPr="00964E90">
              <w:t>Actions performed using local equipment/supplies</w:t>
            </w:r>
          </w:p>
        </w:tc>
        <w:tc>
          <w:tcPr>
            <w:tcW w:w="3176" w:type="dxa"/>
          </w:tcPr>
          <w:p w14:paraId="20072798" w14:textId="22D3F41E" w:rsidR="00EF567E" w:rsidRPr="00964E90" w:rsidRDefault="00D71D77">
            <w:r w:rsidRPr="00964E90">
              <w:t>C</w:t>
            </w:r>
            <w:r w:rsidR="00012E2B" w:rsidRPr="00964E90">
              <w:t>onsistently model</w:t>
            </w:r>
            <w:r w:rsidRPr="00964E90">
              <w:t xml:space="preserve"> effective </w:t>
            </w:r>
            <w:r w:rsidR="00FE19A2" w:rsidRPr="00964E90">
              <w:t>decision-making</w:t>
            </w:r>
            <w:r w:rsidR="004339EA" w:rsidRPr="00964E90">
              <w:t xml:space="preserve"> and action</w:t>
            </w:r>
            <w:r w:rsidR="00FE19A2" w:rsidRPr="00964E90">
              <w:t xml:space="preserve">, </w:t>
            </w:r>
            <w:r w:rsidRPr="00964E90">
              <w:t>communication, respectful care, and emotional support</w:t>
            </w:r>
          </w:p>
        </w:tc>
        <w:tc>
          <w:tcPr>
            <w:tcW w:w="1980" w:type="dxa"/>
          </w:tcPr>
          <w:p w14:paraId="4D86C1CB" w14:textId="77777777" w:rsidR="00D71D77" w:rsidRPr="00964E90" w:rsidRDefault="00EF567E" w:rsidP="00D71D77">
            <w:r w:rsidRPr="00964E90">
              <w:t>AP/FC/PG</w:t>
            </w:r>
          </w:p>
          <w:p w14:paraId="45C55ED7" w14:textId="77777777" w:rsidR="00D71D77" w:rsidRPr="00964E90" w:rsidRDefault="00D71D77" w:rsidP="00D71D77">
            <w:r w:rsidRPr="00964E90">
              <w:t>Modules</w:t>
            </w:r>
          </w:p>
          <w:p w14:paraId="3FD42CA1" w14:textId="77777777" w:rsidR="00EF567E" w:rsidRPr="00964E90" w:rsidRDefault="00765EFA">
            <w:r w:rsidRPr="00964E90">
              <w:t>Clinical practice (simulation, observation, improvement of care)</w:t>
            </w:r>
          </w:p>
        </w:tc>
        <w:tc>
          <w:tcPr>
            <w:tcW w:w="2320" w:type="dxa"/>
          </w:tcPr>
          <w:p w14:paraId="49C1041D" w14:textId="77777777" w:rsidR="00D71D77" w:rsidRPr="00964E90" w:rsidRDefault="00D71D77">
            <w:r w:rsidRPr="00964E90">
              <w:t>Successful completion (as provider) of:</w:t>
            </w:r>
          </w:p>
          <w:p w14:paraId="0CC7AE65" w14:textId="77777777" w:rsidR="00BD5840" w:rsidRPr="00964E90" w:rsidRDefault="00EF567E">
            <w:r w:rsidRPr="00964E90">
              <w:t xml:space="preserve">Written evaluation </w:t>
            </w:r>
          </w:p>
          <w:p w14:paraId="637A14B5" w14:textId="77777777" w:rsidR="00EF567E" w:rsidRPr="00964E90" w:rsidRDefault="00E4687D">
            <w:r w:rsidRPr="00964E90">
              <w:t>Clinical scenario (</w:t>
            </w:r>
            <w:r w:rsidR="00EF567E" w:rsidRPr="00964E90">
              <w:t>OSCE</w:t>
            </w:r>
            <w:r w:rsidRPr="00964E90">
              <w:t>) A and B</w:t>
            </w:r>
          </w:p>
          <w:p w14:paraId="5D79508C" w14:textId="77777777" w:rsidR="00EF567E" w:rsidRPr="00964E90" w:rsidRDefault="00EF567E"/>
        </w:tc>
        <w:tc>
          <w:tcPr>
            <w:tcW w:w="2471" w:type="dxa"/>
          </w:tcPr>
          <w:p w14:paraId="1214012D" w14:textId="77777777" w:rsidR="00EF567E" w:rsidRPr="00964E90" w:rsidRDefault="00765EFA">
            <w:r w:rsidRPr="00964E90">
              <w:t>Active participation in delivery of ENC educational programs</w:t>
            </w:r>
          </w:p>
          <w:p w14:paraId="247DC78F" w14:textId="77777777" w:rsidR="00765EFA" w:rsidRPr="00964E90" w:rsidRDefault="00765EFA"/>
          <w:p w14:paraId="085D72DF" w14:textId="77777777" w:rsidR="00765EFA" w:rsidRPr="00964E90" w:rsidRDefault="00765EFA">
            <w:r w:rsidRPr="00964E90">
              <w:t>Current clinical experience in providing ENC</w:t>
            </w:r>
          </w:p>
        </w:tc>
      </w:tr>
      <w:tr w:rsidR="002B2CDE" w:rsidRPr="00964E90" w14:paraId="6D5E06EB" w14:textId="77777777" w:rsidTr="00327559">
        <w:trPr>
          <w:trHeight w:val="286"/>
        </w:trPr>
        <w:tc>
          <w:tcPr>
            <w:tcW w:w="2550" w:type="dxa"/>
          </w:tcPr>
          <w:p w14:paraId="270F602A" w14:textId="77777777" w:rsidR="00E65637" w:rsidRPr="00964E90" w:rsidRDefault="00DB2262">
            <w:pPr>
              <w:rPr>
                <w:b/>
              </w:rPr>
            </w:pPr>
            <w:r w:rsidRPr="00964E90">
              <w:rPr>
                <w:b/>
              </w:rPr>
              <w:t>Principles of adult learning</w:t>
            </w:r>
          </w:p>
        </w:tc>
        <w:tc>
          <w:tcPr>
            <w:tcW w:w="3076" w:type="dxa"/>
          </w:tcPr>
          <w:p w14:paraId="13E8F0CB" w14:textId="672BE9D8" w:rsidR="00CB1BAE" w:rsidRPr="00964E90" w:rsidRDefault="006236A9">
            <w:pPr>
              <w:rPr>
                <w:b/>
              </w:rPr>
            </w:pPr>
            <w:r w:rsidRPr="00964E90">
              <w:rPr>
                <w:b/>
              </w:rPr>
              <w:t>Address the learner’s need to know</w:t>
            </w:r>
            <w:r w:rsidR="00CB1BAE" w:rsidRPr="00964E90">
              <w:rPr>
                <w:b/>
              </w:rPr>
              <w:t xml:space="preserve"> </w:t>
            </w:r>
          </w:p>
          <w:p w14:paraId="1AB6E6AD" w14:textId="4B00EEA1" w:rsidR="00181B79" w:rsidRPr="00964E90" w:rsidRDefault="00181B79">
            <w:pPr>
              <w:rPr>
                <w:b/>
              </w:rPr>
            </w:pPr>
          </w:p>
          <w:p w14:paraId="7DCF84EE" w14:textId="5C851801" w:rsidR="00181B79" w:rsidRPr="00964E90" w:rsidRDefault="00181B79">
            <w:pPr>
              <w:rPr>
                <w:b/>
              </w:rPr>
            </w:pPr>
            <w:r w:rsidRPr="00964E90">
              <w:rPr>
                <w:b/>
              </w:rPr>
              <w:t>Demonstrate relevance/usefulness to real life</w:t>
            </w:r>
          </w:p>
          <w:p w14:paraId="1A86E75E" w14:textId="3AB5A9A9" w:rsidR="00FB1EB7" w:rsidRPr="00964E90" w:rsidRDefault="00FB1EB7">
            <w:pPr>
              <w:rPr>
                <w:b/>
              </w:rPr>
            </w:pPr>
          </w:p>
          <w:p w14:paraId="6A6A64CD" w14:textId="7555FE62" w:rsidR="006236A9" w:rsidRPr="00964E90" w:rsidRDefault="00FB1EB7">
            <w:pPr>
              <w:rPr>
                <w:b/>
              </w:rPr>
            </w:pPr>
            <w:r w:rsidRPr="00964E90">
              <w:rPr>
                <w:b/>
              </w:rPr>
              <w:t>Recognize and build upon experience</w:t>
            </w:r>
          </w:p>
          <w:p w14:paraId="7F0CE7CA" w14:textId="77777777" w:rsidR="00327559" w:rsidRPr="00964E90" w:rsidRDefault="00327559">
            <w:pPr>
              <w:rPr>
                <w:b/>
              </w:rPr>
            </w:pPr>
          </w:p>
          <w:p w14:paraId="0EA9EA23" w14:textId="77777777" w:rsidR="006236A9" w:rsidRPr="00964E90" w:rsidRDefault="006236A9">
            <w:pPr>
              <w:rPr>
                <w:b/>
              </w:rPr>
            </w:pPr>
            <w:r w:rsidRPr="00964E90">
              <w:rPr>
                <w:b/>
              </w:rPr>
              <w:t>Engage the learner in directing the process</w:t>
            </w:r>
          </w:p>
          <w:p w14:paraId="2787F624" w14:textId="77777777" w:rsidR="006236A9" w:rsidRPr="00964E90" w:rsidRDefault="006236A9">
            <w:pPr>
              <w:rPr>
                <w:b/>
              </w:rPr>
            </w:pPr>
          </w:p>
          <w:p w14:paraId="123DCDF0" w14:textId="77E0E21E" w:rsidR="00CD7E84" w:rsidRPr="00964E90" w:rsidRDefault="00FB1EB7">
            <w:pPr>
              <w:rPr>
                <w:b/>
              </w:rPr>
            </w:pPr>
            <w:r w:rsidRPr="00964E90">
              <w:rPr>
                <w:b/>
              </w:rPr>
              <w:t>Support</w:t>
            </w:r>
            <w:r w:rsidR="006236A9" w:rsidRPr="00964E90">
              <w:rPr>
                <w:b/>
              </w:rPr>
              <w:t xml:space="preserve"> autonomy of the learner</w:t>
            </w:r>
          </w:p>
          <w:p w14:paraId="4EE68ADB" w14:textId="60993072" w:rsidR="00FE19A2" w:rsidRPr="00964E90" w:rsidRDefault="00FE19A2">
            <w:pPr>
              <w:rPr>
                <w:b/>
              </w:rPr>
            </w:pPr>
          </w:p>
          <w:p w14:paraId="6FE47AE6" w14:textId="77777777" w:rsidR="00327559" w:rsidRPr="00964E90" w:rsidRDefault="00327559">
            <w:pPr>
              <w:rPr>
                <w:b/>
              </w:rPr>
            </w:pPr>
          </w:p>
          <w:p w14:paraId="6812350B" w14:textId="44B78142" w:rsidR="00CD7E84" w:rsidRPr="00964E90" w:rsidRDefault="00CD7E84">
            <w:pPr>
              <w:rPr>
                <w:b/>
              </w:rPr>
            </w:pPr>
            <w:r w:rsidRPr="00964E90">
              <w:rPr>
                <w:b/>
              </w:rPr>
              <w:t>Encourage life-long learning</w:t>
            </w:r>
          </w:p>
          <w:p w14:paraId="1D89E46E" w14:textId="311A0BE7" w:rsidR="006236A9" w:rsidRPr="00964E90" w:rsidRDefault="006236A9">
            <w:pPr>
              <w:rPr>
                <w:b/>
              </w:rPr>
            </w:pPr>
          </w:p>
          <w:p w14:paraId="4F475F9B" w14:textId="77777777" w:rsidR="00FE19A2" w:rsidRPr="00964E90" w:rsidRDefault="00FE19A2">
            <w:pPr>
              <w:rPr>
                <w:b/>
              </w:rPr>
            </w:pPr>
          </w:p>
          <w:p w14:paraId="63BFB997" w14:textId="77777777" w:rsidR="007C44BD" w:rsidRPr="00964E90" w:rsidRDefault="007C44BD">
            <w:pPr>
              <w:rPr>
                <w:b/>
              </w:rPr>
            </w:pPr>
          </w:p>
          <w:p w14:paraId="64AB6CF6" w14:textId="27E7B38C" w:rsidR="00CB1BAE" w:rsidRPr="00964E90" w:rsidRDefault="00B52D27">
            <w:pPr>
              <w:rPr>
                <w:b/>
              </w:rPr>
            </w:pPr>
            <w:r w:rsidRPr="00964E90">
              <w:rPr>
                <w:b/>
              </w:rPr>
              <w:t>Use</w:t>
            </w:r>
            <w:r w:rsidR="00CB1BAE" w:rsidRPr="00964E90">
              <w:rPr>
                <w:b/>
              </w:rPr>
              <w:t xml:space="preserve"> preferred learning styles</w:t>
            </w:r>
          </w:p>
          <w:p w14:paraId="09980992" w14:textId="12B745F2" w:rsidR="007C44BD" w:rsidRPr="00964E90" w:rsidRDefault="007C44BD">
            <w:pPr>
              <w:rPr>
                <w:b/>
              </w:rPr>
            </w:pPr>
          </w:p>
          <w:p w14:paraId="0C9073AF" w14:textId="7BA87B88" w:rsidR="00CB1BAE" w:rsidRPr="00964E90" w:rsidRDefault="00CB1BAE">
            <w:pPr>
              <w:rPr>
                <w:b/>
              </w:rPr>
            </w:pPr>
            <w:r w:rsidRPr="00964E90">
              <w:rPr>
                <w:b/>
              </w:rPr>
              <w:t>Understand personal motivation to learn</w:t>
            </w:r>
          </w:p>
          <w:p w14:paraId="1CB2C7AF" w14:textId="77777777" w:rsidR="006236A9" w:rsidRPr="00964E90" w:rsidRDefault="006236A9"/>
        </w:tc>
        <w:tc>
          <w:tcPr>
            <w:tcW w:w="3832" w:type="dxa"/>
          </w:tcPr>
          <w:p w14:paraId="11A34684" w14:textId="77777777" w:rsidR="00D41AA6" w:rsidRPr="00964E90" w:rsidRDefault="00CB1BAE" w:rsidP="00D41AA6">
            <w:r w:rsidRPr="00964E90">
              <w:t>Presentation of learning goals, objectives, methods</w:t>
            </w:r>
          </w:p>
          <w:p w14:paraId="3FD4E36F" w14:textId="6B9BF3B6" w:rsidR="00D41AA6" w:rsidRPr="00964E90" w:rsidRDefault="00D41AA6" w:rsidP="00D41AA6"/>
          <w:p w14:paraId="126D2499" w14:textId="66180154" w:rsidR="00181B79" w:rsidRPr="00964E90" w:rsidRDefault="00181B79" w:rsidP="00D41AA6">
            <w:r w:rsidRPr="00964E90">
              <w:t>Problem-</w:t>
            </w:r>
            <w:r w:rsidR="00B52D27" w:rsidRPr="00964E90">
              <w:t>centred</w:t>
            </w:r>
            <w:r w:rsidRPr="00964E90">
              <w:t xml:space="preserve"> learning</w:t>
            </w:r>
          </w:p>
          <w:p w14:paraId="5C238C48" w14:textId="77777777" w:rsidR="00181B79" w:rsidRPr="00964E90" w:rsidRDefault="00181B79" w:rsidP="00D41AA6">
            <w:pPr>
              <w:rPr>
                <w:highlight w:val="yellow"/>
              </w:rPr>
            </w:pPr>
          </w:p>
          <w:p w14:paraId="51026973" w14:textId="77777777" w:rsidR="00181B79" w:rsidRPr="00964E90" w:rsidRDefault="00181B79" w:rsidP="00D41AA6">
            <w:pPr>
              <w:rPr>
                <w:highlight w:val="yellow"/>
              </w:rPr>
            </w:pPr>
          </w:p>
          <w:p w14:paraId="39F72EF0" w14:textId="77777777" w:rsidR="00327559" w:rsidRPr="00964E90" w:rsidRDefault="00327559" w:rsidP="00D41AA6"/>
          <w:p w14:paraId="58E190EA" w14:textId="6C66AC91" w:rsidR="00FB1EB7" w:rsidRPr="00964E90" w:rsidRDefault="00FB1EB7" w:rsidP="00D41AA6">
            <w:r w:rsidRPr="00964E90">
              <w:t>Learner experience record</w:t>
            </w:r>
          </w:p>
          <w:p w14:paraId="5B0FE60F" w14:textId="77777777" w:rsidR="00FB1EB7" w:rsidRPr="00964E90" w:rsidRDefault="00FB1EB7" w:rsidP="00D41AA6"/>
          <w:p w14:paraId="23032902" w14:textId="16C06634" w:rsidR="00116463" w:rsidRPr="00964E90" w:rsidRDefault="00116463" w:rsidP="00D41AA6"/>
          <w:p w14:paraId="6525FCFA" w14:textId="415989AA" w:rsidR="00D41AA6" w:rsidRPr="00964E90" w:rsidRDefault="00CD7E84" w:rsidP="00D41AA6">
            <w:r w:rsidRPr="00964E90">
              <w:t>Learner journeys</w:t>
            </w:r>
          </w:p>
          <w:p w14:paraId="7D66F2FC" w14:textId="77777777" w:rsidR="00D41AA6" w:rsidRPr="00964E90" w:rsidRDefault="00D41AA6" w:rsidP="00D41AA6"/>
          <w:p w14:paraId="7184AA86" w14:textId="77777777" w:rsidR="00D41AA6" w:rsidRPr="00964E90" w:rsidRDefault="00D41AA6" w:rsidP="00D41AA6"/>
          <w:p w14:paraId="098ED5FD" w14:textId="1D74DBF7" w:rsidR="00D41AA6" w:rsidRPr="00964E90" w:rsidRDefault="00D41AA6" w:rsidP="00D41AA6">
            <w:r w:rsidRPr="00964E90">
              <w:t xml:space="preserve">Recognition of needs, preferences and </w:t>
            </w:r>
            <w:r w:rsidR="00FB1EB7" w:rsidRPr="00964E90">
              <w:t>value</w:t>
            </w:r>
            <w:r w:rsidRPr="00964E90">
              <w:t xml:space="preserve"> of individuals</w:t>
            </w:r>
          </w:p>
          <w:p w14:paraId="136122E6" w14:textId="20BB3706" w:rsidR="00FE19A2" w:rsidRPr="00964E90" w:rsidRDefault="00FE19A2" w:rsidP="00D41AA6"/>
          <w:p w14:paraId="493A9A6D" w14:textId="77777777" w:rsidR="00327559" w:rsidRPr="00964E90" w:rsidRDefault="00327559" w:rsidP="00D41AA6"/>
          <w:p w14:paraId="2DD890B9" w14:textId="349D58B7" w:rsidR="00CD7E84" w:rsidRPr="00964E90" w:rsidRDefault="00CD7E84" w:rsidP="00D41AA6">
            <w:r w:rsidRPr="00964E90">
              <w:t>Learning at different levels of knowledge</w:t>
            </w:r>
          </w:p>
          <w:p w14:paraId="6834E55E" w14:textId="1454BFB1" w:rsidR="00CD7E84" w:rsidRPr="00964E90" w:rsidRDefault="00CD7E84" w:rsidP="00D41AA6"/>
          <w:p w14:paraId="124AADDD" w14:textId="77777777" w:rsidR="00FE19A2" w:rsidRPr="00964E90" w:rsidRDefault="00FE19A2" w:rsidP="00D41AA6"/>
          <w:p w14:paraId="49B8C11F" w14:textId="4858334F" w:rsidR="00D41AA6" w:rsidRPr="00964E90" w:rsidRDefault="00327559">
            <w:r w:rsidRPr="00964E90">
              <w:t>A</w:t>
            </w:r>
            <w:r w:rsidR="00CD7E84" w:rsidRPr="00964E90">
              <w:t>ctive learning (visual, auditory, hands-on practice)</w:t>
            </w:r>
          </w:p>
          <w:p w14:paraId="4FD593EF" w14:textId="77777777" w:rsidR="00CD7E84" w:rsidRPr="00964E90" w:rsidRDefault="00CD7E84"/>
          <w:p w14:paraId="4F991137" w14:textId="77777777" w:rsidR="00CD7E84" w:rsidRPr="00964E90" w:rsidRDefault="00670CAF">
            <w:r w:rsidRPr="00964E90">
              <w:t>Encouragement of inquiry</w:t>
            </w:r>
          </w:p>
          <w:p w14:paraId="3E363935" w14:textId="77777777" w:rsidR="00D41AA6" w:rsidRPr="00964E90" w:rsidRDefault="00D41AA6"/>
          <w:p w14:paraId="413D7202" w14:textId="77777777" w:rsidR="00D41AA6" w:rsidRPr="00964E90" w:rsidRDefault="00D41AA6"/>
        </w:tc>
        <w:tc>
          <w:tcPr>
            <w:tcW w:w="2956" w:type="dxa"/>
          </w:tcPr>
          <w:p w14:paraId="6D4B82B4" w14:textId="77777777" w:rsidR="004A63C1" w:rsidRPr="00964E90" w:rsidRDefault="00670CAF">
            <w:r w:rsidRPr="00964E90">
              <w:t>Structure learning clearly</w:t>
            </w:r>
          </w:p>
          <w:p w14:paraId="04E21447" w14:textId="77777777" w:rsidR="00670CAF" w:rsidRPr="00964E90" w:rsidRDefault="00670CAF"/>
          <w:p w14:paraId="70309605" w14:textId="77777777" w:rsidR="00670CAF" w:rsidRPr="00964E90" w:rsidRDefault="00670CAF"/>
          <w:p w14:paraId="1489EEE1" w14:textId="23E9B7B4" w:rsidR="00181B79" w:rsidRPr="00964E90" w:rsidRDefault="00181B79">
            <w:r w:rsidRPr="00964E90">
              <w:t>Adapt content to local context</w:t>
            </w:r>
          </w:p>
          <w:p w14:paraId="69EECC4F" w14:textId="3F321789" w:rsidR="00181B79" w:rsidRPr="00964E90" w:rsidRDefault="00181B79"/>
          <w:p w14:paraId="7FBDC8D1" w14:textId="77777777" w:rsidR="00327559" w:rsidRPr="00964E90" w:rsidRDefault="00327559"/>
          <w:p w14:paraId="0011AC30" w14:textId="77777777" w:rsidR="00116463" w:rsidRPr="00964E90" w:rsidRDefault="00116463"/>
          <w:p w14:paraId="38992A6D" w14:textId="3FFDA0E1" w:rsidR="007C44BD" w:rsidRPr="00964E90" w:rsidRDefault="007C44BD">
            <w:r w:rsidRPr="00964E90">
              <w:t>Promote self-reflection</w:t>
            </w:r>
          </w:p>
          <w:p w14:paraId="5CF66284" w14:textId="1269C3B9" w:rsidR="007C44BD" w:rsidRPr="00964E90" w:rsidRDefault="007C44BD"/>
          <w:p w14:paraId="4AE51726" w14:textId="4352D58B" w:rsidR="00116463" w:rsidRPr="00964E90" w:rsidRDefault="00116463"/>
          <w:p w14:paraId="12F840CB" w14:textId="313EA24C" w:rsidR="00670CAF" w:rsidRPr="00964E90" w:rsidRDefault="00670CAF">
            <w:r w:rsidRPr="00964E90">
              <w:t>Adapt approaches to individual learners</w:t>
            </w:r>
          </w:p>
          <w:p w14:paraId="58DA72B4" w14:textId="77777777" w:rsidR="00670CAF" w:rsidRPr="00964E90" w:rsidRDefault="00670CAF"/>
          <w:p w14:paraId="216F854B" w14:textId="77777777" w:rsidR="00D15799" w:rsidRPr="00964E90" w:rsidRDefault="00670CAF">
            <w:r w:rsidRPr="00964E90">
              <w:t>Engage learners in sharing experience and perspectives</w:t>
            </w:r>
            <w:r w:rsidR="00097A1B" w:rsidRPr="00964E90">
              <w:t xml:space="preserve"> (peer learning)</w:t>
            </w:r>
          </w:p>
          <w:p w14:paraId="00A83418" w14:textId="05802DF3" w:rsidR="00670CAF" w:rsidRPr="00964E90" w:rsidRDefault="00670CAF">
            <w:r w:rsidRPr="00964E90">
              <w:t>Challenge learners to deepen understanding</w:t>
            </w:r>
          </w:p>
          <w:p w14:paraId="4FE322B5" w14:textId="77777777" w:rsidR="00670CAF" w:rsidRPr="00964E90" w:rsidRDefault="00670CAF"/>
          <w:p w14:paraId="2F95E547" w14:textId="77777777" w:rsidR="00670CAF" w:rsidRPr="00964E90" w:rsidRDefault="00670CAF"/>
          <w:p w14:paraId="2489A44B" w14:textId="4FF93EED" w:rsidR="00670CAF" w:rsidRPr="00964E90" w:rsidRDefault="00670CAF">
            <w:r w:rsidRPr="00964E90">
              <w:t>Incorporate appropriate</w:t>
            </w:r>
            <w:r w:rsidR="00FE19A2" w:rsidRPr="00964E90">
              <w:t xml:space="preserve"> methods and </w:t>
            </w:r>
            <w:r w:rsidRPr="00964E90">
              <w:t xml:space="preserve"> technology </w:t>
            </w:r>
          </w:p>
          <w:p w14:paraId="4F70A05F" w14:textId="77777777" w:rsidR="00670CAF" w:rsidRPr="00964E90" w:rsidRDefault="00670CAF"/>
          <w:p w14:paraId="2EC52F29" w14:textId="77777777" w:rsidR="00670CAF" w:rsidRPr="00964E90" w:rsidRDefault="00670CAF">
            <w:r w:rsidRPr="00964E90">
              <w:t>Model questioning and reflection</w:t>
            </w:r>
          </w:p>
        </w:tc>
        <w:tc>
          <w:tcPr>
            <w:tcW w:w="3176" w:type="dxa"/>
          </w:tcPr>
          <w:p w14:paraId="5DAEF8C8" w14:textId="77777777" w:rsidR="00EE1CFF" w:rsidRPr="00964E90" w:rsidRDefault="00670CAF">
            <w:r w:rsidRPr="00964E90">
              <w:t xml:space="preserve">Make learner the focus </w:t>
            </w:r>
          </w:p>
          <w:p w14:paraId="1C8AF609" w14:textId="77777777" w:rsidR="00670CAF" w:rsidRPr="00964E90" w:rsidRDefault="00670CAF"/>
          <w:p w14:paraId="142320C1" w14:textId="1B88B628" w:rsidR="005A798C" w:rsidRPr="00964E90" w:rsidRDefault="00181B79">
            <w:r w:rsidRPr="00964E90">
              <w:t>Show enthusiasm for teaching and learning that inspires and motivates students</w:t>
            </w:r>
          </w:p>
          <w:p w14:paraId="66C0EA88" w14:textId="26E0FBE6" w:rsidR="00327559" w:rsidRPr="00964E90" w:rsidRDefault="00327559"/>
          <w:p w14:paraId="22AC474F" w14:textId="33C64C0F" w:rsidR="00670CAF" w:rsidRPr="00964E90" w:rsidRDefault="00670CAF">
            <w:r w:rsidRPr="00964E90">
              <w:t>Model critical and reflective thinking</w:t>
            </w:r>
          </w:p>
          <w:p w14:paraId="679050DC" w14:textId="76DD42A3" w:rsidR="00116463" w:rsidRPr="00964E90" w:rsidRDefault="00116463"/>
          <w:p w14:paraId="21657084" w14:textId="69925B03" w:rsidR="00116463" w:rsidRPr="00964E90" w:rsidRDefault="00B52D27">
            <w:r w:rsidRPr="00964E90">
              <w:t>Use</w:t>
            </w:r>
            <w:r w:rsidR="00116463" w:rsidRPr="00964E90">
              <w:t xml:space="preserve"> peer learning</w:t>
            </w:r>
          </w:p>
          <w:p w14:paraId="6661B66F" w14:textId="77777777" w:rsidR="005A798C" w:rsidRPr="00964E90" w:rsidRDefault="005A798C"/>
          <w:p w14:paraId="4DA0A10E" w14:textId="77777777" w:rsidR="00670CAF" w:rsidRPr="00964E90" w:rsidRDefault="00670CAF">
            <w:r w:rsidRPr="00964E90">
              <w:t>Foster a relationship of mutual trust and respect</w:t>
            </w:r>
          </w:p>
          <w:p w14:paraId="264F8309" w14:textId="77777777" w:rsidR="00670CAF" w:rsidRPr="00964E90" w:rsidRDefault="00670CAF"/>
          <w:p w14:paraId="5362A7CA" w14:textId="77777777" w:rsidR="005A798C" w:rsidRPr="00964E90" w:rsidRDefault="005A798C"/>
          <w:p w14:paraId="0F285FB6" w14:textId="77777777" w:rsidR="007C44BD" w:rsidRPr="00964E90" w:rsidRDefault="007C44BD"/>
          <w:p w14:paraId="3A9FD916" w14:textId="77777777" w:rsidR="007C44BD" w:rsidRPr="00964E90" w:rsidRDefault="007C44BD"/>
          <w:p w14:paraId="7CEE7555" w14:textId="77777777" w:rsidR="007C44BD" w:rsidRPr="00964E90" w:rsidRDefault="007C44BD"/>
          <w:p w14:paraId="014241C6" w14:textId="77777777" w:rsidR="007C44BD" w:rsidRPr="00964E90" w:rsidRDefault="007C44BD"/>
          <w:p w14:paraId="238D9148" w14:textId="06002B84" w:rsidR="00670CAF" w:rsidRPr="00964E90" w:rsidRDefault="00670CAF">
            <w:r w:rsidRPr="00964E90">
              <w:t xml:space="preserve">Engage in advice and </w:t>
            </w:r>
            <w:r w:rsidR="00B52D27" w:rsidRPr="00964E90">
              <w:t>counselling</w:t>
            </w:r>
            <w:r w:rsidRPr="00964E90">
              <w:t xml:space="preserve"> that helps learners meet their goals</w:t>
            </w:r>
          </w:p>
        </w:tc>
        <w:tc>
          <w:tcPr>
            <w:tcW w:w="1980" w:type="dxa"/>
          </w:tcPr>
          <w:p w14:paraId="090B4490" w14:textId="77777777" w:rsidR="00E65637" w:rsidRPr="00964E90" w:rsidRDefault="00E65637"/>
        </w:tc>
        <w:tc>
          <w:tcPr>
            <w:tcW w:w="2320" w:type="dxa"/>
          </w:tcPr>
          <w:p w14:paraId="1051EDC8" w14:textId="77777777" w:rsidR="00E65637" w:rsidRPr="00964E90" w:rsidRDefault="00E65637"/>
        </w:tc>
        <w:tc>
          <w:tcPr>
            <w:tcW w:w="2471" w:type="dxa"/>
          </w:tcPr>
          <w:p w14:paraId="321BBE3D" w14:textId="77777777" w:rsidR="00EE1CFF" w:rsidRPr="00964E90" w:rsidRDefault="00EE1CFF"/>
        </w:tc>
      </w:tr>
      <w:tr w:rsidR="007C44BD" w:rsidRPr="00964E90" w14:paraId="1004C96B" w14:textId="77777777" w:rsidTr="00327559">
        <w:trPr>
          <w:trHeight w:val="286"/>
        </w:trPr>
        <w:tc>
          <w:tcPr>
            <w:tcW w:w="2550" w:type="dxa"/>
          </w:tcPr>
          <w:p w14:paraId="38B3D419" w14:textId="49697948" w:rsidR="007C44BD" w:rsidRPr="00964E90" w:rsidRDefault="007C44BD">
            <w:pPr>
              <w:rPr>
                <w:b/>
              </w:rPr>
            </w:pPr>
            <w:r w:rsidRPr="00964E90">
              <w:rPr>
                <w:b/>
              </w:rPr>
              <w:t xml:space="preserve">Techniques to promote </w:t>
            </w:r>
            <w:r w:rsidR="00594B7C" w:rsidRPr="00964E90">
              <w:rPr>
                <w:b/>
              </w:rPr>
              <w:t xml:space="preserve">active </w:t>
            </w:r>
            <w:r w:rsidRPr="00964E90">
              <w:rPr>
                <w:b/>
              </w:rPr>
              <w:t>learning</w:t>
            </w:r>
          </w:p>
        </w:tc>
        <w:tc>
          <w:tcPr>
            <w:tcW w:w="3076" w:type="dxa"/>
          </w:tcPr>
          <w:p w14:paraId="367DD53D" w14:textId="421FE032" w:rsidR="007C44BD" w:rsidRPr="00964E90" w:rsidRDefault="00B52D27">
            <w:pPr>
              <w:rPr>
                <w:b/>
              </w:rPr>
            </w:pPr>
            <w:r w:rsidRPr="00964E90">
              <w:rPr>
                <w:b/>
              </w:rPr>
              <w:t>Use</w:t>
            </w:r>
            <w:r w:rsidR="00131DF6" w:rsidRPr="00964E90">
              <w:rPr>
                <w:b/>
              </w:rPr>
              <w:t xml:space="preserve"> case studies</w:t>
            </w:r>
          </w:p>
          <w:p w14:paraId="4DFB22CA" w14:textId="2C74F3CA" w:rsidR="00FD50BF" w:rsidRPr="00964E90" w:rsidRDefault="00FD50BF">
            <w:pPr>
              <w:rPr>
                <w:b/>
              </w:rPr>
            </w:pPr>
          </w:p>
          <w:p w14:paraId="3B7D9AF5" w14:textId="77777777" w:rsidR="00FD50BF" w:rsidRPr="00964E90" w:rsidRDefault="00FD50BF">
            <w:pPr>
              <w:rPr>
                <w:b/>
              </w:rPr>
            </w:pPr>
          </w:p>
          <w:p w14:paraId="1DB950B8" w14:textId="441A2EAE" w:rsidR="00FD50BF" w:rsidRPr="00964E90" w:rsidRDefault="00FD50BF">
            <w:pPr>
              <w:rPr>
                <w:b/>
              </w:rPr>
            </w:pPr>
            <w:r w:rsidRPr="00964E90">
              <w:rPr>
                <w:b/>
              </w:rPr>
              <w:t>Promote skills practice</w:t>
            </w:r>
          </w:p>
          <w:p w14:paraId="578E54BF" w14:textId="751F1A7D" w:rsidR="00FD50BF" w:rsidRPr="00964E90" w:rsidRDefault="00FD50BF">
            <w:pPr>
              <w:rPr>
                <w:b/>
              </w:rPr>
            </w:pPr>
          </w:p>
          <w:p w14:paraId="00E0862A" w14:textId="77777777" w:rsidR="00FD50BF" w:rsidRPr="00964E90" w:rsidRDefault="00FD50BF">
            <w:pPr>
              <w:rPr>
                <w:b/>
              </w:rPr>
            </w:pPr>
          </w:p>
          <w:p w14:paraId="45481AE1" w14:textId="0C42F7FF" w:rsidR="00FD50BF" w:rsidRPr="00964E90" w:rsidRDefault="00FD50BF">
            <w:pPr>
              <w:rPr>
                <w:b/>
              </w:rPr>
            </w:pPr>
            <w:r w:rsidRPr="00964E90">
              <w:rPr>
                <w:b/>
              </w:rPr>
              <w:t xml:space="preserve">Use case scenarios </w:t>
            </w:r>
          </w:p>
          <w:p w14:paraId="06945624" w14:textId="77777777" w:rsidR="00131DF6" w:rsidRPr="00964E90" w:rsidRDefault="00131DF6">
            <w:pPr>
              <w:rPr>
                <w:b/>
              </w:rPr>
            </w:pPr>
          </w:p>
          <w:p w14:paraId="6455D8AB" w14:textId="77777777" w:rsidR="00131DF6" w:rsidRPr="00964E90" w:rsidRDefault="00131DF6">
            <w:pPr>
              <w:rPr>
                <w:b/>
              </w:rPr>
            </w:pPr>
          </w:p>
          <w:p w14:paraId="5A797600" w14:textId="0030A1D2" w:rsidR="00131DF6" w:rsidRPr="00964E90" w:rsidRDefault="00131DF6">
            <w:pPr>
              <w:rPr>
                <w:b/>
              </w:rPr>
            </w:pPr>
            <w:r w:rsidRPr="00964E90">
              <w:rPr>
                <w:b/>
              </w:rPr>
              <w:t>Facilitate simulation</w:t>
            </w:r>
            <w:r w:rsidR="00D15799" w:rsidRPr="00964E90">
              <w:rPr>
                <w:b/>
              </w:rPr>
              <w:t>s</w:t>
            </w:r>
          </w:p>
          <w:p w14:paraId="667635B4" w14:textId="77777777" w:rsidR="00131DF6" w:rsidRPr="00964E90" w:rsidRDefault="00131DF6">
            <w:pPr>
              <w:rPr>
                <w:b/>
              </w:rPr>
            </w:pPr>
          </w:p>
          <w:p w14:paraId="3B6F434D" w14:textId="77777777" w:rsidR="00131DF6" w:rsidRPr="00964E90" w:rsidRDefault="00131DF6">
            <w:pPr>
              <w:rPr>
                <w:b/>
              </w:rPr>
            </w:pPr>
          </w:p>
          <w:p w14:paraId="1D3C8563" w14:textId="77777777" w:rsidR="001B56DB" w:rsidRPr="00964E90" w:rsidRDefault="001B56DB">
            <w:pPr>
              <w:rPr>
                <w:b/>
              </w:rPr>
            </w:pPr>
          </w:p>
          <w:p w14:paraId="1326CDC7" w14:textId="77777777" w:rsidR="001B56DB" w:rsidRPr="00964E90" w:rsidRDefault="001B56DB">
            <w:pPr>
              <w:rPr>
                <w:b/>
              </w:rPr>
            </w:pPr>
          </w:p>
          <w:p w14:paraId="43AFCC34" w14:textId="77777777" w:rsidR="001B56DB" w:rsidRPr="00964E90" w:rsidRDefault="001B56DB">
            <w:pPr>
              <w:rPr>
                <w:b/>
              </w:rPr>
            </w:pPr>
          </w:p>
          <w:p w14:paraId="0A90B028" w14:textId="77777777" w:rsidR="001B56DB" w:rsidRPr="00964E90" w:rsidRDefault="001B56DB">
            <w:pPr>
              <w:rPr>
                <w:b/>
              </w:rPr>
            </w:pPr>
          </w:p>
          <w:p w14:paraId="5C082CAB" w14:textId="77777777" w:rsidR="004C7733" w:rsidRPr="00964E90" w:rsidRDefault="004C7733">
            <w:pPr>
              <w:rPr>
                <w:b/>
              </w:rPr>
            </w:pPr>
            <w:r w:rsidRPr="00964E90">
              <w:rPr>
                <w:b/>
              </w:rPr>
              <w:t xml:space="preserve">   </w:t>
            </w:r>
          </w:p>
          <w:p w14:paraId="1501D4F1" w14:textId="77777777" w:rsidR="00FE19A2" w:rsidRPr="00964E90" w:rsidRDefault="00FE19A2">
            <w:pPr>
              <w:rPr>
                <w:b/>
              </w:rPr>
            </w:pPr>
          </w:p>
          <w:p w14:paraId="3B0D63A4" w14:textId="15535897" w:rsidR="001B56DB" w:rsidRPr="00964E90" w:rsidRDefault="004C7733">
            <w:pPr>
              <w:rPr>
                <w:b/>
              </w:rPr>
            </w:pPr>
            <w:r w:rsidRPr="00964E90">
              <w:rPr>
                <w:b/>
              </w:rPr>
              <w:t xml:space="preserve">Lead </w:t>
            </w:r>
            <w:r w:rsidR="00302F50" w:rsidRPr="00964E90">
              <w:rPr>
                <w:b/>
              </w:rPr>
              <w:t xml:space="preserve">structured </w:t>
            </w:r>
            <w:r w:rsidRPr="00964E90">
              <w:rPr>
                <w:b/>
              </w:rPr>
              <w:t>debriefing</w:t>
            </w:r>
          </w:p>
          <w:p w14:paraId="0E2E1518" w14:textId="77777777" w:rsidR="001B56DB" w:rsidRPr="00964E90" w:rsidRDefault="001B56DB">
            <w:pPr>
              <w:rPr>
                <w:b/>
              </w:rPr>
            </w:pPr>
          </w:p>
          <w:p w14:paraId="42B451E4" w14:textId="36902FC6" w:rsidR="004C7733" w:rsidRPr="00964E90" w:rsidRDefault="004C7733">
            <w:pPr>
              <w:rPr>
                <w:b/>
              </w:rPr>
            </w:pPr>
          </w:p>
          <w:p w14:paraId="54859E64" w14:textId="77777777" w:rsidR="004C7733" w:rsidRPr="00964E90" w:rsidRDefault="004C7733">
            <w:pPr>
              <w:rPr>
                <w:b/>
              </w:rPr>
            </w:pPr>
          </w:p>
          <w:p w14:paraId="56E2E5DF" w14:textId="77777777" w:rsidR="004C7733" w:rsidRPr="00964E90" w:rsidRDefault="004C7733">
            <w:pPr>
              <w:rPr>
                <w:b/>
              </w:rPr>
            </w:pPr>
          </w:p>
          <w:p w14:paraId="58487159" w14:textId="77777777" w:rsidR="004C7733" w:rsidRPr="00964E90" w:rsidRDefault="004C7733">
            <w:pPr>
              <w:rPr>
                <w:b/>
              </w:rPr>
            </w:pPr>
          </w:p>
          <w:p w14:paraId="4CFBE7DC" w14:textId="77777777" w:rsidR="004C7733" w:rsidRPr="00964E90" w:rsidRDefault="004C7733">
            <w:pPr>
              <w:rPr>
                <w:b/>
              </w:rPr>
            </w:pPr>
          </w:p>
          <w:p w14:paraId="21B0C823" w14:textId="77777777" w:rsidR="004C7733" w:rsidRPr="00964E90" w:rsidRDefault="004C7733">
            <w:pPr>
              <w:rPr>
                <w:b/>
              </w:rPr>
            </w:pPr>
          </w:p>
          <w:p w14:paraId="3CAD5F53" w14:textId="77777777" w:rsidR="004C7733" w:rsidRPr="00964E90" w:rsidRDefault="004C7733">
            <w:pPr>
              <w:rPr>
                <w:b/>
              </w:rPr>
            </w:pPr>
          </w:p>
          <w:p w14:paraId="510C8417" w14:textId="77777777" w:rsidR="004C7733" w:rsidRPr="00964E90" w:rsidRDefault="004C7733">
            <w:pPr>
              <w:rPr>
                <w:b/>
              </w:rPr>
            </w:pPr>
          </w:p>
          <w:p w14:paraId="31379DE3" w14:textId="77777777" w:rsidR="004C7733" w:rsidRPr="00964E90" w:rsidRDefault="004C7733">
            <w:pPr>
              <w:rPr>
                <w:b/>
              </w:rPr>
            </w:pPr>
          </w:p>
          <w:p w14:paraId="7AD28F02" w14:textId="77777777" w:rsidR="004C7733" w:rsidRPr="00964E90" w:rsidRDefault="004C7733">
            <w:pPr>
              <w:rPr>
                <w:b/>
              </w:rPr>
            </w:pPr>
          </w:p>
          <w:p w14:paraId="09A597EB" w14:textId="77777777" w:rsidR="00704E44" w:rsidRPr="00964E90" w:rsidRDefault="00704E44">
            <w:pPr>
              <w:rPr>
                <w:b/>
              </w:rPr>
            </w:pPr>
          </w:p>
          <w:p w14:paraId="40270567" w14:textId="77777777" w:rsidR="00704E44" w:rsidRPr="00964E90" w:rsidRDefault="00704E44">
            <w:pPr>
              <w:rPr>
                <w:b/>
              </w:rPr>
            </w:pPr>
          </w:p>
          <w:p w14:paraId="76EDE5CA" w14:textId="36323BA5" w:rsidR="00131DF6" w:rsidRPr="00964E90" w:rsidRDefault="00131DF6">
            <w:pPr>
              <w:rPr>
                <w:b/>
              </w:rPr>
            </w:pPr>
            <w:r w:rsidRPr="00964E90">
              <w:rPr>
                <w:b/>
              </w:rPr>
              <w:t>Set up systems of low-dose high-frequency practice</w:t>
            </w:r>
          </w:p>
          <w:p w14:paraId="4BF3D961" w14:textId="6A6BBF13" w:rsidR="00131DF6" w:rsidRPr="00964E90" w:rsidRDefault="00131DF6">
            <w:pPr>
              <w:rPr>
                <w:b/>
              </w:rPr>
            </w:pPr>
          </w:p>
          <w:p w14:paraId="428E18E3" w14:textId="53D69B0E" w:rsidR="00634D41" w:rsidRPr="00964E90" w:rsidRDefault="00634D41">
            <w:pPr>
              <w:rPr>
                <w:b/>
              </w:rPr>
            </w:pPr>
          </w:p>
          <w:p w14:paraId="51335884" w14:textId="52E4607F" w:rsidR="00131DF6" w:rsidRPr="00964E90" w:rsidRDefault="00131DF6">
            <w:pPr>
              <w:rPr>
                <w:b/>
              </w:rPr>
            </w:pPr>
          </w:p>
          <w:p w14:paraId="65DC84CB" w14:textId="61ECF2DD" w:rsidR="00131DF6" w:rsidRPr="00964E90" w:rsidRDefault="00131DF6">
            <w:pPr>
              <w:rPr>
                <w:b/>
              </w:rPr>
            </w:pPr>
            <w:r w:rsidRPr="00964E90">
              <w:rPr>
                <w:b/>
              </w:rPr>
              <w:t>Incorporate quality improvement to change performance</w:t>
            </w:r>
          </w:p>
        </w:tc>
        <w:tc>
          <w:tcPr>
            <w:tcW w:w="3832" w:type="dxa"/>
          </w:tcPr>
          <w:p w14:paraId="7FA0BE3D" w14:textId="7A93668F" w:rsidR="00131DF6" w:rsidRPr="00964E90" w:rsidRDefault="001B56DB" w:rsidP="00D41AA6">
            <w:r w:rsidRPr="00964E90">
              <w:lastRenderedPageBreak/>
              <w:t>Clinical signs, information and risk factors</w:t>
            </w:r>
          </w:p>
          <w:p w14:paraId="585F0E41" w14:textId="18E83F15" w:rsidR="00131DF6" w:rsidRPr="00964E90" w:rsidRDefault="00131DF6" w:rsidP="00D41AA6"/>
          <w:p w14:paraId="2F5748BC" w14:textId="7261DE99" w:rsidR="00FD50BF" w:rsidRPr="00964E90" w:rsidRDefault="00FD50BF" w:rsidP="00D41AA6">
            <w:r w:rsidRPr="00964E90">
              <w:t>Correct technique</w:t>
            </w:r>
          </w:p>
          <w:p w14:paraId="0C6021C3" w14:textId="77777777" w:rsidR="00FD50BF" w:rsidRPr="00964E90" w:rsidRDefault="00FD50BF" w:rsidP="00D41AA6"/>
          <w:p w14:paraId="41CE709C" w14:textId="2DADCBDE" w:rsidR="00196C60" w:rsidRPr="00964E90" w:rsidRDefault="00196C60" w:rsidP="00D41AA6"/>
          <w:p w14:paraId="138D8F76" w14:textId="40135C73" w:rsidR="00FD50BF" w:rsidRPr="00964E90" w:rsidRDefault="00FD50BF" w:rsidP="00D41AA6">
            <w:r w:rsidRPr="00964E90">
              <w:t>Evaluation, decision, action cycle</w:t>
            </w:r>
          </w:p>
          <w:p w14:paraId="32CE258F" w14:textId="77777777" w:rsidR="00FD50BF" w:rsidRPr="00964E90" w:rsidRDefault="00FD50BF" w:rsidP="00D41AA6"/>
          <w:p w14:paraId="59193BFD" w14:textId="1EFA5094" w:rsidR="001B56DB" w:rsidRPr="00964E90" w:rsidRDefault="001B56DB" w:rsidP="00D41AA6">
            <w:r w:rsidRPr="00964E90">
              <w:t>Scenario objectives and methods</w:t>
            </w:r>
          </w:p>
          <w:p w14:paraId="64BED901" w14:textId="77777777" w:rsidR="001B56DB" w:rsidRPr="00964E90" w:rsidRDefault="001B56DB" w:rsidP="00D41AA6"/>
          <w:p w14:paraId="0E41489E" w14:textId="6FC841D5" w:rsidR="001B56DB" w:rsidRPr="00964E90" w:rsidRDefault="001B56DB" w:rsidP="00D41AA6"/>
          <w:p w14:paraId="70928EA6" w14:textId="6C98B734" w:rsidR="005268A3" w:rsidRPr="00964E90" w:rsidRDefault="005268A3" w:rsidP="00D41AA6"/>
          <w:p w14:paraId="638CE012" w14:textId="77777777" w:rsidR="00FE19A2" w:rsidRPr="00964E90" w:rsidRDefault="00FE19A2" w:rsidP="00D41AA6"/>
          <w:p w14:paraId="39B93BFA" w14:textId="35CBFB83" w:rsidR="005268A3" w:rsidRPr="00964E90" w:rsidRDefault="005268A3" w:rsidP="00D41AA6">
            <w:r w:rsidRPr="00964E90">
              <w:t xml:space="preserve">Guidance and </w:t>
            </w:r>
            <w:r w:rsidR="00196C60" w:rsidRPr="00964E90">
              <w:t>participation</w:t>
            </w:r>
          </w:p>
          <w:p w14:paraId="5BDC1C17" w14:textId="77777777" w:rsidR="001B56DB" w:rsidRPr="00964E90" w:rsidRDefault="001B56DB" w:rsidP="00D41AA6"/>
          <w:p w14:paraId="072DC817" w14:textId="77777777" w:rsidR="004C7733" w:rsidRPr="00964E90" w:rsidRDefault="004C7733" w:rsidP="00D41AA6"/>
          <w:p w14:paraId="39A2AF75" w14:textId="77777777" w:rsidR="004C7733" w:rsidRPr="00964E90" w:rsidRDefault="004C7733" w:rsidP="00D41AA6"/>
          <w:p w14:paraId="57600BA9" w14:textId="77777777" w:rsidR="004C7733" w:rsidRPr="00964E90" w:rsidRDefault="004C7733" w:rsidP="00D41AA6">
            <w:r w:rsidRPr="00964E90">
              <w:t>Model/plan for debriefing</w:t>
            </w:r>
          </w:p>
          <w:p w14:paraId="4497DE72" w14:textId="77777777" w:rsidR="004C7733" w:rsidRPr="00964E90" w:rsidRDefault="004C7733" w:rsidP="00D41AA6"/>
          <w:p w14:paraId="6BF284E8" w14:textId="77777777" w:rsidR="004C7733" w:rsidRPr="00964E90" w:rsidRDefault="004C7733" w:rsidP="00D41AA6"/>
          <w:p w14:paraId="05378867" w14:textId="406A9BAC" w:rsidR="001B56DB" w:rsidRPr="00964E90" w:rsidRDefault="005268A3" w:rsidP="00D41AA6">
            <w:r w:rsidRPr="00964E90">
              <w:t>Role of reflection</w:t>
            </w:r>
          </w:p>
          <w:p w14:paraId="38860ECE" w14:textId="02716650" w:rsidR="001B56DB" w:rsidRPr="00964E90" w:rsidRDefault="001B56DB" w:rsidP="00D41AA6"/>
          <w:p w14:paraId="06E0AE6F" w14:textId="77777777" w:rsidR="001B56DB" w:rsidRPr="00964E90" w:rsidRDefault="001B56DB" w:rsidP="00D41AA6"/>
          <w:p w14:paraId="26191217" w14:textId="719246EB" w:rsidR="004C7733" w:rsidRPr="00964E90" w:rsidRDefault="004C7733" w:rsidP="00D41AA6">
            <w:r w:rsidRPr="00964E90">
              <w:t>Performance feedback</w:t>
            </w:r>
          </w:p>
          <w:p w14:paraId="08618BF8" w14:textId="77777777" w:rsidR="004C7733" w:rsidRPr="00964E90" w:rsidRDefault="004C7733" w:rsidP="00D41AA6"/>
          <w:p w14:paraId="3CBE5A2A" w14:textId="77777777" w:rsidR="004C7733" w:rsidRPr="00964E90" w:rsidRDefault="004C7733" w:rsidP="00D41AA6"/>
          <w:p w14:paraId="7195100D" w14:textId="63B74B60" w:rsidR="004C7733" w:rsidRPr="00964E90" w:rsidRDefault="00704E44" w:rsidP="00D41AA6">
            <w:r w:rsidRPr="00964E90">
              <w:t>Transfer of learning</w:t>
            </w:r>
          </w:p>
          <w:p w14:paraId="6C4378EA" w14:textId="77777777" w:rsidR="004C7733" w:rsidRPr="00964E90" w:rsidRDefault="004C7733" w:rsidP="00D41AA6"/>
          <w:p w14:paraId="52309C76" w14:textId="77777777" w:rsidR="004C7733" w:rsidRPr="00964E90" w:rsidRDefault="004C7733" w:rsidP="00D41AA6"/>
          <w:p w14:paraId="6053ADC7" w14:textId="77777777" w:rsidR="00704E44" w:rsidRPr="00964E90" w:rsidRDefault="00704E44" w:rsidP="00D41AA6"/>
          <w:p w14:paraId="753AD5DC" w14:textId="77777777" w:rsidR="00704E44" w:rsidRPr="00964E90" w:rsidRDefault="00704E44" w:rsidP="00D41AA6"/>
          <w:p w14:paraId="4CA3E4CA" w14:textId="77777777" w:rsidR="007C44BD" w:rsidRPr="00964E90" w:rsidRDefault="00131DF6" w:rsidP="00D41AA6">
            <w:r w:rsidRPr="00964E90">
              <w:t>Process and outcome measurements for improvement of care</w:t>
            </w:r>
          </w:p>
          <w:p w14:paraId="13CB3C92" w14:textId="77777777" w:rsidR="00634D41" w:rsidRPr="00964E90" w:rsidRDefault="00634D41" w:rsidP="00D41AA6"/>
          <w:p w14:paraId="793A5FF9" w14:textId="77777777" w:rsidR="00634D41" w:rsidRPr="00964E90" w:rsidRDefault="00634D41" w:rsidP="00D41AA6"/>
          <w:p w14:paraId="07FF0747" w14:textId="7E20807B" w:rsidR="00634D41" w:rsidRPr="00964E90" w:rsidRDefault="00634D41" w:rsidP="00D41AA6"/>
          <w:p w14:paraId="57DF450C" w14:textId="1BC9A65B" w:rsidR="00634D41" w:rsidRPr="00964E90" w:rsidRDefault="00634D41" w:rsidP="00D41AA6">
            <w:r w:rsidRPr="00964E90">
              <w:t>Improvement cycle process</w:t>
            </w:r>
          </w:p>
        </w:tc>
        <w:tc>
          <w:tcPr>
            <w:tcW w:w="2956" w:type="dxa"/>
          </w:tcPr>
          <w:p w14:paraId="7FA38FE1" w14:textId="77777777" w:rsidR="007C44BD" w:rsidRPr="00964E90" w:rsidRDefault="001B56DB">
            <w:r w:rsidRPr="00964E90">
              <w:lastRenderedPageBreak/>
              <w:t>Evaluate clinical status, decide on action(s)</w:t>
            </w:r>
          </w:p>
          <w:p w14:paraId="025C7D0B" w14:textId="77777777" w:rsidR="001B56DB" w:rsidRPr="00964E90" w:rsidRDefault="001B56DB"/>
          <w:p w14:paraId="23A2094C" w14:textId="3287B770" w:rsidR="00FD50BF" w:rsidRPr="00964E90" w:rsidRDefault="00FD50BF">
            <w:r w:rsidRPr="00964E90">
              <w:t>Encourage practice to mastery of skill with positive feedback</w:t>
            </w:r>
          </w:p>
          <w:p w14:paraId="466484BC" w14:textId="77777777" w:rsidR="00FD50BF" w:rsidRPr="00964E90" w:rsidRDefault="00FD50BF"/>
          <w:p w14:paraId="22ACCA9F" w14:textId="0B016623" w:rsidR="00FD50BF" w:rsidRPr="00964E90" w:rsidRDefault="00FD50BF">
            <w:r w:rsidRPr="00964E90">
              <w:t xml:space="preserve">Integrate skill with decision-making and </w:t>
            </w:r>
            <w:r w:rsidR="00B52D27" w:rsidRPr="00964E90">
              <w:t>behaviour</w:t>
            </w:r>
          </w:p>
          <w:p w14:paraId="44FBED03" w14:textId="77777777" w:rsidR="00FD50BF" w:rsidRPr="00964E90" w:rsidRDefault="00FD50BF"/>
          <w:p w14:paraId="553250F5" w14:textId="77777777" w:rsidR="00FD50BF" w:rsidRPr="00964E90" w:rsidRDefault="00FD50BF"/>
          <w:p w14:paraId="589A20CB" w14:textId="6D74CCD1" w:rsidR="001B56DB" w:rsidRPr="00964E90" w:rsidRDefault="001B56DB">
            <w:r w:rsidRPr="00964E90">
              <w:t>Conduct pre-briefing (expectations, objectives, roles</w:t>
            </w:r>
            <w:r w:rsidR="00196C60" w:rsidRPr="00964E90">
              <w:t xml:space="preserve"> in team</w:t>
            </w:r>
            <w:r w:rsidRPr="00964E90">
              <w:t>)</w:t>
            </w:r>
          </w:p>
          <w:p w14:paraId="13B8A571" w14:textId="77777777" w:rsidR="005268A3" w:rsidRPr="00964E90" w:rsidRDefault="005268A3"/>
          <w:p w14:paraId="49E659B3" w14:textId="17852A66" w:rsidR="005268A3" w:rsidRPr="00964E90" w:rsidRDefault="00116463">
            <w:r w:rsidRPr="00964E90">
              <w:lastRenderedPageBreak/>
              <w:t>Allow</w:t>
            </w:r>
            <w:r w:rsidR="005268A3" w:rsidRPr="00964E90">
              <w:t xml:space="preserve"> participants to lead sce</w:t>
            </w:r>
            <w:r w:rsidR="004C7733" w:rsidRPr="00964E90">
              <w:t>nario</w:t>
            </w:r>
          </w:p>
          <w:p w14:paraId="6AE8C344" w14:textId="77777777" w:rsidR="005268A3" w:rsidRPr="00964E90" w:rsidRDefault="005268A3"/>
          <w:p w14:paraId="3B095D06" w14:textId="77777777" w:rsidR="004C7733" w:rsidRPr="00964E90" w:rsidRDefault="004C7733"/>
          <w:p w14:paraId="41D98F7E" w14:textId="118A5435" w:rsidR="004C7733" w:rsidRPr="00964E90" w:rsidRDefault="00116463">
            <w:r w:rsidRPr="00964E90">
              <w:t>Use</w:t>
            </w:r>
            <w:r w:rsidR="004C7733" w:rsidRPr="00964E90">
              <w:t xml:space="preserve"> a model to structure debriefing</w:t>
            </w:r>
          </w:p>
          <w:p w14:paraId="70DF7CD6" w14:textId="77777777" w:rsidR="004C7733" w:rsidRPr="00964E90" w:rsidRDefault="004C7733"/>
          <w:p w14:paraId="5632D9BE" w14:textId="27A371F3" w:rsidR="005268A3" w:rsidRPr="00964E90" w:rsidRDefault="00116463">
            <w:r w:rsidRPr="00964E90">
              <w:t>Explore</w:t>
            </w:r>
            <w:r w:rsidR="005268A3" w:rsidRPr="00964E90">
              <w:t xml:space="preserve"> rationale for decisions</w:t>
            </w:r>
          </w:p>
          <w:p w14:paraId="5E214DCF" w14:textId="77777777" w:rsidR="004C7733" w:rsidRPr="00964E90" w:rsidRDefault="004C7733"/>
          <w:p w14:paraId="0AE9B605" w14:textId="60819A7C" w:rsidR="004C7733" w:rsidRPr="00964E90" w:rsidRDefault="00116463">
            <w:r w:rsidRPr="00964E90">
              <w:t>Guide</w:t>
            </w:r>
            <w:r w:rsidR="004C7733" w:rsidRPr="00964E90">
              <w:t xml:space="preserve"> analysis of areas for improvement</w:t>
            </w:r>
          </w:p>
          <w:p w14:paraId="0DB50D15" w14:textId="77777777" w:rsidR="00704E44" w:rsidRPr="00964E90" w:rsidRDefault="00704E44"/>
          <w:p w14:paraId="6397A964" w14:textId="72CDA550" w:rsidR="00704E44" w:rsidRPr="00964E90" w:rsidRDefault="00116463">
            <w:r w:rsidRPr="00964E90">
              <w:t>Assis</w:t>
            </w:r>
            <w:r w:rsidR="00704E44" w:rsidRPr="00964E90">
              <w:t>s participants in determining level of attainment of learning objectives</w:t>
            </w:r>
          </w:p>
          <w:p w14:paraId="233F33F3" w14:textId="77777777" w:rsidR="00A02B5C" w:rsidRPr="00964E90" w:rsidRDefault="00A02B5C"/>
          <w:p w14:paraId="106D99D4" w14:textId="7F0E329A" w:rsidR="00A02B5C" w:rsidRPr="00964E90" w:rsidRDefault="00634D41">
            <w:r w:rsidRPr="00964E90">
              <w:t>Establish a structure for routine debriefing after clinical events</w:t>
            </w:r>
            <w:r w:rsidR="00C16C7C" w:rsidRPr="00964E90">
              <w:t>*</w:t>
            </w:r>
            <w:r w:rsidRPr="00964E90">
              <w:t>, case reviews, periodic practice of skills/case scenarios</w:t>
            </w:r>
          </w:p>
          <w:p w14:paraId="71EAC274" w14:textId="77777777" w:rsidR="00634D41" w:rsidRPr="00964E90" w:rsidRDefault="00634D41"/>
          <w:p w14:paraId="2B68CD61" w14:textId="51F3EBDE" w:rsidR="00634D41" w:rsidRPr="00964E90" w:rsidRDefault="00634D41">
            <w:r w:rsidRPr="00964E90">
              <w:t>Establish a system to identify and address gaps in care</w:t>
            </w:r>
          </w:p>
        </w:tc>
        <w:tc>
          <w:tcPr>
            <w:tcW w:w="3176" w:type="dxa"/>
          </w:tcPr>
          <w:p w14:paraId="12D64FEC" w14:textId="77777777" w:rsidR="007C44BD" w:rsidRPr="00964E90" w:rsidRDefault="001B56DB">
            <w:r w:rsidRPr="00964E90">
              <w:lastRenderedPageBreak/>
              <w:t>Look ahead to evaluation of response and next steps</w:t>
            </w:r>
          </w:p>
          <w:p w14:paraId="678142FD" w14:textId="77777777" w:rsidR="001B56DB" w:rsidRPr="00964E90" w:rsidRDefault="001B56DB"/>
          <w:p w14:paraId="7EB45CA0" w14:textId="3B86D120" w:rsidR="00FD50BF" w:rsidRPr="00964E90" w:rsidRDefault="00FD50BF">
            <w:r w:rsidRPr="00964E90">
              <w:t>Stimulate self-reflection, peer feedback</w:t>
            </w:r>
          </w:p>
          <w:p w14:paraId="0F52AEC5" w14:textId="77777777" w:rsidR="00FD50BF" w:rsidRPr="00964E90" w:rsidRDefault="00FD50BF"/>
          <w:p w14:paraId="1996C74A" w14:textId="19C231C3" w:rsidR="00FD50BF" w:rsidRPr="00964E90" w:rsidRDefault="005268A3">
            <w:r w:rsidRPr="00964E90">
              <w:t xml:space="preserve">Develop </w:t>
            </w:r>
            <w:r w:rsidR="00116463" w:rsidRPr="00964E90">
              <w:t xml:space="preserve">communication and </w:t>
            </w:r>
            <w:r w:rsidR="00B52D27" w:rsidRPr="00964E90">
              <w:t>behavioural</w:t>
            </w:r>
            <w:r w:rsidRPr="00964E90">
              <w:t xml:space="preserve"> skills in participants</w:t>
            </w:r>
          </w:p>
          <w:p w14:paraId="66D1089C" w14:textId="77777777" w:rsidR="00FD50BF" w:rsidRPr="00964E90" w:rsidRDefault="00FD50BF"/>
          <w:p w14:paraId="517BC952" w14:textId="77777777" w:rsidR="00FD50BF" w:rsidRPr="00964E90" w:rsidRDefault="00FD50BF"/>
          <w:p w14:paraId="12E18E5C" w14:textId="710E8C76" w:rsidR="001B56DB" w:rsidRPr="00964E90" w:rsidRDefault="001B56DB">
            <w:r w:rsidRPr="00964E90">
              <w:t xml:space="preserve">Model positive </w:t>
            </w:r>
            <w:r w:rsidR="00B52D27" w:rsidRPr="00964E90">
              <w:t>behaviours</w:t>
            </w:r>
            <w:r w:rsidRPr="00964E90">
              <w:t xml:space="preserve"> and monitor learning environment</w:t>
            </w:r>
          </w:p>
          <w:p w14:paraId="1C2DF8F6" w14:textId="77777777" w:rsidR="005268A3" w:rsidRPr="00964E90" w:rsidRDefault="005268A3"/>
          <w:p w14:paraId="670B3449" w14:textId="77777777" w:rsidR="00327559" w:rsidRPr="00964E90" w:rsidRDefault="00327559"/>
          <w:p w14:paraId="05084FE6" w14:textId="5D176F06" w:rsidR="005268A3" w:rsidRPr="00964E90" w:rsidRDefault="00116463">
            <w:r w:rsidRPr="00964E90">
              <w:lastRenderedPageBreak/>
              <w:t>Avoid</w:t>
            </w:r>
            <w:r w:rsidR="004C7733" w:rsidRPr="00964E90">
              <w:t xml:space="preserve"> intervention in scenario while promoting </w:t>
            </w:r>
            <w:r w:rsidR="00196C60" w:rsidRPr="00964E90">
              <w:t>participation</w:t>
            </w:r>
          </w:p>
          <w:p w14:paraId="6392ABB0" w14:textId="77777777" w:rsidR="004C7733" w:rsidRPr="00964E90" w:rsidRDefault="004C7733"/>
          <w:p w14:paraId="2019018C" w14:textId="50EB75BB" w:rsidR="005268A3" w:rsidRPr="00964E90" w:rsidRDefault="005268A3">
            <w:r w:rsidRPr="00964E90">
              <w:t>Facilitate in-depth analysis of team function</w:t>
            </w:r>
          </w:p>
          <w:p w14:paraId="70585CB7" w14:textId="77777777" w:rsidR="005268A3" w:rsidRPr="00964E90" w:rsidRDefault="005268A3"/>
          <w:p w14:paraId="590C845F" w14:textId="75F6138F" w:rsidR="005268A3" w:rsidRPr="00964E90" w:rsidRDefault="00116463">
            <w:r w:rsidRPr="00964E90">
              <w:t>Draw</w:t>
            </w:r>
            <w:r w:rsidR="004C7733" w:rsidRPr="00964E90">
              <w:t xml:space="preserve"> out participants rather than providing answers</w:t>
            </w:r>
          </w:p>
          <w:p w14:paraId="181ACB19" w14:textId="77777777" w:rsidR="004C7733" w:rsidRPr="00964E90" w:rsidRDefault="004C7733"/>
          <w:p w14:paraId="7EAE319E" w14:textId="6B3734C0" w:rsidR="004C7733" w:rsidRPr="00964E90" w:rsidRDefault="00116463">
            <w:r w:rsidRPr="00964E90">
              <w:t>Facilitate</w:t>
            </w:r>
            <w:r w:rsidR="004C7733" w:rsidRPr="00964E90">
              <w:t xml:space="preserve"> peer analysis of performance</w:t>
            </w:r>
          </w:p>
          <w:p w14:paraId="37FD6D10" w14:textId="77777777" w:rsidR="004C7733" w:rsidRPr="00964E90" w:rsidRDefault="004C7733"/>
          <w:p w14:paraId="08ADA37C" w14:textId="30DDB290" w:rsidR="00704E44" w:rsidRPr="00964E90" w:rsidRDefault="00704E44">
            <w:r w:rsidRPr="00964E90">
              <w:t>Guide participants to formulate what they lear</w:t>
            </w:r>
            <w:r w:rsidR="00634D41" w:rsidRPr="00964E90">
              <w:t>ned and how they will apply learning in clinical care</w:t>
            </w:r>
          </w:p>
          <w:p w14:paraId="67A611F7" w14:textId="77777777" w:rsidR="00634D41" w:rsidRPr="00964E90" w:rsidRDefault="00634D41"/>
          <w:p w14:paraId="06DC0778" w14:textId="443366C4" w:rsidR="00634D41" w:rsidRPr="00964E90" w:rsidRDefault="00634D41">
            <w:r w:rsidRPr="00964E90">
              <w:t>Build on methods to continue learning in the facility</w:t>
            </w:r>
          </w:p>
          <w:p w14:paraId="6865C8CD" w14:textId="77777777" w:rsidR="00634D41" w:rsidRPr="00964E90" w:rsidRDefault="00634D41"/>
          <w:p w14:paraId="16446296" w14:textId="77777777" w:rsidR="00634D41" w:rsidRPr="00964E90" w:rsidRDefault="00634D41"/>
          <w:p w14:paraId="64B25F6E" w14:textId="77777777" w:rsidR="00634D41" w:rsidRPr="00964E90" w:rsidRDefault="00634D41">
            <w:r w:rsidRPr="00964E90">
              <w:t>Link education to change in processes/systems</w:t>
            </w:r>
          </w:p>
          <w:p w14:paraId="274992DD" w14:textId="77777777" w:rsidR="00C16C7C" w:rsidRPr="00964E90" w:rsidRDefault="00C16C7C"/>
          <w:p w14:paraId="6E9BCAEB" w14:textId="40E75BAD" w:rsidR="00C16C7C" w:rsidRPr="00964E90" w:rsidRDefault="00C16C7C">
            <w:r w:rsidRPr="00964E90">
              <w:t>Link education to change in patient outcomes</w:t>
            </w:r>
          </w:p>
        </w:tc>
        <w:tc>
          <w:tcPr>
            <w:tcW w:w="1980" w:type="dxa"/>
          </w:tcPr>
          <w:p w14:paraId="69C47A8D" w14:textId="77777777" w:rsidR="007C44BD" w:rsidRPr="00964E90" w:rsidRDefault="007C44BD"/>
        </w:tc>
        <w:tc>
          <w:tcPr>
            <w:tcW w:w="2320" w:type="dxa"/>
          </w:tcPr>
          <w:p w14:paraId="319E63B1" w14:textId="77777777" w:rsidR="007C44BD" w:rsidRPr="00964E90" w:rsidRDefault="007C44BD"/>
        </w:tc>
        <w:tc>
          <w:tcPr>
            <w:tcW w:w="2471" w:type="dxa"/>
          </w:tcPr>
          <w:p w14:paraId="2463496E" w14:textId="77777777" w:rsidR="007C44BD" w:rsidRPr="00964E90" w:rsidRDefault="007C44BD"/>
        </w:tc>
      </w:tr>
      <w:tr w:rsidR="002B2CDE" w:rsidRPr="00964E90" w14:paraId="13D4B90C" w14:textId="77777777" w:rsidTr="00327559">
        <w:trPr>
          <w:trHeight w:val="286"/>
        </w:trPr>
        <w:tc>
          <w:tcPr>
            <w:tcW w:w="2550" w:type="dxa"/>
          </w:tcPr>
          <w:p w14:paraId="4B3C60A1" w14:textId="77777777" w:rsidR="00E65637" w:rsidRPr="00964E90" w:rsidRDefault="00DB2262">
            <w:pPr>
              <w:rPr>
                <w:b/>
              </w:rPr>
            </w:pPr>
            <w:r w:rsidRPr="00964E90">
              <w:rPr>
                <w:b/>
              </w:rPr>
              <w:t>Educational organization, implementation, management</w:t>
            </w:r>
          </w:p>
        </w:tc>
        <w:tc>
          <w:tcPr>
            <w:tcW w:w="3076" w:type="dxa"/>
          </w:tcPr>
          <w:p w14:paraId="6653D2AF" w14:textId="562846CE" w:rsidR="00E65637" w:rsidRPr="00964E90" w:rsidRDefault="005A798C">
            <w:pPr>
              <w:rPr>
                <w:b/>
              </w:rPr>
            </w:pPr>
            <w:r w:rsidRPr="00964E90">
              <w:rPr>
                <w:b/>
              </w:rPr>
              <w:t>Organi</w:t>
            </w:r>
            <w:r w:rsidR="00D15799" w:rsidRPr="00964E90">
              <w:rPr>
                <w:b/>
              </w:rPr>
              <w:t>s</w:t>
            </w:r>
            <w:r w:rsidRPr="00964E90">
              <w:rPr>
                <w:b/>
              </w:rPr>
              <w:t xml:space="preserve">e </w:t>
            </w:r>
            <w:r w:rsidR="00C16C7C" w:rsidRPr="00964E90">
              <w:rPr>
                <w:b/>
              </w:rPr>
              <w:t>ENC</w:t>
            </w:r>
            <w:r w:rsidR="00D15799" w:rsidRPr="00964E90">
              <w:rPr>
                <w:b/>
              </w:rPr>
              <w:t xml:space="preserve"> </w:t>
            </w:r>
            <w:r w:rsidR="00FB1EB7" w:rsidRPr="00964E90">
              <w:rPr>
                <w:b/>
              </w:rPr>
              <w:t>activities</w:t>
            </w:r>
          </w:p>
          <w:p w14:paraId="38C66761" w14:textId="77777777" w:rsidR="005A798C" w:rsidRPr="00964E90" w:rsidRDefault="005A798C"/>
          <w:p w14:paraId="2E78CBFB" w14:textId="77777777" w:rsidR="00722648" w:rsidRPr="00964E90" w:rsidRDefault="00722648"/>
          <w:p w14:paraId="6B362A8E" w14:textId="77777777" w:rsidR="00722648" w:rsidRPr="00964E90" w:rsidRDefault="00722648"/>
          <w:p w14:paraId="180B89A4" w14:textId="77777777" w:rsidR="00722648" w:rsidRPr="00964E90" w:rsidRDefault="00722648"/>
          <w:p w14:paraId="0DAC1C64" w14:textId="77777777" w:rsidR="00722648" w:rsidRPr="00964E90" w:rsidRDefault="00722648"/>
          <w:p w14:paraId="1EC9EA91" w14:textId="77777777" w:rsidR="00722648" w:rsidRPr="00964E90" w:rsidRDefault="00722648"/>
          <w:p w14:paraId="43388608" w14:textId="77777777" w:rsidR="00722648" w:rsidRPr="00964E90" w:rsidRDefault="00722648"/>
          <w:p w14:paraId="6A7AB413" w14:textId="77777777" w:rsidR="00722648" w:rsidRPr="00964E90" w:rsidRDefault="00722648"/>
          <w:p w14:paraId="005B2E93" w14:textId="77777777" w:rsidR="00F42E63" w:rsidRPr="00964E90" w:rsidRDefault="00F42E63"/>
          <w:p w14:paraId="45165F92" w14:textId="77777777" w:rsidR="00F42E63" w:rsidRPr="00964E90" w:rsidRDefault="00F42E63"/>
          <w:p w14:paraId="065D374A" w14:textId="77777777" w:rsidR="00F42E63" w:rsidRPr="00964E90" w:rsidRDefault="00F42E63"/>
          <w:p w14:paraId="411ECC2D" w14:textId="77777777" w:rsidR="00F42E63" w:rsidRPr="00964E90" w:rsidRDefault="00F42E63"/>
          <w:p w14:paraId="558BC053" w14:textId="77777777" w:rsidR="00F42E63" w:rsidRPr="00964E90" w:rsidRDefault="00F42E63"/>
          <w:p w14:paraId="6D5E1228" w14:textId="77777777" w:rsidR="00B65C45" w:rsidRPr="00964E90" w:rsidRDefault="00B65C45"/>
          <w:p w14:paraId="4CEB78D9" w14:textId="77777777" w:rsidR="00B65C45" w:rsidRPr="00964E90" w:rsidRDefault="00B65C45"/>
          <w:p w14:paraId="00880177" w14:textId="77777777" w:rsidR="00B65C45" w:rsidRPr="00964E90" w:rsidRDefault="00B65C45"/>
          <w:p w14:paraId="7CACE388" w14:textId="77777777" w:rsidR="00B65C45" w:rsidRPr="00964E90" w:rsidRDefault="00B65C45"/>
          <w:p w14:paraId="0FA1C62E" w14:textId="77777777" w:rsidR="00B65C45" w:rsidRPr="00964E90" w:rsidRDefault="00B65C45"/>
          <w:p w14:paraId="0A055595" w14:textId="77777777" w:rsidR="00FF68B1" w:rsidRPr="00964E90" w:rsidRDefault="00FF68B1">
            <w:pPr>
              <w:rPr>
                <w:b/>
              </w:rPr>
            </w:pPr>
          </w:p>
          <w:p w14:paraId="73076D95" w14:textId="77777777" w:rsidR="00FF68B1" w:rsidRPr="00964E90" w:rsidRDefault="00FF68B1">
            <w:pPr>
              <w:rPr>
                <w:b/>
              </w:rPr>
            </w:pPr>
          </w:p>
          <w:p w14:paraId="4C3C95C5" w14:textId="23BFB301" w:rsidR="005A798C" w:rsidRPr="00964E90" w:rsidRDefault="005A798C">
            <w:pPr>
              <w:rPr>
                <w:b/>
              </w:rPr>
            </w:pPr>
            <w:r w:rsidRPr="00964E90">
              <w:rPr>
                <w:b/>
              </w:rPr>
              <w:t>Implement</w:t>
            </w:r>
            <w:r w:rsidR="00B65C45" w:rsidRPr="00964E90">
              <w:rPr>
                <w:b/>
              </w:rPr>
              <w:t xml:space="preserve"> </w:t>
            </w:r>
            <w:r w:rsidR="00116463" w:rsidRPr="00964E90">
              <w:rPr>
                <w:b/>
              </w:rPr>
              <w:t>ENC</w:t>
            </w:r>
            <w:r w:rsidR="00B65C45" w:rsidRPr="00964E90">
              <w:rPr>
                <w:b/>
              </w:rPr>
              <w:t xml:space="preserve"> </w:t>
            </w:r>
            <w:r w:rsidR="00FB1EB7" w:rsidRPr="00964E90">
              <w:rPr>
                <w:b/>
              </w:rPr>
              <w:t>activities</w:t>
            </w:r>
            <w:r w:rsidR="00B65C45" w:rsidRPr="00964E90">
              <w:rPr>
                <w:b/>
              </w:rPr>
              <w:t xml:space="preserve"> </w:t>
            </w:r>
          </w:p>
          <w:p w14:paraId="4B4A9636" w14:textId="77777777" w:rsidR="005A798C" w:rsidRPr="00964E90" w:rsidRDefault="005A798C"/>
          <w:p w14:paraId="077161D3" w14:textId="77777777" w:rsidR="00B65C45" w:rsidRPr="00964E90" w:rsidRDefault="00B65C45"/>
          <w:p w14:paraId="23C284B7" w14:textId="77777777" w:rsidR="00B65C45" w:rsidRPr="00964E90" w:rsidRDefault="00B65C45"/>
          <w:p w14:paraId="786A28A2" w14:textId="77777777" w:rsidR="00B65C45" w:rsidRPr="00964E90" w:rsidRDefault="00B65C45"/>
          <w:p w14:paraId="1BA5CBFC" w14:textId="77777777" w:rsidR="00B65C45" w:rsidRPr="00964E90" w:rsidRDefault="00B65C45"/>
          <w:p w14:paraId="428F4336" w14:textId="77777777" w:rsidR="00B65C45" w:rsidRPr="00964E90" w:rsidRDefault="00B65C45"/>
          <w:p w14:paraId="0D123F18" w14:textId="77777777" w:rsidR="00B65C45" w:rsidRPr="00964E90" w:rsidRDefault="00B65C45"/>
          <w:p w14:paraId="100B3258" w14:textId="77777777" w:rsidR="00B65C45" w:rsidRPr="00964E90" w:rsidRDefault="00B65C45"/>
          <w:p w14:paraId="18971D68" w14:textId="77777777" w:rsidR="00B65C45" w:rsidRPr="00964E90" w:rsidRDefault="00B65C45"/>
          <w:p w14:paraId="784FE489" w14:textId="77777777" w:rsidR="00B260AE" w:rsidRPr="00964E90" w:rsidRDefault="00B260AE"/>
          <w:p w14:paraId="2BFF6018" w14:textId="77777777" w:rsidR="00B15747" w:rsidRPr="00964E90" w:rsidRDefault="00B15747"/>
          <w:p w14:paraId="7F164A2A" w14:textId="77777777" w:rsidR="00B15747" w:rsidRPr="00964E90" w:rsidRDefault="00B15747"/>
          <w:p w14:paraId="1528181C" w14:textId="77777777" w:rsidR="00B15747" w:rsidRPr="00964E90" w:rsidRDefault="00B15747"/>
          <w:p w14:paraId="3E319E8C" w14:textId="77777777" w:rsidR="00B15747" w:rsidRPr="00964E90" w:rsidRDefault="00B15747"/>
          <w:p w14:paraId="109C396E" w14:textId="77777777" w:rsidR="00B15747" w:rsidRPr="00964E90" w:rsidRDefault="00B15747"/>
          <w:p w14:paraId="5453D8E6" w14:textId="77777777" w:rsidR="00B15747" w:rsidRPr="00964E90" w:rsidRDefault="00B15747"/>
          <w:p w14:paraId="2FB4C247" w14:textId="77777777" w:rsidR="00B15747" w:rsidRPr="00964E90" w:rsidRDefault="00B15747"/>
          <w:p w14:paraId="448DE5A6" w14:textId="77777777" w:rsidR="00B15747" w:rsidRPr="00964E90" w:rsidRDefault="00B15747"/>
          <w:p w14:paraId="12AFF291" w14:textId="77777777" w:rsidR="00B15747" w:rsidRPr="00964E90" w:rsidRDefault="00B15747"/>
          <w:p w14:paraId="02F94F50" w14:textId="77777777" w:rsidR="00B15747" w:rsidRPr="00964E90" w:rsidRDefault="00B15747"/>
          <w:p w14:paraId="3164711A" w14:textId="77777777" w:rsidR="00B15747" w:rsidRPr="00964E90" w:rsidRDefault="00B15747"/>
          <w:p w14:paraId="7553BF65" w14:textId="77777777" w:rsidR="004C1D04" w:rsidRPr="00964E90" w:rsidRDefault="004C1D04"/>
          <w:p w14:paraId="28E28B71" w14:textId="77777777" w:rsidR="004C1D04" w:rsidRPr="00964E90" w:rsidRDefault="004C1D04"/>
          <w:p w14:paraId="160C2A5F" w14:textId="77777777" w:rsidR="004C1D04" w:rsidRPr="00964E90" w:rsidRDefault="004C1D04"/>
          <w:p w14:paraId="6BC23A74" w14:textId="77777777" w:rsidR="004C1D04" w:rsidRPr="00964E90" w:rsidRDefault="004C1D04"/>
          <w:p w14:paraId="154959F9" w14:textId="77777777" w:rsidR="00BC7868" w:rsidRPr="00964E90" w:rsidRDefault="00BC7868"/>
          <w:p w14:paraId="4B7D0DEC" w14:textId="77777777" w:rsidR="00FF68B1" w:rsidRPr="00964E90" w:rsidRDefault="00FF68B1">
            <w:pPr>
              <w:rPr>
                <w:b/>
              </w:rPr>
            </w:pPr>
          </w:p>
          <w:p w14:paraId="17ABB3EC" w14:textId="77777777" w:rsidR="00FF68B1" w:rsidRPr="00964E90" w:rsidRDefault="00FF68B1">
            <w:pPr>
              <w:rPr>
                <w:b/>
              </w:rPr>
            </w:pPr>
          </w:p>
          <w:p w14:paraId="07A25D75" w14:textId="77777777" w:rsidR="00FF68B1" w:rsidRPr="00964E90" w:rsidRDefault="00FF68B1">
            <w:pPr>
              <w:rPr>
                <w:b/>
              </w:rPr>
            </w:pPr>
          </w:p>
          <w:p w14:paraId="7B9FF61C" w14:textId="7AD2E4D9" w:rsidR="005A798C" w:rsidRPr="00964E90" w:rsidRDefault="005A798C">
            <w:pPr>
              <w:rPr>
                <w:b/>
              </w:rPr>
            </w:pPr>
            <w:r w:rsidRPr="00964E90">
              <w:rPr>
                <w:b/>
              </w:rPr>
              <w:t>Manage</w:t>
            </w:r>
            <w:r w:rsidR="00B65C45" w:rsidRPr="00964E90">
              <w:rPr>
                <w:b/>
              </w:rPr>
              <w:t xml:space="preserve"> educational programs</w:t>
            </w:r>
          </w:p>
          <w:p w14:paraId="1CBA667B" w14:textId="77777777" w:rsidR="00594B7C" w:rsidRPr="00964E90" w:rsidRDefault="00594B7C">
            <w:pPr>
              <w:rPr>
                <w:b/>
              </w:rPr>
            </w:pPr>
          </w:p>
          <w:p w14:paraId="20458306" w14:textId="77777777" w:rsidR="00594B7C" w:rsidRPr="00964E90" w:rsidRDefault="00594B7C">
            <w:pPr>
              <w:rPr>
                <w:b/>
              </w:rPr>
            </w:pPr>
          </w:p>
          <w:p w14:paraId="46626167" w14:textId="77777777" w:rsidR="00594B7C" w:rsidRPr="00964E90" w:rsidRDefault="00594B7C">
            <w:pPr>
              <w:rPr>
                <w:b/>
              </w:rPr>
            </w:pPr>
          </w:p>
          <w:p w14:paraId="1B80C3C7" w14:textId="77777777" w:rsidR="00594B7C" w:rsidRPr="00964E90" w:rsidRDefault="00594B7C">
            <w:pPr>
              <w:rPr>
                <w:b/>
              </w:rPr>
            </w:pPr>
          </w:p>
          <w:p w14:paraId="788B540E" w14:textId="77777777" w:rsidR="00594B7C" w:rsidRPr="00964E90" w:rsidRDefault="00594B7C">
            <w:pPr>
              <w:rPr>
                <w:b/>
              </w:rPr>
            </w:pPr>
          </w:p>
          <w:p w14:paraId="1CD60FE6" w14:textId="77777777" w:rsidR="00594B7C" w:rsidRPr="00964E90" w:rsidRDefault="00594B7C">
            <w:pPr>
              <w:rPr>
                <w:b/>
              </w:rPr>
            </w:pPr>
          </w:p>
          <w:p w14:paraId="2BB97F1C" w14:textId="77777777" w:rsidR="00594B7C" w:rsidRPr="00964E90" w:rsidRDefault="00594B7C">
            <w:pPr>
              <w:rPr>
                <w:b/>
              </w:rPr>
            </w:pPr>
          </w:p>
          <w:p w14:paraId="22439B3B" w14:textId="77777777" w:rsidR="00594B7C" w:rsidRPr="00964E90" w:rsidRDefault="00594B7C">
            <w:pPr>
              <w:rPr>
                <w:b/>
              </w:rPr>
            </w:pPr>
          </w:p>
          <w:p w14:paraId="0124119C" w14:textId="77777777" w:rsidR="00594B7C" w:rsidRPr="00964E90" w:rsidRDefault="00594B7C">
            <w:pPr>
              <w:rPr>
                <w:b/>
              </w:rPr>
            </w:pPr>
          </w:p>
          <w:p w14:paraId="0463657A" w14:textId="77777777" w:rsidR="00594B7C" w:rsidRPr="00964E90" w:rsidRDefault="00594B7C">
            <w:pPr>
              <w:rPr>
                <w:b/>
              </w:rPr>
            </w:pPr>
          </w:p>
          <w:p w14:paraId="20FBF43A" w14:textId="77777777" w:rsidR="00594B7C" w:rsidRPr="00964E90" w:rsidRDefault="00594B7C">
            <w:pPr>
              <w:rPr>
                <w:b/>
              </w:rPr>
            </w:pPr>
          </w:p>
          <w:p w14:paraId="2AF9935F" w14:textId="77777777" w:rsidR="00594B7C" w:rsidRPr="00964E90" w:rsidRDefault="00594B7C">
            <w:pPr>
              <w:rPr>
                <w:b/>
              </w:rPr>
            </w:pPr>
          </w:p>
          <w:p w14:paraId="5DB0BE58" w14:textId="77777777" w:rsidR="00594B7C" w:rsidRPr="00964E90" w:rsidRDefault="00594B7C">
            <w:pPr>
              <w:rPr>
                <w:b/>
              </w:rPr>
            </w:pPr>
          </w:p>
          <w:p w14:paraId="6A4E9A38" w14:textId="77777777" w:rsidR="00594B7C" w:rsidRPr="00964E90" w:rsidRDefault="00594B7C" w:rsidP="00594B7C">
            <w:pPr>
              <w:rPr>
                <w:b/>
              </w:rPr>
            </w:pPr>
          </w:p>
          <w:p w14:paraId="71847867" w14:textId="3BCB58FD" w:rsidR="00594B7C" w:rsidRPr="00964E90" w:rsidRDefault="00594B7C" w:rsidP="00594B7C">
            <w:pPr>
              <w:rPr>
                <w:b/>
              </w:rPr>
            </w:pPr>
          </w:p>
          <w:p w14:paraId="5DD8652C" w14:textId="77777777" w:rsidR="00594B7C" w:rsidRPr="00964E90" w:rsidRDefault="00594B7C" w:rsidP="00594B7C">
            <w:pPr>
              <w:rPr>
                <w:b/>
              </w:rPr>
            </w:pPr>
          </w:p>
          <w:p w14:paraId="332C329D" w14:textId="77777777" w:rsidR="00594B7C" w:rsidRPr="00964E90" w:rsidRDefault="00594B7C" w:rsidP="00594B7C">
            <w:pPr>
              <w:rPr>
                <w:b/>
              </w:rPr>
            </w:pPr>
          </w:p>
          <w:p w14:paraId="3A0D533D" w14:textId="1AF254ED" w:rsidR="00594B7C" w:rsidRPr="00964E90" w:rsidRDefault="00594B7C" w:rsidP="00594B7C">
            <w:pPr>
              <w:rPr>
                <w:b/>
              </w:rPr>
            </w:pPr>
          </w:p>
        </w:tc>
        <w:tc>
          <w:tcPr>
            <w:tcW w:w="3832" w:type="dxa"/>
          </w:tcPr>
          <w:p w14:paraId="2C3F2454" w14:textId="77777777" w:rsidR="00722648" w:rsidRPr="00964E90" w:rsidRDefault="00722648">
            <w:r w:rsidRPr="00964E90">
              <w:t>C</w:t>
            </w:r>
            <w:r w:rsidR="005A798C" w:rsidRPr="00964E90">
              <w:t>ourse content and format</w:t>
            </w:r>
          </w:p>
          <w:p w14:paraId="0D6163D7" w14:textId="77777777" w:rsidR="00722648" w:rsidRPr="00964E90" w:rsidRDefault="00722648"/>
          <w:p w14:paraId="6C3FE0DB" w14:textId="77777777" w:rsidR="00722648" w:rsidRPr="00964E90" w:rsidRDefault="00722648"/>
          <w:p w14:paraId="69A222C6" w14:textId="77777777" w:rsidR="00722648" w:rsidRPr="00964E90" w:rsidRDefault="00722648"/>
          <w:p w14:paraId="0C1CF175" w14:textId="77777777" w:rsidR="005A798C" w:rsidRPr="00964E90" w:rsidRDefault="0078188C">
            <w:r w:rsidRPr="00964E90">
              <w:t>L</w:t>
            </w:r>
            <w:r w:rsidR="005A798C" w:rsidRPr="00964E90">
              <w:t>earners</w:t>
            </w:r>
            <w:r w:rsidRPr="00964E90">
              <w:t xml:space="preserve"> targeted</w:t>
            </w:r>
          </w:p>
          <w:p w14:paraId="4D67BBB8" w14:textId="77777777" w:rsidR="005A798C" w:rsidRPr="00964E90" w:rsidRDefault="005A798C"/>
          <w:p w14:paraId="1F994DC0" w14:textId="77777777" w:rsidR="005A798C" w:rsidRPr="00964E90" w:rsidRDefault="005A798C"/>
          <w:p w14:paraId="5748724D" w14:textId="77777777" w:rsidR="00F42E63" w:rsidRPr="00964E90" w:rsidRDefault="00F42E63"/>
          <w:p w14:paraId="1155CC9E" w14:textId="4DB8939B" w:rsidR="00F42E63" w:rsidRPr="00964E90" w:rsidRDefault="00F42E63">
            <w:r w:rsidRPr="00964E90">
              <w:t xml:space="preserve">Venue/platform for education </w:t>
            </w:r>
            <w:r w:rsidR="00116463" w:rsidRPr="00964E90">
              <w:t>(</w:t>
            </w:r>
            <w:r w:rsidR="002B2CDE" w:rsidRPr="00964E90">
              <w:t>self-paced learning and group learning</w:t>
            </w:r>
            <w:r w:rsidR="00116463" w:rsidRPr="00964E90">
              <w:t>)</w:t>
            </w:r>
          </w:p>
          <w:p w14:paraId="2397784E" w14:textId="77777777" w:rsidR="00F42E63" w:rsidRPr="00964E90" w:rsidRDefault="00F42E63"/>
          <w:p w14:paraId="04EF16F1" w14:textId="77777777" w:rsidR="00F42E63" w:rsidRPr="00964E90" w:rsidRDefault="00F42E63"/>
          <w:p w14:paraId="634FBD6B" w14:textId="73ED5B3A" w:rsidR="00F42E63" w:rsidRPr="00964E90" w:rsidRDefault="00F42E63"/>
          <w:p w14:paraId="73D1BDA6" w14:textId="77777777" w:rsidR="00FF68B1" w:rsidRPr="00964E90" w:rsidRDefault="00FF68B1"/>
          <w:p w14:paraId="05228F9C" w14:textId="77777777" w:rsidR="00F42E63" w:rsidRPr="00964E90" w:rsidRDefault="00F42E63">
            <w:r w:rsidRPr="00964E90">
              <w:t>Educational materials</w:t>
            </w:r>
          </w:p>
          <w:p w14:paraId="19EC1011" w14:textId="77777777" w:rsidR="00B65C45" w:rsidRPr="00964E90" w:rsidRDefault="00B65C45"/>
          <w:p w14:paraId="10311F17" w14:textId="77777777" w:rsidR="00B65C45" w:rsidRPr="00964E90" w:rsidRDefault="00B65C45"/>
          <w:p w14:paraId="478270B3" w14:textId="77777777" w:rsidR="00B65C45" w:rsidRPr="00964E90" w:rsidRDefault="00B65C45"/>
          <w:p w14:paraId="722A5778" w14:textId="77777777" w:rsidR="00B65C45" w:rsidRPr="00964E90" w:rsidRDefault="00B65C45"/>
          <w:p w14:paraId="5D6A8BA1" w14:textId="77777777" w:rsidR="00B65C45" w:rsidRPr="00964E90" w:rsidRDefault="00B65C45"/>
          <w:p w14:paraId="4F8BD557" w14:textId="77777777" w:rsidR="00FF68B1" w:rsidRPr="00964E90" w:rsidRDefault="00FF68B1"/>
          <w:p w14:paraId="5B7B9533" w14:textId="55E1B93A" w:rsidR="00B65C45" w:rsidRPr="00964E90" w:rsidRDefault="00B65C45">
            <w:r w:rsidRPr="00964E90">
              <w:t>Safe and appropriate learning environment</w:t>
            </w:r>
          </w:p>
          <w:p w14:paraId="2F17AD14" w14:textId="77777777" w:rsidR="00B65C45" w:rsidRPr="00964E90" w:rsidRDefault="00B65C45"/>
          <w:p w14:paraId="3A57B328" w14:textId="77777777" w:rsidR="0078188C" w:rsidRPr="00964E90" w:rsidRDefault="0078188C"/>
          <w:p w14:paraId="5180C5AB" w14:textId="77777777" w:rsidR="00B65C45" w:rsidRPr="00964E90" w:rsidRDefault="00B65C45">
            <w:r w:rsidRPr="00964E90">
              <w:t>Agenda and scheduling</w:t>
            </w:r>
          </w:p>
          <w:p w14:paraId="542C1D8B" w14:textId="77777777" w:rsidR="0078188C" w:rsidRPr="00964E90" w:rsidRDefault="0078188C"/>
          <w:p w14:paraId="3B7630F8" w14:textId="77777777" w:rsidR="0078188C" w:rsidRPr="00964E90" w:rsidRDefault="0078188C"/>
          <w:p w14:paraId="40415AE8" w14:textId="77777777" w:rsidR="0078188C" w:rsidRPr="00964E90" w:rsidRDefault="0078188C"/>
          <w:p w14:paraId="264954B1" w14:textId="77777777" w:rsidR="0078188C" w:rsidRPr="00964E90" w:rsidRDefault="0078188C">
            <w:r w:rsidRPr="00964E90">
              <w:t>Active learning</w:t>
            </w:r>
            <w:r w:rsidR="00B260AE" w:rsidRPr="00964E90">
              <w:t xml:space="preserve"> methods using evidence-based materials and practices</w:t>
            </w:r>
          </w:p>
          <w:p w14:paraId="6642DF0B" w14:textId="77777777" w:rsidR="0078188C" w:rsidRPr="00964E90" w:rsidRDefault="0078188C"/>
          <w:p w14:paraId="2E73938C" w14:textId="77777777" w:rsidR="00B15747" w:rsidRPr="00964E90" w:rsidRDefault="00B15747"/>
          <w:p w14:paraId="22F02094" w14:textId="77777777" w:rsidR="00B15747" w:rsidRPr="00964E90" w:rsidRDefault="00B15747"/>
          <w:p w14:paraId="711E8283" w14:textId="77777777" w:rsidR="00B15747" w:rsidRPr="00964E90" w:rsidRDefault="00B15747"/>
          <w:p w14:paraId="3A81D6FF" w14:textId="77777777" w:rsidR="00B15747" w:rsidRPr="00964E90" w:rsidRDefault="00B15747"/>
          <w:p w14:paraId="2221D4C6" w14:textId="77777777" w:rsidR="004C1D04" w:rsidRPr="00964E90" w:rsidRDefault="004C1D04"/>
          <w:p w14:paraId="06EC6522" w14:textId="77777777" w:rsidR="004C1D04" w:rsidRPr="00964E90" w:rsidRDefault="004C1D04"/>
          <w:p w14:paraId="35F07B7B" w14:textId="77777777" w:rsidR="004C1D04" w:rsidRPr="00964E90" w:rsidRDefault="004C1D04"/>
          <w:p w14:paraId="65BDE503" w14:textId="77777777" w:rsidR="004C1D04" w:rsidRPr="00964E90" w:rsidRDefault="004C1D04"/>
          <w:p w14:paraId="405B9E3C" w14:textId="77777777" w:rsidR="00FF68B1" w:rsidRPr="00964E90" w:rsidRDefault="00FF68B1"/>
          <w:p w14:paraId="4107A14C" w14:textId="6152CBA7" w:rsidR="0078188C" w:rsidRPr="00964E90" w:rsidRDefault="0078188C">
            <w:r w:rsidRPr="00964E90">
              <w:t>Performance improvement</w:t>
            </w:r>
          </w:p>
          <w:p w14:paraId="5CC3A817" w14:textId="77777777" w:rsidR="0078188C" w:rsidRPr="00964E90" w:rsidRDefault="0078188C"/>
          <w:p w14:paraId="59145F22" w14:textId="77777777" w:rsidR="00B15747" w:rsidRPr="00964E90" w:rsidRDefault="00B15747"/>
          <w:p w14:paraId="7D9280F3" w14:textId="77777777" w:rsidR="00B15747" w:rsidRPr="00964E90" w:rsidRDefault="00B15747"/>
          <w:p w14:paraId="7869F62A" w14:textId="77777777" w:rsidR="00B15747" w:rsidRPr="00964E90" w:rsidRDefault="00B15747"/>
          <w:p w14:paraId="1415AE42" w14:textId="77777777" w:rsidR="00B15747" w:rsidRPr="00964E90" w:rsidRDefault="00B15747"/>
          <w:p w14:paraId="1ECADD57" w14:textId="77777777" w:rsidR="00B15747" w:rsidRPr="00964E90" w:rsidRDefault="00B15747"/>
          <w:p w14:paraId="679A1165" w14:textId="77777777" w:rsidR="00BC7868" w:rsidRPr="00964E90" w:rsidRDefault="00BC7868"/>
          <w:p w14:paraId="224210A1" w14:textId="7661B7E2" w:rsidR="00BC7868" w:rsidRPr="00964E90" w:rsidRDefault="00BC7868"/>
          <w:p w14:paraId="5B84C18F" w14:textId="77777777" w:rsidR="00BC7868" w:rsidRPr="00964E90" w:rsidRDefault="00BC7868"/>
          <w:p w14:paraId="0F027952" w14:textId="77777777" w:rsidR="00BC7868" w:rsidRPr="00964E90" w:rsidRDefault="00BC7868"/>
          <w:p w14:paraId="6CF5079E" w14:textId="77777777" w:rsidR="00BC7868" w:rsidRPr="00964E90" w:rsidRDefault="000C05C0">
            <w:r w:rsidRPr="00964E90">
              <w:t>Program evaluation</w:t>
            </w:r>
          </w:p>
          <w:p w14:paraId="0F322785" w14:textId="77777777" w:rsidR="00AC6CB6" w:rsidRPr="00964E90" w:rsidRDefault="000C05C0">
            <w:r w:rsidRPr="00964E90">
              <w:t>(see below)</w:t>
            </w:r>
          </w:p>
          <w:p w14:paraId="1222DB2E" w14:textId="77777777" w:rsidR="00AC6CB6" w:rsidRPr="00964E90" w:rsidRDefault="00AC6CB6"/>
          <w:p w14:paraId="5E3F4096" w14:textId="77777777" w:rsidR="000C05C0" w:rsidRPr="00964E90" w:rsidRDefault="000C05C0"/>
          <w:p w14:paraId="3B9DA245" w14:textId="77777777" w:rsidR="00BC7868" w:rsidRPr="00964E90" w:rsidRDefault="00BC7868">
            <w:r w:rsidRPr="00964E90">
              <w:t>Budgeting and scheduling</w:t>
            </w:r>
          </w:p>
          <w:p w14:paraId="2966FA7F" w14:textId="77777777" w:rsidR="00BC7868" w:rsidRPr="00964E90" w:rsidRDefault="00BC7868"/>
          <w:p w14:paraId="6EA4B446" w14:textId="77777777" w:rsidR="00BC7868" w:rsidRPr="00964E90" w:rsidRDefault="00BC7868"/>
          <w:p w14:paraId="3FA4CEFA" w14:textId="77777777" w:rsidR="00BC7868" w:rsidRPr="00964E90" w:rsidRDefault="00BC7868">
            <w:r w:rsidRPr="00964E90">
              <w:t>Recording and reporting</w:t>
            </w:r>
          </w:p>
          <w:p w14:paraId="30A515E0" w14:textId="77777777" w:rsidR="00BC7868" w:rsidRPr="00964E90" w:rsidRDefault="00BC7868"/>
          <w:p w14:paraId="48451009" w14:textId="77777777" w:rsidR="00BC7868" w:rsidRPr="00964E90" w:rsidRDefault="00BC7868"/>
          <w:p w14:paraId="1C85050F" w14:textId="77777777" w:rsidR="00AC6CB6" w:rsidRPr="00964E90" w:rsidRDefault="00AC6CB6"/>
          <w:p w14:paraId="1CB198E7" w14:textId="77777777" w:rsidR="00FF68B1" w:rsidRPr="00964E90" w:rsidRDefault="00FF68B1"/>
          <w:p w14:paraId="361FD77B" w14:textId="24103442" w:rsidR="00BC7868" w:rsidRPr="00964E90" w:rsidRDefault="00BC7868">
            <w:r w:rsidRPr="00964E90">
              <w:t>Continuing education</w:t>
            </w:r>
          </w:p>
          <w:p w14:paraId="438EB6F7" w14:textId="77777777" w:rsidR="00AC6CB6" w:rsidRPr="00964E90" w:rsidRDefault="00AC6CB6"/>
          <w:p w14:paraId="03DC6921" w14:textId="77777777" w:rsidR="00594B7C" w:rsidRPr="00964E90" w:rsidRDefault="00594B7C"/>
          <w:p w14:paraId="3ABD0949" w14:textId="77777777" w:rsidR="00594B7C" w:rsidRPr="00964E90" w:rsidRDefault="00594B7C"/>
          <w:p w14:paraId="5456E0FD" w14:textId="37CCF575" w:rsidR="00594B7C" w:rsidRPr="00964E90" w:rsidRDefault="00594B7C"/>
          <w:p w14:paraId="3A2A57B2" w14:textId="77777777" w:rsidR="00594B7C" w:rsidRPr="00964E90" w:rsidRDefault="00594B7C"/>
          <w:p w14:paraId="7E9A6B03" w14:textId="5DB930E7" w:rsidR="00594B7C" w:rsidRPr="00964E90" w:rsidRDefault="00594B7C" w:rsidP="00594B7C"/>
        </w:tc>
        <w:tc>
          <w:tcPr>
            <w:tcW w:w="2956" w:type="dxa"/>
          </w:tcPr>
          <w:p w14:paraId="0508506C" w14:textId="77777777" w:rsidR="00E65637" w:rsidRPr="00964E90" w:rsidRDefault="00722648">
            <w:r w:rsidRPr="00964E90">
              <w:t>Tailor course content and format to needs and goals of learners and context</w:t>
            </w:r>
          </w:p>
          <w:p w14:paraId="2B01FC4D" w14:textId="77777777" w:rsidR="00722648" w:rsidRPr="00964E90" w:rsidRDefault="00722648"/>
          <w:p w14:paraId="0638F13D" w14:textId="77777777" w:rsidR="00722648" w:rsidRPr="00964E90" w:rsidRDefault="00722648">
            <w:r w:rsidRPr="00964E90">
              <w:t>Assemble multi-disciplinary teams to reflect the clinical setting</w:t>
            </w:r>
          </w:p>
          <w:p w14:paraId="518B6DC7" w14:textId="77777777" w:rsidR="00F42E63" w:rsidRPr="00964E90" w:rsidRDefault="00F42E63"/>
          <w:p w14:paraId="6CFF431B" w14:textId="0BC4FA92" w:rsidR="00F42E63" w:rsidRPr="00964E90" w:rsidRDefault="00B52D27" w:rsidP="00F42E63">
            <w:r w:rsidRPr="00964E90">
              <w:t>Use</w:t>
            </w:r>
            <w:r w:rsidR="00F42E63" w:rsidRPr="00964E90">
              <w:t xml:space="preserve"> </w:t>
            </w:r>
            <w:r w:rsidR="002B2CDE" w:rsidRPr="00964E90">
              <w:t>self-paced learning</w:t>
            </w:r>
            <w:r w:rsidR="00F42E63" w:rsidRPr="00964E90">
              <w:t xml:space="preserve"> (flipped classroom, online) and </w:t>
            </w:r>
            <w:r w:rsidR="002B2CDE" w:rsidRPr="00964E90">
              <w:t>group</w:t>
            </w:r>
            <w:r w:rsidR="00F42E63" w:rsidRPr="00964E90">
              <w:t xml:space="preserve"> (face-to-face, remote facilitation) options to fit the context</w:t>
            </w:r>
          </w:p>
          <w:p w14:paraId="17BE5E85" w14:textId="77777777" w:rsidR="00F42E63" w:rsidRPr="00964E90" w:rsidRDefault="00F42E63" w:rsidP="00F42E63"/>
          <w:p w14:paraId="7D3CC398" w14:textId="77777777" w:rsidR="00B65C45" w:rsidRPr="00964E90" w:rsidRDefault="00F42E63" w:rsidP="00F42E63">
            <w:r w:rsidRPr="00964E90">
              <w:t>Obtain necessary print and electronic ma</w:t>
            </w:r>
            <w:r w:rsidR="00B65C45" w:rsidRPr="00964E90">
              <w:t xml:space="preserve">terials, technology platforms, teaching equipment and supplies (simulators, clinical </w:t>
            </w:r>
          </w:p>
          <w:p w14:paraId="1F288FAA" w14:textId="77777777" w:rsidR="00F42E63" w:rsidRPr="00964E90" w:rsidRDefault="00B65C45" w:rsidP="00F42E63">
            <w:r w:rsidRPr="00964E90">
              <w:t>supplies)</w:t>
            </w:r>
          </w:p>
          <w:p w14:paraId="721C2088" w14:textId="77777777" w:rsidR="00B65C45" w:rsidRPr="00964E90" w:rsidRDefault="00B65C45" w:rsidP="00F42E63"/>
          <w:p w14:paraId="3C18EEF4" w14:textId="77777777" w:rsidR="00B65C45" w:rsidRPr="00964E90" w:rsidRDefault="00B65C45" w:rsidP="00F42E63">
            <w:r w:rsidRPr="00964E90">
              <w:t>Create a setting that is safe and conducive to learning</w:t>
            </w:r>
          </w:p>
          <w:p w14:paraId="2393CFB3" w14:textId="77777777" w:rsidR="00B65C45" w:rsidRPr="00964E90" w:rsidRDefault="00B65C45" w:rsidP="00F42E63"/>
          <w:p w14:paraId="7893BD52" w14:textId="77777777" w:rsidR="0078188C" w:rsidRPr="00964E90" w:rsidRDefault="0078188C" w:rsidP="00F42E63"/>
          <w:p w14:paraId="56D2F4F0" w14:textId="77777777" w:rsidR="00B65C45" w:rsidRPr="00964E90" w:rsidRDefault="00B65C45" w:rsidP="00F42E63">
            <w:r w:rsidRPr="00964E90">
              <w:t>Adapt learning materials and learner journeys to meet individual needs</w:t>
            </w:r>
          </w:p>
          <w:p w14:paraId="760B88A8" w14:textId="77777777" w:rsidR="00614013" w:rsidRPr="00964E90" w:rsidRDefault="00614013" w:rsidP="00F42E63"/>
          <w:p w14:paraId="33867D55" w14:textId="77777777" w:rsidR="00614013" w:rsidRPr="00964E90" w:rsidRDefault="00B260AE" w:rsidP="00F42E63">
            <w:r w:rsidRPr="00964E90">
              <w:t>Use educational approaches including:</w:t>
            </w:r>
          </w:p>
          <w:p w14:paraId="4982F9B9" w14:textId="77777777" w:rsidR="00B260AE" w:rsidRPr="00964E90" w:rsidRDefault="00B260AE" w:rsidP="00F42E63">
            <w:r w:rsidRPr="00964E90">
              <w:t>Problem-based learning</w:t>
            </w:r>
          </w:p>
          <w:p w14:paraId="40B311DD" w14:textId="77777777" w:rsidR="00B260AE" w:rsidRPr="00964E90" w:rsidRDefault="00B260AE" w:rsidP="00F42E63">
            <w:r w:rsidRPr="00964E90">
              <w:t>Case-based learning</w:t>
            </w:r>
          </w:p>
          <w:p w14:paraId="30C11517" w14:textId="77777777" w:rsidR="00B260AE" w:rsidRPr="00964E90" w:rsidRDefault="00B260AE" w:rsidP="00F42E63">
            <w:r w:rsidRPr="00964E90">
              <w:t>Discussion and group work</w:t>
            </w:r>
          </w:p>
          <w:p w14:paraId="7A52E9F8" w14:textId="0DD675CC" w:rsidR="00B15747" w:rsidRPr="00964E90" w:rsidRDefault="00B260AE" w:rsidP="00F42E63">
            <w:r w:rsidRPr="00964E90">
              <w:t>Experiential learning (role plays,</w:t>
            </w:r>
            <w:r w:rsidR="00FF68B1" w:rsidRPr="00964E90">
              <w:t xml:space="preserve"> skill practice,</w:t>
            </w:r>
            <w:r w:rsidRPr="00964E90">
              <w:t xml:space="preserve"> simulation</w:t>
            </w:r>
            <w:r w:rsidR="00B15747" w:rsidRPr="00964E90">
              <w:t>)</w:t>
            </w:r>
            <w:r w:rsidRPr="00964E90">
              <w:t xml:space="preserve"> </w:t>
            </w:r>
          </w:p>
          <w:p w14:paraId="59E6CE65" w14:textId="77777777" w:rsidR="004C1D04" w:rsidRPr="00964E90" w:rsidRDefault="004C1D04" w:rsidP="00F42E63"/>
          <w:p w14:paraId="0688E9E9" w14:textId="77777777" w:rsidR="004C1D04" w:rsidRPr="00964E90" w:rsidRDefault="004C1D04" w:rsidP="00F42E63">
            <w:r w:rsidRPr="00964E90">
              <w:t>Structure the learning environment to be inclusive and participatory</w:t>
            </w:r>
          </w:p>
          <w:p w14:paraId="4D8254BA" w14:textId="77777777" w:rsidR="00B15747" w:rsidRPr="00964E90" w:rsidRDefault="00B15747" w:rsidP="00F42E63"/>
          <w:p w14:paraId="1BF94F8B" w14:textId="49C89D47" w:rsidR="00BC7868" w:rsidRPr="00964E90" w:rsidRDefault="00B52D27" w:rsidP="00F42E63">
            <w:r w:rsidRPr="00964E90">
              <w:t>Use</w:t>
            </w:r>
            <w:r w:rsidR="00BC7868" w:rsidRPr="00964E90">
              <w:t xml:space="preserve"> self-reflection, feedback, and debriefing techniques</w:t>
            </w:r>
          </w:p>
          <w:p w14:paraId="466D5785" w14:textId="77777777" w:rsidR="00BC7868" w:rsidRPr="00964E90" w:rsidRDefault="00BC7868" w:rsidP="00F42E63"/>
          <w:p w14:paraId="41B447B8" w14:textId="7C147E0E" w:rsidR="00614013" w:rsidRPr="00964E90" w:rsidRDefault="00B15747" w:rsidP="00F42E63">
            <w:r w:rsidRPr="00964E90">
              <w:t xml:space="preserve">Use educational and improvement approaches including: </w:t>
            </w:r>
            <w:r w:rsidR="00B260AE" w:rsidRPr="00964E90">
              <w:t xml:space="preserve">clinical </w:t>
            </w:r>
            <w:r w:rsidRPr="00964E90">
              <w:t xml:space="preserve">observation and </w:t>
            </w:r>
            <w:r w:rsidR="00B260AE" w:rsidRPr="00964E90">
              <w:t>preceptorship</w:t>
            </w:r>
            <w:r w:rsidRPr="00964E90">
              <w:t>, mentored clinical experience, quality improvement cycles</w:t>
            </w:r>
          </w:p>
          <w:p w14:paraId="3C3047DE" w14:textId="77777777" w:rsidR="00BC7868" w:rsidRPr="00964E90" w:rsidRDefault="00BC7868" w:rsidP="00F42E63"/>
          <w:p w14:paraId="32C6D0A9" w14:textId="5C9C9B9D" w:rsidR="00BC7868" w:rsidRPr="00964E90" w:rsidRDefault="00BC7868" w:rsidP="00F42E63">
            <w:r w:rsidRPr="00964E90">
              <w:t xml:space="preserve">Conduct program </w:t>
            </w:r>
            <w:r w:rsidR="000C05C0" w:rsidRPr="00964E90">
              <w:t>monitoring and evaluation</w:t>
            </w:r>
          </w:p>
          <w:p w14:paraId="103FB5D2" w14:textId="77777777" w:rsidR="00614013" w:rsidRPr="00964E90" w:rsidRDefault="00614013" w:rsidP="00F42E63"/>
          <w:p w14:paraId="772EE545" w14:textId="77777777" w:rsidR="00614013" w:rsidRPr="00964E90" w:rsidRDefault="00614013" w:rsidP="00F42E63"/>
          <w:p w14:paraId="5D1E79CE" w14:textId="77777777" w:rsidR="00614013" w:rsidRPr="00964E90" w:rsidRDefault="00614013" w:rsidP="00F42E63">
            <w:r w:rsidRPr="00964E90">
              <w:t>Efficiently manage time and resources</w:t>
            </w:r>
          </w:p>
          <w:p w14:paraId="7533C9D8" w14:textId="77777777" w:rsidR="00BC7868" w:rsidRPr="00964E90" w:rsidRDefault="00BC7868" w:rsidP="00F42E63"/>
          <w:p w14:paraId="5ED366E4" w14:textId="67CB3067" w:rsidR="00BC7868" w:rsidRPr="00964E90" w:rsidRDefault="00BC7868" w:rsidP="00F42E63">
            <w:r w:rsidRPr="00964E90">
              <w:t>Document educational activities</w:t>
            </w:r>
            <w:r w:rsidR="00FF68B1" w:rsidRPr="00964E90">
              <w:t xml:space="preserve"> and outcomes</w:t>
            </w:r>
            <w:r w:rsidRPr="00964E90">
              <w:t xml:space="preserve"> and report to oversight and funding agencies</w:t>
            </w:r>
          </w:p>
          <w:p w14:paraId="6F1F29BE" w14:textId="77777777" w:rsidR="00BC7868" w:rsidRPr="00964E90" w:rsidRDefault="00BC7868" w:rsidP="00F42E63"/>
          <w:p w14:paraId="199153F7" w14:textId="77777777" w:rsidR="00BC7868" w:rsidRPr="00964E90" w:rsidRDefault="009D2EE1" w:rsidP="00F42E63">
            <w:r w:rsidRPr="00964E90">
              <w:t>Maintain accurate records of participant achievement and s</w:t>
            </w:r>
            <w:r w:rsidR="00AC6CB6" w:rsidRPr="00964E90">
              <w:t>ubmit documentation to credentialing/accrediting agencies (continuing professional education)</w:t>
            </w:r>
          </w:p>
        </w:tc>
        <w:tc>
          <w:tcPr>
            <w:tcW w:w="3176" w:type="dxa"/>
          </w:tcPr>
          <w:p w14:paraId="774EDA9B" w14:textId="77777777" w:rsidR="00E65637" w:rsidRPr="00964E90" w:rsidRDefault="00722648">
            <w:r w:rsidRPr="00964E90">
              <w:t>Incorporate needs of health system and learners in course design</w:t>
            </w:r>
          </w:p>
          <w:p w14:paraId="27256F23" w14:textId="77777777" w:rsidR="00722648" w:rsidRPr="00964E90" w:rsidRDefault="00722648"/>
          <w:p w14:paraId="62254AE2" w14:textId="77777777" w:rsidR="00722648" w:rsidRPr="00964E90" w:rsidRDefault="00722648">
            <w:r w:rsidRPr="00964E90">
              <w:t>Model interprofessional relationships</w:t>
            </w:r>
          </w:p>
          <w:p w14:paraId="4BB6B0A5" w14:textId="77777777" w:rsidR="00F42E63" w:rsidRPr="00964E90" w:rsidRDefault="00F42E63"/>
          <w:p w14:paraId="3AA37D0A" w14:textId="77777777" w:rsidR="00F42E63" w:rsidRPr="00964E90" w:rsidRDefault="00F42E63"/>
          <w:p w14:paraId="2D00ACF8" w14:textId="77777777" w:rsidR="00F42E63" w:rsidRPr="00964E90" w:rsidRDefault="00F42E63">
            <w:r w:rsidRPr="00964E90">
              <w:t>Demonstrate facility with electronic platforms and educational technology</w:t>
            </w:r>
          </w:p>
          <w:p w14:paraId="0F56DC43" w14:textId="682AD8EF" w:rsidR="00B65C45" w:rsidRPr="00964E90" w:rsidRDefault="00B65C45"/>
          <w:p w14:paraId="4ED1473A" w14:textId="2C470CEC" w:rsidR="00A879E4" w:rsidRPr="00964E90" w:rsidRDefault="00A879E4">
            <w:r w:rsidRPr="00964E90">
              <w:t>Promote peer learning in pairs and small groups</w:t>
            </w:r>
          </w:p>
          <w:p w14:paraId="124CA5C6" w14:textId="77777777" w:rsidR="00B65C45" w:rsidRPr="00964E90" w:rsidRDefault="00B65C45"/>
          <w:p w14:paraId="21804F95" w14:textId="77777777" w:rsidR="00B65C45" w:rsidRPr="00964E90" w:rsidRDefault="00B65C45">
            <w:r w:rsidRPr="00964E90">
              <w:t>Navigate educational platforms and suppliers to access materials</w:t>
            </w:r>
          </w:p>
          <w:p w14:paraId="5279D8E0" w14:textId="77777777" w:rsidR="00B65C45" w:rsidRPr="00964E90" w:rsidRDefault="00B65C45"/>
          <w:p w14:paraId="2781E9BC" w14:textId="77777777" w:rsidR="00B65C45" w:rsidRPr="00964E90" w:rsidRDefault="00B65C45"/>
          <w:p w14:paraId="3DF09B67" w14:textId="77777777" w:rsidR="00B65C45" w:rsidRPr="00964E90" w:rsidRDefault="00B65C45"/>
          <w:p w14:paraId="456CB08F" w14:textId="77777777" w:rsidR="00FF68B1" w:rsidRPr="00964E90" w:rsidRDefault="00FF68B1"/>
          <w:p w14:paraId="0E7DE552" w14:textId="4EF9914D" w:rsidR="00614013" w:rsidRPr="00964E90" w:rsidRDefault="00B65C45">
            <w:r w:rsidRPr="00964E90">
              <w:t>Create learning</w:t>
            </w:r>
            <w:r w:rsidR="004C1D04" w:rsidRPr="00964E90">
              <w:t xml:space="preserve"> environments that build team functioning</w:t>
            </w:r>
            <w:r w:rsidR="00614013" w:rsidRPr="00964E90">
              <w:t xml:space="preserve"> </w:t>
            </w:r>
          </w:p>
          <w:p w14:paraId="0ED320B5" w14:textId="77777777" w:rsidR="004C1D04" w:rsidRPr="00964E90" w:rsidRDefault="004C1D04"/>
          <w:p w14:paraId="549A6FC8" w14:textId="77777777" w:rsidR="00614013" w:rsidRPr="00964E90" w:rsidRDefault="00614013">
            <w:r w:rsidRPr="00964E90">
              <w:t>Facilitate learners’ self-reflection and achievement of personal goals</w:t>
            </w:r>
          </w:p>
          <w:p w14:paraId="43BF360E" w14:textId="77777777" w:rsidR="00B15747" w:rsidRPr="00964E90" w:rsidRDefault="00B15747"/>
          <w:p w14:paraId="19898E3B" w14:textId="77777777" w:rsidR="00B15747" w:rsidRPr="00964E90" w:rsidRDefault="00B15747">
            <w:r w:rsidRPr="00964E90">
              <w:t>Incorporate best available clinical evidence and learning strategies</w:t>
            </w:r>
            <w:r w:rsidR="004C1D04" w:rsidRPr="00964E90">
              <w:t>/technologies</w:t>
            </w:r>
          </w:p>
          <w:p w14:paraId="4D222A6D" w14:textId="77777777" w:rsidR="00B15747" w:rsidRPr="00964E90" w:rsidRDefault="00B15747"/>
          <w:p w14:paraId="32C26BE5" w14:textId="77777777" w:rsidR="00B15747" w:rsidRPr="00964E90" w:rsidRDefault="004C1D04">
            <w:r w:rsidRPr="00964E90">
              <w:t>Demonstrate personal characteristics of professionalism</w:t>
            </w:r>
            <w:r w:rsidR="00BC7868" w:rsidRPr="00964E90">
              <w:t>, caring, confidence, patience and flexibility to facilitate learning.</w:t>
            </w:r>
          </w:p>
          <w:p w14:paraId="67B1F0ED" w14:textId="77777777" w:rsidR="00B15747" w:rsidRPr="00964E90" w:rsidRDefault="00B15747"/>
          <w:p w14:paraId="3074B1E7" w14:textId="77777777" w:rsidR="004C1D04" w:rsidRPr="00964E90" w:rsidRDefault="004C1D04"/>
          <w:p w14:paraId="07D9C3C9" w14:textId="77777777" w:rsidR="004C1D04" w:rsidRPr="00964E90" w:rsidRDefault="004C1D04"/>
          <w:p w14:paraId="4838B9D4" w14:textId="77777777" w:rsidR="00B15747" w:rsidRPr="00964E90" w:rsidRDefault="00B15747">
            <w:r w:rsidRPr="00964E90">
              <w:t>Strengthen</w:t>
            </w:r>
            <w:r w:rsidR="004C1D04" w:rsidRPr="00964E90">
              <w:t xml:space="preserve"> critical thinking,</w:t>
            </w:r>
            <w:r w:rsidRPr="00964E90">
              <w:t xml:space="preserve"> decision-making and </w:t>
            </w:r>
            <w:r w:rsidR="004C1D04" w:rsidRPr="00964E90">
              <w:t>positive interactions</w:t>
            </w:r>
            <w:r w:rsidRPr="00964E90">
              <w:t xml:space="preserve"> in </w:t>
            </w:r>
            <w:r w:rsidR="004C1D04" w:rsidRPr="00964E90">
              <w:t>delivery of care</w:t>
            </w:r>
          </w:p>
          <w:p w14:paraId="433DE29E" w14:textId="77777777" w:rsidR="00B15747" w:rsidRPr="00964E90" w:rsidRDefault="00B15747"/>
          <w:p w14:paraId="382B90C1" w14:textId="77777777" w:rsidR="00AC6CB6" w:rsidRPr="00964E90" w:rsidRDefault="00AC6CB6"/>
          <w:p w14:paraId="7A5D0F48" w14:textId="77777777" w:rsidR="00AC6CB6" w:rsidRPr="00964E90" w:rsidRDefault="00AC6CB6"/>
          <w:p w14:paraId="5F202ED2" w14:textId="77777777" w:rsidR="00AC6CB6" w:rsidRPr="00964E90" w:rsidRDefault="00AC6CB6"/>
          <w:p w14:paraId="70B11D41" w14:textId="77777777" w:rsidR="00AC6CB6" w:rsidRPr="00964E90" w:rsidRDefault="00AC6CB6"/>
          <w:p w14:paraId="54EE76B2" w14:textId="6F46D6A3" w:rsidR="00AC6CB6" w:rsidRPr="00964E90" w:rsidRDefault="00AC6CB6">
            <w:r w:rsidRPr="00964E90">
              <w:t>Improve educational programs through formative evaluation</w:t>
            </w:r>
          </w:p>
          <w:p w14:paraId="5B4C6B2C" w14:textId="77777777" w:rsidR="00AC6CB6" w:rsidRPr="00964E90" w:rsidRDefault="00AC6CB6"/>
          <w:p w14:paraId="1DB84F07" w14:textId="77777777" w:rsidR="00AC6CB6" w:rsidRPr="00964E90" w:rsidRDefault="000C05C0">
            <w:r w:rsidRPr="00964E90">
              <w:t>Provide leadership of the educational team</w:t>
            </w:r>
          </w:p>
          <w:p w14:paraId="42BC836E" w14:textId="77777777" w:rsidR="00AC6CB6" w:rsidRPr="00964E90" w:rsidRDefault="00AC6CB6"/>
          <w:p w14:paraId="550ADC2A" w14:textId="77777777" w:rsidR="00AC6CB6" w:rsidRPr="00964E90" w:rsidRDefault="00AC6CB6">
            <w:r w:rsidRPr="00964E90">
              <w:t>Participate in organizational operation with appropriate level of responsibility</w:t>
            </w:r>
          </w:p>
          <w:p w14:paraId="1CAD22DB" w14:textId="77777777" w:rsidR="00AC6CB6" w:rsidRPr="00964E90" w:rsidRDefault="00AC6CB6"/>
          <w:p w14:paraId="391EFF1B" w14:textId="77777777" w:rsidR="00AC6CB6" w:rsidRPr="00964E90" w:rsidRDefault="00AC6CB6"/>
          <w:p w14:paraId="752D7696" w14:textId="77777777" w:rsidR="00AC6CB6" w:rsidRPr="00964E90" w:rsidRDefault="00AC6CB6"/>
          <w:p w14:paraId="6C2B5924" w14:textId="77777777" w:rsidR="00AC6CB6" w:rsidRPr="00964E90" w:rsidRDefault="00AC6CB6"/>
          <w:p w14:paraId="5607B5A2" w14:textId="77777777" w:rsidR="00AC6CB6" w:rsidRPr="00964E90" w:rsidRDefault="00AC6CB6"/>
          <w:p w14:paraId="00CFF5ED" w14:textId="77777777" w:rsidR="00AC6CB6" w:rsidRPr="00964E90" w:rsidRDefault="00AC6CB6"/>
        </w:tc>
        <w:tc>
          <w:tcPr>
            <w:tcW w:w="1980" w:type="dxa"/>
          </w:tcPr>
          <w:p w14:paraId="451A320E" w14:textId="77777777" w:rsidR="00E65637" w:rsidRPr="00964E90" w:rsidRDefault="00E65637"/>
        </w:tc>
        <w:tc>
          <w:tcPr>
            <w:tcW w:w="2320" w:type="dxa"/>
          </w:tcPr>
          <w:p w14:paraId="18FF1C54" w14:textId="77777777" w:rsidR="00E65637" w:rsidRPr="00964E90" w:rsidRDefault="00E65637"/>
        </w:tc>
        <w:tc>
          <w:tcPr>
            <w:tcW w:w="2471" w:type="dxa"/>
          </w:tcPr>
          <w:p w14:paraId="0DEE8E46" w14:textId="77777777" w:rsidR="00E65637" w:rsidRPr="00964E90" w:rsidRDefault="00E65637"/>
        </w:tc>
      </w:tr>
      <w:tr w:rsidR="002B2CDE" w:rsidRPr="00964E90" w14:paraId="39B18AA2" w14:textId="77777777" w:rsidTr="00327559">
        <w:trPr>
          <w:trHeight w:val="286"/>
        </w:trPr>
        <w:tc>
          <w:tcPr>
            <w:tcW w:w="2550" w:type="dxa"/>
          </w:tcPr>
          <w:p w14:paraId="62CBBBE0" w14:textId="5C59CBD0" w:rsidR="0043779A" w:rsidRPr="00964E90" w:rsidRDefault="00C138D7">
            <w:pPr>
              <w:rPr>
                <w:b/>
              </w:rPr>
            </w:pPr>
            <w:r w:rsidRPr="00964E90">
              <w:rPr>
                <w:b/>
              </w:rPr>
              <w:t>Assessment</w:t>
            </w:r>
            <w:r w:rsidR="00A02B5C" w:rsidRPr="00964E90">
              <w:rPr>
                <w:b/>
              </w:rPr>
              <w:t xml:space="preserve"> and </w:t>
            </w:r>
            <w:r w:rsidR="00DB2262" w:rsidRPr="00964E90">
              <w:rPr>
                <w:b/>
              </w:rPr>
              <w:t>evaluation</w:t>
            </w:r>
          </w:p>
        </w:tc>
        <w:tc>
          <w:tcPr>
            <w:tcW w:w="3076" w:type="dxa"/>
          </w:tcPr>
          <w:p w14:paraId="3CF37B42" w14:textId="77777777" w:rsidR="00046B22" w:rsidRPr="00964E90" w:rsidRDefault="000C05C0">
            <w:pPr>
              <w:rPr>
                <w:b/>
              </w:rPr>
            </w:pPr>
            <w:r w:rsidRPr="00964E90">
              <w:rPr>
                <w:b/>
              </w:rPr>
              <w:t>Monitor the process and outputs of educational activities/programs</w:t>
            </w:r>
          </w:p>
          <w:p w14:paraId="33D666D7" w14:textId="65AE4528" w:rsidR="004E6BCB" w:rsidRPr="00964E90" w:rsidRDefault="004E6BCB">
            <w:pPr>
              <w:rPr>
                <w:b/>
              </w:rPr>
            </w:pPr>
          </w:p>
          <w:p w14:paraId="43342018" w14:textId="77777777" w:rsidR="004E6BCB" w:rsidRPr="00964E90" w:rsidRDefault="004E6BCB">
            <w:pPr>
              <w:rPr>
                <w:b/>
              </w:rPr>
            </w:pPr>
          </w:p>
          <w:p w14:paraId="41C01854" w14:textId="77777777" w:rsidR="000C05C0" w:rsidRPr="00964E90" w:rsidRDefault="000C05C0">
            <w:pPr>
              <w:rPr>
                <w:b/>
              </w:rPr>
            </w:pPr>
            <w:r w:rsidRPr="00964E90">
              <w:rPr>
                <w:b/>
              </w:rPr>
              <w:t>Assess learners</w:t>
            </w:r>
          </w:p>
          <w:p w14:paraId="01721FAB" w14:textId="77777777" w:rsidR="000C05C0" w:rsidRPr="00964E90" w:rsidRDefault="000C05C0">
            <w:pPr>
              <w:rPr>
                <w:b/>
              </w:rPr>
            </w:pPr>
          </w:p>
          <w:p w14:paraId="12358BBC" w14:textId="77777777" w:rsidR="00D42EDA" w:rsidRPr="00964E90" w:rsidRDefault="00D42EDA">
            <w:pPr>
              <w:rPr>
                <w:b/>
              </w:rPr>
            </w:pPr>
          </w:p>
          <w:p w14:paraId="2B3E7002" w14:textId="77777777" w:rsidR="00D42EDA" w:rsidRPr="00964E90" w:rsidRDefault="00D42EDA">
            <w:pPr>
              <w:rPr>
                <w:b/>
              </w:rPr>
            </w:pPr>
          </w:p>
          <w:p w14:paraId="155BD15C" w14:textId="77777777" w:rsidR="00D42EDA" w:rsidRPr="00964E90" w:rsidRDefault="00D42EDA">
            <w:pPr>
              <w:rPr>
                <w:b/>
              </w:rPr>
            </w:pPr>
          </w:p>
          <w:p w14:paraId="7E7B8355" w14:textId="77777777" w:rsidR="00D42EDA" w:rsidRPr="00964E90" w:rsidRDefault="00D42EDA">
            <w:pPr>
              <w:rPr>
                <w:b/>
              </w:rPr>
            </w:pPr>
          </w:p>
          <w:p w14:paraId="636A5252" w14:textId="77777777" w:rsidR="00D42EDA" w:rsidRPr="00964E90" w:rsidRDefault="00D42EDA">
            <w:pPr>
              <w:rPr>
                <w:b/>
              </w:rPr>
            </w:pPr>
          </w:p>
          <w:p w14:paraId="00E4EE62" w14:textId="77777777" w:rsidR="00D42EDA" w:rsidRPr="00964E90" w:rsidRDefault="00D42EDA">
            <w:pPr>
              <w:rPr>
                <w:b/>
              </w:rPr>
            </w:pPr>
          </w:p>
          <w:p w14:paraId="6999C9DD" w14:textId="77777777" w:rsidR="00D42EDA" w:rsidRPr="00964E90" w:rsidRDefault="00D42EDA">
            <w:pPr>
              <w:rPr>
                <w:b/>
              </w:rPr>
            </w:pPr>
          </w:p>
          <w:p w14:paraId="4BE22031" w14:textId="77777777" w:rsidR="004E6BCB" w:rsidRPr="00964E90" w:rsidRDefault="004E6BCB">
            <w:pPr>
              <w:rPr>
                <w:b/>
              </w:rPr>
            </w:pPr>
          </w:p>
          <w:p w14:paraId="3CF9D53D" w14:textId="77777777" w:rsidR="004E6BCB" w:rsidRPr="00964E90" w:rsidRDefault="004E6BCB">
            <w:pPr>
              <w:rPr>
                <w:b/>
              </w:rPr>
            </w:pPr>
          </w:p>
          <w:p w14:paraId="57764C0B" w14:textId="77777777" w:rsidR="004E6BCB" w:rsidRPr="00964E90" w:rsidRDefault="004E6BCB">
            <w:pPr>
              <w:rPr>
                <w:b/>
              </w:rPr>
            </w:pPr>
          </w:p>
          <w:p w14:paraId="70501563" w14:textId="77777777" w:rsidR="004E6BCB" w:rsidRPr="00964E90" w:rsidRDefault="004E6BCB">
            <w:pPr>
              <w:rPr>
                <w:b/>
              </w:rPr>
            </w:pPr>
          </w:p>
          <w:p w14:paraId="4B517D89" w14:textId="77777777" w:rsidR="000C2D9A" w:rsidRPr="00964E90" w:rsidRDefault="000C2D9A">
            <w:pPr>
              <w:rPr>
                <w:b/>
              </w:rPr>
            </w:pPr>
          </w:p>
          <w:p w14:paraId="1049D34E" w14:textId="77777777" w:rsidR="000C2D9A" w:rsidRPr="00964E90" w:rsidRDefault="000C2D9A">
            <w:pPr>
              <w:rPr>
                <w:b/>
              </w:rPr>
            </w:pPr>
          </w:p>
          <w:p w14:paraId="7B3C0557" w14:textId="77777777" w:rsidR="000C2D9A" w:rsidRPr="00964E90" w:rsidRDefault="000C2D9A">
            <w:pPr>
              <w:rPr>
                <w:b/>
              </w:rPr>
            </w:pPr>
          </w:p>
          <w:p w14:paraId="48A5C8AD" w14:textId="77777777" w:rsidR="000C2D9A" w:rsidRPr="00964E90" w:rsidRDefault="000C2D9A">
            <w:pPr>
              <w:rPr>
                <w:b/>
              </w:rPr>
            </w:pPr>
          </w:p>
          <w:p w14:paraId="1B10683F" w14:textId="77777777" w:rsidR="000C2D9A" w:rsidRPr="00964E90" w:rsidRDefault="000C2D9A">
            <w:pPr>
              <w:rPr>
                <w:b/>
              </w:rPr>
            </w:pPr>
          </w:p>
          <w:p w14:paraId="35FE0AA9" w14:textId="77777777" w:rsidR="000D1414" w:rsidRPr="00964E90" w:rsidRDefault="000D1414">
            <w:pPr>
              <w:rPr>
                <w:b/>
              </w:rPr>
            </w:pPr>
          </w:p>
          <w:p w14:paraId="488DD5B8" w14:textId="77777777" w:rsidR="000D1414" w:rsidRPr="00964E90" w:rsidRDefault="000D1414">
            <w:pPr>
              <w:rPr>
                <w:b/>
              </w:rPr>
            </w:pPr>
          </w:p>
          <w:p w14:paraId="5F7BF2BB" w14:textId="3974953B" w:rsidR="000C05C0" w:rsidRPr="00964E90" w:rsidRDefault="000C05C0">
            <w:pPr>
              <w:rPr>
                <w:b/>
              </w:rPr>
            </w:pPr>
            <w:r w:rsidRPr="00964E90">
              <w:rPr>
                <w:b/>
              </w:rPr>
              <w:t>Evaluate teaching competencies</w:t>
            </w:r>
          </w:p>
          <w:p w14:paraId="311BD277" w14:textId="77777777" w:rsidR="000C05C0" w:rsidRPr="00964E90" w:rsidRDefault="000C05C0">
            <w:pPr>
              <w:rPr>
                <w:b/>
              </w:rPr>
            </w:pPr>
          </w:p>
          <w:p w14:paraId="1365F39A" w14:textId="77777777" w:rsidR="000C05C0" w:rsidRPr="00964E90" w:rsidRDefault="000C05C0">
            <w:pPr>
              <w:rPr>
                <w:b/>
              </w:rPr>
            </w:pPr>
          </w:p>
          <w:p w14:paraId="493F22A7" w14:textId="77777777" w:rsidR="009D2EE1" w:rsidRPr="00964E90" w:rsidRDefault="009D2EE1">
            <w:pPr>
              <w:rPr>
                <w:b/>
              </w:rPr>
            </w:pPr>
          </w:p>
          <w:p w14:paraId="162133FE" w14:textId="77777777" w:rsidR="009D2EE1" w:rsidRPr="00964E90" w:rsidRDefault="009D2EE1">
            <w:pPr>
              <w:rPr>
                <w:b/>
              </w:rPr>
            </w:pPr>
          </w:p>
          <w:p w14:paraId="12D44A27" w14:textId="77777777" w:rsidR="009D2EE1" w:rsidRPr="00964E90" w:rsidRDefault="009D2EE1">
            <w:pPr>
              <w:rPr>
                <w:b/>
              </w:rPr>
            </w:pPr>
          </w:p>
          <w:p w14:paraId="752D7A74" w14:textId="77777777" w:rsidR="009D2EE1" w:rsidRPr="00964E90" w:rsidRDefault="009D2EE1">
            <w:pPr>
              <w:rPr>
                <w:b/>
              </w:rPr>
            </w:pPr>
          </w:p>
          <w:p w14:paraId="6CBFAE7F" w14:textId="77777777" w:rsidR="009D2EE1" w:rsidRPr="00964E90" w:rsidRDefault="009D2EE1">
            <w:pPr>
              <w:rPr>
                <w:b/>
              </w:rPr>
            </w:pPr>
          </w:p>
          <w:p w14:paraId="10962FCE" w14:textId="77777777" w:rsidR="000C2D9A" w:rsidRPr="00964E90" w:rsidRDefault="000C2D9A">
            <w:pPr>
              <w:rPr>
                <w:b/>
              </w:rPr>
            </w:pPr>
          </w:p>
          <w:p w14:paraId="38C692B6" w14:textId="1CAFC865" w:rsidR="009F69F5" w:rsidRPr="00964E90" w:rsidRDefault="009F69F5">
            <w:pPr>
              <w:rPr>
                <w:b/>
              </w:rPr>
            </w:pPr>
          </w:p>
          <w:p w14:paraId="34F710DB" w14:textId="77777777" w:rsidR="00A47969" w:rsidRPr="00964E90" w:rsidRDefault="00A47969">
            <w:pPr>
              <w:rPr>
                <w:b/>
              </w:rPr>
            </w:pPr>
          </w:p>
          <w:p w14:paraId="054E7901" w14:textId="77777777" w:rsidR="00046B22" w:rsidRPr="00964E90" w:rsidRDefault="00046B22"/>
        </w:tc>
        <w:tc>
          <w:tcPr>
            <w:tcW w:w="3832" w:type="dxa"/>
          </w:tcPr>
          <w:p w14:paraId="2E84CDDE" w14:textId="77777777" w:rsidR="009F69F5" w:rsidRPr="00964E90" w:rsidRDefault="00D42EDA">
            <w:r w:rsidRPr="00964E90">
              <w:t>Educational activities and participation</w:t>
            </w:r>
          </w:p>
          <w:p w14:paraId="37DA8176" w14:textId="77777777" w:rsidR="00C276BA" w:rsidRPr="00964E90" w:rsidRDefault="00C276BA"/>
          <w:p w14:paraId="54A54E1A" w14:textId="77777777" w:rsidR="004E6BCB" w:rsidRPr="00964E90" w:rsidRDefault="004E6BCB">
            <w:r w:rsidRPr="00964E90">
              <w:t>Rates of successful participation/completion</w:t>
            </w:r>
          </w:p>
          <w:p w14:paraId="64B22B29" w14:textId="77777777" w:rsidR="004E6BCB" w:rsidRPr="00964E90" w:rsidRDefault="004E6BCB"/>
          <w:p w14:paraId="222EBD6E" w14:textId="77777777" w:rsidR="00D42EDA" w:rsidRPr="00964E90" w:rsidRDefault="00D42EDA">
            <w:r w:rsidRPr="00964E90">
              <w:t>Formative and summative assessment</w:t>
            </w:r>
          </w:p>
          <w:p w14:paraId="7625F043" w14:textId="77777777" w:rsidR="00D42EDA" w:rsidRPr="00964E90" w:rsidRDefault="00D42EDA"/>
          <w:p w14:paraId="287F293C" w14:textId="77777777" w:rsidR="00D42EDA" w:rsidRPr="00964E90" w:rsidRDefault="00D42EDA"/>
          <w:p w14:paraId="315DB60B" w14:textId="77777777" w:rsidR="00D42EDA" w:rsidRPr="00964E90" w:rsidRDefault="00D42EDA"/>
          <w:p w14:paraId="731D9644" w14:textId="77777777" w:rsidR="00D42EDA" w:rsidRPr="00964E90" w:rsidRDefault="00D42EDA"/>
          <w:p w14:paraId="511A997A" w14:textId="77777777" w:rsidR="00D42EDA" w:rsidRPr="00964E90" w:rsidRDefault="00D42EDA"/>
          <w:p w14:paraId="047EB105" w14:textId="77777777" w:rsidR="00D42EDA" w:rsidRPr="00964E90" w:rsidRDefault="00D42EDA"/>
          <w:p w14:paraId="0B59BC2D" w14:textId="77777777" w:rsidR="00D42EDA" w:rsidRPr="00964E90" w:rsidRDefault="00D42EDA"/>
          <w:p w14:paraId="0C94B609" w14:textId="77777777" w:rsidR="00D42EDA" w:rsidRPr="00964E90" w:rsidRDefault="00D42EDA"/>
          <w:p w14:paraId="401826C6" w14:textId="77777777" w:rsidR="004E6BCB" w:rsidRPr="00964E90" w:rsidRDefault="004E6BCB"/>
          <w:p w14:paraId="799459E9" w14:textId="77777777" w:rsidR="004E6BCB" w:rsidRPr="00964E90" w:rsidRDefault="004E6BCB"/>
          <w:p w14:paraId="4B4A33A2" w14:textId="77777777" w:rsidR="004E6BCB" w:rsidRPr="00964E90" w:rsidRDefault="004E6BCB"/>
          <w:p w14:paraId="78ABAE95" w14:textId="77777777" w:rsidR="000C2D9A" w:rsidRPr="00964E90" w:rsidRDefault="000C2D9A"/>
          <w:p w14:paraId="6D557712" w14:textId="77777777" w:rsidR="000C2D9A" w:rsidRPr="00964E90" w:rsidRDefault="000C2D9A"/>
          <w:p w14:paraId="02C5F1F1" w14:textId="77777777" w:rsidR="000C2D9A" w:rsidRPr="00964E90" w:rsidRDefault="000C2D9A"/>
          <w:p w14:paraId="7EDF5C86" w14:textId="77777777" w:rsidR="000C2D9A" w:rsidRPr="00964E90" w:rsidRDefault="000C2D9A"/>
          <w:p w14:paraId="59ED86CD" w14:textId="77777777" w:rsidR="000C2D9A" w:rsidRPr="00964E90" w:rsidRDefault="000C2D9A"/>
          <w:p w14:paraId="3AC9344C" w14:textId="77777777" w:rsidR="000D1414" w:rsidRPr="00964E90" w:rsidRDefault="000D1414"/>
          <w:p w14:paraId="51462F22" w14:textId="77777777" w:rsidR="000D1414" w:rsidRPr="00964E90" w:rsidRDefault="000D1414"/>
          <w:p w14:paraId="0E31821B" w14:textId="5411B197" w:rsidR="000D1414" w:rsidRPr="00964E90" w:rsidRDefault="000D1414"/>
          <w:p w14:paraId="08595CA3" w14:textId="4A5DDE99" w:rsidR="004E6BCB" w:rsidRPr="00964E90" w:rsidRDefault="009D2EE1">
            <w:r w:rsidRPr="00964E90">
              <w:t>Teaching evaluations and peer observation/feedback</w:t>
            </w:r>
          </w:p>
          <w:p w14:paraId="67439DD9" w14:textId="77777777" w:rsidR="009D2EE1" w:rsidRPr="00964E90" w:rsidRDefault="009D2EE1"/>
          <w:p w14:paraId="280B765C" w14:textId="77777777" w:rsidR="009D2EE1" w:rsidRPr="00964E90" w:rsidRDefault="009D2EE1"/>
          <w:p w14:paraId="5AC869CF" w14:textId="77777777" w:rsidR="009D2EE1" w:rsidRPr="00964E90" w:rsidRDefault="009D2EE1"/>
          <w:p w14:paraId="5590017D" w14:textId="77777777" w:rsidR="009D2EE1" w:rsidRPr="00964E90" w:rsidRDefault="009D2EE1"/>
          <w:p w14:paraId="109609B4" w14:textId="77777777" w:rsidR="009D2EE1" w:rsidRPr="00964E90" w:rsidRDefault="009D2EE1"/>
          <w:p w14:paraId="66FF0A71" w14:textId="77777777" w:rsidR="009D2EE1" w:rsidRPr="00964E90" w:rsidRDefault="009D2EE1"/>
          <w:p w14:paraId="614078E6" w14:textId="77777777" w:rsidR="009D2EE1" w:rsidRPr="00964E90" w:rsidRDefault="009D2EE1"/>
          <w:p w14:paraId="016B0652" w14:textId="77777777" w:rsidR="000C2D9A" w:rsidRPr="00964E90" w:rsidRDefault="000C2D9A"/>
          <w:p w14:paraId="01DE2773" w14:textId="77777777" w:rsidR="000C2D9A" w:rsidRPr="00964E90" w:rsidRDefault="000C2D9A"/>
          <w:p w14:paraId="76EAAC56" w14:textId="68BE9676" w:rsidR="00213D1E" w:rsidRPr="00964E90" w:rsidRDefault="00213D1E"/>
          <w:p w14:paraId="45C6BECD" w14:textId="09167301" w:rsidR="009D2EE1" w:rsidRPr="00964E90" w:rsidRDefault="009D2EE1"/>
        </w:tc>
        <w:tc>
          <w:tcPr>
            <w:tcW w:w="2956" w:type="dxa"/>
          </w:tcPr>
          <w:p w14:paraId="74929BC1" w14:textId="15F6EE1B" w:rsidR="00D42EDA" w:rsidRPr="00964E90" w:rsidRDefault="00D42EDA" w:rsidP="00BC7868">
            <w:r w:rsidRPr="00964E90">
              <w:t xml:space="preserve">Document educational </w:t>
            </w:r>
            <w:r w:rsidR="00C16C7C" w:rsidRPr="00964E90">
              <w:t>activities</w:t>
            </w:r>
            <w:r w:rsidR="00FF68B1" w:rsidRPr="00964E90">
              <w:t xml:space="preserve"> and maintain participant records</w:t>
            </w:r>
          </w:p>
          <w:p w14:paraId="376E40C9" w14:textId="77777777" w:rsidR="00D42EDA" w:rsidRPr="00964E90" w:rsidRDefault="00D42EDA" w:rsidP="00BC7868"/>
          <w:p w14:paraId="1BB83AA9" w14:textId="3F8728F9" w:rsidR="00D42EDA" w:rsidRPr="00964E90" w:rsidRDefault="00D42EDA" w:rsidP="00BC7868"/>
          <w:p w14:paraId="3F3B9E5E" w14:textId="66C16AFF" w:rsidR="00FF68B1" w:rsidRPr="00964E90" w:rsidRDefault="00C16C7C" w:rsidP="00BC7868">
            <w:r w:rsidRPr="00964E90">
              <w:t>Use</w:t>
            </w:r>
            <w:r w:rsidR="00FF68B1" w:rsidRPr="00964E90">
              <w:t xml:space="preserve"> competency-based participant assessments</w:t>
            </w:r>
          </w:p>
          <w:p w14:paraId="2A318AFC" w14:textId="4D1FFC1F" w:rsidR="004E6BCB" w:rsidRPr="00964E90" w:rsidRDefault="004E6BCB" w:rsidP="00D42EDA">
            <w:r w:rsidRPr="00964E90">
              <w:t>Tailor assessment to learning goals and outcomes (</w:t>
            </w:r>
            <w:r w:rsidR="002B2CDE" w:rsidRPr="00964E90">
              <w:t>knowledge, skills, performance)</w:t>
            </w:r>
          </w:p>
          <w:p w14:paraId="49ADBCC3" w14:textId="77777777" w:rsidR="004E6BCB" w:rsidRPr="00964E90" w:rsidRDefault="004E6BCB" w:rsidP="00D42EDA"/>
          <w:p w14:paraId="292F6F2A" w14:textId="1EEC6C67" w:rsidR="00A47969" w:rsidRPr="00964E90" w:rsidRDefault="00B52D27" w:rsidP="00D42EDA">
            <w:r w:rsidRPr="00964E90">
              <w:t>Use</w:t>
            </w:r>
            <w:r w:rsidR="00D42EDA" w:rsidRPr="00964E90">
              <w:t xml:space="preserve"> f</w:t>
            </w:r>
            <w:r w:rsidR="00BC7868" w:rsidRPr="00964E90">
              <w:t>ormative evaluation (simulation and clinical)</w:t>
            </w:r>
            <w:r w:rsidR="00D42EDA" w:rsidRPr="00964E90">
              <w:t xml:space="preserve"> to build learner competencies as well as self-assessment skills</w:t>
            </w:r>
          </w:p>
          <w:p w14:paraId="1BC86E6F" w14:textId="77777777" w:rsidR="000C2D9A" w:rsidRPr="00964E90" w:rsidRDefault="000C2D9A" w:rsidP="00D42EDA"/>
          <w:p w14:paraId="7341596F" w14:textId="77777777" w:rsidR="000C2D9A" w:rsidRPr="00964E90" w:rsidRDefault="000C2D9A" w:rsidP="00D42EDA">
            <w:r w:rsidRPr="00964E90">
              <w:t>Counsel unsuccessful learners to enhance their capabilities and performance</w:t>
            </w:r>
          </w:p>
          <w:p w14:paraId="2D10F19C" w14:textId="77777777" w:rsidR="00D42EDA" w:rsidRPr="00964E90" w:rsidRDefault="00D42EDA" w:rsidP="00D42EDA"/>
          <w:p w14:paraId="7E11B1EE" w14:textId="77777777" w:rsidR="00D42EDA" w:rsidRPr="00964E90" w:rsidRDefault="00D42EDA" w:rsidP="00D42EDA">
            <w:r w:rsidRPr="00964E90">
              <w:t>Use summative evaluation to compare with criteria for safe and effective practice</w:t>
            </w:r>
          </w:p>
          <w:p w14:paraId="4C9BC95E" w14:textId="7BC50B90" w:rsidR="000C2D9A" w:rsidRPr="00964E90" w:rsidRDefault="000C2D9A" w:rsidP="00D42EDA"/>
          <w:p w14:paraId="0F88FE82" w14:textId="77777777" w:rsidR="009D2EE1" w:rsidRPr="00964E90" w:rsidRDefault="009D2EE1" w:rsidP="00D42EDA">
            <w:r w:rsidRPr="00964E90">
              <w:t>Seek input from learners and peers on teaching and assessment</w:t>
            </w:r>
          </w:p>
          <w:p w14:paraId="15986F29" w14:textId="77777777" w:rsidR="006E3C87" w:rsidRPr="00964E90" w:rsidRDefault="006E3C87" w:rsidP="00D42EDA"/>
          <w:p w14:paraId="13ED38A3" w14:textId="77777777" w:rsidR="006E3C87" w:rsidRPr="00964E90" w:rsidRDefault="006E3C87" w:rsidP="00D42EDA"/>
          <w:p w14:paraId="0EA2764C" w14:textId="77777777" w:rsidR="006E3C87" w:rsidRPr="00964E90" w:rsidRDefault="006E3C87" w:rsidP="00D42EDA"/>
          <w:p w14:paraId="09A0F41D" w14:textId="77777777" w:rsidR="006E3C87" w:rsidRPr="00964E90" w:rsidRDefault="006E3C87" w:rsidP="00D42EDA"/>
          <w:p w14:paraId="7EC1C057" w14:textId="77777777" w:rsidR="006E3C87" w:rsidRPr="00964E90" w:rsidRDefault="006E3C87" w:rsidP="00D42EDA"/>
          <w:p w14:paraId="69FCD891" w14:textId="77777777" w:rsidR="006E3C87" w:rsidRPr="00964E90" w:rsidRDefault="006E3C87" w:rsidP="00D42EDA"/>
          <w:p w14:paraId="240D2265" w14:textId="77777777" w:rsidR="006E3C87" w:rsidRPr="00964E90" w:rsidRDefault="006E3C87" w:rsidP="00D42EDA"/>
          <w:p w14:paraId="10FA4A37" w14:textId="1FAC1931" w:rsidR="006E3C87" w:rsidRPr="00964E90" w:rsidRDefault="006E3C87" w:rsidP="00D42EDA"/>
        </w:tc>
        <w:tc>
          <w:tcPr>
            <w:tcW w:w="3176" w:type="dxa"/>
          </w:tcPr>
          <w:p w14:paraId="6CFDCBE3" w14:textId="310E8CB9" w:rsidR="00D42EDA" w:rsidRPr="00964E90" w:rsidRDefault="00D42EDA" w:rsidP="00BC7868">
            <w:r w:rsidRPr="00964E90">
              <w:t xml:space="preserve">Assess reach and uptake of educational </w:t>
            </w:r>
            <w:r w:rsidR="00C16C7C" w:rsidRPr="00964E90">
              <w:t>activities</w:t>
            </w:r>
          </w:p>
          <w:p w14:paraId="5F83BBE4" w14:textId="77777777" w:rsidR="00D42EDA" w:rsidRPr="00964E90" w:rsidRDefault="00D42EDA" w:rsidP="00BC7868"/>
          <w:p w14:paraId="5BCC0E57" w14:textId="77777777" w:rsidR="00D42EDA" w:rsidRPr="00964E90" w:rsidRDefault="00D42EDA" w:rsidP="00BC7868"/>
          <w:p w14:paraId="3E4F0AC1" w14:textId="77777777" w:rsidR="004E6BCB" w:rsidRPr="00964E90" w:rsidRDefault="004E6BCB" w:rsidP="00BC7868"/>
          <w:p w14:paraId="795C5E35" w14:textId="77777777" w:rsidR="004E6BCB" w:rsidRPr="00964E90" w:rsidRDefault="004E6BCB" w:rsidP="00BC7868"/>
          <w:p w14:paraId="67971E1F" w14:textId="77777777" w:rsidR="00AC6CB6" w:rsidRPr="00964E90" w:rsidRDefault="00AC6CB6" w:rsidP="00BC7868">
            <w:r w:rsidRPr="00964E90">
              <w:t>Use assessment as a tool to promote learning</w:t>
            </w:r>
          </w:p>
          <w:p w14:paraId="2B6B89AB" w14:textId="77777777" w:rsidR="00AC6CB6" w:rsidRPr="00964E90" w:rsidRDefault="00AC6CB6" w:rsidP="00BC7868"/>
          <w:p w14:paraId="578D2901" w14:textId="77777777" w:rsidR="00BC7868" w:rsidRPr="00964E90" w:rsidRDefault="00BC7868" w:rsidP="00BC7868">
            <w:r w:rsidRPr="00964E90">
              <w:t>Provide opportunities for development of critical thinking/reasoning skills and innovative thinking.</w:t>
            </w:r>
          </w:p>
          <w:p w14:paraId="5D6AFAEE" w14:textId="77777777" w:rsidR="009F69F5" w:rsidRPr="00964E90" w:rsidRDefault="009F69F5"/>
          <w:p w14:paraId="174E028A" w14:textId="7600256D" w:rsidR="00FF68B1" w:rsidRPr="00964E90" w:rsidRDefault="00B52D27" w:rsidP="00FF68B1">
            <w:r w:rsidRPr="00964E90">
              <w:t>Fulfil</w:t>
            </w:r>
            <w:r w:rsidR="00FF68B1" w:rsidRPr="00964E90">
              <w:t xml:space="preserve"> responsibility to learners by providing timely and fair assessment</w:t>
            </w:r>
          </w:p>
          <w:p w14:paraId="0B89DAFF" w14:textId="77777777" w:rsidR="004E6BCB" w:rsidRPr="00964E90" w:rsidRDefault="004E6BCB"/>
          <w:p w14:paraId="42A3307E" w14:textId="77777777" w:rsidR="000C2D9A" w:rsidRPr="00964E90" w:rsidRDefault="000C2D9A">
            <w:r w:rsidRPr="00964E90">
              <w:t>Recognize the influence of teaching styles and interpersonal interactions and power relations on learning outcomes</w:t>
            </w:r>
          </w:p>
          <w:p w14:paraId="09883309" w14:textId="77777777" w:rsidR="000C2D9A" w:rsidRPr="00964E90" w:rsidRDefault="000C2D9A"/>
          <w:p w14:paraId="491A8AE7" w14:textId="09B148A8" w:rsidR="004E6BCB" w:rsidRPr="00964E90" w:rsidRDefault="004E6BCB">
            <w:r w:rsidRPr="00964E90">
              <w:t>Use assessment and evaluation data to update and enhance teaching/learning</w:t>
            </w:r>
          </w:p>
          <w:p w14:paraId="1A4FA752" w14:textId="77777777" w:rsidR="009D2EE1" w:rsidRPr="00964E90" w:rsidRDefault="009D2EE1"/>
          <w:p w14:paraId="7CD2C1BD" w14:textId="77777777" w:rsidR="009D2EE1" w:rsidRPr="00964E90" w:rsidRDefault="009D2EE1">
            <w:r w:rsidRPr="00964E90">
              <w:t>Develop mentorship relationships to build educator/facilitator competencies</w:t>
            </w:r>
          </w:p>
          <w:p w14:paraId="3C5F5E68" w14:textId="77777777" w:rsidR="009D2EE1" w:rsidRPr="00964E90" w:rsidRDefault="009D2EE1"/>
          <w:p w14:paraId="7EADE773" w14:textId="091A4C83" w:rsidR="00213D1E" w:rsidRPr="00964E90" w:rsidRDefault="000C2D9A">
            <w:r w:rsidRPr="00964E90">
              <w:t>Participate in o</w:t>
            </w:r>
            <w:r w:rsidR="000D1414" w:rsidRPr="00964E90">
              <w:t>ngoing professional development</w:t>
            </w:r>
          </w:p>
        </w:tc>
        <w:tc>
          <w:tcPr>
            <w:tcW w:w="1980" w:type="dxa"/>
          </w:tcPr>
          <w:p w14:paraId="7095288D" w14:textId="77777777" w:rsidR="006F2EE1" w:rsidRPr="00964E90" w:rsidRDefault="006F2EE1"/>
        </w:tc>
        <w:tc>
          <w:tcPr>
            <w:tcW w:w="2320" w:type="dxa"/>
          </w:tcPr>
          <w:p w14:paraId="25419A24" w14:textId="77777777" w:rsidR="0043779A" w:rsidRPr="00964E90" w:rsidRDefault="0043779A" w:rsidP="00A47969"/>
        </w:tc>
        <w:tc>
          <w:tcPr>
            <w:tcW w:w="2471" w:type="dxa"/>
          </w:tcPr>
          <w:p w14:paraId="60C326BA" w14:textId="77777777" w:rsidR="000F5BF7" w:rsidRPr="00964E90" w:rsidRDefault="000F5BF7"/>
        </w:tc>
      </w:tr>
      <w:tr w:rsidR="002B2CDE" w:rsidRPr="00964E90" w14:paraId="5C84F3EA" w14:textId="77777777" w:rsidTr="00327559">
        <w:trPr>
          <w:trHeight w:val="286"/>
        </w:trPr>
        <w:tc>
          <w:tcPr>
            <w:tcW w:w="2550" w:type="dxa"/>
          </w:tcPr>
          <w:p w14:paraId="753DEA4B" w14:textId="643B8F48" w:rsidR="00FB1EB7" w:rsidRPr="00964E90" w:rsidRDefault="00FB1EB7" w:rsidP="00FB1EB7">
            <w:pPr>
              <w:rPr>
                <w:b/>
              </w:rPr>
            </w:pPr>
            <w:r w:rsidRPr="00964E90">
              <w:rPr>
                <w:b/>
              </w:rPr>
              <w:t>Use of  information resources</w:t>
            </w:r>
          </w:p>
        </w:tc>
        <w:tc>
          <w:tcPr>
            <w:tcW w:w="3076" w:type="dxa"/>
          </w:tcPr>
          <w:p w14:paraId="5BF4AD79" w14:textId="77777777" w:rsidR="00FB1EB7" w:rsidRPr="00964E90" w:rsidRDefault="00FB1EB7" w:rsidP="00FB1EB7">
            <w:pPr>
              <w:rPr>
                <w:b/>
              </w:rPr>
            </w:pPr>
            <w:r w:rsidRPr="00964E90">
              <w:rPr>
                <w:b/>
              </w:rPr>
              <w:t>Search the medical literature for evidence</w:t>
            </w:r>
          </w:p>
          <w:p w14:paraId="54AFDF83" w14:textId="77777777" w:rsidR="00FB1EB7" w:rsidRPr="00964E90" w:rsidRDefault="00FB1EB7" w:rsidP="00FB1EB7">
            <w:pPr>
              <w:rPr>
                <w:b/>
              </w:rPr>
            </w:pPr>
          </w:p>
          <w:p w14:paraId="7A1E7549" w14:textId="77777777" w:rsidR="00FB1EB7" w:rsidRPr="00964E90" w:rsidRDefault="00FB1EB7" w:rsidP="00FB1EB7">
            <w:pPr>
              <w:rPr>
                <w:b/>
              </w:rPr>
            </w:pPr>
            <w:r w:rsidRPr="00964E90">
              <w:rPr>
                <w:b/>
              </w:rPr>
              <w:t>Synthesize evidence to identify and solve educational and clinical problems</w:t>
            </w:r>
          </w:p>
          <w:p w14:paraId="7D866368" w14:textId="77777777" w:rsidR="00FB1EB7" w:rsidRPr="00964E90" w:rsidRDefault="00FB1EB7" w:rsidP="00FB1EB7">
            <w:pPr>
              <w:rPr>
                <w:b/>
              </w:rPr>
            </w:pPr>
          </w:p>
          <w:p w14:paraId="55D76B16" w14:textId="19BB307D" w:rsidR="00FB1EB7" w:rsidRPr="00964E90" w:rsidRDefault="00FB1EB7" w:rsidP="00FB1EB7">
            <w:pPr>
              <w:rPr>
                <w:b/>
              </w:rPr>
            </w:pPr>
          </w:p>
          <w:p w14:paraId="4434055B" w14:textId="77777777" w:rsidR="00FB1EB7" w:rsidRPr="00964E90" w:rsidRDefault="00FB1EB7" w:rsidP="00FB1EB7">
            <w:pPr>
              <w:rPr>
                <w:b/>
              </w:rPr>
            </w:pPr>
            <w:r w:rsidRPr="00964E90">
              <w:rPr>
                <w:b/>
              </w:rPr>
              <w:t>Engage in discussion and reflection with learners and peers to improve education and practice of ENC</w:t>
            </w:r>
          </w:p>
          <w:p w14:paraId="1ABE5026" w14:textId="77777777" w:rsidR="00FB1EB7" w:rsidRPr="00964E90" w:rsidRDefault="00FB1EB7" w:rsidP="00FB1EB7">
            <w:pPr>
              <w:rPr>
                <w:b/>
              </w:rPr>
            </w:pPr>
          </w:p>
          <w:p w14:paraId="63523C99" w14:textId="0A79B5BA" w:rsidR="00FB1EB7" w:rsidRPr="00964E90" w:rsidRDefault="00B52D27" w:rsidP="00FB1EB7">
            <w:r w:rsidRPr="00964E90">
              <w:rPr>
                <w:b/>
              </w:rPr>
              <w:t>Use</w:t>
            </w:r>
            <w:r w:rsidR="00FB1EB7" w:rsidRPr="00964E90">
              <w:rPr>
                <w:b/>
              </w:rPr>
              <w:t xml:space="preserve"> clinical information systems to identify, record, and compile data relevant to maternal and newborn patient care and outcomes</w:t>
            </w:r>
          </w:p>
        </w:tc>
        <w:tc>
          <w:tcPr>
            <w:tcW w:w="3832" w:type="dxa"/>
          </w:tcPr>
          <w:p w14:paraId="6843D72C" w14:textId="77777777" w:rsidR="00FB1EB7" w:rsidRPr="00964E90" w:rsidRDefault="00FB1EB7" w:rsidP="00FB1EB7">
            <w:r w:rsidRPr="00964E90">
              <w:t>Literature databases, guidelines, recommendations</w:t>
            </w:r>
          </w:p>
          <w:p w14:paraId="0DA2AE8B" w14:textId="77777777" w:rsidR="00FB1EB7" w:rsidRPr="00964E90" w:rsidRDefault="00FB1EB7" w:rsidP="00FB1EB7"/>
          <w:p w14:paraId="350ED221" w14:textId="18E820FB" w:rsidR="00FB1EB7" w:rsidRPr="00964E90" w:rsidRDefault="00FB1EB7" w:rsidP="00FB1EB7">
            <w:r w:rsidRPr="00964E90">
              <w:t>Process o</w:t>
            </w:r>
            <w:r w:rsidR="00FE19A2" w:rsidRPr="00964E90">
              <w:t>f evidence evaluation</w:t>
            </w:r>
          </w:p>
          <w:p w14:paraId="14A00858" w14:textId="77777777" w:rsidR="00FB1EB7" w:rsidRPr="00964E90" w:rsidRDefault="00FB1EB7" w:rsidP="00FB1EB7"/>
          <w:p w14:paraId="5A6CCEF7" w14:textId="6DD2C13D" w:rsidR="00FB1EB7" w:rsidRPr="00964E90" w:rsidRDefault="00FB1EB7" w:rsidP="00FB1EB7">
            <w:r w:rsidRPr="00964E90">
              <w:t>Critical thinking (analysis of facts to form a judgment)</w:t>
            </w:r>
          </w:p>
          <w:p w14:paraId="1B4CC003" w14:textId="77777777" w:rsidR="00FB1EB7" w:rsidRPr="00964E90" w:rsidRDefault="00FB1EB7" w:rsidP="00FB1EB7"/>
          <w:p w14:paraId="6A6EE43E" w14:textId="77777777" w:rsidR="00FB1EB7" w:rsidRPr="00964E90" w:rsidRDefault="00FB1EB7" w:rsidP="00FB1EB7"/>
          <w:p w14:paraId="3B36FE5B" w14:textId="77777777" w:rsidR="00FB1EB7" w:rsidRPr="00964E90" w:rsidRDefault="00FB1EB7" w:rsidP="00FB1EB7"/>
          <w:p w14:paraId="64EBB570" w14:textId="651BD9B3" w:rsidR="00FB1EB7" w:rsidRPr="00964E90" w:rsidRDefault="00FB1EB7" w:rsidP="00FB1EB7"/>
        </w:tc>
        <w:tc>
          <w:tcPr>
            <w:tcW w:w="2956" w:type="dxa"/>
          </w:tcPr>
          <w:p w14:paraId="08C8CDA4" w14:textId="77777777" w:rsidR="00FB1EB7" w:rsidRPr="00964E90" w:rsidRDefault="00FB1EB7" w:rsidP="00FB1EB7">
            <w:r w:rsidRPr="00964E90">
              <w:t>Use online resources to locate evidence</w:t>
            </w:r>
          </w:p>
          <w:p w14:paraId="1A85CB25" w14:textId="77777777" w:rsidR="00FB1EB7" w:rsidRPr="00964E90" w:rsidRDefault="00FB1EB7" w:rsidP="00FB1EB7"/>
          <w:p w14:paraId="19CF179F" w14:textId="77777777" w:rsidR="00FB1EB7" w:rsidRPr="00964E90" w:rsidRDefault="00FB1EB7" w:rsidP="00FB1EB7"/>
          <w:p w14:paraId="38C9E5AF" w14:textId="77777777" w:rsidR="00FB1EB7" w:rsidRPr="00964E90" w:rsidRDefault="00FB1EB7" w:rsidP="00FB1EB7">
            <w:r w:rsidRPr="00964E90">
              <w:t>Interpret the quality and applicability of evidence</w:t>
            </w:r>
          </w:p>
          <w:p w14:paraId="45883EBD" w14:textId="62FA8EBA" w:rsidR="00FB1EB7" w:rsidRPr="00964E90" w:rsidRDefault="00FB1EB7" w:rsidP="00FB1EB7"/>
          <w:p w14:paraId="5ABEAB04" w14:textId="77777777" w:rsidR="00131DF6" w:rsidRPr="00964E90" w:rsidRDefault="00131DF6" w:rsidP="00FB1EB7"/>
          <w:p w14:paraId="16DBB81F" w14:textId="292AB777" w:rsidR="00FB1EB7" w:rsidRPr="00964E90" w:rsidRDefault="00FB1EB7" w:rsidP="00FB1EB7">
            <w:r w:rsidRPr="00964E90">
              <w:t xml:space="preserve">Manipulate evidence (observe/ask, seek and </w:t>
            </w:r>
            <w:r w:rsidR="00B52D27" w:rsidRPr="00964E90">
              <w:t>analyse</w:t>
            </w:r>
            <w:r w:rsidRPr="00964E90">
              <w:t xml:space="preserve"> evidence, draw inferences, communicate, generate solutions)</w:t>
            </w:r>
          </w:p>
          <w:p w14:paraId="0633407A" w14:textId="77777777" w:rsidR="00FB1EB7" w:rsidRPr="00964E90" w:rsidRDefault="00FB1EB7" w:rsidP="00FB1EB7"/>
          <w:p w14:paraId="419C6D31" w14:textId="69459114" w:rsidR="00FB1EB7" w:rsidRPr="00964E90" w:rsidRDefault="00FB1EB7" w:rsidP="00FB1EB7">
            <w:r w:rsidRPr="00964E90">
              <w:t>Use clinical information systems for routine care and improvement of care</w:t>
            </w:r>
          </w:p>
        </w:tc>
        <w:tc>
          <w:tcPr>
            <w:tcW w:w="3176" w:type="dxa"/>
          </w:tcPr>
          <w:p w14:paraId="2FA1A1F3" w14:textId="77777777" w:rsidR="00FB1EB7" w:rsidRPr="00964E90" w:rsidRDefault="00FB1EB7" w:rsidP="00FB1EB7">
            <w:r w:rsidRPr="00964E90">
              <w:t>Incorporate current evidence into teaching and practice</w:t>
            </w:r>
          </w:p>
          <w:p w14:paraId="66CEAF5C" w14:textId="77777777" w:rsidR="00FB1EB7" w:rsidRPr="00964E90" w:rsidRDefault="00FB1EB7" w:rsidP="00FB1EB7"/>
          <w:p w14:paraId="4A61C3A3" w14:textId="28EC3334" w:rsidR="00FB1EB7" w:rsidRPr="00964E90" w:rsidRDefault="00FB1EB7" w:rsidP="00FB1EB7">
            <w:r w:rsidRPr="00964E90">
              <w:t>Engage in life-long learning to update and contribute to the evidence base for teaching and practice</w:t>
            </w:r>
          </w:p>
          <w:p w14:paraId="239B2D91" w14:textId="77777777" w:rsidR="00FB1EB7" w:rsidRPr="00964E90" w:rsidRDefault="00FB1EB7" w:rsidP="00FB1EB7"/>
          <w:p w14:paraId="2D311B3C" w14:textId="13626906" w:rsidR="00FB1EB7" w:rsidRPr="00964E90" w:rsidRDefault="00FB1EB7" w:rsidP="00FB1EB7">
            <w:pPr>
              <w:rPr>
                <w:color w:val="FF0000"/>
              </w:rPr>
            </w:pPr>
            <w:r w:rsidRPr="00964E90">
              <w:t>Demonstrate and encourage critical think</w:t>
            </w:r>
            <w:r w:rsidR="00FE19A2" w:rsidRPr="00964E90">
              <w:t>ing</w:t>
            </w:r>
          </w:p>
          <w:p w14:paraId="4FEE9BD8" w14:textId="77777777" w:rsidR="00FB1EB7" w:rsidRPr="00964E90" w:rsidRDefault="00FB1EB7" w:rsidP="00FB1EB7"/>
          <w:p w14:paraId="0FDD9F83" w14:textId="77777777" w:rsidR="00FB1EB7" w:rsidRPr="00964E90" w:rsidRDefault="00FB1EB7" w:rsidP="00FB1EB7"/>
          <w:p w14:paraId="443D2999" w14:textId="77777777" w:rsidR="00FB1EB7" w:rsidRPr="00964E90" w:rsidRDefault="00FB1EB7" w:rsidP="00FB1EB7"/>
          <w:p w14:paraId="2915D309" w14:textId="7609C1DB" w:rsidR="00FB1EB7" w:rsidRPr="00964E90" w:rsidRDefault="00FB1EB7" w:rsidP="00FB1EB7">
            <w:r w:rsidRPr="00964E90">
              <w:t>Lead others in u</w:t>
            </w:r>
            <w:r w:rsidR="00B52D27" w:rsidRPr="00964E90">
              <w:t>se</w:t>
            </w:r>
            <w:r w:rsidRPr="00964E90">
              <w:t xml:space="preserve"> of clinical data to improve care</w:t>
            </w:r>
          </w:p>
        </w:tc>
        <w:tc>
          <w:tcPr>
            <w:tcW w:w="1980" w:type="dxa"/>
          </w:tcPr>
          <w:p w14:paraId="454DB8C4" w14:textId="77777777" w:rsidR="00FB1EB7" w:rsidRPr="00964E90" w:rsidRDefault="00FB1EB7" w:rsidP="00FB1EB7"/>
        </w:tc>
        <w:tc>
          <w:tcPr>
            <w:tcW w:w="2320" w:type="dxa"/>
          </w:tcPr>
          <w:p w14:paraId="51B60F65" w14:textId="77777777" w:rsidR="00FB1EB7" w:rsidRPr="00964E90" w:rsidRDefault="00FB1EB7" w:rsidP="00FB1EB7"/>
        </w:tc>
        <w:tc>
          <w:tcPr>
            <w:tcW w:w="2471" w:type="dxa"/>
          </w:tcPr>
          <w:p w14:paraId="50796783" w14:textId="77777777" w:rsidR="00FB1EB7" w:rsidRPr="00964E90" w:rsidRDefault="00FB1EB7" w:rsidP="00FB1EB7"/>
        </w:tc>
      </w:tr>
      <w:tr w:rsidR="002B2CDE" w:rsidRPr="00964E90" w14:paraId="24E8A3F0" w14:textId="77777777" w:rsidTr="00327559">
        <w:trPr>
          <w:trHeight w:val="286"/>
        </w:trPr>
        <w:tc>
          <w:tcPr>
            <w:tcW w:w="2550" w:type="dxa"/>
          </w:tcPr>
          <w:p w14:paraId="6B203341" w14:textId="62E94706" w:rsidR="00FB1EB7" w:rsidRPr="00964E90" w:rsidRDefault="00FB1EB7" w:rsidP="0055564F">
            <w:pPr>
              <w:rPr>
                <w:b/>
              </w:rPr>
            </w:pPr>
            <w:r w:rsidRPr="00964E90">
              <w:rPr>
                <w:b/>
              </w:rPr>
              <w:t>Integration of</w:t>
            </w:r>
            <w:r w:rsidR="00D15799" w:rsidRPr="00964E90">
              <w:rPr>
                <w:b/>
              </w:rPr>
              <w:t xml:space="preserve"> </w:t>
            </w:r>
            <w:r w:rsidR="0055564F" w:rsidRPr="00964E90">
              <w:rPr>
                <w:b/>
              </w:rPr>
              <w:t xml:space="preserve">health </w:t>
            </w:r>
            <w:r w:rsidRPr="00964E90">
              <w:rPr>
                <w:b/>
              </w:rPr>
              <w:t>improvement into education</w:t>
            </w:r>
          </w:p>
        </w:tc>
        <w:tc>
          <w:tcPr>
            <w:tcW w:w="3076" w:type="dxa"/>
          </w:tcPr>
          <w:p w14:paraId="4D5B2C9D" w14:textId="2322C0C9" w:rsidR="00FB1EB7" w:rsidRPr="00964E90" w:rsidRDefault="00FB1EB7" w:rsidP="00FB1EB7">
            <w:r w:rsidRPr="00964E90">
              <w:t>Assess  needs and health priorities</w:t>
            </w:r>
          </w:p>
          <w:p w14:paraId="032068B1" w14:textId="77777777" w:rsidR="00594B7C" w:rsidRPr="00964E90" w:rsidRDefault="00594B7C" w:rsidP="00FB1EB7"/>
          <w:p w14:paraId="6BA4FBF0" w14:textId="77777777" w:rsidR="00594B7C" w:rsidRPr="00964E90" w:rsidRDefault="00594B7C" w:rsidP="00594B7C">
            <w:pPr>
              <w:rPr>
                <w:b/>
              </w:rPr>
            </w:pPr>
            <w:r w:rsidRPr="00964E90">
              <w:rPr>
                <w:b/>
              </w:rPr>
              <w:t>Evaluate outcomes of educational programs</w:t>
            </w:r>
          </w:p>
          <w:p w14:paraId="3DCB615F" w14:textId="5668154B" w:rsidR="00FB1EB7" w:rsidRPr="00964E90" w:rsidRDefault="00FB1EB7" w:rsidP="00FB1EB7"/>
          <w:p w14:paraId="7205CAD1" w14:textId="6DEA4510" w:rsidR="00A02B5C" w:rsidRPr="00964E90" w:rsidRDefault="00A02B5C" w:rsidP="00FB1EB7"/>
          <w:p w14:paraId="4F6865B5" w14:textId="77777777" w:rsidR="00A02B5C" w:rsidRPr="00964E90" w:rsidRDefault="00A02B5C" w:rsidP="00FB1EB7"/>
          <w:p w14:paraId="3E63474A" w14:textId="77777777" w:rsidR="00FB1EB7" w:rsidRPr="00964E90" w:rsidRDefault="00FB1EB7" w:rsidP="00FB1EB7">
            <w:r w:rsidRPr="00964E90">
              <w:t xml:space="preserve">Establish educational relationships among referral/referring facilities </w:t>
            </w:r>
          </w:p>
          <w:p w14:paraId="01B2AA31" w14:textId="77777777" w:rsidR="00FB1EB7" w:rsidRPr="00964E90" w:rsidRDefault="00FB1EB7" w:rsidP="00FB1EB7"/>
          <w:p w14:paraId="3E37D824" w14:textId="77777777" w:rsidR="00FB1EB7" w:rsidRPr="00964E90" w:rsidRDefault="00FB1EB7" w:rsidP="00FB1EB7">
            <w:r w:rsidRPr="00964E90">
              <w:t xml:space="preserve">Promote collaboration and partnership between education and practice </w:t>
            </w:r>
          </w:p>
          <w:p w14:paraId="7F6BBBB6" w14:textId="77777777" w:rsidR="00FB1EB7" w:rsidRPr="00964E90" w:rsidRDefault="00FB1EB7" w:rsidP="00FB1EB7"/>
          <w:p w14:paraId="630D35C4" w14:textId="77777777" w:rsidR="00FB1EB7" w:rsidRPr="00964E90" w:rsidRDefault="00FB1EB7" w:rsidP="00FB1EB7"/>
          <w:p w14:paraId="0CD49BC3" w14:textId="77777777" w:rsidR="00FB1EB7" w:rsidRPr="00964E90" w:rsidRDefault="00FB1EB7" w:rsidP="00FB1EB7"/>
          <w:p w14:paraId="53684F78" w14:textId="77777777" w:rsidR="00FB1EB7" w:rsidRPr="00964E90" w:rsidRDefault="00FB1EB7" w:rsidP="00FB1EB7"/>
          <w:p w14:paraId="63BDA14F" w14:textId="77777777" w:rsidR="00FB1EB7" w:rsidRPr="00964E90" w:rsidRDefault="00FB1EB7" w:rsidP="00FB1EB7"/>
          <w:p w14:paraId="7CE2310E" w14:textId="3495BBD6" w:rsidR="00FB1EB7" w:rsidRPr="00964E90" w:rsidRDefault="00FB1EB7" w:rsidP="00FB1EB7">
            <w:r w:rsidRPr="00964E90">
              <w:t>U</w:t>
            </w:r>
            <w:r w:rsidR="00B52D27" w:rsidRPr="00964E90">
              <w:t>se</w:t>
            </w:r>
            <w:r w:rsidRPr="00964E90">
              <w:t xml:space="preserve"> health outcomes data to modify educational programs and curricula</w:t>
            </w:r>
          </w:p>
        </w:tc>
        <w:tc>
          <w:tcPr>
            <w:tcW w:w="3832" w:type="dxa"/>
          </w:tcPr>
          <w:p w14:paraId="0C80F2BB" w14:textId="77777777" w:rsidR="00FB1EB7" w:rsidRPr="00964E90" w:rsidRDefault="00FB1EB7" w:rsidP="00FB1EB7">
            <w:r w:rsidRPr="00964E90">
              <w:t>National and regional health priorities</w:t>
            </w:r>
          </w:p>
          <w:p w14:paraId="49ECA129" w14:textId="47DDE460" w:rsidR="00FB1EB7" w:rsidRPr="00964E90" w:rsidRDefault="00FB1EB7" w:rsidP="00FB1EB7"/>
          <w:p w14:paraId="5ADC82CC" w14:textId="77777777" w:rsidR="00594B7C" w:rsidRPr="00964E90" w:rsidRDefault="00594B7C" w:rsidP="00FB1EB7"/>
          <w:p w14:paraId="39887BC0" w14:textId="77777777" w:rsidR="00A02B5C" w:rsidRPr="00964E90" w:rsidRDefault="00A02B5C" w:rsidP="00A02B5C">
            <w:r w:rsidRPr="00964E90">
              <w:t>Change in policies/procedures</w:t>
            </w:r>
          </w:p>
          <w:p w14:paraId="440052B6" w14:textId="77777777" w:rsidR="00A02B5C" w:rsidRPr="00964E90" w:rsidRDefault="00A02B5C" w:rsidP="00A02B5C">
            <w:r w:rsidRPr="00964E90">
              <w:t>Change in resources/infrastructure</w:t>
            </w:r>
          </w:p>
          <w:p w14:paraId="5B71E16A" w14:textId="77777777" w:rsidR="00A02B5C" w:rsidRPr="00964E90" w:rsidRDefault="00A02B5C" w:rsidP="00A02B5C">
            <w:r w:rsidRPr="00964E90">
              <w:t>Change in processes of care</w:t>
            </w:r>
          </w:p>
          <w:p w14:paraId="20F1B554" w14:textId="627E43A8" w:rsidR="00594B7C" w:rsidRPr="00964E90" w:rsidRDefault="00A02B5C" w:rsidP="00FB1EB7">
            <w:r w:rsidRPr="00964E90">
              <w:t>Change in patient outcomes</w:t>
            </w:r>
          </w:p>
          <w:p w14:paraId="33C36CD6" w14:textId="77777777" w:rsidR="000D1414" w:rsidRPr="00964E90" w:rsidRDefault="000D1414" w:rsidP="00FB1EB7"/>
          <w:p w14:paraId="15EF88B3" w14:textId="2DDDDF11" w:rsidR="00FB1EB7" w:rsidRPr="00964E90" w:rsidRDefault="00FB1EB7" w:rsidP="00FB1EB7">
            <w:r w:rsidRPr="00964E90">
              <w:t>Reciprocal communications around referrals</w:t>
            </w:r>
          </w:p>
          <w:p w14:paraId="215BF699" w14:textId="77777777" w:rsidR="00FB1EB7" w:rsidRPr="00964E90" w:rsidRDefault="00FB1EB7" w:rsidP="00FB1EB7"/>
          <w:p w14:paraId="60100E91" w14:textId="77777777" w:rsidR="00FB1EB7" w:rsidRPr="00964E90" w:rsidRDefault="00FB1EB7" w:rsidP="00FB1EB7"/>
          <w:p w14:paraId="630BB959" w14:textId="77777777" w:rsidR="00FB1EB7" w:rsidRPr="00964E90" w:rsidRDefault="00FB1EB7" w:rsidP="00FB1EB7"/>
          <w:p w14:paraId="53D28204" w14:textId="77777777" w:rsidR="00FB1EB7" w:rsidRPr="00964E90" w:rsidRDefault="00FB1EB7" w:rsidP="00FB1EB7"/>
          <w:p w14:paraId="4DD2C8DE" w14:textId="77777777" w:rsidR="00FB1EB7" w:rsidRPr="00964E90" w:rsidRDefault="00FB1EB7" w:rsidP="00FB1EB7"/>
          <w:p w14:paraId="2A70B854" w14:textId="77777777" w:rsidR="00FB1EB7" w:rsidRPr="00964E90" w:rsidRDefault="00FB1EB7" w:rsidP="00FB1EB7"/>
          <w:p w14:paraId="415C3386" w14:textId="77777777" w:rsidR="00FB1EB7" w:rsidRPr="00964E90" w:rsidRDefault="00FB1EB7" w:rsidP="00FB1EB7"/>
          <w:p w14:paraId="093180B0" w14:textId="77777777" w:rsidR="00FB1EB7" w:rsidRPr="00964E90" w:rsidRDefault="00FB1EB7" w:rsidP="00FB1EB7"/>
          <w:p w14:paraId="4B228DB8" w14:textId="77777777" w:rsidR="00FB1EB7" w:rsidRPr="00964E90" w:rsidRDefault="00FB1EB7" w:rsidP="00FB1EB7"/>
          <w:p w14:paraId="1C0A7985" w14:textId="2B7ED9B5" w:rsidR="000D1414" w:rsidRPr="00964E90" w:rsidRDefault="000D1414" w:rsidP="00FB1EB7"/>
          <w:p w14:paraId="2BFE1D69" w14:textId="04CBDDD9" w:rsidR="00FB1EB7" w:rsidRPr="00964E90" w:rsidRDefault="00FB1EB7" w:rsidP="00FB1EB7">
            <w:r w:rsidRPr="00964E90">
              <w:t>MNCH health indicators</w:t>
            </w:r>
          </w:p>
        </w:tc>
        <w:tc>
          <w:tcPr>
            <w:tcW w:w="2956" w:type="dxa"/>
          </w:tcPr>
          <w:p w14:paraId="4EBB1D42" w14:textId="77777777" w:rsidR="00FB1EB7" w:rsidRPr="00964E90" w:rsidRDefault="00FB1EB7" w:rsidP="00FB1EB7">
            <w:r w:rsidRPr="00964E90">
              <w:t>Compare priorities to existing services</w:t>
            </w:r>
          </w:p>
          <w:p w14:paraId="7B5E5E31" w14:textId="77777777" w:rsidR="00FB1EB7" w:rsidRPr="00964E90" w:rsidRDefault="00FB1EB7" w:rsidP="00FB1EB7"/>
          <w:p w14:paraId="3E5AAABA" w14:textId="7E736BC8" w:rsidR="00A02B5C" w:rsidRPr="00964E90" w:rsidRDefault="00A02B5C" w:rsidP="00A02B5C">
            <w:r w:rsidRPr="00964E90">
              <w:t>Conduct periodic facility-level situational assessment with administrative leadership</w:t>
            </w:r>
          </w:p>
          <w:p w14:paraId="01FEC568" w14:textId="77777777" w:rsidR="00A02B5C" w:rsidRPr="00964E90" w:rsidRDefault="00A02B5C" w:rsidP="00FB1EB7"/>
          <w:p w14:paraId="386E038A" w14:textId="77777777" w:rsidR="00A02B5C" w:rsidRPr="00964E90" w:rsidRDefault="00A02B5C" w:rsidP="00FB1EB7"/>
          <w:p w14:paraId="6E50693F" w14:textId="4285DB6F" w:rsidR="00FB1EB7" w:rsidRPr="00964E90" w:rsidRDefault="00B52D27" w:rsidP="00FB1EB7">
            <w:r w:rsidRPr="00964E90">
              <w:t>Use</w:t>
            </w:r>
            <w:r w:rsidR="00FB1EB7" w:rsidRPr="00964E90">
              <w:t xml:space="preserve"> case reviews as a springboard for tailored education</w:t>
            </w:r>
          </w:p>
          <w:p w14:paraId="1DE28203" w14:textId="77777777" w:rsidR="00FB1EB7" w:rsidRPr="00964E90" w:rsidRDefault="00FB1EB7" w:rsidP="00FB1EB7"/>
          <w:p w14:paraId="15A264C4" w14:textId="1FAF616E" w:rsidR="00FB1EB7" w:rsidRPr="00964E90" w:rsidRDefault="00FB1EB7" w:rsidP="00FB1EB7">
            <w:r w:rsidRPr="00964E90">
              <w:t xml:space="preserve">Coordinate learning goals and curricula across pre-service and </w:t>
            </w:r>
            <w:r w:rsidR="00B52D27" w:rsidRPr="00964E90">
              <w:t>in-service</w:t>
            </w:r>
            <w:r w:rsidRPr="00964E90">
              <w:t xml:space="preserve"> education</w:t>
            </w:r>
          </w:p>
          <w:p w14:paraId="1200651C" w14:textId="77777777" w:rsidR="00FB1EB7" w:rsidRPr="00964E90" w:rsidRDefault="00FB1EB7" w:rsidP="00FB1EB7"/>
          <w:p w14:paraId="3433959A" w14:textId="77777777" w:rsidR="00FB1EB7" w:rsidRPr="00964E90" w:rsidRDefault="00FB1EB7" w:rsidP="00FB1EB7">
            <w:r w:rsidRPr="00964E90">
              <w:t>Coordinate learning goals and curricula across professional groups</w:t>
            </w:r>
          </w:p>
          <w:p w14:paraId="39FEF1CA" w14:textId="77777777" w:rsidR="00FB1EB7" w:rsidRPr="00964E90" w:rsidRDefault="00FB1EB7" w:rsidP="00FB1EB7"/>
          <w:p w14:paraId="048E98BF" w14:textId="77777777" w:rsidR="00FB1EB7" w:rsidRPr="00964E90" w:rsidRDefault="00FB1EB7" w:rsidP="00FB1EB7">
            <w:r w:rsidRPr="00964E90">
              <w:t>Respond to outcome data and identified programmatic gaps in educational offerings</w:t>
            </w:r>
          </w:p>
        </w:tc>
        <w:tc>
          <w:tcPr>
            <w:tcW w:w="3176" w:type="dxa"/>
          </w:tcPr>
          <w:p w14:paraId="6D867A00" w14:textId="77777777" w:rsidR="00FB1EB7" w:rsidRPr="00964E90" w:rsidRDefault="00FB1EB7" w:rsidP="00FB1EB7">
            <w:r w:rsidRPr="00964E90">
              <w:t>Create and maintain community and clinical partnerships that support educational goals</w:t>
            </w:r>
          </w:p>
          <w:p w14:paraId="5B034F0E" w14:textId="77777777" w:rsidR="00FB1EB7" w:rsidRPr="00964E90" w:rsidRDefault="00FB1EB7" w:rsidP="00FB1EB7"/>
          <w:p w14:paraId="2473677E" w14:textId="1CF267EA" w:rsidR="00A02B5C" w:rsidRPr="00964E90" w:rsidRDefault="00A02B5C" w:rsidP="00FB1EB7">
            <w:r w:rsidRPr="00964E90">
              <w:t xml:space="preserve">Facilitate teamwork and collaboration at/between educational and clinical institutions </w:t>
            </w:r>
          </w:p>
          <w:p w14:paraId="7988DD4F" w14:textId="77777777" w:rsidR="00A02B5C" w:rsidRPr="00964E90" w:rsidRDefault="00A02B5C" w:rsidP="00FB1EB7"/>
          <w:p w14:paraId="3C6B4AB6" w14:textId="77777777" w:rsidR="00A02B5C" w:rsidRPr="00964E90" w:rsidRDefault="00A02B5C" w:rsidP="00FB1EB7"/>
          <w:p w14:paraId="28FCAC12" w14:textId="21C27766" w:rsidR="00FB1EB7" w:rsidRPr="00964E90" w:rsidRDefault="00FB1EB7" w:rsidP="00FB1EB7">
            <w:r w:rsidRPr="00964E90">
              <w:t>Foster the development of a positive, continuous learning environment</w:t>
            </w:r>
          </w:p>
          <w:p w14:paraId="0061FC2B" w14:textId="77777777" w:rsidR="00FB1EB7" w:rsidRPr="00964E90" w:rsidRDefault="00FB1EB7" w:rsidP="00FB1EB7"/>
          <w:p w14:paraId="4A13B7FD" w14:textId="77777777" w:rsidR="00FB1EB7" w:rsidRPr="00964E90" w:rsidRDefault="00FB1EB7" w:rsidP="00FB1EB7">
            <w:r w:rsidRPr="00964E90">
              <w:t>Provide mentorship that builds capacity – both clinical and educational</w:t>
            </w:r>
          </w:p>
        </w:tc>
        <w:tc>
          <w:tcPr>
            <w:tcW w:w="1980" w:type="dxa"/>
          </w:tcPr>
          <w:p w14:paraId="718651DB" w14:textId="77777777" w:rsidR="00FB1EB7" w:rsidRPr="00964E90" w:rsidRDefault="00FB1EB7" w:rsidP="00FB1EB7"/>
        </w:tc>
        <w:tc>
          <w:tcPr>
            <w:tcW w:w="2320" w:type="dxa"/>
          </w:tcPr>
          <w:p w14:paraId="48FF2AD4" w14:textId="77777777" w:rsidR="00FB1EB7" w:rsidRPr="00964E90" w:rsidRDefault="00FB1EB7" w:rsidP="00FB1EB7"/>
        </w:tc>
        <w:tc>
          <w:tcPr>
            <w:tcW w:w="2471" w:type="dxa"/>
          </w:tcPr>
          <w:p w14:paraId="001AF2FE" w14:textId="77777777" w:rsidR="00FB1EB7" w:rsidRPr="00964E90" w:rsidRDefault="00FB1EB7" w:rsidP="00FB1EB7"/>
        </w:tc>
      </w:tr>
    </w:tbl>
    <w:p w14:paraId="0BE5E15E" w14:textId="77777777" w:rsidR="00990D56" w:rsidRPr="00964E90" w:rsidRDefault="00990D56"/>
    <w:sectPr w:rsidR="00990D56" w:rsidRPr="00964E90" w:rsidSect="005578AC">
      <w:footerReference w:type="default" r:id="rId8"/>
      <w:pgSz w:w="23811" w:h="16838" w:orient="landscape" w:code="8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9DA9" w14:textId="77777777" w:rsidR="005578AC" w:rsidRPr="00964E90" w:rsidRDefault="005578AC" w:rsidP="008F46BD">
      <w:pPr>
        <w:spacing w:after="0" w:line="240" w:lineRule="auto"/>
      </w:pPr>
      <w:r w:rsidRPr="00964E90">
        <w:separator/>
      </w:r>
    </w:p>
  </w:endnote>
  <w:endnote w:type="continuationSeparator" w:id="0">
    <w:p w14:paraId="7C69CCC3" w14:textId="77777777" w:rsidR="005578AC" w:rsidRPr="00964E90" w:rsidRDefault="005578AC" w:rsidP="008F46BD">
      <w:pPr>
        <w:spacing w:after="0" w:line="240" w:lineRule="auto"/>
      </w:pPr>
      <w:r w:rsidRPr="00964E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530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09D1EF" w14:textId="7D096652" w:rsidR="00771589" w:rsidRPr="00964E90" w:rsidRDefault="00771589">
        <w:pPr>
          <w:pStyle w:val="Footer"/>
          <w:jc w:val="right"/>
        </w:pPr>
        <w:r w:rsidRPr="00964E90">
          <w:fldChar w:fldCharType="begin"/>
        </w:r>
        <w:r w:rsidRPr="00964E90">
          <w:instrText xml:space="preserve"> PAGE   \* MERGEFORMAT </w:instrText>
        </w:r>
        <w:r w:rsidRPr="00964E90">
          <w:fldChar w:fldCharType="separate"/>
        </w:r>
        <w:r w:rsidR="00EB4FA1" w:rsidRPr="00964E90">
          <w:rPr>
            <w:noProof/>
          </w:rPr>
          <w:t>1</w:t>
        </w:r>
        <w:r w:rsidRPr="00964E90">
          <w:rPr>
            <w:noProof/>
          </w:rPr>
          <w:fldChar w:fldCharType="end"/>
        </w:r>
      </w:p>
    </w:sdtContent>
  </w:sdt>
  <w:p w14:paraId="22C7A6CC" w14:textId="77777777" w:rsidR="00771589" w:rsidRPr="00964E90" w:rsidRDefault="00771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1BF7" w14:textId="77777777" w:rsidR="005578AC" w:rsidRPr="00964E90" w:rsidRDefault="005578AC" w:rsidP="008F46BD">
      <w:pPr>
        <w:spacing w:after="0" w:line="240" w:lineRule="auto"/>
      </w:pPr>
      <w:r w:rsidRPr="00964E90">
        <w:separator/>
      </w:r>
    </w:p>
  </w:footnote>
  <w:footnote w:type="continuationSeparator" w:id="0">
    <w:p w14:paraId="1B3569CD" w14:textId="77777777" w:rsidR="005578AC" w:rsidRPr="00964E90" w:rsidRDefault="005578AC" w:rsidP="008F46BD">
      <w:pPr>
        <w:spacing w:after="0" w:line="240" w:lineRule="auto"/>
      </w:pPr>
      <w:r w:rsidRPr="00964E9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7691"/>
    <w:multiLevelType w:val="hybridMultilevel"/>
    <w:tmpl w:val="6172E30C"/>
    <w:lvl w:ilvl="0" w:tplc="83E6AF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41D6E"/>
    <w:multiLevelType w:val="hybridMultilevel"/>
    <w:tmpl w:val="7E1E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155075">
    <w:abstractNumId w:val="1"/>
  </w:num>
  <w:num w:numId="2" w16cid:durableId="102760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D56"/>
    <w:rsid w:val="00012E2B"/>
    <w:rsid w:val="00046B22"/>
    <w:rsid w:val="000943EE"/>
    <w:rsid w:val="00097A1B"/>
    <w:rsid w:val="000C05C0"/>
    <w:rsid w:val="000C2D9A"/>
    <w:rsid w:val="000C41FF"/>
    <w:rsid w:val="000D1414"/>
    <w:rsid w:val="000F5BF7"/>
    <w:rsid w:val="00116463"/>
    <w:rsid w:val="00131DF6"/>
    <w:rsid w:val="001676BC"/>
    <w:rsid w:val="00181B79"/>
    <w:rsid w:val="00196C60"/>
    <w:rsid w:val="001B56DB"/>
    <w:rsid w:val="001C29DE"/>
    <w:rsid w:val="001D300D"/>
    <w:rsid w:val="001D48B8"/>
    <w:rsid w:val="00213D1E"/>
    <w:rsid w:val="00214588"/>
    <w:rsid w:val="002157D6"/>
    <w:rsid w:val="002564FB"/>
    <w:rsid w:val="002B2CDE"/>
    <w:rsid w:val="00302F50"/>
    <w:rsid w:val="00327559"/>
    <w:rsid w:val="00331E30"/>
    <w:rsid w:val="003972C5"/>
    <w:rsid w:val="004339EA"/>
    <w:rsid w:val="00436C56"/>
    <w:rsid w:val="0043779A"/>
    <w:rsid w:val="00447041"/>
    <w:rsid w:val="00454EBD"/>
    <w:rsid w:val="00484D03"/>
    <w:rsid w:val="00492FD1"/>
    <w:rsid w:val="00495F03"/>
    <w:rsid w:val="004A63C1"/>
    <w:rsid w:val="004C1D04"/>
    <w:rsid w:val="004C7733"/>
    <w:rsid w:val="004E6BCB"/>
    <w:rsid w:val="004F649C"/>
    <w:rsid w:val="00501596"/>
    <w:rsid w:val="005268A3"/>
    <w:rsid w:val="0055564F"/>
    <w:rsid w:val="005578AC"/>
    <w:rsid w:val="00573487"/>
    <w:rsid w:val="00594B7C"/>
    <w:rsid w:val="005A3443"/>
    <w:rsid w:val="005A798C"/>
    <w:rsid w:val="00612933"/>
    <w:rsid w:val="00614013"/>
    <w:rsid w:val="006236A9"/>
    <w:rsid w:val="00634D41"/>
    <w:rsid w:val="00670CAF"/>
    <w:rsid w:val="006C54A4"/>
    <w:rsid w:val="006E3C87"/>
    <w:rsid w:val="006F2EE1"/>
    <w:rsid w:val="006F51E9"/>
    <w:rsid w:val="00704E44"/>
    <w:rsid w:val="007207B5"/>
    <w:rsid w:val="00722648"/>
    <w:rsid w:val="00757892"/>
    <w:rsid w:val="00765EFA"/>
    <w:rsid w:val="00771589"/>
    <w:rsid w:val="0078188C"/>
    <w:rsid w:val="007C44BD"/>
    <w:rsid w:val="00805BAE"/>
    <w:rsid w:val="00881423"/>
    <w:rsid w:val="00885DE5"/>
    <w:rsid w:val="008D6121"/>
    <w:rsid w:val="008F46BD"/>
    <w:rsid w:val="009145D2"/>
    <w:rsid w:val="00964E90"/>
    <w:rsid w:val="00990D56"/>
    <w:rsid w:val="009D2EE1"/>
    <w:rsid w:val="009E07AB"/>
    <w:rsid w:val="009F69F5"/>
    <w:rsid w:val="00A02B5C"/>
    <w:rsid w:val="00A16A6D"/>
    <w:rsid w:val="00A47969"/>
    <w:rsid w:val="00A879E4"/>
    <w:rsid w:val="00A937D6"/>
    <w:rsid w:val="00AC6CB6"/>
    <w:rsid w:val="00B15747"/>
    <w:rsid w:val="00B260AE"/>
    <w:rsid w:val="00B459F3"/>
    <w:rsid w:val="00B52D27"/>
    <w:rsid w:val="00B65C45"/>
    <w:rsid w:val="00BC7868"/>
    <w:rsid w:val="00BD5840"/>
    <w:rsid w:val="00C138D7"/>
    <w:rsid w:val="00C16C7C"/>
    <w:rsid w:val="00C276BA"/>
    <w:rsid w:val="00C8142D"/>
    <w:rsid w:val="00CA1722"/>
    <w:rsid w:val="00CB1BAE"/>
    <w:rsid w:val="00CC71E3"/>
    <w:rsid w:val="00CD7E84"/>
    <w:rsid w:val="00D00AAA"/>
    <w:rsid w:val="00D04809"/>
    <w:rsid w:val="00D15799"/>
    <w:rsid w:val="00D16C1A"/>
    <w:rsid w:val="00D31A39"/>
    <w:rsid w:val="00D344EA"/>
    <w:rsid w:val="00D41AA6"/>
    <w:rsid w:val="00D42E57"/>
    <w:rsid w:val="00D42EDA"/>
    <w:rsid w:val="00D6073B"/>
    <w:rsid w:val="00D71D77"/>
    <w:rsid w:val="00DB2262"/>
    <w:rsid w:val="00DD2E86"/>
    <w:rsid w:val="00E055D7"/>
    <w:rsid w:val="00E107E3"/>
    <w:rsid w:val="00E14070"/>
    <w:rsid w:val="00E42FCE"/>
    <w:rsid w:val="00E4687D"/>
    <w:rsid w:val="00E65637"/>
    <w:rsid w:val="00E74FF6"/>
    <w:rsid w:val="00EA0B4B"/>
    <w:rsid w:val="00EB4FA1"/>
    <w:rsid w:val="00EE1CFF"/>
    <w:rsid w:val="00EF567E"/>
    <w:rsid w:val="00F025B3"/>
    <w:rsid w:val="00F42E63"/>
    <w:rsid w:val="00F7616E"/>
    <w:rsid w:val="00FA297B"/>
    <w:rsid w:val="00FB1EB7"/>
    <w:rsid w:val="00FB6F18"/>
    <w:rsid w:val="00FD1EC2"/>
    <w:rsid w:val="00FD50BF"/>
    <w:rsid w:val="00FE19A2"/>
    <w:rsid w:val="00FF234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A8D9"/>
  <w15:chartTrackingRefBased/>
  <w15:docId w15:val="{92AB358B-12FD-4D82-8A36-E865C8A5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15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6BD"/>
  </w:style>
  <w:style w:type="paragraph" w:styleId="Footer">
    <w:name w:val="footer"/>
    <w:basedOn w:val="Normal"/>
    <w:link w:val="FooterChar"/>
    <w:uiPriority w:val="99"/>
    <w:unhideWhenUsed/>
    <w:rsid w:val="008F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6BD"/>
  </w:style>
  <w:style w:type="character" w:styleId="CommentReference">
    <w:name w:val="annotation reference"/>
    <w:basedOn w:val="DefaultParagraphFont"/>
    <w:uiPriority w:val="99"/>
    <w:semiHidden/>
    <w:unhideWhenUsed/>
    <w:rsid w:val="001D3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0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0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Competencies Facilitator ENC1 and 2</dc:title>
  <dc:subject/>
  <dc:creator>Niermeyer, Susan</dc:creator>
  <cp:keywords>reviewed updated  Dr HLT</cp:keywords>
  <dc:description/>
  <cp:lastModifiedBy>Dr Helenlouise Taylor</cp:lastModifiedBy>
  <cp:revision>7</cp:revision>
  <dcterms:created xsi:type="dcterms:W3CDTF">2021-03-23T03:18:00Z</dcterms:created>
  <dcterms:modified xsi:type="dcterms:W3CDTF">2024-03-20T14:23:00Z</dcterms:modified>
  <cp:contentStatus>updated</cp:contentStatus>
</cp:coreProperties>
</file>