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7452"/>
        <w:gridCol w:w="3224"/>
      </w:tblGrid>
      <w:tr w:rsidR="00203DA1" w:rsidRPr="007D7A8D" w14:paraId="0F6AC833" w14:textId="77777777" w:rsidTr="00F44851">
        <w:trPr>
          <w:cantSplit/>
          <w:trHeight w:val="450"/>
        </w:trPr>
        <w:tc>
          <w:tcPr>
            <w:tcW w:w="10682" w:type="dxa"/>
            <w:gridSpan w:val="2"/>
            <w:shd w:val="clear" w:color="auto" w:fill="FFFFFF"/>
            <w:tcMar>
              <w:bottom w:w="0" w:type="dxa"/>
            </w:tcMar>
            <w:vAlign w:val="center"/>
          </w:tcPr>
          <w:p w14:paraId="0F6AC832" w14:textId="42C205AD" w:rsidR="00203DA1" w:rsidRPr="007D7A8D" w:rsidRDefault="00BE63C0">
            <w:pPr>
              <w:rPr>
                <w:color w:val="FFFFFF"/>
                <w:sz w:val="24"/>
              </w:rPr>
            </w:pPr>
            <w:r>
              <w:rPr>
                <w:smallCaps/>
                <w:color w:val="000000"/>
                <w:sz w:val="20"/>
              </w:rPr>
              <w:t xml:space="preserve">UN-Water </w:t>
            </w:r>
            <w:r w:rsidR="00203DA1" w:rsidRPr="007D7A8D">
              <w:rPr>
                <w:smallCaps/>
                <w:color w:val="000000"/>
                <w:sz w:val="20"/>
              </w:rPr>
              <w:t xml:space="preserve">Global analysis and Assessment of Sanitation and Drinking-Water (GLAAS) </w:t>
            </w:r>
          </w:p>
        </w:tc>
      </w:tr>
      <w:tr w:rsidR="00203DA1" w:rsidRPr="007D7A8D" w14:paraId="0F6AC836" w14:textId="77777777" w:rsidTr="00C442EE">
        <w:trPr>
          <w:cantSplit/>
          <w:trHeight w:val="450"/>
        </w:trPr>
        <w:tc>
          <w:tcPr>
            <w:tcW w:w="7456" w:type="dxa"/>
            <w:shd w:val="clear" w:color="auto" w:fill="003366"/>
            <w:tcMar>
              <w:bottom w:w="0" w:type="dxa"/>
            </w:tcMar>
            <w:vAlign w:val="center"/>
          </w:tcPr>
          <w:p w14:paraId="0F6AC834" w14:textId="41669372" w:rsidR="00203DA1" w:rsidRPr="007D7A8D" w:rsidRDefault="00203DA1" w:rsidP="00BE63C0">
            <w:pPr>
              <w:rPr>
                <w:sz w:val="21"/>
              </w:rPr>
            </w:pPr>
            <w:r w:rsidRPr="007D7A8D">
              <w:rPr>
                <w:color w:val="FFFFFF"/>
                <w:sz w:val="21"/>
              </w:rPr>
              <w:t xml:space="preserve">Country </w:t>
            </w:r>
            <w:r w:rsidR="00BE63C0">
              <w:rPr>
                <w:color w:val="FFFFFF"/>
                <w:sz w:val="21"/>
              </w:rPr>
              <w:t>Survey – LONG FORM</w:t>
            </w:r>
            <w:r w:rsidR="008B6526" w:rsidRPr="007D7A8D">
              <w:rPr>
                <w:sz w:val="21"/>
              </w:rPr>
              <w:t xml:space="preserve"> </w:t>
            </w:r>
          </w:p>
        </w:tc>
        <w:tc>
          <w:tcPr>
            <w:tcW w:w="3226" w:type="dxa"/>
            <w:shd w:val="clear" w:color="auto" w:fill="003366"/>
            <w:tcMar>
              <w:bottom w:w="0" w:type="dxa"/>
            </w:tcMar>
            <w:vAlign w:val="center"/>
          </w:tcPr>
          <w:p w14:paraId="0F6AC835" w14:textId="1FE8AE6A" w:rsidR="00203DA1" w:rsidRPr="007D7A8D" w:rsidRDefault="001E64D9" w:rsidP="001E64D9">
            <w:pPr>
              <w:jc w:val="right"/>
              <w:rPr>
                <w:rFonts w:ascii="Myriad Pro SemiCond" w:hAnsi="Myriad Pro SemiCond"/>
                <w:color w:val="FFFFFF"/>
                <w:sz w:val="24"/>
              </w:rPr>
            </w:pPr>
            <w:r w:rsidRPr="007D7A8D">
              <w:rPr>
                <w:rFonts w:ascii="Myriad Pro SemiCond" w:hAnsi="Myriad Pro SemiCond"/>
                <w:color w:val="FFFFFF"/>
                <w:sz w:val="24"/>
              </w:rPr>
              <w:t>201</w:t>
            </w:r>
            <w:r w:rsidR="001F118B">
              <w:rPr>
                <w:rFonts w:ascii="Myriad Pro SemiCond" w:hAnsi="Myriad Pro SemiCond"/>
                <w:color w:val="FFFFFF"/>
                <w:sz w:val="24"/>
              </w:rPr>
              <w:t>6</w:t>
            </w:r>
          </w:p>
        </w:tc>
      </w:tr>
    </w:tbl>
    <w:p w14:paraId="0F6AC84D" w14:textId="77777777" w:rsidR="00203DA1" w:rsidRDefault="00203DA1" w:rsidP="00F44D7C">
      <w:pPr>
        <w:pStyle w:val="Header"/>
        <w:tabs>
          <w:tab w:val="clear" w:pos="4513"/>
          <w:tab w:val="clear" w:pos="9026"/>
          <w:tab w:val="left" w:pos="4008"/>
        </w:tabs>
        <w:rPr>
          <w:sz w:val="20"/>
          <w:szCs w:val="20"/>
        </w:rPr>
      </w:pPr>
    </w:p>
    <w:p w14:paraId="11F6A570" w14:textId="77777777" w:rsidR="00886E30" w:rsidRPr="00E77D8A" w:rsidRDefault="00886E30" w:rsidP="00886E30">
      <w:pPr>
        <w:tabs>
          <w:tab w:val="left" w:pos="7380"/>
        </w:tabs>
        <w:spacing w:after="120"/>
        <w:rPr>
          <w:b/>
          <w:bCs/>
          <w:sz w:val="24"/>
          <w:szCs w:val="24"/>
        </w:rPr>
      </w:pPr>
      <w:r w:rsidRPr="00E77D8A">
        <w:rPr>
          <w:b/>
          <w:bCs/>
          <w:sz w:val="24"/>
          <w:szCs w:val="24"/>
        </w:rPr>
        <w:t>Background on GLAAS</w:t>
      </w:r>
    </w:p>
    <w:p w14:paraId="3E357F99" w14:textId="77777777" w:rsidR="00886E30" w:rsidRPr="00B12CFA" w:rsidRDefault="00886E30" w:rsidP="00886E30">
      <w:pPr>
        <w:jc w:val="both"/>
        <w:rPr>
          <w:rFonts w:cs="Calibri"/>
        </w:rPr>
      </w:pPr>
      <w:r w:rsidRPr="00E77D8A">
        <w:t xml:space="preserve">The Global Analysis and Assessment of Sanitation and Drinking-Water (GLAAS) </w:t>
      </w:r>
      <w:proofErr w:type="gramStart"/>
      <w:r w:rsidRPr="00E77D8A">
        <w:t>is</w:t>
      </w:r>
      <w:proofErr w:type="gramEnd"/>
      <w:r w:rsidRPr="00E77D8A">
        <w:t xml:space="preserve"> a UN-Water initiative implemented by the World Health Organization (WHO). </w:t>
      </w:r>
      <w:r w:rsidRPr="00B12CFA">
        <w:rPr>
          <w:rFonts w:cs="Calibri"/>
        </w:rPr>
        <w:t xml:space="preserve">GLAAS objectives are defined as, at the global and regional level, </w:t>
      </w:r>
      <w:r>
        <w:rPr>
          <w:rFonts w:cs="Calibri"/>
        </w:rPr>
        <w:t xml:space="preserve">monitoring the inputs </w:t>
      </w:r>
      <w:r w:rsidRPr="00B12CFA">
        <w:rPr>
          <w:rFonts w:cs="Calibri"/>
        </w:rPr>
        <w:t xml:space="preserve">(in terms of human resources and finance) and the enabling environment (in terms of laws, plans and policies, institutional and monitoring arrangements), required to sustain and extend </w:t>
      </w:r>
      <w:r>
        <w:rPr>
          <w:rFonts w:cs="Calibri"/>
        </w:rPr>
        <w:t>water, sanitation and hygiene (</w:t>
      </w:r>
      <w:r w:rsidRPr="00B12CFA">
        <w:rPr>
          <w:rFonts w:cs="Calibri"/>
        </w:rPr>
        <w:t>WASH</w:t>
      </w:r>
      <w:r>
        <w:rPr>
          <w:rFonts w:cs="Calibri"/>
        </w:rPr>
        <w:t>)</w:t>
      </w:r>
      <w:r w:rsidRPr="00B12CFA">
        <w:rPr>
          <w:rFonts w:cs="Calibri"/>
        </w:rPr>
        <w:t xml:space="preserve"> systems and services to all, and especially to the most vulnerable population groups. GLAAS is also mandated to</w:t>
      </w:r>
      <w:r>
        <w:rPr>
          <w:rFonts w:cs="Calibri"/>
        </w:rPr>
        <w:t xml:space="preserve"> </w:t>
      </w:r>
      <w:r w:rsidRPr="00B12CFA">
        <w:rPr>
          <w:rFonts w:cs="Calibri"/>
        </w:rPr>
        <w:t>analyse the factors associated with progress in order to identify drivers and bottlenecks, highlight knowledge gaps and assess strengths and challenges within and across countries. It aims to facilitate the work of government-led platforms to enhance coordination across the various sectors, institutions and actors influencing and requiring WASH service delivery.</w:t>
      </w:r>
    </w:p>
    <w:p w14:paraId="256CD61E" w14:textId="77777777" w:rsidR="00886E30" w:rsidRDefault="00886E30" w:rsidP="00886E30">
      <w:pPr>
        <w:jc w:val="both"/>
        <w:rPr>
          <w:iCs/>
        </w:rPr>
      </w:pPr>
    </w:p>
    <w:p w14:paraId="5B5F05F4" w14:textId="77777777" w:rsidR="00886E30" w:rsidRDefault="00886E30" w:rsidP="00886E30">
      <w:pPr>
        <w:jc w:val="both"/>
        <w:rPr>
          <w:color w:val="000000"/>
        </w:rPr>
      </w:pPr>
      <w:r w:rsidRPr="00EF36AC">
        <w:rPr>
          <w:color w:val="000000"/>
        </w:rPr>
        <w:t>In a national context, GLAAS aims to complement sector review processes and to assist in assessing the state of the enabling environment including financial and human resources inputs being directed to sanitation, drinking-water and hygiene whilst identifying barriers and enablers.</w:t>
      </w:r>
      <w:r>
        <w:rPr>
          <w:color w:val="000000"/>
        </w:rPr>
        <w:t xml:space="preserve"> GLAAS is not meant to be an additional burden on countries, but rather a tool to aid in existing national processes.</w:t>
      </w:r>
    </w:p>
    <w:p w14:paraId="67743F4D" w14:textId="77777777" w:rsidR="00886E30" w:rsidRDefault="00886E30" w:rsidP="00886E30">
      <w:pPr>
        <w:jc w:val="both"/>
        <w:rPr>
          <w:color w:val="000000"/>
        </w:rPr>
      </w:pPr>
    </w:p>
    <w:p w14:paraId="71AD48C2" w14:textId="77777777" w:rsidR="00886E30" w:rsidRPr="00EF36AC" w:rsidRDefault="00886E30" w:rsidP="00886E30">
      <w:pPr>
        <w:jc w:val="both"/>
        <w:rPr>
          <w:color w:val="000000"/>
        </w:rPr>
      </w:pPr>
      <w:r w:rsidRPr="00EF36AC">
        <w:rPr>
          <w:color w:val="000000"/>
        </w:rPr>
        <w:t>GLAAS, as a global report, also facilitates benchmarking between co</w:t>
      </w:r>
      <w:r>
        <w:rPr>
          <w:color w:val="000000"/>
        </w:rPr>
        <w:t xml:space="preserve">untries. </w:t>
      </w:r>
      <w:r w:rsidRPr="00EF36AC">
        <w:rPr>
          <w:color w:val="000000"/>
        </w:rPr>
        <w:t xml:space="preserve">GLAAS country data </w:t>
      </w:r>
      <w:r>
        <w:rPr>
          <w:color w:val="000000"/>
        </w:rPr>
        <w:t>are</w:t>
      </w:r>
      <w:r w:rsidRPr="00EF36AC">
        <w:rPr>
          <w:color w:val="000000"/>
        </w:rPr>
        <w:t xml:space="preserve"> intended to inform senior </w:t>
      </w:r>
      <w:proofErr w:type="gramStart"/>
      <w:r w:rsidRPr="00EF36AC">
        <w:rPr>
          <w:color w:val="000000"/>
        </w:rPr>
        <w:t xml:space="preserve">staff in country governments and donor organizations </w:t>
      </w:r>
      <w:r>
        <w:rPr>
          <w:color w:val="000000"/>
        </w:rPr>
        <w:t>that</w:t>
      </w:r>
      <w:r w:rsidRPr="00EF36AC">
        <w:rPr>
          <w:color w:val="000000"/>
        </w:rPr>
        <w:t xml:space="preserve"> are</w:t>
      </w:r>
      <w:proofErr w:type="gramEnd"/>
      <w:r w:rsidRPr="00EF36AC">
        <w:rPr>
          <w:color w:val="000000"/>
        </w:rPr>
        <w:t xml:space="preserve"> in a position to advise their ministers and most senior decision-makers. It is a useful resource for stakeholders involved in sanitation and drinking-water projects and programmes.  </w:t>
      </w:r>
    </w:p>
    <w:p w14:paraId="1FCD27E0" w14:textId="77777777" w:rsidR="00886E30" w:rsidRDefault="00886E30" w:rsidP="00886E30">
      <w:pPr>
        <w:jc w:val="both"/>
        <w:rPr>
          <w:color w:val="000000"/>
          <w:highlight w:val="yellow"/>
        </w:rPr>
      </w:pPr>
    </w:p>
    <w:p w14:paraId="1C7F7759" w14:textId="77777777" w:rsidR="00886E30" w:rsidRDefault="00886E30" w:rsidP="00886E30">
      <w:pPr>
        <w:jc w:val="both"/>
        <w:rPr>
          <w:color w:val="000000"/>
        </w:rPr>
      </w:pPr>
      <w:r w:rsidRPr="00371446">
        <w:rPr>
          <w:color w:val="000000"/>
        </w:rPr>
        <w:t>The GLAAS report assesses data from several different sources, including global data on sanitation and drinking-water coverage</w:t>
      </w:r>
      <w:r w:rsidRPr="00371446">
        <w:rPr>
          <w:rStyle w:val="FootnoteReference"/>
          <w:color w:val="000000"/>
        </w:rPr>
        <w:footnoteReference w:id="2"/>
      </w:r>
      <w:r w:rsidRPr="00371446">
        <w:rPr>
          <w:color w:val="000000"/>
        </w:rPr>
        <w:t>, donor aid flows</w:t>
      </w:r>
      <w:r w:rsidRPr="00371446">
        <w:rPr>
          <w:rStyle w:val="FootnoteReference"/>
          <w:color w:val="000000"/>
        </w:rPr>
        <w:footnoteReference w:id="3"/>
      </w:r>
      <w:r w:rsidRPr="00371446">
        <w:rPr>
          <w:color w:val="000000"/>
        </w:rPr>
        <w:t>, economic and development indicators</w:t>
      </w:r>
      <w:r w:rsidRPr="00371446">
        <w:rPr>
          <w:rStyle w:val="FootnoteReference"/>
          <w:color w:val="000000"/>
        </w:rPr>
        <w:footnoteReference w:id="4"/>
      </w:r>
      <w:r w:rsidRPr="00371446">
        <w:rPr>
          <w:color w:val="000000"/>
        </w:rPr>
        <w:t>, health indicator data</w:t>
      </w:r>
      <w:r w:rsidRPr="00371446">
        <w:rPr>
          <w:rStyle w:val="FootnoteReference"/>
          <w:color w:val="000000"/>
        </w:rPr>
        <w:footnoteReference w:id="5"/>
      </w:r>
      <w:r w:rsidRPr="00371446">
        <w:rPr>
          <w:color w:val="000000"/>
        </w:rPr>
        <w:t xml:space="preserve">, and data from regional sector and multi-sector assessments. GLAAS gathers data at both country and external support agency levels to fill key knowledge gaps. </w:t>
      </w:r>
    </w:p>
    <w:p w14:paraId="611242EF" w14:textId="77777777" w:rsidR="00886E30" w:rsidRDefault="00886E30" w:rsidP="00886E30">
      <w:pPr>
        <w:jc w:val="both"/>
      </w:pPr>
    </w:p>
    <w:p w14:paraId="149EAE1B" w14:textId="77777777" w:rsidR="00886E30" w:rsidRDefault="00886E30" w:rsidP="00886E30">
      <w:pPr>
        <w:jc w:val="both"/>
      </w:pPr>
      <w:r w:rsidRPr="00371446">
        <w:t>In addition to providing sanitation and drinking-water policymakers and practitioners with a more comprehensive evidence base, the GLAAS process also informs political decision-making, particularly through its association with the Sanitation and Water for All (SWA) Partnership. SWA provides a global platform for discussion among countries and donors participating in the SWA High Level Dialogue that culminates in the SWA High Level Meeting, the next of which is scheduled for April 2017.</w:t>
      </w:r>
    </w:p>
    <w:p w14:paraId="19737694" w14:textId="77777777" w:rsidR="00886E30" w:rsidRDefault="00886E30" w:rsidP="00886E30">
      <w:pPr>
        <w:tabs>
          <w:tab w:val="left" w:pos="7380"/>
        </w:tabs>
        <w:spacing w:after="120"/>
        <w:jc w:val="both"/>
        <w:rPr>
          <w:b/>
          <w:bCs/>
          <w:sz w:val="24"/>
          <w:szCs w:val="24"/>
        </w:rPr>
      </w:pPr>
    </w:p>
    <w:p w14:paraId="7D98BC77" w14:textId="77777777" w:rsidR="00886E30" w:rsidRPr="00A474CF" w:rsidRDefault="00886E30" w:rsidP="00886E30">
      <w:pPr>
        <w:tabs>
          <w:tab w:val="left" w:pos="7380"/>
        </w:tabs>
        <w:spacing w:after="120"/>
        <w:jc w:val="both"/>
        <w:rPr>
          <w:b/>
          <w:bCs/>
          <w:sz w:val="24"/>
          <w:szCs w:val="24"/>
        </w:rPr>
      </w:pPr>
      <w:r w:rsidRPr="009B4B04">
        <w:rPr>
          <w:b/>
          <w:bCs/>
          <w:sz w:val="24"/>
          <w:szCs w:val="24"/>
        </w:rPr>
        <w:t xml:space="preserve">New Approach in 2016: Finance Focus and </w:t>
      </w:r>
      <w:r>
        <w:rPr>
          <w:b/>
          <w:bCs/>
          <w:sz w:val="24"/>
          <w:szCs w:val="24"/>
        </w:rPr>
        <w:t xml:space="preserve">the </w:t>
      </w:r>
      <w:r w:rsidRPr="009B4B04">
        <w:rPr>
          <w:b/>
          <w:bCs/>
          <w:sz w:val="24"/>
          <w:szCs w:val="24"/>
        </w:rPr>
        <w:t>SDGs</w:t>
      </w:r>
    </w:p>
    <w:p w14:paraId="678323FA" w14:textId="77777777" w:rsidR="00886E30" w:rsidRDefault="00886E30" w:rsidP="00886E30">
      <w:pPr>
        <w:jc w:val="both"/>
      </w:pPr>
      <w:r>
        <w:t xml:space="preserve">After a successful pilot in 2008, three GLAAS reports have been published in 2010, 2012 and 2014. The next GLAAS report, which will have a focus on WASH financing, is planned for publication in early 2017. The GLAAS 2016/2017 cycle is the start of a new GLAAS strategy period where GLAAS reports will alternate between reports with a thematic focus (while still covering all areas of GLAAS) and broad GLAAS reports. </w:t>
      </w:r>
    </w:p>
    <w:p w14:paraId="2D082CAD" w14:textId="77777777" w:rsidR="00886E30" w:rsidRDefault="00886E30" w:rsidP="00886E30">
      <w:pPr>
        <w:jc w:val="both"/>
      </w:pPr>
    </w:p>
    <w:p w14:paraId="2DA6B02E" w14:textId="77777777" w:rsidR="00886E30" w:rsidRDefault="00886E30" w:rsidP="00886E30">
      <w:pPr>
        <w:jc w:val="both"/>
        <w:rPr>
          <w:rFonts w:cs="Calibri"/>
        </w:rPr>
      </w:pPr>
      <w:r>
        <w:t xml:space="preserve">Finance was chosen to be the thematic focus during the 2016/2017 cycle because </w:t>
      </w:r>
      <w:r>
        <w:rPr>
          <w:rFonts w:cs="Calibri"/>
        </w:rPr>
        <w:t>n</w:t>
      </w:r>
      <w:r w:rsidRPr="009B4B04">
        <w:rPr>
          <w:rFonts w:cs="Calibri"/>
        </w:rPr>
        <w:t xml:space="preserve">ot only is finance the most crucial aspect influencing any sectoral planning, but it is also a strong driver of progress or constraints in all other dimensions GLAAS </w:t>
      </w:r>
      <w:r>
        <w:rPr>
          <w:rFonts w:cs="Calibri"/>
        </w:rPr>
        <w:t>monitors</w:t>
      </w:r>
      <w:r w:rsidRPr="009B4B04">
        <w:rPr>
          <w:rFonts w:cs="Calibri"/>
        </w:rPr>
        <w:t>.</w:t>
      </w:r>
      <w:r>
        <w:rPr>
          <w:rFonts w:cs="Calibri"/>
        </w:rPr>
        <w:t xml:space="preserve"> While the GLAAS 2017 report will have a finance focus, all areas of the enabling environment (governance, monitoring and human resources) will also be covered. </w:t>
      </w:r>
    </w:p>
    <w:p w14:paraId="6EC1AB8D" w14:textId="77777777" w:rsidR="00886E30" w:rsidRDefault="00886E30" w:rsidP="00886E30">
      <w:pPr>
        <w:jc w:val="both"/>
        <w:rPr>
          <w:rFonts w:cs="Calibri"/>
        </w:rPr>
      </w:pPr>
    </w:p>
    <w:p w14:paraId="16DF2E12" w14:textId="316BEEF3" w:rsidR="00886E30" w:rsidRDefault="00886E30" w:rsidP="00886E30">
      <w:pPr>
        <w:jc w:val="both"/>
        <w:rPr>
          <w:rFonts w:cs="Calibri"/>
        </w:rPr>
      </w:pPr>
      <w:r>
        <w:rPr>
          <w:rFonts w:cs="Calibri"/>
        </w:rPr>
        <w:lastRenderedPageBreak/>
        <w:t xml:space="preserve">The new GLAAS strategy period also aligns with the Sustainable Development Goals (SDGs), which </w:t>
      </w:r>
      <w:r w:rsidRPr="00507B06">
        <w:rPr>
          <w:rFonts w:cs="Calibri"/>
        </w:rPr>
        <w:t>includes a dedicated goal on water and sanitation (SDG 6) that sets out to “ensure availability and sustainable management of water and sanitation to all.”</w:t>
      </w:r>
      <w:r w:rsidRPr="005965D7">
        <w:rPr>
          <w:rFonts w:asciiTheme="minorHAnsi" w:hAnsiTheme="minorHAnsi"/>
          <w:bCs/>
          <w:sz w:val="20"/>
          <w:szCs w:val="20"/>
        </w:rPr>
        <w:t xml:space="preserve"> </w:t>
      </w:r>
      <w:r>
        <w:rPr>
          <w:rFonts w:cs="Calibri"/>
        </w:rPr>
        <w:t>GLAAS has revised its approach to account for the SDGs. First, GLAAS will play a lead role in monitoring SDG6 targets on means of implementation (6.a and 6.b). The GLAAS</w:t>
      </w:r>
      <w:r w:rsidR="004616DF">
        <w:rPr>
          <w:rFonts w:cs="Calibri"/>
        </w:rPr>
        <w:t xml:space="preserve"> 2016</w:t>
      </w:r>
      <w:r>
        <w:rPr>
          <w:rFonts w:cs="Calibri"/>
        </w:rPr>
        <w:t xml:space="preserve"> survey includes specific questions (A10 and D9) that will be required for SDG monitoring. GLAAS has also expanded survey questions to cover safely managed water and sanitation systems, faecal sludge management, wastewater and regulation. Finally, </w:t>
      </w:r>
      <w:r w:rsidRPr="00BD762A">
        <w:t>because the focus of the SDGs is leaving no one behind, GLAAS will open the country survey to all interested countries—both developing and developed</w:t>
      </w:r>
      <w:r>
        <w:t xml:space="preserve">. </w:t>
      </w:r>
    </w:p>
    <w:p w14:paraId="0AF7271C" w14:textId="77777777" w:rsidR="00886E30" w:rsidRPr="001F7325" w:rsidRDefault="00886E30" w:rsidP="00886E30">
      <w:pPr>
        <w:jc w:val="both"/>
        <w:rPr>
          <w:rFonts w:cs="Calibri"/>
        </w:rPr>
      </w:pPr>
    </w:p>
    <w:p w14:paraId="46A403FC" w14:textId="77777777" w:rsidR="00886E30" w:rsidRDefault="00886E30" w:rsidP="00886E30">
      <w:pPr>
        <w:tabs>
          <w:tab w:val="left" w:pos="7380"/>
        </w:tabs>
        <w:spacing w:after="120"/>
        <w:jc w:val="both"/>
        <w:rPr>
          <w:b/>
          <w:bCs/>
          <w:sz w:val="24"/>
          <w:szCs w:val="24"/>
        </w:rPr>
      </w:pPr>
      <w:r w:rsidRPr="001F7325">
        <w:rPr>
          <w:b/>
          <w:bCs/>
          <w:sz w:val="24"/>
          <w:szCs w:val="24"/>
        </w:rPr>
        <w:t>About the GLAAS Process</w:t>
      </w:r>
    </w:p>
    <w:p w14:paraId="02619E3C" w14:textId="77777777" w:rsidR="00E52E6E" w:rsidRDefault="00886E30" w:rsidP="00853862">
      <w:pPr>
        <w:jc w:val="both"/>
      </w:pPr>
      <w:r w:rsidRPr="00507B06">
        <w:rPr>
          <w:bCs/>
        </w:rPr>
        <w:t xml:space="preserve">Country </w:t>
      </w:r>
      <w:r>
        <w:rPr>
          <w:bCs/>
        </w:rPr>
        <w:t xml:space="preserve">participation in GLAAS is voluntary. As the first and important step, it is suggested that a national focal </w:t>
      </w:r>
      <w:r w:rsidRPr="00853862">
        <w:t>person be identified within a lead ministry or department who will be responsible for coordinating the national input to the GLAAS country survey</w:t>
      </w:r>
      <w:r w:rsidR="00E52E6E" w:rsidRPr="00853862">
        <w:t>.</w:t>
      </w:r>
    </w:p>
    <w:p w14:paraId="3B4102D0" w14:textId="77777777" w:rsidR="00E52E6E" w:rsidRPr="00853862" w:rsidRDefault="00E52E6E" w:rsidP="00853862">
      <w:pPr>
        <w:jc w:val="both"/>
      </w:pPr>
    </w:p>
    <w:p w14:paraId="4A4E45B0" w14:textId="6F8B2F53" w:rsidR="00886E30" w:rsidRDefault="00886E30" w:rsidP="00853862">
      <w:pPr>
        <w:jc w:val="both"/>
      </w:pPr>
      <w:r w:rsidRPr="00457DDE">
        <w:t xml:space="preserve">To ensure </w:t>
      </w:r>
      <w:r>
        <w:t xml:space="preserve">data </w:t>
      </w:r>
      <w:r w:rsidRPr="00457DDE">
        <w:t>accura</w:t>
      </w:r>
      <w:r>
        <w:t>cy</w:t>
      </w:r>
      <w:r w:rsidRPr="00457DDE">
        <w:t>, WHO recommends that the national focal person coordinate</w:t>
      </w:r>
      <w:r>
        <w:t>s</w:t>
      </w:r>
      <w:r w:rsidRPr="00457DDE">
        <w:t xml:space="preserve"> the gathering and reporting of responses to the </w:t>
      </w:r>
      <w:r>
        <w:t>survey</w:t>
      </w:r>
      <w:r w:rsidRPr="00457DDE">
        <w:t xml:space="preserve"> among each of the relevant government ministries and other interested parties.</w:t>
      </w:r>
      <w:r>
        <w:t xml:space="preserve"> </w:t>
      </w:r>
      <w:r w:rsidRPr="00853862">
        <w:t xml:space="preserve">It is understood that the data required to complete the survey may not be available within one ministry or department, but may be available from many. For example, data on WASH in schools may be collected and reported by the Ministry of Education and the Ministry of </w:t>
      </w:r>
      <w:r w:rsidR="00E52E6E" w:rsidRPr="00853862">
        <w:t>H</w:t>
      </w:r>
      <w:r w:rsidRPr="00853862">
        <w:t xml:space="preserve">ealth for WASH in health care facilities. There may be different ministries/departments dealing with drinking-water and sanitation in rural and urban areas and the Ministry of Finance may need to be involved for financial data. The role of the GLAAS focal person will be to support the lead ministry to coordinate data collection, compile the responses to the survey, and be the lead on the process of data validation. </w:t>
      </w:r>
    </w:p>
    <w:p w14:paraId="7EC2D07E" w14:textId="77777777" w:rsidR="00E52E6E" w:rsidRPr="00853862" w:rsidRDefault="00E52E6E" w:rsidP="00853862">
      <w:pPr>
        <w:jc w:val="both"/>
      </w:pPr>
    </w:p>
    <w:p w14:paraId="37D44C93" w14:textId="77777777" w:rsidR="00886E30" w:rsidRDefault="00886E30" w:rsidP="00886E30">
      <w:pPr>
        <w:jc w:val="both"/>
      </w:pPr>
      <w:r w:rsidRPr="00457DDE">
        <w:t xml:space="preserve">While the GLAAS process </w:t>
      </w:r>
      <w:r>
        <w:t>seeks</w:t>
      </w:r>
      <w:r w:rsidRPr="00457DDE">
        <w:t xml:space="preserve"> official government responses to the survey, governments are encouraged to involve </w:t>
      </w:r>
      <w:r>
        <w:t xml:space="preserve">in-country </w:t>
      </w:r>
      <w:r w:rsidRPr="00457DDE">
        <w:t>development partners (e.g. donors, civil society,</w:t>
      </w:r>
      <w:r>
        <w:t xml:space="preserve"> private sector) to comment and/</w:t>
      </w:r>
      <w:r w:rsidRPr="00457DDE">
        <w:t xml:space="preserve">or inform responses to the GLAAS </w:t>
      </w:r>
      <w:r>
        <w:t>survey</w:t>
      </w:r>
      <w:r w:rsidRPr="00457DDE">
        <w:t xml:space="preserve">. It is recommended that the </w:t>
      </w:r>
      <w:r>
        <w:t xml:space="preserve">final </w:t>
      </w:r>
      <w:r w:rsidRPr="00457DDE">
        <w:t xml:space="preserve">response be validated through a national workshop involving a range of stakeholders. </w:t>
      </w:r>
    </w:p>
    <w:p w14:paraId="668A82DC" w14:textId="77777777" w:rsidR="00886E30" w:rsidRPr="00787DFE" w:rsidRDefault="00886E30" w:rsidP="00886E30">
      <w:pPr>
        <w:jc w:val="both"/>
      </w:pPr>
    </w:p>
    <w:p w14:paraId="6ACB1B7E" w14:textId="217745DC" w:rsidR="00886E30" w:rsidRDefault="00886E30" w:rsidP="00886E30">
      <w:pPr>
        <w:autoSpaceDE w:val="0"/>
        <w:autoSpaceDN w:val="0"/>
        <w:adjustRightInd w:val="0"/>
        <w:jc w:val="both"/>
        <w:rPr>
          <w:color w:val="000000"/>
        </w:rPr>
      </w:pPr>
      <w:r w:rsidRPr="00E77D8A">
        <w:rPr>
          <w:color w:val="000000"/>
        </w:rPr>
        <w:t xml:space="preserve">Countries participating in GLAAS </w:t>
      </w:r>
      <w:r>
        <w:rPr>
          <w:color w:val="000000"/>
        </w:rPr>
        <w:t>are also encouraged to</w:t>
      </w:r>
      <w:r w:rsidRPr="00E77D8A">
        <w:rPr>
          <w:color w:val="000000"/>
        </w:rPr>
        <w:t xml:space="preserve"> </w:t>
      </w:r>
      <w:r>
        <w:rPr>
          <w:color w:val="000000"/>
        </w:rPr>
        <w:t xml:space="preserve">use the discussions and data gathering activities for responding to the GLAAS survey to help in their preparation </w:t>
      </w:r>
      <w:r w:rsidRPr="00E77D8A">
        <w:rPr>
          <w:color w:val="000000"/>
        </w:rPr>
        <w:t>participat</w:t>
      </w:r>
      <w:r>
        <w:rPr>
          <w:color w:val="000000"/>
        </w:rPr>
        <w:t>ion</w:t>
      </w:r>
      <w:r w:rsidRPr="00E77D8A">
        <w:rPr>
          <w:color w:val="000000"/>
        </w:rPr>
        <w:t xml:space="preserve"> in the next SWA High-Level Meeting </w:t>
      </w:r>
      <w:r>
        <w:rPr>
          <w:color w:val="000000"/>
        </w:rPr>
        <w:t>in April 2017 to coincide with the World Bank/</w:t>
      </w:r>
      <w:r>
        <w:t>International Monetary Fund</w:t>
      </w:r>
      <w:r>
        <w:rPr>
          <w:color w:val="000000"/>
        </w:rPr>
        <w:t xml:space="preserve"> (IMF) spring meetings as well as for any planning for the SDGs.</w:t>
      </w:r>
    </w:p>
    <w:p w14:paraId="0CEAAE5B" w14:textId="77777777" w:rsidR="00886E30" w:rsidRPr="001F7325" w:rsidRDefault="00886E30" w:rsidP="00886E30">
      <w:pPr>
        <w:autoSpaceDE w:val="0"/>
        <w:autoSpaceDN w:val="0"/>
        <w:adjustRightInd w:val="0"/>
        <w:jc w:val="both"/>
        <w:rPr>
          <w:b/>
          <w:i/>
          <w:color w:val="000000"/>
        </w:rPr>
      </w:pPr>
    </w:p>
    <w:p w14:paraId="0A8A3EBA" w14:textId="1AA1887B" w:rsidR="00886E30" w:rsidRPr="00886E30" w:rsidRDefault="00886E30" w:rsidP="00886E30">
      <w:pPr>
        <w:tabs>
          <w:tab w:val="left" w:pos="7380"/>
        </w:tabs>
        <w:spacing w:after="120"/>
        <w:jc w:val="both"/>
        <w:rPr>
          <w:b/>
          <w:bCs/>
          <w:sz w:val="24"/>
          <w:szCs w:val="24"/>
        </w:rPr>
      </w:pPr>
      <w:r w:rsidRPr="001F7325">
        <w:rPr>
          <w:b/>
          <w:bCs/>
          <w:sz w:val="24"/>
          <w:szCs w:val="24"/>
        </w:rPr>
        <w:t>About the Survey</w:t>
      </w:r>
    </w:p>
    <w:p w14:paraId="74952B40" w14:textId="0B0FD900" w:rsidR="00886E30" w:rsidRDefault="00886E30" w:rsidP="00886E30">
      <w:pPr>
        <w:jc w:val="both"/>
      </w:pPr>
      <w:r>
        <w:t>The GLAAS survey</w:t>
      </w:r>
      <w:r w:rsidRPr="00A86961">
        <w:t xml:space="preserve"> solicits information on the delivery of drinking-water supply and/or sanitation services and/or the status of hygiene promotion activities.</w:t>
      </w:r>
      <w:r>
        <w:t xml:space="preserve"> Questions </w:t>
      </w:r>
      <w:r w:rsidRPr="00886E30">
        <w:t>in the long version of the</w:t>
      </w:r>
      <w:r>
        <w:t xml:space="preserve"> survey focus on finance and cover topics required for SDG monitoring as well as questions on governance, monitoring and human resources. </w:t>
      </w:r>
      <w:r w:rsidRPr="00A86961">
        <w:t>Information gathered in this survey will be presented in the 201</w:t>
      </w:r>
      <w:r>
        <w:t>7</w:t>
      </w:r>
      <w:r w:rsidRPr="00A86961">
        <w:t xml:space="preserve"> UN-Water GLAAS report</w:t>
      </w:r>
      <w:r>
        <w:t xml:space="preserve"> with a finance focus</w:t>
      </w:r>
      <w:r w:rsidRPr="00A86961">
        <w:t xml:space="preserve">.  </w:t>
      </w:r>
    </w:p>
    <w:p w14:paraId="19A9339C" w14:textId="77777777" w:rsidR="00886E30" w:rsidRDefault="00886E30" w:rsidP="00886E30">
      <w:pPr>
        <w:jc w:val="both"/>
      </w:pPr>
    </w:p>
    <w:p w14:paraId="0B2D96CE" w14:textId="77777777" w:rsidR="00886E30" w:rsidRPr="00A86961" w:rsidRDefault="00886E30" w:rsidP="00886E30">
      <w:pPr>
        <w:jc w:val="both"/>
      </w:pPr>
      <w:r>
        <w:t xml:space="preserve">The survey is organized in the following way: </w:t>
      </w:r>
    </w:p>
    <w:p w14:paraId="6EFF19FA" w14:textId="77777777" w:rsidR="00886E30" w:rsidRPr="00A86961" w:rsidRDefault="00886E30" w:rsidP="00886E30"/>
    <w:p w14:paraId="4B946E0D" w14:textId="77777777" w:rsidR="00886E30" w:rsidRPr="00A86961" w:rsidRDefault="00886E30" w:rsidP="00886E30">
      <w:pPr>
        <w:numPr>
          <w:ilvl w:val="0"/>
          <w:numId w:val="36"/>
        </w:numPr>
        <w:tabs>
          <w:tab w:val="left" w:pos="1080"/>
        </w:tabs>
        <w:ind w:firstLine="540"/>
      </w:pPr>
      <w:r w:rsidRPr="00A86961">
        <w:t xml:space="preserve">Section A on governance </w:t>
      </w:r>
    </w:p>
    <w:p w14:paraId="184EC7A9" w14:textId="77777777" w:rsidR="00886E30" w:rsidRPr="00A86961" w:rsidRDefault="00886E30" w:rsidP="00886E30">
      <w:pPr>
        <w:numPr>
          <w:ilvl w:val="0"/>
          <w:numId w:val="36"/>
        </w:numPr>
        <w:tabs>
          <w:tab w:val="left" w:pos="1080"/>
        </w:tabs>
        <w:ind w:firstLine="540"/>
      </w:pPr>
      <w:r w:rsidRPr="00A86961">
        <w:t>Section B on monitoring</w:t>
      </w:r>
    </w:p>
    <w:p w14:paraId="214E5731" w14:textId="77777777" w:rsidR="00886E30" w:rsidRPr="00A86961" w:rsidRDefault="00886E30" w:rsidP="00886E30">
      <w:pPr>
        <w:numPr>
          <w:ilvl w:val="0"/>
          <w:numId w:val="36"/>
        </w:numPr>
        <w:tabs>
          <w:tab w:val="left" w:pos="1080"/>
        </w:tabs>
        <w:ind w:firstLine="540"/>
      </w:pPr>
      <w:r w:rsidRPr="00A86961">
        <w:t xml:space="preserve">Section C on human resources </w:t>
      </w:r>
    </w:p>
    <w:p w14:paraId="5573C080" w14:textId="77777777" w:rsidR="00886E30" w:rsidRPr="00A86961" w:rsidRDefault="00886E30" w:rsidP="00886E30">
      <w:pPr>
        <w:numPr>
          <w:ilvl w:val="0"/>
          <w:numId w:val="36"/>
        </w:numPr>
        <w:tabs>
          <w:tab w:val="left" w:pos="1080"/>
        </w:tabs>
        <w:ind w:firstLine="540"/>
      </w:pPr>
      <w:r w:rsidRPr="00A86961">
        <w:t xml:space="preserve">Section D on finance </w:t>
      </w:r>
      <w:r>
        <w:t xml:space="preserve"> </w:t>
      </w:r>
    </w:p>
    <w:p w14:paraId="54ACD633" w14:textId="77777777" w:rsidR="00886E30" w:rsidRPr="00A86961" w:rsidRDefault="00886E30" w:rsidP="00886E30"/>
    <w:p w14:paraId="05A24B5B" w14:textId="7A048D1F" w:rsidR="00886E30" w:rsidRDefault="00886E30" w:rsidP="00886E30">
      <w:pPr>
        <w:jc w:val="both"/>
      </w:pPr>
      <w:r>
        <w:t xml:space="preserve">Questions include multiple choice and brief narratives. Guidance on the questions in sections A, B and C is included in the questions and footnotes. Guidance on section D is included in the beginning of the section and before the final question, D11. </w:t>
      </w:r>
    </w:p>
    <w:p w14:paraId="0C4693C1" w14:textId="6CA9E725" w:rsidR="00E52E6E" w:rsidRDefault="00E52E6E" w:rsidP="00886E30">
      <w:pPr>
        <w:jc w:val="both"/>
      </w:pPr>
    </w:p>
    <w:p w14:paraId="7C553A48" w14:textId="77777777" w:rsidR="00E52E6E" w:rsidRDefault="00E52E6E" w:rsidP="00886E30">
      <w:pPr>
        <w:jc w:val="both"/>
      </w:pPr>
    </w:p>
    <w:p w14:paraId="34361909" w14:textId="77777777" w:rsidR="00E52E6E" w:rsidRDefault="00E52E6E" w:rsidP="00886E30">
      <w:pPr>
        <w:jc w:val="both"/>
      </w:pPr>
    </w:p>
    <w:p w14:paraId="3E3199F5" w14:textId="77777777" w:rsidR="00886E30" w:rsidRPr="00CF15E1" w:rsidRDefault="00886E30" w:rsidP="00886E30">
      <w:pPr>
        <w:jc w:val="both"/>
      </w:pPr>
    </w:p>
    <w:p w14:paraId="0FEC12D0" w14:textId="77777777" w:rsidR="00886E30" w:rsidRPr="00CF15E1" w:rsidRDefault="00886E30" w:rsidP="00886E30">
      <w:pPr>
        <w:tabs>
          <w:tab w:val="left" w:pos="7380"/>
        </w:tabs>
        <w:spacing w:after="120"/>
        <w:jc w:val="both"/>
        <w:rPr>
          <w:b/>
          <w:bCs/>
          <w:sz w:val="24"/>
          <w:szCs w:val="24"/>
        </w:rPr>
      </w:pPr>
      <w:r w:rsidRPr="00CF15E1">
        <w:rPr>
          <w:b/>
          <w:bCs/>
          <w:sz w:val="24"/>
          <w:szCs w:val="24"/>
        </w:rPr>
        <w:lastRenderedPageBreak/>
        <w:t>About GLAAS data and the GLAAS 2017 Report</w:t>
      </w:r>
    </w:p>
    <w:p w14:paraId="41FDA941" w14:textId="0A112131" w:rsidR="00886E30" w:rsidRDefault="00886E30" w:rsidP="00853862">
      <w:pPr>
        <w:jc w:val="both"/>
        <w:rPr>
          <w:bCs/>
        </w:rPr>
      </w:pPr>
      <w:r w:rsidRPr="00B06339">
        <w:rPr>
          <w:bCs/>
        </w:rPr>
        <w:t xml:space="preserve">While much of the data in the final GLAAS 2017 report will be in aggregate format, raw data from existing data sets and the GLAAS 2016 survey may be presented as part of the final report appendices, and will also be published on the WHO website after the report publication for future reference and assessments. Every effort will be made to ensure an efficient country feedback/reporting mechanism through the development country fact sheets produced at country/regional/global level based on specific country requests. WHO </w:t>
      </w:r>
      <w:r w:rsidR="0086638F">
        <w:rPr>
          <w:bCs/>
        </w:rPr>
        <w:t>will seek</w:t>
      </w:r>
      <w:r w:rsidR="0086638F" w:rsidRPr="00B06339">
        <w:rPr>
          <w:bCs/>
        </w:rPr>
        <w:t xml:space="preserve"> </w:t>
      </w:r>
      <w:r w:rsidRPr="00B06339">
        <w:rPr>
          <w:bCs/>
        </w:rPr>
        <w:t xml:space="preserve">your consent to publish the country responses in the global report through a consent </w:t>
      </w:r>
      <w:proofErr w:type="gramStart"/>
      <w:r w:rsidRPr="00B06339">
        <w:rPr>
          <w:bCs/>
        </w:rPr>
        <w:t>form.</w:t>
      </w:r>
      <w:proofErr w:type="gramEnd"/>
      <w:r w:rsidRPr="00B06339">
        <w:rPr>
          <w:bCs/>
        </w:rPr>
        <w:t xml:space="preserve">  </w:t>
      </w:r>
    </w:p>
    <w:p w14:paraId="65C3D322" w14:textId="77777777" w:rsidR="008211B4" w:rsidRDefault="008211B4" w:rsidP="00853862">
      <w:pPr>
        <w:jc w:val="both"/>
        <w:rPr>
          <w:bCs/>
        </w:rPr>
      </w:pPr>
    </w:p>
    <w:p w14:paraId="3065A5A1" w14:textId="77777777" w:rsidR="00886E30" w:rsidRPr="00B06339" w:rsidRDefault="00886E30" w:rsidP="00886E30">
      <w:pPr>
        <w:tabs>
          <w:tab w:val="left" w:pos="7380"/>
        </w:tabs>
        <w:spacing w:after="120"/>
        <w:jc w:val="both"/>
        <w:rPr>
          <w:b/>
          <w:bCs/>
          <w:sz w:val="24"/>
          <w:szCs w:val="24"/>
        </w:rPr>
      </w:pPr>
      <w:r w:rsidRPr="00CF15E1">
        <w:rPr>
          <w:b/>
          <w:bCs/>
          <w:sz w:val="24"/>
          <w:szCs w:val="24"/>
        </w:rPr>
        <w:t>General Survey Instructions and Guidance</w:t>
      </w:r>
    </w:p>
    <w:p w14:paraId="468FE363" w14:textId="77777777" w:rsidR="00886E30" w:rsidRPr="00A50D94" w:rsidRDefault="00886E30" w:rsidP="00886E30">
      <w:pPr>
        <w:jc w:val="both"/>
        <w:rPr>
          <w:iCs/>
        </w:rPr>
      </w:pPr>
      <w:r w:rsidRPr="00114BDA">
        <w:t xml:space="preserve">Respondents are </w:t>
      </w:r>
      <w:r>
        <w:t>asked</w:t>
      </w:r>
      <w:r w:rsidRPr="00114BDA">
        <w:t xml:space="preserve"> to choose the response that fits their country situation</w:t>
      </w:r>
      <w:r w:rsidRPr="008903A1">
        <w:t xml:space="preserve"> </w:t>
      </w:r>
      <w:r>
        <w:t>best</w:t>
      </w:r>
      <w:r w:rsidRPr="00114BDA">
        <w:t xml:space="preserve"> and to elaborate on responses </w:t>
      </w:r>
      <w:r>
        <w:t xml:space="preserve">through further observations or reflections in the text boxes provided. Inputs may also </w:t>
      </w:r>
      <w:r w:rsidRPr="00114BDA">
        <w:t xml:space="preserve">briefly highlight recent achievements and obstacles </w:t>
      </w:r>
      <w:r>
        <w:t xml:space="preserve">impeding progress. </w:t>
      </w:r>
      <w:r w:rsidRPr="00A86961">
        <w:rPr>
          <w:iCs/>
        </w:rPr>
        <w:t xml:space="preserve">Please complete </w:t>
      </w:r>
      <w:r>
        <w:rPr>
          <w:iCs/>
        </w:rPr>
        <w:t>the text boxes where requested in</w:t>
      </w:r>
      <w:r w:rsidRPr="00A86961">
        <w:rPr>
          <w:iCs/>
        </w:rPr>
        <w:t xml:space="preserve"> order to capture country </w:t>
      </w:r>
      <w:r>
        <w:rPr>
          <w:iCs/>
        </w:rPr>
        <w:t xml:space="preserve">specificities. </w:t>
      </w:r>
      <w:r w:rsidRPr="00A86961">
        <w:rPr>
          <w:iCs/>
        </w:rPr>
        <w:t xml:space="preserve">If there are any questions for which no answer is available, please indicate “Not available” or “NA” in the response box.  </w:t>
      </w:r>
    </w:p>
    <w:p w14:paraId="191314E6" w14:textId="77777777" w:rsidR="00886E30" w:rsidRDefault="00886E30" w:rsidP="00886E30">
      <w:pPr>
        <w:autoSpaceDE w:val="0"/>
        <w:autoSpaceDN w:val="0"/>
        <w:adjustRightInd w:val="0"/>
        <w:jc w:val="both"/>
      </w:pPr>
    </w:p>
    <w:p w14:paraId="0C157D6C" w14:textId="77777777" w:rsidR="00886E30" w:rsidRDefault="00886E30" w:rsidP="00886E30">
      <w:pPr>
        <w:autoSpaceDE w:val="0"/>
        <w:autoSpaceDN w:val="0"/>
        <w:adjustRightInd w:val="0"/>
        <w:jc w:val="both"/>
      </w:pPr>
      <w:r w:rsidRPr="00114BDA">
        <w:t>In some sections, quantitative information is requested, though it is recognized that this may</w:t>
      </w:r>
      <w:r>
        <w:t>, on occasion,</w:t>
      </w:r>
      <w:r w:rsidRPr="00114BDA">
        <w:t xml:space="preserve"> be difficult to capture. If exact figures are not available</w:t>
      </w:r>
      <w:r>
        <w:t xml:space="preserve"> to provide</w:t>
      </w:r>
      <w:r w:rsidRPr="00114BDA">
        <w:t xml:space="preserve"> an answer, </w:t>
      </w:r>
      <w:r>
        <w:t xml:space="preserve">then </w:t>
      </w:r>
      <w:r w:rsidRPr="00114BDA">
        <w:t xml:space="preserve">please </w:t>
      </w:r>
      <w:r>
        <w:t>provide</w:t>
      </w:r>
      <w:r w:rsidRPr="00114BDA">
        <w:t xml:space="preserve"> your best estimate, if at all possible, and indicate “estimate” along</w:t>
      </w:r>
      <w:r>
        <w:t>side</w:t>
      </w:r>
      <w:r w:rsidRPr="00114BDA">
        <w:t xml:space="preserve"> the value.</w:t>
      </w:r>
    </w:p>
    <w:p w14:paraId="2F793EC0" w14:textId="77777777" w:rsidR="00886E30" w:rsidRDefault="00886E30" w:rsidP="00886E30">
      <w:pPr>
        <w:jc w:val="both"/>
        <w:rPr>
          <w:iCs/>
        </w:rPr>
      </w:pPr>
    </w:p>
    <w:p w14:paraId="59690D29" w14:textId="77777777" w:rsidR="00886E30" w:rsidRDefault="00886E30" w:rsidP="00886E30">
      <w:pPr>
        <w:jc w:val="both"/>
        <w:rPr>
          <w:iCs/>
        </w:rPr>
      </w:pPr>
      <w:r w:rsidRPr="00A86961">
        <w:rPr>
          <w:iCs/>
        </w:rPr>
        <w:t>For a majority of the questions, checkboxes are prov</w:t>
      </w:r>
      <w:r>
        <w:rPr>
          <w:iCs/>
        </w:rPr>
        <w:t xml:space="preserve">ided in the response sections. </w:t>
      </w:r>
      <w:r w:rsidRPr="00A86961">
        <w:rPr>
          <w:iCs/>
        </w:rPr>
        <w:t xml:space="preserve">Some questions request that countries check all the applicable responses, while other questions may request that countries select only one response per category.  In some cases responses may be applicable as a combined subsector e.g. for urban and rural or water and sanitation, in these cases select urban and rural or water and sanitation. </w:t>
      </w:r>
    </w:p>
    <w:p w14:paraId="2E2ACDB0" w14:textId="77777777" w:rsidR="00886E30" w:rsidRPr="00D8795B" w:rsidRDefault="00886E30" w:rsidP="00886E30">
      <w:pPr>
        <w:jc w:val="both"/>
        <w:rPr>
          <w:color w:val="000000"/>
          <w:sz w:val="20"/>
        </w:rPr>
      </w:pPr>
    </w:p>
    <w:p w14:paraId="3B21B314" w14:textId="77777777" w:rsidR="00886E30" w:rsidRDefault="00886E30" w:rsidP="00886E30">
      <w:pPr>
        <w:jc w:val="both"/>
      </w:pPr>
      <w:r w:rsidRPr="00621E79">
        <w:t>For any question</w:t>
      </w:r>
      <w:r>
        <w:t>s</w:t>
      </w:r>
      <w:r w:rsidRPr="00621E79">
        <w:t xml:space="preserve"> on GLAAS, on the process or on the survey</w:t>
      </w:r>
      <w:r w:rsidRPr="00457DDE">
        <w:t xml:space="preserve">, please contact the GLAAS team at </w:t>
      </w:r>
      <w:hyperlink r:id="rId12" w:history="1">
        <w:r w:rsidRPr="00457DDE">
          <w:rPr>
            <w:rStyle w:val="Hyperlink"/>
          </w:rPr>
          <w:t>glaas@who.int</w:t>
        </w:r>
      </w:hyperlink>
      <w:r w:rsidRPr="00457DDE">
        <w:t>.</w:t>
      </w:r>
      <w:r>
        <w:t xml:space="preserve"> Please r</w:t>
      </w:r>
      <w:r w:rsidRPr="001207CB">
        <w:t xml:space="preserve">eturn completed </w:t>
      </w:r>
      <w:r>
        <w:t>surveys</w:t>
      </w:r>
      <w:r w:rsidRPr="001207CB">
        <w:t xml:space="preserve"> to </w:t>
      </w:r>
      <w:hyperlink r:id="rId13" w:history="1">
        <w:r w:rsidRPr="001207CB">
          <w:t>glaas@who.int</w:t>
        </w:r>
      </w:hyperlink>
      <w:r w:rsidRPr="001207CB">
        <w:t xml:space="preserve"> by </w:t>
      </w:r>
      <w:r w:rsidRPr="00853862">
        <w:rPr>
          <w:b/>
          <w:bCs/>
        </w:rPr>
        <w:t>1 October 2016</w:t>
      </w:r>
      <w:r w:rsidRPr="001207CB">
        <w:t xml:space="preserve">. If you are interested in participating, but unable to meet this deadline, please contact the GLAAS team at </w:t>
      </w:r>
      <w:hyperlink r:id="rId14" w:history="1">
        <w:r w:rsidRPr="001207CB">
          <w:t>glaas@who.int</w:t>
        </w:r>
      </w:hyperlink>
      <w:r w:rsidRPr="001207CB">
        <w:t xml:space="preserve"> to discuss options.</w:t>
      </w:r>
    </w:p>
    <w:p w14:paraId="21A32014" w14:textId="6CB1EE70" w:rsidR="002962E2" w:rsidRDefault="002962E2">
      <w:pPr>
        <w:rPr>
          <w:sz w:val="20"/>
          <w:szCs w:val="20"/>
        </w:rPr>
      </w:pPr>
      <w:r>
        <w:rPr>
          <w:sz w:val="20"/>
          <w:szCs w:val="20"/>
        </w:rPr>
        <w:br w:type="page"/>
      </w:r>
    </w:p>
    <w:p w14:paraId="3B4A5770" w14:textId="77777777" w:rsidR="002962E2" w:rsidRPr="002962E2" w:rsidRDefault="002962E2" w:rsidP="002962E2">
      <w:pPr>
        <w:jc w:val="both"/>
        <w:rPr>
          <w:rFonts w:asciiTheme="minorHAnsi" w:hAnsiTheme="minorHAnsi"/>
          <w:b/>
          <w:sz w:val="21"/>
          <w:szCs w:val="21"/>
        </w:rPr>
      </w:pPr>
      <w:r w:rsidRPr="002962E2">
        <w:rPr>
          <w:rFonts w:asciiTheme="minorHAnsi" w:hAnsiTheme="minorHAnsi"/>
          <w:b/>
          <w:sz w:val="21"/>
          <w:szCs w:val="21"/>
        </w:rPr>
        <w:lastRenderedPageBreak/>
        <w:t>GLAAS 2016 Glossary</w:t>
      </w:r>
    </w:p>
    <w:p w14:paraId="2E093609" w14:textId="77777777" w:rsidR="002962E2" w:rsidRPr="002962E2" w:rsidRDefault="002962E2" w:rsidP="002962E2">
      <w:pPr>
        <w:jc w:val="both"/>
        <w:rPr>
          <w:rFonts w:asciiTheme="minorHAnsi" w:hAnsiTheme="minorHAnsi"/>
          <w:b/>
          <w:sz w:val="21"/>
          <w:szCs w:val="21"/>
        </w:rPr>
      </w:pPr>
    </w:p>
    <w:p w14:paraId="326AC2A6"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 xml:space="preserve">Absorption rate: </w:t>
      </w:r>
      <w:r w:rsidRPr="002962E2">
        <w:rPr>
          <w:rFonts w:asciiTheme="minorHAnsi" w:hAnsiTheme="minorHAnsi"/>
          <w:sz w:val="21"/>
          <w:szCs w:val="21"/>
        </w:rPr>
        <w:t>The absorption rate indicates the percentage of official domestic or donor commitments utilized over a given period. The 2013/2014 GLAAS country survey questionnaire referred to a three-year average percentage of official domestic or donor commitments utilized.</w:t>
      </w:r>
    </w:p>
    <w:p w14:paraId="44BA29CE" w14:textId="77777777" w:rsidR="002962E2" w:rsidRPr="002962E2" w:rsidRDefault="002962E2" w:rsidP="002962E2">
      <w:pPr>
        <w:autoSpaceDE w:val="0"/>
        <w:autoSpaceDN w:val="0"/>
        <w:adjustRightInd w:val="0"/>
        <w:jc w:val="both"/>
        <w:rPr>
          <w:rFonts w:asciiTheme="minorHAnsi" w:hAnsiTheme="minorHAnsi"/>
          <w:sz w:val="21"/>
          <w:szCs w:val="21"/>
        </w:rPr>
      </w:pPr>
    </w:p>
    <w:p w14:paraId="34E292F6"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Capital expenditure:</w:t>
      </w:r>
      <w:r w:rsidRPr="002962E2">
        <w:rPr>
          <w:rFonts w:asciiTheme="minorHAnsi" w:hAnsiTheme="minorHAnsi"/>
          <w:sz w:val="21"/>
          <w:szCs w:val="21"/>
        </w:rPr>
        <w:t xml:space="preserve"> Capital expenditure includes fixed assets such as buildings, treatment structures, pumps, pipes and latrines, including the cost of installation/construction.</w:t>
      </w:r>
    </w:p>
    <w:p w14:paraId="732CBA03" w14:textId="77777777" w:rsidR="002962E2" w:rsidRPr="002962E2" w:rsidRDefault="002962E2" w:rsidP="002962E2">
      <w:pPr>
        <w:autoSpaceDE w:val="0"/>
        <w:autoSpaceDN w:val="0"/>
        <w:adjustRightInd w:val="0"/>
        <w:jc w:val="both"/>
        <w:rPr>
          <w:rFonts w:asciiTheme="minorHAnsi" w:hAnsiTheme="minorHAnsi"/>
          <w:sz w:val="21"/>
          <w:szCs w:val="21"/>
        </w:rPr>
      </w:pPr>
    </w:p>
    <w:p w14:paraId="15E8EC58"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 xml:space="preserve">Civil society: </w:t>
      </w:r>
      <w:r w:rsidRPr="002962E2">
        <w:rPr>
          <w:rFonts w:asciiTheme="minorHAnsi" w:hAnsiTheme="minorHAnsi"/>
          <w:sz w:val="21"/>
          <w:szCs w:val="21"/>
        </w:rPr>
        <w:t>The aggregate of non-governmental organizations and institutions that manifest interests and will of citizens.</w:t>
      </w:r>
    </w:p>
    <w:p w14:paraId="23BFAAFC" w14:textId="77777777" w:rsidR="002962E2" w:rsidRPr="002962E2" w:rsidRDefault="002962E2" w:rsidP="002962E2">
      <w:pPr>
        <w:autoSpaceDE w:val="0"/>
        <w:autoSpaceDN w:val="0"/>
        <w:adjustRightInd w:val="0"/>
        <w:jc w:val="both"/>
        <w:rPr>
          <w:rFonts w:asciiTheme="minorHAnsi" w:hAnsiTheme="minorHAnsi"/>
          <w:sz w:val="21"/>
          <w:szCs w:val="21"/>
        </w:rPr>
      </w:pPr>
    </w:p>
    <w:p w14:paraId="0B0F562C"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Commitment:</w:t>
      </w:r>
      <w:r w:rsidRPr="002962E2">
        <w:rPr>
          <w:rFonts w:asciiTheme="minorHAnsi" w:hAnsiTheme="minorHAnsi"/>
          <w:sz w:val="21"/>
          <w:szCs w:val="21"/>
        </w:rPr>
        <w:t xml:space="preserve"> </w:t>
      </w:r>
      <w:r w:rsidRPr="002962E2">
        <w:rPr>
          <w:rFonts w:asciiTheme="minorHAnsi" w:hAnsiTheme="minorHAnsi"/>
          <w:bCs/>
          <w:sz w:val="21"/>
          <w:szCs w:val="21"/>
        </w:rPr>
        <w:t>A firm obligation expressed in writing and backed by the necessary funds, undertaken by an official donor to provide specified assistance to a recipient country.</w:t>
      </w:r>
    </w:p>
    <w:p w14:paraId="66699A8B" w14:textId="77777777" w:rsidR="002962E2" w:rsidRPr="002962E2" w:rsidRDefault="002962E2" w:rsidP="002962E2">
      <w:pPr>
        <w:autoSpaceDE w:val="0"/>
        <w:autoSpaceDN w:val="0"/>
        <w:adjustRightInd w:val="0"/>
        <w:jc w:val="both"/>
        <w:rPr>
          <w:rFonts w:asciiTheme="minorHAnsi" w:hAnsiTheme="minorHAnsi"/>
          <w:sz w:val="21"/>
          <w:szCs w:val="21"/>
        </w:rPr>
      </w:pPr>
    </w:p>
    <w:p w14:paraId="7C5AA80D"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 xml:space="preserve">Community based service providers: </w:t>
      </w:r>
      <w:r w:rsidRPr="002962E2">
        <w:rPr>
          <w:rFonts w:asciiTheme="minorHAnsi" w:hAnsiTheme="minorHAnsi"/>
          <w:sz w:val="21"/>
          <w:szCs w:val="21"/>
        </w:rPr>
        <w:t xml:space="preserve">In the case of water supply community based service providers, this includes point sources such as pumps, water kiosks and protected springs or wells </w:t>
      </w:r>
      <w:r w:rsidRPr="002962E2">
        <w:rPr>
          <w:rFonts w:asciiTheme="minorHAnsi" w:hAnsiTheme="minorHAnsi"/>
          <w:sz w:val="21"/>
          <w:szCs w:val="21"/>
          <w:u w:val="single"/>
        </w:rPr>
        <w:t>if</w:t>
      </w:r>
      <w:r w:rsidRPr="002962E2">
        <w:rPr>
          <w:rFonts w:asciiTheme="minorHAnsi" w:hAnsiTheme="minorHAnsi"/>
          <w:sz w:val="21"/>
          <w:szCs w:val="21"/>
        </w:rPr>
        <w:t xml:space="preserve"> owned or operated by communities. For sanitation, community based providers, this includes </w:t>
      </w:r>
      <w:r w:rsidRPr="002962E2">
        <w:rPr>
          <w:rFonts w:asciiTheme="minorHAnsi" w:hAnsiTheme="minorHAnsi"/>
          <w:bCs/>
          <w:sz w:val="21"/>
          <w:szCs w:val="21"/>
        </w:rPr>
        <w:t>simplified sewerage-systems for settlements</w:t>
      </w:r>
      <w:r w:rsidRPr="002962E2">
        <w:rPr>
          <w:rFonts w:asciiTheme="minorHAnsi" w:hAnsiTheme="minorHAnsi"/>
          <w:sz w:val="21"/>
          <w:szCs w:val="21"/>
        </w:rPr>
        <w:t>, shared septic tank systems and shared latrines either owned or operated by communities.</w:t>
      </w:r>
    </w:p>
    <w:p w14:paraId="3CEDE798" w14:textId="77777777" w:rsidR="002962E2" w:rsidRPr="002962E2" w:rsidRDefault="002962E2" w:rsidP="002962E2">
      <w:pPr>
        <w:autoSpaceDE w:val="0"/>
        <w:autoSpaceDN w:val="0"/>
        <w:adjustRightInd w:val="0"/>
        <w:jc w:val="both"/>
        <w:rPr>
          <w:rFonts w:asciiTheme="minorHAnsi" w:hAnsiTheme="minorHAnsi"/>
          <w:sz w:val="21"/>
          <w:szCs w:val="21"/>
        </w:rPr>
      </w:pPr>
    </w:p>
    <w:p w14:paraId="0DDA8937"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Concessional loans:</w:t>
      </w:r>
      <w:r w:rsidRPr="002962E2">
        <w:rPr>
          <w:rFonts w:asciiTheme="minorHAnsi" w:hAnsiTheme="minorHAnsi"/>
          <w:sz w:val="21"/>
          <w:szCs w:val="21"/>
        </w:rPr>
        <w:t xml:space="preserve"> Concessional loans are extended on terms substantially more generous than market loans. The concessionality is achieved either through interest rates below those available on the market or by grace periods, or a combination of these. Concessional loans typically have long grace periods.</w:t>
      </w:r>
    </w:p>
    <w:p w14:paraId="13CEB20A" w14:textId="77777777" w:rsidR="002962E2" w:rsidRPr="002962E2" w:rsidRDefault="002962E2" w:rsidP="002962E2">
      <w:pPr>
        <w:autoSpaceDE w:val="0"/>
        <w:autoSpaceDN w:val="0"/>
        <w:adjustRightInd w:val="0"/>
        <w:jc w:val="both"/>
        <w:rPr>
          <w:rFonts w:asciiTheme="minorHAnsi" w:hAnsiTheme="minorHAnsi"/>
          <w:b/>
          <w:bCs/>
          <w:sz w:val="21"/>
          <w:szCs w:val="21"/>
        </w:rPr>
      </w:pPr>
    </w:p>
    <w:p w14:paraId="7B90DFCD"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bCs/>
          <w:sz w:val="21"/>
          <w:szCs w:val="21"/>
        </w:rPr>
        <w:t xml:space="preserve">Coordination mechanism: </w:t>
      </w:r>
      <w:r w:rsidRPr="002962E2">
        <w:rPr>
          <w:rFonts w:asciiTheme="minorHAnsi" w:hAnsiTheme="minorHAnsi"/>
          <w:sz w:val="21"/>
          <w:szCs w:val="21"/>
        </w:rPr>
        <w:t>Formal coordination mechanisms can take different forms. These mechanisms can be in the form of a country compact, MoU, SWAP or WASH clusters. For example, a country compact is a negotiated agreement between a government and development partners. It sets out how they will work together more effectively to improve aid effectiveness and deliver priorities in the national strategy or plan. It is commonly signed by government and external development partners but increasingly is also signed by other important local partners such as civil society or private sector organizations active in health.</w:t>
      </w:r>
      <w:r w:rsidRPr="002962E2">
        <w:rPr>
          <w:rFonts w:asciiTheme="minorHAnsi" w:hAnsiTheme="minorHAnsi"/>
          <w:sz w:val="21"/>
          <w:szCs w:val="21"/>
          <w:vertAlign w:val="superscript"/>
        </w:rPr>
        <w:footnoteReference w:id="6"/>
      </w:r>
    </w:p>
    <w:p w14:paraId="7FE6C82F" w14:textId="77777777" w:rsidR="002962E2" w:rsidRPr="002962E2" w:rsidRDefault="002962E2" w:rsidP="002962E2">
      <w:pPr>
        <w:autoSpaceDE w:val="0"/>
        <w:autoSpaceDN w:val="0"/>
        <w:adjustRightInd w:val="0"/>
        <w:jc w:val="both"/>
        <w:rPr>
          <w:rFonts w:asciiTheme="minorHAnsi" w:hAnsiTheme="minorHAnsi"/>
          <w:sz w:val="21"/>
          <w:szCs w:val="21"/>
        </w:rPr>
      </w:pPr>
    </w:p>
    <w:p w14:paraId="539AB7EC"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 xml:space="preserve">Development partners: </w:t>
      </w:r>
      <w:r w:rsidRPr="002962E2">
        <w:rPr>
          <w:rFonts w:asciiTheme="minorHAnsi" w:eastAsiaTheme="majorEastAsia" w:hAnsiTheme="minorHAnsi" w:cstheme="majorBidi"/>
          <w:sz w:val="21"/>
          <w:szCs w:val="21"/>
        </w:rPr>
        <w:t xml:space="preserve">Donors, international organizations and NGOs that contribute to a country’s development. </w:t>
      </w:r>
    </w:p>
    <w:p w14:paraId="718EB485" w14:textId="77777777" w:rsidR="002962E2" w:rsidRPr="002962E2" w:rsidRDefault="002962E2" w:rsidP="002962E2">
      <w:pPr>
        <w:autoSpaceDE w:val="0"/>
        <w:autoSpaceDN w:val="0"/>
        <w:adjustRightInd w:val="0"/>
        <w:jc w:val="both"/>
        <w:rPr>
          <w:rFonts w:asciiTheme="minorHAnsi" w:hAnsiTheme="minorHAnsi"/>
          <w:b/>
          <w:sz w:val="21"/>
          <w:szCs w:val="21"/>
        </w:rPr>
      </w:pPr>
    </w:p>
    <w:p w14:paraId="0AB03FB7"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Disbursements:</w:t>
      </w:r>
      <w:r w:rsidRPr="002962E2">
        <w:rPr>
          <w:rFonts w:asciiTheme="minorHAnsi" w:hAnsiTheme="minorHAnsi"/>
          <w:sz w:val="21"/>
          <w:szCs w:val="21"/>
        </w:rPr>
        <w:t xml:space="preserve"> The transactions of providing financial resources. The two counterparties must record the transaction simultaneously. A disbursement is the release of funds to or the purchase of goods or services for a recipient; by extension, the amount thus spent. It can take several years to disburse a commitment.</w:t>
      </w:r>
    </w:p>
    <w:p w14:paraId="26890A73" w14:textId="77777777" w:rsidR="002962E2" w:rsidRPr="002962E2" w:rsidRDefault="002962E2" w:rsidP="002962E2">
      <w:pPr>
        <w:autoSpaceDE w:val="0"/>
        <w:autoSpaceDN w:val="0"/>
        <w:adjustRightInd w:val="0"/>
        <w:jc w:val="both"/>
        <w:rPr>
          <w:rFonts w:asciiTheme="minorHAnsi" w:hAnsiTheme="minorHAnsi"/>
          <w:sz w:val="21"/>
          <w:szCs w:val="21"/>
        </w:rPr>
      </w:pPr>
    </w:p>
    <w:p w14:paraId="7262B5BE"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External support agencies:</w:t>
      </w:r>
      <w:r w:rsidRPr="002962E2">
        <w:rPr>
          <w:rFonts w:asciiTheme="minorHAnsi" w:hAnsiTheme="minorHAnsi"/>
          <w:sz w:val="21"/>
          <w:szCs w:val="21"/>
        </w:rPr>
        <w:t xml:space="preserve"> Defined as bilateral donors, multilateral organizations, foundations, financing institutions and external agencies that support countries’ work in the attainment of achieving sanitation and water for all.</w:t>
      </w:r>
    </w:p>
    <w:p w14:paraId="4FE31D4E" w14:textId="77777777" w:rsidR="002962E2" w:rsidRPr="002962E2" w:rsidRDefault="002962E2" w:rsidP="002962E2">
      <w:pPr>
        <w:autoSpaceDE w:val="0"/>
        <w:autoSpaceDN w:val="0"/>
        <w:adjustRightInd w:val="0"/>
        <w:jc w:val="both"/>
        <w:rPr>
          <w:rFonts w:asciiTheme="minorHAnsi" w:hAnsiTheme="minorHAnsi"/>
          <w:sz w:val="21"/>
          <w:szCs w:val="21"/>
        </w:rPr>
      </w:pPr>
    </w:p>
    <w:p w14:paraId="56E806BC"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bCs/>
          <w:sz w:val="21"/>
          <w:szCs w:val="21"/>
        </w:rPr>
        <w:t>Faecal sludge</w:t>
      </w:r>
      <w:r w:rsidRPr="002962E2">
        <w:rPr>
          <w:rFonts w:asciiTheme="minorHAnsi" w:hAnsiTheme="minorHAnsi"/>
          <w:sz w:val="21"/>
          <w:szCs w:val="21"/>
        </w:rPr>
        <w:t>: Stored excreta emptied from latrines.</w:t>
      </w:r>
    </w:p>
    <w:p w14:paraId="1E574C7D" w14:textId="77777777" w:rsidR="002962E2" w:rsidRPr="002962E2" w:rsidRDefault="002962E2" w:rsidP="002962E2">
      <w:pPr>
        <w:autoSpaceDE w:val="0"/>
        <w:autoSpaceDN w:val="0"/>
        <w:adjustRightInd w:val="0"/>
        <w:jc w:val="both"/>
        <w:rPr>
          <w:rFonts w:asciiTheme="minorHAnsi" w:hAnsiTheme="minorHAnsi"/>
          <w:b/>
          <w:bCs/>
          <w:sz w:val="21"/>
          <w:szCs w:val="21"/>
          <w:highlight w:val="yellow"/>
        </w:rPr>
      </w:pPr>
    </w:p>
    <w:p w14:paraId="161E2A5C"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bCs/>
          <w:sz w:val="21"/>
          <w:szCs w:val="21"/>
        </w:rPr>
        <w:t xml:space="preserve">Formal service providers: </w:t>
      </w:r>
      <w:r w:rsidRPr="002962E2">
        <w:rPr>
          <w:rFonts w:asciiTheme="minorHAnsi" w:hAnsiTheme="minorHAnsi"/>
          <w:bCs/>
          <w:sz w:val="21"/>
          <w:szCs w:val="21"/>
        </w:rPr>
        <w:t xml:space="preserve">Entities recognised by authorities, complying with a minimum of service levels. Formal service providers include government and private sector utilities. </w:t>
      </w:r>
      <w:r w:rsidRPr="002962E2">
        <w:rPr>
          <w:rFonts w:asciiTheme="minorHAnsi" w:hAnsiTheme="minorHAnsi"/>
          <w:sz w:val="21"/>
          <w:szCs w:val="21"/>
        </w:rPr>
        <w:t>For water supply, this includes large networked systems but this can also include smaller scale set-ups such as water-kiosks managed by utilities. For sanitation, this includes piped sewer systems and septic tanks if maintained by a service provider regulated by authorities.</w:t>
      </w:r>
    </w:p>
    <w:p w14:paraId="1E4BC1D2" w14:textId="77777777" w:rsidR="002962E2" w:rsidRPr="002962E2" w:rsidRDefault="002962E2" w:rsidP="002962E2">
      <w:pPr>
        <w:autoSpaceDE w:val="0"/>
        <w:autoSpaceDN w:val="0"/>
        <w:adjustRightInd w:val="0"/>
        <w:jc w:val="both"/>
        <w:rPr>
          <w:rFonts w:asciiTheme="minorHAnsi" w:hAnsiTheme="minorHAnsi"/>
          <w:sz w:val="21"/>
          <w:szCs w:val="21"/>
        </w:rPr>
      </w:pPr>
    </w:p>
    <w:p w14:paraId="5B576A2E"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Hygiene</w:t>
      </w:r>
      <w:r w:rsidRPr="002962E2">
        <w:rPr>
          <w:rFonts w:asciiTheme="minorHAnsi" w:hAnsiTheme="minorHAnsi"/>
          <w:sz w:val="21"/>
          <w:szCs w:val="21"/>
        </w:rPr>
        <w:t>: GLAAS 2016 survey questions consider hygiene as hygiene promotion which complements water and sanitation. Hygiene promotion can include programs and activities designed to educate and advocate the use of safe hygiene practices that minimize the spread of diarrhoeal diseases, acute respiratory infections, and other related diseases. Such activities may include working with communities to identify risks, hand washing with soap campaigns, safe disposal of human excreta, including that of children and infants, food hygiene, etc.</w:t>
      </w:r>
    </w:p>
    <w:p w14:paraId="43915F32" w14:textId="77777777" w:rsidR="002962E2" w:rsidRPr="002962E2" w:rsidRDefault="002962E2" w:rsidP="002962E2">
      <w:pPr>
        <w:autoSpaceDE w:val="0"/>
        <w:autoSpaceDN w:val="0"/>
        <w:adjustRightInd w:val="0"/>
        <w:jc w:val="both"/>
        <w:rPr>
          <w:rFonts w:asciiTheme="minorHAnsi" w:hAnsiTheme="minorHAnsi"/>
          <w:sz w:val="21"/>
          <w:szCs w:val="21"/>
        </w:rPr>
      </w:pPr>
    </w:p>
    <w:p w14:paraId="3AFDDE00"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 xml:space="preserve">Informal service providers: </w:t>
      </w:r>
      <w:r w:rsidRPr="002962E2">
        <w:rPr>
          <w:rFonts w:asciiTheme="minorHAnsi" w:hAnsiTheme="minorHAnsi"/>
          <w:sz w:val="21"/>
          <w:szCs w:val="21"/>
          <w:lang w:val="en"/>
        </w:rPr>
        <w:t xml:space="preserve">Some examples for water supply from informal service providers may be from vendors from water kiosks, tanker trucks or with jerry cans run independently from utilities or authorities. </w:t>
      </w:r>
      <w:r w:rsidRPr="002962E2">
        <w:rPr>
          <w:rFonts w:asciiTheme="minorHAnsi" w:hAnsiTheme="minorHAnsi"/>
          <w:sz w:val="21"/>
          <w:szCs w:val="21"/>
        </w:rPr>
        <w:t>For sanitation, this includes latrines or septic tanks that are serviced (emptied) by informal service providers.</w:t>
      </w:r>
    </w:p>
    <w:p w14:paraId="383A81DD" w14:textId="77777777" w:rsidR="002962E2" w:rsidRPr="002962E2" w:rsidRDefault="002962E2" w:rsidP="002962E2">
      <w:pPr>
        <w:autoSpaceDE w:val="0"/>
        <w:autoSpaceDN w:val="0"/>
        <w:adjustRightInd w:val="0"/>
        <w:jc w:val="both"/>
        <w:rPr>
          <w:rFonts w:asciiTheme="minorHAnsi" w:hAnsiTheme="minorHAnsi"/>
          <w:sz w:val="21"/>
          <w:szCs w:val="21"/>
        </w:rPr>
      </w:pPr>
    </w:p>
    <w:p w14:paraId="3794C949"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Large drinking-water and sanitation systems</w:t>
      </w:r>
      <w:r w:rsidRPr="002962E2">
        <w:rPr>
          <w:rFonts w:asciiTheme="minorHAnsi" w:hAnsiTheme="minorHAnsi"/>
          <w:sz w:val="21"/>
          <w:szCs w:val="21"/>
        </w:rPr>
        <w:t>: Large systems include potable water treatment plants; intake works; storage; water supply pumping stations; large scale transmission / conveyance and distribution systems.; large scale sewerage including trunk sewers and sewage pumping stations; domestic and industrial waste water treatment plants.</w:t>
      </w:r>
    </w:p>
    <w:p w14:paraId="61FAD2BB" w14:textId="77777777" w:rsidR="002962E2" w:rsidRPr="002962E2" w:rsidRDefault="002962E2" w:rsidP="002962E2">
      <w:pPr>
        <w:autoSpaceDE w:val="0"/>
        <w:autoSpaceDN w:val="0"/>
        <w:adjustRightInd w:val="0"/>
        <w:jc w:val="both"/>
        <w:rPr>
          <w:rFonts w:asciiTheme="minorHAnsi" w:hAnsiTheme="minorHAnsi"/>
          <w:sz w:val="21"/>
          <w:szCs w:val="21"/>
        </w:rPr>
      </w:pPr>
    </w:p>
    <w:p w14:paraId="6E732846"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bCs/>
          <w:sz w:val="21"/>
          <w:szCs w:val="21"/>
        </w:rPr>
        <w:t xml:space="preserve">Municipal wastewater: </w:t>
      </w:r>
      <w:r w:rsidRPr="002962E2">
        <w:rPr>
          <w:rFonts w:asciiTheme="minorHAnsi" w:hAnsiTheme="minorHAnsi"/>
          <w:sz w:val="21"/>
          <w:szCs w:val="21"/>
        </w:rPr>
        <w:t>Domestic, commercial and industrial effluents, and storm water runoff, generated within urban areas.</w:t>
      </w:r>
    </w:p>
    <w:p w14:paraId="52DCE530" w14:textId="77777777" w:rsidR="002962E2" w:rsidRPr="002962E2" w:rsidRDefault="002962E2" w:rsidP="002962E2">
      <w:pPr>
        <w:autoSpaceDE w:val="0"/>
        <w:autoSpaceDN w:val="0"/>
        <w:adjustRightInd w:val="0"/>
        <w:jc w:val="both"/>
        <w:rPr>
          <w:rFonts w:asciiTheme="minorHAnsi" w:hAnsiTheme="minorHAnsi"/>
          <w:b/>
          <w:bCs/>
          <w:sz w:val="21"/>
          <w:szCs w:val="21"/>
        </w:rPr>
      </w:pPr>
    </w:p>
    <w:p w14:paraId="7F514185" w14:textId="77777777" w:rsidR="002962E2" w:rsidRPr="002962E2" w:rsidRDefault="002962E2" w:rsidP="002962E2">
      <w:pPr>
        <w:autoSpaceDE w:val="0"/>
        <w:autoSpaceDN w:val="0"/>
        <w:adjustRightInd w:val="0"/>
        <w:jc w:val="both"/>
        <w:rPr>
          <w:rFonts w:asciiTheme="minorHAnsi" w:hAnsiTheme="minorHAnsi"/>
          <w:bCs/>
          <w:sz w:val="21"/>
          <w:szCs w:val="21"/>
        </w:rPr>
      </w:pPr>
      <w:r w:rsidRPr="002962E2">
        <w:rPr>
          <w:rFonts w:asciiTheme="minorHAnsi" w:hAnsiTheme="minorHAnsi"/>
          <w:b/>
          <w:bCs/>
          <w:sz w:val="21"/>
          <w:szCs w:val="21"/>
        </w:rPr>
        <w:t xml:space="preserve">Non-governmental organizations: </w:t>
      </w:r>
      <w:r w:rsidRPr="002962E2">
        <w:rPr>
          <w:rFonts w:asciiTheme="minorHAnsi" w:hAnsiTheme="minorHAnsi"/>
          <w:bCs/>
          <w:sz w:val="21"/>
          <w:szCs w:val="21"/>
        </w:rPr>
        <w:t xml:space="preserve">Generally nonprofit organizations that operate independently of the government and usually provide services to people. </w:t>
      </w:r>
    </w:p>
    <w:p w14:paraId="6B4B7869" w14:textId="77777777" w:rsidR="002962E2" w:rsidRPr="002962E2" w:rsidRDefault="002962E2" w:rsidP="002962E2">
      <w:pPr>
        <w:autoSpaceDE w:val="0"/>
        <w:autoSpaceDN w:val="0"/>
        <w:adjustRightInd w:val="0"/>
        <w:jc w:val="both"/>
        <w:rPr>
          <w:rFonts w:asciiTheme="minorHAnsi" w:hAnsiTheme="minorHAnsi"/>
          <w:b/>
          <w:bCs/>
          <w:sz w:val="21"/>
          <w:szCs w:val="21"/>
        </w:rPr>
      </w:pPr>
    </w:p>
    <w:p w14:paraId="49573FF7"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bCs/>
          <w:sz w:val="21"/>
          <w:szCs w:val="21"/>
        </w:rPr>
        <w:t>Nonrevenue water</w:t>
      </w:r>
      <w:r w:rsidRPr="002962E2">
        <w:rPr>
          <w:rFonts w:asciiTheme="minorHAnsi" w:hAnsiTheme="minorHAnsi"/>
          <w:b/>
          <w:sz w:val="21"/>
          <w:szCs w:val="21"/>
        </w:rPr>
        <w:t>:</w:t>
      </w:r>
      <w:r w:rsidRPr="002962E2">
        <w:rPr>
          <w:rFonts w:asciiTheme="minorHAnsi" w:hAnsiTheme="minorHAnsi"/>
          <w:sz w:val="21"/>
          <w:szCs w:val="21"/>
        </w:rPr>
        <w:t xml:space="preserve"> Non-revenue water represents water that has been produced and is “lost” before it reaches the customer (either through </w:t>
      </w:r>
      <w:proofErr w:type="gramStart"/>
      <w:r w:rsidRPr="002962E2">
        <w:rPr>
          <w:rFonts w:asciiTheme="minorHAnsi" w:hAnsiTheme="minorHAnsi"/>
          <w:sz w:val="21"/>
          <w:szCs w:val="21"/>
        </w:rPr>
        <w:t>leaks</w:t>
      </w:r>
      <w:proofErr w:type="gramEnd"/>
      <w:r w:rsidRPr="002962E2">
        <w:rPr>
          <w:rFonts w:asciiTheme="minorHAnsi" w:hAnsiTheme="minorHAnsi"/>
          <w:sz w:val="21"/>
          <w:szCs w:val="21"/>
        </w:rPr>
        <w:t xml:space="preserve">, through theft, or through legal usage for which no payment is made). </w:t>
      </w:r>
    </w:p>
    <w:p w14:paraId="333DCF42" w14:textId="77777777" w:rsidR="002962E2" w:rsidRPr="002962E2" w:rsidRDefault="002962E2" w:rsidP="002962E2">
      <w:pPr>
        <w:autoSpaceDE w:val="0"/>
        <w:autoSpaceDN w:val="0"/>
        <w:adjustRightInd w:val="0"/>
        <w:jc w:val="both"/>
        <w:rPr>
          <w:rFonts w:asciiTheme="minorHAnsi" w:hAnsiTheme="minorHAnsi"/>
          <w:sz w:val="21"/>
          <w:szCs w:val="21"/>
        </w:rPr>
      </w:pPr>
    </w:p>
    <w:p w14:paraId="6544D95C"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bCs/>
          <w:sz w:val="21"/>
          <w:szCs w:val="21"/>
        </w:rPr>
        <w:t>Official development assistance</w:t>
      </w:r>
      <w:r w:rsidRPr="002962E2">
        <w:rPr>
          <w:rFonts w:asciiTheme="minorHAnsi" w:hAnsiTheme="minorHAnsi"/>
          <w:b/>
          <w:sz w:val="21"/>
          <w:szCs w:val="21"/>
        </w:rPr>
        <w:t xml:space="preserve">: </w:t>
      </w:r>
      <w:r w:rsidRPr="002962E2">
        <w:rPr>
          <w:rFonts w:asciiTheme="minorHAnsi" w:hAnsiTheme="minorHAnsi"/>
          <w:sz w:val="21"/>
          <w:szCs w:val="21"/>
        </w:rPr>
        <w:t xml:space="preserve">Flows of official financing administered with the promotion of the economic development and welfare of developing countries as the main objective, and which are concessional in character with a grant element of at least 25 per cent (using a fixed 10 per cent rate of discount). By convention, ODA flows comprise contributions of donor government agencies, at all levels, to developing countries (“bilateral ODA”) and to multilateral institutions. ODA receipts comprise disbursements by bilateral donors and multilateral institutions. Lending by export credit agencies—with the pure purpose of export promotion—is excluded. </w:t>
      </w:r>
    </w:p>
    <w:p w14:paraId="1D539C14" w14:textId="77777777" w:rsidR="002962E2" w:rsidRPr="002962E2" w:rsidRDefault="002962E2" w:rsidP="002962E2">
      <w:pPr>
        <w:autoSpaceDE w:val="0"/>
        <w:autoSpaceDN w:val="0"/>
        <w:adjustRightInd w:val="0"/>
        <w:jc w:val="both"/>
        <w:rPr>
          <w:rFonts w:asciiTheme="minorHAnsi" w:hAnsiTheme="minorHAnsi"/>
          <w:sz w:val="21"/>
          <w:szCs w:val="21"/>
        </w:rPr>
      </w:pPr>
    </w:p>
    <w:p w14:paraId="2B977632" w14:textId="77777777" w:rsidR="002962E2" w:rsidRPr="002962E2" w:rsidRDefault="002962E2" w:rsidP="002962E2">
      <w:pPr>
        <w:autoSpaceDE w:val="0"/>
        <w:autoSpaceDN w:val="0"/>
        <w:adjustRightInd w:val="0"/>
        <w:jc w:val="both"/>
        <w:rPr>
          <w:rFonts w:asciiTheme="minorHAnsi" w:hAnsiTheme="minorHAnsi"/>
          <w:sz w:val="21"/>
          <w:szCs w:val="21"/>
        </w:rPr>
      </w:pPr>
      <w:r w:rsidRPr="002962E2">
        <w:rPr>
          <w:rFonts w:asciiTheme="minorHAnsi" w:hAnsiTheme="minorHAnsi"/>
          <w:b/>
          <w:sz w:val="21"/>
          <w:szCs w:val="21"/>
        </w:rPr>
        <w:t>O&amp;M (operations and maintenance):</w:t>
      </w:r>
      <w:r w:rsidRPr="002962E2">
        <w:rPr>
          <w:rFonts w:asciiTheme="minorHAnsi" w:hAnsiTheme="minorHAnsi"/>
          <w:sz w:val="21"/>
          <w:szCs w:val="21"/>
        </w:rPr>
        <w:t xml:space="preserve"> Includes activities necessary to keep services running.  Operating costs are recurrent (regular, ongoing) spending to provide WASH goods and services: labour, fuel, chemicals, materials, and purchases of any bulk water.  Basic maintenance costs are the routine expenditures needed to keep systems running at design performance, but does not include major repairs or renewals.</w:t>
      </w:r>
    </w:p>
    <w:p w14:paraId="6C9E2837" w14:textId="77777777" w:rsidR="002962E2" w:rsidRPr="002962E2" w:rsidRDefault="002962E2" w:rsidP="002962E2">
      <w:pPr>
        <w:autoSpaceDE w:val="0"/>
        <w:autoSpaceDN w:val="0"/>
        <w:adjustRightInd w:val="0"/>
        <w:jc w:val="both"/>
        <w:rPr>
          <w:rFonts w:asciiTheme="minorHAnsi" w:hAnsiTheme="minorHAnsi"/>
          <w:sz w:val="21"/>
          <w:szCs w:val="21"/>
        </w:rPr>
      </w:pPr>
    </w:p>
    <w:p w14:paraId="0A79ADD6" w14:textId="77777777" w:rsidR="002962E2" w:rsidRPr="002962E2" w:rsidRDefault="002962E2" w:rsidP="002962E2">
      <w:pPr>
        <w:jc w:val="both"/>
        <w:rPr>
          <w:rFonts w:asciiTheme="minorHAnsi" w:hAnsiTheme="minorHAnsi"/>
          <w:sz w:val="21"/>
          <w:szCs w:val="21"/>
        </w:rPr>
      </w:pPr>
      <w:r w:rsidRPr="002962E2">
        <w:rPr>
          <w:rFonts w:asciiTheme="minorHAnsi" w:hAnsiTheme="minorHAnsi"/>
          <w:b/>
          <w:sz w:val="21"/>
          <w:szCs w:val="21"/>
        </w:rPr>
        <w:t xml:space="preserve">Plans: </w:t>
      </w:r>
      <w:r w:rsidRPr="002962E2">
        <w:rPr>
          <w:rFonts w:asciiTheme="minorHAnsi" w:hAnsiTheme="minorHAnsi"/>
          <w:sz w:val="21"/>
          <w:szCs w:val="21"/>
        </w:rPr>
        <w:t xml:space="preserve">See policy definition. </w:t>
      </w:r>
    </w:p>
    <w:p w14:paraId="790E94C6" w14:textId="77777777" w:rsidR="002962E2" w:rsidRPr="002962E2" w:rsidRDefault="002962E2" w:rsidP="002962E2">
      <w:pPr>
        <w:jc w:val="both"/>
        <w:rPr>
          <w:rFonts w:asciiTheme="minorHAnsi" w:hAnsiTheme="minorHAnsi"/>
          <w:b/>
          <w:sz w:val="21"/>
          <w:szCs w:val="21"/>
        </w:rPr>
      </w:pPr>
    </w:p>
    <w:p w14:paraId="3F6E6C50" w14:textId="77777777" w:rsidR="002962E2" w:rsidRPr="002962E2" w:rsidRDefault="002962E2" w:rsidP="002962E2">
      <w:pPr>
        <w:jc w:val="both"/>
        <w:rPr>
          <w:rFonts w:asciiTheme="minorHAnsi" w:hAnsiTheme="minorHAnsi"/>
          <w:sz w:val="21"/>
          <w:szCs w:val="21"/>
        </w:rPr>
      </w:pPr>
      <w:r w:rsidRPr="002962E2">
        <w:rPr>
          <w:rFonts w:asciiTheme="minorHAnsi" w:hAnsiTheme="minorHAnsi"/>
          <w:b/>
          <w:sz w:val="21"/>
          <w:szCs w:val="21"/>
        </w:rPr>
        <w:t xml:space="preserve">Policies/Plans: </w:t>
      </w:r>
      <w:r w:rsidRPr="002962E2">
        <w:rPr>
          <w:rFonts w:asciiTheme="minorHAnsi" w:hAnsiTheme="minorHAnsi"/>
          <w:sz w:val="21"/>
          <w:szCs w:val="21"/>
        </w:rPr>
        <w:t xml:space="preserve">Policies are considered to be the principle guide to action taken by the government or state. A plan sets out targets to achieve and provide details on implementation (based on policies where these exist). It indicates how the responsible entity will respond to organisational requirements, type of training and development that will be provided, and how the budget will be allocated, etc. </w:t>
      </w:r>
    </w:p>
    <w:p w14:paraId="0A3E009F" w14:textId="77777777" w:rsidR="002962E2" w:rsidRPr="002962E2" w:rsidRDefault="002962E2" w:rsidP="002962E2">
      <w:pPr>
        <w:jc w:val="both"/>
        <w:rPr>
          <w:rFonts w:asciiTheme="minorHAnsi" w:hAnsiTheme="minorHAnsi"/>
          <w:b/>
          <w:sz w:val="21"/>
          <w:szCs w:val="21"/>
        </w:rPr>
      </w:pPr>
    </w:p>
    <w:p w14:paraId="07AA9926" w14:textId="77777777" w:rsidR="002962E2" w:rsidRPr="002962E2" w:rsidRDefault="002962E2" w:rsidP="002962E2">
      <w:pPr>
        <w:jc w:val="both"/>
        <w:rPr>
          <w:rFonts w:asciiTheme="minorHAnsi" w:hAnsiTheme="minorHAnsi"/>
          <w:sz w:val="21"/>
          <w:szCs w:val="21"/>
        </w:rPr>
      </w:pPr>
      <w:r w:rsidRPr="002962E2">
        <w:rPr>
          <w:rFonts w:asciiTheme="minorHAnsi" w:hAnsiTheme="minorHAnsi"/>
          <w:b/>
          <w:sz w:val="21"/>
          <w:szCs w:val="21"/>
        </w:rPr>
        <w:t xml:space="preserve">Procurement procedures: </w:t>
      </w:r>
      <w:r w:rsidRPr="002962E2">
        <w:rPr>
          <w:rFonts w:asciiTheme="minorHAnsi" w:hAnsiTheme="minorHAnsi"/>
          <w:sz w:val="21"/>
          <w:szCs w:val="21"/>
        </w:rPr>
        <w:t>Procurement procedures are used for the purpose of purchasing or acquiring goods or services.</w:t>
      </w:r>
    </w:p>
    <w:p w14:paraId="36C201ED" w14:textId="77777777" w:rsidR="002962E2" w:rsidRPr="002962E2" w:rsidRDefault="002962E2" w:rsidP="002962E2">
      <w:pPr>
        <w:jc w:val="both"/>
        <w:rPr>
          <w:rFonts w:asciiTheme="minorHAnsi" w:hAnsiTheme="minorHAnsi"/>
          <w:b/>
          <w:sz w:val="21"/>
          <w:szCs w:val="21"/>
        </w:rPr>
      </w:pPr>
    </w:p>
    <w:p w14:paraId="4BD0A0A3" w14:textId="77777777" w:rsidR="002962E2" w:rsidRPr="002962E2" w:rsidRDefault="002962E2" w:rsidP="002962E2">
      <w:pPr>
        <w:jc w:val="both"/>
        <w:rPr>
          <w:rFonts w:asciiTheme="minorHAnsi" w:hAnsiTheme="minorHAnsi"/>
          <w:b/>
          <w:sz w:val="21"/>
          <w:szCs w:val="21"/>
        </w:rPr>
      </w:pPr>
      <w:r w:rsidRPr="002962E2">
        <w:rPr>
          <w:rFonts w:asciiTheme="minorHAnsi" w:hAnsiTheme="minorHAnsi"/>
          <w:b/>
          <w:sz w:val="21"/>
          <w:szCs w:val="21"/>
        </w:rPr>
        <w:t xml:space="preserve">Rural: </w:t>
      </w:r>
      <w:r w:rsidRPr="002962E2">
        <w:rPr>
          <w:rFonts w:asciiTheme="minorHAnsi" w:hAnsiTheme="minorHAnsi"/>
          <w:sz w:val="21"/>
          <w:szCs w:val="21"/>
        </w:rPr>
        <w:t>Definitions of WASH areas are based on national definitions. GLAAS is aware of differences between national definitions in different countries.</w:t>
      </w:r>
    </w:p>
    <w:p w14:paraId="1DAF6841" w14:textId="77777777" w:rsidR="002962E2" w:rsidRPr="002962E2" w:rsidRDefault="002962E2" w:rsidP="002962E2">
      <w:pPr>
        <w:jc w:val="both"/>
        <w:rPr>
          <w:rFonts w:asciiTheme="minorHAnsi" w:hAnsiTheme="minorHAnsi"/>
          <w:b/>
          <w:sz w:val="21"/>
          <w:szCs w:val="21"/>
        </w:rPr>
      </w:pPr>
    </w:p>
    <w:p w14:paraId="6D3F53B0" w14:textId="77777777" w:rsidR="002962E2" w:rsidRPr="002962E2" w:rsidRDefault="002962E2" w:rsidP="002962E2">
      <w:pPr>
        <w:spacing w:after="120"/>
        <w:jc w:val="both"/>
        <w:rPr>
          <w:rFonts w:asciiTheme="minorHAnsi" w:hAnsiTheme="minorHAnsi"/>
          <w:sz w:val="21"/>
          <w:szCs w:val="21"/>
        </w:rPr>
      </w:pPr>
      <w:r w:rsidRPr="002962E2">
        <w:rPr>
          <w:rFonts w:asciiTheme="minorHAnsi" w:hAnsiTheme="minorHAnsi"/>
          <w:b/>
          <w:sz w:val="21"/>
          <w:szCs w:val="21"/>
        </w:rPr>
        <w:t xml:space="preserve">Self-supply by individual households: </w:t>
      </w:r>
      <w:r w:rsidRPr="002962E2">
        <w:rPr>
          <w:rFonts w:asciiTheme="minorHAnsi" w:hAnsiTheme="minorHAnsi"/>
          <w:sz w:val="21"/>
          <w:szCs w:val="21"/>
          <w:lang w:val="en"/>
        </w:rPr>
        <w:t>For water supply, this includes private protected wells, collection from protected springs or rainwater harvesting. Fo</w:t>
      </w:r>
      <w:r w:rsidRPr="002962E2">
        <w:rPr>
          <w:rFonts w:asciiTheme="minorHAnsi" w:hAnsiTheme="minorHAnsi"/>
          <w:sz w:val="21"/>
          <w:szCs w:val="21"/>
        </w:rPr>
        <w:t xml:space="preserve">r sanitation this includes latrines that are built and emptied by </w:t>
      </w:r>
      <w:proofErr w:type="gramStart"/>
      <w:r w:rsidRPr="002962E2">
        <w:rPr>
          <w:rFonts w:asciiTheme="minorHAnsi" w:hAnsiTheme="minorHAnsi"/>
          <w:sz w:val="21"/>
          <w:szCs w:val="21"/>
        </w:rPr>
        <w:t>households</w:t>
      </w:r>
      <w:proofErr w:type="gramEnd"/>
      <w:r w:rsidRPr="002962E2">
        <w:rPr>
          <w:rFonts w:asciiTheme="minorHAnsi" w:hAnsiTheme="minorHAnsi"/>
          <w:sz w:val="21"/>
          <w:szCs w:val="21"/>
        </w:rPr>
        <w:t xml:space="preserve"> members.</w:t>
      </w:r>
    </w:p>
    <w:p w14:paraId="317A6B1E" w14:textId="77777777" w:rsidR="002962E2" w:rsidRPr="002962E2" w:rsidRDefault="002962E2" w:rsidP="002962E2">
      <w:pPr>
        <w:spacing w:after="120"/>
        <w:jc w:val="both"/>
        <w:rPr>
          <w:rFonts w:asciiTheme="minorHAnsi" w:hAnsiTheme="minorHAnsi"/>
          <w:sz w:val="21"/>
          <w:szCs w:val="21"/>
        </w:rPr>
      </w:pPr>
      <w:r w:rsidRPr="002962E2">
        <w:rPr>
          <w:rFonts w:asciiTheme="minorHAnsi" w:hAnsiTheme="minorHAnsi"/>
          <w:b/>
          <w:sz w:val="21"/>
          <w:szCs w:val="21"/>
        </w:rPr>
        <w:t xml:space="preserve">Surveillance (for drinking-water): </w:t>
      </w:r>
      <w:r w:rsidRPr="002962E2">
        <w:rPr>
          <w:rFonts w:asciiTheme="minorHAnsi" w:hAnsiTheme="minorHAnsi"/>
          <w:iCs/>
          <w:sz w:val="21"/>
          <w:szCs w:val="21"/>
        </w:rPr>
        <w:t>The continuous and vigilant public health assessment and periodic review of the safety and acceptability of drinking-water supplies.</w:t>
      </w:r>
    </w:p>
    <w:p w14:paraId="406C3231" w14:textId="77777777" w:rsidR="002962E2" w:rsidRPr="002962E2" w:rsidRDefault="002962E2" w:rsidP="002962E2">
      <w:pPr>
        <w:jc w:val="both"/>
        <w:rPr>
          <w:rFonts w:asciiTheme="minorHAnsi" w:hAnsiTheme="minorHAnsi"/>
          <w:sz w:val="21"/>
          <w:szCs w:val="21"/>
        </w:rPr>
      </w:pPr>
      <w:r w:rsidRPr="002962E2">
        <w:rPr>
          <w:rFonts w:asciiTheme="minorHAnsi" w:hAnsiTheme="minorHAnsi"/>
          <w:b/>
          <w:sz w:val="21"/>
          <w:szCs w:val="21"/>
        </w:rPr>
        <w:t xml:space="preserve">Tariffs: </w:t>
      </w:r>
      <w:r w:rsidRPr="002962E2">
        <w:rPr>
          <w:rFonts w:asciiTheme="minorHAnsi" w:hAnsiTheme="minorHAnsi"/>
          <w:sz w:val="21"/>
          <w:szCs w:val="21"/>
        </w:rPr>
        <w:t>Payments made by users to service providers for getting access to and for using the service.</w:t>
      </w:r>
    </w:p>
    <w:p w14:paraId="11CE68E8" w14:textId="77777777" w:rsidR="002962E2" w:rsidRPr="002962E2" w:rsidRDefault="002962E2" w:rsidP="002962E2">
      <w:pPr>
        <w:jc w:val="both"/>
        <w:rPr>
          <w:rFonts w:asciiTheme="minorHAnsi" w:hAnsiTheme="minorHAnsi"/>
          <w:b/>
          <w:sz w:val="21"/>
          <w:szCs w:val="21"/>
        </w:rPr>
      </w:pPr>
    </w:p>
    <w:p w14:paraId="369B3D5C" w14:textId="77777777" w:rsidR="002962E2" w:rsidRPr="002962E2" w:rsidRDefault="002962E2" w:rsidP="002962E2">
      <w:pPr>
        <w:jc w:val="both"/>
        <w:rPr>
          <w:rFonts w:asciiTheme="minorHAnsi" w:hAnsiTheme="minorHAnsi"/>
          <w:sz w:val="21"/>
          <w:szCs w:val="21"/>
        </w:rPr>
      </w:pPr>
      <w:r w:rsidRPr="002962E2">
        <w:rPr>
          <w:rFonts w:asciiTheme="minorHAnsi" w:hAnsiTheme="minorHAnsi"/>
          <w:b/>
          <w:sz w:val="21"/>
          <w:szCs w:val="21"/>
        </w:rPr>
        <w:t xml:space="preserve">Urban: </w:t>
      </w:r>
      <w:r w:rsidRPr="002962E2">
        <w:rPr>
          <w:rFonts w:asciiTheme="minorHAnsi" w:hAnsiTheme="minorHAnsi"/>
          <w:sz w:val="21"/>
          <w:szCs w:val="21"/>
        </w:rPr>
        <w:t>Definitions of WASH areas are based on national definitions. GLAAS is aware of differences between national definitions in different countries.</w:t>
      </w:r>
    </w:p>
    <w:p w14:paraId="7C8DCB49" w14:textId="77777777" w:rsidR="002962E2" w:rsidRPr="002962E2" w:rsidRDefault="002962E2" w:rsidP="002962E2">
      <w:pPr>
        <w:jc w:val="both"/>
        <w:rPr>
          <w:rFonts w:asciiTheme="minorHAnsi" w:hAnsiTheme="minorHAnsi"/>
          <w:b/>
          <w:sz w:val="21"/>
          <w:szCs w:val="21"/>
          <w:highlight w:val="yellow"/>
        </w:rPr>
      </w:pPr>
    </w:p>
    <w:p w14:paraId="66BC99B1" w14:textId="77777777" w:rsidR="002962E2" w:rsidRPr="002962E2" w:rsidRDefault="002962E2" w:rsidP="002962E2">
      <w:pPr>
        <w:jc w:val="both"/>
        <w:rPr>
          <w:rFonts w:asciiTheme="minorHAnsi" w:hAnsiTheme="minorHAnsi"/>
          <w:sz w:val="21"/>
          <w:szCs w:val="21"/>
        </w:rPr>
      </w:pPr>
      <w:r w:rsidRPr="002962E2">
        <w:rPr>
          <w:rFonts w:asciiTheme="minorHAnsi" w:hAnsiTheme="minorHAnsi"/>
          <w:b/>
          <w:sz w:val="21"/>
          <w:szCs w:val="21"/>
        </w:rPr>
        <w:t>Wastewater</w:t>
      </w:r>
      <w:r w:rsidRPr="002962E2">
        <w:rPr>
          <w:rFonts w:asciiTheme="minorHAnsi" w:hAnsiTheme="minorHAnsi"/>
          <w:sz w:val="21"/>
          <w:szCs w:val="21"/>
        </w:rPr>
        <w:t xml:space="preserve">: see municipal wastewater. </w:t>
      </w:r>
    </w:p>
    <w:p w14:paraId="6C6103F9" w14:textId="77777777" w:rsidR="002962E2" w:rsidRPr="00381F68" w:rsidRDefault="002962E2" w:rsidP="002962E2">
      <w:pPr>
        <w:rPr>
          <w:rFonts w:asciiTheme="majorHAnsi" w:hAnsiTheme="majorHAnsi"/>
          <w:b/>
          <w:sz w:val="21"/>
          <w:szCs w:val="21"/>
        </w:rPr>
      </w:pPr>
    </w:p>
    <w:p w14:paraId="01152352" w14:textId="77777777" w:rsidR="00886E30" w:rsidRDefault="00886E30" w:rsidP="00F44D7C">
      <w:pPr>
        <w:pStyle w:val="Header"/>
        <w:tabs>
          <w:tab w:val="clear" w:pos="4513"/>
          <w:tab w:val="clear" w:pos="9026"/>
          <w:tab w:val="left" w:pos="4008"/>
        </w:tabs>
        <w:rPr>
          <w:sz w:val="20"/>
          <w:szCs w:val="20"/>
        </w:rPr>
        <w:sectPr w:rsidR="00886E30" w:rsidSect="004A5E45">
          <w:footerReference w:type="default" r:id="rId15"/>
          <w:pgSz w:w="11900" w:h="16820" w:code="9"/>
          <w:pgMar w:top="720" w:right="720" w:bottom="720" w:left="720" w:header="706" w:footer="706" w:gutter="0"/>
          <w:cols w:space="708"/>
          <w:docGrid w:linePitch="360"/>
        </w:sectPr>
      </w:pPr>
    </w:p>
    <w:p w14:paraId="0F6AC84E" w14:textId="15952BB2" w:rsidR="00203DA1" w:rsidRPr="007D7A8D" w:rsidRDefault="00203DA1" w:rsidP="00C23CBE">
      <w:pPr>
        <w:pStyle w:val="CommentText"/>
      </w:pPr>
      <w:r w:rsidRPr="007D7A8D">
        <w:rPr>
          <w:b/>
        </w:rPr>
        <w:lastRenderedPageBreak/>
        <w:t xml:space="preserve">1. GLAAS </w:t>
      </w:r>
      <w:r w:rsidR="008B6526" w:rsidRPr="007D7A8D">
        <w:rPr>
          <w:b/>
        </w:rPr>
        <w:t>201</w:t>
      </w:r>
      <w:r w:rsidR="001F118B">
        <w:rPr>
          <w:b/>
        </w:rPr>
        <w:t>6</w:t>
      </w:r>
      <w:r w:rsidR="008B6526" w:rsidRPr="007D7A8D">
        <w:rPr>
          <w:b/>
        </w:rPr>
        <w:t xml:space="preserve"> </w:t>
      </w:r>
      <w:r w:rsidRPr="007D7A8D">
        <w:rPr>
          <w:b/>
        </w:rPr>
        <w:t>CONTACT INFORMATION</w:t>
      </w:r>
      <w:r w:rsidRPr="007D7A8D">
        <w:rPr>
          <w:bCs/>
        </w:rPr>
        <w:t xml:space="preserve">: </w:t>
      </w:r>
      <w:r w:rsidRPr="007D7A8D">
        <w:t xml:space="preserve">To ensure the most accurate data, WHO recommends that the national focal person coordinate the collection and reporting of your </w:t>
      </w:r>
      <w:r w:rsidR="004A5E45">
        <w:t>g</w:t>
      </w:r>
      <w:r w:rsidRPr="007D7A8D">
        <w:t xml:space="preserve">overnment’s responses to the </w:t>
      </w:r>
      <w:proofErr w:type="gramStart"/>
      <w:r w:rsidR="003A14F2">
        <w:t>survey</w:t>
      </w:r>
      <w:r w:rsidRPr="007D7A8D">
        <w:t>.</w:t>
      </w:r>
      <w:proofErr w:type="gramEnd"/>
      <w:r w:rsidRPr="007D7A8D">
        <w:t xml:space="preserve">  Please indicate the national focal person for GLAAS and the primary respondents (</w:t>
      </w:r>
      <w:r w:rsidR="003A14F2">
        <w:t>who could be from</w:t>
      </w:r>
      <w:r w:rsidRPr="007D7A8D">
        <w:t xml:space="preserve"> government ministries, authorities, civil society and other interested parties) that contributed to the various sections of this form. </w:t>
      </w:r>
      <w:r w:rsidR="001F19EA" w:rsidRPr="00BE0CAA">
        <w:rPr>
          <w:lang w:val="en-US"/>
        </w:rPr>
        <w:t xml:space="preserve">Please add </w:t>
      </w:r>
      <w:r w:rsidR="001F19EA">
        <w:rPr>
          <w:lang w:val="en-US"/>
        </w:rPr>
        <w:t>rows</w:t>
      </w:r>
      <w:r w:rsidR="001F19EA" w:rsidRPr="00BE0CAA">
        <w:rPr>
          <w:lang w:val="en-US"/>
        </w:rPr>
        <w:t xml:space="preserve"> or attach separate page if necessary. </w:t>
      </w:r>
      <w:r w:rsidRPr="007D7A8D">
        <w:t xml:space="preserve"> </w:t>
      </w:r>
    </w:p>
    <w:p w14:paraId="0F6AC84F" w14:textId="77777777" w:rsidR="00203DA1" w:rsidRPr="007D7A8D" w:rsidRDefault="00203DA1" w:rsidP="00194D19">
      <w:pPr>
        <w:pStyle w:val="CommentTex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0"/>
        <w:gridCol w:w="7400"/>
      </w:tblGrid>
      <w:tr w:rsidR="00203DA1" w:rsidRPr="007D7A8D" w14:paraId="0F6AC852" w14:textId="77777777" w:rsidTr="00622924">
        <w:trPr>
          <w:trHeight w:val="288"/>
        </w:trPr>
        <w:tc>
          <w:tcPr>
            <w:tcW w:w="1870" w:type="dxa"/>
            <w:shd w:val="clear" w:color="auto" w:fill="EFFFEF"/>
            <w:vAlign w:val="center"/>
          </w:tcPr>
          <w:p w14:paraId="0F6AC850" w14:textId="77777777" w:rsidR="00203DA1" w:rsidRPr="007D7A8D" w:rsidRDefault="00203DA1" w:rsidP="00304D24">
            <w:pPr>
              <w:rPr>
                <w:b/>
                <w:sz w:val="18"/>
              </w:rPr>
            </w:pPr>
            <w:r w:rsidRPr="007D7A8D">
              <w:rPr>
                <w:b/>
                <w:sz w:val="18"/>
              </w:rPr>
              <w:t>Country:</w:t>
            </w:r>
          </w:p>
        </w:tc>
        <w:tc>
          <w:tcPr>
            <w:tcW w:w="7400" w:type="dxa"/>
            <w:vAlign w:val="center"/>
          </w:tcPr>
          <w:p w14:paraId="0F6AC851" w14:textId="77777777" w:rsidR="00203DA1" w:rsidRPr="007D7A8D" w:rsidRDefault="00203DA1" w:rsidP="002A5343">
            <w:pPr>
              <w:pStyle w:val="CommentSubject"/>
              <w:rPr>
                <w:bCs w:val="0"/>
                <w:sz w:val="18"/>
                <w:szCs w:val="22"/>
              </w:rPr>
            </w:pPr>
          </w:p>
        </w:tc>
      </w:tr>
    </w:tbl>
    <w:p w14:paraId="0F6AC853" w14:textId="77777777" w:rsidR="00203DA1" w:rsidRPr="007D7A8D" w:rsidRDefault="00203DA1" w:rsidP="00194D19">
      <w:pPr>
        <w:rPr>
          <w:sz w:val="18"/>
        </w:rPr>
      </w:pPr>
    </w:p>
    <w:p w14:paraId="4F385362" w14:textId="77777777" w:rsidR="001F118B" w:rsidRPr="007D7A8D" w:rsidRDefault="001F118B" w:rsidP="001F118B">
      <w:pPr>
        <w:rPr>
          <w:sz w:val="18"/>
        </w:rPr>
      </w:pPr>
    </w:p>
    <w:tbl>
      <w:tblPr>
        <w:tblW w:w="15312" w:type="dxa"/>
        <w:tblInd w:w="48" w:type="dxa"/>
        <w:tblLayout w:type="fixed"/>
        <w:tblCellMar>
          <w:left w:w="70" w:type="dxa"/>
          <w:right w:w="70" w:type="dxa"/>
        </w:tblCellMar>
        <w:tblLook w:val="00A0" w:firstRow="1" w:lastRow="0" w:firstColumn="1" w:lastColumn="0" w:noHBand="0" w:noVBand="0"/>
      </w:tblPr>
      <w:tblGrid>
        <w:gridCol w:w="3283"/>
        <w:gridCol w:w="1503"/>
        <w:gridCol w:w="1504"/>
        <w:gridCol w:w="1503"/>
        <w:gridCol w:w="1504"/>
        <w:gridCol w:w="1504"/>
        <w:gridCol w:w="1503"/>
        <w:gridCol w:w="1504"/>
        <w:gridCol w:w="1504"/>
      </w:tblGrid>
      <w:tr w:rsidR="001F118B" w:rsidRPr="007D7A8D" w14:paraId="4863392B" w14:textId="77777777" w:rsidTr="001F118B">
        <w:trPr>
          <w:trHeight w:val="198"/>
        </w:trPr>
        <w:tc>
          <w:tcPr>
            <w:tcW w:w="3283" w:type="dxa"/>
            <w:tcBorders>
              <w:top w:val="single" w:sz="4" w:space="0" w:color="auto"/>
              <w:left w:val="single" w:sz="4" w:space="0" w:color="auto"/>
              <w:bottom w:val="single" w:sz="4" w:space="0" w:color="auto"/>
              <w:right w:val="nil"/>
            </w:tcBorders>
            <w:shd w:val="clear" w:color="auto" w:fill="EFFFEF"/>
            <w:vAlign w:val="center"/>
          </w:tcPr>
          <w:p w14:paraId="3EE3C8A5" w14:textId="195044AC" w:rsidR="001F118B" w:rsidRPr="00CA3D16" w:rsidRDefault="001F118B" w:rsidP="001F118B">
            <w:pPr>
              <w:rPr>
                <w:b/>
                <w:color w:val="000000"/>
                <w:sz w:val="18"/>
                <w:szCs w:val="18"/>
              </w:rPr>
            </w:pPr>
          </w:p>
        </w:tc>
        <w:tc>
          <w:tcPr>
            <w:tcW w:w="1503" w:type="dxa"/>
            <w:tcBorders>
              <w:top w:val="single" w:sz="4" w:space="0" w:color="auto"/>
              <w:left w:val="single" w:sz="4" w:space="0" w:color="auto"/>
              <w:bottom w:val="single" w:sz="4" w:space="0" w:color="auto"/>
              <w:right w:val="single" w:sz="4" w:space="0" w:color="000000"/>
            </w:tcBorders>
            <w:shd w:val="clear" w:color="auto" w:fill="EFFFEF"/>
            <w:vAlign w:val="bottom"/>
          </w:tcPr>
          <w:p w14:paraId="439526F3" w14:textId="567FDD11" w:rsidR="001F118B" w:rsidRPr="007D7A8D" w:rsidRDefault="001F118B" w:rsidP="001F118B">
            <w:pPr>
              <w:jc w:val="center"/>
              <w:rPr>
                <w:color w:val="000000"/>
                <w:sz w:val="18"/>
                <w:szCs w:val="18"/>
              </w:rPr>
            </w:pPr>
            <w:r w:rsidRPr="007D7A8D">
              <w:rPr>
                <w:color w:val="000000"/>
                <w:sz w:val="18"/>
              </w:rPr>
              <w:t>Last name of respondent</w:t>
            </w:r>
          </w:p>
        </w:tc>
        <w:tc>
          <w:tcPr>
            <w:tcW w:w="1504" w:type="dxa"/>
            <w:tcBorders>
              <w:top w:val="single" w:sz="4" w:space="0" w:color="auto"/>
              <w:left w:val="single" w:sz="4" w:space="0" w:color="auto"/>
              <w:bottom w:val="single" w:sz="4" w:space="0" w:color="auto"/>
              <w:right w:val="single" w:sz="4" w:space="0" w:color="000000"/>
            </w:tcBorders>
            <w:shd w:val="clear" w:color="auto" w:fill="EFFFEF"/>
            <w:vAlign w:val="bottom"/>
          </w:tcPr>
          <w:p w14:paraId="4C041D48" w14:textId="77777777" w:rsidR="001F118B" w:rsidRPr="007D7A8D" w:rsidRDefault="001F118B" w:rsidP="001F118B">
            <w:pPr>
              <w:jc w:val="center"/>
              <w:rPr>
                <w:color w:val="000000"/>
                <w:sz w:val="18"/>
                <w:szCs w:val="18"/>
              </w:rPr>
            </w:pPr>
            <w:r>
              <w:rPr>
                <w:color w:val="000000"/>
                <w:sz w:val="18"/>
                <w:szCs w:val="18"/>
              </w:rPr>
              <w:t>First name of respondent</w:t>
            </w:r>
          </w:p>
        </w:tc>
        <w:tc>
          <w:tcPr>
            <w:tcW w:w="1503" w:type="dxa"/>
            <w:tcBorders>
              <w:top w:val="single" w:sz="4" w:space="0" w:color="auto"/>
              <w:left w:val="nil"/>
              <w:bottom w:val="single" w:sz="4" w:space="0" w:color="auto"/>
              <w:right w:val="single" w:sz="4" w:space="0" w:color="auto"/>
            </w:tcBorders>
            <w:shd w:val="clear" w:color="auto" w:fill="EFFFEF"/>
            <w:vAlign w:val="bottom"/>
          </w:tcPr>
          <w:p w14:paraId="54E4274D" w14:textId="77777777" w:rsidR="001F118B" w:rsidRPr="007D7A8D" w:rsidRDefault="001F118B" w:rsidP="001F118B">
            <w:pPr>
              <w:jc w:val="center"/>
              <w:rPr>
                <w:color w:val="000000"/>
                <w:sz w:val="18"/>
                <w:szCs w:val="18"/>
              </w:rPr>
            </w:pPr>
            <w:r w:rsidRPr="007D7A8D">
              <w:rPr>
                <w:color w:val="000000"/>
                <w:sz w:val="18"/>
              </w:rPr>
              <w:t>Email address</w:t>
            </w:r>
          </w:p>
        </w:tc>
        <w:tc>
          <w:tcPr>
            <w:tcW w:w="1504" w:type="dxa"/>
            <w:tcBorders>
              <w:top w:val="single" w:sz="4" w:space="0" w:color="auto"/>
              <w:left w:val="nil"/>
              <w:bottom w:val="single" w:sz="4" w:space="0" w:color="auto"/>
              <w:right w:val="single" w:sz="4" w:space="0" w:color="auto"/>
            </w:tcBorders>
            <w:shd w:val="clear" w:color="auto" w:fill="EFFFEF"/>
            <w:vAlign w:val="bottom"/>
          </w:tcPr>
          <w:p w14:paraId="2D5CC979" w14:textId="77777777" w:rsidR="00011805" w:rsidRDefault="001F118B" w:rsidP="00011805">
            <w:pPr>
              <w:jc w:val="center"/>
              <w:rPr>
                <w:color w:val="000000"/>
                <w:sz w:val="18"/>
              </w:rPr>
            </w:pPr>
            <w:r w:rsidRPr="007D7A8D">
              <w:rPr>
                <w:color w:val="000000"/>
                <w:sz w:val="18"/>
              </w:rPr>
              <w:t>Phone number</w:t>
            </w:r>
          </w:p>
          <w:p w14:paraId="4FC48E23" w14:textId="1F6CB7A5" w:rsidR="002C1012" w:rsidRPr="00011805" w:rsidRDefault="00011805" w:rsidP="00011805">
            <w:pPr>
              <w:jc w:val="center"/>
              <w:rPr>
                <w:color w:val="000000"/>
                <w:sz w:val="18"/>
              </w:rPr>
            </w:pPr>
            <w:r>
              <w:rPr>
                <w:color w:val="000000"/>
                <w:sz w:val="18"/>
              </w:rPr>
              <w:t>(including country code)</w:t>
            </w:r>
          </w:p>
        </w:tc>
        <w:tc>
          <w:tcPr>
            <w:tcW w:w="1504" w:type="dxa"/>
            <w:tcBorders>
              <w:top w:val="single" w:sz="4" w:space="0" w:color="auto"/>
              <w:left w:val="nil"/>
              <w:bottom w:val="single" w:sz="4" w:space="0" w:color="auto"/>
              <w:right w:val="single" w:sz="4" w:space="0" w:color="auto"/>
            </w:tcBorders>
            <w:shd w:val="clear" w:color="auto" w:fill="EFFFEF"/>
            <w:vAlign w:val="bottom"/>
          </w:tcPr>
          <w:p w14:paraId="428DB466" w14:textId="77777777" w:rsidR="001F118B" w:rsidRPr="007D7A8D" w:rsidRDefault="001F118B" w:rsidP="001F118B">
            <w:pPr>
              <w:jc w:val="center"/>
              <w:rPr>
                <w:color w:val="000000"/>
                <w:sz w:val="18"/>
                <w:szCs w:val="18"/>
              </w:rPr>
            </w:pPr>
            <w:r w:rsidRPr="007D7A8D">
              <w:rPr>
                <w:color w:val="000000"/>
                <w:sz w:val="18"/>
              </w:rPr>
              <w:t>Job title</w:t>
            </w:r>
          </w:p>
        </w:tc>
        <w:tc>
          <w:tcPr>
            <w:tcW w:w="1503" w:type="dxa"/>
            <w:tcBorders>
              <w:top w:val="single" w:sz="4" w:space="0" w:color="auto"/>
              <w:left w:val="nil"/>
              <w:bottom w:val="single" w:sz="4" w:space="0" w:color="auto"/>
              <w:right w:val="single" w:sz="4" w:space="0" w:color="auto"/>
            </w:tcBorders>
            <w:shd w:val="clear" w:color="auto" w:fill="EFFFEF"/>
            <w:tcMar>
              <w:left w:w="6" w:type="dxa"/>
              <w:right w:w="6" w:type="dxa"/>
            </w:tcMar>
            <w:vAlign w:val="bottom"/>
          </w:tcPr>
          <w:p w14:paraId="514E852B" w14:textId="77777777" w:rsidR="001F118B" w:rsidRDefault="001F118B" w:rsidP="001F118B">
            <w:pPr>
              <w:jc w:val="center"/>
              <w:rPr>
                <w:color w:val="000000"/>
                <w:sz w:val="18"/>
              </w:rPr>
            </w:pPr>
            <w:r w:rsidRPr="007D7A8D">
              <w:rPr>
                <w:color w:val="000000"/>
                <w:sz w:val="18"/>
              </w:rPr>
              <w:t>Ministry/</w:t>
            </w:r>
          </w:p>
          <w:p w14:paraId="5EE654A2" w14:textId="77777777" w:rsidR="001F118B" w:rsidRDefault="001F118B" w:rsidP="001F118B">
            <w:pPr>
              <w:jc w:val="center"/>
              <w:rPr>
                <w:color w:val="000000"/>
                <w:sz w:val="18"/>
              </w:rPr>
            </w:pPr>
            <w:r w:rsidRPr="007D7A8D">
              <w:rPr>
                <w:color w:val="000000"/>
                <w:sz w:val="18"/>
              </w:rPr>
              <w:t>Department</w:t>
            </w:r>
            <w:r w:rsidR="003A14F2">
              <w:rPr>
                <w:color w:val="000000"/>
                <w:sz w:val="18"/>
              </w:rPr>
              <w:t>/</w:t>
            </w:r>
          </w:p>
          <w:p w14:paraId="4C57B3D6" w14:textId="28B71D48" w:rsidR="003A14F2" w:rsidRPr="007D7A8D" w:rsidRDefault="003A14F2" w:rsidP="001F118B">
            <w:pPr>
              <w:jc w:val="center"/>
              <w:rPr>
                <w:color w:val="000000"/>
                <w:sz w:val="18"/>
                <w:szCs w:val="18"/>
              </w:rPr>
            </w:pPr>
            <w:r>
              <w:rPr>
                <w:color w:val="000000"/>
                <w:sz w:val="18"/>
              </w:rPr>
              <w:t>Organization</w:t>
            </w:r>
          </w:p>
        </w:tc>
        <w:tc>
          <w:tcPr>
            <w:tcW w:w="1504" w:type="dxa"/>
            <w:tcBorders>
              <w:top w:val="single" w:sz="4" w:space="0" w:color="auto"/>
              <w:left w:val="nil"/>
              <w:bottom w:val="single" w:sz="4" w:space="0" w:color="auto"/>
              <w:right w:val="single" w:sz="4" w:space="0" w:color="auto"/>
            </w:tcBorders>
            <w:shd w:val="clear" w:color="auto" w:fill="EFFFEF"/>
            <w:vAlign w:val="bottom"/>
          </w:tcPr>
          <w:p w14:paraId="5B9B0430" w14:textId="77777777" w:rsidR="001F118B" w:rsidRPr="007D7A8D" w:rsidRDefault="001F118B" w:rsidP="001F118B">
            <w:pPr>
              <w:jc w:val="center"/>
              <w:rPr>
                <w:color w:val="000000"/>
                <w:sz w:val="18"/>
                <w:szCs w:val="18"/>
              </w:rPr>
            </w:pPr>
            <w:r w:rsidRPr="007D7A8D">
              <w:rPr>
                <w:color w:val="000000"/>
                <w:sz w:val="18"/>
              </w:rPr>
              <w:t>Address Line(s)</w:t>
            </w:r>
          </w:p>
        </w:tc>
        <w:tc>
          <w:tcPr>
            <w:tcW w:w="1504" w:type="dxa"/>
            <w:tcBorders>
              <w:top w:val="single" w:sz="4" w:space="0" w:color="auto"/>
              <w:left w:val="nil"/>
              <w:bottom w:val="single" w:sz="4" w:space="0" w:color="auto"/>
              <w:right w:val="single" w:sz="4" w:space="0" w:color="auto"/>
            </w:tcBorders>
            <w:shd w:val="clear" w:color="auto" w:fill="EFFFEF"/>
            <w:vAlign w:val="bottom"/>
          </w:tcPr>
          <w:p w14:paraId="64FC9168" w14:textId="77777777" w:rsidR="001F118B" w:rsidRPr="007D7A8D" w:rsidRDefault="001F118B" w:rsidP="001F118B">
            <w:pPr>
              <w:jc w:val="center"/>
              <w:rPr>
                <w:color w:val="000000"/>
                <w:sz w:val="18"/>
                <w:szCs w:val="18"/>
              </w:rPr>
            </w:pPr>
            <w:r w:rsidRPr="007D7A8D">
              <w:rPr>
                <w:color w:val="000000"/>
                <w:sz w:val="18"/>
              </w:rPr>
              <w:t>City and Postal Code</w:t>
            </w:r>
          </w:p>
        </w:tc>
      </w:tr>
      <w:tr w:rsidR="001F118B" w:rsidRPr="007D7A8D" w14:paraId="1B5D2C8C"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2195002A" w14:textId="77777777" w:rsidR="001F118B" w:rsidRPr="007D7A8D" w:rsidRDefault="001F118B" w:rsidP="001F118B">
            <w:pPr>
              <w:rPr>
                <w:b/>
                <w:bCs/>
                <w:color w:val="000000"/>
                <w:sz w:val="18"/>
                <w:szCs w:val="18"/>
              </w:rPr>
            </w:pPr>
            <w:r w:rsidRPr="007D7A8D">
              <w:rPr>
                <w:b/>
                <w:bCs/>
                <w:color w:val="000000"/>
                <w:sz w:val="18"/>
              </w:rPr>
              <w:t xml:space="preserve">GLAAS National Focal Person </w:t>
            </w:r>
          </w:p>
        </w:tc>
        <w:tc>
          <w:tcPr>
            <w:tcW w:w="1503" w:type="dxa"/>
            <w:tcBorders>
              <w:top w:val="single" w:sz="4" w:space="0" w:color="auto"/>
              <w:left w:val="single" w:sz="4" w:space="0" w:color="auto"/>
              <w:bottom w:val="single" w:sz="4" w:space="0" w:color="auto"/>
              <w:right w:val="single" w:sz="4" w:space="0" w:color="auto"/>
            </w:tcBorders>
            <w:vAlign w:val="center"/>
          </w:tcPr>
          <w:p w14:paraId="6C34010E"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single" w:sz="4" w:space="0" w:color="auto"/>
              <w:bottom w:val="single" w:sz="4" w:space="0" w:color="auto"/>
              <w:right w:val="single" w:sz="4" w:space="0" w:color="auto"/>
            </w:tcBorders>
            <w:vAlign w:val="center"/>
          </w:tcPr>
          <w:p w14:paraId="22195FF6"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42832D2B" w14:textId="77777777" w:rsidR="001F118B" w:rsidRPr="007D7A8D" w:rsidRDefault="001F118B" w:rsidP="001F118B">
            <w:pPr>
              <w:jc w:val="center"/>
              <w:rPr>
                <w:color w:val="000000"/>
                <w:sz w:val="18"/>
                <w:szCs w:val="18"/>
              </w:rPr>
            </w:pPr>
            <w:r w:rsidRPr="007D7A8D">
              <w:rPr>
                <w:color w:val="000000"/>
                <w:sz w:val="18"/>
                <w:lang w:val="en-US"/>
              </w:rPr>
              <w:t> </w:t>
            </w:r>
          </w:p>
        </w:tc>
        <w:tc>
          <w:tcPr>
            <w:tcW w:w="1504" w:type="dxa"/>
            <w:tcBorders>
              <w:top w:val="single" w:sz="4" w:space="0" w:color="auto"/>
              <w:left w:val="nil"/>
              <w:bottom w:val="single" w:sz="4" w:space="0" w:color="auto"/>
              <w:right w:val="single" w:sz="4" w:space="0" w:color="auto"/>
            </w:tcBorders>
            <w:vAlign w:val="center"/>
          </w:tcPr>
          <w:p w14:paraId="3D68AB6E"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73856882" w14:textId="77777777" w:rsidR="001F118B" w:rsidRPr="007D7A8D" w:rsidRDefault="001F118B" w:rsidP="001F118B">
            <w:pPr>
              <w:jc w:val="center"/>
              <w:rPr>
                <w:color w:val="000000"/>
                <w:sz w:val="18"/>
                <w:szCs w:val="18"/>
              </w:rPr>
            </w:pPr>
            <w:r w:rsidRPr="007D7A8D">
              <w:rPr>
                <w:color w:val="000000"/>
                <w:sz w:val="18"/>
              </w:rPr>
              <w:t> </w:t>
            </w:r>
          </w:p>
        </w:tc>
        <w:tc>
          <w:tcPr>
            <w:tcW w:w="1503" w:type="dxa"/>
            <w:tcBorders>
              <w:top w:val="single" w:sz="4" w:space="0" w:color="auto"/>
              <w:left w:val="nil"/>
              <w:bottom w:val="single" w:sz="4" w:space="0" w:color="auto"/>
              <w:right w:val="single" w:sz="4" w:space="0" w:color="auto"/>
            </w:tcBorders>
            <w:vAlign w:val="center"/>
          </w:tcPr>
          <w:p w14:paraId="6007435A"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11AFC4C4"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1F1C4A5A" w14:textId="77777777" w:rsidR="001F118B" w:rsidRPr="007D7A8D" w:rsidRDefault="001F118B" w:rsidP="001F118B">
            <w:pPr>
              <w:jc w:val="center"/>
              <w:rPr>
                <w:color w:val="000000"/>
                <w:sz w:val="18"/>
                <w:szCs w:val="18"/>
              </w:rPr>
            </w:pPr>
            <w:r w:rsidRPr="007D7A8D">
              <w:rPr>
                <w:color w:val="000000"/>
                <w:sz w:val="18"/>
              </w:rPr>
              <w:t> </w:t>
            </w:r>
          </w:p>
        </w:tc>
      </w:tr>
    </w:tbl>
    <w:p w14:paraId="6082C622" w14:textId="77777777" w:rsidR="001F118B" w:rsidRPr="003543BE" w:rsidRDefault="001F118B" w:rsidP="001F118B">
      <w:pPr>
        <w:rPr>
          <w:sz w:val="16"/>
          <w:szCs w:val="16"/>
        </w:rPr>
      </w:pPr>
    </w:p>
    <w:p w14:paraId="13F7E6F0" w14:textId="77777777" w:rsidR="001F118B" w:rsidRPr="003543BE" w:rsidRDefault="001F118B" w:rsidP="001F118B">
      <w:pPr>
        <w:rPr>
          <w:sz w:val="18"/>
          <w:szCs w:val="18"/>
        </w:rPr>
      </w:pPr>
      <w:r w:rsidRPr="003543BE">
        <w:rPr>
          <w:sz w:val="18"/>
          <w:szCs w:val="18"/>
        </w:rPr>
        <w:t>Primary respondents</w:t>
      </w:r>
      <w:r>
        <w:rPr>
          <w:sz w:val="18"/>
          <w:szCs w:val="18"/>
        </w:rPr>
        <w:t xml:space="preserve"> in the following areas:</w:t>
      </w:r>
    </w:p>
    <w:tbl>
      <w:tblPr>
        <w:tblW w:w="15312" w:type="dxa"/>
        <w:tblInd w:w="48" w:type="dxa"/>
        <w:tblLayout w:type="fixed"/>
        <w:tblCellMar>
          <w:left w:w="70" w:type="dxa"/>
          <w:right w:w="70" w:type="dxa"/>
        </w:tblCellMar>
        <w:tblLook w:val="00A0" w:firstRow="1" w:lastRow="0" w:firstColumn="1" w:lastColumn="0" w:noHBand="0" w:noVBand="0"/>
      </w:tblPr>
      <w:tblGrid>
        <w:gridCol w:w="3283"/>
        <w:gridCol w:w="1503"/>
        <w:gridCol w:w="1504"/>
        <w:gridCol w:w="1503"/>
        <w:gridCol w:w="1504"/>
        <w:gridCol w:w="1504"/>
        <w:gridCol w:w="1503"/>
        <w:gridCol w:w="1504"/>
        <w:gridCol w:w="1504"/>
      </w:tblGrid>
      <w:tr w:rsidR="001F118B" w:rsidRPr="007D7A8D" w14:paraId="15E448C4"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28633DD6" w14:textId="0250C174" w:rsidR="001F118B" w:rsidRPr="007D7A8D" w:rsidRDefault="001F118B" w:rsidP="001F118B">
            <w:pPr>
              <w:rPr>
                <w:b/>
                <w:bCs/>
                <w:color w:val="000000"/>
                <w:sz w:val="18"/>
                <w:szCs w:val="18"/>
              </w:rPr>
            </w:pPr>
            <w:r w:rsidRPr="007D7A8D">
              <w:rPr>
                <w:b/>
                <w:bCs/>
                <w:color w:val="000000"/>
                <w:sz w:val="18"/>
              </w:rPr>
              <w:t>Sanitation</w:t>
            </w:r>
          </w:p>
        </w:tc>
        <w:tc>
          <w:tcPr>
            <w:tcW w:w="1503" w:type="dxa"/>
            <w:tcBorders>
              <w:top w:val="single" w:sz="4" w:space="0" w:color="auto"/>
              <w:left w:val="single" w:sz="4" w:space="0" w:color="auto"/>
              <w:bottom w:val="single" w:sz="4" w:space="0" w:color="auto"/>
              <w:right w:val="single" w:sz="4" w:space="0" w:color="auto"/>
            </w:tcBorders>
            <w:vAlign w:val="center"/>
          </w:tcPr>
          <w:p w14:paraId="0247FA83"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single" w:sz="4" w:space="0" w:color="auto"/>
              <w:bottom w:val="single" w:sz="4" w:space="0" w:color="auto"/>
              <w:right w:val="single" w:sz="4" w:space="0" w:color="auto"/>
            </w:tcBorders>
            <w:vAlign w:val="center"/>
          </w:tcPr>
          <w:p w14:paraId="1E6216CF"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3411C4EA" w14:textId="77777777" w:rsidR="001F118B" w:rsidRPr="007D7A8D" w:rsidRDefault="001F118B" w:rsidP="001F118B">
            <w:pPr>
              <w:jc w:val="center"/>
              <w:rPr>
                <w:color w:val="000000"/>
                <w:sz w:val="18"/>
                <w:szCs w:val="18"/>
              </w:rPr>
            </w:pPr>
            <w:r w:rsidRPr="007D7A8D">
              <w:rPr>
                <w:color w:val="000000"/>
                <w:sz w:val="18"/>
                <w:lang w:val="en-US"/>
              </w:rPr>
              <w:t> </w:t>
            </w:r>
          </w:p>
        </w:tc>
        <w:tc>
          <w:tcPr>
            <w:tcW w:w="1504" w:type="dxa"/>
            <w:tcBorders>
              <w:top w:val="single" w:sz="4" w:space="0" w:color="auto"/>
              <w:left w:val="nil"/>
              <w:bottom w:val="single" w:sz="4" w:space="0" w:color="auto"/>
              <w:right w:val="single" w:sz="4" w:space="0" w:color="auto"/>
            </w:tcBorders>
            <w:vAlign w:val="center"/>
          </w:tcPr>
          <w:p w14:paraId="28BC1AF4"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5362C33A" w14:textId="77777777" w:rsidR="001F118B" w:rsidRPr="007D7A8D" w:rsidRDefault="001F118B" w:rsidP="001F118B">
            <w:pPr>
              <w:jc w:val="center"/>
              <w:rPr>
                <w:color w:val="000000"/>
                <w:sz w:val="18"/>
                <w:szCs w:val="18"/>
              </w:rPr>
            </w:pPr>
            <w:r w:rsidRPr="007D7A8D">
              <w:rPr>
                <w:color w:val="000000"/>
                <w:sz w:val="18"/>
              </w:rPr>
              <w:t> </w:t>
            </w:r>
          </w:p>
        </w:tc>
        <w:tc>
          <w:tcPr>
            <w:tcW w:w="1503" w:type="dxa"/>
            <w:tcBorders>
              <w:top w:val="single" w:sz="4" w:space="0" w:color="auto"/>
              <w:left w:val="nil"/>
              <w:bottom w:val="single" w:sz="4" w:space="0" w:color="auto"/>
              <w:right w:val="single" w:sz="4" w:space="0" w:color="auto"/>
            </w:tcBorders>
            <w:vAlign w:val="center"/>
          </w:tcPr>
          <w:p w14:paraId="0EE877F1"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074E134C"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59470DAB" w14:textId="77777777" w:rsidR="001F118B" w:rsidRPr="007D7A8D" w:rsidRDefault="001F118B" w:rsidP="001F118B">
            <w:pPr>
              <w:jc w:val="center"/>
              <w:rPr>
                <w:color w:val="000000"/>
                <w:sz w:val="18"/>
                <w:szCs w:val="18"/>
              </w:rPr>
            </w:pPr>
            <w:r w:rsidRPr="007D7A8D">
              <w:rPr>
                <w:color w:val="000000"/>
                <w:sz w:val="18"/>
              </w:rPr>
              <w:t> </w:t>
            </w:r>
          </w:p>
        </w:tc>
      </w:tr>
      <w:tr w:rsidR="001F118B" w:rsidRPr="007D7A8D" w14:paraId="1F09E099"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71C85367" w14:textId="5809AC1E" w:rsidR="001F118B" w:rsidRPr="007D7A8D" w:rsidRDefault="001F118B" w:rsidP="001F118B">
            <w:pPr>
              <w:rPr>
                <w:b/>
                <w:bCs/>
                <w:color w:val="000000"/>
                <w:sz w:val="18"/>
              </w:rPr>
            </w:pPr>
            <w:r>
              <w:rPr>
                <w:b/>
                <w:bCs/>
                <w:color w:val="000000"/>
                <w:sz w:val="18"/>
              </w:rPr>
              <w:t>Wastewater (if different</w:t>
            </w:r>
            <w:r w:rsidRPr="00150512">
              <w:rPr>
                <w:b/>
                <w:bCs/>
                <w:color w:val="000000"/>
                <w:sz w:val="18"/>
              </w:rPr>
              <w:t xml:space="preserve"> from sanitation above)</w:t>
            </w:r>
          </w:p>
        </w:tc>
        <w:tc>
          <w:tcPr>
            <w:tcW w:w="1503" w:type="dxa"/>
            <w:tcBorders>
              <w:top w:val="single" w:sz="4" w:space="0" w:color="auto"/>
              <w:left w:val="single" w:sz="4" w:space="0" w:color="auto"/>
              <w:bottom w:val="single" w:sz="4" w:space="0" w:color="auto"/>
              <w:right w:val="single" w:sz="4" w:space="0" w:color="auto"/>
            </w:tcBorders>
            <w:vAlign w:val="center"/>
          </w:tcPr>
          <w:p w14:paraId="2D348C35"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53F39569"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42B7B3E9"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1C7DD886"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22E84F38"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4533D635"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70AD984D"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4EB8B523" w14:textId="77777777" w:rsidR="001F118B" w:rsidRPr="007D7A8D" w:rsidRDefault="001F118B" w:rsidP="001F118B">
            <w:pPr>
              <w:jc w:val="center"/>
              <w:rPr>
                <w:color w:val="000000"/>
                <w:sz w:val="18"/>
              </w:rPr>
            </w:pPr>
          </w:p>
        </w:tc>
      </w:tr>
      <w:tr w:rsidR="001F118B" w:rsidRPr="007D7A8D" w14:paraId="0B8B4AC7"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0EFB1517" w14:textId="77777777" w:rsidR="001F118B" w:rsidRPr="007D7A8D" w:rsidRDefault="001F118B" w:rsidP="001F118B">
            <w:pPr>
              <w:rPr>
                <w:b/>
                <w:bCs/>
                <w:color w:val="000000"/>
                <w:sz w:val="18"/>
                <w:szCs w:val="18"/>
              </w:rPr>
            </w:pPr>
            <w:r w:rsidRPr="007D7A8D">
              <w:rPr>
                <w:b/>
                <w:bCs/>
                <w:color w:val="000000"/>
                <w:sz w:val="18"/>
              </w:rPr>
              <w:t>Drinking-water</w:t>
            </w:r>
          </w:p>
        </w:tc>
        <w:tc>
          <w:tcPr>
            <w:tcW w:w="1503" w:type="dxa"/>
            <w:tcBorders>
              <w:top w:val="single" w:sz="4" w:space="0" w:color="auto"/>
              <w:left w:val="single" w:sz="4" w:space="0" w:color="auto"/>
              <w:bottom w:val="single" w:sz="4" w:space="0" w:color="auto"/>
              <w:right w:val="single" w:sz="4" w:space="0" w:color="auto"/>
            </w:tcBorders>
            <w:vAlign w:val="center"/>
          </w:tcPr>
          <w:p w14:paraId="5164DE6F"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single" w:sz="4" w:space="0" w:color="auto"/>
              <w:bottom w:val="single" w:sz="4" w:space="0" w:color="auto"/>
              <w:right w:val="single" w:sz="4" w:space="0" w:color="auto"/>
            </w:tcBorders>
            <w:vAlign w:val="center"/>
          </w:tcPr>
          <w:p w14:paraId="25B62251"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574F36AB" w14:textId="77777777" w:rsidR="001F118B" w:rsidRPr="007D7A8D" w:rsidRDefault="001F118B" w:rsidP="001F118B">
            <w:pPr>
              <w:jc w:val="center"/>
              <w:rPr>
                <w:color w:val="000000"/>
                <w:sz w:val="18"/>
                <w:szCs w:val="18"/>
              </w:rPr>
            </w:pPr>
            <w:r w:rsidRPr="007D7A8D">
              <w:rPr>
                <w:color w:val="000000"/>
                <w:sz w:val="18"/>
                <w:lang w:val="en-US"/>
              </w:rPr>
              <w:t> </w:t>
            </w:r>
          </w:p>
        </w:tc>
        <w:tc>
          <w:tcPr>
            <w:tcW w:w="1504" w:type="dxa"/>
            <w:tcBorders>
              <w:top w:val="single" w:sz="4" w:space="0" w:color="auto"/>
              <w:left w:val="nil"/>
              <w:bottom w:val="single" w:sz="4" w:space="0" w:color="auto"/>
              <w:right w:val="single" w:sz="4" w:space="0" w:color="auto"/>
            </w:tcBorders>
            <w:vAlign w:val="center"/>
          </w:tcPr>
          <w:p w14:paraId="14F135A2"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04A356D4" w14:textId="77777777" w:rsidR="001F118B" w:rsidRPr="007D7A8D" w:rsidRDefault="001F118B" w:rsidP="001F118B">
            <w:pPr>
              <w:jc w:val="center"/>
              <w:rPr>
                <w:color w:val="000000"/>
                <w:sz w:val="18"/>
                <w:szCs w:val="18"/>
              </w:rPr>
            </w:pPr>
            <w:r w:rsidRPr="007D7A8D">
              <w:rPr>
                <w:color w:val="000000"/>
                <w:sz w:val="18"/>
              </w:rPr>
              <w:t> </w:t>
            </w:r>
          </w:p>
        </w:tc>
        <w:tc>
          <w:tcPr>
            <w:tcW w:w="1503" w:type="dxa"/>
            <w:tcBorders>
              <w:top w:val="single" w:sz="4" w:space="0" w:color="auto"/>
              <w:left w:val="nil"/>
              <w:bottom w:val="single" w:sz="4" w:space="0" w:color="auto"/>
              <w:right w:val="single" w:sz="4" w:space="0" w:color="auto"/>
            </w:tcBorders>
            <w:vAlign w:val="center"/>
          </w:tcPr>
          <w:p w14:paraId="0946C7BB"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7B68F3B2"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0459FEA9" w14:textId="77777777" w:rsidR="001F118B" w:rsidRPr="007D7A8D" w:rsidRDefault="001F118B" w:rsidP="001F118B">
            <w:pPr>
              <w:jc w:val="center"/>
              <w:rPr>
                <w:color w:val="000000"/>
                <w:sz w:val="18"/>
                <w:szCs w:val="18"/>
              </w:rPr>
            </w:pPr>
            <w:r w:rsidRPr="007D7A8D">
              <w:rPr>
                <w:color w:val="000000"/>
                <w:sz w:val="18"/>
              </w:rPr>
              <w:t> </w:t>
            </w:r>
          </w:p>
        </w:tc>
      </w:tr>
      <w:tr w:rsidR="001F118B" w:rsidRPr="007D7A8D" w14:paraId="6197700D"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79C05C4D" w14:textId="4B7033E2" w:rsidR="001F118B" w:rsidRPr="007D7A8D" w:rsidRDefault="001F118B" w:rsidP="001F118B">
            <w:pPr>
              <w:rPr>
                <w:b/>
                <w:bCs/>
                <w:color w:val="000000"/>
                <w:sz w:val="18"/>
                <w:szCs w:val="18"/>
              </w:rPr>
            </w:pPr>
            <w:r w:rsidRPr="007D7A8D">
              <w:rPr>
                <w:b/>
                <w:bCs/>
                <w:color w:val="000000"/>
                <w:sz w:val="18"/>
              </w:rPr>
              <w:t>Hygiene</w:t>
            </w:r>
          </w:p>
        </w:tc>
        <w:tc>
          <w:tcPr>
            <w:tcW w:w="1503" w:type="dxa"/>
            <w:tcBorders>
              <w:top w:val="single" w:sz="4" w:space="0" w:color="auto"/>
              <w:left w:val="single" w:sz="4" w:space="0" w:color="auto"/>
              <w:bottom w:val="single" w:sz="4" w:space="0" w:color="auto"/>
              <w:right w:val="single" w:sz="4" w:space="0" w:color="auto"/>
            </w:tcBorders>
            <w:vAlign w:val="center"/>
          </w:tcPr>
          <w:p w14:paraId="63A1F606"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single" w:sz="4" w:space="0" w:color="auto"/>
              <w:bottom w:val="single" w:sz="4" w:space="0" w:color="auto"/>
              <w:right w:val="single" w:sz="4" w:space="0" w:color="auto"/>
            </w:tcBorders>
            <w:vAlign w:val="center"/>
          </w:tcPr>
          <w:p w14:paraId="57682E5A"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52C71B4B" w14:textId="77777777" w:rsidR="001F118B" w:rsidRPr="007D7A8D" w:rsidRDefault="001F118B" w:rsidP="001F118B">
            <w:pPr>
              <w:jc w:val="center"/>
              <w:rPr>
                <w:color w:val="000000"/>
                <w:sz w:val="18"/>
                <w:szCs w:val="18"/>
              </w:rPr>
            </w:pPr>
            <w:r w:rsidRPr="007D7A8D">
              <w:rPr>
                <w:color w:val="000000"/>
                <w:sz w:val="18"/>
                <w:lang w:val="en-US"/>
              </w:rPr>
              <w:t> </w:t>
            </w:r>
          </w:p>
        </w:tc>
        <w:tc>
          <w:tcPr>
            <w:tcW w:w="1504" w:type="dxa"/>
            <w:tcBorders>
              <w:top w:val="single" w:sz="4" w:space="0" w:color="auto"/>
              <w:left w:val="nil"/>
              <w:bottom w:val="single" w:sz="4" w:space="0" w:color="auto"/>
              <w:right w:val="single" w:sz="4" w:space="0" w:color="auto"/>
            </w:tcBorders>
            <w:vAlign w:val="center"/>
          </w:tcPr>
          <w:p w14:paraId="3B6EFBF7"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2BC505E7" w14:textId="77777777" w:rsidR="001F118B" w:rsidRPr="007D7A8D" w:rsidRDefault="001F118B" w:rsidP="001F118B">
            <w:pPr>
              <w:jc w:val="center"/>
              <w:rPr>
                <w:color w:val="000000"/>
                <w:sz w:val="18"/>
                <w:szCs w:val="18"/>
              </w:rPr>
            </w:pPr>
            <w:r w:rsidRPr="007D7A8D">
              <w:rPr>
                <w:color w:val="000000"/>
                <w:sz w:val="18"/>
              </w:rPr>
              <w:t> </w:t>
            </w:r>
          </w:p>
        </w:tc>
        <w:tc>
          <w:tcPr>
            <w:tcW w:w="1503" w:type="dxa"/>
            <w:tcBorders>
              <w:top w:val="single" w:sz="4" w:space="0" w:color="auto"/>
              <w:left w:val="nil"/>
              <w:bottom w:val="single" w:sz="4" w:space="0" w:color="auto"/>
              <w:right w:val="single" w:sz="4" w:space="0" w:color="auto"/>
            </w:tcBorders>
            <w:vAlign w:val="center"/>
          </w:tcPr>
          <w:p w14:paraId="40803A39"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1246653E" w14:textId="77777777" w:rsidR="001F118B" w:rsidRPr="007D7A8D" w:rsidRDefault="001F118B" w:rsidP="001F118B">
            <w:pPr>
              <w:jc w:val="center"/>
              <w:rPr>
                <w:color w:val="000000"/>
                <w:sz w:val="18"/>
                <w:szCs w:val="18"/>
              </w:rPr>
            </w:pPr>
            <w:r w:rsidRPr="007D7A8D">
              <w:rPr>
                <w:color w:val="000000"/>
                <w:sz w:val="18"/>
              </w:rPr>
              <w:t> </w:t>
            </w:r>
          </w:p>
        </w:tc>
        <w:tc>
          <w:tcPr>
            <w:tcW w:w="1504" w:type="dxa"/>
            <w:tcBorders>
              <w:top w:val="single" w:sz="4" w:space="0" w:color="auto"/>
              <w:left w:val="nil"/>
              <w:bottom w:val="single" w:sz="4" w:space="0" w:color="auto"/>
              <w:right w:val="single" w:sz="4" w:space="0" w:color="auto"/>
            </w:tcBorders>
            <w:vAlign w:val="center"/>
          </w:tcPr>
          <w:p w14:paraId="31A6A868" w14:textId="77777777" w:rsidR="001F118B" w:rsidRPr="007D7A8D" w:rsidRDefault="001F118B" w:rsidP="001F118B">
            <w:pPr>
              <w:jc w:val="center"/>
              <w:rPr>
                <w:color w:val="000000"/>
                <w:sz w:val="18"/>
                <w:szCs w:val="18"/>
              </w:rPr>
            </w:pPr>
            <w:r w:rsidRPr="007D7A8D">
              <w:rPr>
                <w:color w:val="000000"/>
                <w:sz w:val="18"/>
              </w:rPr>
              <w:t> </w:t>
            </w:r>
          </w:p>
        </w:tc>
      </w:tr>
      <w:tr w:rsidR="00B1682E" w:rsidRPr="007D7A8D" w14:paraId="1A0AB4C5"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5D4762CC" w14:textId="3CE59540" w:rsidR="00B1682E" w:rsidRPr="007D7A8D" w:rsidRDefault="00B1682E" w:rsidP="001F118B">
            <w:pPr>
              <w:rPr>
                <w:b/>
                <w:bCs/>
                <w:color w:val="000000"/>
                <w:sz w:val="18"/>
              </w:rPr>
            </w:pPr>
            <w:r>
              <w:rPr>
                <w:b/>
                <w:bCs/>
                <w:color w:val="000000"/>
                <w:sz w:val="18"/>
              </w:rPr>
              <w:t>WASH financing</w:t>
            </w:r>
          </w:p>
        </w:tc>
        <w:tc>
          <w:tcPr>
            <w:tcW w:w="1503" w:type="dxa"/>
            <w:tcBorders>
              <w:top w:val="single" w:sz="4" w:space="0" w:color="auto"/>
              <w:left w:val="single" w:sz="4" w:space="0" w:color="auto"/>
              <w:bottom w:val="single" w:sz="4" w:space="0" w:color="auto"/>
              <w:right w:val="single" w:sz="4" w:space="0" w:color="auto"/>
            </w:tcBorders>
            <w:vAlign w:val="center"/>
          </w:tcPr>
          <w:p w14:paraId="16A611CA" w14:textId="77777777" w:rsidR="00B1682E" w:rsidRPr="007D7A8D" w:rsidRDefault="00B1682E"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7C053883" w14:textId="77777777" w:rsidR="00B1682E" w:rsidRPr="007D7A8D" w:rsidRDefault="00B1682E"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6F55FA64" w14:textId="77777777" w:rsidR="00B1682E" w:rsidRPr="007D7A8D" w:rsidRDefault="00B1682E"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5073B175" w14:textId="77777777" w:rsidR="00B1682E" w:rsidRPr="007D7A8D" w:rsidRDefault="00B1682E"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016BBB56" w14:textId="77777777" w:rsidR="00B1682E" w:rsidRPr="007D7A8D" w:rsidRDefault="00B1682E"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1CFE7FF3" w14:textId="77777777" w:rsidR="00B1682E" w:rsidRPr="007D7A8D" w:rsidRDefault="00B1682E"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6A7F5F79" w14:textId="77777777" w:rsidR="00B1682E" w:rsidRPr="007D7A8D" w:rsidRDefault="00B1682E"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37E9444" w14:textId="77777777" w:rsidR="00B1682E" w:rsidRPr="007D7A8D" w:rsidRDefault="00B1682E" w:rsidP="001F118B">
            <w:pPr>
              <w:jc w:val="center"/>
              <w:rPr>
                <w:color w:val="000000"/>
                <w:sz w:val="18"/>
              </w:rPr>
            </w:pPr>
          </w:p>
        </w:tc>
      </w:tr>
      <w:tr w:rsidR="001F118B" w:rsidRPr="007D7A8D" w14:paraId="62752A6E"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09B28D80" w14:textId="57385FAC" w:rsidR="001F118B" w:rsidRPr="007D7A8D" w:rsidRDefault="001F118B" w:rsidP="001F118B">
            <w:pPr>
              <w:rPr>
                <w:b/>
                <w:bCs/>
                <w:color w:val="000000"/>
                <w:sz w:val="18"/>
              </w:rPr>
            </w:pPr>
            <w:r>
              <w:rPr>
                <w:b/>
                <w:bCs/>
                <w:color w:val="000000"/>
                <w:sz w:val="18"/>
              </w:rPr>
              <w:t>WASH in health care facilities</w:t>
            </w:r>
          </w:p>
        </w:tc>
        <w:tc>
          <w:tcPr>
            <w:tcW w:w="1503" w:type="dxa"/>
            <w:tcBorders>
              <w:top w:val="single" w:sz="4" w:space="0" w:color="auto"/>
              <w:left w:val="single" w:sz="4" w:space="0" w:color="auto"/>
              <w:bottom w:val="single" w:sz="4" w:space="0" w:color="auto"/>
              <w:right w:val="single" w:sz="4" w:space="0" w:color="auto"/>
            </w:tcBorders>
            <w:vAlign w:val="center"/>
          </w:tcPr>
          <w:p w14:paraId="21EB14C2"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5288253A"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4C08F83D"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0F2811A8"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0F3A172D"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4297D537"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55DB7DD7"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6077794B" w14:textId="77777777" w:rsidR="001F118B" w:rsidRPr="007D7A8D" w:rsidRDefault="001F118B" w:rsidP="001F118B">
            <w:pPr>
              <w:jc w:val="center"/>
              <w:rPr>
                <w:color w:val="000000"/>
                <w:sz w:val="18"/>
              </w:rPr>
            </w:pPr>
          </w:p>
        </w:tc>
      </w:tr>
      <w:tr w:rsidR="00011805" w:rsidRPr="007D7A8D" w14:paraId="5C88224F"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05435442" w14:textId="52E41943" w:rsidR="00011805" w:rsidRDefault="00011805" w:rsidP="001F118B">
            <w:pPr>
              <w:rPr>
                <w:b/>
                <w:bCs/>
                <w:color w:val="000000"/>
                <w:sz w:val="18"/>
              </w:rPr>
            </w:pPr>
            <w:r>
              <w:rPr>
                <w:b/>
                <w:bCs/>
                <w:color w:val="000000"/>
                <w:sz w:val="18"/>
              </w:rPr>
              <w:t>WASH in schools</w:t>
            </w:r>
          </w:p>
        </w:tc>
        <w:tc>
          <w:tcPr>
            <w:tcW w:w="1503" w:type="dxa"/>
            <w:tcBorders>
              <w:top w:val="single" w:sz="4" w:space="0" w:color="auto"/>
              <w:left w:val="single" w:sz="4" w:space="0" w:color="auto"/>
              <w:bottom w:val="single" w:sz="4" w:space="0" w:color="auto"/>
              <w:right w:val="single" w:sz="4" w:space="0" w:color="auto"/>
            </w:tcBorders>
            <w:vAlign w:val="center"/>
          </w:tcPr>
          <w:p w14:paraId="03040E32" w14:textId="77777777" w:rsidR="00011805" w:rsidRPr="007D7A8D" w:rsidRDefault="00011805"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4DA139B4" w14:textId="77777777" w:rsidR="00011805" w:rsidRPr="007D7A8D" w:rsidRDefault="00011805"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3D2F884F" w14:textId="77777777" w:rsidR="00011805" w:rsidRPr="007D7A8D" w:rsidRDefault="00011805"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638D07FA" w14:textId="77777777" w:rsidR="00011805" w:rsidRPr="007D7A8D" w:rsidRDefault="00011805"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477F463" w14:textId="77777777" w:rsidR="00011805" w:rsidRPr="007D7A8D" w:rsidRDefault="00011805"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78E74963" w14:textId="77777777" w:rsidR="00011805" w:rsidRPr="007D7A8D" w:rsidRDefault="00011805"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5BF7497C" w14:textId="77777777" w:rsidR="00011805" w:rsidRPr="007D7A8D" w:rsidRDefault="00011805"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8CAF0E4" w14:textId="77777777" w:rsidR="00011805" w:rsidRPr="007D7A8D" w:rsidRDefault="00011805" w:rsidP="001F118B">
            <w:pPr>
              <w:jc w:val="center"/>
              <w:rPr>
                <w:color w:val="000000"/>
                <w:sz w:val="18"/>
              </w:rPr>
            </w:pPr>
          </w:p>
        </w:tc>
      </w:tr>
      <w:tr w:rsidR="001F118B" w:rsidRPr="007D7A8D" w14:paraId="3F7EB181"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43E9A54A" w14:textId="77777777" w:rsidR="001F118B" w:rsidRPr="007D7A8D" w:rsidRDefault="001F118B" w:rsidP="001F118B">
            <w:pPr>
              <w:rPr>
                <w:b/>
                <w:bCs/>
                <w:color w:val="000000"/>
                <w:sz w:val="18"/>
              </w:rPr>
            </w:pPr>
            <w:r>
              <w:rPr>
                <w:b/>
                <w:bCs/>
                <w:color w:val="000000"/>
                <w:sz w:val="18"/>
              </w:rPr>
              <w:t>Drinking-water regulator</w:t>
            </w:r>
          </w:p>
        </w:tc>
        <w:tc>
          <w:tcPr>
            <w:tcW w:w="1503" w:type="dxa"/>
            <w:tcBorders>
              <w:top w:val="single" w:sz="4" w:space="0" w:color="auto"/>
              <w:left w:val="single" w:sz="4" w:space="0" w:color="auto"/>
              <w:bottom w:val="single" w:sz="4" w:space="0" w:color="auto"/>
              <w:right w:val="single" w:sz="4" w:space="0" w:color="auto"/>
            </w:tcBorders>
            <w:vAlign w:val="center"/>
          </w:tcPr>
          <w:p w14:paraId="7576CDDD"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69C48A26"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33F4BF2E"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4F57065A"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589B7ED7"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605DD745"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0B1851C1"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F050ADE" w14:textId="77777777" w:rsidR="001F118B" w:rsidRPr="007D7A8D" w:rsidRDefault="001F118B" w:rsidP="001F118B">
            <w:pPr>
              <w:jc w:val="center"/>
              <w:rPr>
                <w:color w:val="000000"/>
                <w:sz w:val="18"/>
              </w:rPr>
            </w:pPr>
          </w:p>
        </w:tc>
      </w:tr>
      <w:tr w:rsidR="001F118B" w:rsidRPr="007D7A8D" w14:paraId="088108CE"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7A6C66F2" w14:textId="77777777" w:rsidR="001F118B" w:rsidRPr="007D7A8D" w:rsidRDefault="001F118B" w:rsidP="001F118B">
            <w:pPr>
              <w:rPr>
                <w:b/>
                <w:bCs/>
                <w:color w:val="000000"/>
                <w:sz w:val="18"/>
              </w:rPr>
            </w:pPr>
            <w:r>
              <w:rPr>
                <w:b/>
                <w:bCs/>
                <w:color w:val="000000"/>
                <w:sz w:val="18"/>
              </w:rPr>
              <w:t>Wastewater regulator</w:t>
            </w:r>
          </w:p>
        </w:tc>
        <w:tc>
          <w:tcPr>
            <w:tcW w:w="1503" w:type="dxa"/>
            <w:tcBorders>
              <w:top w:val="single" w:sz="4" w:space="0" w:color="auto"/>
              <w:left w:val="single" w:sz="4" w:space="0" w:color="auto"/>
              <w:bottom w:val="single" w:sz="4" w:space="0" w:color="auto"/>
              <w:right w:val="single" w:sz="4" w:space="0" w:color="auto"/>
            </w:tcBorders>
            <w:vAlign w:val="center"/>
          </w:tcPr>
          <w:p w14:paraId="2BB63DE3"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0970FD91"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4EBC5DD2"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2B681955"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53A095C3"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529E4968"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1D730661"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60C88AC8" w14:textId="77777777" w:rsidR="001F118B" w:rsidRPr="007D7A8D" w:rsidRDefault="001F118B" w:rsidP="001F118B">
            <w:pPr>
              <w:jc w:val="center"/>
              <w:rPr>
                <w:color w:val="000000"/>
                <w:sz w:val="18"/>
              </w:rPr>
            </w:pPr>
          </w:p>
        </w:tc>
      </w:tr>
      <w:tr w:rsidR="001F118B" w:rsidRPr="007D7A8D" w14:paraId="73D05506" w14:textId="77777777" w:rsidTr="001F118B">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593B7AC3" w14:textId="77777777" w:rsidR="001F118B" w:rsidRPr="007D7A8D" w:rsidRDefault="001F118B" w:rsidP="001F118B">
            <w:pPr>
              <w:rPr>
                <w:b/>
                <w:bCs/>
                <w:color w:val="000000"/>
                <w:sz w:val="18"/>
              </w:rPr>
            </w:pPr>
            <w:r>
              <w:rPr>
                <w:b/>
                <w:bCs/>
                <w:color w:val="000000"/>
                <w:sz w:val="18"/>
              </w:rPr>
              <w:t>Integrated Water Resource Management</w:t>
            </w:r>
          </w:p>
        </w:tc>
        <w:tc>
          <w:tcPr>
            <w:tcW w:w="1503" w:type="dxa"/>
            <w:tcBorders>
              <w:top w:val="single" w:sz="4" w:space="0" w:color="auto"/>
              <w:left w:val="single" w:sz="4" w:space="0" w:color="auto"/>
              <w:bottom w:val="single" w:sz="4" w:space="0" w:color="auto"/>
              <w:right w:val="single" w:sz="4" w:space="0" w:color="auto"/>
            </w:tcBorders>
            <w:vAlign w:val="center"/>
          </w:tcPr>
          <w:p w14:paraId="59E15FF5"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362B2108" w14:textId="77777777" w:rsidR="001F118B" w:rsidRPr="007D7A8D" w:rsidRDefault="001F118B" w:rsidP="001F118B">
            <w:pPr>
              <w:jc w:val="center"/>
              <w:rPr>
                <w:color w:val="000000"/>
                <w:sz w:val="18"/>
                <w:szCs w:val="18"/>
              </w:rPr>
            </w:pPr>
          </w:p>
        </w:tc>
        <w:tc>
          <w:tcPr>
            <w:tcW w:w="1503" w:type="dxa"/>
            <w:tcBorders>
              <w:top w:val="single" w:sz="4" w:space="0" w:color="auto"/>
              <w:left w:val="nil"/>
              <w:bottom w:val="single" w:sz="4" w:space="0" w:color="auto"/>
              <w:right w:val="single" w:sz="4" w:space="0" w:color="auto"/>
            </w:tcBorders>
            <w:vAlign w:val="center"/>
          </w:tcPr>
          <w:p w14:paraId="2F9F0061"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01DE663A"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4C048281"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640F7AFC"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40EE0A83"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07160BD3" w14:textId="77777777" w:rsidR="001F118B" w:rsidRPr="007D7A8D" w:rsidRDefault="001F118B" w:rsidP="001F118B">
            <w:pPr>
              <w:jc w:val="center"/>
              <w:rPr>
                <w:color w:val="000000"/>
                <w:sz w:val="18"/>
              </w:rPr>
            </w:pPr>
          </w:p>
        </w:tc>
      </w:tr>
    </w:tbl>
    <w:p w14:paraId="1A5AA9F0" w14:textId="77777777" w:rsidR="001F118B" w:rsidRPr="007D7A8D" w:rsidRDefault="001F118B" w:rsidP="001F118B">
      <w:pPr>
        <w:rPr>
          <w:sz w:val="16"/>
          <w:szCs w:val="16"/>
        </w:rPr>
      </w:pPr>
    </w:p>
    <w:p w14:paraId="23361F1A" w14:textId="77777777" w:rsidR="001F118B" w:rsidRPr="007D7A8D" w:rsidRDefault="001F118B" w:rsidP="001F118B">
      <w:pPr>
        <w:rPr>
          <w:sz w:val="18"/>
          <w:szCs w:val="18"/>
        </w:rPr>
      </w:pPr>
      <w:r w:rsidRPr="007D7A8D">
        <w:rPr>
          <w:sz w:val="18"/>
          <w:szCs w:val="18"/>
        </w:rPr>
        <w:t xml:space="preserve">Other contributors/respondents </w:t>
      </w:r>
      <w:r w:rsidRPr="00E90570">
        <w:rPr>
          <w:i/>
          <w:sz w:val="18"/>
          <w:szCs w:val="18"/>
        </w:rPr>
        <w:t>(please specify area)</w:t>
      </w:r>
    </w:p>
    <w:tbl>
      <w:tblPr>
        <w:tblW w:w="15312" w:type="dxa"/>
        <w:tblInd w:w="48" w:type="dxa"/>
        <w:tblCellMar>
          <w:left w:w="70" w:type="dxa"/>
          <w:right w:w="70" w:type="dxa"/>
        </w:tblCellMar>
        <w:tblLook w:val="00A0" w:firstRow="1" w:lastRow="0" w:firstColumn="1" w:lastColumn="0" w:noHBand="0" w:noVBand="0"/>
      </w:tblPr>
      <w:tblGrid>
        <w:gridCol w:w="3283"/>
        <w:gridCol w:w="1503"/>
        <w:gridCol w:w="1504"/>
        <w:gridCol w:w="1503"/>
        <w:gridCol w:w="1504"/>
        <w:gridCol w:w="1504"/>
        <w:gridCol w:w="1503"/>
        <w:gridCol w:w="1504"/>
        <w:gridCol w:w="1504"/>
      </w:tblGrid>
      <w:tr w:rsidR="001F118B" w:rsidRPr="007D7A8D" w14:paraId="47FF61C0" w14:textId="77777777" w:rsidTr="002C1012">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6E53E3C9" w14:textId="77777777" w:rsidR="001F118B" w:rsidRPr="007D7A8D" w:rsidRDefault="001F118B" w:rsidP="001F118B">
            <w:pPr>
              <w:rPr>
                <w:b/>
                <w:bCs/>
                <w:color w:val="000000"/>
                <w:sz w:val="18"/>
              </w:rPr>
            </w:pPr>
          </w:p>
        </w:tc>
        <w:tc>
          <w:tcPr>
            <w:tcW w:w="1503" w:type="dxa"/>
            <w:tcBorders>
              <w:top w:val="single" w:sz="4" w:space="0" w:color="auto"/>
              <w:left w:val="single" w:sz="4" w:space="0" w:color="auto"/>
              <w:bottom w:val="single" w:sz="4" w:space="0" w:color="auto"/>
              <w:right w:val="single" w:sz="4" w:space="0" w:color="auto"/>
            </w:tcBorders>
            <w:vAlign w:val="center"/>
          </w:tcPr>
          <w:p w14:paraId="235690D4"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4AFEE3C4"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2F74AC5F"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2A058E02"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2259FDF"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6872E9E1"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1B833B9A"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149234C7" w14:textId="77777777" w:rsidR="001F118B" w:rsidRPr="007D7A8D" w:rsidRDefault="001F118B" w:rsidP="001F118B">
            <w:pPr>
              <w:jc w:val="center"/>
              <w:rPr>
                <w:color w:val="000000"/>
                <w:sz w:val="18"/>
              </w:rPr>
            </w:pPr>
          </w:p>
        </w:tc>
      </w:tr>
      <w:tr w:rsidR="001F118B" w:rsidRPr="007D7A8D" w14:paraId="19EE4F5A" w14:textId="77777777" w:rsidTr="002C1012">
        <w:trPr>
          <w:trHeight w:val="454"/>
        </w:trPr>
        <w:tc>
          <w:tcPr>
            <w:tcW w:w="3283" w:type="dxa"/>
            <w:tcBorders>
              <w:top w:val="single" w:sz="4" w:space="0" w:color="auto"/>
              <w:left w:val="single" w:sz="4" w:space="0" w:color="auto"/>
              <w:bottom w:val="single" w:sz="4" w:space="0" w:color="auto"/>
              <w:right w:val="nil"/>
            </w:tcBorders>
            <w:shd w:val="clear" w:color="auto" w:fill="EFFFEF"/>
            <w:vAlign w:val="center"/>
          </w:tcPr>
          <w:p w14:paraId="2B55EA14" w14:textId="77777777" w:rsidR="001F118B" w:rsidRPr="007D7A8D" w:rsidRDefault="001F118B" w:rsidP="001F118B">
            <w:pPr>
              <w:rPr>
                <w:b/>
                <w:bCs/>
                <w:color w:val="000000"/>
                <w:sz w:val="18"/>
              </w:rPr>
            </w:pPr>
          </w:p>
        </w:tc>
        <w:tc>
          <w:tcPr>
            <w:tcW w:w="1503" w:type="dxa"/>
            <w:tcBorders>
              <w:top w:val="single" w:sz="4" w:space="0" w:color="auto"/>
              <w:left w:val="single" w:sz="4" w:space="0" w:color="auto"/>
              <w:bottom w:val="single" w:sz="4" w:space="0" w:color="auto"/>
              <w:right w:val="single" w:sz="4" w:space="0" w:color="auto"/>
            </w:tcBorders>
            <w:vAlign w:val="center"/>
          </w:tcPr>
          <w:p w14:paraId="1A01C740" w14:textId="77777777" w:rsidR="001F118B" w:rsidRPr="007D7A8D" w:rsidRDefault="001F118B" w:rsidP="001F118B">
            <w:pPr>
              <w:jc w:val="center"/>
              <w:rPr>
                <w:color w:val="000000"/>
                <w:sz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5145AEC0"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794DE70B" w14:textId="77777777" w:rsidR="001F118B" w:rsidRPr="007D7A8D" w:rsidRDefault="001F118B" w:rsidP="001F118B">
            <w:pPr>
              <w:jc w:val="center"/>
              <w:rPr>
                <w:color w:val="000000"/>
                <w:sz w:val="18"/>
                <w:lang w:val="en-US"/>
              </w:rPr>
            </w:pPr>
          </w:p>
        </w:tc>
        <w:tc>
          <w:tcPr>
            <w:tcW w:w="1504" w:type="dxa"/>
            <w:tcBorders>
              <w:top w:val="single" w:sz="4" w:space="0" w:color="auto"/>
              <w:left w:val="nil"/>
              <w:bottom w:val="single" w:sz="4" w:space="0" w:color="auto"/>
              <w:right w:val="single" w:sz="4" w:space="0" w:color="auto"/>
            </w:tcBorders>
            <w:vAlign w:val="center"/>
          </w:tcPr>
          <w:p w14:paraId="3CA59565"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7611C08" w14:textId="77777777" w:rsidR="001F118B" w:rsidRPr="007D7A8D" w:rsidRDefault="001F118B" w:rsidP="001F118B">
            <w:pPr>
              <w:jc w:val="center"/>
              <w:rPr>
                <w:color w:val="000000"/>
                <w:sz w:val="18"/>
              </w:rPr>
            </w:pPr>
          </w:p>
        </w:tc>
        <w:tc>
          <w:tcPr>
            <w:tcW w:w="1503" w:type="dxa"/>
            <w:tcBorders>
              <w:top w:val="single" w:sz="4" w:space="0" w:color="auto"/>
              <w:left w:val="nil"/>
              <w:bottom w:val="single" w:sz="4" w:space="0" w:color="auto"/>
              <w:right w:val="single" w:sz="4" w:space="0" w:color="auto"/>
            </w:tcBorders>
            <w:vAlign w:val="center"/>
          </w:tcPr>
          <w:p w14:paraId="237D3EAB"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16D9DED8" w14:textId="77777777" w:rsidR="001F118B" w:rsidRPr="007D7A8D" w:rsidRDefault="001F118B" w:rsidP="001F118B">
            <w:pPr>
              <w:jc w:val="center"/>
              <w:rPr>
                <w:color w:val="000000"/>
                <w:sz w:val="18"/>
              </w:rPr>
            </w:pPr>
          </w:p>
        </w:tc>
        <w:tc>
          <w:tcPr>
            <w:tcW w:w="1504" w:type="dxa"/>
            <w:tcBorders>
              <w:top w:val="single" w:sz="4" w:space="0" w:color="auto"/>
              <w:left w:val="nil"/>
              <w:bottom w:val="single" w:sz="4" w:space="0" w:color="auto"/>
              <w:right w:val="single" w:sz="4" w:space="0" w:color="auto"/>
            </w:tcBorders>
            <w:vAlign w:val="center"/>
          </w:tcPr>
          <w:p w14:paraId="3F46CB34" w14:textId="77777777" w:rsidR="001F118B" w:rsidRPr="007D7A8D" w:rsidRDefault="001F118B" w:rsidP="001F118B">
            <w:pPr>
              <w:jc w:val="center"/>
              <w:rPr>
                <w:color w:val="000000"/>
                <w:sz w:val="18"/>
              </w:rPr>
            </w:pPr>
          </w:p>
        </w:tc>
      </w:tr>
    </w:tbl>
    <w:p w14:paraId="0F6AC8B1" w14:textId="77777777" w:rsidR="00203DA1" w:rsidRPr="007D7A8D" w:rsidRDefault="00203DA1" w:rsidP="00B90E75">
      <w:pPr>
        <w:pStyle w:val="Heading9"/>
        <w:spacing w:after="120"/>
        <w:rPr>
          <w:bCs w:val="0"/>
          <w:caps/>
          <w:sz w:val="20"/>
          <w:szCs w:val="20"/>
        </w:rPr>
        <w:sectPr w:rsidR="00203DA1" w:rsidRPr="007D7A8D" w:rsidSect="00E75276">
          <w:headerReference w:type="default" r:id="rId16"/>
          <w:pgSz w:w="16834" w:h="11909" w:orient="landscape" w:code="9"/>
          <w:pgMar w:top="720" w:right="720" w:bottom="720" w:left="720" w:header="706" w:footer="706" w:gutter="0"/>
          <w:cols w:space="708"/>
          <w:docGrid w:linePitch="360"/>
        </w:sectPr>
      </w:pPr>
    </w:p>
    <w:p w14:paraId="0F6AC8B3" w14:textId="74BF5BAE" w:rsidR="00203DA1" w:rsidRDefault="00203DA1" w:rsidP="00CA3D16">
      <w:pPr>
        <w:rPr>
          <w:b/>
          <w:sz w:val="26"/>
        </w:rPr>
      </w:pPr>
      <w:r w:rsidRPr="007D7A8D">
        <w:rPr>
          <w:b/>
          <w:sz w:val="26"/>
        </w:rPr>
        <w:lastRenderedPageBreak/>
        <w:t>Section A: Governance</w:t>
      </w:r>
    </w:p>
    <w:p w14:paraId="0F6AC8B4" w14:textId="16B9F7A6" w:rsidR="00203DA1" w:rsidRDefault="00203DA1" w:rsidP="00CA3D16">
      <w:pPr>
        <w:rPr>
          <w:sz w:val="20"/>
          <w:szCs w:val="20"/>
        </w:rPr>
      </w:pPr>
      <w:r w:rsidRPr="007D7A8D">
        <w:rPr>
          <w:sz w:val="20"/>
          <w:szCs w:val="20"/>
        </w:rPr>
        <w:t xml:space="preserve">This section of the </w:t>
      </w:r>
      <w:r w:rsidR="00225C80">
        <w:rPr>
          <w:sz w:val="20"/>
          <w:szCs w:val="20"/>
        </w:rPr>
        <w:t>survey</w:t>
      </w:r>
      <w:r w:rsidR="00225C80" w:rsidRPr="007D7A8D">
        <w:rPr>
          <w:sz w:val="20"/>
          <w:szCs w:val="20"/>
        </w:rPr>
        <w:t xml:space="preserve"> </w:t>
      </w:r>
      <w:r w:rsidRPr="007D7A8D">
        <w:rPr>
          <w:sz w:val="20"/>
          <w:szCs w:val="20"/>
        </w:rPr>
        <w:t xml:space="preserve">examines </w:t>
      </w:r>
      <w:r>
        <w:rPr>
          <w:sz w:val="20"/>
          <w:szCs w:val="20"/>
        </w:rPr>
        <w:t xml:space="preserve">laws, policies, and plans supporting </w:t>
      </w:r>
      <w:r w:rsidRPr="007D7A8D">
        <w:rPr>
          <w:sz w:val="20"/>
          <w:szCs w:val="20"/>
        </w:rPr>
        <w:t xml:space="preserve">the provision of </w:t>
      </w:r>
      <w:r>
        <w:rPr>
          <w:sz w:val="20"/>
          <w:szCs w:val="20"/>
        </w:rPr>
        <w:t xml:space="preserve">water and sanitation services. </w:t>
      </w:r>
      <w:r w:rsidRPr="007D7A8D">
        <w:rPr>
          <w:sz w:val="20"/>
          <w:szCs w:val="20"/>
        </w:rPr>
        <w:t xml:space="preserve">The section </w:t>
      </w:r>
      <w:r>
        <w:rPr>
          <w:sz w:val="20"/>
          <w:szCs w:val="20"/>
        </w:rPr>
        <w:t xml:space="preserve">also </w:t>
      </w:r>
      <w:r w:rsidRPr="007D7A8D">
        <w:rPr>
          <w:sz w:val="20"/>
          <w:szCs w:val="20"/>
        </w:rPr>
        <w:t xml:space="preserve">examines the existence of </w:t>
      </w:r>
      <w:r>
        <w:rPr>
          <w:sz w:val="20"/>
          <w:szCs w:val="20"/>
        </w:rPr>
        <w:t xml:space="preserve">regulatory, </w:t>
      </w:r>
      <w:r w:rsidRPr="007D7A8D">
        <w:rPr>
          <w:sz w:val="20"/>
          <w:szCs w:val="20"/>
        </w:rPr>
        <w:t xml:space="preserve">legal and institutional frameworks, including coordination mechanisms, roles and responsibilities of government and service providers; levels of stakeholder participation; and mechanisms </w:t>
      </w:r>
      <w:r>
        <w:rPr>
          <w:sz w:val="20"/>
          <w:szCs w:val="20"/>
        </w:rPr>
        <w:t>to ensure</w:t>
      </w:r>
      <w:r w:rsidRPr="007D7A8D">
        <w:rPr>
          <w:sz w:val="20"/>
          <w:szCs w:val="20"/>
        </w:rPr>
        <w:t xml:space="preserve"> accountability.</w:t>
      </w:r>
    </w:p>
    <w:p w14:paraId="0F6AC8B5" w14:textId="77777777" w:rsidR="00203DA1" w:rsidRDefault="00203DA1" w:rsidP="00B840DE">
      <w:pPr>
        <w:pStyle w:val="Head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8923"/>
        <w:gridCol w:w="257"/>
        <w:gridCol w:w="900"/>
      </w:tblGrid>
      <w:tr w:rsidR="00203DA1" w:rsidRPr="007D7A8D" w14:paraId="0F6AC8B7" w14:textId="77777777" w:rsidTr="00C23CBE">
        <w:trPr>
          <w:trHeight w:val="267"/>
        </w:trPr>
        <w:tc>
          <w:tcPr>
            <w:tcW w:w="10458" w:type="dxa"/>
            <w:gridSpan w:val="4"/>
            <w:tcBorders>
              <w:top w:val="nil"/>
              <w:left w:val="single" w:sz="4" w:space="0" w:color="auto"/>
              <w:bottom w:val="nil"/>
              <w:right w:val="single" w:sz="4" w:space="0" w:color="auto"/>
            </w:tcBorders>
            <w:shd w:val="clear" w:color="auto" w:fill="000000"/>
          </w:tcPr>
          <w:p w14:paraId="0F6AC8B6" w14:textId="77777777" w:rsidR="00203DA1" w:rsidRPr="007D7A8D" w:rsidRDefault="00203DA1" w:rsidP="00D56D1A">
            <w:pPr>
              <w:tabs>
                <w:tab w:val="left" w:pos="6570"/>
              </w:tabs>
              <w:rPr>
                <w:b/>
                <w:color w:val="FFFFFF"/>
              </w:rPr>
            </w:pPr>
            <w:r w:rsidRPr="007D7A8D">
              <w:rPr>
                <w:b/>
                <w:color w:val="FFFFFF"/>
              </w:rPr>
              <w:t>NATIONAL LAWS</w:t>
            </w:r>
          </w:p>
        </w:tc>
      </w:tr>
      <w:tr w:rsidR="00203DA1" w:rsidRPr="007D7A8D" w14:paraId="0F6AC8D8" w14:textId="77777777" w:rsidTr="00C23CBE">
        <w:trPr>
          <w:trHeight w:val="1496"/>
        </w:trPr>
        <w:tc>
          <w:tcPr>
            <w:tcW w:w="378" w:type="dxa"/>
            <w:tcBorders>
              <w:top w:val="nil"/>
              <w:left w:val="single" w:sz="4" w:space="0" w:color="auto"/>
              <w:bottom w:val="nil"/>
              <w:right w:val="nil"/>
            </w:tcBorders>
            <w:shd w:val="clear" w:color="auto" w:fill="F0FFF0"/>
            <w:tcMar>
              <w:left w:w="6" w:type="dxa"/>
              <w:right w:w="6" w:type="dxa"/>
            </w:tcMar>
          </w:tcPr>
          <w:p w14:paraId="0F6AC8B8" w14:textId="26621D48" w:rsidR="00203DA1" w:rsidRPr="007D7A8D" w:rsidRDefault="00203DA1" w:rsidP="00C23CBE">
            <w:pPr>
              <w:tabs>
                <w:tab w:val="left" w:pos="6570"/>
              </w:tabs>
              <w:spacing w:before="120"/>
              <w:jc w:val="center"/>
              <w:rPr>
                <w:i/>
                <w:sz w:val="18"/>
                <w:szCs w:val="18"/>
              </w:rPr>
            </w:pPr>
            <w:r w:rsidRPr="007D7A8D">
              <w:rPr>
                <w:b/>
                <w:sz w:val="20"/>
                <w:szCs w:val="20"/>
              </w:rPr>
              <w:t>A</w:t>
            </w:r>
            <w:r>
              <w:rPr>
                <w:b/>
                <w:sz w:val="20"/>
                <w:szCs w:val="20"/>
              </w:rPr>
              <w:t>1</w:t>
            </w:r>
            <w:r w:rsidRPr="007D7A8D">
              <w:rPr>
                <w:b/>
                <w:sz w:val="20"/>
                <w:szCs w:val="20"/>
              </w:rPr>
              <w:t>.</w:t>
            </w:r>
          </w:p>
          <w:p w14:paraId="0F6AC8B9" w14:textId="77777777" w:rsidR="00203DA1" w:rsidRPr="007D7A8D" w:rsidRDefault="00203DA1" w:rsidP="00C23CBE">
            <w:pPr>
              <w:tabs>
                <w:tab w:val="left" w:pos="6570"/>
              </w:tabs>
              <w:spacing w:before="120"/>
              <w:jc w:val="center"/>
              <w:rPr>
                <w:i/>
                <w:sz w:val="18"/>
                <w:szCs w:val="18"/>
              </w:rPr>
            </w:pPr>
          </w:p>
        </w:tc>
        <w:tc>
          <w:tcPr>
            <w:tcW w:w="10080" w:type="dxa"/>
            <w:gridSpan w:val="3"/>
            <w:tcBorders>
              <w:top w:val="nil"/>
              <w:left w:val="nil"/>
              <w:bottom w:val="nil"/>
              <w:right w:val="single" w:sz="4" w:space="0" w:color="auto"/>
            </w:tcBorders>
            <w:shd w:val="clear" w:color="auto" w:fill="F0FFF0"/>
          </w:tcPr>
          <w:p w14:paraId="0F6AC8BA" w14:textId="3B243F13" w:rsidR="00203DA1" w:rsidRPr="007D7A8D" w:rsidRDefault="00203DA1" w:rsidP="00D56D1A">
            <w:pPr>
              <w:tabs>
                <w:tab w:val="left" w:pos="6570"/>
              </w:tabs>
              <w:spacing w:before="120"/>
              <w:rPr>
                <w:sz w:val="20"/>
                <w:szCs w:val="20"/>
              </w:rPr>
            </w:pPr>
            <w:r w:rsidRPr="00E90570">
              <w:rPr>
                <w:b/>
                <w:sz w:val="20"/>
                <w:szCs w:val="20"/>
                <w:u w:val="single"/>
              </w:rPr>
              <w:t>Human right</w:t>
            </w:r>
            <w:r w:rsidR="007D2278">
              <w:rPr>
                <w:b/>
                <w:sz w:val="20"/>
                <w:szCs w:val="20"/>
                <w:u w:val="single"/>
              </w:rPr>
              <w:t>s</w:t>
            </w:r>
            <w:r w:rsidRPr="00E90570">
              <w:rPr>
                <w:b/>
                <w:sz w:val="20"/>
                <w:szCs w:val="20"/>
                <w:u w:val="single"/>
              </w:rPr>
              <w:t xml:space="preserve"> to water and sanitation:</w:t>
            </w:r>
            <w:r>
              <w:rPr>
                <w:sz w:val="20"/>
                <w:szCs w:val="20"/>
              </w:rPr>
              <w:t xml:space="preserve"> </w:t>
            </w:r>
            <w:r w:rsidRPr="007D7A8D">
              <w:rPr>
                <w:sz w:val="20"/>
                <w:szCs w:val="20"/>
              </w:rPr>
              <w:t>Does the constitution or other legislation</w:t>
            </w:r>
            <w:r>
              <w:rPr>
                <w:sz w:val="20"/>
                <w:szCs w:val="20"/>
              </w:rPr>
              <w:t xml:space="preserve"> </w:t>
            </w:r>
            <w:r w:rsidRPr="007D7A8D">
              <w:rPr>
                <w:sz w:val="20"/>
                <w:szCs w:val="20"/>
              </w:rPr>
              <w:t>recognize water and sanitation as human right</w:t>
            </w:r>
            <w:r w:rsidR="006A4EAD">
              <w:rPr>
                <w:sz w:val="20"/>
                <w:szCs w:val="20"/>
              </w:rPr>
              <w:t>s</w:t>
            </w:r>
            <w:r w:rsidRPr="007D7A8D">
              <w:rPr>
                <w:sz w:val="20"/>
                <w:szCs w:val="20"/>
              </w:rPr>
              <w:t>?</w:t>
            </w:r>
          </w:p>
          <w:tbl>
            <w:tblPr>
              <w:tblW w:w="9707" w:type="dxa"/>
              <w:tblLayout w:type="fixed"/>
              <w:tblLook w:val="00A0" w:firstRow="1" w:lastRow="0" w:firstColumn="1" w:lastColumn="0" w:noHBand="0" w:noVBand="0"/>
            </w:tblPr>
            <w:tblGrid>
              <w:gridCol w:w="551"/>
              <w:gridCol w:w="5199"/>
              <w:gridCol w:w="410"/>
              <w:gridCol w:w="863"/>
              <w:gridCol w:w="847"/>
              <w:gridCol w:w="953"/>
              <w:gridCol w:w="884"/>
            </w:tblGrid>
            <w:tr w:rsidR="00203DA1" w:rsidRPr="007D7A8D" w14:paraId="0F6AC8C0" w14:textId="77777777" w:rsidTr="00C23CBE">
              <w:trPr>
                <w:trHeight w:val="356"/>
              </w:trPr>
              <w:tc>
                <w:tcPr>
                  <w:tcW w:w="551" w:type="dxa"/>
                </w:tcPr>
                <w:p w14:paraId="0F6AC8BB" w14:textId="77777777" w:rsidR="00203DA1" w:rsidRPr="002617CC" w:rsidRDefault="00203DA1" w:rsidP="002617CC">
                  <w:pPr>
                    <w:tabs>
                      <w:tab w:val="left" w:pos="6570"/>
                    </w:tabs>
                    <w:spacing w:before="120"/>
                    <w:rPr>
                      <w:sz w:val="20"/>
                      <w:szCs w:val="20"/>
                    </w:rPr>
                  </w:pPr>
                </w:p>
              </w:tc>
              <w:tc>
                <w:tcPr>
                  <w:tcW w:w="5199" w:type="dxa"/>
                </w:tcPr>
                <w:p w14:paraId="0F6AC8BC" w14:textId="77777777" w:rsidR="00203DA1" w:rsidRPr="002617CC" w:rsidRDefault="00203DA1" w:rsidP="002617CC">
                  <w:pPr>
                    <w:tabs>
                      <w:tab w:val="left" w:pos="6570"/>
                    </w:tabs>
                    <w:spacing w:before="120"/>
                    <w:rPr>
                      <w:sz w:val="20"/>
                      <w:szCs w:val="20"/>
                    </w:rPr>
                  </w:pPr>
                </w:p>
              </w:tc>
              <w:tc>
                <w:tcPr>
                  <w:tcW w:w="410" w:type="dxa"/>
                  <w:tcBorders>
                    <w:right w:val="single" w:sz="4" w:space="0" w:color="auto"/>
                  </w:tcBorders>
                </w:tcPr>
                <w:p w14:paraId="0F6AC8BD" w14:textId="77777777" w:rsidR="00203DA1" w:rsidRPr="002617CC" w:rsidDel="00094E17" w:rsidRDefault="00203DA1" w:rsidP="002617CC">
                  <w:pPr>
                    <w:tabs>
                      <w:tab w:val="left" w:pos="6570"/>
                    </w:tabs>
                    <w:spacing w:before="120"/>
                    <w:jc w:val="center"/>
                    <w:rPr>
                      <w:sz w:val="20"/>
                      <w:szCs w:val="20"/>
                    </w:rPr>
                  </w:pPr>
                </w:p>
              </w:tc>
              <w:tc>
                <w:tcPr>
                  <w:tcW w:w="1710" w:type="dxa"/>
                  <w:gridSpan w:val="2"/>
                  <w:tcBorders>
                    <w:top w:val="single" w:sz="4" w:space="0" w:color="auto"/>
                    <w:left w:val="single" w:sz="4" w:space="0" w:color="auto"/>
                    <w:right w:val="single" w:sz="4" w:space="0" w:color="auto"/>
                  </w:tcBorders>
                </w:tcPr>
                <w:p w14:paraId="0F6AC8BE" w14:textId="77777777" w:rsidR="00203DA1" w:rsidRPr="00C23CBE" w:rsidRDefault="00203DA1" w:rsidP="002617CC">
                  <w:pPr>
                    <w:tabs>
                      <w:tab w:val="left" w:pos="6570"/>
                    </w:tabs>
                    <w:spacing w:before="120"/>
                    <w:jc w:val="center"/>
                    <w:rPr>
                      <w:sz w:val="18"/>
                      <w:szCs w:val="18"/>
                    </w:rPr>
                  </w:pPr>
                  <w:r w:rsidRPr="00C23CBE">
                    <w:rPr>
                      <w:sz w:val="18"/>
                      <w:szCs w:val="18"/>
                    </w:rPr>
                    <w:t>Water</w:t>
                  </w:r>
                </w:p>
              </w:tc>
              <w:tc>
                <w:tcPr>
                  <w:tcW w:w="1837" w:type="dxa"/>
                  <w:gridSpan w:val="2"/>
                  <w:tcBorders>
                    <w:top w:val="single" w:sz="4" w:space="0" w:color="auto"/>
                    <w:left w:val="single" w:sz="4" w:space="0" w:color="auto"/>
                    <w:right w:val="single" w:sz="4" w:space="0" w:color="auto"/>
                  </w:tcBorders>
                </w:tcPr>
                <w:p w14:paraId="0F6AC8BF" w14:textId="77777777" w:rsidR="00203DA1" w:rsidRPr="00C23CBE" w:rsidRDefault="00203DA1" w:rsidP="002617CC">
                  <w:pPr>
                    <w:tabs>
                      <w:tab w:val="left" w:pos="6570"/>
                    </w:tabs>
                    <w:spacing w:before="120"/>
                    <w:jc w:val="center"/>
                    <w:rPr>
                      <w:sz w:val="18"/>
                      <w:szCs w:val="18"/>
                    </w:rPr>
                  </w:pPr>
                  <w:r w:rsidRPr="00C23CBE">
                    <w:rPr>
                      <w:sz w:val="18"/>
                      <w:szCs w:val="18"/>
                    </w:rPr>
                    <w:t>Sanitation</w:t>
                  </w:r>
                </w:p>
              </w:tc>
            </w:tr>
            <w:tr w:rsidR="00203DA1" w:rsidRPr="007D7A8D" w14:paraId="0F6AC8C8" w14:textId="77777777" w:rsidTr="00C23CBE">
              <w:trPr>
                <w:trHeight w:val="346"/>
              </w:trPr>
              <w:tc>
                <w:tcPr>
                  <w:tcW w:w="551" w:type="dxa"/>
                </w:tcPr>
                <w:p w14:paraId="0F6AC8C1" w14:textId="77777777" w:rsidR="00203DA1" w:rsidRPr="002617CC" w:rsidRDefault="00203DA1" w:rsidP="002617CC">
                  <w:pPr>
                    <w:tabs>
                      <w:tab w:val="left" w:pos="6570"/>
                    </w:tabs>
                    <w:spacing w:before="120"/>
                    <w:rPr>
                      <w:sz w:val="20"/>
                      <w:szCs w:val="20"/>
                    </w:rPr>
                  </w:pPr>
                </w:p>
              </w:tc>
              <w:tc>
                <w:tcPr>
                  <w:tcW w:w="5199" w:type="dxa"/>
                </w:tcPr>
                <w:p w14:paraId="0F6AC8C2" w14:textId="77777777" w:rsidR="00203DA1" w:rsidRPr="002617CC" w:rsidRDefault="00203DA1" w:rsidP="002617CC">
                  <w:pPr>
                    <w:tabs>
                      <w:tab w:val="left" w:pos="6570"/>
                    </w:tabs>
                    <w:spacing w:before="120"/>
                    <w:rPr>
                      <w:sz w:val="20"/>
                      <w:szCs w:val="20"/>
                    </w:rPr>
                  </w:pPr>
                </w:p>
              </w:tc>
              <w:tc>
                <w:tcPr>
                  <w:tcW w:w="410" w:type="dxa"/>
                  <w:tcBorders>
                    <w:bottom w:val="single" w:sz="4" w:space="0" w:color="auto"/>
                    <w:right w:val="single" w:sz="4" w:space="0" w:color="auto"/>
                  </w:tcBorders>
                </w:tcPr>
                <w:p w14:paraId="0F6AC8C3" w14:textId="77777777" w:rsidR="00203DA1" w:rsidRPr="002617CC" w:rsidRDefault="00203DA1" w:rsidP="002617CC">
                  <w:pPr>
                    <w:tabs>
                      <w:tab w:val="left" w:pos="6570"/>
                    </w:tabs>
                    <w:spacing w:before="120"/>
                    <w:jc w:val="center"/>
                    <w:rPr>
                      <w:sz w:val="20"/>
                      <w:szCs w:val="20"/>
                    </w:rPr>
                  </w:pPr>
                </w:p>
              </w:tc>
              <w:tc>
                <w:tcPr>
                  <w:tcW w:w="863" w:type="dxa"/>
                  <w:tcBorders>
                    <w:left w:val="single" w:sz="4" w:space="0" w:color="auto"/>
                    <w:bottom w:val="single" w:sz="4" w:space="0" w:color="auto"/>
                  </w:tcBorders>
                </w:tcPr>
                <w:p w14:paraId="0F6AC8C4" w14:textId="77777777" w:rsidR="00203DA1" w:rsidRPr="00C23CBE" w:rsidRDefault="00203DA1" w:rsidP="002617CC">
                  <w:pPr>
                    <w:tabs>
                      <w:tab w:val="left" w:pos="6570"/>
                    </w:tabs>
                    <w:spacing w:before="120"/>
                    <w:jc w:val="center"/>
                    <w:rPr>
                      <w:sz w:val="18"/>
                      <w:szCs w:val="18"/>
                    </w:rPr>
                  </w:pPr>
                  <w:r w:rsidRPr="00C23CBE">
                    <w:rPr>
                      <w:sz w:val="18"/>
                      <w:szCs w:val="18"/>
                    </w:rPr>
                    <w:t>Yes</w:t>
                  </w:r>
                </w:p>
              </w:tc>
              <w:tc>
                <w:tcPr>
                  <w:tcW w:w="847" w:type="dxa"/>
                  <w:tcBorders>
                    <w:bottom w:val="single" w:sz="4" w:space="0" w:color="auto"/>
                    <w:right w:val="single" w:sz="4" w:space="0" w:color="auto"/>
                  </w:tcBorders>
                </w:tcPr>
                <w:p w14:paraId="0F6AC8C5" w14:textId="77777777" w:rsidR="00203DA1" w:rsidRPr="00C23CBE" w:rsidRDefault="00203DA1" w:rsidP="002617CC">
                  <w:pPr>
                    <w:tabs>
                      <w:tab w:val="left" w:pos="6570"/>
                    </w:tabs>
                    <w:spacing w:before="120"/>
                    <w:jc w:val="center"/>
                    <w:rPr>
                      <w:sz w:val="18"/>
                      <w:szCs w:val="18"/>
                    </w:rPr>
                  </w:pPr>
                  <w:r w:rsidRPr="00C23CBE">
                    <w:rPr>
                      <w:sz w:val="18"/>
                      <w:szCs w:val="18"/>
                    </w:rPr>
                    <w:t>No</w:t>
                  </w:r>
                </w:p>
              </w:tc>
              <w:tc>
                <w:tcPr>
                  <w:tcW w:w="953" w:type="dxa"/>
                  <w:tcBorders>
                    <w:left w:val="single" w:sz="4" w:space="0" w:color="auto"/>
                    <w:bottom w:val="single" w:sz="4" w:space="0" w:color="auto"/>
                  </w:tcBorders>
                </w:tcPr>
                <w:p w14:paraId="0F6AC8C6" w14:textId="77777777" w:rsidR="00203DA1" w:rsidRPr="00C23CBE" w:rsidRDefault="00203DA1" w:rsidP="002617CC">
                  <w:pPr>
                    <w:tabs>
                      <w:tab w:val="left" w:pos="6570"/>
                    </w:tabs>
                    <w:spacing w:before="120"/>
                    <w:jc w:val="center"/>
                    <w:rPr>
                      <w:sz w:val="18"/>
                      <w:szCs w:val="18"/>
                    </w:rPr>
                  </w:pPr>
                  <w:r w:rsidRPr="00C23CBE">
                    <w:rPr>
                      <w:sz w:val="18"/>
                      <w:szCs w:val="18"/>
                    </w:rPr>
                    <w:t>Yes</w:t>
                  </w:r>
                </w:p>
              </w:tc>
              <w:tc>
                <w:tcPr>
                  <w:tcW w:w="884" w:type="dxa"/>
                  <w:tcBorders>
                    <w:bottom w:val="single" w:sz="4" w:space="0" w:color="auto"/>
                    <w:right w:val="single" w:sz="4" w:space="0" w:color="auto"/>
                  </w:tcBorders>
                </w:tcPr>
                <w:p w14:paraId="0F6AC8C7" w14:textId="77777777" w:rsidR="00203DA1" w:rsidRPr="00C23CBE" w:rsidRDefault="00203DA1" w:rsidP="002617CC">
                  <w:pPr>
                    <w:tabs>
                      <w:tab w:val="left" w:pos="6570"/>
                    </w:tabs>
                    <w:spacing w:before="120"/>
                    <w:jc w:val="center"/>
                    <w:rPr>
                      <w:sz w:val="18"/>
                      <w:szCs w:val="18"/>
                    </w:rPr>
                  </w:pPr>
                  <w:r w:rsidRPr="00C23CBE">
                    <w:rPr>
                      <w:sz w:val="18"/>
                      <w:szCs w:val="18"/>
                    </w:rPr>
                    <w:t>No</w:t>
                  </w:r>
                </w:p>
              </w:tc>
            </w:tr>
            <w:tr w:rsidR="00203DA1" w:rsidRPr="007D7A8D" w14:paraId="0F6AC8D0" w14:textId="77777777" w:rsidTr="00C23CBE">
              <w:trPr>
                <w:trHeight w:val="257"/>
              </w:trPr>
              <w:tc>
                <w:tcPr>
                  <w:tcW w:w="551" w:type="dxa"/>
                </w:tcPr>
                <w:p w14:paraId="0F6AC8C9" w14:textId="77777777" w:rsidR="00203DA1" w:rsidRPr="002617CC" w:rsidRDefault="00203DA1" w:rsidP="002617CC">
                  <w:pPr>
                    <w:tabs>
                      <w:tab w:val="left" w:pos="6570"/>
                    </w:tabs>
                    <w:jc w:val="right"/>
                    <w:rPr>
                      <w:b/>
                      <w:color w:val="000000"/>
                      <w:sz w:val="18"/>
                      <w:szCs w:val="18"/>
                    </w:rPr>
                  </w:pPr>
                  <w:r w:rsidRPr="002617CC">
                    <w:rPr>
                      <w:b/>
                      <w:color w:val="000000"/>
                      <w:sz w:val="18"/>
                      <w:szCs w:val="18"/>
                    </w:rPr>
                    <w:t>a.</w:t>
                  </w:r>
                </w:p>
              </w:tc>
              <w:tc>
                <w:tcPr>
                  <w:tcW w:w="5199" w:type="dxa"/>
                  <w:tcBorders>
                    <w:right w:val="single" w:sz="4" w:space="0" w:color="auto"/>
                  </w:tcBorders>
                </w:tcPr>
                <w:p w14:paraId="0F6AC8CA" w14:textId="60B95B56" w:rsidR="00203DA1" w:rsidRPr="002617CC" w:rsidRDefault="00203DA1" w:rsidP="002617CC">
                  <w:pPr>
                    <w:tabs>
                      <w:tab w:val="left" w:pos="6570"/>
                    </w:tabs>
                    <w:rPr>
                      <w:color w:val="000000"/>
                      <w:sz w:val="18"/>
                      <w:szCs w:val="18"/>
                    </w:rPr>
                  </w:pPr>
                  <w:r w:rsidRPr="002617CC">
                    <w:rPr>
                      <w:color w:val="000000"/>
                      <w:sz w:val="18"/>
                      <w:szCs w:val="18"/>
                    </w:rPr>
                    <w:t>Constitution or other legislation</w:t>
                  </w:r>
                  <w:r w:rsidR="00BF6B62">
                    <w:rPr>
                      <w:rStyle w:val="FootnoteReference"/>
                      <w:color w:val="000000"/>
                      <w:sz w:val="18"/>
                      <w:szCs w:val="18"/>
                    </w:rPr>
                    <w:footnoteReference w:id="7"/>
                  </w:r>
                </w:p>
              </w:tc>
              <w:tc>
                <w:tcPr>
                  <w:tcW w:w="410" w:type="dxa"/>
                  <w:tcBorders>
                    <w:top w:val="single" w:sz="4" w:space="0" w:color="auto"/>
                    <w:bottom w:val="single" w:sz="4" w:space="0" w:color="auto"/>
                    <w:right w:val="single" w:sz="4" w:space="0" w:color="auto"/>
                  </w:tcBorders>
                  <w:shd w:val="clear" w:color="auto" w:fill="EFFFEF"/>
                  <w:vAlign w:val="center"/>
                </w:tcPr>
                <w:p w14:paraId="0F6AC8CB" w14:textId="77777777" w:rsidR="00203DA1" w:rsidRPr="002617CC" w:rsidRDefault="00203DA1" w:rsidP="002617CC">
                  <w:pPr>
                    <w:tabs>
                      <w:tab w:val="left" w:pos="6570"/>
                    </w:tabs>
                    <w:jc w:val="center"/>
                    <w:rPr>
                      <w:b/>
                      <w:sz w:val="18"/>
                      <w:szCs w:val="18"/>
                    </w:rPr>
                  </w:pPr>
                  <w:r w:rsidRPr="002617CC">
                    <w:rPr>
                      <w:b/>
                      <w:sz w:val="18"/>
                      <w:szCs w:val="18"/>
                    </w:rPr>
                    <w:t>a.</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14:paraId="0F6AC8CC" w14:textId="77777777" w:rsidR="00203DA1" w:rsidRPr="002617CC" w:rsidRDefault="00203DA1" w:rsidP="00C23CBE">
                  <w:pPr>
                    <w:tabs>
                      <w:tab w:val="left" w:pos="6570"/>
                    </w:tabs>
                    <w:jc w:val="center"/>
                    <w:rPr>
                      <w:sz w:val="18"/>
                      <w:szCs w:val="18"/>
                    </w:rPr>
                  </w:pPr>
                  <w:r w:rsidRPr="002617CC">
                    <w:rPr>
                      <w:rFonts w:ascii="Courier New" w:eastAsia="MS Gothic" w:hAnsi="Courier New" w:cs="Courier New"/>
                      <w:sz w:val="18"/>
                      <w:szCs w:val="18"/>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0F6AC8CD" w14:textId="77777777" w:rsidR="00203DA1" w:rsidRPr="002617CC" w:rsidRDefault="00203DA1" w:rsidP="00C23CBE">
                  <w:pPr>
                    <w:tabs>
                      <w:tab w:val="left" w:pos="6570"/>
                    </w:tabs>
                    <w:jc w:val="center"/>
                    <w:rPr>
                      <w:sz w:val="18"/>
                      <w:szCs w:val="18"/>
                    </w:rPr>
                  </w:pPr>
                  <w:r w:rsidRPr="002617CC">
                    <w:rPr>
                      <w:rFonts w:ascii="Courier New" w:eastAsia="MS Gothic" w:hAnsi="Courier New" w:cs="Courier New"/>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0F6AC8CE" w14:textId="77777777" w:rsidR="00203DA1" w:rsidRPr="002617CC" w:rsidRDefault="00203DA1" w:rsidP="00C23CBE">
                  <w:pPr>
                    <w:tabs>
                      <w:tab w:val="left" w:pos="6570"/>
                    </w:tabs>
                    <w:jc w:val="center"/>
                    <w:rPr>
                      <w:sz w:val="18"/>
                      <w:szCs w:val="18"/>
                    </w:rPr>
                  </w:pPr>
                  <w:r w:rsidRPr="002617CC">
                    <w:rPr>
                      <w:rFonts w:ascii="Courier New" w:eastAsia="MS Gothic" w:hAnsi="Courier New" w:cs="Courier New"/>
                      <w:sz w:val="18"/>
                      <w:szCs w:val="18"/>
                    </w:rPr>
                    <w: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0F6AC8CF" w14:textId="77777777" w:rsidR="00203DA1" w:rsidRPr="002617CC" w:rsidRDefault="00203DA1" w:rsidP="00C23CBE">
                  <w:pPr>
                    <w:tabs>
                      <w:tab w:val="left" w:pos="6570"/>
                    </w:tabs>
                    <w:jc w:val="center"/>
                    <w:rPr>
                      <w:sz w:val="18"/>
                      <w:szCs w:val="18"/>
                    </w:rPr>
                  </w:pPr>
                  <w:r w:rsidRPr="002617CC">
                    <w:rPr>
                      <w:rFonts w:ascii="Courier New" w:eastAsia="MS Gothic" w:hAnsi="Courier New" w:cs="Courier New"/>
                      <w:sz w:val="18"/>
                      <w:szCs w:val="18"/>
                    </w:rPr>
                    <w:t>☐</w:t>
                  </w:r>
                </w:p>
              </w:tc>
            </w:tr>
            <w:tr w:rsidR="00203DA1" w:rsidRPr="007D7A8D" w14:paraId="0F6AC8D6" w14:textId="77777777" w:rsidTr="009C233E">
              <w:trPr>
                <w:trHeight w:val="186"/>
              </w:trPr>
              <w:tc>
                <w:tcPr>
                  <w:tcW w:w="551" w:type="dxa"/>
                </w:tcPr>
                <w:p w14:paraId="0F6AC8D1" w14:textId="77777777" w:rsidR="00203DA1" w:rsidRPr="002617CC" w:rsidRDefault="00203DA1" w:rsidP="002617CC">
                  <w:pPr>
                    <w:tabs>
                      <w:tab w:val="left" w:pos="6570"/>
                    </w:tabs>
                    <w:jc w:val="right"/>
                    <w:rPr>
                      <w:b/>
                      <w:color w:val="000000"/>
                      <w:sz w:val="18"/>
                      <w:szCs w:val="18"/>
                    </w:rPr>
                  </w:pPr>
                  <w:r w:rsidRPr="002617CC">
                    <w:rPr>
                      <w:b/>
                      <w:color w:val="000000"/>
                      <w:sz w:val="18"/>
                      <w:szCs w:val="18"/>
                    </w:rPr>
                    <w:t>b.</w:t>
                  </w:r>
                </w:p>
              </w:tc>
              <w:tc>
                <w:tcPr>
                  <w:tcW w:w="5199" w:type="dxa"/>
                  <w:tcBorders>
                    <w:right w:val="single" w:sz="4" w:space="0" w:color="auto"/>
                  </w:tcBorders>
                </w:tcPr>
                <w:p w14:paraId="0F6AC8D2" w14:textId="77777777" w:rsidR="00203DA1" w:rsidRPr="002617CC" w:rsidRDefault="00203DA1" w:rsidP="002617CC">
                  <w:pPr>
                    <w:tabs>
                      <w:tab w:val="left" w:pos="6570"/>
                    </w:tabs>
                    <w:rPr>
                      <w:color w:val="000000"/>
                      <w:sz w:val="18"/>
                      <w:szCs w:val="18"/>
                    </w:rPr>
                  </w:pPr>
                  <w:r w:rsidRPr="002617CC">
                    <w:rPr>
                      <w:color w:val="000000"/>
                      <w:sz w:val="18"/>
                      <w:szCs w:val="18"/>
                    </w:rPr>
                    <w:t>If yes, please provide the date (month/year) that such recognition in law occurred.</w:t>
                  </w:r>
                </w:p>
              </w:tc>
              <w:tc>
                <w:tcPr>
                  <w:tcW w:w="410" w:type="dxa"/>
                  <w:tcBorders>
                    <w:top w:val="single" w:sz="4" w:space="0" w:color="auto"/>
                    <w:bottom w:val="single" w:sz="4" w:space="0" w:color="auto"/>
                    <w:right w:val="single" w:sz="4" w:space="0" w:color="auto"/>
                  </w:tcBorders>
                  <w:shd w:val="clear" w:color="auto" w:fill="EFFFEF"/>
                  <w:vAlign w:val="center"/>
                </w:tcPr>
                <w:p w14:paraId="0F6AC8D3" w14:textId="77777777" w:rsidR="00203DA1" w:rsidRPr="002617CC" w:rsidRDefault="00203DA1" w:rsidP="002617CC">
                  <w:pPr>
                    <w:tabs>
                      <w:tab w:val="left" w:pos="6570"/>
                    </w:tabs>
                    <w:jc w:val="center"/>
                    <w:rPr>
                      <w:b/>
                      <w:sz w:val="18"/>
                      <w:szCs w:val="18"/>
                    </w:rPr>
                  </w:pPr>
                  <w:r w:rsidRPr="002617CC">
                    <w:rPr>
                      <w:b/>
                      <w:sz w:val="18"/>
                      <w:szCs w:val="18"/>
                    </w:rPr>
                    <w:t>b.</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AC8D4" w14:textId="77777777" w:rsidR="00203DA1" w:rsidRPr="002617CC" w:rsidRDefault="00203DA1" w:rsidP="002617CC">
                  <w:pPr>
                    <w:tabs>
                      <w:tab w:val="left" w:pos="6570"/>
                    </w:tabs>
                    <w:jc w:val="center"/>
                    <w:rPr>
                      <w:sz w:val="18"/>
                      <w:szCs w:val="18"/>
                    </w:rPr>
                  </w:pPr>
                  <w:r w:rsidRPr="002617CC">
                    <w:rPr>
                      <w:sz w:val="18"/>
                      <w:szCs w:val="18"/>
                    </w:rPr>
                    <w:t>/</w:t>
                  </w:r>
                </w:p>
              </w:tc>
              <w:tc>
                <w:tcPr>
                  <w:tcW w:w="18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AC8D5" w14:textId="77777777" w:rsidR="00203DA1" w:rsidRPr="002617CC" w:rsidRDefault="00203DA1" w:rsidP="002617CC">
                  <w:pPr>
                    <w:tabs>
                      <w:tab w:val="left" w:pos="6570"/>
                    </w:tabs>
                    <w:jc w:val="center"/>
                    <w:rPr>
                      <w:sz w:val="18"/>
                      <w:szCs w:val="18"/>
                    </w:rPr>
                  </w:pPr>
                  <w:r w:rsidRPr="002617CC">
                    <w:rPr>
                      <w:sz w:val="18"/>
                      <w:szCs w:val="18"/>
                    </w:rPr>
                    <w:t>/</w:t>
                  </w:r>
                </w:p>
              </w:tc>
            </w:tr>
          </w:tbl>
          <w:p w14:paraId="0F6AC8D7" w14:textId="77777777" w:rsidR="00203DA1" w:rsidRPr="00104B62" w:rsidRDefault="00203DA1" w:rsidP="00D56D1A">
            <w:pPr>
              <w:tabs>
                <w:tab w:val="left" w:pos="6570"/>
              </w:tabs>
              <w:spacing w:before="120"/>
              <w:rPr>
                <w:sz w:val="18"/>
                <w:szCs w:val="18"/>
              </w:rPr>
            </w:pPr>
            <w:r w:rsidRPr="00104B62">
              <w:rPr>
                <w:b/>
                <w:sz w:val="18"/>
                <w:szCs w:val="18"/>
              </w:rPr>
              <w:t>c.</w:t>
            </w:r>
            <w:r w:rsidRPr="00104B62">
              <w:rPr>
                <w:sz w:val="18"/>
                <w:szCs w:val="18"/>
              </w:rPr>
              <w:t xml:space="preserve">  </w:t>
            </w:r>
            <w:r w:rsidR="00866185">
              <w:rPr>
                <w:sz w:val="18"/>
                <w:szCs w:val="18"/>
              </w:rPr>
              <w:t>If yes, p</w:t>
            </w:r>
            <w:r w:rsidRPr="00104B62">
              <w:rPr>
                <w:sz w:val="18"/>
                <w:szCs w:val="18"/>
              </w:rPr>
              <w:t>lease provide title of the law and text</w:t>
            </w:r>
            <w:r w:rsidR="00954898">
              <w:rPr>
                <w:sz w:val="18"/>
                <w:szCs w:val="18"/>
              </w:rPr>
              <w:t>,</w:t>
            </w:r>
            <w:r w:rsidRPr="00104B62">
              <w:rPr>
                <w:sz w:val="18"/>
                <w:szCs w:val="18"/>
              </w:rPr>
              <w:t xml:space="preserve"> </w:t>
            </w:r>
            <w:r w:rsidR="00954898">
              <w:rPr>
                <w:sz w:val="18"/>
                <w:szCs w:val="18"/>
              </w:rPr>
              <w:t xml:space="preserve">or link </w:t>
            </w:r>
            <w:r w:rsidRPr="00104B62">
              <w:rPr>
                <w:sz w:val="18"/>
                <w:szCs w:val="18"/>
              </w:rPr>
              <w:t>of the relevant provision:</w:t>
            </w:r>
          </w:p>
        </w:tc>
      </w:tr>
      <w:tr w:rsidR="00203DA1" w:rsidRPr="007D7A8D" w14:paraId="0F6AC8DB" w14:textId="77777777" w:rsidTr="00C23CBE">
        <w:trPr>
          <w:trHeight w:val="80"/>
        </w:trPr>
        <w:tc>
          <w:tcPr>
            <w:tcW w:w="378" w:type="dxa"/>
            <w:tcBorders>
              <w:top w:val="nil"/>
              <w:left w:val="single" w:sz="4" w:space="0" w:color="auto"/>
              <w:bottom w:val="nil"/>
              <w:right w:val="nil"/>
            </w:tcBorders>
            <w:shd w:val="clear" w:color="auto" w:fill="F0FFF0"/>
          </w:tcPr>
          <w:p w14:paraId="0F6AC8D9" w14:textId="77777777" w:rsidR="00203DA1" w:rsidRPr="00622BAA" w:rsidRDefault="00203DA1" w:rsidP="00D56D1A">
            <w:pPr>
              <w:tabs>
                <w:tab w:val="left" w:pos="6570"/>
              </w:tabs>
              <w:rPr>
                <w:sz w:val="8"/>
                <w:szCs w:val="8"/>
              </w:rPr>
            </w:pPr>
          </w:p>
        </w:tc>
        <w:tc>
          <w:tcPr>
            <w:tcW w:w="10080" w:type="dxa"/>
            <w:gridSpan w:val="3"/>
            <w:tcBorders>
              <w:top w:val="nil"/>
              <w:left w:val="nil"/>
              <w:bottom w:val="nil"/>
              <w:right w:val="single" w:sz="4" w:space="0" w:color="auto"/>
            </w:tcBorders>
            <w:shd w:val="clear" w:color="auto" w:fill="F0FFF0"/>
          </w:tcPr>
          <w:p w14:paraId="0F6AC8DA" w14:textId="77777777" w:rsidR="00203DA1" w:rsidRPr="00622BAA" w:rsidRDefault="00203DA1" w:rsidP="00D56D1A">
            <w:pPr>
              <w:tabs>
                <w:tab w:val="left" w:pos="6570"/>
              </w:tabs>
              <w:rPr>
                <w:sz w:val="8"/>
                <w:szCs w:val="8"/>
              </w:rPr>
            </w:pPr>
          </w:p>
        </w:tc>
      </w:tr>
      <w:tr w:rsidR="00400321" w:rsidRPr="007D7A8D" w14:paraId="0F6AC8DF" w14:textId="77777777" w:rsidTr="00C23CBE">
        <w:trPr>
          <w:trHeight w:val="827"/>
        </w:trPr>
        <w:tc>
          <w:tcPr>
            <w:tcW w:w="378" w:type="dxa"/>
            <w:tcBorders>
              <w:top w:val="nil"/>
              <w:left w:val="single" w:sz="4" w:space="0" w:color="auto"/>
              <w:bottom w:val="nil"/>
            </w:tcBorders>
            <w:shd w:val="clear" w:color="auto" w:fill="F0FFF0"/>
          </w:tcPr>
          <w:p w14:paraId="0F6AC8DC" w14:textId="77777777" w:rsidR="00203DA1" w:rsidRPr="007D7A8D" w:rsidRDefault="00203DA1" w:rsidP="00D56D1A">
            <w:pPr>
              <w:tabs>
                <w:tab w:val="left" w:pos="6570"/>
              </w:tabs>
              <w:rPr>
                <w:sz w:val="18"/>
                <w:szCs w:val="18"/>
              </w:rPr>
            </w:pPr>
          </w:p>
        </w:tc>
        <w:tc>
          <w:tcPr>
            <w:tcW w:w="9180" w:type="dxa"/>
            <w:gridSpan w:val="2"/>
            <w:tcBorders>
              <w:bottom w:val="single" w:sz="4" w:space="0" w:color="auto"/>
            </w:tcBorders>
          </w:tcPr>
          <w:p w14:paraId="0F6AC8DD" w14:textId="77777777" w:rsidR="00203DA1" w:rsidRPr="007D7A8D" w:rsidRDefault="00203DA1" w:rsidP="00D56D1A">
            <w:pPr>
              <w:tabs>
                <w:tab w:val="left" w:pos="6570"/>
              </w:tabs>
              <w:rPr>
                <w:sz w:val="18"/>
                <w:szCs w:val="18"/>
              </w:rPr>
            </w:pPr>
          </w:p>
        </w:tc>
        <w:tc>
          <w:tcPr>
            <w:tcW w:w="900" w:type="dxa"/>
            <w:tcBorders>
              <w:top w:val="nil"/>
              <w:left w:val="nil"/>
              <w:bottom w:val="nil"/>
              <w:right w:val="single" w:sz="4" w:space="0" w:color="auto"/>
            </w:tcBorders>
            <w:shd w:val="clear" w:color="auto" w:fill="F0FFF0"/>
          </w:tcPr>
          <w:p w14:paraId="0F6AC8DE" w14:textId="77777777" w:rsidR="00203DA1" w:rsidRPr="007D7A8D" w:rsidRDefault="00203DA1" w:rsidP="00D56D1A">
            <w:pPr>
              <w:tabs>
                <w:tab w:val="left" w:pos="6570"/>
              </w:tabs>
              <w:rPr>
                <w:sz w:val="18"/>
                <w:szCs w:val="18"/>
              </w:rPr>
            </w:pPr>
          </w:p>
        </w:tc>
      </w:tr>
      <w:tr w:rsidR="00493358" w:rsidRPr="007D7A8D" w14:paraId="3F9F962D" w14:textId="77777777" w:rsidTr="00813E58">
        <w:trPr>
          <w:trHeight w:val="80"/>
        </w:trPr>
        <w:tc>
          <w:tcPr>
            <w:tcW w:w="378" w:type="dxa"/>
            <w:tcBorders>
              <w:top w:val="nil"/>
              <w:left w:val="single" w:sz="4" w:space="0" w:color="auto"/>
              <w:bottom w:val="nil"/>
              <w:right w:val="nil"/>
            </w:tcBorders>
            <w:shd w:val="clear" w:color="auto" w:fill="F0FFF0"/>
          </w:tcPr>
          <w:p w14:paraId="5507550E" w14:textId="77777777" w:rsidR="00493358" w:rsidRPr="00622BAA" w:rsidRDefault="00493358" w:rsidP="00813E58">
            <w:pPr>
              <w:tabs>
                <w:tab w:val="left" w:pos="6570"/>
              </w:tabs>
              <w:rPr>
                <w:sz w:val="8"/>
                <w:szCs w:val="8"/>
              </w:rPr>
            </w:pPr>
          </w:p>
        </w:tc>
        <w:tc>
          <w:tcPr>
            <w:tcW w:w="10080" w:type="dxa"/>
            <w:gridSpan w:val="3"/>
            <w:tcBorders>
              <w:top w:val="nil"/>
              <w:left w:val="nil"/>
              <w:bottom w:val="nil"/>
              <w:right w:val="single" w:sz="4" w:space="0" w:color="auto"/>
            </w:tcBorders>
            <w:shd w:val="clear" w:color="auto" w:fill="F0FFF0"/>
          </w:tcPr>
          <w:p w14:paraId="1556D7C0" w14:textId="77777777" w:rsidR="00493358" w:rsidRPr="00622BAA" w:rsidRDefault="00493358" w:rsidP="00813E58">
            <w:pPr>
              <w:tabs>
                <w:tab w:val="left" w:pos="6570"/>
              </w:tabs>
              <w:rPr>
                <w:sz w:val="8"/>
                <w:szCs w:val="8"/>
              </w:rPr>
            </w:pPr>
          </w:p>
        </w:tc>
      </w:tr>
      <w:tr w:rsidR="00400321" w:rsidRPr="007D7A8D" w14:paraId="0F6AC8E6" w14:textId="77777777" w:rsidTr="00C23CBE">
        <w:trPr>
          <w:trHeight w:val="540"/>
        </w:trPr>
        <w:tc>
          <w:tcPr>
            <w:tcW w:w="378" w:type="dxa"/>
            <w:tcBorders>
              <w:top w:val="nil"/>
              <w:left w:val="single" w:sz="4" w:space="0" w:color="auto"/>
              <w:bottom w:val="nil"/>
              <w:right w:val="nil"/>
            </w:tcBorders>
            <w:shd w:val="clear" w:color="auto" w:fill="F0FFF0"/>
          </w:tcPr>
          <w:p w14:paraId="0F6AC8E0" w14:textId="77777777" w:rsidR="00400321" w:rsidRPr="00622BAA" w:rsidRDefault="00400321" w:rsidP="00D56D1A">
            <w:pPr>
              <w:tabs>
                <w:tab w:val="left" w:pos="6570"/>
              </w:tabs>
              <w:rPr>
                <w:sz w:val="8"/>
                <w:szCs w:val="8"/>
              </w:rPr>
            </w:pPr>
          </w:p>
        </w:tc>
        <w:tc>
          <w:tcPr>
            <w:tcW w:w="8923" w:type="dxa"/>
            <w:tcBorders>
              <w:top w:val="nil"/>
              <w:left w:val="nil"/>
              <w:bottom w:val="nil"/>
              <w:right w:val="nil"/>
            </w:tcBorders>
            <w:shd w:val="clear" w:color="auto" w:fill="F0FFF0"/>
          </w:tcPr>
          <w:p w14:paraId="3406B5D5" w14:textId="77777777" w:rsidR="00400321" w:rsidRPr="00493358" w:rsidRDefault="00400321" w:rsidP="00C23CBE">
            <w:pPr>
              <w:tabs>
                <w:tab w:val="left" w:pos="6570"/>
              </w:tabs>
              <w:rPr>
                <w:sz w:val="18"/>
                <w:szCs w:val="18"/>
              </w:rPr>
            </w:pPr>
          </w:p>
          <w:tbl>
            <w:tblPr>
              <w:tblpPr w:leftFromText="180" w:rightFromText="180" w:vertAnchor="text" w:horzAnchor="page" w:tblpX="7911" w:tblpY="-258"/>
              <w:tblOverlap w:val="never"/>
              <w:tblW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755"/>
            </w:tblGrid>
            <w:tr w:rsidR="00400321" w:rsidRPr="00493358" w14:paraId="4F4A5226" w14:textId="77777777" w:rsidTr="00C23CBE">
              <w:trPr>
                <w:trHeight w:val="346"/>
              </w:trPr>
              <w:tc>
                <w:tcPr>
                  <w:tcW w:w="715" w:type="dxa"/>
                </w:tcPr>
                <w:p w14:paraId="4F5B96A2" w14:textId="77777777" w:rsidR="00400321" w:rsidRPr="00C23CBE" w:rsidRDefault="00400321" w:rsidP="006A4EAD">
                  <w:pPr>
                    <w:tabs>
                      <w:tab w:val="left" w:pos="6570"/>
                    </w:tabs>
                    <w:spacing w:before="120"/>
                    <w:jc w:val="center"/>
                    <w:rPr>
                      <w:sz w:val="18"/>
                      <w:szCs w:val="18"/>
                    </w:rPr>
                  </w:pPr>
                  <w:r w:rsidRPr="00C23CBE">
                    <w:rPr>
                      <w:sz w:val="18"/>
                      <w:szCs w:val="18"/>
                    </w:rPr>
                    <w:t>Yes</w:t>
                  </w:r>
                </w:p>
              </w:tc>
              <w:tc>
                <w:tcPr>
                  <w:tcW w:w="755" w:type="dxa"/>
                </w:tcPr>
                <w:p w14:paraId="07AE9301" w14:textId="77777777" w:rsidR="00400321" w:rsidRPr="00C23CBE" w:rsidRDefault="00400321" w:rsidP="006A4EAD">
                  <w:pPr>
                    <w:tabs>
                      <w:tab w:val="left" w:pos="6570"/>
                    </w:tabs>
                    <w:spacing w:before="120"/>
                    <w:jc w:val="center"/>
                    <w:rPr>
                      <w:sz w:val="18"/>
                      <w:szCs w:val="18"/>
                    </w:rPr>
                  </w:pPr>
                  <w:r w:rsidRPr="00C23CBE">
                    <w:rPr>
                      <w:sz w:val="18"/>
                      <w:szCs w:val="18"/>
                    </w:rPr>
                    <w:t>No</w:t>
                  </w:r>
                </w:p>
              </w:tc>
            </w:tr>
            <w:tr w:rsidR="00400321" w:rsidRPr="00493358" w14:paraId="6459D6A3" w14:textId="77777777" w:rsidTr="00C23CBE">
              <w:trPr>
                <w:trHeight w:val="257"/>
              </w:trPr>
              <w:tc>
                <w:tcPr>
                  <w:tcW w:w="715" w:type="dxa"/>
                  <w:shd w:val="clear" w:color="auto" w:fill="FFFFFF"/>
                  <w:vAlign w:val="center"/>
                </w:tcPr>
                <w:p w14:paraId="713E4BE6" w14:textId="77777777" w:rsidR="00400321" w:rsidRPr="00493358" w:rsidRDefault="00400321" w:rsidP="006A4EAD">
                  <w:pPr>
                    <w:tabs>
                      <w:tab w:val="left" w:pos="6570"/>
                    </w:tabs>
                    <w:jc w:val="center"/>
                    <w:rPr>
                      <w:sz w:val="18"/>
                      <w:szCs w:val="18"/>
                    </w:rPr>
                  </w:pPr>
                  <w:r w:rsidRPr="00493358">
                    <w:rPr>
                      <w:rFonts w:ascii="Courier New" w:eastAsia="MS Gothic" w:hAnsi="Courier New" w:cs="Courier New"/>
                      <w:sz w:val="18"/>
                      <w:szCs w:val="18"/>
                    </w:rPr>
                    <w:t>☐</w:t>
                  </w:r>
                </w:p>
              </w:tc>
              <w:tc>
                <w:tcPr>
                  <w:tcW w:w="755" w:type="dxa"/>
                  <w:shd w:val="clear" w:color="auto" w:fill="FFFFFF"/>
                  <w:vAlign w:val="center"/>
                </w:tcPr>
                <w:p w14:paraId="7DF2BD6C" w14:textId="77777777" w:rsidR="00400321" w:rsidRPr="00493358" w:rsidRDefault="00400321" w:rsidP="006A4EAD">
                  <w:pPr>
                    <w:tabs>
                      <w:tab w:val="left" w:pos="6570"/>
                    </w:tabs>
                    <w:jc w:val="center"/>
                    <w:rPr>
                      <w:sz w:val="18"/>
                      <w:szCs w:val="18"/>
                    </w:rPr>
                  </w:pPr>
                  <w:r w:rsidRPr="00493358">
                    <w:rPr>
                      <w:rFonts w:ascii="Courier New" w:eastAsia="MS Gothic" w:hAnsi="Courier New" w:cs="Courier New"/>
                      <w:sz w:val="18"/>
                      <w:szCs w:val="18"/>
                    </w:rPr>
                    <w:t>☐</w:t>
                  </w:r>
                </w:p>
              </w:tc>
            </w:tr>
          </w:tbl>
          <w:p w14:paraId="27BE6F9E" w14:textId="3BB81BDC" w:rsidR="00F21EEB" w:rsidRPr="00493358" w:rsidRDefault="00400321" w:rsidP="001A2561">
            <w:pPr>
              <w:tabs>
                <w:tab w:val="left" w:pos="6570"/>
              </w:tabs>
              <w:ind w:left="-18"/>
              <w:rPr>
                <w:sz w:val="18"/>
                <w:szCs w:val="18"/>
              </w:rPr>
            </w:pPr>
            <w:r w:rsidRPr="00493358">
              <w:rPr>
                <w:b/>
                <w:sz w:val="18"/>
                <w:szCs w:val="18"/>
              </w:rPr>
              <w:t xml:space="preserve">d. </w:t>
            </w:r>
            <w:r w:rsidRPr="00C23CBE">
              <w:rPr>
                <w:sz w:val="18"/>
                <w:szCs w:val="18"/>
              </w:rPr>
              <w:t>Has the court recog</w:t>
            </w:r>
            <w:r w:rsidRPr="00493358">
              <w:rPr>
                <w:sz w:val="18"/>
                <w:szCs w:val="18"/>
              </w:rPr>
              <w:t xml:space="preserve">nized the human rights to water and sanitation in its decisions? </w:t>
            </w:r>
            <w:r w:rsidR="001A2561" w:rsidRPr="00493358">
              <w:rPr>
                <w:sz w:val="18"/>
                <w:szCs w:val="18"/>
              </w:rPr>
              <w:t xml:space="preserve">              </w:t>
            </w:r>
          </w:p>
          <w:p w14:paraId="2C4875FE" w14:textId="77777777" w:rsidR="00F21EEB" w:rsidRPr="00C23CBE" w:rsidRDefault="00F21EEB" w:rsidP="001A2561">
            <w:pPr>
              <w:tabs>
                <w:tab w:val="left" w:pos="6570"/>
              </w:tabs>
              <w:ind w:left="-18"/>
              <w:rPr>
                <w:sz w:val="18"/>
                <w:szCs w:val="18"/>
              </w:rPr>
            </w:pPr>
          </w:p>
          <w:p w14:paraId="62450047" w14:textId="065A8C9E" w:rsidR="00400321" w:rsidRPr="003724A0" w:rsidRDefault="00F21EEB" w:rsidP="001A2561">
            <w:pPr>
              <w:tabs>
                <w:tab w:val="left" w:pos="6570"/>
              </w:tabs>
              <w:ind w:left="-18"/>
              <w:rPr>
                <w:i/>
                <w:iCs/>
                <w:sz w:val="18"/>
                <w:szCs w:val="18"/>
              </w:rPr>
            </w:pPr>
            <w:r w:rsidRPr="003724A0">
              <w:rPr>
                <w:i/>
                <w:iCs/>
                <w:sz w:val="18"/>
                <w:szCs w:val="18"/>
              </w:rPr>
              <w:t>(</w:t>
            </w:r>
            <w:r w:rsidR="007F481A" w:rsidRPr="003724A0">
              <w:rPr>
                <w:i/>
                <w:iCs/>
                <w:sz w:val="18"/>
                <w:szCs w:val="18"/>
              </w:rPr>
              <w:t xml:space="preserve">Note: </w:t>
            </w:r>
            <w:r w:rsidR="001A2561" w:rsidRPr="003724A0">
              <w:rPr>
                <w:i/>
                <w:iCs/>
                <w:sz w:val="18"/>
                <w:szCs w:val="18"/>
              </w:rPr>
              <w:t>While not all countries recognize the human rights to water and sanitation in legislation, at times courts have recognized the human rights to water and sanitation in their decisions.</w:t>
            </w:r>
            <w:r w:rsidRPr="003724A0">
              <w:rPr>
                <w:i/>
                <w:iCs/>
                <w:sz w:val="18"/>
                <w:szCs w:val="18"/>
              </w:rPr>
              <w:t>)</w:t>
            </w:r>
          </w:p>
          <w:p w14:paraId="0F6AC8E3" w14:textId="353235C1" w:rsidR="00400321" w:rsidRPr="00493358" w:rsidRDefault="00400321" w:rsidP="008B6526">
            <w:pPr>
              <w:tabs>
                <w:tab w:val="left" w:pos="6570"/>
              </w:tabs>
              <w:ind w:left="-302" w:firstLine="302"/>
              <w:rPr>
                <w:sz w:val="18"/>
                <w:szCs w:val="18"/>
              </w:rPr>
            </w:pPr>
          </w:p>
          <w:p w14:paraId="064B6B22" w14:textId="77777777" w:rsidR="00400321" w:rsidRPr="00493358" w:rsidRDefault="00400321" w:rsidP="00C23CBE">
            <w:pPr>
              <w:tabs>
                <w:tab w:val="left" w:pos="6570"/>
              </w:tabs>
              <w:rPr>
                <w:sz w:val="18"/>
                <w:szCs w:val="18"/>
              </w:rPr>
            </w:pPr>
          </w:p>
          <w:p w14:paraId="2C6439AB" w14:textId="775E66AE" w:rsidR="00400321" w:rsidRPr="00C23CBE" w:rsidRDefault="00400321" w:rsidP="008B6526">
            <w:pPr>
              <w:tabs>
                <w:tab w:val="left" w:pos="6570"/>
              </w:tabs>
              <w:ind w:left="-302" w:firstLine="302"/>
              <w:rPr>
                <w:sz w:val="18"/>
                <w:szCs w:val="18"/>
              </w:rPr>
            </w:pPr>
            <w:r w:rsidRPr="00C23CBE">
              <w:rPr>
                <w:b/>
                <w:sz w:val="18"/>
                <w:szCs w:val="18"/>
              </w:rPr>
              <w:t xml:space="preserve">e. </w:t>
            </w:r>
            <w:r w:rsidRPr="00C23CBE">
              <w:rPr>
                <w:sz w:val="18"/>
                <w:szCs w:val="18"/>
              </w:rPr>
              <w:t>If yes, please list and briefly describe the</w:t>
            </w:r>
            <w:r w:rsidR="00BF6B62" w:rsidRPr="00C23CBE">
              <w:rPr>
                <w:sz w:val="18"/>
                <w:szCs w:val="18"/>
              </w:rPr>
              <w:t xml:space="preserve"> case(s) including the date(s)</w:t>
            </w:r>
            <w:r w:rsidRPr="00C23CBE">
              <w:rPr>
                <w:sz w:val="18"/>
                <w:szCs w:val="18"/>
              </w:rPr>
              <w:t xml:space="preserve">. </w:t>
            </w:r>
          </w:p>
          <w:p w14:paraId="0F6AC8E4" w14:textId="77777777" w:rsidR="00400321" w:rsidRPr="00C23CBE" w:rsidRDefault="00400321" w:rsidP="009A7DE1">
            <w:pPr>
              <w:tabs>
                <w:tab w:val="left" w:pos="6570"/>
              </w:tabs>
              <w:ind w:left="-302" w:firstLine="302"/>
              <w:rPr>
                <w:sz w:val="18"/>
                <w:szCs w:val="18"/>
              </w:rPr>
            </w:pPr>
          </w:p>
        </w:tc>
        <w:tc>
          <w:tcPr>
            <w:tcW w:w="1157" w:type="dxa"/>
            <w:gridSpan w:val="2"/>
            <w:tcBorders>
              <w:top w:val="nil"/>
              <w:left w:val="nil"/>
              <w:bottom w:val="nil"/>
              <w:right w:val="single" w:sz="4" w:space="0" w:color="auto"/>
            </w:tcBorders>
            <w:shd w:val="clear" w:color="auto" w:fill="F0FFF0"/>
          </w:tcPr>
          <w:p w14:paraId="0F6AC8E5" w14:textId="77777777" w:rsidR="00400321" w:rsidRDefault="00400321" w:rsidP="00D56D1A">
            <w:pPr>
              <w:tabs>
                <w:tab w:val="left" w:pos="6570"/>
              </w:tabs>
              <w:rPr>
                <w:sz w:val="8"/>
                <w:szCs w:val="8"/>
              </w:rPr>
            </w:pPr>
          </w:p>
        </w:tc>
      </w:tr>
      <w:tr w:rsidR="008B6526" w:rsidRPr="007D7A8D" w14:paraId="0F6AC8EA" w14:textId="77777777" w:rsidTr="00C23CBE">
        <w:trPr>
          <w:trHeight w:val="827"/>
        </w:trPr>
        <w:tc>
          <w:tcPr>
            <w:tcW w:w="378" w:type="dxa"/>
            <w:tcBorders>
              <w:top w:val="nil"/>
              <w:left w:val="single" w:sz="4" w:space="0" w:color="auto"/>
              <w:bottom w:val="nil"/>
            </w:tcBorders>
            <w:shd w:val="clear" w:color="auto" w:fill="F0FFF0"/>
          </w:tcPr>
          <w:p w14:paraId="0F6AC8E7" w14:textId="77777777" w:rsidR="008B6526" w:rsidRPr="007D7A8D" w:rsidRDefault="008B6526" w:rsidP="008B6526">
            <w:pPr>
              <w:tabs>
                <w:tab w:val="left" w:pos="6570"/>
              </w:tabs>
              <w:rPr>
                <w:sz w:val="18"/>
                <w:szCs w:val="18"/>
              </w:rPr>
            </w:pPr>
          </w:p>
        </w:tc>
        <w:tc>
          <w:tcPr>
            <w:tcW w:w="9180" w:type="dxa"/>
            <w:gridSpan w:val="2"/>
            <w:shd w:val="clear" w:color="auto" w:fill="auto"/>
          </w:tcPr>
          <w:p w14:paraId="0F6AC8E8" w14:textId="77777777" w:rsidR="008B6526" w:rsidRPr="007D7A8D" w:rsidRDefault="008B6526" w:rsidP="008B6526">
            <w:pPr>
              <w:tabs>
                <w:tab w:val="left" w:pos="6570"/>
              </w:tabs>
              <w:rPr>
                <w:sz w:val="18"/>
                <w:szCs w:val="18"/>
              </w:rPr>
            </w:pPr>
          </w:p>
        </w:tc>
        <w:tc>
          <w:tcPr>
            <w:tcW w:w="900" w:type="dxa"/>
            <w:tcBorders>
              <w:top w:val="nil"/>
              <w:left w:val="nil"/>
              <w:bottom w:val="nil"/>
              <w:right w:val="single" w:sz="4" w:space="0" w:color="auto"/>
            </w:tcBorders>
            <w:shd w:val="clear" w:color="auto" w:fill="F0FFF0"/>
          </w:tcPr>
          <w:p w14:paraId="0F6AC8E9" w14:textId="77777777" w:rsidR="008B6526" w:rsidRPr="007D7A8D" w:rsidRDefault="008B6526" w:rsidP="008B6526">
            <w:pPr>
              <w:tabs>
                <w:tab w:val="left" w:pos="6570"/>
              </w:tabs>
              <w:rPr>
                <w:sz w:val="18"/>
                <w:szCs w:val="18"/>
              </w:rPr>
            </w:pPr>
          </w:p>
        </w:tc>
      </w:tr>
      <w:tr w:rsidR="00F21EEB" w:rsidRPr="007D7A8D" w14:paraId="5190F6DB" w14:textId="77777777" w:rsidTr="00C23CBE">
        <w:trPr>
          <w:trHeight w:val="322"/>
        </w:trPr>
        <w:tc>
          <w:tcPr>
            <w:tcW w:w="378" w:type="dxa"/>
            <w:tcBorders>
              <w:top w:val="nil"/>
              <w:left w:val="single" w:sz="4" w:space="0" w:color="auto"/>
              <w:bottom w:val="single" w:sz="4" w:space="0" w:color="auto"/>
              <w:right w:val="nil"/>
            </w:tcBorders>
            <w:shd w:val="clear" w:color="auto" w:fill="F0FFF0"/>
          </w:tcPr>
          <w:p w14:paraId="746D7A42" w14:textId="77777777" w:rsidR="00F21EEB" w:rsidRPr="007D7A8D" w:rsidRDefault="00F21EEB" w:rsidP="008B6526">
            <w:pPr>
              <w:tabs>
                <w:tab w:val="left" w:pos="6570"/>
              </w:tabs>
              <w:rPr>
                <w:sz w:val="18"/>
                <w:szCs w:val="18"/>
              </w:rPr>
            </w:pPr>
          </w:p>
        </w:tc>
        <w:tc>
          <w:tcPr>
            <w:tcW w:w="9180" w:type="dxa"/>
            <w:gridSpan w:val="2"/>
            <w:tcBorders>
              <w:left w:val="nil"/>
              <w:bottom w:val="single" w:sz="4" w:space="0" w:color="auto"/>
              <w:right w:val="nil"/>
            </w:tcBorders>
            <w:shd w:val="clear" w:color="auto" w:fill="F0FFF0"/>
          </w:tcPr>
          <w:p w14:paraId="26F83E7F" w14:textId="77777777" w:rsidR="00F21EEB" w:rsidRPr="007D7A8D" w:rsidRDefault="00F21EEB" w:rsidP="008B6526">
            <w:pPr>
              <w:tabs>
                <w:tab w:val="left" w:pos="6570"/>
              </w:tabs>
              <w:rPr>
                <w:sz w:val="18"/>
                <w:szCs w:val="18"/>
              </w:rPr>
            </w:pPr>
          </w:p>
        </w:tc>
        <w:tc>
          <w:tcPr>
            <w:tcW w:w="900" w:type="dxa"/>
            <w:tcBorders>
              <w:top w:val="nil"/>
              <w:left w:val="nil"/>
              <w:bottom w:val="single" w:sz="4" w:space="0" w:color="auto"/>
              <w:right w:val="single" w:sz="4" w:space="0" w:color="auto"/>
            </w:tcBorders>
            <w:shd w:val="clear" w:color="auto" w:fill="F0FFF0"/>
          </w:tcPr>
          <w:p w14:paraId="1C826608" w14:textId="77777777" w:rsidR="00F21EEB" w:rsidRPr="007D7A8D" w:rsidRDefault="00F21EEB" w:rsidP="008B6526">
            <w:pPr>
              <w:tabs>
                <w:tab w:val="left" w:pos="6570"/>
              </w:tabs>
              <w:rPr>
                <w:sz w:val="18"/>
                <w:szCs w:val="18"/>
              </w:rPr>
            </w:pPr>
          </w:p>
        </w:tc>
      </w:tr>
    </w:tbl>
    <w:p w14:paraId="0F6AC91D" w14:textId="77777777" w:rsidR="00EC248C" w:rsidRDefault="00EC248C" w:rsidP="00D56D1A"/>
    <w:p w14:paraId="0F6AC91E" w14:textId="77777777" w:rsidR="00EC248C" w:rsidRDefault="00EC248C">
      <w:r>
        <w:br w:type="page"/>
      </w:r>
    </w:p>
    <w:tbl>
      <w:tblPr>
        <w:tblW w:w="5231" w:type="pct"/>
        <w:tblInd w:w="-227" w:type="dxa"/>
        <w:tblBorders>
          <w:top w:val="single" w:sz="4" w:space="0" w:color="auto"/>
          <w:left w:val="single" w:sz="4" w:space="0" w:color="auto"/>
          <w:bottom w:val="single" w:sz="4" w:space="0" w:color="auto"/>
          <w:right w:val="single" w:sz="4" w:space="0" w:color="auto"/>
        </w:tblBorders>
        <w:shd w:val="clear" w:color="auto" w:fill="F0FFF0"/>
        <w:tblLayout w:type="fixed"/>
        <w:tblLook w:val="01E0" w:firstRow="1" w:lastRow="1" w:firstColumn="1" w:lastColumn="1" w:noHBand="0" w:noVBand="0"/>
      </w:tblPr>
      <w:tblGrid>
        <w:gridCol w:w="509"/>
        <w:gridCol w:w="311"/>
        <w:gridCol w:w="284"/>
        <w:gridCol w:w="2837"/>
        <w:gridCol w:w="707"/>
        <w:gridCol w:w="80"/>
        <w:gridCol w:w="143"/>
        <w:gridCol w:w="358"/>
        <w:gridCol w:w="1129"/>
        <w:gridCol w:w="1272"/>
        <w:gridCol w:w="1344"/>
        <w:gridCol w:w="461"/>
        <w:gridCol w:w="613"/>
        <w:gridCol w:w="550"/>
        <w:gridCol w:w="581"/>
      </w:tblGrid>
      <w:tr w:rsidR="001F118B" w:rsidRPr="00F25126" w14:paraId="13123D76" w14:textId="77777777" w:rsidTr="001F118B">
        <w:trPr>
          <w:trHeight w:val="177"/>
        </w:trPr>
        <w:tc>
          <w:tcPr>
            <w:tcW w:w="4220" w:type="pct"/>
            <w:gridSpan w:val="12"/>
            <w:shd w:val="clear" w:color="auto" w:fill="000000" w:themeFill="text1"/>
          </w:tcPr>
          <w:p w14:paraId="4A13C4BD" w14:textId="77777777" w:rsidR="001F118B" w:rsidRPr="00A34165" w:rsidRDefault="001F118B" w:rsidP="001F118B">
            <w:pPr>
              <w:tabs>
                <w:tab w:val="left" w:pos="6570"/>
              </w:tabs>
              <w:rPr>
                <w:b/>
                <w:sz w:val="20"/>
                <w:szCs w:val="20"/>
              </w:rPr>
            </w:pPr>
            <w:r w:rsidRPr="002617CC">
              <w:rPr>
                <w:b/>
                <w:sz w:val="20"/>
                <w:szCs w:val="20"/>
              </w:rPr>
              <w:lastRenderedPageBreak/>
              <w:t>NATIONAL POLICY AND PLANS</w:t>
            </w:r>
          </w:p>
        </w:tc>
        <w:tc>
          <w:tcPr>
            <w:tcW w:w="780" w:type="pct"/>
            <w:gridSpan w:val="3"/>
            <w:shd w:val="clear" w:color="auto" w:fill="000000" w:themeFill="text1"/>
          </w:tcPr>
          <w:p w14:paraId="736F6212" w14:textId="77777777" w:rsidR="001F118B" w:rsidRPr="002617CC" w:rsidRDefault="001F118B" w:rsidP="001F118B">
            <w:pPr>
              <w:tabs>
                <w:tab w:val="left" w:pos="6570"/>
              </w:tabs>
              <w:rPr>
                <w:b/>
                <w:sz w:val="20"/>
                <w:szCs w:val="20"/>
              </w:rPr>
            </w:pPr>
          </w:p>
        </w:tc>
      </w:tr>
      <w:tr w:rsidR="001F118B" w:rsidRPr="007D7A8D" w14:paraId="778DABD6" w14:textId="77777777" w:rsidTr="00C23CBE">
        <w:trPr>
          <w:trHeight w:val="980"/>
        </w:trPr>
        <w:tc>
          <w:tcPr>
            <w:tcW w:w="228" w:type="pct"/>
            <w:shd w:val="clear" w:color="auto" w:fill="F0FFF0"/>
            <w:tcMar>
              <w:left w:w="6" w:type="dxa"/>
              <w:right w:w="6" w:type="dxa"/>
            </w:tcMar>
          </w:tcPr>
          <w:p w14:paraId="3DCC8127" w14:textId="141EFEDC" w:rsidR="001F118B" w:rsidRPr="002617CC" w:rsidRDefault="001F118B" w:rsidP="00C23CBE">
            <w:pPr>
              <w:tabs>
                <w:tab w:val="left" w:pos="6570"/>
              </w:tabs>
              <w:spacing w:before="120"/>
              <w:jc w:val="center"/>
              <w:rPr>
                <w:b/>
                <w:sz w:val="20"/>
                <w:szCs w:val="20"/>
                <w:lang w:val="en-US"/>
              </w:rPr>
            </w:pPr>
            <w:r w:rsidRPr="002617CC">
              <w:rPr>
                <w:b/>
                <w:sz w:val="20"/>
                <w:szCs w:val="20"/>
              </w:rPr>
              <w:t>A2</w:t>
            </w:r>
            <w:r>
              <w:rPr>
                <w:b/>
                <w:sz w:val="20"/>
                <w:szCs w:val="20"/>
              </w:rPr>
              <w:t>*</w:t>
            </w:r>
            <w:r w:rsidRPr="002617CC">
              <w:rPr>
                <w:b/>
                <w:sz w:val="20"/>
                <w:szCs w:val="20"/>
              </w:rPr>
              <w:t>.</w:t>
            </w:r>
          </w:p>
        </w:tc>
        <w:tc>
          <w:tcPr>
            <w:tcW w:w="4772" w:type="pct"/>
            <w:gridSpan w:val="14"/>
            <w:shd w:val="clear" w:color="auto" w:fill="F0FFF0"/>
          </w:tcPr>
          <w:p w14:paraId="6983923A" w14:textId="2C89F667" w:rsidR="001F118B" w:rsidRPr="002617CC" w:rsidRDefault="001F118B" w:rsidP="001F118B">
            <w:pPr>
              <w:tabs>
                <w:tab w:val="left" w:pos="6570"/>
              </w:tabs>
              <w:spacing w:before="120"/>
              <w:rPr>
                <w:sz w:val="20"/>
                <w:szCs w:val="20"/>
              </w:rPr>
            </w:pPr>
            <w:r w:rsidRPr="002617CC">
              <w:rPr>
                <w:b/>
                <w:sz w:val="20"/>
                <w:szCs w:val="20"/>
                <w:u w:val="single"/>
                <w:lang w:val="en-US"/>
              </w:rPr>
              <w:t>P</w:t>
            </w:r>
            <w:r w:rsidRPr="002617CC">
              <w:rPr>
                <w:b/>
                <w:sz w:val="20"/>
                <w:szCs w:val="20"/>
                <w:u w:val="single"/>
              </w:rPr>
              <w:t>olicy</w:t>
            </w:r>
            <w:r>
              <w:rPr>
                <w:b/>
                <w:sz w:val="20"/>
                <w:szCs w:val="20"/>
                <w:u w:val="single"/>
              </w:rPr>
              <w:t xml:space="preserve"> </w:t>
            </w:r>
            <w:r w:rsidRPr="002617CC">
              <w:rPr>
                <w:b/>
                <w:sz w:val="20"/>
                <w:szCs w:val="20"/>
                <w:u w:val="single"/>
              </w:rPr>
              <w:t>development and implementation</w:t>
            </w:r>
            <w:r>
              <w:rPr>
                <w:b/>
                <w:sz w:val="20"/>
                <w:szCs w:val="20"/>
                <w:u w:val="single"/>
              </w:rPr>
              <w:t xml:space="preserve"> plans</w:t>
            </w:r>
            <w:r w:rsidRPr="002617CC">
              <w:rPr>
                <w:sz w:val="20"/>
                <w:szCs w:val="20"/>
              </w:rPr>
              <w:t>: Do national policies</w:t>
            </w:r>
            <w:r>
              <w:rPr>
                <w:sz w:val="20"/>
                <w:szCs w:val="20"/>
              </w:rPr>
              <w:t xml:space="preserve"> and implementation plans</w:t>
            </w:r>
            <w:r w:rsidR="008C30A3">
              <w:rPr>
                <w:rStyle w:val="FootnoteReference"/>
                <w:sz w:val="20"/>
                <w:szCs w:val="20"/>
              </w:rPr>
              <w:footnoteReference w:id="8"/>
            </w:r>
            <w:r>
              <w:rPr>
                <w:sz w:val="20"/>
                <w:szCs w:val="20"/>
              </w:rPr>
              <w:t xml:space="preserve"> </w:t>
            </w:r>
            <w:r w:rsidRPr="002617CC">
              <w:rPr>
                <w:sz w:val="20"/>
                <w:szCs w:val="20"/>
              </w:rPr>
              <w:t xml:space="preserve">exist, and to what </w:t>
            </w:r>
            <w:r>
              <w:rPr>
                <w:sz w:val="20"/>
                <w:szCs w:val="20"/>
              </w:rPr>
              <w:t xml:space="preserve">is the level of implementation? </w:t>
            </w:r>
            <w:r w:rsidRPr="00853862">
              <w:rPr>
                <w:i/>
                <w:sz w:val="16"/>
                <w:szCs w:val="16"/>
              </w:rPr>
              <w:t>(Note: If a single policy or plan addresses more than one of the WASH areas listed below, please respond for each of the WASH areas covered by a combined policy or plan</w:t>
            </w:r>
            <w:r w:rsidR="00F5097B" w:rsidRPr="00853862">
              <w:rPr>
                <w:i/>
                <w:sz w:val="16"/>
                <w:szCs w:val="16"/>
              </w:rPr>
              <w:t>. The different WASH areas may be covered by a combined WASH policy or in several policies specific to water, sanitation, education or health.</w:t>
            </w:r>
            <w:r w:rsidRPr="00853862">
              <w:rPr>
                <w:i/>
                <w:sz w:val="16"/>
                <w:szCs w:val="16"/>
              </w:rPr>
              <w:t>)</w:t>
            </w:r>
          </w:p>
        </w:tc>
      </w:tr>
      <w:tr w:rsidR="001F118B" w:rsidRPr="007D7A8D" w14:paraId="07B60ED6" w14:textId="77777777" w:rsidTr="00C23CBE">
        <w:trPr>
          <w:trHeight w:val="422"/>
        </w:trPr>
        <w:tc>
          <w:tcPr>
            <w:tcW w:w="228" w:type="pct"/>
            <w:shd w:val="clear" w:color="auto" w:fill="F0FFF0"/>
          </w:tcPr>
          <w:p w14:paraId="110618BF" w14:textId="77777777" w:rsidR="001F118B" w:rsidRPr="002617CC" w:rsidRDefault="001F118B" w:rsidP="001F118B">
            <w:pPr>
              <w:tabs>
                <w:tab w:val="left" w:pos="6570"/>
              </w:tabs>
              <w:rPr>
                <w:sz w:val="18"/>
                <w:szCs w:val="18"/>
                <w:lang w:val="en-US"/>
              </w:rPr>
            </w:pPr>
          </w:p>
        </w:tc>
        <w:tc>
          <w:tcPr>
            <w:tcW w:w="2111" w:type="pct"/>
            <w:gridSpan w:val="7"/>
            <w:tcBorders>
              <w:bottom w:val="nil"/>
            </w:tcBorders>
            <w:shd w:val="clear" w:color="auto" w:fill="F0FFF0"/>
          </w:tcPr>
          <w:p w14:paraId="31F00F5C" w14:textId="77777777" w:rsidR="001F118B" w:rsidRPr="002617CC" w:rsidRDefault="001F118B" w:rsidP="001F118B">
            <w:pPr>
              <w:tabs>
                <w:tab w:val="left" w:pos="6570"/>
              </w:tabs>
              <w:rPr>
                <w:sz w:val="18"/>
                <w:szCs w:val="18"/>
                <w:lang w:val="en-US"/>
              </w:rPr>
            </w:pPr>
          </w:p>
        </w:tc>
        <w:tc>
          <w:tcPr>
            <w:tcW w:w="2661" w:type="pct"/>
            <w:gridSpan w:val="7"/>
            <w:shd w:val="clear" w:color="auto" w:fill="F0FFF0"/>
          </w:tcPr>
          <w:p w14:paraId="618A0A32" w14:textId="2B057ACA" w:rsidR="001F118B" w:rsidRPr="002617CC" w:rsidRDefault="001F118B" w:rsidP="001F118B">
            <w:pPr>
              <w:tabs>
                <w:tab w:val="left" w:pos="6570"/>
              </w:tabs>
              <w:jc w:val="center"/>
              <w:rPr>
                <w:sz w:val="14"/>
                <w:szCs w:val="14"/>
              </w:rPr>
            </w:pPr>
            <w:r w:rsidRPr="002617CC">
              <w:rPr>
                <w:sz w:val="16"/>
                <w:szCs w:val="16"/>
              </w:rPr>
              <w:t xml:space="preserve">Please </w:t>
            </w:r>
            <w:r>
              <w:rPr>
                <w:sz w:val="16"/>
                <w:szCs w:val="16"/>
              </w:rPr>
              <w:t>tick one box per line</w:t>
            </w:r>
            <w:r w:rsidRPr="002617CC">
              <w:rPr>
                <w:sz w:val="16"/>
                <w:szCs w:val="16"/>
              </w:rPr>
              <w:t xml:space="preserve">. </w:t>
            </w:r>
            <w:r w:rsidRPr="00526986">
              <w:t xml:space="preserve"> </w:t>
            </w:r>
            <w:r w:rsidRPr="002617CC">
              <w:rPr>
                <w:sz w:val="16"/>
                <w:szCs w:val="16"/>
              </w:rPr>
              <w:t>Answer option can only be checked if ALL criteria in that answer are met (e.g. “Plan being fully implemented, with funding, and regularly reviewed.”)</w:t>
            </w:r>
          </w:p>
        </w:tc>
      </w:tr>
      <w:tr w:rsidR="001F118B" w:rsidRPr="007D7A8D" w14:paraId="19C645ED" w14:textId="77777777" w:rsidTr="00C23CBE">
        <w:trPr>
          <w:trHeight w:val="693"/>
        </w:trPr>
        <w:tc>
          <w:tcPr>
            <w:tcW w:w="228" w:type="pct"/>
            <w:shd w:val="clear" w:color="auto" w:fill="F0FFF0"/>
          </w:tcPr>
          <w:p w14:paraId="6E63E614" w14:textId="77777777" w:rsidR="001F118B" w:rsidRPr="002617CC" w:rsidRDefault="001F118B" w:rsidP="001F118B">
            <w:pPr>
              <w:tabs>
                <w:tab w:val="left" w:pos="6570"/>
              </w:tabs>
              <w:rPr>
                <w:sz w:val="18"/>
                <w:szCs w:val="18"/>
                <w:lang w:val="en-US"/>
              </w:rPr>
            </w:pPr>
          </w:p>
        </w:tc>
        <w:tc>
          <w:tcPr>
            <w:tcW w:w="2111" w:type="pct"/>
            <w:gridSpan w:val="7"/>
            <w:tcBorders>
              <w:top w:val="nil"/>
              <w:bottom w:val="nil"/>
            </w:tcBorders>
            <w:shd w:val="clear" w:color="auto" w:fill="F0FFF0"/>
          </w:tcPr>
          <w:p w14:paraId="097E9244" w14:textId="77777777" w:rsidR="001F118B" w:rsidRPr="002617CC" w:rsidRDefault="001F118B" w:rsidP="001F118B">
            <w:pPr>
              <w:tabs>
                <w:tab w:val="left" w:pos="6570"/>
              </w:tabs>
              <w:ind w:left="-598" w:firstLine="598"/>
              <w:rPr>
                <w:sz w:val="18"/>
                <w:szCs w:val="18"/>
                <w:lang w:val="en-US"/>
              </w:rPr>
            </w:pPr>
          </w:p>
        </w:tc>
        <w:tc>
          <w:tcPr>
            <w:tcW w:w="505" w:type="pct"/>
            <w:tcBorders>
              <w:bottom w:val="nil"/>
            </w:tcBorders>
            <w:shd w:val="clear" w:color="auto" w:fill="F0FFF0"/>
          </w:tcPr>
          <w:p w14:paraId="57BDFE10" w14:textId="77777777" w:rsidR="001F118B" w:rsidRPr="002617CC" w:rsidRDefault="001F118B" w:rsidP="001F118B">
            <w:pPr>
              <w:tabs>
                <w:tab w:val="left" w:pos="6570"/>
              </w:tabs>
              <w:rPr>
                <w:i/>
                <w:sz w:val="14"/>
                <w:szCs w:val="14"/>
              </w:rPr>
            </w:pPr>
          </w:p>
          <w:p w14:paraId="2EC890F8" w14:textId="77777777" w:rsidR="001F118B" w:rsidRPr="002617CC" w:rsidRDefault="001F118B" w:rsidP="001F118B">
            <w:pPr>
              <w:tabs>
                <w:tab w:val="left" w:pos="6570"/>
              </w:tabs>
              <w:rPr>
                <w:i/>
                <w:sz w:val="14"/>
                <w:szCs w:val="14"/>
              </w:rPr>
            </w:pPr>
          </w:p>
          <w:p w14:paraId="5F6E35CF" w14:textId="77777777" w:rsidR="001F118B" w:rsidRPr="002617CC" w:rsidRDefault="001F118B" w:rsidP="001F118B">
            <w:pPr>
              <w:tabs>
                <w:tab w:val="left" w:pos="6570"/>
              </w:tabs>
              <w:rPr>
                <w:i/>
                <w:sz w:val="14"/>
                <w:szCs w:val="14"/>
              </w:rPr>
            </w:pPr>
            <w:r>
              <w:rPr>
                <w:noProof/>
                <w:lang w:eastAsia="zh-CN"/>
              </w:rPr>
              <mc:AlternateContent>
                <mc:Choice Requires="wps">
                  <w:drawing>
                    <wp:anchor distT="0" distB="0" distL="114300" distR="114300" simplePos="0" relativeHeight="251662336" behindDoc="0" locked="0" layoutInCell="1" allowOverlap="1" wp14:anchorId="170A09C9" wp14:editId="77262761">
                      <wp:simplePos x="0" y="0"/>
                      <wp:positionH relativeFrom="column">
                        <wp:posOffset>291465</wp:posOffset>
                      </wp:positionH>
                      <wp:positionV relativeFrom="paragraph">
                        <wp:posOffset>56515</wp:posOffset>
                      </wp:positionV>
                      <wp:extent cx="3038475" cy="0"/>
                      <wp:effectExtent l="0" t="76200" r="28575" b="114300"/>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5" o:spid="_x0000_s1026" type="#_x0000_t32" style="position:absolute;margin-left:22.95pt;margin-top:4.45pt;width:23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" strokecolor="#4579b8">
                      <v:stroke endarrow="open"/>
                    </v:shape>
                  </w:pict>
                </mc:Fallback>
              </mc:AlternateContent>
            </w:r>
            <w:r w:rsidRPr="002617CC">
              <w:rPr>
                <w:i/>
                <w:sz w:val="14"/>
                <w:szCs w:val="14"/>
              </w:rPr>
              <w:t>Lowest</w:t>
            </w:r>
          </w:p>
        </w:tc>
        <w:tc>
          <w:tcPr>
            <w:tcW w:w="1650" w:type="pct"/>
            <w:gridSpan w:val="4"/>
            <w:tcBorders>
              <w:bottom w:val="nil"/>
            </w:tcBorders>
            <w:shd w:val="clear" w:color="auto" w:fill="F0FFF0"/>
          </w:tcPr>
          <w:p w14:paraId="22133D7D" w14:textId="77777777" w:rsidR="001F118B" w:rsidRPr="002617CC" w:rsidRDefault="001F118B" w:rsidP="001F118B">
            <w:pPr>
              <w:tabs>
                <w:tab w:val="left" w:pos="6570"/>
              </w:tabs>
              <w:jc w:val="center"/>
              <w:rPr>
                <w:i/>
                <w:sz w:val="16"/>
                <w:szCs w:val="16"/>
              </w:rPr>
            </w:pPr>
            <w:r w:rsidRPr="002617CC">
              <w:rPr>
                <w:i/>
                <w:sz w:val="16"/>
                <w:szCs w:val="16"/>
              </w:rPr>
              <w:t xml:space="preserve"> </w:t>
            </w:r>
          </w:p>
          <w:p w14:paraId="572A9E7A" w14:textId="77777777" w:rsidR="001F118B" w:rsidRPr="002617CC" w:rsidRDefault="001F118B" w:rsidP="001F118B">
            <w:pPr>
              <w:tabs>
                <w:tab w:val="left" w:pos="6570"/>
              </w:tabs>
              <w:jc w:val="center"/>
              <w:rPr>
                <w:i/>
                <w:sz w:val="16"/>
                <w:szCs w:val="16"/>
              </w:rPr>
            </w:pPr>
            <w:r w:rsidRPr="002617CC">
              <w:rPr>
                <w:i/>
                <w:sz w:val="16"/>
                <w:szCs w:val="16"/>
              </w:rPr>
              <w:t xml:space="preserve">  Level of development/implementation </w:t>
            </w:r>
          </w:p>
          <w:p w14:paraId="190EA5C2" w14:textId="77777777" w:rsidR="001F118B" w:rsidRPr="002617CC" w:rsidRDefault="001F118B" w:rsidP="001F118B">
            <w:pPr>
              <w:tabs>
                <w:tab w:val="left" w:pos="6570"/>
              </w:tabs>
              <w:jc w:val="center"/>
              <w:rPr>
                <w:i/>
                <w:sz w:val="16"/>
                <w:szCs w:val="16"/>
              </w:rPr>
            </w:pPr>
          </w:p>
        </w:tc>
        <w:tc>
          <w:tcPr>
            <w:tcW w:w="506" w:type="pct"/>
            <w:gridSpan w:val="2"/>
            <w:tcBorders>
              <w:bottom w:val="nil"/>
            </w:tcBorders>
            <w:shd w:val="clear" w:color="auto" w:fill="F0FFF0"/>
          </w:tcPr>
          <w:p w14:paraId="61F9CB7B" w14:textId="77777777" w:rsidR="001F118B" w:rsidRPr="002617CC" w:rsidRDefault="001F118B" w:rsidP="001F118B">
            <w:pPr>
              <w:tabs>
                <w:tab w:val="left" w:pos="6570"/>
              </w:tabs>
              <w:jc w:val="right"/>
              <w:rPr>
                <w:i/>
                <w:sz w:val="14"/>
                <w:szCs w:val="14"/>
              </w:rPr>
            </w:pPr>
          </w:p>
          <w:p w14:paraId="47001CE1" w14:textId="77777777" w:rsidR="001F118B" w:rsidRPr="002617CC" w:rsidRDefault="001F118B" w:rsidP="001F118B">
            <w:pPr>
              <w:tabs>
                <w:tab w:val="left" w:pos="6570"/>
              </w:tabs>
              <w:jc w:val="right"/>
              <w:rPr>
                <w:i/>
                <w:sz w:val="14"/>
                <w:szCs w:val="14"/>
              </w:rPr>
            </w:pPr>
          </w:p>
          <w:p w14:paraId="6A60AC7E" w14:textId="77777777" w:rsidR="001F118B" w:rsidRPr="002617CC" w:rsidRDefault="001F118B" w:rsidP="001F118B">
            <w:pPr>
              <w:tabs>
                <w:tab w:val="left" w:pos="6570"/>
              </w:tabs>
              <w:jc w:val="right"/>
              <w:rPr>
                <w:i/>
                <w:sz w:val="16"/>
                <w:szCs w:val="16"/>
              </w:rPr>
            </w:pPr>
            <w:r w:rsidRPr="002617CC">
              <w:rPr>
                <w:i/>
                <w:sz w:val="14"/>
                <w:szCs w:val="14"/>
              </w:rPr>
              <w:t>Highest</w:t>
            </w:r>
          </w:p>
        </w:tc>
      </w:tr>
      <w:tr w:rsidR="001F118B" w:rsidRPr="007D7A8D" w14:paraId="15418968" w14:textId="77777777" w:rsidTr="00C23CBE">
        <w:trPr>
          <w:trHeight w:val="853"/>
        </w:trPr>
        <w:tc>
          <w:tcPr>
            <w:tcW w:w="228" w:type="pct"/>
            <w:tcBorders>
              <w:bottom w:val="nil"/>
            </w:tcBorders>
            <w:shd w:val="clear" w:color="auto" w:fill="F0FFF0"/>
          </w:tcPr>
          <w:p w14:paraId="66755B01" w14:textId="77777777" w:rsidR="001F118B" w:rsidRPr="002617CC" w:rsidRDefault="001F118B" w:rsidP="001F118B">
            <w:pPr>
              <w:tabs>
                <w:tab w:val="left" w:pos="6570"/>
              </w:tabs>
              <w:rPr>
                <w:sz w:val="18"/>
                <w:szCs w:val="18"/>
                <w:lang w:val="en-US"/>
              </w:rPr>
            </w:pPr>
          </w:p>
        </w:tc>
        <w:tc>
          <w:tcPr>
            <w:tcW w:w="2111" w:type="pct"/>
            <w:gridSpan w:val="7"/>
            <w:tcBorders>
              <w:top w:val="nil"/>
              <w:bottom w:val="single" w:sz="4" w:space="0" w:color="auto"/>
            </w:tcBorders>
            <w:shd w:val="clear" w:color="auto" w:fill="F0FFF0"/>
            <w:vAlign w:val="bottom"/>
          </w:tcPr>
          <w:p w14:paraId="3F312143" w14:textId="77777777" w:rsidR="001F118B" w:rsidRPr="002617CC" w:rsidRDefault="001F118B" w:rsidP="001F118B">
            <w:pPr>
              <w:tabs>
                <w:tab w:val="left" w:pos="6570"/>
              </w:tabs>
              <w:spacing w:after="60"/>
              <w:rPr>
                <w:sz w:val="18"/>
                <w:szCs w:val="18"/>
                <w:lang w:val="en-US"/>
              </w:rPr>
            </w:pPr>
            <w:r w:rsidRPr="002617CC">
              <w:rPr>
                <w:sz w:val="18"/>
                <w:szCs w:val="18"/>
                <w:lang w:val="en-US"/>
              </w:rPr>
              <w:t>WASH area</w:t>
            </w:r>
          </w:p>
        </w:tc>
        <w:tc>
          <w:tcPr>
            <w:tcW w:w="505" w:type="pct"/>
            <w:tcBorders>
              <w:top w:val="nil"/>
              <w:bottom w:val="single" w:sz="4" w:space="0" w:color="auto"/>
            </w:tcBorders>
            <w:shd w:val="clear" w:color="auto" w:fill="F0FFF0"/>
            <w:tcMar>
              <w:left w:w="6" w:type="dxa"/>
              <w:right w:w="6" w:type="dxa"/>
            </w:tcMar>
          </w:tcPr>
          <w:p w14:paraId="5AD5D065" w14:textId="77777777" w:rsidR="001F118B" w:rsidRPr="00C23CBE" w:rsidRDefault="001F118B" w:rsidP="001F118B">
            <w:pPr>
              <w:tabs>
                <w:tab w:val="left" w:pos="6570"/>
              </w:tabs>
              <w:jc w:val="center"/>
              <w:rPr>
                <w:sz w:val="16"/>
                <w:szCs w:val="16"/>
              </w:rPr>
            </w:pPr>
            <w:r w:rsidRPr="00C23CBE">
              <w:rPr>
                <w:sz w:val="16"/>
                <w:szCs w:val="16"/>
              </w:rPr>
              <w:t>No national policy or policy still under development</w:t>
            </w:r>
          </w:p>
        </w:tc>
        <w:tc>
          <w:tcPr>
            <w:tcW w:w="569" w:type="pct"/>
            <w:tcBorders>
              <w:top w:val="nil"/>
              <w:bottom w:val="single" w:sz="4" w:space="0" w:color="auto"/>
            </w:tcBorders>
            <w:shd w:val="clear" w:color="auto" w:fill="F0FFF0"/>
            <w:tcMar>
              <w:left w:w="6" w:type="dxa"/>
              <w:right w:w="6" w:type="dxa"/>
            </w:tcMar>
          </w:tcPr>
          <w:p w14:paraId="57A8905A" w14:textId="77777777" w:rsidR="001F118B" w:rsidRPr="00C23CBE" w:rsidRDefault="001F118B" w:rsidP="001F118B">
            <w:pPr>
              <w:tabs>
                <w:tab w:val="left" w:pos="6570"/>
              </w:tabs>
              <w:jc w:val="center"/>
              <w:rPr>
                <w:sz w:val="16"/>
                <w:szCs w:val="16"/>
              </w:rPr>
            </w:pPr>
            <w:r w:rsidRPr="00C23CBE">
              <w:rPr>
                <w:sz w:val="16"/>
                <w:szCs w:val="16"/>
              </w:rPr>
              <w:t>National policy formally approved</w:t>
            </w:r>
          </w:p>
          <w:p w14:paraId="78B6A87B" w14:textId="77777777" w:rsidR="001F118B" w:rsidRPr="00C23CBE" w:rsidRDefault="001F118B" w:rsidP="001F118B">
            <w:pPr>
              <w:tabs>
                <w:tab w:val="left" w:pos="6570"/>
              </w:tabs>
              <w:jc w:val="center"/>
              <w:rPr>
                <w:sz w:val="16"/>
                <w:szCs w:val="16"/>
                <w:lang w:val="en-US"/>
              </w:rPr>
            </w:pPr>
            <w:r w:rsidRPr="00C23CBE">
              <w:rPr>
                <w:sz w:val="16"/>
                <w:szCs w:val="16"/>
                <w:lang w:val="en-US"/>
              </w:rPr>
              <w:t>and gazetted</w:t>
            </w:r>
            <w:r w:rsidRPr="00C23CBE">
              <w:rPr>
                <w:rStyle w:val="FootnoteReference"/>
                <w:sz w:val="16"/>
                <w:szCs w:val="16"/>
                <w:lang w:val="en-US"/>
              </w:rPr>
              <w:footnoteReference w:id="9"/>
            </w:r>
            <w:r w:rsidRPr="00C23CBE">
              <w:rPr>
                <w:sz w:val="16"/>
                <w:szCs w:val="16"/>
                <w:lang w:val="en-US"/>
              </w:rPr>
              <w:t xml:space="preserve"> through formal public announcement</w:t>
            </w:r>
          </w:p>
        </w:tc>
        <w:tc>
          <w:tcPr>
            <w:tcW w:w="601" w:type="pct"/>
            <w:tcBorders>
              <w:top w:val="nil"/>
              <w:bottom w:val="single" w:sz="4" w:space="0" w:color="auto"/>
            </w:tcBorders>
            <w:shd w:val="clear" w:color="auto" w:fill="F0FFF0"/>
            <w:tcMar>
              <w:left w:w="6" w:type="dxa"/>
              <w:right w:w="6" w:type="dxa"/>
            </w:tcMar>
          </w:tcPr>
          <w:p w14:paraId="126A6415" w14:textId="77777777" w:rsidR="001F118B" w:rsidRPr="00C23CBE" w:rsidRDefault="001F118B" w:rsidP="001F118B">
            <w:pPr>
              <w:tabs>
                <w:tab w:val="left" w:pos="6570"/>
              </w:tabs>
              <w:jc w:val="center"/>
              <w:rPr>
                <w:sz w:val="16"/>
                <w:szCs w:val="16"/>
                <w:lang w:val="en-US"/>
              </w:rPr>
            </w:pPr>
            <w:r w:rsidRPr="00C23CBE">
              <w:rPr>
                <w:sz w:val="16"/>
                <w:szCs w:val="16"/>
              </w:rPr>
              <w:t>Implementation plan developed based on approved policy</w:t>
            </w:r>
          </w:p>
        </w:tc>
        <w:tc>
          <w:tcPr>
            <w:tcW w:w="480" w:type="pct"/>
            <w:gridSpan w:val="2"/>
            <w:tcBorders>
              <w:top w:val="nil"/>
              <w:bottom w:val="single" w:sz="4" w:space="0" w:color="auto"/>
            </w:tcBorders>
            <w:shd w:val="clear" w:color="auto" w:fill="F0FFF0"/>
            <w:tcMar>
              <w:left w:w="6" w:type="dxa"/>
              <w:right w:w="6" w:type="dxa"/>
            </w:tcMar>
          </w:tcPr>
          <w:p w14:paraId="168E349A" w14:textId="77777777" w:rsidR="001F118B" w:rsidRPr="00C23CBE" w:rsidRDefault="001F118B" w:rsidP="001F118B">
            <w:pPr>
              <w:tabs>
                <w:tab w:val="left" w:pos="6570"/>
              </w:tabs>
              <w:jc w:val="center"/>
              <w:rPr>
                <w:sz w:val="16"/>
                <w:szCs w:val="16"/>
              </w:rPr>
            </w:pPr>
            <w:r w:rsidRPr="00C23CBE">
              <w:rPr>
                <w:sz w:val="16"/>
                <w:szCs w:val="16"/>
              </w:rPr>
              <w:t>Policy</w:t>
            </w:r>
          </w:p>
          <w:p w14:paraId="6884A98C" w14:textId="77777777" w:rsidR="001F118B" w:rsidRPr="00C23CBE" w:rsidRDefault="001F118B" w:rsidP="001F118B">
            <w:pPr>
              <w:tabs>
                <w:tab w:val="left" w:pos="6570"/>
              </w:tabs>
              <w:jc w:val="center"/>
              <w:rPr>
                <w:sz w:val="16"/>
                <w:szCs w:val="16"/>
              </w:rPr>
            </w:pPr>
            <w:r w:rsidRPr="00C23CBE">
              <w:rPr>
                <w:sz w:val="16"/>
                <w:szCs w:val="16"/>
              </w:rPr>
              <w:t xml:space="preserve">and plan costed and  being partially implemented </w:t>
            </w:r>
          </w:p>
        </w:tc>
        <w:tc>
          <w:tcPr>
            <w:tcW w:w="506" w:type="pct"/>
            <w:gridSpan w:val="2"/>
            <w:tcBorders>
              <w:top w:val="nil"/>
              <w:bottom w:val="single" w:sz="4" w:space="0" w:color="auto"/>
            </w:tcBorders>
            <w:shd w:val="clear" w:color="auto" w:fill="F0FFF0"/>
            <w:tcMar>
              <w:left w:w="6" w:type="dxa"/>
              <w:right w:w="6" w:type="dxa"/>
            </w:tcMar>
          </w:tcPr>
          <w:p w14:paraId="44694324" w14:textId="77777777" w:rsidR="001F118B" w:rsidRPr="00C23CBE" w:rsidRDefault="001F118B" w:rsidP="001F118B">
            <w:pPr>
              <w:tabs>
                <w:tab w:val="left" w:pos="6570"/>
              </w:tabs>
              <w:jc w:val="center"/>
              <w:rPr>
                <w:sz w:val="16"/>
                <w:szCs w:val="16"/>
                <w:lang w:val="en-US"/>
              </w:rPr>
            </w:pPr>
            <w:r w:rsidRPr="00C23CBE">
              <w:rPr>
                <w:sz w:val="16"/>
                <w:szCs w:val="16"/>
              </w:rPr>
              <w:t>Plan being fully implemented, with funding, and regularly reviewed</w:t>
            </w:r>
          </w:p>
        </w:tc>
      </w:tr>
      <w:tr w:rsidR="00C65859" w:rsidRPr="007D7A8D" w14:paraId="075BCC43" w14:textId="77777777" w:rsidTr="00C23CBE">
        <w:trPr>
          <w:trHeight w:val="80"/>
        </w:trPr>
        <w:tc>
          <w:tcPr>
            <w:tcW w:w="228" w:type="pct"/>
            <w:tcBorders>
              <w:top w:val="nil"/>
              <w:bottom w:val="nil"/>
            </w:tcBorders>
            <w:shd w:val="clear" w:color="auto" w:fill="F0FFF0"/>
            <w:vAlign w:val="bottom"/>
          </w:tcPr>
          <w:p w14:paraId="0E411FA5" w14:textId="77777777" w:rsidR="00C65859" w:rsidRPr="004A6A97" w:rsidRDefault="00C65859" w:rsidP="001F118B">
            <w:pPr>
              <w:tabs>
                <w:tab w:val="left" w:pos="6570"/>
              </w:tabs>
              <w:jc w:val="center"/>
              <w:rPr>
                <w:sz w:val="18"/>
                <w:szCs w:val="18"/>
                <w:lang w:val="en-US"/>
              </w:rPr>
            </w:pPr>
          </w:p>
        </w:tc>
        <w:tc>
          <w:tcPr>
            <w:tcW w:w="139" w:type="pct"/>
            <w:tcBorders>
              <w:top w:val="single" w:sz="4" w:space="0" w:color="auto"/>
              <w:bottom w:val="nil"/>
            </w:tcBorders>
            <w:shd w:val="clear" w:color="auto" w:fill="F0FFF0"/>
            <w:tcMar>
              <w:left w:w="6" w:type="dxa"/>
              <w:right w:w="6" w:type="dxa"/>
            </w:tcMar>
          </w:tcPr>
          <w:p w14:paraId="7367ADA4" w14:textId="77777777" w:rsidR="00C65859" w:rsidRPr="004A6A97" w:rsidRDefault="00C65859" w:rsidP="001F118B">
            <w:pPr>
              <w:tabs>
                <w:tab w:val="left" w:pos="6570"/>
              </w:tabs>
              <w:rPr>
                <w:b/>
                <w:sz w:val="18"/>
                <w:szCs w:val="18"/>
              </w:rPr>
            </w:pPr>
            <w:r w:rsidRPr="004A6A97">
              <w:rPr>
                <w:b/>
                <w:sz w:val="18"/>
                <w:szCs w:val="18"/>
              </w:rPr>
              <w:t>a.</w:t>
            </w:r>
          </w:p>
        </w:tc>
        <w:tc>
          <w:tcPr>
            <w:tcW w:w="1812" w:type="pct"/>
            <w:gridSpan w:val="5"/>
            <w:tcBorders>
              <w:top w:val="single" w:sz="4" w:space="0" w:color="auto"/>
              <w:bottom w:val="nil"/>
              <w:right w:val="single" w:sz="4" w:space="0" w:color="auto"/>
            </w:tcBorders>
            <w:shd w:val="clear" w:color="auto" w:fill="F0FFF0"/>
          </w:tcPr>
          <w:p w14:paraId="6B7D6F53" w14:textId="77777777" w:rsidR="00C65859" w:rsidRPr="004A6A97" w:rsidRDefault="00C65859" w:rsidP="001F118B">
            <w:pPr>
              <w:tabs>
                <w:tab w:val="left" w:pos="6570"/>
              </w:tabs>
              <w:spacing w:after="60"/>
              <w:rPr>
                <w:color w:val="000000"/>
                <w:sz w:val="18"/>
                <w:szCs w:val="18"/>
                <w:lang w:val="en-US"/>
              </w:rPr>
            </w:pPr>
            <w:r w:rsidRPr="004A6A97">
              <w:rPr>
                <w:color w:val="000000"/>
                <w:sz w:val="18"/>
                <w:szCs w:val="18"/>
              </w:rPr>
              <w:t xml:space="preserve">Urban sanitation </w:t>
            </w:r>
          </w:p>
        </w:tc>
        <w:tc>
          <w:tcPr>
            <w:tcW w:w="160" w:type="pct"/>
            <w:tcBorders>
              <w:top w:val="single" w:sz="4" w:space="0" w:color="auto"/>
              <w:left w:val="single" w:sz="4" w:space="0" w:color="auto"/>
              <w:bottom w:val="single" w:sz="4" w:space="0" w:color="auto"/>
              <w:right w:val="single" w:sz="4" w:space="0" w:color="auto"/>
            </w:tcBorders>
            <w:shd w:val="clear" w:color="auto" w:fill="F0FFF0"/>
          </w:tcPr>
          <w:p w14:paraId="4624C202" w14:textId="1E938A55" w:rsidR="00C65859" w:rsidRPr="004A6A97" w:rsidRDefault="00C65859">
            <w:pPr>
              <w:tabs>
                <w:tab w:val="left" w:pos="6570"/>
              </w:tabs>
              <w:ind w:left="-598" w:firstLine="598"/>
              <w:rPr>
                <w:b/>
                <w:sz w:val="18"/>
                <w:szCs w:val="18"/>
                <w:lang w:val="en-US"/>
              </w:rPr>
            </w:pPr>
            <w:r w:rsidRPr="004A6A97">
              <w:rPr>
                <w:b/>
                <w:sz w:val="18"/>
                <w:szCs w:val="18"/>
              </w:rPr>
              <w:t>a.</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B338E23" w14:textId="77777777" w:rsidR="00C65859" w:rsidRPr="00186650" w:rsidRDefault="00C65859"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3E08C29" w14:textId="77777777" w:rsidR="00C65859" w:rsidRPr="00186650" w:rsidRDefault="00C65859"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86DEA9E" w14:textId="77777777" w:rsidR="00C65859" w:rsidRPr="00186650" w:rsidRDefault="00C65859"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E948D" w14:textId="77777777" w:rsidR="00C65859" w:rsidRPr="00186650" w:rsidRDefault="00C65859"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1F25C74E" w14:textId="77777777" w:rsidR="00C65859" w:rsidRPr="00186650" w:rsidRDefault="00C65859"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r>
      <w:tr w:rsidR="00C65859" w:rsidRPr="007D7A8D" w14:paraId="07A1C906" w14:textId="77777777" w:rsidTr="00C23CBE">
        <w:trPr>
          <w:trHeight w:val="159"/>
        </w:trPr>
        <w:tc>
          <w:tcPr>
            <w:tcW w:w="228" w:type="pct"/>
            <w:tcBorders>
              <w:top w:val="nil"/>
              <w:bottom w:val="nil"/>
            </w:tcBorders>
            <w:shd w:val="clear" w:color="auto" w:fill="F0FFF0"/>
            <w:vAlign w:val="bottom"/>
          </w:tcPr>
          <w:p w14:paraId="67B7E068" w14:textId="77777777" w:rsidR="00C65859" w:rsidRPr="004A6A97" w:rsidRDefault="00C65859" w:rsidP="001F118B">
            <w:pPr>
              <w:tabs>
                <w:tab w:val="left" w:pos="6570"/>
              </w:tabs>
              <w:jc w:val="center"/>
              <w:rPr>
                <w:sz w:val="18"/>
                <w:szCs w:val="18"/>
                <w:lang w:val="en-US"/>
              </w:rPr>
            </w:pPr>
          </w:p>
        </w:tc>
        <w:tc>
          <w:tcPr>
            <w:tcW w:w="139" w:type="pct"/>
            <w:tcBorders>
              <w:top w:val="nil"/>
              <w:bottom w:val="nil"/>
            </w:tcBorders>
            <w:shd w:val="clear" w:color="auto" w:fill="F0FFF0"/>
          </w:tcPr>
          <w:p w14:paraId="1428ED38" w14:textId="77777777" w:rsidR="00C65859" w:rsidRPr="004A6A97" w:rsidRDefault="00C65859" w:rsidP="001F118B">
            <w:pPr>
              <w:tabs>
                <w:tab w:val="left" w:pos="6570"/>
              </w:tabs>
              <w:rPr>
                <w:sz w:val="18"/>
                <w:szCs w:val="18"/>
              </w:rPr>
            </w:pPr>
          </w:p>
        </w:tc>
        <w:tc>
          <w:tcPr>
            <w:tcW w:w="1812" w:type="pct"/>
            <w:gridSpan w:val="5"/>
            <w:tcBorders>
              <w:top w:val="nil"/>
              <w:bottom w:val="nil"/>
            </w:tcBorders>
            <w:shd w:val="clear" w:color="auto" w:fill="F0FFF0"/>
          </w:tcPr>
          <w:p w14:paraId="0121455B" w14:textId="77777777" w:rsidR="00C65859" w:rsidRPr="004A6A97" w:rsidRDefault="00C65859" w:rsidP="001F118B">
            <w:pPr>
              <w:tabs>
                <w:tab w:val="left" w:pos="6570"/>
              </w:tabs>
              <w:spacing w:after="60"/>
              <w:rPr>
                <w:color w:val="000000"/>
                <w:sz w:val="18"/>
                <w:szCs w:val="18"/>
                <w:lang w:val="en-US"/>
              </w:rPr>
            </w:pPr>
            <w:r w:rsidRPr="004A6A97">
              <w:rPr>
                <w:color w:val="000000"/>
                <w:sz w:val="18"/>
                <w:szCs w:val="18"/>
              </w:rPr>
              <w:t>Does the policy/plan include:</w:t>
            </w:r>
          </w:p>
        </w:tc>
        <w:tc>
          <w:tcPr>
            <w:tcW w:w="160" w:type="pct"/>
            <w:tcBorders>
              <w:top w:val="nil"/>
              <w:bottom w:val="nil"/>
            </w:tcBorders>
            <w:shd w:val="clear" w:color="auto" w:fill="F0FFF0"/>
          </w:tcPr>
          <w:p w14:paraId="746E5686" w14:textId="77777777" w:rsidR="00C65859" w:rsidRPr="004A6A97" w:rsidRDefault="00C65859" w:rsidP="001F118B">
            <w:pPr>
              <w:tabs>
                <w:tab w:val="left" w:pos="6570"/>
              </w:tabs>
              <w:rPr>
                <w:b/>
                <w:sz w:val="18"/>
                <w:szCs w:val="18"/>
                <w:lang w:val="en-US"/>
              </w:rPr>
            </w:pPr>
          </w:p>
        </w:tc>
        <w:tc>
          <w:tcPr>
            <w:tcW w:w="505" w:type="pct"/>
            <w:tcBorders>
              <w:top w:val="nil"/>
              <w:bottom w:val="nil"/>
            </w:tcBorders>
            <w:shd w:val="clear" w:color="auto" w:fill="F0FFF0"/>
            <w:vAlign w:val="center"/>
          </w:tcPr>
          <w:p w14:paraId="47FA41CD"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69" w:type="pct"/>
            <w:tcBorders>
              <w:top w:val="nil"/>
              <w:bottom w:val="nil"/>
            </w:tcBorders>
            <w:shd w:val="clear" w:color="auto" w:fill="F0FFF0"/>
            <w:vAlign w:val="center"/>
          </w:tcPr>
          <w:p w14:paraId="66BB22B9"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601" w:type="pct"/>
            <w:tcBorders>
              <w:top w:val="nil"/>
              <w:bottom w:val="nil"/>
            </w:tcBorders>
            <w:shd w:val="clear" w:color="auto" w:fill="F0FFF0"/>
            <w:vAlign w:val="center"/>
          </w:tcPr>
          <w:p w14:paraId="342FF776"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480" w:type="pct"/>
            <w:gridSpan w:val="2"/>
            <w:tcBorders>
              <w:top w:val="nil"/>
              <w:bottom w:val="nil"/>
            </w:tcBorders>
            <w:shd w:val="clear" w:color="auto" w:fill="F0FFF0"/>
            <w:vAlign w:val="center"/>
          </w:tcPr>
          <w:p w14:paraId="2F35450E"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06" w:type="pct"/>
            <w:gridSpan w:val="2"/>
            <w:tcBorders>
              <w:top w:val="nil"/>
              <w:bottom w:val="nil"/>
            </w:tcBorders>
            <w:shd w:val="clear" w:color="auto" w:fill="F0FFF0"/>
            <w:vAlign w:val="center"/>
          </w:tcPr>
          <w:p w14:paraId="29A70619" w14:textId="77777777" w:rsidR="00C65859" w:rsidRPr="004A6A97" w:rsidRDefault="00C65859" w:rsidP="001F118B">
            <w:pPr>
              <w:tabs>
                <w:tab w:val="left" w:pos="6570"/>
              </w:tabs>
              <w:jc w:val="center"/>
              <w:rPr>
                <w:rFonts w:ascii="Courier New" w:eastAsia="MS Gothic" w:hAnsi="Courier New" w:cs="Courier New"/>
                <w:b/>
                <w:sz w:val="18"/>
                <w:szCs w:val="18"/>
              </w:rPr>
            </w:pPr>
          </w:p>
        </w:tc>
      </w:tr>
      <w:tr w:rsidR="00C65859" w:rsidRPr="007D7A8D" w14:paraId="3568D403" w14:textId="77777777" w:rsidTr="00C23CBE">
        <w:trPr>
          <w:trHeight w:val="177"/>
        </w:trPr>
        <w:tc>
          <w:tcPr>
            <w:tcW w:w="228" w:type="pct"/>
            <w:tcBorders>
              <w:top w:val="nil"/>
              <w:bottom w:val="nil"/>
            </w:tcBorders>
            <w:shd w:val="clear" w:color="auto" w:fill="F0FFF0"/>
            <w:vAlign w:val="bottom"/>
          </w:tcPr>
          <w:p w14:paraId="64A999C8" w14:textId="77777777" w:rsidR="00C65859" w:rsidRPr="004A6A97" w:rsidRDefault="00C65859" w:rsidP="001F118B">
            <w:pPr>
              <w:tabs>
                <w:tab w:val="left" w:pos="6570"/>
              </w:tabs>
              <w:jc w:val="center"/>
              <w:rPr>
                <w:sz w:val="18"/>
                <w:szCs w:val="18"/>
                <w:lang w:val="en-US"/>
              </w:rPr>
            </w:pPr>
          </w:p>
        </w:tc>
        <w:tc>
          <w:tcPr>
            <w:tcW w:w="139" w:type="pct"/>
            <w:tcBorders>
              <w:top w:val="nil"/>
              <w:bottom w:val="nil"/>
            </w:tcBorders>
            <w:shd w:val="clear" w:color="auto" w:fill="F0FFF0"/>
          </w:tcPr>
          <w:p w14:paraId="597D8D1C" w14:textId="77777777" w:rsidR="00C65859" w:rsidRPr="004A6A97" w:rsidRDefault="00C65859" w:rsidP="001F118B">
            <w:pPr>
              <w:tabs>
                <w:tab w:val="left" w:pos="6570"/>
              </w:tabs>
              <w:rPr>
                <w:b/>
                <w:sz w:val="18"/>
                <w:szCs w:val="18"/>
                <w:lang w:val="en-US"/>
              </w:rPr>
            </w:pPr>
          </w:p>
        </w:tc>
        <w:tc>
          <w:tcPr>
            <w:tcW w:w="127" w:type="pct"/>
            <w:tcBorders>
              <w:top w:val="nil"/>
              <w:bottom w:val="nil"/>
            </w:tcBorders>
            <w:shd w:val="clear" w:color="auto" w:fill="F0FFF0"/>
            <w:tcMar>
              <w:left w:w="6" w:type="dxa"/>
              <w:right w:w="6" w:type="dxa"/>
            </w:tcMar>
          </w:tcPr>
          <w:p w14:paraId="409B43E3" w14:textId="77777777" w:rsidR="00C65859" w:rsidRPr="004A6A97" w:rsidRDefault="00C65859" w:rsidP="001F118B">
            <w:pPr>
              <w:tabs>
                <w:tab w:val="left" w:pos="6570"/>
              </w:tabs>
              <w:spacing w:after="60"/>
              <w:rPr>
                <w:color w:val="000000"/>
                <w:sz w:val="18"/>
                <w:szCs w:val="18"/>
              </w:rPr>
            </w:pPr>
            <w:r w:rsidRPr="004A6A97">
              <w:rPr>
                <w:color w:val="000000"/>
                <w:sz w:val="18"/>
                <w:szCs w:val="18"/>
              </w:rPr>
              <w:t>i.</w:t>
            </w:r>
          </w:p>
        </w:tc>
        <w:tc>
          <w:tcPr>
            <w:tcW w:w="1269" w:type="pct"/>
            <w:tcBorders>
              <w:top w:val="nil"/>
              <w:bottom w:val="nil"/>
            </w:tcBorders>
            <w:shd w:val="clear" w:color="auto" w:fill="F0FFF0"/>
            <w:tcMar>
              <w:left w:w="0" w:type="dxa"/>
              <w:right w:w="0" w:type="dxa"/>
            </w:tcMar>
          </w:tcPr>
          <w:p w14:paraId="1F8837B4" w14:textId="0C44708D" w:rsidR="00C65859" w:rsidRPr="004A6A97" w:rsidRDefault="00C65859" w:rsidP="00C65859">
            <w:pPr>
              <w:tabs>
                <w:tab w:val="left" w:pos="6570"/>
              </w:tabs>
              <w:spacing w:after="60"/>
              <w:rPr>
                <w:color w:val="000000"/>
                <w:sz w:val="18"/>
                <w:szCs w:val="18"/>
              </w:rPr>
            </w:pPr>
            <w:r w:rsidRPr="004A6A97">
              <w:rPr>
                <w:color w:val="000000"/>
                <w:sz w:val="18"/>
                <w:szCs w:val="18"/>
              </w:rPr>
              <w:t>Access to basic sanitation services</w:t>
            </w:r>
          </w:p>
        </w:tc>
        <w:tc>
          <w:tcPr>
            <w:tcW w:w="316" w:type="pct"/>
            <w:tcBorders>
              <w:top w:val="nil"/>
              <w:bottom w:val="nil"/>
            </w:tcBorders>
            <w:shd w:val="clear" w:color="auto" w:fill="auto"/>
            <w:tcMar>
              <w:left w:w="6" w:type="dxa"/>
              <w:right w:w="6" w:type="dxa"/>
            </w:tcMar>
          </w:tcPr>
          <w:p w14:paraId="47CDBEDF" w14:textId="77777777" w:rsidR="00C65859" w:rsidRPr="004A6A97" w:rsidRDefault="00C65859" w:rsidP="001F118B">
            <w:pPr>
              <w:tabs>
                <w:tab w:val="left" w:pos="6570"/>
              </w:tabs>
              <w:ind w:left="226"/>
              <w:rPr>
                <w:color w:val="000000"/>
                <w:sz w:val="18"/>
                <w:szCs w:val="18"/>
              </w:rPr>
            </w:pPr>
            <w:r w:rsidRPr="004A6A97">
              <w:rPr>
                <w:color w:val="000000"/>
                <w:sz w:val="18"/>
                <w:szCs w:val="18"/>
              </w:rPr>
              <w:t xml:space="preserve">Yes </w:t>
            </w:r>
            <w:r w:rsidRPr="004A6A97">
              <w:rPr>
                <w:rFonts w:ascii="MS Gothic" w:eastAsia="MS Gothic" w:hAnsi="MS Gothic" w:cs="MS Gothic" w:hint="eastAsia"/>
                <w:color w:val="000000"/>
                <w:sz w:val="18"/>
                <w:szCs w:val="18"/>
              </w:rPr>
              <w:t>☐</w:t>
            </w:r>
          </w:p>
        </w:tc>
        <w:tc>
          <w:tcPr>
            <w:tcW w:w="260" w:type="pct"/>
            <w:gridSpan w:val="3"/>
            <w:tcBorders>
              <w:top w:val="nil"/>
              <w:bottom w:val="nil"/>
            </w:tcBorders>
            <w:shd w:val="clear" w:color="auto" w:fill="auto"/>
            <w:tcMar>
              <w:left w:w="6" w:type="dxa"/>
              <w:right w:w="6" w:type="dxa"/>
            </w:tcMar>
          </w:tcPr>
          <w:p w14:paraId="3B20399E" w14:textId="77777777" w:rsidR="00C65859" w:rsidRPr="004A6A97" w:rsidRDefault="00C65859" w:rsidP="001F118B">
            <w:pPr>
              <w:tabs>
                <w:tab w:val="left" w:pos="6570"/>
              </w:tabs>
              <w:rPr>
                <w:color w:val="365F91"/>
                <w:sz w:val="18"/>
                <w:szCs w:val="18"/>
                <w:lang w:val="en-US" w:eastAsia="en-GB"/>
              </w:rPr>
            </w:pPr>
            <w:r w:rsidRPr="004A6A97">
              <w:rPr>
                <w:sz w:val="18"/>
                <w:szCs w:val="18"/>
                <w:lang w:val="en-US"/>
              </w:rPr>
              <w:t xml:space="preserve">No </w:t>
            </w:r>
            <w:r w:rsidRPr="004A6A97">
              <w:rPr>
                <w:rFonts w:ascii="MS Gothic" w:eastAsia="MS Gothic" w:hAnsi="MS Gothic" w:cs="MS Gothic" w:hint="eastAsia"/>
                <w:sz w:val="18"/>
                <w:szCs w:val="18"/>
                <w:lang w:val="en-US"/>
              </w:rPr>
              <w:t>☐</w:t>
            </w:r>
          </w:p>
        </w:tc>
        <w:tc>
          <w:tcPr>
            <w:tcW w:w="505" w:type="pct"/>
            <w:tcBorders>
              <w:top w:val="nil"/>
              <w:bottom w:val="nil"/>
            </w:tcBorders>
            <w:shd w:val="clear" w:color="auto" w:fill="F0FFF0"/>
            <w:vAlign w:val="center"/>
          </w:tcPr>
          <w:p w14:paraId="5E4F3C9C"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69" w:type="pct"/>
            <w:tcBorders>
              <w:top w:val="nil"/>
              <w:bottom w:val="nil"/>
            </w:tcBorders>
            <w:shd w:val="clear" w:color="auto" w:fill="F0FFF0"/>
            <w:vAlign w:val="center"/>
          </w:tcPr>
          <w:p w14:paraId="20D52130"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601" w:type="pct"/>
            <w:tcBorders>
              <w:top w:val="nil"/>
              <w:bottom w:val="nil"/>
            </w:tcBorders>
            <w:shd w:val="clear" w:color="auto" w:fill="F0FFF0"/>
            <w:vAlign w:val="center"/>
          </w:tcPr>
          <w:p w14:paraId="2B66F339"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480" w:type="pct"/>
            <w:gridSpan w:val="2"/>
            <w:tcBorders>
              <w:top w:val="nil"/>
              <w:bottom w:val="nil"/>
            </w:tcBorders>
            <w:shd w:val="clear" w:color="auto" w:fill="F0FFF0"/>
            <w:vAlign w:val="center"/>
          </w:tcPr>
          <w:p w14:paraId="278DA1CF"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06" w:type="pct"/>
            <w:gridSpan w:val="2"/>
            <w:tcBorders>
              <w:top w:val="nil"/>
              <w:bottom w:val="nil"/>
            </w:tcBorders>
            <w:shd w:val="clear" w:color="auto" w:fill="F0FFF0"/>
            <w:vAlign w:val="center"/>
          </w:tcPr>
          <w:p w14:paraId="7F853C57" w14:textId="77777777" w:rsidR="00C65859" w:rsidRPr="004A6A97" w:rsidRDefault="00C65859" w:rsidP="001F118B">
            <w:pPr>
              <w:tabs>
                <w:tab w:val="left" w:pos="6570"/>
              </w:tabs>
              <w:jc w:val="center"/>
              <w:rPr>
                <w:rFonts w:ascii="Courier New" w:eastAsia="MS Gothic" w:hAnsi="Courier New" w:cs="Courier New"/>
                <w:b/>
                <w:sz w:val="18"/>
                <w:szCs w:val="18"/>
              </w:rPr>
            </w:pPr>
          </w:p>
        </w:tc>
      </w:tr>
      <w:tr w:rsidR="00C65859" w:rsidRPr="007D7A8D" w14:paraId="067D8F1C" w14:textId="77777777" w:rsidTr="00C23CBE">
        <w:trPr>
          <w:trHeight w:val="177"/>
        </w:trPr>
        <w:tc>
          <w:tcPr>
            <w:tcW w:w="228" w:type="pct"/>
            <w:tcBorders>
              <w:top w:val="nil"/>
              <w:bottom w:val="nil"/>
            </w:tcBorders>
            <w:shd w:val="clear" w:color="auto" w:fill="F0FFF0"/>
            <w:vAlign w:val="bottom"/>
          </w:tcPr>
          <w:p w14:paraId="119A3B0E" w14:textId="77777777" w:rsidR="00C65859" w:rsidRPr="004A6A97" w:rsidRDefault="00C65859" w:rsidP="001F118B">
            <w:pPr>
              <w:tabs>
                <w:tab w:val="left" w:pos="6570"/>
              </w:tabs>
              <w:jc w:val="center"/>
              <w:rPr>
                <w:sz w:val="18"/>
                <w:szCs w:val="18"/>
                <w:lang w:val="en-US"/>
              </w:rPr>
            </w:pPr>
          </w:p>
        </w:tc>
        <w:tc>
          <w:tcPr>
            <w:tcW w:w="139" w:type="pct"/>
            <w:tcBorders>
              <w:top w:val="nil"/>
              <w:bottom w:val="nil"/>
            </w:tcBorders>
            <w:shd w:val="clear" w:color="auto" w:fill="F0FFF0"/>
          </w:tcPr>
          <w:p w14:paraId="64D831E5" w14:textId="77777777" w:rsidR="00C65859" w:rsidRPr="004A6A97" w:rsidRDefault="00C65859" w:rsidP="001F118B">
            <w:pPr>
              <w:tabs>
                <w:tab w:val="left" w:pos="6570"/>
              </w:tabs>
              <w:rPr>
                <w:sz w:val="18"/>
                <w:szCs w:val="18"/>
                <w:lang w:val="en-US"/>
              </w:rPr>
            </w:pPr>
          </w:p>
        </w:tc>
        <w:tc>
          <w:tcPr>
            <w:tcW w:w="127" w:type="pct"/>
            <w:tcBorders>
              <w:top w:val="nil"/>
              <w:bottom w:val="nil"/>
            </w:tcBorders>
            <w:shd w:val="clear" w:color="auto" w:fill="F0FFF0"/>
            <w:tcMar>
              <w:left w:w="6" w:type="dxa"/>
              <w:right w:w="6" w:type="dxa"/>
            </w:tcMar>
          </w:tcPr>
          <w:p w14:paraId="54FF05AB" w14:textId="77777777" w:rsidR="00C65859" w:rsidRPr="004A6A97" w:rsidRDefault="00C65859" w:rsidP="001F118B">
            <w:pPr>
              <w:tabs>
                <w:tab w:val="left" w:pos="6570"/>
              </w:tabs>
              <w:spacing w:after="60"/>
              <w:rPr>
                <w:color w:val="000000"/>
                <w:sz w:val="18"/>
                <w:szCs w:val="18"/>
                <w:lang w:val="en-US"/>
              </w:rPr>
            </w:pPr>
            <w:r w:rsidRPr="004A6A97">
              <w:rPr>
                <w:color w:val="000000"/>
                <w:sz w:val="18"/>
                <w:szCs w:val="18"/>
              </w:rPr>
              <w:t>ii.</w:t>
            </w:r>
          </w:p>
        </w:tc>
        <w:tc>
          <w:tcPr>
            <w:tcW w:w="1269" w:type="pct"/>
            <w:tcBorders>
              <w:top w:val="nil"/>
              <w:bottom w:val="nil"/>
            </w:tcBorders>
            <w:shd w:val="clear" w:color="auto" w:fill="F0FFF0"/>
            <w:tcMar>
              <w:left w:w="0" w:type="dxa"/>
              <w:right w:w="0" w:type="dxa"/>
            </w:tcMar>
          </w:tcPr>
          <w:p w14:paraId="5689450A" w14:textId="77777777" w:rsidR="00C65859" w:rsidRPr="004A6A97" w:rsidRDefault="00C65859" w:rsidP="001F118B">
            <w:pPr>
              <w:tabs>
                <w:tab w:val="left" w:pos="6570"/>
              </w:tabs>
              <w:spacing w:after="60"/>
              <w:rPr>
                <w:color w:val="000000"/>
                <w:sz w:val="18"/>
                <w:szCs w:val="18"/>
                <w:lang w:val="en-US"/>
              </w:rPr>
            </w:pPr>
            <w:r w:rsidRPr="004A6A97">
              <w:rPr>
                <w:color w:val="000000"/>
                <w:sz w:val="18"/>
                <w:szCs w:val="18"/>
              </w:rPr>
              <w:t>Municipal wastewater</w:t>
            </w:r>
            <w:r w:rsidRPr="004A6A97">
              <w:rPr>
                <w:rStyle w:val="FootnoteReference"/>
                <w:color w:val="000000"/>
                <w:sz w:val="18"/>
                <w:szCs w:val="18"/>
              </w:rPr>
              <w:footnoteReference w:id="10"/>
            </w:r>
          </w:p>
        </w:tc>
        <w:tc>
          <w:tcPr>
            <w:tcW w:w="316" w:type="pct"/>
            <w:tcBorders>
              <w:top w:val="nil"/>
              <w:bottom w:val="nil"/>
            </w:tcBorders>
            <w:shd w:val="clear" w:color="auto" w:fill="auto"/>
            <w:tcMar>
              <w:left w:w="6" w:type="dxa"/>
              <w:right w:w="6" w:type="dxa"/>
            </w:tcMar>
          </w:tcPr>
          <w:p w14:paraId="6B2A7B41" w14:textId="77777777" w:rsidR="00C65859" w:rsidRPr="004A6A97" w:rsidRDefault="00C65859" w:rsidP="001F118B">
            <w:pPr>
              <w:tabs>
                <w:tab w:val="left" w:pos="6570"/>
              </w:tabs>
              <w:ind w:left="226"/>
              <w:rPr>
                <w:color w:val="000000"/>
                <w:sz w:val="18"/>
                <w:szCs w:val="18"/>
                <w:lang w:val="en-US"/>
              </w:rPr>
            </w:pPr>
            <w:r w:rsidRPr="004A6A97">
              <w:rPr>
                <w:color w:val="000000"/>
                <w:sz w:val="18"/>
                <w:szCs w:val="18"/>
              </w:rPr>
              <w:t xml:space="preserve">Yes </w:t>
            </w:r>
            <w:r w:rsidRPr="004A6A97">
              <w:rPr>
                <w:rFonts w:ascii="MS Gothic" w:eastAsia="MS Gothic" w:hAnsi="MS Gothic" w:cs="MS Gothic" w:hint="eastAsia"/>
                <w:color w:val="000000"/>
                <w:sz w:val="18"/>
                <w:szCs w:val="18"/>
              </w:rPr>
              <w:t>☐</w:t>
            </w:r>
          </w:p>
        </w:tc>
        <w:tc>
          <w:tcPr>
            <w:tcW w:w="260" w:type="pct"/>
            <w:gridSpan w:val="3"/>
            <w:tcBorders>
              <w:top w:val="nil"/>
              <w:bottom w:val="nil"/>
            </w:tcBorders>
            <w:shd w:val="clear" w:color="auto" w:fill="auto"/>
            <w:tcMar>
              <w:left w:w="6" w:type="dxa"/>
              <w:right w:w="6" w:type="dxa"/>
            </w:tcMar>
          </w:tcPr>
          <w:p w14:paraId="57C758A9" w14:textId="77777777" w:rsidR="00C65859" w:rsidRPr="004A6A97" w:rsidRDefault="00C65859" w:rsidP="001F118B">
            <w:pPr>
              <w:tabs>
                <w:tab w:val="left" w:pos="6570"/>
              </w:tabs>
              <w:rPr>
                <w:color w:val="365F91"/>
                <w:sz w:val="18"/>
                <w:szCs w:val="18"/>
                <w:lang w:val="en-US" w:eastAsia="en-GB"/>
              </w:rPr>
            </w:pPr>
            <w:r w:rsidRPr="004A6A97">
              <w:rPr>
                <w:sz w:val="18"/>
                <w:szCs w:val="18"/>
                <w:lang w:val="en-US"/>
              </w:rPr>
              <w:t xml:space="preserve">No </w:t>
            </w:r>
            <w:r w:rsidRPr="004A6A97">
              <w:rPr>
                <w:rFonts w:ascii="MS Gothic" w:eastAsia="MS Gothic" w:hAnsi="MS Gothic" w:cs="MS Gothic" w:hint="eastAsia"/>
                <w:sz w:val="18"/>
                <w:szCs w:val="18"/>
                <w:lang w:val="en-US"/>
              </w:rPr>
              <w:t>☐</w:t>
            </w:r>
          </w:p>
        </w:tc>
        <w:tc>
          <w:tcPr>
            <w:tcW w:w="505" w:type="pct"/>
            <w:tcBorders>
              <w:top w:val="nil"/>
              <w:bottom w:val="nil"/>
            </w:tcBorders>
            <w:shd w:val="clear" w:color="auto" w:fill="F0FFF0"/>
            <w:vAlign w:val="center"/>
          </w:tcPr>
          <w:p w14:paraId="15A12264" w14:textId="77777777" w:rsidR="00C65859" w:rsidRPr="004A6A97" w:rsidRDefault="00C65859" w:rsidP="001F118B">
            <w:pPr>
              <w:tabs>
                <w:tab w:val="left" w:pos="6570"/>
              </w:tabs>
              <w:jc w:val="center"/>
              <w:rPr>
                <w:b/>
                <w:sz w:val="18"/>
                <w:szCs w:val="18"/>
                <w:lang w:val="en-US"/>
              </w:rPr>
            </w:pPr>
          </w:p>
        </w:tc>
        <w:tc>
          <w:tcPr>
            <w:tcW w:w="569" w:type="pct"/>
            <w:tcBorders>
              <w:top w:val="nil"/>
              <w:bottom w:val="nil"/>
            </w:tcBorders>
            <w:shd w:val="clear" w:color="auto" w:fill="F0FFF0"/>
            <w:vAlign w:val="center"/>
          </w:tcPr>
          <w:p w14:paraId="61B10562" w14:textId="77777777" w:rsidR="00C65859" w:rsidRPr="004A6A97" w:rsidRDefault="00C65859" w:rsidP="001F118B">
            <w:pPr>
              <w:tabs>
                <w:tab w:val="left" w:pos="6570"/>
              </w:tabs>
              <w:jc w:val="center"/>
              <w:rPr>
                <w:b/>
                <w:sz w:val="18"/>
                <w:szCs w:val="18"/>
                <w:lang w:val="en-US"/>
              </w:rPr>
            </w:pPr>
          </w:p>
        </w:tc>
        <w:tc>
          <w:tcPr>
            <w:tcW w:w="601" w:type="pct"/>
            <w:tcBorders>
              <w:top w:val="nil"/>
              <w:bottom w:val="nil"/>
            </w:tcBorders>
            <w:shd w:val="clear" w:color="auto" w:fill="F0FFF0"/>
            <w:vAlign w:val="center"/>
          </w:tcPr>
          <w:p w14:paraId="5F285D23" w14:textId="77777777" w:rsidR="00C65859" w:rsidRPr="004A6A97" w:rsidRDefault="00C65859" w:rsidP="001F118B">
            <w:pPr>
              <w:tabs>
                <w:tab w:val="left" w:pos="6570"/>
              </w:tabs>
              <w:jc w:val="center"/>
              <w:rPr>
                <w:b/>
                <w:sz w:val="18"/>
                <w:szCs w:val="18"/>
                <w:lang w:val="en-US"/>
              </w:rPr>
            </w:pPr>
          </w:p>
        </w:tc>
        <w:tc>
          <w:tcPr>
            <w:tcW w:w="480" w:type="pct"/>
            <w:gridSpan w:val="2"/>
            <w:tcBorders>
              <w:top w:val="nil"/>
              <w:bottom w:val="nil"/>
            </w:tcBorders>
            <w:shd w:val="clear" w:color="auto" w:fill="F0FFF0"/>
            <w:vAlign w:val="center"/>
          </w:tcPr>
          <w:p w14:paraId="2A89EE12" w14:textId="77777777" w:rsidR="00C65859" w:rsidRPr="004A6A97" w:rsidRDefault="00C65859" w:rsidP="001F118B">
            <w:pPr>
              <w:tabs>
                <w:tab w:val="left" w:pos="6570"/>
              </w:tabs>
              <w:jc w:val="center"/>
              <w:rPr>
                <w:b/>
                <w:sz w:val="18"/>
                <w:szCs w:val="18"/>
                <w:lang w:val="en-US"/>
              </w:rPr>
            </w:pPr>
          </w:p>
        </w:tc>
        <w:tc>
          <w:tcPr>
            <w:tcW w:w="506" w:type="pct"/>
            <w:gridSpan w:val="2"/>
            <w:tcBorders>
              <w:top w:val="nil"/>
              <w:bottom w:val="nil"/>
            </w:tcBorders>
            <w:shd w:val="clear" w:color="auto" w:fill="F0FFF0"/>
            <w:vAlign w:val="center"/>
          </w:tcPr>
          <w:p w14:paraId="087EE0AA" w14:textId="77777777" w:rsidR="00C65859" w:rsidRPr="004A6A97" w:rsidRDefault="00C65859" w:rsidP="001F118B">
            <w:pPr>
              <w:tabs>
                <w:tab w:val="left" w:pos="6570"/>
              </w:tabs>
              <w:jc w:val="center"/>
              <w:rPr>
                <w:b/>
                <w:sz w:val="18"/>
                <w:szCs w:val="18"/>
                <w:lang w:val="en-US"/>
              </w:rPr>
            </w:pPr>
          </w:p>
        </w:tc>
      </w:tr>
      <w:tr w:rsidR="00C65859" w:rsidRPr="007D7A8D" w14:paraId="46B75871" w14:textId="77777777" w:rsidTr="00C23CBE">
        <w:trPr>
          <w:trHeight w:val="166"/>
        </w:trPr>
        <w:tc>
          <w:tcPr>
            <w:tcW w:w="228" w:type="pct"/>
            <w:tcBorders>
              <w:top w:val="nil"/>
              <w:bottom w:val="nil"/>
            </w:tcBorders>
            <w:shd w:val="clear" w:color="auto" w:fill="F0FFF0"/>
            <w:vAlign w:val="bottom"/>
          </w:tcPr>
          <w:p w14:paraId="19E7E53D" w14:textId="77777777" w:rsidR="00C65859" w:rsidRPr="004A6A97" w:rsidRDefault="00C65859" w:rsidP="001F118B">
            <w:pPr>
              <w:tabs>
                <w:tab w:val="left" w:pos="6570"/>
              </w:tabs>
              <w:jc w:val="center"/>
              <w:rPr>
                <w:sz w:val="18"/>
                <w:szCs w:val="18"/>
                <w:lang w:val="en-US"/>
              </w:rPr>
            </w:pPr>
          </w:p>
        </w:tc>
        <w:tc>
          <w:tcPr>
            <w:tcW w:w="139" w:type="pct"/>
            <w:tcBorders>
              <w:top w:val="nil"/>
              <w:bottom w:val="nil"/>
            </w:tcBorders>
            <w:shd w:val="clear" w:color="auto" w:fill="F0FFF0"/>
          </w:tcPr>
          <w:p w14:paraId="7052143F" w14:textId="77777777" w:rsidR="00C65859" w:rsidRPr="004A6A97" w:rsidRDefault="00C65859" w:rsidP="001F118B">
            <w:pPr>
              <w:tabs>
                <w:tab w:val="left" w:pos="6570"/>
              </w:tabs>
              <w:rPr>
                <w:b/>
                <w:sz w:val="18"/>
                <w:szCs w:val="18"/>
              </w:rPr>
            </w:pPr>
          </w:p>
        </w:tc>
        <w:tc>
          <w:tcPr>
            <w:tcW w:w="127" w:type="pct"/>
            <w:tcBorders>
              <w:top w:val="nil"/>
              <w:bottom w:val="nil"/>
            </w:tcBorders>
            <w:shd w:val="clear" w:color="auto" w:fill="F0FFF0"/>
            <w:tcMar>
              <w:left w:w="6" w:type="dxa"/>
              <w:right w:w="6" w:type="dxa"/>
            </w:tcMar>
          </w:tcPr>
          <w:p w14:paraId="17DFB2D8" w14:textId="77777777" w:rsidR="00C65859" w:rsidRPr="004A6A97" w:rsidRDefault="00C65859" w:rsidP="001F118B">
            <w:pPr>
              <w:tabs>
                <w:tab w:val="left" w:pos="6570"/>
              </w:tabs>
              <w:spacing w:after="60"/>
              <w:rPr>
                <w:color w:val="000000"/>
                <w:sz w:val="18"/>
                <w:szCs w:val="18"/>
              </w:rPr>
            </w:pPr>
            <w:r w:rsidRPr="004A6A97">
              <w:rPr>
                <w:color w:val="000000"/>
                <w:sz w:val="18"/>
                <w:szCs w:val="18"/>
              </w:rPr>
              <w:t>iii.</w:t>
            </w:r>
          </w:p>
        </w:tc>
        <w:tc>
          <w:tcPr>
            <w:tcW w:w="1269" w:type="pct"/>
            <w:tcBorders>
              <w:top w:val="nil"/>
              <w:bottom w:val="nil"/>
            </w:tcBorders>
            <w:shd w:val="clear" w:color="auto" w:fill="F0FFF0"/>
            <w:tcMar>
              <w:left w:w="0" w:type="dxa"/>
              <w:right w:w="0" w:type="dxa"/>
            </w:tcMar>
          </w:tcPr>
          <w:p w14:paraId="7BDCC8FB" w14:textId="77777777" w:rsidR="00C65859" w:rsidRPr="004A6A97" w:rsidRDefault="00C65859" w:rsidP="001F118B">
            <w:pPr>
              <w:tabs>
                <w:tab w:val="left" w:pos="6570"/>
              </w:tabs>
              <w:spacing w:after="60"/>
              <w:rPr>
                <w:color w:val="000000"/>
                <w:sz w:val="18"/>
                <w:szCs w:val="18"/>
              </w:rPr>
            </w:pPr>
            <w:r w:rsidRPr="004A6A97">
              <w:rPr>
                <w:color w:val="000000"/>
                <w:sz w:val="18"/>
                <w:szCs w:val="18"/>
              </w:rPr>
              <w:t>Faecal sludge</w:t>
            </w:r>
            <w:r w:rsidRPr="004A6A97">
              <w:rPr>
                <w:rStyle w:val="FootnoteReference"/>
                <w:color w:val="000000"/>
                <w:sz w:val="18"/>
                <w:szCs w:val="18"/>
              </w:rPr>
              <w:footnoteReference w:id="11"/>
            </w:r>
            <w:r w:rsidRPr="004A6A97">
              <w:rPr>
                <w:color w:val="000000"/>
                <w:sz w:val="18"/>
                <w:szCs w:val="18"/>
              </w:rPr>
              <w:t xml:space="preserve"> collection and treatment</w:t>
            </w:r>
          </w:p>
        </w:tc>
        <w:tc>
          <w:tcPr>
            <w:tcW w:w="316" w:type="pct"/>
            <w:tcBorders>
              <w:top w:val="nil"/>
              <w:bottom w:val="nil"/>
            </w:tcBorders>
            <w:shd w:val="clear" w:color="auto" w:fill="auto"/>
            <w:tcMar>
              <w:left w:w="6" w:type="dxa"/>
              <w:right w:w="6" w:type="dxa"/>
            </w:tcMar>
          </w:tcPr>
          <w:p w14:paraId="60172E15" w14:textId="77777777" w:rsidR="00C65859" w:rsidRPr="004A6A97" w:rsidRDefault="00C65859" w:rsidP="001F118B">
            <w:pPr>
              <w:tabs>
                <w:tab w:val="left" w:pos="6570"/>
              </w:tabs>
              <w:ind w:left="226"/>
              <w:rPr>
                <w:color w:val="000000"/>
                <w:sz w:val="18"/>
                <w:szCs w:val="18"/>
              </w:rPr>
            </w:pPr>
            <w:r w:rsidRPr="004A6A97">
              <w:rPr>
                <w:color w:val="000000"/>
                <w:sz w:val="18"/>
                <w:szCs w:val="18"/>
              </w:rPr>
              <w:t xml:space="preserve">Yes </w:t>
            </w:r>
            <w:r w:rsidRPr="004A6A97">
              <w:rPr>
                <w:rFonts w:ascii="MS Gothic" w:eastAsia="MS Gothic" w:hAnsi="MS Gothic" w:cs="MS Gothic" w:hint="eastAsia"/>
                <w:color w:val="000000"/>
                <w:sz w:val="18"/>
                <w:szCs w:val="18"/>
              </w:rPr>
              <w:t>☐</w:t>
            </w:r>
          </w:p>
        </w:tc>
        <w:tc>
          <w:tcPr>
            <w:tcW w:w="260" w:type="pct"/>
            <w:gridSpan w:val="3"/>
            <w:tcBorders>
              <w:top w:val="nil"/>
              <w:bottom w:val="nil"/>
            </w:tcBorders>
            <w:shd w:val="clear" w:color="auto" w:fill="auto"/>
            <w:tcMar>
              <w:left w:w="6" w:type="dxa"/>
              <w:right w:w="6" w:type="dxa"/>
            </w:tcMar>
          </w:tcPr>
          <w:p w14:paraId="744FC0DB" w14:textId="77777777" w:rsidR="00C65859" w:rsidRPr="004A6A97" w:rsidRDefault="00C65859" w:rsidP="001F118B">
            <w:pPr>
              <w:tabs>
                <w:tab w:val="left" w:pos="6570"/>
              </w:tabs>
              <w:rPr>
                <w:color w:val="365F91"/>
                <w:sz w:val="18"/>
                <w:szCs w:val="18"/>
                <w:lang w:val="en-US" w:eastAsia="en-GB"/>
              </w:rPr>
            </w:pPr>
            <w:r w:rsidRPr="004A6A97">
              <w:rPr>
                <w:sz w:val="18"/>
                <w:szCs w:val="18"/>
                <w:lang w:val="en-US"/>
              </w:rPr>
              <w:t xml:space="preserve">No </w:t>
            </w:r>
            <w:r w:rsidRPr="004A6A97">
              <w:rPr>
                <w:rFonts w:ascii="MS Gothic" w:eastAsia="MS Gothic" w:hAnsi="MS Gothic" w:cs="MS Gothic" w:hint="eastAsia"/>
                <w:sz w:val="18"/>
                <w:szCs w:val="18"/>
                <w:lang w:val="en-US"/>
              </w:rPr>
              <w:t>☐</w:t>
            </w:r>
          </w:p>
        </w:tc>
        <w:tc>
          <w:tcPr>
            <w:tcW w:w="505" w:type="pct"/>
            <w:tcBorders>
              <w:top w:val="nil"/>
              <w:bottom w:val="nil"/>
            </w:tcBorders>
            <w:shd w:val="clear" w:color="auto" w:fill="F0FFF0"/>
            <w:vAlign w:val="center"/>
          </w:tcPr>
          <w:p w14:paraId="32A67A9C"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69" w:type="pct"/>
            <w:tcBorders>
              <w:top w:val="nil"/>
              <w:bottom w:val="nil"/>
            </w:tcBorders>
            <w:shd w:val="clear" w:color="auto" w:fill="F0FFF0"/>
            <w:vAlign w:val="center"/>
          </w:tcPr>
          <w:p w14:paraId="37BA7F79"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601" w:type="pct"/>
            <w:tcBorders>
              <w:top w:val="nil"/>
              <w:bottom w:val="nil"/>
            </w:tcBorders>
            <w:shd w:val="clear" w:color="auto" w:fill="F0FFF0"/>
            <w:vAlign w:val="center"/>
          </w:tcPr>
          <w:p w14:paraId="08B925C5"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480" w:type="pct"/>
            <w:gridSpan w:val="2"/>
            <w:tcBorders>
              <w:top w:val="nil"/>
              <w:bottom w:val="nil"/>
            </w:tcBorders>
            <w:shd w:val="clear" w:color="auto" w:fill="F0FFF0"/>
            <w:vAlign w:val="center"/>
          </w:tcPr>
          <w:p w14:paraId="41EA9DC1"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06" w:type="pct"/>
            <w:gridSpan w:val="2"/>
            <w:tcBorders>
              <w:top w:val="nil"/>
              <w:bottom w:val="nil"/>
            </w:tcBorders>
            <w:shd w:val="clear" w:color="auto" w:fill="F0FFF0"/>
            <w:vAlign w:val="center"/>
          </w:tcPr>
          <w:p w14:paraId="60B2CEE0" w14:textId="77777777" w:rsidR="00C65859" w:rsidRPr="004A6A97" w:rsidRDefault="00C65859" w:rsidP="001F118B">
            <w:pPr>
              <w:tabs>
                <w:tab w:val="left" w:pos="6570"/>
              </w:tabs>
              <w:jc w:val="center"/>
              <w:rPr>
                <w:rFonts w:ascii="Courier New" w:eastAsia="MS Gothic" w:hAnsi="Courier New" w:cs="Courier New"/>
                <w:b/>
                <w:sz w:val="18"/>
                <w:szCs w:val="18"/>
              </w:rPr>
            </w:pPr>
          </w:p>
        </w:tc>
      </w:tr>
      <w:tr w:rsidR="00C65859" w:rsidRPr="007D7A8D" w14:paraId="20092F44" w14:textId="77777777" w:rsidTr="00C23CBE">
        <w:trPr>
          <w:trHeight w:val="166"/>
        </w:trPr>
        <w:tc>
          <w:tcPr>
            <w:tcW w:w="228" w:type="pct"/>
            <w:tcBorders>
              <w:top w:val="nil"/>
              <w:bottom w:val="nil"/>
            </w:tcBorders>
            <w:shd w:val="clear" w:color="auto" w:fill="F0FFF0"/>
            <w:vAlign w:val="bottom"/>
          </w:tcPr>
          <w:p w14:paraId="02C8C491" w14:textId="77777777" w:rsidR="00C65859" w:rsidRPr="004A6A97" w:rsidRDefault="00C65859" w:rsidP="001F118B">
            <w:pPr>
              <w:tabs>
                <w:tab w:val="left" w:pos="6570"/>
              </w:tabs>
              <w:jc w:val="center"/>
              <w:rPr>
                <w:sz w:val="18"/>
                <w:szCs w:val="18"/>
                <w:lang w:val="en-US"/>
              </w:rPr>
            </w:pPr>
          </w:p>
        </w:tc>
        <w:tc>
          <w:tcPr>
            <w:tcW w:w="139" w:type="pct"/>
            <w:tcBorders>
              <w:top w:val="nil"/>
              <w:bottom w:val="nil"/>
            </w:tcBorders>
            <w:shd w:val="clear" w:color="auto" w:fill="F0FFF0"/>
          </w:tcPr>
          <w:p w14:paraId="6B299629" w14:textId="77777777" w:rsidR="00C65859" w:rsidRPr="004A6A97" w:rsidRDefault="00C65859" w:rsidP="001F118B">
            <w:pPr>
              <w:tabs>
                <w:tab w:val="left" w:pos="6570"/>
              </w:tabs>
              <w:rPr>
                <w:sz w:val="18"/>
                <w:szCs w:val="18"/>
              </w:rPr>
            </w:pPr>
          </w:p>
        </w:tc>
        <w:tc>
          <w:tcPr>
            <w:tcW w:w="127" w:type="pct"/>
            <w:tcBorders>
              <w:top w:val="nil"/>
              <w:bottom w:val="nil"/>
            </w:tcBorders>
            <w:shd w:val="clear" w:color="auto" w:fill="F0FFF0"/>
            <w:tcMar>
              <w:left w:w="6" w:type="dxa"/>
              <w:right w:w="6" w:type="dxa"/>
            </w:tcMar>
          </w:tcPr>
          <w:p w14:paraId="35729889" w14:textId="77777777" w:rsidR="00C65859" w:rsidRPr="004A6A97" w:rsidRDefault="00C65859" w:rsidP="001F118B">
            <w:pPr>
              <w:tabs>
                <w:tab w:val="left" w:pos="6570"/>
              </w:tabs>
              <w:spacing w:after="60"/>
              <w:rPr>
                <w:color w:val="000000"/>
                <w:sz w:val="18"/>
                <w:szCs w:val="18"/>
              </w:rPr>
            </w:pPr>
            <w:r w:rsidRPr="004A6A97">
              <w:rPr>
                <w:sz w:val="18"/>
                <w:szCs w:val="18"/>
                <w:lang w:val="en-US"/>
              </w:rPr>
              <w:t>iv.</w:t>
            </w:r>
          </w:p>
        </w:tc>
        <w:tc>
          <w:tcPr>
            <w:tcW w:w="1269" w:type="pct"/>
            <w:tcBorders>
              <w:top w:val="nil"/>
              <w:bottom w:val="nil"/>
            </w:tcBorders>
            <w:shd w:val="clear" w:color="auto" w:fill="F0FFF0"/>
            <w:tcMar>
              <w:left w:w="0" w:type="dxa"/>
              <w:right w:w="0" w:type="dxa"/>
            </w:tcMar>
          </w:tcPr>
          <w:p w14:paraId="085290EC" w14:textId="77777777" w:rsidR="00C65859" w:rsidRPr="004A6A97" w:rsidRDefault="00C65859" w:rsidP="001F118B">
            <w:pPr>
              <w:tabs>
                <w:tab w:val="left" w:pos="6570"/>
              </w:tabs>
              <w:spacing w:after="60"/>
              <w:rPr>
                <w:color w:val="000000"/>
                <w:sz w:val="18"/>
                <w:szCs w:val="18"/>
              </w:rPr>
            </w:pPr>
            <w:r w:rsidRPr="004A6A97">
              <w:rPr>
                <w:sz w:val="18"/>
                <w:szCs w:val="18"/>
                <w:lang w:val="en-US"/>
              </w:rPr>
              <w:t>Safe use</w:t>
            </w:r>
            <w:r w:rsidRPr="004A6A97">
              <w:rPr>
                <w:rStyle w:val="FootnoteReference"/>
                <w:sz w:val="18"/>
                <w:szCs w:val="18"/>
                <w:lang w:val="en-US"/>
              </w:rPr>
              <w:footnoteReference w:id="12"/>
            </w:r>
            <w:r w:rsidRPr="004A6A97">
              <w:rPr>
                <w:sz w:val="18"/>
                <w:szCs w:val="18"/>
                <w:lang w:val="en-US"/>
              </w:rPr>
              <w:t xml:space="preserve"> of </w:t>
            </w:r>
            <w:r w:rsidRPr="004A6A97">
              <w:rPr>
                <w:color w:val="000000"/>
                <w:sz w:val="18"/>
                <w:szCs w:val="18"/>
              </w:rPr>
              <w:t xml:space="preserve">municipal </w:t>
            </w:r>
            <w:r w:rsidRPr="004A6A97">
              <w:rPr>
                <w:sz w:val="18"/>
                <w:szCs w:val="18"/>
                <w:lang w:val="en-US"/>
              </w:rPr>
              <w:t>wastewater and faecal sludge</w:t>
            </w:r>
          </w:p>
        </w:tc>
        <w:tc>
          <w:tcPr>
            <w:tcW w:w="316" w:type="pct"/>
            <w:tcBorders>
              <w:top w:val="nil"/>
              <w:bottom w:val="nil"/>
            </w:tcBorders>
            <w:shd w:val="clear" w:color="auto" w:fill="auto"/>
            <w:tcMar>
              <w:left w:w="6" w:type="dxa"/>
              <w:right w:w="6" w:type="dxa"/>
            </w:tcMar>
          </w:tcPr>
          <w:p w14:paraId="628E5658" w14:textId="77777777" w:rsidR="00C65859" w:rsidRPr="004A6A97" w:rsidRDefault="00C65859" w:rsidP="001F118B">
            <w:pPr>
              <w:tabs>
                <w:tab w:val="left" w:pos="6570"/>
              </w:tabs>
              <w:ind w:left="226"/>
              <w:rPr>
                <w:color w:val="000000"/>
                <w:sz w:val="18"/>
                <w:szCs w:val="18"/>
              </w:rPr>
            </w:pPr>
            <w:r w:rsidRPr="004A6A97">
              <w:rPr>
                <w:color w:val="000000"/>
                <w:sz w:val="18"/>
                <w:szCs w:val="18"/>
              </w:rPr>
              <w:t xml:space="preserve">Yes </w:t>
            </w:r>
            <w:r w:rsidRPr="004A6A97">
              <w:rPr>
                <w:rFonts w:ascii="MS Gothic" w:eastAsia="MS Gothic" w:hAnsi="MS Gothic" w:cs="MS Gothic" w:hint="eastAsia"/>
                <w:color w:val="000000"/>
                <w:sz w:val="18"/>
                <w:szCs w:val="18"/>
              </w:rPr>
              <w:t>☐</w:t>
            </w:r>
          </w:p>
        </w:tc>
        <w:tc>
          <w:tcPr>
            <w:tcW w:w="260" w:type="pct"/>
            <w:gridSpan w:val="3"/>
            <w:tcBorders>
              <w:top w:val="nil"/>
              <w:bottom w:val="nil"/>
            </w:tcBorders>
            <w:shd w:val="clear" w:color="auto" w:fill="auto"/>
            <w:tcMar>
              <w:left w:w="6" w:type="dxa"/>
              <w:right w:w="6" w:type="dxa"/>
            </w:tcMar>
          </w:tcPr>
          <w:p w14:paraId="0993590C" w14:textId="77777777" w:rsidR="00C65859" w:rsidRPr="004A6A97" w:rsidRDefault="00C65859" w:rsidP="001F118B">
            <w:pPr>
              <w:tabs>
                <w:tab w:val="left" w:pos="6570"/>
              </w:tabs>
              <w:rPr>
                <w:color w:val="365F91"/>
                <w:sz w:val="18"/>
                <w:szCs w:val="18"/>
                <w:lang w:val="en-US" w:eastAsia="en-GB"/>
              </w:rPr>
            </w:pPr>
            <w:r w:rsidRPr="004A6A97">
              <w:rPr>
                <w:sz w:val="18"/>
                <w:szCs w:val="18"/>
                <w:lang w:val="en-US"/>
              </w:rPr>
              <w:t xml:space="preserve">No </w:t>
            </w:r>
            <w:r w:rsidRPr="004A6A97">
              <w:rPr>
                <w:rFonts w:ascii="MS Gothic" w:eastAsia="MS Gothic" w:hAnsi="MS Gothic" w:cs="MS Gothic" w:hint="eastAsia"/>
                <w:sz w:val="18"/>
                <w:szCs w:val="18"/>
                <w:lang w:val="en-US"/>
              </w:rPr>
              <w:t>☐</w:t>
            </w:r>
          </w:p>
        </w:tc>
        <w:tc>
          <w:tcPr>
            <w:tcW w:w="505" w:type="pct"/>
            <w:tcBorders>
              <w:top w:val="nil"/>
              <w:bottom w:val="nil"/>
            </w:tcBorders>
            <w:shd w:val="clear" w:color="auto" w:fill="F0FFF0"/>
            <w:vAlign w:val="center"/>
          </w:tcPr>
          <w:p w14:paraId="74CBC420"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69" w:type="pct"/>
            <w:tcBorders>
              <w:top w:val="nil"/>
              <w:bottom w:val="nil"/>
            </w:tcBorders>
            <w:shd w:val="clear" w:color="auto" w:fill="F0FFF0"/>
            <w:vAlign w:val="center"/>
          </w:tcPr>
          <w:p w14:paraId="482FE441"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601" w:type="pct"/>
            <w:tcBorders>
              <w:top w:val="nil"/>
              <w:bottom w:val="nil"/>
            </w:tcBorders>
            <w:shd w:val="clear" w:color="auto" w:fill="F0FFF0"/>
            <w:vAlign w:val="center"/>
          </w:tcPr>
          <w:p w14:paraId="7054695A"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480" w:type="pct"/>
            <w:gridSpan w:val="2"/>
            <w:tcBorders>
              <w:top w:val="nil"/>
              <w:bottom w:val="nil"/>
            </w:tcBorders>
            <w:shd w:val="clear" w:color="auto" w:fill="F0FFF0"/>
            <w:vAlign w:val="center"/>
          </w:tcPr>
          <w:p w14:paraId="715A966E" w14:textId="77777777" w:rsidR="00C65859" w:rsidRPr="004A6A97" w:rsidRDefault="00C65859" w:rsidP="001F118B">
            <w:pPr>
              <w:tabs>
                <w:tab w:val="left" w:pos="6570"/>
              </w:tabs>
              <w:jc w:val="center"/>
              <w:rPr>
                <w:rFonts w:ascii="Courier New" w:eastAsia="MS Gothic" w:hAnsi="Courier New" w:cs="Courier New"/>
                <w:b/>
                <w:sz w:val="18"/>
                <w:szCs w:val="18"/>
              </w:rPr>
            </w:pPr>
          </w:p>
        </w:tc>
        <w:tc>
          <w:tcPr>
            <w:tcW w:w="506" w:type="pct"/>
            <w:gridSpan w:val="2"/>
            <w:tcBorders>
              <w:top w:val="nil"/>
              <w:bottom w:val="nil"/>
            </w:tcBorders>
            <w:shd w:val="clear" w:color="auto" w:fill="F0FFF0"/>
            <w:vAlign w:val="center"/>
          </w:tcPr>
          <w:p w14:paraId="3B49FA04" w14:textId="77777777" w:rsidR="00C65859" w:rsidRPr="004A6A97" w:rsidRDefault="00C65859" w:rsidP="001F118B">
            <w:pPr>
              <w:tabs>
                <w:tab w:val="left" w:pos="6570"/>
              </w:tabs>
              <w:jc w:val="center"/>
              <w:rPr>
                <w:rFonts w:ascii="Courier New" w:eastAsia="MS Gothic" w:hAnsi="Courier New" w:cs="Courier New"/>
                <w:b/>
                <w:sz w:val="18"/>
                <w:szCs w:val="18"/>
              </w:rPr>
            </w:pPr>
          </w:p>
        </w:tc>
      </w:tr>
      <w:tr w:rsidR="00B269A4" w:rsidRPr="007D7A8D" w14:paraId="09C6AFCC" w14:textId="77777777" w:rsidTr="00C23CBE">
        <w:trPr>
          <w:trHeight w:val="166"/>
        </w:trPr>
        <w:tc>
          <w:tcPr>
            <w:tcW w:w="228" w:type="pct"/>
            <w:tcBorders>
              <w:top w:val="nil"/>
              <w:bottom w:val="nil"/>
            </w:tcBorders>
            <w:shd w:val="clear" w:color="auto" w:fill="F0FFF0"/>
            <w:vAlign w:val="bottom"/>
          </w:tcPr>
          <w:p w14:paraId="1B6705F1" w14:textId="1A3610FD" w:rsidR="00B269A4" w:rsidRPr="004A6A97" w:rsidRDefault="00B269A4" w:rsidP="001F118B">
            <w:pPr>
              <w:tabs>
                <w:tab w:val="left" w:pos="6570"/>
              </w:tabs>
              <w:jc w:val="center"/>
              <w:rPr>
                <w:b/>
                <w:sz w:val="18"/>
                <w:szCs w:val="18"/>
                <w:lang w:val="en-US"/>
              </w:rPr>
            </w:pPr>
          </w:p>
        </w:tc>
        <w:tc>
          <w:tcPr>
            <w:tcW w:w="139" w:type="pct"/>
            <w:tcBorders>
              <w:top w:val="nil"/>
              <w:bottom w:val="nil"/>
            </w:tcBorders>
            <w:shd w:val="clear" w:color="auto" w:fill="F0FFF0"/>
            <w:tcMar>
              <w:left w:w="6" w:type="dxa"/>
              <w:right w:w="6" w:type="dxa"/>
            </w:tcMar>
          </w:tcPr>
          <w:p w14:paraId="5A5BB7E8" w14:textId="77777777" w:rsidR="00B269A4" w:rsidRPr="004A6A97" w:rsidRDefault="00B269A4" w:rsidP="001F118B">
            <w:pPr>
              <w:tabs>
                <w:tab w:val="left" w:pos="6570"/>
              </w:tabs>
              <w:rPr>
                <w:b/>
                <w:sz w:val="18"/>
                <w:szCs w:val="18"/>
                <w:lang w:val="en-US"/>
              </w:rPr>
            </w:pPr>
            <w:r w:rsidRPr="004A6A97">
              <w:rPr>
                <w:b/>
                <w:sz w:val="18"/>
                <w:szCs w:val="18"/>
              </w:rPr>
              <w:t>b.</w:t>
            </w:r>
          </w:p>
        </w:tc>
        <w:tc>
          <w:tcPr>
            <w:tcW w:w="1812" w:type="pct"/>
            <w:gridSpan w:val="5"/>
            <w:tcBorders>
              <w:top w:val="nil"/>
              <w:bottom w:val="nil"/>
              <w:right w:val="single" w:sz="4" w:space="0" w:color="auto"/>
            </w:tcBorders>
            <w:shd w:val="clear" w:color="auto" w:fill="F0FFF0"/>
          </w:tcPr>
          <w:p w14:paraId="0BAB1275" w14:textId="77777777" w:rsidR="00B269A4" w:rsidRPr="004A6A97" w:rsidRDefault="00B269A4" w:rsidP="001F118B">
            <w:pPr>
              <w:tabs>
                <w:tab w:val="left" w:pos="6570"/>
              </w:tabs>
              <w:spacing w:after="60"/>
              <w:rPr>
                <w:bCs/>
                <w:color w:val="000000"/>
                <w:sz w:val="18"/>
                <w:szCs w:val="18"/>
                <w:lang w:val="en-US"/>
              </w:rPr>
            </w:pPr>
            <w:r w:rsidRPr="004A6A97">
              <w:rPr>
                <w:bCs/>
                <w:color w:val="000000"/>
                <w:sz w:val="18"/>
                <w:szCs w:val="18"/>
              </w:rPr>
              <w:t>Rural sanitation</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3CEFB772" w14:textId="7461E366" w:rsidR="00B269A4" w:rsidRPr="004A6A97" w:rsidRDefault="00B269A4" w:rsidP="00C23CBE">
            <w:pPr>
              <w:tabs>
                <w:tab w:val="left" w:pos="6570"/>
              </w:tabs>
              <w:rPr>
                <w:b/>
                <w:i/>
                <w:iCs/>
                <w:sz w:val="18"/>
                <w:szCs w:val="18"/>
                <w:lang w:val="en-US"/>
              </w:rPr>
            </w:pPr>
            <w:r w:rsidRPr="004A6A97">
              <w:rPr>
                <w:b/>
                <w:sz w:val="18"/>
                <w:szCs w:val="18"/>
              </w:rPr>
              <w:t>b.</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35D58F2"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3F2A0F29"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4B946A2A"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9B809"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4AD5DE87" w14:textId="45B3B510"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r>
      <w:tr w:rsidR="00B269A4" w:rsidRPr="00A37A2C" w14:paraId="532BBA14" w14:textId="77777777" w:rsidTr="00C23CBE">
        <w:trPr>
          <w:trHeight w:val="123"/>
        </w:trPr>
        <w:tc>
          <w:tcPr>
            <w:tcW w:w="228" w:type="pct"/>
            <w:tcBorders>
              <w:top w:val="nil"/>
              <w:bottom w:val="nil"/>
            </w:tcBorders>
            <w:shd w:val="clear" w:color="auto" w:fill="F0FFF0"/>
          </w:tcPr>
          <w:p w14:paraId="2652D4EA" w14:textId="6F9BC3CE" w:rsidR="00B269A4" w:rsidRPr="004A6A97" w:rsidRDefault="00B269A4" w:rsidP="001F118B">
            <w:pPr>
              <w:tabs>
                <w:tab w:val="left" w:pos="6570"/>
              </w:tabs>
              <w:rPr>
                <w:sz w:val="4"/>
                <w:szCs w:val="4"/>
                <w:lang w:val="en-US"/>
              </w:rPr>
            </w:pPr>
          </w:p>
        </w:tc>
        <w:tc>
          <w:tcPr>
            <w:tcW w:w="139" w:type="pct"/>
            <w:tcBorders>
              <w:top w:val="nil"/>
              <w:bottom w:val="nil"/>
            </w:tcBorders>
            <w:shd w:val="clear" w:color="auto" w:fill="F0FFF0"/>
            <w:tcMar>
              <w:left w:w="6" w:type="dxa"/>
              <w:right w:w="6" w:type="dxa"/>
            </w:tcMar>
          </w:tcPr>
          <w:p w14:paraId="52BEEA80" w14:textId="77777777" w:rsidR="00B269A4" w:rsidRPr="004A6A97" w:rsidRDefault="00B269A4" w:rsidP="001F118B">
            <w:pPr>
              <w:tabs>
                <w:tab w:val="left" w:pos="6570"/>
              </w:tabs>
              <w:rPr>
                <w:sz w:val="4"/>
                <w:szCs w:val="4"/>
              </w:rPr>
            </w:pPr>
          </w:p>
        </w:tc>
        <w:tc>
          <w:tcPr>
            <w:tcW w:w="1812" w:type="pct"/>
            <w:gridSpan w:val="5"/>
            <w:tcBorders>
              <w:top w:val="nil"/>
              <w:bottom w:val="nil"/>
            </w:tcBorders>
            <w:shd w:val="clear" w:color="auto" w:fill="F0FFF0"/>
          </w:tcPr>
          <w:p w14:paraId="01371402" w14:textId="77777777" w:rsidR="00B269A4" w:rsidRPr="004A6A97" w:rsidRDefault="00B269A4" w:rsidP="001F118B">
            <w:pPr>
              <w:tabs>
                <w:tab w:val="left" w:pos="6570"/>
              </w:tabs>
              <w:spacing w:after="60"/>
              <w:rPr>
                <w:bCs/>
                <w:color w:val="000000"/>
                <w:sz w:val="4"/>
                <w:szCs w:val="4"/>
              </w:rPr>
            </w:pPr>
          </w:p>
        </w:tc>
        <w:tc>
          <w:tcPr>
            <w:tcW w:w="160" w:type="pct"/>
            <w:tcBorders>
              <w:top w:val="nil"/>
              <w:bottom w:val="single" w:sz="4" w:space="0" w:color="auto"/>
            </w:tcBorders>
            <w:shd w:val="clear" w:color="auto" w:fill="F0FFF0"/>
            <w:tcMar>
              <w:right w:w="6" w:type="dxa"/>
            </w:tcMar>
          </w:tcPr>
          <w:p w14:paraId="39074C98" w14:textId="77777777" w:rsidR="00B269A4" w:rsidRPr="004A6A97" w:rsidRDefault="00B269A4">
            <w:pPr>
              <w:tabs>
                <w:tab w:val="left" w:pos="6570"/>
              </w:tabs>
              <w:rPr>
                <w:b/>
                <w:sz w:val="4"/>
                <w:szCs w:val="4"/>
                <w:lang w:val="en-US"/>
              </w:rPr>
            </w:pPr>
          </w:p>
        </w:tc>
        <w:tc>
          <w:tcPr>
            <w:tcW w:w="505" w:type="pct"/>
            <w:tcBorders>
              <w:top w:val="nil"/>
              <w:bottom w:val="single" w:sz="4" w:space="0" w:color="auto"/>
            </w:tcBorders>
            <w:shd w:val="clear" w:color="auto" w:fill="F0FFF0"/>
            <w:vAlign w:val="center"/>
          </w:tcPr>
          <w:p w14:paraId="68124214"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69" w:type="pct"/>
            <w:tcBorders>
              <w:top w:val="nil"/>
              <w:bottom w:val="single" w:sz="4" w:space="0" w:color="auto"/>
            </w:tcBorders>
            <w:shd w:val="clear" w:color="auto" w:fill="F0FFF0"/>
            <w:vAlign w:val="center"/>
          </w:tcPr>
          <w:p w14:paraId="1F7DDCEC"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601" w:type="pct"/>
            <w:tcBorders>
              <w:top w:val="nil"/>
              <w:bottom w:val="single" w:sz="4" w:space="0" w:color="auto"/>
            </w:tcBorders>
            <w:shd w:val="clear" w:color="auto" w:fill="F0FFF0"/>
            <w:vAlign w:val="center"/>
          </w:tcPr>
          <w:p w14:paraId="3A91138A"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480" w:type="pct"/>
            <w:gridSpan w:val="2"/>
            <w:tcBorders>
              <w:top w:val="nil"/>
              <w:bottom w:val="single" w:sz="4" w:space="0" w:color="auto"/>
            </w:tcBorders>
            <w:shd w:val="clear" w:color="auto" w:fill="F0FFF0"/>
            <w:vAlign w:val="center"/>
          </w:tcPr>
          <w:p w14:paraId="6AA76BBF"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06" w:type="pct"/>
            <w:gridSpan w:val="2"/>
            <w:tcBorders>
              <w:top w:val="nil"/>
              <w:bottom w:val="single" w:sz="4" w:space="0" w:color="auto"/>
            </w:tcBorders>
            <w:shd w:val="clear" w:color="auto" w:fill="F0FFF0"/>
            <w:vAlign w:val="center"/>
          </w:tcPr>
          <w:p w14:paraId="33DD7DB1" w14:textId="07735BF7" w:rsidR="00B269A4" w:rsidRPr="00186650" w:rsidRDefault="00B269A4" w:rsidP="001F118B">
            <w:pPr>
              <w:tabs>
                <w:tab w:val="left" w:pos="6570"/>
              </w:tabs>
              <w:jc w:val="center"/>
              <w:rPr>
                <w:rFonts w:ascii="Courier New" w:eastAsia="MS Gothic" w:hAnsi="Courier New" w:cs="Courier New"/>
                <w:bCs/>
                <w:sz w:val="4"/>
                <w:szCs w:val="4"/>
              </w:rPr>
            </w:pPr>
          </w:p>
        </w:tc>
      </w:tr>
      <w:tr w:rsidR="00B269A4" w:rsidRPr="007D7A8D" w14:paraId="59DB7E42" w14:textId="77777777" w:rsidTr="00C23CBE">
        <w:trPr>
          <w:trHeight w:val="177"/>
        </w:trPr>
        <w:tc>
          <w:tcPr>
            <w:tcW w:w="228" w:type="pct"/>
            <w:tcBorders>
              <w:top w:val="nil"/>
              <w:bottom w:val="nil"/>
            </w:tcBorders>
            <w:shd w:val="clear" w:color="auto" w:fill="F0FFF0"/>
          </w:tcPr>
          <w:p w14:paraId="4F8E75BE" w14:textId="3A4BC28D" w:rsidR="00B269A4" w:rsidRPr="004A6A97" w:rsidRDefault="00B269A4" w:rsidP="001F118B">
            <w:pPr>
              <w:tabs>
                <w:tab w:val="left" w:pos="6570"/>
              </w:tabs>
              <w:rPr>
                <w:b/>
                <w:sz w:val="18"/>
                <w:szCs w:val="18"/>
                <w:lang w:val="en-US"/>
              </w:rPr>
            </w:pPr>
          </w:p>
        </w:tc>
        <w:tc>
          <w:tcPr>
            <w:tcW w:w="139" w:type="pct"/>
            <w:tcBorders>
              <w:top w:val="nil"/>
              <w:bottom w:val="nil"/>
            </w:tcBorders>
            <w:shd w:val="clear" w:color="auto" w:fill="F0FFF0"/>
            <w:tcMar>
              <w:left w:w="6" w:type="dxa"/>
              <w:right w:w="6" w:type="dxa"/>
            </w:tcMar>
          </w:tcPr>
          <w:p w14:paraId="2747EA1E" w14:textId="77777777" w:rsidR="00B269A4" w:rsidRPr="004A6A97" w:rsidRDefault="00B269A4" w:rsidP="001F118B">
            <w:pPr>
              <w:tabs>
                <w:tab w:val="left" w:pos="6570"/>
              </w:tabs>
              <w:rPr>
                <w:b/>
                <w:sz w:val="18"/>
                <w:szCs w:val="18"/>
                <w:lang w:val="en-US"/>
              </w:rPr>
            </w:pPr>
            <w:r w:rsidRPr="004A6A97">
              <w:rPr>
                <w:b/>
                <w:sz w:val="18"/>
                <w:szCs w:val="18"/>
              </w:rPr>
              <w:t>c.</w:t>
            </w:r>
          </w:p>
        </w:tc>
        <w:tc>
          <w:tcPr>
            <w:tcW w:w="1812" w:type="pct"/>
            <w:gridSpan w:val="5"/>
            <w:tcBorders>
              <w:top w:val="nil"/>
              <w:bottom w:val="nil"/>
              <w:right w:val="single" w:sz="4" w:space="0" w:color="auto"/>
            </w:tcBorders>
            <w:shd w:val="clear" w:color="auto" w:fill="F0FFF0"/>
          </w:tcPr>
          <w:p w14:paraId="0CED508D" w14:textId="77777777" w:rsidR="00B269A4" w:rsidRPr="004A6A97" w:rsidRDefault="00B269A4" w:rsidP="001F118B">
            <w:pPr>
              <w:tabs>
                <w:tab w:val="left" w:pos="6570"/>
              </w:tabs>
              <w:spacing w:after="60"/>
              <w:rPr>
                <w:bCs/>
                <w:color w:val="000000"/>
                <w:sz w:val="18"/>
                <w:szCs w:val="18"/>
                <w:lang w:val="en-US"/>
              </w:rPr>
            </w:pPr>
            <w:r w:rsidRPr="004A6A97">
              <w:rPr>
                <w:bCs/>
                <w:color w:val="000000"/>
                <w:sz w:val="18"/>
                <w:szCs w:val="18"/>
              </w:rPr>
              <w:t xml:space="preserve">Urban drinking-water supply </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0737E7ED" w14:textId="3A45DBC7" w:rsidR="00B269A4" w:rsidRPr="004A6A97" w:rsidRDefault="00B269A4" w:rsidP="00C23CBE">
            <w:pPr>
              <w:tabs>
                <w:tab w:val="left" w:pos="6570"/>
              </w:tabs>
              <w:rPr>
                <w:b/>
                <w:i/>
                <w:iCs/>
                <w:sz w:val="18"/>
                <w:szCs w:val="18"/>
                <w:lang w:val="en-US"/>
              </w:rPr>
            </w:pPr>
            <w:r w:rsidRPr="004A6A97">
              <w:rPr>
                <w:b/>
                <w:sz w:val="18"/>
                <w:szCs w:val="18"/>
              </w:rPr>
              <w:t>c.</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6C91324"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AF00DB7"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164B03D1"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E36C6"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25E83F92" w14:textId="35092135"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r>
      <w:tr w:rsidR="00B269A4" w:rsidRPr="007D7A8D" w14:paraId="27D336BC" w14:textId="77777777" w:rsidTr="00C23CBE">
        <w:trPr>
          <w:trHeight w:val="166"/>
        </w:trPr>
        <w:tc>
          <w:tcPr>
            <w:tcW w:w="228" w:type="pct"/>
            <w:tcBorders>
              <w:top w:val="nil"/>
              <w:bottom w:val="nil"/>
            </w:tcBorders>
            <w:shd w:val="clear" w:color="auto" w:fill="F0FFF0"/>
          </w:tcPr>
          <w:p w14:paraId="548788FC" w14:textId="2A6663A3" w:rsidR="00B269A4" w:rsidRPr="004A6A97" w:rsidRDefault="00B269A4" w:rsidP="001F118B">
            <w:pPr>
              <w:tabs>
                <w:tab w:val="left" w:pos="6570"/>
              </w:tabs>
              <w:rPr>
                <w:sz w:val="18"/>
                <w:szCs w:val="18"/>
                <w:lang w:val="en-US"/>
              </w:rPr>
            </w:pPr>
          </w:p>
        </w:tc>
        <w:tc>
          <w:tcPr>
            <w:tcW w:w="139" w:type="pct"/>
            <w:tcBorders>
              <w:top w:val="nil"/>
              <w:bottom w:val="nil"/>
            </w:tcBorders>
            <w:shd w:val="clear" w:color="auto" w:fill="F0FFF0"/>
            <w:tcMar>
              <w:left w:w="6" w:type="dxa"/>
              <w:right w:w="6" w:type="dxa"/>
            </w:tcMar>
          </w:tcPr>
          <w:p w14:paraId="6E9F11AC" w14:textId="77777777" w:rsidR="00B269A4" w:rsidRPr="004A6A97" w:rsidRDefault="00B269A4" w:rsidP="001F118B">
            <w:pPr>
              <w:tabs>
                <w:tab w:val="left" w:pos="6570"/>
              </w:tabs>
              <w:rPr>
                <w:b/>
                <w:sz w:val="18"/>
                <w:szCs w:val="18"/>
                <w:lang w:val="en-US"/>
              </w:rPr>
            </w:pPr>
            <w:r w:rsidRPr="004A6A97">
              <w:rPr>
                <w:b/>
                <w:sz w:val="18"/>
                <w:szCs w:val="18"/>
              </w:rPr>
              <w:t>d.</w:t>
            </w:r>
          </w:p>
        </w:tc>
        <w:tc>
          <w:tcPr>
            <w:tcW w:w="1812" w:type="pct"/>
            <w:gridSpan w:val="5"/>
            <w:tcBorders>
              <w:top w:val="nil"/>
              <w:bottom w:val="nil"/>
              <w:right w:val="single" w:sz="4" w:space="0" w:color="auto"/>
            </w:tcBorders>
            <w:shd w:val="clear" w:color="auto" w:fill="F0FFF0"/>
          </w:tcPr>
          <w:p w14:paraId="6775E36D" w14:textId="77777777" w:rsidR="00B269A4" w:rsidRPr="004A6A97" w:rsidRDefault="00B269A4" w:rsidP="001F118B">
            <w:pPr>
              <w:tabs>
                <w:tab w:val="left" w:pos="6570"/>
              </w:tabs>
              <w:spacing w:after="60"/>
              <w:rPr>
                <w:bCs/>
                <w:color w:val="000000"/>
                <w:sz w:val="18"/>
                <w:szCs w:val="18"/>
                <w:lang w:val="en-US"/>
              </w:rPr>
            </w:pPr>
            <w:r w:rsidRPr="004A6A97">
              <w:rPr>
                <w:bCs/>
                <w:color w:val="000000"/>
                <w:sz w:val="18"/>
                <w:szCs w:val="18"/>
              </w:rPr>
              <w:t xml:space="preserve">Rural drinking-water supply </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30A2B4AD" w14:textId="47558DA0" w:rsidR="00B269A4" w:rsidRPr="004A6A97" w:rsidRDefault="00B269A4" w:rsidP="00C23CBE">
            <w:pPr>
              <w:tabs>
                <w:tab w:val="left" w:pos="6570"/>
              </w:tabs>
              <w:rPr>
                <w:b/>
                <w:i/>
                <w:iCs/>
                <w:sz w:val="18"/>
                <w:szCs w:val="18"/>
                <w:lang w:val="en-US"/>
              </w:rPr>
            </w:pPr>
            <w:r w:rsidRPr="004A6A97">
              <w:rPr>
                <w:b/>
                <w:sz w:val="18"/>
                <w:szCs w:val="18"/>
              </w:rPr>
              <w:t>d.</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CFA0FC9"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03C8209"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C558264"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7F81E"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10765CCF" w14:textId="53BA3A96"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r>
      <w:tr w:rsidR="00B269A4" w:rsidRPr="007513B4" w14:paraId="7DC00E83" w14:textId="77777777" w:rsidTr="00C23CBE">
        <w:trPr>
          <w:trHeight w:val="123"/>
        </w:trPr>
        <w:tc>
          <w:tcPr>
            <w:tcW w:w="228" w:type="pct"/>
            <w:tcBorders>
              <w:top w:val="nil"/>
              <w:bottom w:val="nil"/>
            </w:tcBorders>
            <w:shd w:val="clear" w:color="auto" w:fill="F0FFF0"/>
          </w:tcPr>
          <w:p w14:paraId="6CE79359" w14:textId="66472DF0" w:rsidR="00B269A4" w:rsidRPr="004A6A97" w:rsidRDefault="00B269A4" w:rsidP="001F118B">
            <w:pPr>
              <w:tabs>
                <w:tab w:val="left" w:pos="6570"/>
              </w:tabs>
              <w:rPr>
                <w:sz w:val="4"/>
                <w:szCs w:val="4"/>
                <w:lang w:val="en-US"/>
              </w:rPr>
            </w:pPr>
          </w:p>
        </w:tc>
        <w:tc>
          <w:tcPr>
            <w:tcW w:w="139" w:type="pct"/>
            <w:tcBorders>
              <w:top w:val="nil"/>
              <w:bottom w:val="nil"/>
            </w:tcBorders>
            <w:shd w:val="clear" w:color="auto" w:fill="F0FFF0"/>
            <w:tcMar>
              <w:left w:w="6" w:type="dxa"/>
              <w:right w:w="6" w:type="dxa"/>
            </w:tcMar>
          </w:tcPr>
          <w:p w14:paraId="0B0CC15C" w14:textId="77777777" w:rsidR="00B269A4" w:rsidRPr="004A6A97" w:rsidRDefault="00B269A4" w:rsidP="001F118B">
            <w:pPr>
              <w:tabs>
                <w:tab w:val="left" w:pos="6570"/>
              </w:tabs>
              <w:rPr>
                <w:sz w:val="4"/>
                <w:szCs w:val="4"/>
              </w:rPr>
            </w:pPr>
          </w:p>
        </w:tc>
        <w:tc>
          <w:tcPr>
            <w:tcW w:w="1812" w:type="pct"/>
            <w:gridSpan w:val="5"/>
            <w:tcBorders>
              <w:top w:val="nil"/>
              <w:bottom w:val="nil"/>
            </w:tcBorders>
            <w:shd w:val="clear" w:color="auto" w:fill="F0FFF0"/>
          </w:tcPr>
          <w:p w14:paraId="03629BDA" w14:textId="77777777" w:rsidR="00B269A4" w:rsidRPr="004A6A97" w:rsidRDefault="00B269A4" w:rsidP="001F118B">
            <w:pPr>
              <w:tabs>
                <w:tab w:val="left" w:pos="6570"/>
              </w:tabs>
              <w:spacing w:after="60"/>
              <w:rPr>
                <w:bCs/>
                <w:color w:val="000000"/>
                <w:sz w:val="4"/>
                <w:szCs w:val="4"/>
              </w:rPr>
            </w:pPr>
          </w:p>
        </w:tc>
        <w:tc>
          <w:tcPr>
            <w:tcW w:w="160" w:type="pct"/>
            <w:tcBorders>
              <w:top w:val="single" w:sz="4" w:space="0" w:color="auto"/>
              <w:bottom w:val="single" w:sz="4" w:space="0" w:color="auto"/>
            </w:tcBorders>
            <w:shd w:val="clear" w:color="auto" w:fill="F0FFF0"/>
            <w:tcMar>
              <w:right w:w="6" w:type="dxa"/>
            </w:tcMar>
          </w:tcPr>
          <w:p w14:paraId="79019ADC" w14:textId="77777777" w:rsidR="00B269A4" w:rsidRPr="004A6A97" w:rsidRDefault="00B269A4">
            <w:pPr>
              <w:tabs>
                <w:tab w:val="left" w:pos="6570"/>
              </w:tabs>
              <w:rPr>
                <w:b/>
                <w:sz w:val="4"/>
                <w:szCs w:val="4"/>
                <w:lang w:val="en-US"/>
              </w:rPr>
            </w:pPr>
          </w:p>
        </w:tc>
        <w:tc>
          <w:tcPr>
            <w:tcW w:w="505" w:type="pct"/>
            <w:tcBorders>
              <w:top w:val="single" w:sz="4" w:space="0" w:color="auto"/>
              <w:bottom w:val="single" w:sz="4" w:space="0" w:color="auto"/>
            </w:tcBorders>
            <w:shd w:val="clear" w:color="auto" w:fill="F0FFF0"/>
            <w:vAlign w:val="center"/>
          </w:tcPr>
          <w:p w14:paraId="4D9EF19E"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69" w:type="pct"/>
            <w:tcBorders>
              <w:top w:val="single" w:sz="4" w:space="0" w:color="auto"/>
              <w:bottom w:val="single" w:sz="4" w:space="0" w:color="auto"/>
            </w:tcBorders>
            <w:shd w:val="clear" w:color="auto" w:fill="F0FFF0"/>
            <w:vAlign w:val="center"/>
          </w:tcPr>
          <w:p w14:paraId="65A81270"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601" w:type="pct"/>
            <w:tcBorders>
              <w:top w:val="single" w:sz="4" w:space="0" w:color="auto"/>
              <w:bottom w:val="single" w:sz="4" w:space="0" w:color="auto"/>
            </w:tcBorders>
            <w:shd w:val="clear" w:color="auto" w:fill="F0FFF0"/>
            <w:vAlign w:val="center"/>
          </w:tcPr>
          <w:p w14:paraId="7BD83CEF"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480" w:type="pct"/>
            <w:gridSpan w:val="2"/>
            <w:tcBorders>
              <w:top w:val="single" w:sz="4" w:space="0" w:color="auto"/>
              <w:bottom w:val="single" w:sz="4" w:space="0" w:color="auto"/>
            </w:tcBorders>
            <w:shd w:val="clear" w:color="auto" w:fill="F0FFF0"/>
            <w:vAlign w:val="center"/>
          </w:tcPr>
          <w:p w14:paraId="31A68C65"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06" w:type="pct"/>
            <w:gridSpan w:val="2"/>
            <w:tcBorders>
              <w:top w:val="single" w:sz="4" w:space="0" w:color="auto"/>
              <w:bottom w:val="single" w:sz="4" w:space="0" w:color="auto"/>
            </w:tcBorders>
            <w:shd w:val="clear" w:color="auto" w:fill="F0FFF0"/>
            <w:vAlign w:val="center"/>
          </w:tcPr>
          <w:p w14:paraId="5D64C400" w14:textId="3275A4FC" w:rsidR="00B269A4" w:rsidRPr="00186650" w:rsidRDefault="00B269A4" w:rsidP="001F118B">
            <w:pPr>
              <w:tabs>
                <w:tab w:val="left" w:pos="6570"/>
              </w:tabs>
              <w:jc w:val="center"/>
              <w:rPr>
                <w:rFonts w:ascii="Courier New" w:eastAsia="MS Gothic" w:hAnsi="Courier New" w:cs="Courier New"/>
                <w:bCs/>
                <w:sz w:val="4"/>
                <w:szCs w:val="4"/>
              </w:rPr>
            </w:pPr>
          </w:p>
        </w:tc>
      </w:tr>
      <w:tr w:rsidR="00B269A4" w:rsidRPr="007D7A8D" w14:paraId="67C556C7" w14:textId="77777777" w:rsidTr="00C23CBE">
        <w:trPr>
          <w:trHeight w:val="177"/>
        </w:trPr>
        <w:tc>
          <w:tcPr>
            <w:tcW w:w="228" w:type="pct"/>
            <w:tcBorders>
              <w:top w:val="nil"/>
              <w:bottom w:val="nil"/>
            </w:tcBorders>
            <w:shd w:val="clear" w:color="auto" w:fill="F0FFF0"/>
          </w:tcPr>
          <w:p w14:paraId="4BF9A19D" w14:textId="6D56B549" w:rsidR="00B269A4" w:rsidRPr="004A6A97" w:rsidRDefault="00B269A4" w:rsidP="001F118B">
            <w:pPr>
              <w:tabs>
                <w:tab w:val="left" w:pos="6570"/>
              </w:tabs>
              <w:rPr>
                <w:sz w:val="18"/>
                <w:szCs w:val="18"/>
                <w:lang w:val="en-US"/>
              </w:rPr>
            </w:pPr>
          </w:p>
        </w:tc>
        <w:tc>
          <w:tcPr>
            <w:tcW w:w="139" w:type="pct"/>
            <w:tcBorders>
              <w:top w:val="nil"/>
              <w:bottom w:val="nil"/>
            </w:tcBorders>
            <w:shd w:val="clear" w:color="auto" w:fill="F0FFF0"/>
            <w:tcMar>
              <w:left w:w="6" w:type="dxa"/>
              <w:right w:w="6" w:type="dxa"/>
            </w:tcMar>
          </w:tcPr>
          <w:p w14:paraId="42B9DEC6" w14:textId="77777777" w:rsidR="00B269A4" w:rsidRPr="004A6A97" w:rsidRDefault="00B269A4" w:rsidP="001F118B">
            <w:pPr>
              <w:tabs>
                <w:tab w:val="left" w:pos="6570"/>
              </w:tabs>
              <w:rPr>
                <w:b/>
                <w:sz w:val="18"/>
                <w:szCs w:val="18"/>
              </w:rPr>
            </w:pPr>
            <w:r w:rsidRPr="004A6A97">
              <w:rPr>
                <w:b/>
                <w:sz w:val="18"/>
                <w:szCs w:val="18"/>
              </w:rPr>
              <w:t>e.</w:t>
            </w:r>
          </w:p>
        </w:tc>
        <w:tc>
          <w:tcPr>
            <w:tcW w:w="1812" w:type="pct"/>
            <w:gridSpan w:val="5"/>
            <w:tcBorders>
              <w:top w:val="nil"/>
              <w:bottom w:val="nil"/>
              <w:right w:val="single" w:sz="4" w:space="0" w:color="auto"/>
            </w:tcBorders>
            <w:shd w:val="clear" w:color="auto" w:fill="F0FFF0"/>
          </w:tcPr>
          <w:p w14:paraId="6FA42A7E" w14:textId="77777777" w:rsidR="00B269A4" w:rsidRPr="004A6A97" w:rsidRDefault="00B269A4" w:rsidP="001F118B">
            <w:pPr>
              <w:tabs>
                <w:tab w:val="left" w:pos="6570"/>
              </w:tabs>
              <w:spacing w:after="60"/>
              <w:rPr>
                <w:bCs/>
                <w:color w:val="000000"/>
                <w:sz w:val="18"/>
                <w:szCs w:val="18"/>
              </w:rPr>
            </w:pPr>
            <w:r w:rsidRPr="004A6A97">
              <w:rPr>
                <w:bCs/>
                <w:color w:val="000000"/>
                <w:sz w:val="18"/>
                <w:szCs w:val="18"/>
              </w:rPr>
              <w:t>Hygiene promotion</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07FF1871" w14:textId="16D3E614" w:rsidR="00B269A4" w:rsidRPr="004A6A97" w:rsidRDefault="00B269A4" w:rsidP="00C23CBE">
            <w:pPr>
              <w:tabs>
                <w:tab w:val="left" w:pos="6570"/>
              </w:tabs>
              <w:rPr>
                <w:b/>
                <w:i/>
                <w:iCs/>
                <w:sz w:val="18"/>
                <w:szCs w:val="18"/>
                <w:lang w:val="en-US"/>
              </w:rPr>
            </w:pPr>
            <w:r w:rsidRPr="004A6A97">
              <w:rPr>
                <w:b/>
                <w:sz w:val="18"/>
                <w:szCs w:val="18"/>
              </w:rPr>
              <w:t>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059537B"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DE48ADF"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3B06A26"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5052D"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0A04733B" w14:textId="4B35E31D"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r>
      <w:tr w:rsidR="00B269A4" w:rsidRPr="007D7A8D" w14:paraId="678F1900" w14:textId="77777777" w:rsidTr="00B24C11">
        <w:trPr>
          <w:trHeight w:val="177"/>
        </w:trPr>
        <w:tc>
          <w:tcPr>
            <w:tcW w:w="228" w:type="pct"/>
            <w:tcBorders>
              <w:top w:val="nil"/>
              <w:bottom w:val="nil"/>
            </w:tcBorders>
            <w:shd w:val="clear" w:color="auto" w:fill="F0FFF0"/>
          </w:tcPr>
          <w:p w14:paraId="2AFDA54B" w14:textId="466928A6" w:rsidR="00B269A4" w:rsidRPr="004A6A97" w:rsidRDefault="00B269A4" w:rsidP="001F118B">
            <w:pPr>
              <w:tabs>
                <w:tab w:val="left" w:pos="6570"/>
              </w:tabs>
              <w:rPr>
                <w:b/>
                <w:sz w:val="18"/>
                <w:szCs w:val="18"/>
                <w:lang w:val="en-US"/>
              </w:rPr>
            </w:pPr>
          </w:p>
        </w:tc>
        <w:tc>
          <w:tcPr>
            <w:tcW w:w="139" w:type="pct"/>
            <w:tcBorders>
              <w:top w:val="nil"/>
              <w:bottom w:val="nil"/>
            </w:tcBorders>
            <w:shd w:val="clear" w:color="auto" w:fill="F0FFF0"/>
            <w:tcMar>
              <w:left w:w="6" w:type="dxa"/>
              <w:right w:w="6" w:type="dxa"/>
            </w:tcMar>
          </w:tcPr>
          <w:p w14:paraId="5FBAE697" w14:textId="7736E7AE" w:rsidR="00B269A4" w:rsidRPr="004A6A97" w:rsidRDefault="00B269A4" w:rsidP="001F118B">
            <w:pPr>
              <w:tabs>
                <w:tab w:val="left" w:pos="6570"/>
              </w:tabs>
              <w:rPr>
                <w:b/>
                <w:sz w:val="18"/>
                <w:szCs w:val="18"/>
              </w:rPr>
            </w:pPr>
            <w:r w:rsidRPr="004A6A97">
              <w:rPr>
                <w:b/>
                <w:sz w:val="18"/>
                <w:szCs w:val="18"/>
              </w:rPr>
              <w:t>f.</w:t>
            </w:r>
          </w:p>
        </w:tc>
        <w:tc>
          <w:tcPr>
            <w:tcW w:w="1812" w:type="pct"/>
            <w:gridSpan w:val="5"/>
            <w:tcBorders>
              <w:top w:val="nil"/>
              <w:bottom w:val="nil"/>
              <w:right w:val="single" w:sz="4" w:space="0" w:color="auto"/>
            </w:tcBorders>
            <w:shd w:val="clear" w:color="auto" w:fill="F0FFF0"/>
          </w:tcPr>
          <w:p w14:paraId="202D1F7A" w14:textId="029A5EE3" w:rsidR="00B269A4" w:rsidRPr="004A6A97" w:rsidRDefault="00B269A4" w:rsidP="001F118B">
            <w:pPr>
              <w:tabs>
                <w:tab w:val="left" w:pos="6570"/>
              </w:tabs>
              <w:spacing w:after="60"/>
              <w:rPr>
                <w:bCs/>
                <w:color w:val="000000"/>
                <w:sz w:val="18"/>
                <w:szCs w:val="18"/>
              </w:rPr>
            </w:pPr>
            <w:r w:rsidRPr="004A6A97">
              <w:rPr>
                <w:bCs/>
                <w:color w:val="000000"/>
                <w:sz w:val="18"/>
                <w:szCs w:val="18"/>
              </w:rPr>
              <w:t>Hygiene promotion in health care facilities</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7E1D3F04" w14:textId="5A2E5678" w:rsidR="00B269A4" w:rsidRPr="004A6A97" w:rsidRDefault="00B269A4">
            <w:pPr>
              <w:tabs>
                <w:tab w:val="left" w:pos="6570"/>
              </w:tabs>
              <w:rPr>
                <w:b/>
                <w:sz w:val="18"/>
                <w:szCs w:val="18"/>
              </w:rPr>
            </w:pPr>
            <w:r w:rsidRPr="004A6A97">
              <w:rPr>
                <w:b/>
                <w:sz w:val="18"/>
                <w:szCs w:val="18"/>
              </w:rPr>
              <w:t>f.</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3078965" w14:textId="77777777" w:rsidR="00B269A4" w:rsidRPr="00186650" w:rsidRDefault="00B269A4" w:rsidP="001F118B">
            <w:pPr>
              <w:tabs>
                <w:tab w:val="left" w:pos="6570"/>
              </w:tabs>
              <w:jc w:val="center"/>
              <w:rPr>
                <w:rFonts w:ascii="Courier New" w:eastAsia="MS Gothic" w:hAnsi="Courier New" w:cs="Courier New"/>
                <w:bCs/>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32EB4CC" w14:textId="77777777" w:rsidR="00B269A4" w:rsidRPr="00186650" w:rsidRDefault="00B269A4" w:rsidP="001F118B">
            <w:pPr>
              <w:tabs>
                <w:tab w:val="left" w:pos="6570"/>
              </w:tabs>
              <w:jc w:val="center"/>
              <w:rPr>
                <w:rFonts w:ascii="Courier New" w:eastAsia="MS Gothic" w:hAnsi="Courier New" w:cs="Courier New"/>
                <w:bCs/>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1DAA611" w14:textId="77777777" w:rsidR="00B269A4" w:rsidRPr="00186650" w:rsidRDefault="00B269A4" w:rsidP="001F118B">
            <w:pPr>
              <w:tabs>
                <w:tab w:val="left" w:pos="6570"/>
              </w:tabs>
              <w:jc w:val="center"/>
              <w:rPr>
                <w:rFonts w:ascii="Courier New" w:eastAsia="MS Gothic" w:hAnsi="Courier New" w:cs="Courier New"/>
                <w:bCs/>
                <w:sz w:val="18"/>
                <w:szCs w:val="18"/>
              </w:rPr>
            </w:pP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1973E" w14:textId="77777777" w:rsidR="00B269A4" w:rsidRPr="00186650" w:rsidRDefault="00B269A4" w:rsidP="001F118B">
            <w:pPr>
              <w:tabs>
                <w:tab w:val="left" w:pos="6570"/>
              </w:tabs>
              <w:jc w:val="center"/>
              <w:rPr>
                <w:rFonts w:ascii="Courier New" w:eastAsia="MS Gothic" w:hAnsi="Courier New" w:cs="Courier New"/>
                <w:bCs/>
                <w:sz w:val="18"/>
                <w:szCs w:val="18"/>
              </w:rPr>
            </w:pPr>
          </w:p>
        </w:tc>
        <w:tc>
          <w:tcPr>
            <w:tcW w:w="506" w:type="pct"/>
            <w:gridSpan w:val="2"/>
            <w:tcBorders>
              <w:top w:val="single" w:sz="4" w:space="0" w:color="auto"/>
              <w:left w:val="single" w:sz="4" w:space="0" w:color="auto"/>
              <w:bottom w:val="single" w:sz="4" w:space="0" w:color="auto"/>
            </w:tcBorders>
            <w:shd w:val="clear" w:color="auto" w:fill="auto"/>
            <w:vAlign w:val="center"/>
          </w:tcPr>
          <w:p w14:paraId="6FB400C9" w14:textId="11AA1EB8" w:rsidR="00B269A4" w:rsidRPr="00186650" w:rsidRDefault="00B269A4" w:rsidP="001F118B">
            <w:pPr>
              <w:tabs>
                <w:tab w:val="left" w:pos="6570"/>
              </w:tabs>
              <w:jc w:val="center"/>
              <w:rPr>
                <w:rFonts w:ascii="Courier New" w:eastAsia="MS Gothic" w:hAnsi="Courier New" w:cs="Courier New"/>
                <w:bCs/>
                <w:sz w:val="18"/>
                <w:szCs w:val="18"/>
              </w:rPr>
            </w:pPr>
          </w:p>
        </w:tc>
      </w:tr>
      <w:tr w:rsidR="00B269A4" w:rsidRPr="007D7A8D" w14:paraId="65547F2B" w14:textId="77777777" w:rsidTr="00C23CBE">
        <w:trPr>
          <w:trHeight w:val="177"/>
        </w:trPr>
        <w:tc>
          <w:tcPr>
            <w:tcW w:w="228" w:type="pct"/>
            <w:tcBorders>
              <w:top w:val="nil"/>
              <w:bottom w:val="nil"/>
            </w:tcBorders>
            <w:shd w:val="clear" w:color="auto" w:fill="F0FFF0"/>
          </w:tcPr>
          <w:p w14:paraId="189F00EA" w14:textId="2CB5882D" w:rsidR="00B269A4" w:rsidRPr="004A6A97" w:rsidRDefault="00B269A4" w:rsidP="001F118B">
            <w:pPr>
              <w:tabs>
                <w:tab w:val="left" w:pos="6570"/>
              </w:tabs>
              <w:rPr>
                <w:b/>
                <w:sz w:val="18"/>
                <w:szCs w:val="18"/>
                <w:lang w:val="en-US"/>
              </w:rPr>
            </w:pPr>
          </w:p>
        </w:tc>
        <w:tc>
          <w:tcPr>
            <w:tcW w:w="139" w:type="pct"/>
            <w:tcBorders>
              <w:top w:val="nil"/>
              <w:bottom w:val="nil"/>
            </w:tcBorders>
            <w:shd w:val="clear" w:color="auto" w:fill="F0FFF0"/>
            <w:tcMar>
              <w:left w:w="6" w:type="dxa"/>
              <w:right w:w="6" w:type="dxa"/>
            </w:tcMar>
          </w:tcPr>
          <w:p w14:paraId="26F2C4B6" w14:textId="389E8A8B" w:rsidR="00B269A4" w:rsidRPr="004A6A97" w:rsidRDefault="00B269A4" w:rsidP="001F118B">
            <w:pPr>
              <w:tabs>
                <w:tab w:val="left" w:pos="6570"/>
              </w:tabs>
              <w:rPr>
                <w:b/>
                <w:sz w:val="18"/>
                <w:szCs w:val="18"/>
                <w:lang w:val="en-US"/>
              </w:rPr>
            </w:pPr>
            <w:r w:rsidRPr="004A6A97">
              <w:rPr>
                <w:b/>
                <w:sz w:val="18"/>
                <w:szCs w:val="18"/>
              </w:rPr>
              <w:t>g.</w:t>
            </w:r>
          </w:p>
        </w:tc>
        <w:tc>
          <w:tcPr>
            <w:tcW w:w="1812" w:type="pct"/>
            <w:gridSpan w:val="5"/>
            <w:tcBorders>
              <w:top w:val="nil"/>
              <w:bottom w:val="nil"/>
              <w:right w:val="single" w:sz="4" w:space="0" w:color="auto"/>
            </w:tcBorders>
            <w:shd w:val="clear" w:color="auto" w:fill="F0FFF0"/>
          </w:tcPr>
          <w:p w14:paraId="4A713A55" w14:textId="77777777" w:rsidR="00B269A4" w:rsidRPr="004A6A97" w:rsidRDefault="00B269A4" w:rsidP="001F118B">
            <w:pPr>
              <w:tabs>
                <w:tab w:val="left" w:pos="6570"/>
              </w:tabs>
              <w:spacing w:after="60"/>
              <w:rPr>
                <w:bCs/>
                <w:color w:val="000000"/>
                <w:sz w:val="18"/>
                <w:szCs w:val="18"/>
                <w:lang w:val="en-US"/>
              </w:rPr>
            </w:pPr>
            <w:r w:rsidRPr="004A6A97">
              <w:rPr>
                <w:bCs/>
                <w:color w:val="000000"/>
                <w:sz w:val="18"/>
                <w:szCs w:val="18"/>
              </w:rPr>
              <w:t>Hygiene promotion in schools</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74D79BE7" w14:textId="3CB5CA1D" w:rsidR="00B269A4" w:rsidRPr="004A6A97" w:rsidRDefault="00B269A4" w:rsidP="00C23CBE">
            <w:pPr>
              <w:tabs>
                <w:tab w:val="left" w:pos="6570"/>
              </w:tabs>
              <w:rPr>
                <w:b/>
                <w:i/>
                <w:iCs/>
                <w:sz w:val="18"/>
                <w:szCs w:val="18"/>
                <w:lang w:val="en-US"/>
              </w:rPr>
            </w:pPr>
            <w:r w:rsidRPr="004A6A97">
              <w:rPr>
                <w:b/>
                <w:sz w:val="18"/>
                <w:szCs w:val="18"/>
              </w:rPr>
              <w:t>g.</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E84E2A2"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AF7221E"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15E49465"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DA2B5" w14:textId="77777777"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74F7E68C" w14:textId="4DCF81DB" w:rsidR="00B269A4" w:rsidRPr="00186650" w:rsidRDefault="00B269A4" w:rsidP="001F118B">
            <w:pPr>
              <w:tabs>
                <w:tab w:val="left" w:pos="6570"/>
              </w:tabs>
              <w:jc w:val="center"/>
              <w:rPr>
                <w:bCs/>
                <w:sz w:val="18"/>
                <w:szCs w:val="18"/>
                <w:lang w:val="en-US"/>
              </w:rPr>
            </w:pPr>
            <w:r w:rsidRPr="00186650">
              <w:rPr>
                <w:rFonts w:ascii="Courier New" w:eastAsia="MS Gothic" w:hAnsi="Courier New" w:cs="Courier New"/>
                <w:bCs/>
                <w:sz w:val="18"/>
                <w:szCs w:val="18"/>
              </w:rPr>
              <w:t>☐</w:t>
            </w:r>
          </w:p>
        </w:tc>
      </w:tr>
      <w:tr w:rsidR="00B269A4" w:rsidRPr="007513B4" w14:paraId="694B9A10" w14:textId="77777777" w:rsidTr="00C23CBE">
        <w:trPr>
          <w:trHeight w:val="123"/>
        </w:trPr>
        <w:tc>
          <w:tcPr>
            <w:tcW w:w="228" w:type="pct"/>
            <w:tcBorders>
              <w:top w:val="nil"/>
              <w:bottom w:val="nil"/>
            </w:tcBorders>
            <w:shd w:val="clear" w:color="auto" w:fill="F0FFF0"/>
          </w:tcPr>
          <w:p w14:paraId="759F8DA1" w14:textId="263802C8" w:rsidR="00B269A4" w:rsidRPr="004A6A97" w:rsidRDefault="00B269A4" w:rsidP="001F118B">
            <w:pPr>
              <w:tabs>
                <w:tab w:val="left" w:pos="6570"/>
              </w:tabs>
              <w:rPr>
                <w:sz w:val="4"/>
                <w:szCs w:val="4"/>
                <w:lang w:val="en-US"/>
              </w:rPr>
            </w:pPr>
          </w:p>
        </w:tc>
        <w:tc>
          <w:tcPr>
            <w:tcW w:w="139" w:type="pct"/>
            <w:tcBorders>
              <w:top w:val="nil"/>
              <w:bottom w:val="nil"/>
            </w:tcBorders>
            <w:shd w:val="clear" w:color="auto" w:fill="F0FFF0"/>
            <w:tcMar>
              <w:left w:w="6" w:type="dxa"/>
              <w:right w:w="6" w:type="dxa"/>
            </w:tcMar>
          </w:tcPr>
          <w:p w14:paraId="050940BE" w14:textId="77777777" w:rsidR="00B269A4" w:rsidRPr="004A6A97" w:rsidRDefault="00B269A4" w:rsidP="001F118B">
            <w:pPr>
              <w:tabs>
                <w:tab w:val="left" w:pos="6570"/>
              </w:tabs>
              <w:rPr>
                <w:sz w:val="4"/>
                <w:szCs w:val="4"/>
              </w:rPr>
            </w:pPr>
          </w:p>
        </w:tc>
        <w:tc>
          <w:tcPr>
            <w:tcW w:w="1812" w:type="pct"/>
            <w:gridSpan w:val="5"/>
            <w:tcBorders>
              <w:top w:val="nil"/>
              <w:bottom w:val="nil"/>
            </w:tcBorders>
            <w:shd w:val="clear" w:color="auto" w:fill="F0FFF0"/>
          </w:tcPr>
          <w:p w14:paraId="4F05780A" w14:textId="77777777" w:rsidR="00B269A4" w:rsidRPr="004A6A97" w:rsidRDefault="00B269A4" w:rsidP="001F118B">
            <w:pPr>
              <w:tabs>
                <w:tab w:val="left" w:pos="6570"/>
              </w:tabs>
              <w:spacing w:after="60"/>
              <w:rPr>
                <w:bCs/>
                <w:color w:val="000000"/>
                <w:sz w:val="4"/>
                <w:szCs w:val="4"/>
              </w:rPr>
            </w:pPr>
          </w:p>
        </w:tc>
        <w:tc>
          <w:tcPr>
            <w:tcW w:w="160" w:type="pct"/>
            <w:tcBorders>
              <w:top w:val="single" w:sz="4" w:space="0" w:color="auto"/>
              <w:bottom w:val="single" w:sz="4" w:space="0" w:color="auto"/>
            </w:tcBorders>
            <w:shd w:val="clear" w:color="auto" w:fill="F0FFF0"/>
            <w:tcMar>
              <w:right w:w="6" w:type="dxa"/>
            </w:tcMar>
          </w:tcPr>
          <w:p w14:paraId="1FDAE842" w14:textId="77777777" w:rsidR="00B269A4" w:rsidRPr="004A6A97" w:rsidRDefault="00B269A4">
            <w:pPr>
              <w:tabs>
                <w:tab w:val="left" w:pos="6570"/>
              </w:tabs>
              <w:rPr>
                <w:b/>
                <w:sz w:val="4"/>
                <w:szCs w:val="4"/>
                <w:lang w:val="en-US"/>
              </w:rPr>
            </w:pPr>
          </w:p>
        </w:tc>
        <w:tc>
          <w:tcPr>
            <w:tcW w:w="505" w:type="pct"/>
            <w:tcBorders>
              <w:top w:val="single" w:sz="4" w:space="0" w:color="auto"/>
              <w:bottom w:val="single" w:sz="4" w:space="0" w:color="auto"/>
            </w:tcBorders>
            <w:shd w:val="clear" w:color="auto" w:fill="F0FFF0"/>
            <w:vAlign w:val="center"/>
          </w:tcPr>
          <w:p w14:paraId="2C0CF08A"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69" w:type="pct"/>
            <w:tcBorders>
              <w:top w:val="single" w:sz="4" w:space="0" w:color="auto"/>
              <w:bottom w:val="single" w:sz="4" w:space="0" w:color="auto"/>
            </w:tcBorders>
            <w:shd w:val="clear" w:color="auto" w:fill="F0FFF0"/>
            <w:vAlign w:val="center"/>
          </w:tcPr>
          <w:p w14:paraId="07749954"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601" w:type="pct"/>
            <w:tcBorders>
              <w:top w:val="single" w:sz="4" w:space="0" w:color="auto"/>
              <w:bottom w:val="single" w:sz="4" w:space="0" w:color="auto"/>
            </w:tcBorders>
            <w:shd w:val="clear" w:color="auto" w:fill="F0FFF0"/>
            <w:vAlign w:val="center"/>
          </w:tcPr>
          <w:p w14:paraId="1F2AF207"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480" w:type="pct"/>
            <w:gridSpan w:val="2"/>
            <w:tcBorders>
              <w:top w:val="single" w:sz="4" w:space="0" w:color="auto"/>
              <w:bottom w:val="single" w:sz="4" w:space="0" w:color="auto"/>
            </w:tcBorders>
            <w:shd w:val="clear" w:color="auto" w:fill="F0FFF0"/>
            <w:vAlign w:val="center"/>
          </w:tcPr>
          <w:p w14:paraId="4D93A719"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06" w:type="pct"/>
            <w:gridSpan w:val="2"/>
            <w:tcBorders>
              <w:top w:val="single" w:sz="4" w:space="0" w:color="auto"/>
              <w:bottom w:val="single" w:sz="4" w:space="0" w:color="auto"/>
            </w:tcBorders>
            <w:shd w:val="clear" w:color="auto" w:fill="F0FFF0"/>
            <w:vAlign w:val="center"/>
          </w:tcPr>
          <w:p w14:paraId="347E3888" w14:textId="090F2CD8" w:rsidR="00B269A4" w:rsidRPr="00186650" w:rsidRDefault="00B269A4" w:rsidP="001F118B">
            <w:pPr>
              <w:tabs>
                <w:tab w:val="left" w:pos="6570"/>
              </w:tabs>
              <w:jc w:val="center"/>
              <w:rPr>
                <w:rFonts w:ascii="Courier New" w:eastAsia="MS Gothic" w:hAnsi="Courier New" w:cs="Courier New"/>
                <w:bCs/>
                <w:sz w:val="4"/>
                <w:szCs w:val="4"/>
              </w:rPr>
            </w:pPr>
          </w:p>
        </w:tc>
      </w:tr>
      <w:tr w:rsidR="00B269A4" w:rsidRPr="007D7A8D" w14:paraId="2F10203D" w14:textId="77777777" w:rsidTr="00C23CBE">
        <w:trPr>
          <w:trHeight w:val="166"/>
        </w:trPr>
        <w:tc>
          <w:tcPr>
            <w:tcW w:w="228" w:type="pct"/>
            <w:tcBorders>
              <w:top w:val="nil"/>
              <w:bottom w:val="nil"/>
            </w:tcBorders>
            <w:shd w:val="clear" w:color="auto" w:fill="F0FFF0"/>
          </w:tcPr>
          <w:p w14:paraId="14623DCB" w14:textId="3A41CAD5" w:rsidR="00B269A4" w:rsidRPr="004A6A97" w:rsidRDefault="00B269A4" w:rsidP="001F118B">
            <w:pPr>
              <w:tabs>
                <w:tab w:val="left" w:pos="6570"/>
              </w:tabs>
              <w:rPr>
                <w:sz w:val="18"/>
                <w:szCs w:val="18"/>
                <w:lang w:val="en-US"/>
              </w:rPr>
            </w:pPr>
          </w:p>
        </w:tc>
        <w:tc>
          <w:tcPr>
            <w:tcW w:w="139" w:type="pct"/>
            <w:tcBorders>
              <w:top w:val="nil"/>
              <w:bottom w:val="nil"/>
            </w:tcBorders>
            <w:shd w:val="clear" w:color="auto" w:fill="F0FFF0"/>
            <w:tcMar>
              <w:left w:w="6" w:type="dxa"/>
              <w:right w:w="6" w:type="dxa"/>
            </w:tcMar>
          </w:tcPr>
          <w:p w14:paraId="17E95064" w14:textId="3535CE9D" w:rsidR="00B269A4" w:rsidRPr="004A6A97" w:rsidRDefault="00B269A4" w:rsidP="001F118B">
            <w:pPr>
              <w:tabs>
                <w:tab w:val="left" w:pos="6570"/>
              </w:tabs>
              <w:rPr>
                <w:b/>
                <w:sz w:val="18"/>
                <w:szCs w:val="18"/>
              </w:rPr>
            </w:pPr>
            <w:r w:rsidRPr="004A6A97">
              <w:rPr>
                <w:b/>
                <w:sz w:val="18"/>
                <w:szCs w:val="18"/>
              </w:rPr>
              <w:t>h.</w:t>
            </w:r>
          </w:p>
        </w:tc>
        <w:tc>
          <w:tcPr>
            <w:tcW w:w="1812" w:type="pct"/>
            <w:gridSpan w:val="5"/>
            <w:tcBorders>
              <w:top w:val="nil"/>
              <w:bottom w:val="nil"/>
              <w:right w:val="single" w:sz="4" w:space="0" w:color="auto"/>
            </w:tcBorders>
            <w:shd w:val="clear" w:color="auto" w:fill="F0FFF0"/>
          </w:tcPr>
          <w:p w14:paraId="6CBDD648" w14:textId="5A9FF689" w:rsidR="00B269A4" w:rsidRPr="004A6A97" w:rsidRDefault="00B269A4" w:rsidP="001F118B">
            <w:pPr>
              <w:tabs>
                <w:tab w:val="left" w:pos="6570"/>
              </w:tabs>
              <w:spacing w:after="60"/>
              <w:rPr>
                <w:bCs/>
                <w:color w:val="000000"/>
                <w:sz w:val="18"/>
                <w:szCs w:val="18"/>
              </w:rPr>
            </w:pPr>
            <w:r w:rsidRPr="004A6A97">
              <w:rPr>
                <w:bCs/>
                <w:color w:val="000000"/>
                <w:sz w:val="18"/>
                <w:szCs w:val="18"/>
              </w:rPr>
              <w:t>Sanitation and drinking-water in health care facilities</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49D26CB6" w14:textId="14B537C6" w:rsidR="00B269A4" w:rsidRPr="004A6A97" w:rsidRDefault="00B269A4" w:rsidP="00C23CBE">
            <w:pPr>
              <w:tabs>
                <w:tab w:val="left" w:pos="6570"/>
              </w:tabs>
              <w:rPr>
                <w:b/>
                <w:i/>
                <w:iCs/>
                <w:sz w:val="18"/>
                <w:szCs w:val="18"/>
                <w:lang w:val="en-US"/>
              </w:rPr>
            </w:pPr>
            <w:r w:rsidRPr="004A6A97">
              <w:rPr>
                <w:b/>
                <w:sz w:val="18"/>
                <w:szCs w:val="18"/>
              </w:rPr>
              <w:t>h.</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8A152D1"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FF2E774"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4A62A94"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C36A5"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008951B4" w14:textId="011914DB"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r>
      <w:tr w:rsidR="00B269A4" w:rsidRPr="007D7A8D" w14:paraId="661DE881" w14:textId="77777777" w:rsidTr="00C23CBE">
        <w:trPr>
          <w:trHeight w:val="166"/>
        </w:trPr>
        <w:tc>
          <w:tcPr>
            <w:tcW w:w="228" w:type="pct"/>
            <w:tcBorders>
              <w:top w:val="nil"/>
              <w:bottom w:val="nil"/>
            </w:tcBorders>
            <w:shd w:val="clear" w:color="auto" w:fill="F0FFF0"/>
          </w:tcPr>
          <w:p w14:paraId="18B18055" w14:textId="54133D07" w:rsidR="00B269A4" w:rsidRPr="004A6A97" w:rsidRDefault="00B269A4" w:rsidP="001F118B">
            <w:pPr>
              <w:tabs>
                <w:tab w:val="left" w:pos="6570"/>
              </w:tabs>
              <w:rPr>
                <w:sz w:val="18"/>
                <w:szCs w:val="18"/>
                <w:lang w:val="en-US"/>
              </w:rPr>
            </w:pPr>
          </w:p>
        </w:tc>
        <w:tc>
          <w:tcPr>
            <w:tcW w:w="139" w:type="pct"/>
            <w:tcBorders>
              <w:top w:val="nil"/>
              <w:bottom w:val="nil"/>
            </w:tcBorders>
            <w:shd w:val="clear" w:color="auto" w:fill="F0FFF0"/>
            <w:tcMar>
              <w:left w:w="6" w:type="dxa"/>
              <w:right w:w="6" w:type="dxa"/>
            </w:tcMar>
          </w:tcPr>
          <w:p w14:paraId="6C94F662" w14:textId="6C4427E3" w:rsidR="00B269A4" w:rsidRPr="004A6A97" w:rsidRDefault="00B269A4" w:rsidP="001F118B">
            <w:pPr>
              <w:tabs>
                <w:tab w:val="left" w:pos="6570"/>
              </w:tabs>
              <w:rPr>
                <w:b/>
                <w:sz w:val="18"/>
                <w:szCs w:val="18"/>
              </w:rPr>
            </w:pPr>
            <w:r w:rsidRPr="004A6A97">
              <w:rPr>
                <w:b/>
                <w:sz w:val="18"/>
                <w:szCs w:val="18"/>
              </w:rPr>
              <w:t>i.</w:t>
            </w:r>
          </w:p>
        </w:tc>
        <w:tc>
          <w:tcPr>
            <w:tcW w:w="1812" w:type="pct"/>
            <w:gridSpan w:val="5"/>
            <w:tcBorders>
              <w:top w:val="nil"/>
              <w:bottom w:val="nil"/>
              <w:right w:val="single" w:sz="4" w:space="0" w:color="auto"/>
            </w:tcBorders>
            <w:shd w:val="clear" w:color="auto" w:fill="F0FFF0"/>
          </w:tcPr>
          <w:p w14:paraId="29BD0A52" w14:textId="77777777" w:rsidR="00B269A4" w:rsidRPr="004A6A97" w:rsidRDefault="00B269A4" w:rsidP="001F118B">
            <w:pPr>
              <w:tabs>
                <w:tab w:val="left" w:pos="6570"/>
              </w:tabs>
              <w:spacing w:after="60"/>
              <w:rPr>
                <w:bCs/>
                <w:color w:val="000000"/>
                <w:sz w:val="18"/>
                <w:szCs w:val="18"/>
              </w:rPr>
            </w:pPr>
            <w:r w:rsidRPr="004A6A97">
              <w:rPr>
                <w:bCs/>
                <w:color w:val="000000"/>
                <w:sz w:val="18"/>
                <w:szCs w:val="18"/>
              </w:rPr>
              <w:t>Sanitation and drinking-water in schools</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5441BF7C" w14:textId="5A7802B1" w:rsidR="00B269A4" w:rsidRPr="004A6A97" w:rsidRDefault="00B269A4" w:rsidP="00C23CBE">
            <w:pPr>
              <w:tabs>
                <w:tab w:val="left" w:pos="6570"/>
              </w:tabs>
              <w:rPr>
                <w:b/>
                <w:i/>
                <w:iCs/>
                <w:sz w:val="18"/>
                <w:szCs w:val="18"/>
                <w:lang w:val="en-US"/>
              </w:rPr>
            </w:pPr>
            <w:r w:rsidRPr="004A6A97">
              <w:rPr>
                <w:b/>
                <w:sz w:val="18"/>
                <w:szCs w:val="18"/>
              </w:rPr>
              <w:t>i.</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95BCDC3"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1F1AA40"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F1D2F31"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851C0"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1D55229F" w14:textId="53BEA6D6"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r>
      <w:tr w:rsidR="00B269A4" w:rsidRPr="007513B4" w14:paraId="4D5E4D74" w14:textId="77777777" w:rsidTr="00C23CBE">
        <w:trPr>
          <w:trHeight w:val="123"/>
        </w:trPr>
        <w:tc>
          <w:tcPr>
            <w:tcW w:w="228" w:type="pct"/>
            <w:tcBorders>
              <w:top w:val="nil"/>
              <w:bottom w:val="nil"/>
            </w:tcBorders>
            <w:shd w:val="clear" w:color="auto" w:fill="F0FFF0"/>
          </w:tcPr>
          <w:p w14:paraId="246D864A" w14:textId="63A533BC" w:rsidR="00B269A4" w:rsidRPr="004A6A97" w:rsidRDefault="00B269A4" w:rsidP="001F118B">
            <w:pPr>
              <w:tabs>
                <w:tab w:val="left" w:pos="6570"/>
              </w:tabs>
              <w:rPr>
                <w:sz w:val="4"/>
                <w:szCs w:val="4"/>
                <w:lang w:val="en-US"/>
              </w:rPr>
            </w:pPr>
          </w:p>
        </w:tc>
        <w:tc>
          <w:tcPr>
            <w:tcW w:w="139" w:type="pct"/>
            <w:tcBorders>
              <w:top w:val="nil"/>
              <w:bottom w:val="nil"/>
            </w:tcBorders>
            <w:shd w:val="clear" w:color="auto" w:fill="F0FFF0"/>
            <w:tcMar>
              <w:left w:w="6" w:type="dxa"/>
              <w:right w:w="6" w:type="dxa"/>
            </w:tcMar>
          </w:tcPr>
          <w:p w14:paraId="18C58E2A" w14:textId="77777777" w:rsidR="00B269A4" w:rsidRPr="004A6A97" w:rsidRDefault="00B269A4" w:rsidP="001F118B">
            <w:pPr>
              <w:tabs>
                <w:tab w:val="left" w:pos="6570"/>
              </w:tabs>
              <w:rPr>
                <w:sz w:val="4"/>
                <w:szCs w:val="4"/>
              </w:rPr>
            </w:pPr>
          </w:p>
        </w:tc>
        <w:tc>
          <w:tcPr>
            <w:tcW w:w="1812" w:type="pct"/>
            <w:gridSpan w:val="5"/>
            <w:tcBorders>
              <w:top w:val="nil"/>
              <w:bottom w:val="nil"/>
            </w:tcBorders>
            <w:shd w:val="clear" w:color="auto" w:fill="F0FFF0"/>
          </w:tcPr>
          <w:p w14:paraId="6DEBAD75" w14:textId="77777777" w:rsidR="00B269A4" w:rsidRPr="004A6A97" w:rsidRDefault="00B269A4" w:rsidP="001F118B">
            <w:pPr>
              <w:tabs>
                <w:tab w:val="left" w:pos="6570"/>
              </w:tabs>
              <w:spacing w:after="60"/>
              <w:rPr>
                <w:bCs/>
                <w:color w:val="000000"/>
                <w:sz w:val="4"/>
                <w:szCs w:val="4"/>
              </w:rPr>
            </w:pPr>
          </w:p>
        </w:tc>
        <w:tc>
          <w:tcPr>
            <w:tcW w:w="160" w:type="pct"/>
            <w:tcBorders>
              <w:top w:val="single" w:sz="4" w:space="0" w:color="auto"/>
              <w:bottom w:val="single" w:sz="4" w:space="0" w:color="auto"/>
            </w:tcBorders>
            <w:shd w:val="clear" w:color="auto" w:fill="F0FFF0"/>
            <w:tcMar>
              <w:right w:w="6" w:type="dxa"/>
            </w:tcMar>
          </w:tcPr>
          <w:p w14:paraId="056A574C" w14:textId="77777777" w:rsidR="00B269A4" w:rsidRPr="004A6A97" w:rsidRDefault="00B269A4">
            <w:pPr>
              <w:tabs>
                <w:tab w:val="left" w:pos="6570"/>
              </w:tabs>
              <w:rPr>
                <w:b/>
                <w:sz w:val="4"/>
                <w:szCs w:val="4"/>
                <w:lang w:val="en-US"/>
              </w:rPr>
            </w:pPr>
          </w:p>
        </w:tc>
        <w:tc>
          <w:tcPr>
            <w:tcW w:w="505" w:type="pct"/>
            <w:tcBorders>
              <w:top w:val="single" w:sz="4" w:space="0" w:color="auto"/>
              <w:bottom w:val="single" w:sz="4" w:space="0" w:color="auto"/>
            </w:tcBorders>
            <w:shd w:val="clear" w:color="auto" w:fill="F0FFF0"/>
            <w:vAlign w:val="center"/>
          </w:tcPr>
          <w:p w14:paraId="5BA3A067"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69" w:type="pct"/>
            <w:tcBorders>
              <w:top w:val="single" w:sz="4" w:space="0" w:color="auto"/>
              <w:bottom w:val="single" w:sz="4" w:space="0" w:color="auto"/>
            </w:tcBorders>
            <w:shd w:val="clear" w:color="auto" w:fill="F0FFF0"/>
            <w:vAlign w:val="center"/>
          </w:tcPr>
          <w:p w14:paraId="2F4D6630"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601" w:type="pct"/>
            <w:tcBorders>
              <w:top w:val="single" w:sz="4" w:space="0" w:color="auto"/>
              <w:bottom w:val="single" w:sz="4" w:space="0" w:color="auto"/>
            </w:tcBorders>
            <w:shd w:val="clear" w:color="auto" w:fill="F0FFF0"/>
            <w:vAlign w:val="center"/>
          </w:tcPr>
          <w:p w14:paraId="4755FFF3"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480" w:type="pct"/>
            <w:gridSpan w:val="2"/>
            <w:tcBorders>
              <w:top w:val="single" w:sz="4" w:space="0" w:color="auto"/>
              <w:bottom w:val="single" w:sz="4" w:space="0" w:color="auto"/>
            </w:tcBorders>
            <w:shd w:val="clear" w:color="auto" w:fill="F0FFF0"/>
            <w:vAlign w:val="center"/>
          </w:tcPr>
          <w:p w14:paraId="4948F62D" w14:textId="77777777" w:rsidR="00B269A4" w:rsidRPr="00186650" w:rsidRDefault="00B269A4" w:rsidP="001F118B">
            <w:pPr>
              <w:tabs>
                <w:tab w:val="left" w:pos="6570"/>
              </w:tabs>
              <w:jc w:val="center"/>
              <w:rPr>
                <w:rFonts w:ascii="Courier New" w:eastAsia="MS Gothic" w:hAnsi="Courier New" w:cs="Courier New"/>
                <w:bCs/>
                <w:sz w:val="4"/>
                <w:szCs w:val="4"/>
              </w:rPr>
            </w:pPr>
          </w:p>
        </w:tc>
        <w:tc>
          <w:tcPr>
            <w:tcW w:w="506" w:type="pct"/>
            <w:gridSpan w:val="2"/>
            <w:tcBorders>
              <w:top w:val="single" w:sz="4" w:space="0" w:color="auto"/>
              <w:bottom w:val="single" w:sz="4" w:space="0" w:color="auto"/>
            </w:tcBorders>
            <w:shd w:val="clear" w:color="auto" w:fill="F0FFF0"/>
            <w:vAlign w:val="center"/>
          </w:tcPr>
          <w:p w14:paraId="0F190194" w14:textId="56BB1F1B" w:rsidR="00B269A4" w:rsidRPr="00186650" w:rsidRDefault="00B269A4" w:rsidP="001F118B">
            <w:pPr>
              <w:tabs>
                <w:tab w:val="left" w:pos="6570"/>
              </w:tabs>
              <w:jc w:val="center"/>
              <w:rPr>
                <w:rFonts w:ascii="Courier New" w:eastAsia="MS Gothic" w:hAnsi="Courier New" w:cs="Courier New"/>
                <w:bCs/>
                <w:sz w:val="4"/>
                <w:szCs w:val="4"/>
              </w:rPr>
            </w:pPr>
          </w:p>
        </w:tc>
      </w:tr>
      <w:tr w:rsidR="00B269A4" w:rsidRPr="007D7A8D" w14:paraId="69E74083" w14:textId="77777777" w:rsidTr="00C23CBE">
        <w:trPr>
          <w:trHeight w:val="166"/>
        </w:trPr>
        <w:tc>
          <w:tcPr>
            <w:tcW w:w="228" w:type="pct"/>
            <w:tcBorders>
              <w:top w:val="nil"/>
              <w:bottom w:val="nil"/>
            </w:tcBorders>
            <w:shd w:val="clear" w:color="auto" w:fill="F0FFF0"/>
          </w:tcPr>
          <w:p w14:paraId="35CE27F1" w14:textId="4972DDFD" w:rsidR="00B269A4" w:rsidRPr="004A6A97" w:rsidRDefault="00B269A4" w:rsidP="001F118B">
            <w:pPr>
              <w:tabs>
                <w:tab w:val="left" w:pos="6570"/>
              </w:tabs>
              <w:rPr>
                <w:b/>
                <w:sz w:val="18"/>
                <w:szCs w:val="18"/>
                <w:lang w:val="en-US"/>
              </w:rPr>
            </w:pPr>
          </w:p>
        </w:tc>
        <w:tc>
          <w:tcPr>
            <w:tcW w:w="139" w:type="pct"/>
            <w:tcBorders>
              <w:top w:val="nil"/>
              <w:bottom w:val="nil"/>
            </w:tcBorders>
            <w:shd w:val="clear" w:color="auto" w:fill="F0FFF0"/>
            <w:tcMar>
              <w:left w:w="6" w:type="dxa"/>
              <w:right w:w="6" w:type="dxa"/>
            </w:tcMar>
          </w:tcPr>
          <w:p w14:paraId="40DF295C" w14:textId="0DBB1AEA" w:rsidR="00B269A4" w:rsidRPr="004A6A97" w:rsidRDefault="00B269A4" w:rsidP="001F118B">
            <w:pPr>
              <w:tabs>
                <w:tab w:val="left" w:pos="6570"/>
              </w:tabs>
              <w:rPr>
                <w:b/>
                <w:sz w:val="18"/>
                <w:szCs w:val="18"/>
              </w:rPr>
            </w:pPr>
            <w:r w:rsidRPr="004A6A97">
              <w:rPr>
                <w:b/>
                <w:sz w:val="18"/>
                <w:szCs w:val="18"/>
              </w:rPr>
              <w:t>j.</w:t>
            </w:r>
          </w:p>
        </w:tc>
        <w:tc>
          <w:tcPr>
            <w:tcW w:w="1812" w:type="pct"/>
            <w:gridSpan w:val="5"/>
            <w:tcBorders>
              <w:top w:val="nil"/>
              <w:bottom w:val="nil"/>
              <w:right w:val="single" w:sz="4" w:space="0" w:color="auto"/>
            </w:tcBorders>
            <w:shd w:val="clear" w:color="auto" w:fill="F0FFF0"/>
          </w:tcPr>
          <w:p w14:paraId="4C427BF9" w14:textId="77777777" w:rsidR="00B269A4" w:rsidRPr="004A6A97" w:rsidRDefault="00B269A4" w:rsidP="001F118B">
            <w:pPr>
              <w:tabs>
                <w:tab w:val="left" w:pos="6570"/>
              </w:tabs>
              <w:spacing w:after="60"/>
              <w:rPr>
                <w:bCs/>
                <w:color w:val="000000"/>
                <w:sz w:val="18"/>
                <w:szCs w:val="18"/>
              </w:rPr>
            </w:pPr>
            <w:r w:rsidRPr="004A6A97">
              <w:rPr>
                <w:bCs/>
                <w:color w:val="000000"/>
                <w:sz w:val="18"/>
                <w:szCs w:val="18"/>
              </w:rPr>
              <w:t xml:space="preserve">Infection Prevention and Control Strategy </w:t>
            </w:r>
          </w:p>
        </w:tc>
        <w:tc>
          <w:tcPr>
            <w:tcW w:w="160" w:type="pct"/>
            <w:tcBorders>
              <w:top w:val="single" w:sz="4" w:space="0" w:color="auto"/>
              <w:left w:val="single" w:sz="4" w:space="0" w:color="auto"/>
              <w:bottom w:val="single" w:sz="4" w:space="0" w:color="auto"/>
              <w:right w:val="single" w:sz="4" w:space="0" w:color="auto"/>
            </w:tcBorders>
            <w:shd w:val="clear" w:color="auto" w:fill="F0FFF0"/>
            <w:tcMar>
              <w:right w:w="6" w:type="dxa"/>
            </w:tcMar>
          </w:tcPr>
          <w:p w14:paraId="2D9AD939" w14:textId="70CC6351" w:rsidR="00B269A4" w:rsidRPr="004A6A97" w:rsidRDefault="00B269A4" w:rsidP="00C23CBE">
            <w:pPr>
              <w:tabs>
                <w:tab w:val="left" w:pos="6570"/>
              </w:tabs>
              <w:rPr>
                <w:b/>
                <w:i/>
                <w:iCs/>
                <w:sz w:val="18"/>
                <w:szCs w:val="18"/>
                <w:lang w:val="en-US"/>
              </w:rPr>
            </w:pPr>
            <w:r w:rsidRPr="004A6A97">
              <w:rPr>
                <w:b/>
                <w:sz w:val="18"/>
                <w:szCs w:val="18"/>
              </w:rPr>
              <w:t>j.</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88C2A6A"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443DBA8"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5A4E89E1"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C7261" w14:textId="77777777"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c>
          <w:tcPr>
            <w:tcW w:w="506" w:type="pct"/>
            <w:gridSpan w:val="2"/>
            <w:tcBorders>
              <w:top w:val="single" w:sz="4" w:space="0" w:color="auto"/>
              <w:left w:val="single" w:sz="4" w:space="0" w:color="auto"/>
              <w:bottom w:val="single" w:sz="4" w:space="0" w:color="auto"/>
            </w:tcBorders>
            <w:shd w:val="clear" w:color="auto" w:fill="auto"/>
            <w:vAlign w:val="center"/>
          </w:tcPr>
          <w:p w14:paraId="028CAD76" w14:textId="109BF0D5" w:rsidR="00B269A4" w:rsidRPr="00186650" w:rsidRDefault="00B269A4" w:rsidP="001F118B">
            <w:pPr>
              <w:tabs>
                <w:tab w:val="left" w:pos="6570"/>
              </w:tabs>
              <w:jc w:val="center"/>
              <w:rPr>
                <w:rFonts w:ascii="Courier New" w:eastAsia="MS Gothic" w:hAnsi="Courier New" w:cs="Courier New"/>
                <w:bCs/>
                <w:sz w:val="18"/>
                <w:szCs w:val="18"/>
              </w:rPr>
            </w:pPr>
            <w:r w:rsidRPr="00186650">
              <w:rPr>
                <w:rFonts w:ascii="Courier New" w:eastAsia="MS Gothic" w:hAnsi="Courier New" w:cs="Courier New"/>
                <w:bCs/>
                <w:sz w:val="18"/>
                <w:szCs w:val="18"/>
              </w:rPr>
              <w:t>☐</w:t>
            </w:r>
          </w:p>
        </w:tc>
      </w:tr>
      <w:tr w:rsidR="00C65859" w:rsidRPr="007D7A8D" w14:paraId="0554D591" w14:textId="77777777" w:rsidTr="00C23CBE">
        <w:trPr>
          <w:trHeight w:val="284"/>
        </w:trPr>
        <w:tc>
          <w:tcPr>
            <w:tcW w:w="228" w:type="pct"/>
            <w:tcBorders>
              <w:top w:val="nil"/>
              <w:bottom w:val="nil"/>
            </w:tcBorders>
            <w:shd w:val="clear" w:color="auto" w:fill="F0FFF0"/>
            <w:vAlign w:val="bottom"/>
          </w:tcPr>
          <w:p w14:paraId="67A2C7B8" w14:textId="77777777" w:rsidR="00C65859" w:rsidRPr="004A6A97" w:rsidRDefault="00C65859" w:rsidP="001F118B">
            <w:pPr>
              <w:tabs>
                <w:tab w:val="left" w:pos="6570"/>
              </w:tabs>
              <w:jc w:val="center"/>
              <w:rPr>
                <w:sz w:val="18"/>
                <w:szCs w:val="18"/>
                <w:lang w:val="en-US"/>
              </w:rPr>
            </w:pPr>
          </w:p>
        </w:tc>
        <w:tc>
          <w:tcPr>
            <w:tcW w:w="139" w:type="pct"/>
            <w:tcBorders>
              <w:top w:val="nil"/>
              <w:bottom w:val="nil"/>
            </w:tcBorders>
            <w:shd w:val="clear" w:color="auto" w:fill="F0FFF0"/>
          </w:tcPr>
          <w:p w14:paraId="6AD4BE6D" w14:textId="77777777" w:rsidR="00C65859" w:rsidRPr="004A6A97" w:rsidRDefault="00C65859" w:rsidP="001F118B">
            <w:pPr>
              <w:tabs>
                <w:tab w:val="left" w:pos="6570"/>
              </w:tabs>
              <w:rPr>
                <w:sz w:val="18"/>
                <w:szCs w:val="18"/>
              </w:rPr>
            </w:pPr>
          </w:p>
        </w:tc>
        <w:tc>
          <w:tcPr>
            <w:tcW w:w="1812" w:type="pct"/>
            <w:gridSpan w:val="5"/>
            <w:tcBorders>
              <w:top w:val="nil"/>
              <w:bottom w:val="nil"/>
            </w:tcBorders>
            <w:shd w:val="clear" w:color="auto" w:fill="F0FFF0"/>
          </w:tcPr>
          <w:p w14:paraId="7E9A3A9A" w14:textId="77777777" w:rsidR="00C65859" w:rsidRPr="004A6A97" w:rsidRDefault="00C65859" w:rsidP="001F118B">
            <w:pPr>
              <w:tabs>
                <w:tab w:val="left" w:pos="6570"/>
              </w:tabs>
              <w:spacing w:after="60"/>
              <w:rPr>
                <w:color w:val="000000"/>
                <w:sz w:val="18"/>
                <w:szCs w:val="18"/>
                <w:lang w:val="en-US"/>
              </w:rPr>
            </w:pPr>
            <w:r w:rsidRPr="004A6A97">
              <w:rPr>
                <w:color w:val="000000"/>
                <w:sz w:val="18"/>
                <w:szCs w:val="18"/>
              </w:rPr>
              <w:t>Does the strategy include:</w:t>
            </w:r>
          </w:p>
        </w:tc>
        <w:tc>
          <w:tcPr>
            <w:tcW w:w="160" w:type="pct"/>
            <w:tcBorders>
              <w:top w:val="single" w:sz="4" w:space="0" w:color="auto"/>
              <w:bottom w:val="nil"/>
            </w:tcBorders>
            <w:shd w:val="clear" w:color="auto" w:fill="F0FFF0"/>
          </w:tcPr>
          <w:p w14:paraId="7DC7326F" w14:textId="77777777" w:rsidR="00C65859" w:rsidRPr="004A6A97" w:rsidRDefault="00C65859" w:rsidP="001F118B">
            <w:pPr>
              <w:tabs>
                <w:tab w:val="left" w:pos="6570"/>
              </w:tabs>
              <w:rPr>
                <w:b/>
                <w:sz w:val="18"/>
                <w:szCs w:val="18"/>
                <w:lang w:val="en-US"/>
              </w:rPr>
            </w:pPr>
          </w:p>
        </w:tc>
        <w:tc>
          <w:tcPr>
            <w:tcW w:w="505" w:type="pct"/>
            <w:tcBorders>
              <w:top w:val="single" w:sz="4" w:space="0" w:color="auto"/>
              <w:bottom w:val="nil"/>
            </w:tcBorders>
            <w:shd w:val="clear" w:color="auto" w:fill="F0FFF0"/>
            <w:vAlign w:val="center"/>
          </w:tcPr>
          <w:p w14:paraId="5DE6BC57" w14:textId="77777777" w:rsidR="00C65859" w:rsidRPr="004A6A97" w:rsidRDefault="00C65859" w:rsidP="001F118B">
            <w:pPr>
              <w:tabs>
                <w:tab w:val="left" w:pos="6570"/>
              </w:tabs>
              <w:rPr>
                <w:rFonts w:ascii="Courier New" w:eastAsia="MS Gothic" w:hAnsi="Courier New" w:cs="Courier New"/>
                <w:b/>
                <w:sz w:val="18"/>
                <w:szCs w:val="18"/>
              </w:rPr>
            </w:pPr>
          </w:p>
        </w:tc>
        <w:tc>
          <w:tcPr>
            <w:tcW w:w="569" w:type="pct"/>
            <w:tcBorders>
              <w:top w:val="single" w:sz="4" w:space="0" w:color="auto"/>
              <w:bottom w:val="nil"/>
            </w:tcBorders>
            <w:shd w:val="clear" w:color="auto" w:fill="F0FFF0"/>
            <w:vAlign w:val="center"/>
          </w:tcPr>
          <w:p w14:paraId="77D444B9" w14:textId="77777777" w:rsidR="00C65859" w:rsidRPr="004A6A97" w:rsidRDefault="00C65859" w:rsidP="001F118B">
            <w:pPr>
              <w:tabs>
                <w:tab w:val="left" w:pos="6570"/>
              </w:tabs>
              <w:rPr>
                <w:rFonts w:ascii="Courier New" w:eastAsia="MS Gothic" w:hAnsi="Courier New" w:cs="Courier New"/>
                <w:b/>
                <w:sz w:val="18"/>
                <w:szCs w:val="18"/>
              </w:rPr>
            </w:pPr>
          </w:p>
        </w:tc>
        <w:tc>
          <w:tcPr>
            <w:tcW w:w="601" w:type="pct"/>
            <w:tcBorders>
              <w:top w:val="single" w:sz="4" w:space="0" w:color="auto"/>
              <w:bottom w:val="nil"/>
            </w:tcBorders>
            <w:shd w:val="clear" w:color="auto" w:fill="F0FFF0"/>
            <w:vAlign w:val="center"/>
          </w:tcPr>
          <w:p w14:paraId="255D555C" w14:textId="77777777" w:rsidR="00C65859" w:rsidRPr="004A6A97" w:rsidRDefault="00C65859" w:rsidP="001F118B">
            <w:pPr>
              <w:tabs>
                <w:tab w:val="left" w:pos="6570"/>
              </w:tabs>
              <w:rPr>
                <w:rFonts w:ascii="Courier New" w:eastAsia="MS Gothic" w:hAnsi="Courier New" w:cs="Courier New"/>
                <w:b/>
                <w:sz w:val="18"/>
                <w:szCs w:val="18"/>
              </w:rPr>
            </w:pPr>
          </w:p>
        </w:tc>
        <w:tc>
          <w:tcPr>
            <w:tcW w:w="480" w:type="pct"/>
            <w:gridSpan w:val="2"/>
            <w:tcBorders>
              <w:top w:val="single" w:sz="4" w:space="0" w:color="auto"/>
              <w:bottom w:val="nil"/>
            </w:tcBorders>
            <w:shd w:val="clear" w:color="auto" w:fill="F0FFF0"/>
            <w:vAlign w:val="center"/>
          </w:tcPr>
          <w:p w14:paraId="08A07055" w14:textId="77777777" w:rsidR="00C65859" w:rsidRPr="004A6A97" w:rsidRDefault="00C65859" w:rsidP="001F118B">
            <w:pPr>
              <w:tabs>
                <w:tab w:val="left" w:pos="6570"/>
              </w:tabs>
              <w:rPr>
                <w:rFonts w:ascii="Courier New" w:eastAsia="MS Gothic" w:hAnsi="Courier New" w:cs="Courier New"/>
                <w:b/>
                <w:sz w:val="18"/>
                <w:szCs w:val="18"/>
              </w:rPr>
            </w:pPr>
          </w:p>
        </w:tc>
        <w:tc>
          <w:tcPr>
            <w:tcW w:w="506" w:type="pct"/>
            <w:gridSpan w:val="2"/>
            <w:tcBorders>
              <w:top w:val="single" w:sz="4" w:space="0" w:color="auto"/>
              <w:bottom w:val="nil"/>
            </w:tcBorders>
            <w:shd w:val="clear" w:color="auto" w:fill="F0FFF0"/>
            <w:vAlign w:val="center"/>
          </w:tcPr>
          <w:p w14:paraId="0E02326A" w14:textId="77777777" w:rsidR="00C65859" w:rsidRPr="004A6A97" w:rsidRDefault="00C65859" w:rsidP="001F118B">
            <w:pPr>
              <w:tabs>
                <w:tab w:val="left" w:pos="6570"/>
              </w:tabs>
              <w:rPr>
                <w:rFonts w:ascii="Courier New" w:eastAsia="MS Gothic" w:hAnsi="Courier New" w:cs="Courier New"/>
                <w:b/>
                <w:sz w:val="18"/>
                <w:szCs w:val="18"/>
              </w:rPr>
            </w:pPr>
          </w:p>
        </w:tc>
      </w:tr>
      <w:tr w:rsidR="00C65859" w:rsidRPr="007D7A8D" w14:paraId="7DE9D8F6" w14:textId="77777777" w:rsidTr="00C23CBE">
        <w:trPr>
          <w:trHeight w:val="177"/>
        </w:trPr>
        <w:tc>
          <w:tcPr>
            <w:tcW w:w="228" w:type="pct"/>
            <w:tcBorders>
              <w:top w:val="nil"/>
              <w:bottom w:val="nil"/>
            </w:tcBorders>
            <w:shd w:val="clear" w:color="auto" w:fill="F0FFF0"/>
            <w:vAlign w:val="bottom"/>
          </w:tcPr>
          <w:p w14:paraId="2291D2FA" w14:textId="77777777" w:rsidR="00C65859" w:rsidRPr="004A6A97" w:rsidRDefault="00C65859" w:rsidP="001F118B">
            <w:pPr>
              <w:tabs>
                <w:tab w:val="left" w:pos="6570"/>
              </w:tabs>
              <w:jc w:val="center"/>
              <w:rPr>
                <w:sz w:val="18"/>
                <w:szCs w:val="18"/>
                <w:lang w:val="en-US"/>
              </w:rPr>
            </w:pPr>
          </w:p>
        </w:tc>
        <w:tc>
          <w:tcPr>
            <w:tcW w:w="139" w:type="pct"/>
            <w:tcBorders>
              <w:top w:val="nil"/>
              <w:bottom w:val="single" w:sz="4" w:space="0" w:color="auto"/>
            </w:tcBorders>
            <w:shd w:val="clear" w:color="auto" w:fill="F0FFF0"/>
          </w:tcPr>
          <w:p w14:paraId="4F57763E" w14:textId="77777777" w:rsidR="00C65859" w:rsidRPr="004A6A97" w:rsidRDefault="00C65859" w:rsidP="001F118B">
            <w:pPr>
              <w:tabs>
                <w:tab w:val="left" w:pos="6570"/>
              </w:tabs>
              <w:rPr>
                <w:b/>
                <w:sz w:val="18"/>
                <w:szCs w:val="18"/>
                <w:lang w:val="en-US"/>
              </w:rPr>
            </w:pPr>
          </w:p>
        </w:tc>
        <w:tc>
          <w:tcPr>
            <w:tcW w:w="127" w:type="pct"/>
            <w:tcBorders>
              <w:top w:val="nil"/>
              <w:bottom w:val="single" w:sz="4" w:space="0" w:color="auto"/>
            </w:tcBorders>
            <w:shd w:val="clear" w:color="auto" w:fill="F0FFF0"/>
            <w:tcMar>
              <w:left w:w="6" w:type="dxa"/>
              <w:right w:w="6" w:type="dxa"/>
            </w:tcMar>
          </w:tcPr>
          <w:p w14:paraId="696015EB" w14:textId="77777777" w:rsidR="00C65859" w:rsidRPr="00853862" w:rsidRDefault="00C65859" w:rsidP="001F118B">
            <w:pPr>
              <w:tabs>
                <w:tab w:val="left" w:pos="6570"/>
              </w:tabs>
              <w:spacing w:after="60"/>
              <w:rPr>
                <w:color w:val="000000"/>
                <w:sz w:val="18"/>
                <w:szCs w:val="18"/>
              </w:rPr>
            </w:pPr>
            <w:r w:rsidRPr="00853862">
              <w:rPr>
                <w:color w:val="000000"/>
                <w:sz w:val="18"/>
                <w:szCs w:val="18"/>
              </w:rPr>
              <w:t>i.</w:t>
            </w:r>
          </w:p>
        </w:tc>
        <w:tc>
          <w:tcPr>
            <w:tcW w:w="1269" w:type="pct"/>
            <w:tcBorders>
              <w:top w:val="nil"/>
              <w:bottom w:val="single" w:sz="4" w:space="0" w:color="auto"/>
            </w:tcBorders>
            <w:shd w:val="clear" w:color="auto" w:fill="F0FFF0"/>
            <w:tcMar>
              <w:left w:w="0" w:type="dxa"/>
              <w:right w:w="0" w:type="dxa"/>
            </w:tcMar>
          </w:tcPr>
          <w:p w14:paraId="2635B9B4" w14:textId="4932A981" w:rsidR="00C65859" w:rsidRPr="004A6A97" w:rsidRDefault="00C65859" w:rsidP="001F118B">
            <w:pPr>
              <w:tabs>
                <w:tab w:val="left" w:pos="6570"/>
              </w:tabs>
              <w:spacing w:after="60"/>
              <w:rPr>
                <w:color w:val="000000"/>
                <w:sz w:val="18"/>
                <w:szCs w:val="18"/>
              </w:rPr>
            </w:pPr>
            <w:r w:rsidRPr="004A6A97">
              <w:rPr>
                <w:color w:val="000000"/>
                <w:sz w:val="18"/>
                <w:szCs w:val="18"/>
              </w:rPr>
              <w:t>Water and sanitation in health</w:t>
            </w:r>
            <w:r w:rsidR="000373FB" w:rsidRPr="004A6A97">
              <w:rPr>
                <w:color w:val="000000"/>
                <w:sz w:val="18"/>
                <w:szCs w:val="18"/>
              </w:rPr>
              <w:t xml:space="preserve"> </w:t>
            </w:r>
            <w:r w:rsidRPr="004A6A97">
              <w:rPr>
                <w:color w:val="000000"/>
                <w:sz w:val="18"/>
                <w:szCs w:val="18"/>
              </w:rPr>
              <w:t>care facilities</w:t>
            </w:r>
          </w:p>
        </w:tc>
        <w:tc>
          <w:tcPr>
            <w:tcW w:w="316" w:type="pct"/>
            <w:tcBorders>
              <w:top w:val="nil"/>
              <w:bottom w:val="single" w:sz="4" w:space="0" w:color="auto"/>
            </w:tcBorders>
            <w:shd w:val="clear" w:color="auto" w:fill="auto"/>
            <w:tcMar>
              <w:left w:w="6" w:type="dxa"/>
              <w:right w:w="6" w:type="dxa"/>
            </w:tcMar>
          </w:tcPr>
          <w:p w14:paraId="7622065A" w14:textId="77777777" w:rsidR="00C65859" w:rsidRPr="004A6A97" w:rsidRDefault="00C65859" w:rsidP="001F118B">
            <w:pPr>
              <w:tabs>
                <w:tab w:val="left" w:pos="6570"/>
              </w:tabs>
              <w:ind w:left="226"/>
              <w:rPr>
                <w:color w:val="000000"/>
                <w:sz w:val="18"/>
                <w:szCs w:val="18"/>
              </w:rPr>
            </w:pPr>
            <w:r w:rsidRPr="004A6A97">
              <w:rPr>
                <w:color w:val="000000"/>
                <w:sz w:val="18"/>
                <w:szCs w:val="18"/>
              </w:rPr>
              <w:t xml:space="preserve">Yes </w:t>
            </w:r>
            <w:r w:rsidRPr="004A6A97">
              <w:rPr>
                <w:rFonts w:ascii="MS Gothic" w:eastAsia="MS Gothic" w:hAnsi="MS Gothic" w:cs="MS Gothic" w:hint="eastAsia"/>
                <w:color w:val="000000"/>
                <w:sz w:val="18"/>
                <w:szCs w:val="18"/>
              </w:rPr>
              <w:t>☐</w:t>
            </w:r>
          </w:p>
        </w:tc>
        <w:tc>
          <w:tcPr>
            <w:tcW w:w="260" w:type="pct"/>
            <w:gridSpan w:val="3"/>
            <w:tcBorders>
              <w:top w:val="nil"/>
              <w:bottom w:val="single" w:sz="4" w:space="0" w:color="auto"/>
            </w:tcBorders>
            <w:shd w:val="clear" w:color="auto" w:fill="auto"/>
            <w:tcMar>
              <w:left w:w="6" w:type="dxa"/>
              <w:right w:w="6" w:type="dxa"/>
            </w:tcMar>
          </w:tcPr>
          <w:p w14:paraId="125AB457" w14:textId="77777777" w:rsidR="00C65859" w:rsidRPr="004A6A97" w:rsidRDefault="00C65859" w:rsidP="001F118B">
            <w:pPr>
              <w:tabs>
                <w:tab w:val="left" w:pos="6570"/>
              </w:tabs>
              <w:rPr>
                <w:color w:val="365F91"/>
                <w:sz w:val="18"/>
                <w:szCs w:val="18"/>
                <w:lang w:val="en-US" w:eastAsia="en-GB"/>
              </w:rPr>
            </w:pPr>
            <w:r w:rsidRPr="004A6A97">
              <w:rPr>
                <w:sz w:val="18"/>
                <w:szCs w:val="18"/>
                <w:lang w:val="en-US"/>
              </w:rPr>
              <w:t xml:space="preserve">No </w:t>
            </w:r>
            <w:r w:rsidRPr="004A6A97">
              <w:rPr>
                <w:rFonts w:ascii="MS Gothic" w:eastAsia="MS Gothic" w:hAnsi="MS Gothic" w:cs="MS Gothic" w:hint="eastAsia"/>
                <w:sz w:val="18"/>
                <w:szCs w:val="18"/>
                <w:lang w:val="en-US"/>
              </w:rPr>
              <w:t>☐</w:t>
            </w:r>
          </w:p>
        </w:tc>
        <w:tc>
          <w:tcPr>
            <w:tcW w:w="505" w:type="pct"/>
            <w:tcBorders>
              <w:top w:val="nil"/>
              <w:bottom w:val="single" w:sz="4" w:space="0" w:color="auto"/>
            </w:tcBorders>
            <w:shd w:val="clear" w:color="auto" w:fill="F0FFF0"/>
            <w:vAlign w:val="center"/>
          </w:tcPr>
          <w:p w14:paraId="3CC53B02" w14:textId="77777777" w:rsidR="00C65859" w:rsidRPr="004A6A97" w:rsidRDefault="00C65859" w:rsidP="001F118B">
            <w:pPr>
              <w:tabs>
                <w:tab w:val="left" w:pos="6570"/>
              </w:tabs>
              <w:rPr>
                <w:rFonts w:ascii="Courier New" w:eastAsia="MS Gothic" w:hAnsi="Courier New" w:cs="Courier New"/>
                <w:b/>
                <w:sz w:val="18"/>
                <w:szCs w:val="18"/>
              </w:rPr>
            </w:pPr>
          </w:p>
        </w:tc>
        <w:tc>
          <w:tcPr>
            <w:tcW w:w="569" w:type="pct"/>
            <w:tcBorders>
              <w:top w:val="nil"/>
              <w:bottom w:val="single" w:sz="4" w:space="0" w:color="auto"/>
            </w:tcBorders>
            <w:shd w:val="clear" w:color="auto" w:fill="F0FFF0"/>
            <w:vAlign w:val="center"/>
          </w:tcPr>
          <w:p w14:paraId="7575878D" w14:textId="77777777" w:rsidR="00C65859" w:rsidRPr="004A6A97" w:rsidRDefault="00C65859" w:rsidP="001F118B">
            <w:pPr>
              <w:tabs>
                <w:tab w:val="left" w:pos="6570"/>
              </w:tabs>
              <w:rPr>
                <w:rFonts w:ascii="Courier New" w:eastAsia="MS Gothic" w:hAnsi="Courier New" w:cs="Courier New"/>
                <w:b/>
                <w:sz w:val="18"/>
                <w:szCs w:val="18"/>
              </w:rPr>
            </w:pPr>
          </w:p>
        </w:tc>
        <w:tc>
          <w:tcPr>
            <w:tcW w:w="601" w:type="pct"/>
            <w:tcBorders>
              <w:top w:val="nil"/>
              <w:bottom w:val="single" w:sz="4" w:space="0" w:color="auto"/>
            </w:tcBorders>
            <w:shd w:val="clear" w:color="auto" w:fill="F0FFF0"/>
            <w:vAlign w:val="center"/>
          </w:tcPr>
          <w:p w14:paraId="38DE2588" w14:textId="77777777" w:rsidR="00C65859" w:rsidRPr="004A6A97" w:rsidRDefault="00C65859" w:rsidP="001F118B">
            <w:pPr>
              <w:tabs>
                <w:tab w:val="left" w:pos="6570"/>
              </w:tabs>
              <w:rPr>
                <w:rFonts w:ascii="Courier New" w:eastAsia="MS Gothic" w:hAnsi="Courier New" w:cs="Courier New"/>
                <w:b/>
                <w:sz w:val="18"/>
                <w:szCs w:val="18"/>
              </w:rPr>
            </w:pPr>
          </w:p>
        </w:tc>
        <w:tc>
          <w:tcPr>
            <w:tcW w:w="480" w:type="pct"/>
            <w:gridSpan w:val="2"/>
            <w:tcBorders>
              <w:top w:val="nil"/>
              <w:bottom w:val="single" w:sz="4" w:space="0" w:color="auto"/>
            </w:tcBorders>
            <w:shd w:val="clear" w:color="auto" w:fill="F0FFF0"/>
            <w:vAlign w:val="center"/>
          </w:tcPr>
          <w:p w14:paraId="3D52AF3E" w14:textId="77777777" w:rsidR="00C65859" w:rsidRPr="004A6A97" w:rsidRDefault="00C65859" w:rsidP="001F118B">
            <w:pPr>
              <w:tabs>
                <w:tab w:val="left" w:pos="6570"/>
              </w:tabs>
              <w:rPr>
                <w:rFonts w:ascii="Courier New" w:eastAsia="MS Gothic" w:hAnsi="Courier New" w:cs="Courier New"/>
                <w:b/>
                <w:sz w:val="18"/>
                <w:szCs w:val="18"/>
              </w:rPr>
            </w:pPr>
          </w:p>
        </w:tc>
        <w:tc>
          <w:tcPr>
            <w:tcW w:w="506" w:type="pct"/>
            <w:gridSpan w:val="2"/>
            <w:tcBorders>
              <w:top w:val="nil"/>
              <w:bottom w:val="single" w:sz="4" w:space="0" w:color="auto"/>
            </w:tcBorders>
            <w:shd w:val="clear" w:color="auto" w:fill="F0FFF0"/>
            <w:vAlign w:val="center"/>
          </w:tcPr>
          <w:p w14:paraId="2819B963" w14:textId="77777777" w:rsidR="00C65859" w:rsidRPr="004A6A97" w:rsidRDefault="00C65859" w:rsidP="001F118B">
            <w:pPr>
              <w:tabs>
                <w:tab w:val="left" w:pos="6570"/>
              </w:tabs>
              <w:rPr>
                <w:rFonts w:ascii="Courier New" w:eastAsia="MS Gothic" w:hAnsi="Courier New" w:cs="Courier New"/>
                <w:b/>
                <w:sz w:val="18"/>
                <w:szCs w:val="18"/>
              </w:rPr>
            </w:pPr>
          </w:p>
        </w:tc>
      </w:tr>
      <w:tr w:rsidR="00C65859" w:rsidRPr="007513B4" w14:paraId="391DC293" w14:textId="77777777" w:rsidTr="00C23CBE">
        <w:trPr>
          <w:trHeight w:val="123"/>
        </w:trPr>
        <w:tc>
          <w:tcPr>
            <w:tcW w:w="228" w:type="pct"/>
            <w:shd w:val="clear" w:color="auto" w:fill="F0FFF0"/>
          </w:tcPr>
          <w:p w14:paraId="54CF7830" w14:textId="77777777" w:rsidR="00C65859" w:rsidRPr="004A6A97" w:rsidRDefault="00C65859" w:rsidP="001F118B">
            <w:pPr>
              <w:tabs>
                <w:tab w:val="left" w:pos="6570"/>
              </w:tabs>
              <w:rPr>
                <w:sz w:val="4"/>
                <w:szCs w:val="4"/>
                <w:lang w:val="en-US"/>
              </w:rPr>
            </w:pPr>
          </w:p>
        </w:tc>
        <w:tc>
          <w:tcPr>
            <w:tcW w:w="139" w:type="pct"/>
            <w:tcBorders>
              <w:top w:val="nil"/>
              <w:bottom w:val="nil"/>
            </w:tcBorders>
            <w:shd w:val="clear" w:color="auto" w:fill="F0FFF0"/>
            <w:tcMar>
              <w:left w:w="6" w:type="dxa"/>
              <w:right w:w="6" w:type="dxa"/>
            </w:tcMar>
          </w:tcPr>
          <w:p w14:paraId="3642A6E0" w14:textId="77777777" w:rsidR="00C65859" w:rsidRPr="004A6A97" w:rsidRDefault="00C65859" w:rsidP="001F118B">
            <w:pPr>
              <w:tabs>
                <w:tab w:val="left" w:pos="6570"/>
              </w:tabs>
              <w:rPr>
                <w:sz w:val="4"/>
                <w:szCs w:val="4"/>
              </w:rPr>
            </w:pPr>
          </w:p>
        </w:tc>
        <w:tc>
          <w:tcPr>
            <w:tcW w:w="1748" w:type="pct"/>
            <w:gridSpan w:val="4"/>
            <w:tcBorders>
              <w:top w:val="nil"/>
              <w:bottom w:val="nil"/>
            </w:tcBorders>
            <w:shd w:val="clear" w:color="auto" w:fill="F0FFF0"/>
          </w:tcPr>
          <w:p w14:paraId="3608A642" w14:textId="77777777" w:rsidR="00C65859" w:rsidRPr="004A6A97" w:rsidRDefault="00C65859" w:rsidP="001F118B">
            <w:pPr>
              <w:tabs>
                <w:tab w:val="left" w:pos="6570"/>
              </w:tabs>
              <w:spacing w:after="60"/>
              <w:rPr>
                <w:bCs/>
                <w:color w:val="000000"/>
                <w:sz w:val="4"/>
                <w:szCs w:val="4"/>
              </w:rPr>
            </w:pPr>
          </w:p>
        </w:tc>
        <w:tc>
          <w:tcPr>
            <w:tcW w:w="224" w:type="pct"/>
            <w:gridSpan w:val="2"/>
            <w:tcBorders>
              <w:top w:val="nil"/>
              <w:bottom w:val="nil"/>
            </w:tcBorders>
            <w:shd w:val="clear" w:color="auto" w:fill="F0FFF0"/>
          </w:tcPr>
          <w:p w14:paraId="04DF0560" w14:textId="77777777" w:rsidR="00C65859" w:rsidRPr="004A6A97" w:rsidRDefault="00C65859" w:rsidP="001F118B">
            <w:pPr>
              <w:tabs>
                <w:tab w:val="left" w:pos="6570"/>
              </w:tabs>
              <w:rPr>
                <w:sz w:val="4"/>
                <w:szCs w:val="4"/>
                <w:lang w:val="en-US"/>
              </w:rPr>
            </w:pPr>
          </w:p>
        </w:tc>
        <w:tc>
          <w:tcPr>
            <w:tcW w:w="505" w:type="pct"/>
            <w:tcBorders>
              <w:top w:val="nil"/>
              <w:bottom w:val="nil"/>
            </w:tcBorders>
            <w:shd w:val="clear" w:color="auto" w:fill="F0FFF0"/>
            <w:vAlign w:val="center"/>
          </w:tcPr>
          <w:p w14:paraId="7ADDEDB7"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569" w:type="pct"/>
            <w:tcBorders>
              <w:top w:val="nil"/>
              <w:bottom w:val="nil"/>
            </w:tcBorders>
            <w:shd w:val="clear" w:color="auto" w:fill="F0FFF0"/>
            <w:vAlign w:val="center"/>
          </w:tcPr>
          <w:p w14:paraId="2EF58E60"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601" w:type="pct"/>
            <w:tcBorders>
              <w:top w:val="nil"/>
              <w:bottom w:val="nil"/>
            </w:tcBorders>
            <w:shd w:val="clear" w:color="auto" w:fill="F0FFF0"/>
            <w:vAlign w:val="center"/>
          </w:tcPr>
          <w:p w14:paraId="1D63CD52"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480" w:type="pct"/>
            <w:gridSpan w:val="2"/>
            <w:tcBorders>
              <w:top w:val="nil"/>
              <w:bottom w:val="nil"/>
            </w:tcBorders>
            <w:shd w:val="clear" w:color="auto" w:fill="F0FFF0"/>
            <w:vAlign w:val="center"/>
          </w:tcPr>
          <w:p w14:paraId="18C89177"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506" w:type="pct"/>
            <w:gridSpan w:val="2"/>
            <w:tcBorders>
              <w:top w:val="nil"/>
              <w:bottom w:val="nil"/>
            </w:tcBorders>
            <w:shd w:val="clear" w:color="auto" w:fill="F0FFF0"/>
            <w:vAlign w:val="center"/>
          </w:tcPr>
          <w:p w14:paraId="6181516E" w14:textId="77777777" w:rsidR="00C65859" w:rsidRPr="004A6A97" w:rsidRDefault="00C65859" w:rsidP="001F118B">
            <w:pPr>
              <w:tabs>
                <w:tab w:val="left" w:pos="6570"/>
              </w:tabs>
              <w:jc w:val="center"/>
              <w:rPr>
                <w:rFonts w:ascii="Courier New" w:eastAsia="MS Gothic" w:hAnsi="Courier New" w:cs="Courier New"/>
                <w:b/>
                <w:sz w:val="4"/>
                <w:szCs w:val="4"/>
              </w:rPr>
            </w:pPr>
          </w:p>
        </w:tc>
      </w:tr>
      <w:tr w:rsidR="00C65859" w:rsidRPr="007D7A8D" w14:paraId="341B1012" w14:textId="77777777" w:rsidTr="00C23CBE">
        <w:trPr>
          <w:trHeight w:val="177"/>
        </w:trPr>
        <w:tc>
          <w:tcPr>
            <w:tcW w:w="228" w:type="pct"/>
            <w:shd w:val="clear" w:color="auto" w:fill="F0FFF0"/>
            <w:vAlign w:val="bottom"/>
          </w:tcPr>
          <w:p w14:paraId="45BE6488" w14:textId="77777777" w:rsidR="00C65859" w:rsidRPr="004A6A97" w:rsidRDefault="00C65859" w:rsidP="001F118B">
            <w:pPr>
              <w:tabs>
                <w:tab w:val="left" w:pos="6570"/>
              </w:tabs>
              <w:jc w:val="center"/>
              <w:rPr>
                <w:b/>
                <w:sz w:val="18"/>
                <w:szCs w:val="18"/>
                <w:lang w:val="en-US"/>
              </w:rPr>
            </w:pPr>
          </w:p>
        </w:tc>
        <w:tc>
          <w:tcPr>
            <w:tcW w:w="139" w:type="pct"/>
            <w:tcBorders>
              <w:top w:val="nil"/>
              <w:bottom w:val="nil"/>
            </w:tcBorders>
            <w:shd w:val="clear" w:color="auto" w:fill="F0FFF0"/>
            <w:tcMar>
              <w:left w:w="6" w:type="dxa"/>
              <w:right w:w="6" w:type="dxa"/>
            </w:tcMar>
          </w:tcPr>
          <w:p w14:paraId="34239B29" w14:textId="209256C4" w:rsidR="00C65859" w:rsidRPr="004A6A97" w:rsidRDefault="00B269A4" w:rsidP="001F118B">
            <w:pPr>
              <w:tabs>
                <w:tab w:val="left" w:pos="6570"/>
              </w:tabs>
              <w:rPr>
                <w:b/>
                <w:sz w:val="18"/>
                <w:szCs w:val="18"/>
              </w:rPr>
            </w:pPr>
            <w:r w:rsidRPr="004A6A97">
              <w:rPr>
                <w:b/>
                <w:sz w:val="18"/>
                <w:szCs w:val="18"/>
              </w:rPr>
              <w:t>k</w:t>
            </w:r>
            <w:r w:rsidR="00C65859" w:rsidRPr="004A6A97">
              <w:rPr>
                <w:b/>
                <w:sz w:val="18"/>
                <w:szCs w:val="18"/>
              </w:rPr>
              <w:t>.</w:t>
            </w:r>
          </w:p>
        </w:tc>
        <w:tc>
          <w:tcPr>
            <w:tcW w:w="4127" w:type="pct"/>
            <w:gridSpan w:val="11"/>
            <w:tcBorders>
              <w:top w:val="nil"/>
              <w:bottom w:val="nil"/>
            </w:tcBorders>
            <w:shd w:val="clear" w:color="auto" w:fill="F0FFF0"/>
            <w:tcMar>
              <w:left w:w="6" w:type="dxa"/>
              <w:right w:w="6" w:type="dxa"/>
            </w:tcMar>
          </w:tcPr>
          <w:p w14:paraId="550440FF" w14:textId="29176A75" w:rsidR="00C65859" w:rsidRPr="004A6A97" w:rsidRDefault="00C65859" w:rsidP="001F118B">
            <w:pPr>
              <w:tabs>
                <w:tab w:val="left" w:pos="6570"/>
              </w:tabs>
              <w:rPr>
                <w:rFonts w:ascii="Courier New" w:eastAsia="MS Gothic" w:hAnsi="Courier New" w:cs="Courier New"/>
                <w:color w:val="365F91"/>
                <w:sz w:val="18"/>
                <w:szCs w:val="18"/>
                <w:lang w:eastAsia="en-GB"/>
              </w:rPr>
            </w:pPr>
            <w:r w:rsidRPr="004A6A97">
              <w:rPr>
                <w:bCs/>
                <w:color w:val="000000"/>
                <w:sz w:val="18"/>
                <w:szCs w:val="18"/>
              </w:rPr>
              <w:t>Please provide the names of the national policies and plans, and provide a link or attach a copy. Please also provide any WASH-related plans or strategies not listed above (e.g. sustainability plans)</w:t>
            </w:r>
            <w:r w:rsidR="00246196" w:rsidRPr="004A6A97">
              <w:rPr>
                <w:bCs/>
                <w:color w:val="000000"/>
                <w:sz w:val="18"/>
                <w:szCs w:val="18"/>
              </w:rPr>
              <w:t>.</w:t>
            </w:r>
          </w:p>
        </w:tc>
        <w:tc>
          <w:tcPr>
            <w:tcW w:w="506" w:type="pct"/>
            <w:gridSpan w:val="2"/>
            <w:tcBorders>
              <w:top w:val="nil"/>
            </w:tcBorders>
            <w:shd w:val="clear" w:color="auto" w:fill="F0FFF0"/>
            <w:vAlign w:val="bottom"/>
          </w:tcPr>
          <w:p w14:paraId="1F3E4CF5" w14:textId="77777777" w:rsidR="00C65859" w:rsidRPr="004A6A97" w:rsidRDefault="00C65859" w:rsidP="001F118B">
            <w:pPr>
              <w:tabs>
                <w:tab w:val="left" w:pos="6570"/>
              </w:tabs>
              <w:jc w:val="center"/>
              <w:rPr>
                <w:rFonts w:ascii="Courier New" w:eastAsia="MS Gothic" w:hAnsi="Courier New" w:cs="Courier New"/>
                <w:b/>
                <w:sz w:val="18"/>
                <w:szCs w:val="18"/>
              </w:rPr>
            </w:pPr>
          </w:p>
        </w:tc>
      </w:tr>
      <w:tr w:rsidR="00C65859" w:rsidRPr="007D7A8D" w14:paraId="48DEBCE6" w14:textId="77777777" w:rsidTr="00C23CBE">
        <w:trPr>
          <w:trHeight w:val="664"/>
        </w:trPr>
        <w:tc>
          <w:tcPr>
            <w:tcW w:w="228" w:type="pct"/>
            <w:shd w:val="clear" w:color="auto" w:fill="F0FFF0"/>
            <w:vAlign w:val="bottom"/>
          </w:tcPr>
          <w:p w14:paraId="0D445DCE" w14:textId="77777777" w:rsidR="00C65859" w:rsidRPr="004A6A97" w:rsidRDefault="00C65859" w:rsidP="001F118B">
            <w:pPr>
              <w:tabs>
                <w:tab w:val="left" w:pos="6570"/>
              </w:tabs>
              <w:jc w:val="center"/>
              <w:rPr>
                <w:sz w:val="18"/>
                <w:szCs w:val="18"/>
                <w:lang w:val="en-US"/>
              </w:rPr>
            </w:pPr>
          </w:p>
        </w:tc>
        <w:tc>
          <w:tcPr>
            <w:tcW w:w="139" w:type="pct"/>
            <w:tcBorders>
              <w:top w:val="nil"/>
              <w:bottom w:val="nil"/>
              <w:right w:val="single" w:sz="4" w:space="0" w:color="auto"/>
            </w:tcBorders>
            <w:shd w:val="clear" w:color="auto" w:fill="F0FFF0"/>
            <w:tcMar>
              <w:left w:w="6" w:type="dxa"/>
              <w:right w:w="6" w:type="dxa"/>
            </w:tcMar>
          </w:tcPr>
          <w:p w14:paraId="12CF6475" w14:textId="77777777" w:rsidR="00C65859" w:rsidRPr="004A6A97" w:rsidRDefault="00C65859" w:rsidP="001F118B">
            <w:pPr>
              <w:tabs>
                <w:tab w:val="left" w:pos="6570"/>
              </w:tabs>
              <w:rPr>
                <w:sz w:val="18"/>
                <w:szCs w:val="18"/>
                <w:lang w:val="en-US"/>
              </w:rPr>
            </w:pPr>
          </w:p>
        </w:tc>
        <w:tc>
          <w:tcPr>
            <w:tcW w:w="4373" w:type="pct"/>
            <w:gridSpan w:val="12"/>
            <w:tcBorders>
              <w:top w:val="single" w:sz="4" w:space="0" w:color="auto"/>
              <w:left w:val="single" w:sz="4" w:space="0" w:color="auto"/>
              <w:bottom w:val="single" w:sz="4" w:space="0" w:color="auto"/>
              <w:right w:val="single" w:sz="4" w:space="0" w:color="auto"/>
            </w:tcBorders>
            <w:shd w:val="clear" w:color="auto" w:fill="FFFFFF" w:themeFill="background1"/>
            <w:tcMar>
              <w:left w:w="6" w:type="dxa"/>
              <w:right w:w="6" w:type="dxa"/>
            </w:tcMar>
          </w:tcPr>
          <w:p w14:paraId="394D8DF5" w14:textId="77777777" w:rsidR="00C65859" w:rsidRPr="004A6A97" w:rsidRDefault="00C65859" w:rsidP="001F118B">
            <w:pPr>
              <w:tabs>
                <w:tab w:val="left" w:pos="6570"/>
              </w:tabs>
              <w:rPr>
                <w:rFonts w:ascii="Courier New" w:eastAsia="MS Gothic" w:hAnsi="Courier New" w:cs="Courier New"/>
                <w:sz w:val="18"/>
                <w:szCs w:val="18"/>
              </w:rPr>
            </w:pPr>
          </w:p>
        </w:tc>
        <w:tc>
          <w:tcPr>
            <w:tcW w:w="260" w:type="pct"/>
            <w:tcBorders>
              <w:top w:val="nil"/>
              <w:left w:val="single" w:sz="4" w:space="0" w:color="auto"/>
              <w:bottom w:val="nil"/>
            </w:tcBorders>
            <w:shd w:val="clear" w:color="auto" w:fill="F0FFF0"/>
            <w:vAlign w:val="bottom"/>
          </w:tcPr>
          <w:p w14:paraId="6F4BC558" w14:textId="77777777" w:rsidR="00C65859" w:rsidRPr="002617CC" w:rsidRDefault="00C65859" w:rsidP="001F118B">
            <w:pPr>
              <w:tabs>
                <w:tab w:val="left" w:pos="6570"/>
              </w:tabs>
              <w:jc w:val="center"/>
              <w:rPr>
                <w:rFonts w:ascii="Courier New" w:eastAsia="MS Gothic" w:hAnsi="Courier New" w:cs="Courier New"/>
                <w:sz w:val="18"/>
                <w:szCs w:val="18"/>
              </w:rPr>
            </w:pPr>
          </w:p>
        </w:tc>
      </w:tr>
      <w:tr w:rsidR="00C65859" w:rsidRPr="007513B4" w14:paraId="18234428" w14:textId="77777777" w:rsidTr="00C23CBE">
        <w:trPr>
          <w:trHeight w:val="123"/>
        </w:trPr>
        <w:tc>
          <w:tcPr>
            <w:tcW w:w="228" w:type="pct"/>
            <w:shd w:val="clear" w:color="auto" w:fill="F0FFF0"/>
          </w:tcPr>
          <w:p w14:paraId="2401AE08" w14:textId="77777777" w:rsidR="00C65859" w:rsidRPr="004A6A97" w:rsidRDefault="00C65859" w:rsidP="001F118B">
            <w:pPr>
              <w:tabs>
                <w:tab w:val="left" w:pos="6570"/>
              </w:tabs>
              <w:rPr>
                <w:sz w:val="4"/>
                <w:szCs w:val="4"/>
                <w:lang w:val="en-US"/>
              </w:rPr>
            </w:pPr>
          </w:p>
        </w:tc>
        <w:tc>
          <w:tcPr>
            <w:tcW w:w="139" w:type="pct"/>
            <w:tcBorders>
              <w:top w:val="nil"/>
              <w:bottom w:val="nil"/>
            </w:tcBorders>
            <w:shd w:val="clear" w:color="auto" w:fill="F0FFF0"/>
            <w:tcMar>
              <w:left w:w="6" w:type="dxa"/>
              <w:right w:w="6" w:type="dxa"/>
            </w:tcMar>
          </w:tcPr>
          <w:p w14:paraId="6F7E20A6" w14:textId="77777777" w:rsidR="00C65859" w:rsidRPr="004A6A97" w:rsidRDefault="00C65859" w:rsidP="001F118B">
            <w:pPr>
              <w:tabs>
                <w:tab w:val="left" w:pos="6570"/>
              </w:tabs>
              <w:rPr>
                <w:sz w:val="4"/>
                <w:szCs w:val="4"/>
              </w:rPr>
            </w:pPr>
          </w:p>
        </w:tc>
        <w:tc>
          <w:tcPr>
            <w:tcW w:w="1748" w:type="pct"/>
            <w:gridSpan w:val="4"/>
            <w:tcBorders>
              <w:top w:val="single" w:sz="4" w:space="0" w:color="auto"/>
              <w:bottom w:val="nil"/>
            </w:tcBorders>
            <w:shd w:val="clear" w:color="auto" w:fill="F0FFF0"/>
          </w:tcPr>
          <w:p w14:paraId="54B785E7" w14:textId="77777777" w:rsidR="00C65859" w:rsidRPr="004A6A97" w:rsidRDefault="00C65859" w:rsidP="001F118B">
            <w:pPr>
              <w:tabs>
                <w:tab w:val="left" w:pos="6570"/>
              </w:tabs>
              <w:spacing w:after="60"/>
              <w:rPr>
                <w:bCs/>
                <w:color w:val="000000"/>
                <w:sz w:val="4"/>
                <w:szCs w:val="4"/>
              </w:rPr>
            </w:pPr>
          </w:p>
        </w:tc>
        <w:tc>
          <w:tcPr>
            <w:tcW w:w="224" w:type="pct"/>
            <w:gridSpan w:val="2"/>
            <w:tcBorders>
              <w:top w:val="single" w:sz="4" w:space="0" w:color="auto"/>
              <w:bottom w:val="nil"/>
            </w:tcBorders>
            <w:shd w:val="clear" w:color="auto" w:fill="F0FFF0"/>
          </w:tcPr>
          <w:p w14:paraId="1F98C3AA" w14:textId="77777777" w:rsidR="00C65859" w:rsidRPr="004A6A97" w:rsidRDefault="00C65859" w:rsidP="001F118B">
            <w:pPr>
              <w:tabs>
                <w:tab w:val="left" w:pos="6570"/>
              </w:tabs>
              <w:rPr>
                <w:sz w:val="4"/>
                <w:szCs w:val="4"/>
                <w:lang w:val="en-US"/>
              </w:rPr>
            </w:pPr>
          </w:p>
        </w:tc>
        <w:tc>
          <w:tcPr>
            <w:tcW w:w="505" w:type="pct"/>
            <w:tcBorders>
              <w:top w:val="single" w:sz="4" w:space="0" w:color="auto"/>
              <w:bottom w:val="nil"/>
            </w:tcBorders>
            <w:shd w:val="clear" w:color="auto" w:fill="F0FFF0"/>
            <w:vAlign w:val="center"/>
          </w:tcPr>
          <w:p w14:paraId="429714F1"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569" w:type="pct"/>
            <w:tcBorders>
              <w:top w:val="single" w:sz="4" w:space="0" w:color="auto"/>
              <w:bottom w:val="nil"/>
            </w:tcBorders>
            <w:shd w:val="clear" w:color="auto" w:fill="F0FFF0"/>
            <w:vAlign w:val="center"/>
          </w:tcPr>
          <w:p w14:paraId="390B46A1"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601" w:type="pct"/>
            <w:tcBorders>
              <w:top w:val="single" w:sz="4" w:space="0" w:color="auto"/>
              <w:bottom w:val="nil"/>
            </w:tcBorders>
            <w:shd w:val="clear" w:color="auto" w:fill="F0FFF0"/>
            <w:vAlign w:val="center"/>
          </w:tcPr>
          <w:p w14:paraId="00A1699B"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480" w:type="pct"/>
            <w:gridSpan w:val="2"/>
            <w:tcBorders>
              <w:top w:val="single" w:sz="4" w:space="0" w:color="auto"/>
              <w:bottom w:val="nil"/>
            </w:tcBorders>
            <w:shd w:val="clear" w:color="auto" w:fill="F0FFF0"/>
            <w:vAlign w:val="center"/>
          </w:tcPr>
          <w:p w14:paraId="4B5D0DFD" w14:textId="77777777" w:rsidR="00C65859" w:rsidRPr="004A6A97" w:rsidRDefault="00C65859" w:rsidP="001F118B">
            <w:pPr>
              <w:tabs>
                <w:tab w:val="left" w:pos="6570"/>
              </w:tabs>
              <w:jc w:val="center"/>
              <w:rPr>
                <w:rFonts w:ascii="Courier New" w:eastAsia="MS Gothic" w:hAnsi="Courier New" w:cs="Courier New"/>
                <w:b/>
                <w:sz w:val="4"/>
                <w:szCs w:val="4"/>
              </w:rPr>
            </w:pPr>
          </w:p>
        </w:tc>
        <w:tc>
          <w:tcPr>
            <w:tcW w:w="506" w:type="pct"/>
            <w:gridSpan w:val="2"/>
            <w:tcBorders>
              <w:top w:val="nil"/>
              <w:bottom w:val="nil"/>
            </w:tcBorders>
            <w:shd w:val="clear" w:color="auto" w:fill="F0FFF0"/>
            <w:vAlign w:val="center"/>
          </w:tcPr>
          <w:p w14:paraId="4BEE82F8" w14:textId="77777777" w:rsidR="00C65859" w:rsidRPr="004A6A97" w:rsidRDefault="00C65859" w:rsidP="001F118B">
            <w:pPr>
              <w:tabs>
                <w:tab w:val="left" w:pos="6570"/>
              </w:tabs>
              <w:jc w:val="center"/>
              <w:rPr>
                <w:rFonts w:ascii="Courier New" w:eastAsia="MS Gothic" w:hAnsi="Courier New" w:cs="Courier New"/>
                <w:b/>
                <w:sz w:val="4"/>
                <w:szCs w:val="4"/>
              </w:rPr>
            </w:pPr>
          </w:p>
        </w:tc>
      </w:tr>
      <w:tr w:rsidR="008D123D" w:rsidRPr="007D7A8D" w14:paraId="06842A88" w14:textId="77777777" w:rsidTr="008D123D">
        <w:trPr>
          <w:trHeight w:val="177"/>
        </w:trPr>
        <w:tc>
          <w:tcPr>
            <w:tcW w:w="228" w:type="pct"/>
            <w:shd w:val="clear" w:color="auto" w:fill="F0FFF0"/>
            <w:vAlign w:val="bottom"/>
          </w:tcPr>
          <w:p w14:paraId="1BFA60C4" w14:textId="77777777" w:rsidR="008D123D" w:rsidRPr="004A6A97" w:rsidRDefault="008D123D" w:rsidP="001F118B">
            <w:pPr>
              <w:tabs>
                <w:tab w:val="left" w:pos="6570"/>
              </w:tabs>
              <w:jc w:val="center"/>
              <w:rPr>
                <w:b/>
                <w:sz w:val="18"/>
                <w:szCs w:val="18"/>
                <w:lang w:val="en-US"/>
              </w:rPr>
            </w:pPr>
          </w:p>
        </w:tc>
        <w:tc>
          <w:tcPr>
            <w:tcW w:w="139" w:type="pct"/>
            <w:shd w:val="clear" w:color="auto" w:fill="F0FFF0"/>
            <w:tcMar>
              <w:left w:w="6" w:type="dxa"/>
              <w:right w:w="6" w:type="dxa"/>
            </w:tcMar>
          </w:tcPr>
          <w:p w14:paraId="6F5EF573" w14:textId="025BC866" w:rsidR="008D123D" w:rsidRPr="004A6A97" w:rsidRDefault="00B269A4" w:rsidP="001F118B">
            <w:pPr>
              <w:tabs>
                <w:tab w:val="left" w:pos="6570"/>
              </w:tabs>
              <w:rPr>
                <w:b/>
                <w:sz w:val="18"/>
                <w:szCs w:val="18"/>
                <w:lang w:val="en-US"/>
              </w:rPr>
            </w:pPr>
            <w:r w:rsidRPr="004A6A97">
              <w:rPr>
                <w:b/>
                <w:sz w:val="18"/>
                <w:szCs w:val="18"/>
                <w:lang w:val="en-US"/>
              </w:rPr>
              <w:t>l</w:t>
            </w:r>
            <w:r w:rsidR="008D123D" w:rsidRPr="004A6A97">
              <w:rPr>
                <w:b/>
                <w:sz w:val="18"/>
                <w:szCs w:val="18"/>
                <w:lang w:val="en-US"/>
              </w:rPr>
              <w:t>.</w:t>
            </w:r>
          </w:p>
        </w:tc>
        <w:tc>
          <w:tcPr>
            <w:tcW w:w="4127" w:type="pct"/>
            <w:gridSpan w:val="11"/>
            <w:tcBorders>
              <w:bottom w:val="single" w:sz="4" w:space="0" w:color="auto"/>
            </w:tcBorders>
            <w:shd w:val="clear" w:color="auto" w:fill="F0FFF0"/>
            <w:tcMar>
              <w:left w:w="6" w:type="dxa"/>
              <w:right w:w="6" w:type="dxa"/>
            </w:tcMar>
          </w:tcPr>
          <w:p w14:paraId="3E4CB852" w14:textId="06855443" w:rsidR="008D123D" w:rsidRPr="004A6A97" w:rsidRDefault="008D123D" w:rsidP="00C23CBE">
            <w:pPr>
              <w:tabs>
                <w:tab w:val="left" w:pos="6570"/>
              </w:tabs>
              <w:rPr>
                <w:rFonts w:ascii="Courier New" w:eastAsia="MS Gothic" w:hAnsi="Courier New" w:cs="Courier New"/>
                <w:sz w:val="18"/>
                <w:szCs w:val="18"/>
              </w:rPr>
            </w:pPr>
            <w:r w:rsidRPr="004A6A97">
              <w:rPr>
                <w:bCs/>
                <w:color w:val="000000"/>
                <w:sz w:val="18"/>
                <w:szCs w:val="18"/>
              </w:rPr>
              <w:t>Other comments (such as if there are different policies/plans applicable for different geographic areas):</w:t>
            </w:r>
          </w:p>
        </w:tc>
        <w:tc>
          <w:tcPr>
            <w:tcW w:w="506" w:type="pct"/>
            <w:gridSpan w:val="2"/>
            <w:shd w:val="clear" w:color="auto" w:fill="F0FFF0"/>
            <w:vAlign w:val="bottom"/>
          </w:tcPr>
          <w:p w14:paraId="204808BE" w14:textId="77777777" w:rsidR="008D123D" w:rsidRPr="004A6A97" w:rsidRDefault="008D123D" w:rsidP="001F118B">
            <w:pPr>
              <w:tabs>
                <w:tab w:val="left" w:pos="6570"/>
              </w:tabs>
              <w:jc w:val="center"/>
              <w:rPr>
                <w:rFonts w:ascii="Courier New" w:eastAsia="MS Gothic" w:hAnsi="Courier New" w:cs="Courier New"/>
                <w:b/>
                <w:sz w:val="18"/>
                <w:szCs w:val="18"/>
              </w:rPr>
            </w:pPr>
          </w:p>
        </w:tc>
      </w:tr>
      <w:tr w:rsidR="00C65859" w:rsidRPr="007D7A8D" w14:paraId="7921C5FF" w14:textId="77777777" w:rsidTr="00C23CBE">
        <w:trPr>
          <w:trHeight w:val="635"/>
        </w:trPr>
        <w:tc>
          <w:tcPr>
            <w:tcW w:w="228" w:type="pct"/>
            <w:shd w:val="clear" w:color="auto" w:fill="F0FFF0"/>
            <w:vAlign w:val="bottom"/>
          </w:tcPr>
          <w:p w14:paraId="17605E27" w14:textId="77777777" w:rsidR="00C65859" w:rsidRPr="004A6A97" w:rsidRDefault="00C65859" w:rsidP="001F118B">
            <w:pPr>
              <w:tabs>
                <w:tab w:val="left" w:pos="6570"/>
              </w:tabs>
              <w:jc w:val="center"/>
              <w:rPr>
                <w:sz w:val="18"/>
                <w:szCs w:val="18"/>
                <w:lang w:val="en-US"/>
              </w:rPr>
            </w:pPr>
          </w:p>
        </w:tc>
        <w:tc>
          <w:tcPr>
            <w:tcW w:w="139" w:type="pct"/>
            <w:tcBorders>
              <w:right w:val="single" w:sz="4" w:space="0" w:color="auto"/>
            </w:tcBorders>
            <w:shd w:val="clear" w:color="auto" w:fill="F0FFF0"/>
            <w:tcMar>
              <w:left w:w="6" w:type="dxa"/>
              <w:right w:w="6" w:type="dxa"/>
            </w:tcMar>
            <w:vAlign w:val="bottom"/>
          </w:tcPr>
          <w:p w14:paraId="6708C13A" w14:textId="77777777" w:rsidR="00C65859" w:rsidRPr="004A6A97" w:rsidRDefault="00C65859" w:rsidP="001F118B">
            <w:pPr>
              <w:tabs>
                <w:tab w:val="left" w:pos="6570"/>
              </w:tabs>
              <w:jc w:val="center"/>
              <w:rPr>
                <w:sz w:val="18"/>
                <w:szCs w:val="18"/>
                <w:lang w:val="en-US"/>
              </w:rPr>
            </w:pPr>
          </w:p>
        </w:tc>
        <w:tc>
          <w:tcPr>
            <w:tcW w:w="4373" w:type="pct"/>
            <w:gridSpan w:val="12"/>
            <w:tcBorders>
              <w:top w:val="single" w:sz="4" w:space="0" w:color="auto"/>
              <w:left w:val="single" w:sz="4" w:space="0" w:color="auto"/>
              <w:bottom w:val="single" w:sz="4" w:space="0" w:color="auto"/>
              <w:right w:val="single" w:sz="4" w:space="0" w:color="auto"/>
            </w:tcBorders>
            <w:shd w:val="clear" w:color="auto" w:fill="FFFFFF" w:themeFill="background1"/>
            <w:tcMar>
              <w:left w:w="6" w:type="dxa"/>
              <w:right w:w="6" w:type="dxa"/>
            </w:tcMar>
          </w:tcPr>
          <w:p w14:paraId="55E9BDB6" w14:textId="77777777" w:rsidR="00C65859" w:rsidRPr="004A6A97" w:rsidRDefault="00C65859" w:rsidP="001F118B">
            <w:pPr>
              <w:tabs>
                <w:tab w:val="left" w:pos="6570"/>
              </w:tabs>
              <w:jc w:val="center"/>
              <w:rPr>
                <w:rFonts w:ascii="Courier New" w:eastAsia="MS Gothic" w:hAnsi="Courier New" w:cs="Courier New"/>
                <w:sz w:val="18"/>
                <w:szCs w:val="18"/>
              </w:rPr>
            </w:pPr>
          </w:p>
        </w:tc>
        <w:tc>
          <w:tcPr>
            <w:tcW w:w="260" w:type="pct"/>
            <w:tcBorders>
              <w:left w:val="single" w:sz="4" w:space="0" w:color="auto"/>
            </w:tcBorders>
            <w:shd w:val="clear" w:color="auto" w:fill="F0FFF0"/>
            <w:vAlign w:val="bottom"/>
          </w:tcPr>
          <w:p w14:paraId="031FE1B0" w14:textId="77777777" w:rsidR="00C65859" w:rsidRPr="002617CC" w:rsidRDefault="00C65859" w:rsidP="001F118B">
            <w:pPr>
              <w:tabs>
                <w:tab w:val="left" w:pos="6570"/>
              </w:tabs>
              <w:jc w:val="center"/>
              <w:rPr>
                <w:rFonts w:ascii="Courier New" w:eastAsia="MS Gothic" w:hAnsi="Courier New" w:cs="Courier New"/>
                <w:sz w:val="18"/>
                <w:szCs w:val="18"/>
              </w:rPr>
            </w:pPr>
          </w:p>
        </w:tc>
      </w:tr>
      <w:tr w:rsidR="00C65859" w:rsidRPr="007D7A8D" w14:paraId="191A0A4E" w14:textId="77777777" w:rsidTr="001F118B">
        <w:trPr>
          <w:trHeight w:val="56"/>
        </w:trPr>
        <w:tc>
          <w:tcPr>
            <w:tcW w:w="5000" w:type="pct"/>
            <w:gridSpan w:val="15"/>
            <w:shd w:val="clear" w:color="auto" w:fill="F0FFF0"/>
          </w:tcPr>
          <w:p w14:paraId="1FB5B629" w14:textId="77777777" w:rsidR="00C65859" w:rsidRPr="007D7A8D" w:rsidRDefault="00C65859" w:rsidP="001F118B">
            <w:pPr>
              <w:tabs>
                <w:tab w:val="left" w:pos="1200"/>
              </w:tabs>
              <w:jc w:val="both"/>
              <w:rPr>
                <w:b/>
                <w:sz w:val="18"/>
                <w:szCs w:val="18"/>
              </w:rPr>
            </w:pPr>
          </w:p>
        </w:tc>
      </w:tr>
    </w:tbl>
    <w:p w14:paraId="0F6ACA11" w14:textId="77777777" w:rsidR="00203DA1" w:rsidRDefault="00203DA1" w:rsidP="00B840DE">
      <w:pPr>
        <w:pStyle w:val="Header"/>
        <w:sectPr w:rsidR="00203DA1" w:rsidSect="00C23CBE">
          <w:headerReference w:type="default" r:id="rId17"/>
          <w:pgSz w:w="11909" w:h="16834" w:code="9"/>
          <w:pgMar w:top="720" w:right="720" w:bottom="720" w:left="720" w:header="706" w:footer="425" w:gutter="0"/>
          <w:cols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449"/>
        <w:gridCol w:w="274"/>
        <w:gridCol w:w="3050"/>
        <w:gridCol w:w="437"/>
        <w:gridCol w:w="3177"/>
        <w:gridCol w:w="1416"/>
        <w:gridCol w:w="1275"/>
        <w:gridCol w:w="2360"/>
        <w:gridCol w:w="1469"/>
        <w:gridCol w:w="377"/>
        <w:gridCol w:w="929"/>
      </w:tblGrid>
      <w:tr w:rsidR="0013101B" w:rsidRPr="007D7A8D" w14:paraId="0F6ACA16" w14:textId="77777777" w:rsidTr="00C23CBE">
        <w:trPr>
          <w:trHeight w:val="223"/>
        </w:trPr>
        <w:tc>
          <w:tcPr>
            <w:tcW w:w="4110" w:type="pct"/>
            <w:gridSpan w:val="9"/>
            <w:tcBorders>
              <w:top w:val="nil"/>
              <w:left w:val="single" w:sz="4" w:space="0" w:color="auto"/>
              <w:bottom w:val="nil"/>
              <w:right w:val="nil"/>
            </w:tcBorders>
            <w:shd w:val="clear" w:color="auto" w:fill="262626"/>
          </w:tcPr>
          <w:p w14:paraId="0F6ACA13" w14:textId="77777777" w:rsidR="0013101B" w:rsidRPr="002617CC" w:rsidRDefault="0013101B" w:rsidP="002617CC">
            <w:pPr>
              <w:tabs>
                <w:tab w:val="left" w:pos="6570"/>
              </w:tabs>
              <w:rPr>
                <w:b/>
                <w:sz w:val="20"/>
                <w:szCs w:val="20"/>
                <w:lang w:val="en-US"/>
              </w:rPr>
            </w:pPr>
            <w:r w:rsidRPr="002617CC">
              <w:rPr>
                <w:b/>
                <w:sz w:val="20"/>
                <w:szCs w:val="20"/>
              </w:rPr>
              <w:lastRenderedPageBreak/>
              <w:t>NATIONAL POLICY AND PLANS</w:t>
            </w:r>
          </w:p>
        </w:tc>
        <w:tc>
          <w:tcPr>
            <w:tcW w:w="592" w:type="pct"/>
            <w:gridSpan w:val="2"/>
            <w:tcBorders>
              <w:top w:val="nil"/>
              <w:left w:val="nil"/>
              <w:bottom w:val="nil"/>
            </w:tcBorders>
            <w:shd w:val="clear" w:color="auto" w:fill="262626"/>
          </w:tcPr>
          <w:p w14:paraId="0F6ACA14" w14:textId="77777777" w:rsidR="0013101B" w:rsidRPr="002617CC" w:rsidRDefault="0013101B" w:rsidP="002617CC">
            <w:pPr>
              <w:tabs>
                <w:tab w:val="left" w:pos="6570"/>
              </w:tabs>
              <w:rPr>
                <w:b/>
                <w:sz w:val="20"/>
                <w:szCs w:val="20"/>
              </w:rPr>
            </w:pPr>
          </w:p>
        </w:tc>
        <w:tc>
          <w:tcPr>
            <w:tcW w:w="298" w:type="pct"/>
            <w:tcBorders>
              <w:top w:val="nil"/>
              <w:left w:val="nil"/>
              <w:bottom w:val="nil"/>
              <w:right w:val="single" w:sz="4" w:space="0" w:color="auto"/>
            </w:tcBorders>
            <w:shd w:val="clear" w:color="auto" w:fill="262626"/>
          </w:tcPr>
          <w:p w14:paraId="0F6ACA15" w14:textId="77777777" w:rsidR="0013101B" w:rsidRPr="002617CC" w:rsidRDefault="0013101B" w:rsidP="002617CC">
            <w:pPr>
              <w:tabs>
                <w:tab w:val="left" w:pos="6570"/>
              </w:tabs>
              <w:rPr>
                <w:b/>
                <w:sz w:val="20"/>
                <w:szCs w:val="20"/>
              </w:rPr>
            </w:pPr>
          </w:p>
        </w:tc>
      </w:tr>
      <w:tr w:rsidR="000373FB" w:rsidRPr="007D7A8D" w14:paraId="0F6ACA1A" w14:textId="77777777" w:rsidTr="00C23CBE">
        <w:trPr>
          <w:trHeight w:val="623"/>
        </w:trPr>
        <w:tc>
          <w:tcPr>
            <w:tcW w:w="121" w:type="pct"/>
            <w:tcBorders>
              <w:left w:val="single" w:sz="4" w:space="0" w:color="auto"/>
              <w:bottom w:val="nil"/>
              <w:right w:val="nil"/>
            </w:tcBorders>
            <w:shd w:val="clear" w:color="auto" w:fill="F0FFF0"/>
            <w:tcMar>
              <w:left w:w="6" w:type="dxa"/>
              <w:right w:w="6" w:type="dxa"/>
            </w:tcMar>
          </w:tcPr>
          <w:p w14:paraId="0F6ACA17" w14:textId="77777777" w:rsidR="0013101B" w:rsidRPr="002617CC" w:rsidRDefault="0013101B" w:rsidP="00C23CBE">
            <w:pPr>
              <w:tabs>
                <w:tab w:val="left" w:pos="6570"/>
              </w:tabs>
              <w:spacing w:before="120"/>
              <w:jc w:val="center"/>
              <w:rPr>
                <w:b/>
                <w:sz w:val="20"/>
                <w:szCs w:val="20"/>
                <w:lang w:val="en-US"/>
              </w:rPr>
            </w:pPr>
            <w:r w:rsidRPr="002617CC">
              <w:rPr>
                <w:b/>
                <w:sz w:val="20"/>
                <w:szCs w:val="20"/>
              </w:rPr>
              <w:t>A3.</w:t>
            </w:r>
          </w:p>
        </w:tc>
        <w:tc>
          <w:tcPr>
            <w:tcW w:w="4879" w:type="pct"/>
            <w:gridSpan w:val="11"/>
            <w:tcBorders>
              <w:left w:val="nil"/>
              <w:bottom w:val="nil"/>
              <w:right w:val="single" w:sz="4" w:space="0" w:color="auto"/>
            </w:tcBorders>
            <w:shd w:val="clear" w:color="auto" w:fill="F0FFF0"/>
          </w:tcPr>
          <w:p w14:paraId="0F6ACA19" w14:textId="7B961712" w:rsidR="0013101B" w:rsidRPr="002617CC" w:rsidRDefault="0013101B">
            <w:pPr>
              <w:tabs>
                <w:tab w:val="left" w:pos="6570"/>
              </w:tabs>
              <w:spacing w:before="120"/>
              <w:rPr>
                <w:b/>
                <w:sz w:val="20"/>
                <w:szCs w:val="20"/>
                <w:u w:val="single"/>
                <w:lang w:val="en-US"/>
              </w:rPr>
            </w:pPr>
            <w:r w:rsidRPr="002617CC">
              <w:rPr>
                <w:b/>
                <w:sz w:val="20"/>
                <w:szCs w:val="20"/>
                <w:u w:val="single"/>
                <w:lang w:val="en-US"/>
              </w:rPr>
              <w:t>Policy and plan coverage targets</w:t>
            </w:r>
            <w:r w:rsidR="0042481C">
              <w:rPr>
                <w:rStyle w:val="FootnoteReference"/>
                <w:b/>
                <w:sz w:val="20"/>
                <w:szCs w:val="20"/>
                <w:u w:val="single"/>
                <w:lang w:val="en-US"/>
              </w:rPr>
              <w:footnoteReference w:id="13"/>
            </w:r>
            <w:r w:rsidRPr="002617CC">
              <w:rPr>
                <w:sz w:val="20"/>
                <w:szCs w:val="20"/>
              </w:rPr>
              <w:t xml:space="preserve">: Please indicate the </w:t>
            </w:r>
            <w:r w:rsidR="007A3F2F">
              <w:rPr>
                <w:sz w:val="20"/>
                <w:szCs w:val="20"/>
              </w:rPr>
              <w:t xml:space="preserve">national </w:t>
            </w:r>
            <w:r w:rsidRPr="002617CC">
              <w:rPr>
                <w:sz w:val="20"/>
                <w:szCs w:val="20"/>
              </w:rPr>
              <w:t>coverage target (including the year targets are expected to be attained) as documented in the policy or plan</w:t>
            </w:r>
            <w:r w:rsidR="009D3208">
              <w:rPr>
                <w:sz w:val="20"/>
                <w:szCs w:val="20"/>
              </w:rPr>
              <w:t xml:space="preserve"> and include </w:t>
            </w:r>
            <w:r w:rsidR="007A3F2F">
              <w:rPr>
                <w:sz w:val="20"/>
                <w:szCs w:val="20"/>
              </w:rPr>
              <w:t xml:space="preserve">a </w:t>
            </w:r>
            <w:r w:rsidR="009D3208">
              <w:rPr>
                <w:sz w:val="20"/>
                <w:szCs w:val="20"/>
              </w:rPr>
              <w:t>web</w:t>
            </w:r>
            <w:r w:rsidR="006C667C">
              <w:rPr>
                <w:sz w:val="20"/>
                <w:szCs w:val="20"/>
              </w:rPr>
              <w:t xml:space="preserve"> </w:t>
            </w:r>
            <w:r w:rsidR="009D3208">
              <w:rPr>
                <w:sz w:val="20"/>
                <w:szCs w:val="20"/>
              </w:rPr>
              <w:t>link where available</w:t>
            </w:r>
            <w:r w:rsidR="000D2CFE">
              <w:rPr>
                <w:sz w:val="20"/>
                <w:szCs w:val="20"/>
              </w:rPr>
              <w:t xml:space="preserve">. </w:t>
            </w:r>
          </w:p>
        </w:tc>
      </w:tr>
      <w:tr w:rsidR="000373FB" w:rsidRPr="007D7A8D" w14:paraId="0F6ACA27" w14:textId="77777777" w:rsidTr="00C23CBE">
        <w:trPr>
          <w:trHeight w:val="404"/>
        </w:trPr>
        <w:tc>
          <w:tcPr>
            <w:tcW w:w="121" w:type="pct"/>
            <w:tcBorders>
              <w:top w:val="nil"/>
              <w:left w:val="single" w:sz="4" w:space="0" w:color="auto"/>
              <w:bottom w:val="nil"/>
              <w:right w:val="nil"/>
            </w:tcBorders>
            <w:shd w:val="clear" w:color="auto" w:fill="F0FFF0"/>
          </w:tcPr>
          <w:p w14:paraId="0F6ACA1F" w14:textId="77777777" w:rsidR="00B36A51" w:rsidRPr="002617CC" w:rsidRDefault="00B36A51" w:rsidP="002617CC">
            <w:pPr>
              <w:tabs>
                <w:tab w:val="left" w:pos="6570"/>
              </w:tabs>
              <w:rPr>
                <w:sz w:val="18"/>
                <w:szCs w:val="18"/>
                <w:lang w:val="en-US"/>
              </w:rPr>
            </w:pPr>
          </w:p>
        </w:tc>
        <w:tc>
          <w:tcPr>
            <w:tcW w:w="1350" w:type="pct"/>
            <w:gridSpan w:val="4"/>
            <w:tcBorders>
              <w:top w:val="nil"/>
              <w:left w:val="nil"/>
              <w:right w:val="single" w:sz="4" w:space="0" w:color="auto"/>
            </w:tcBorders>
            <w:shd w:val="clear" w:color="auto" w:fill="F0FFF0"/>
            <w:vAlign w:val="bottom"/>
          </w:tcPr>
          <w:p w14:paraId="0F6ACA20" w14:textId="77777777" w:rsidR="00B36A51" w:rsidRPr="002617CC" w:rsidRDefault="00B36A51" w:rsidP="002617CC">
            <w:pPr>
              <w:tabs>
                <w:tab w:val="left" w:pos="6570"/>
              </w:tabs>
              <w:rPr>
                <w:sz w:val="18"/>
                <w:szCs w:val="18"/>
                <w:lang w:val="en-US"/>
              </w:rPr>
            </w:pPr>
            <w:r w:rsidRPr="002617CC">
              <w:rPr>
                <w:sz w:val="18"/>
                <w:szCs w:val="18"/>
                <w:lang w:val="en-US"/>
              </w:rPr>
              <w:t>WASH area</w:t>
            </w:r>
          </w:p>
        </w:tc>
        <w:tc>
          <w:tcPr>
            <w:tcW w:w="1019" w:type="pct"/>
            <w:tcBorders>
              <w:top w:val="single" w:sz="4" w:space="0" w:color="auto"/>
              <w:left w:val="single" w:sz="4" w:space="0" w:color="auto"/>
              <w:right w:val="single" w:sz="4" w:space="0" w:color="auto"/>
            </w:tcBorders>
            <w:shd w:val="clear" w:color="auto" w:fill="F0FFF0"/>
            <w:tcMar>
              <w:left w:w="43" w:type="dxa"/>
              <w:right w:w="43" w:type="dxa"/>
            </w:tcMar>
            <w:vAlign w:val="bottom"/>
          </w:tcPr>
          <w:p w14:paraId="0F6ACA22" w14:textId="5394678E" w:rsidR="00B36A51" w:rsidRPr="002617CC" w:rsidRDefault="00B36A51">
            <w:pPr>
              <w:tabs>
                <w:tab w:val="left" w:pos="6570"/>
              </w:tabs>
              <w:jc w:val="center"/>
              <w:rPr>
                <w:sz w:val="18"/>
                <w:szCs w:val="18"/>
              </w:rPr>
            </w:pPr>
            <w:r>
              <w:rPr>
                <w:sz w:val="18"/>
                <w:szCs w:val="18"/>
              </w:rPr>
              <w:t>Definition of coverage target</w:t>
            </w:r>
            <w:r w:rsidR="00E50225">
              <w:rPr>
                <w:rStyle w:val="FootnoteReference"/>
                <w:sz w:val="18"/>
                <w:szCs w:val="18"/>
              </w:rPr>
              <w:footnoteReference w:id="14"/>
            </w:r>
          </w:p>
        </w:tc>
        <w:tc>
          <w:tcPr>
            <w:tcW w:w="454" w:type="pct"/>
            <w:tcBorders>
              <w:top w:val="single" w:sz="4" w:space="0" w:color="auto"/>
              <w:left w:val="single" w:sz="4" w:space="0" w:color="auto"/>
              <w:right w:val="single" w:sz="4" w:space="0" w:color="auto"/>
            </w:tcBorders>
            <w:shd w:val="clear" w:color="auto" w:fill="F0FFF0"/>
            <w:tcMar>
              <w:left w:w="43" w:type="dxa"/>
              <w:right w:w="43" w:type="dxa"/>
            </w:tcMar>
            <w:vAlign w:val="bottom"/>
          </w:tcPr>
          <w:p w14:paraId="0F6ACA23" w14:textId="1099FC08" w:rsidR="00B36A51" w:rsidRPr="00C23CBE" w:rsidRDefault="00B36A51" w:rsidP="00C23CBE">
            <w:pPr>
              <w:tabs>
                <w:tab w:val="left" w:pos="6570"/>
              </w:tabs>
              <w:jc w:val="center"/>
              <w:rPr>
                <w:sz w:val="18"/>
                <w:szCs w:val="18"/>
              </w:rPr>
            </w:pPr>
            <w:r>
              <w:rPr>
                <w:sz w:val="18"/>
                <w:szCs w:val="18"/>
              </w:rPr>
              <w:t>T</w:t>
            </w:r>
            <w:r w:rsidRPr="002617CC">
              <w:rPr>
                <w:sz w:val="18"/>
                <w:szCs w:val="18"/>
              </w:rPr>
              <w:t>arget</w:t>
            </w:r>
            <w:r>
              <w:rPr>
                <w:sz w:val="18"/>
                <w:szCs w:val="18"/>
              </w:rPr>
              <w:t xml:space="preserve"> value (</w:t>
            </w:r>
            <w:r w:rsidRPr="002617CC">
              <w:rPr>
                <w:sz w:val="18"/>
                <w:szCs w:val="18"/>
              </w:rPr>
              <w:t xml:space="preserve">% of population or </w:t>
            </w:r>
            <w:r>
              <w:rPr>
                <w:sz w:val="18"/>
                <w:szCs w:val="18"/>
              </w:rPr>
              <w:t>institutions</w:t>
            </w:r>
            <w:r w:rsidRPr="002617CC">
              <w:rPr>
                <w:rStyle w:val="FootnoteReference"/>
                <w:sz w:val="18"/>
                <w:szCs w:val="18"/>
              </w:rPr>
              <w:footnoteReference w:id="15"/>
            </w:r>
            <w:r>
              <w:rPr>
                <w:sz w:val="18"/>
                <w:szCs w:val="18"/>
              </w:rPr>
              <w:t>)</w:t>
            </w:r>
          </w:p>
        </w:tc>
        <w:tc>
          <w:tcPr>
            <w:tcW w:w="409" w:type="pct"/>
            <w:tcBorders>
              <w:top w:val="single" w:sz="4" w:space="0" w:color="auto"/>
              <w:left w:val="single" w:sz="4" w:space="0" w:color="auto"/>
              <w:right w:val="single" w:sz="4" w:space="0" w:color="auto"/>
            </w:tcBorders>
            <w:shd w:val="clear" w:color="auto" w:fill="F0FFF0"/>
            <w:tcMar>
              <w:left w:w="43" w:type="dxa"/>
              <w:right w:w="43" w:type="dxa"/>
            </w:tcMar>
            <w:vAlign w:val="bottom"/>
          </w:tcPr>
          <w:p w14:paraId="0F6ACA24" w14:textId="7E667154" w:rsidR="00B36A51" w:rsidRPr="002617CC" w:rsidRDefault="00B36A51" w:rsidP="002617CC">
            <w:pPr>
              <w:tabs>
                <w:tab w:val="left" w:pos="6570"/>
              </w:tabs>
              <w:jc w:val="center"/>
              <w:rPr>
                <w:sz w:val="18"/>
                <w:szCs w:val="18"/>
                <w:lang w:val="en-US"/>
              </w:rPr>
            </w:pPr>
            <w:r>
              <w:rPr>
                <w:sz w:val="18"/>
                <w:szCs w:val="18"/>
              </w:rPr>
              <w:t>Target year</w:t>
            </w:r>
          </w:p>
        </w:tc>
        <w:tc>
          <w:tcPr>
            <w:tcW w:w="1228" w:type="pct"/>
            <w:gridSpan w:val="2"/>
            <w:tcBorders>
              <w:top w:val="single" w:sz="4" w:space="0" w:color="auto"/>
              <w:left w:val="single" w:sz="4" w:space="0" w:color="auto"/>
              <w:right w:val="single" w:sz="4" w:space="0" w:color="auto"/>
            </w:tcBorders>
            <w:shd w:val="clear" w:color="auto" w:fill="F0FFF0"/>
            <w:tcMar>
              <w:left w:w="43" w:type="dxa"/>
              <w:right w:w="43" w:type="dxa"/>
            </w:tcMar>
            <w:vAlign w:val="bottom"/>
          </w:tcPr>
          <w:p w14:paraId="0F6ACA25" w14:textId="3B16AD16" w:rsidR="00B36A51" w:rsidRPr="002617CC" w:rsidRDefault="00B36A51" w:rsidP="002617CC">
            <w:pPr>
              <w:tabs>
                <w:tab w:val="left" w:pos="6570"/>
              </w:tabs>
              <w:jc w:val="center"/>
              <w:rPr>
                <w:sz w:val="18"/>
                <w:szCs w:val="18"/>
              </w:rPr>
            </w:pPr>
            <w:r w:rsidRPr="002617CC">
              <w:rPr>
                <w:sz w:val="18"/>
                <w:szCs w:val="18"/>
              </w:rPr>
              <w:t>Title of policy or plan where coverage target is expressed (and web link if available)</w:t>
            </w:r>
          </w:p>
        </w:tc>
        <w:tc>
          <w:tcPr>
            <w:tcW w:w="419" w:type="pct"/>
            <w:gridSpan w:val="2"/>
            <w:tcBorders>
              <w:top w:val="single" w:sz="4" w:space="0" w:color="auto"/>
              <w:left w:val="single" w:sz="4" w:space="0" w:color="auto"/>
              <w:right w:val="single" w:sz="4" w:space="0" w:color="auto"/>
            </w:tcBorders>
            <w:shd w:val="clear" w:color="auto" w:fill="F0FFF0"/>
            <w:vAlign w:val="bottom"/>
          </w:tcPr>
          <w:p w14:paraId="0F6ACA26" w14:textId="0823A4AE" w:rsidR="00B36A51" w:rsidRPr="002617CC" w:rsidRDefault="00B36A51" w:rsidP="005F2F86">
            <w:pPr>
              <w:tabs>
                <w:tab w:val="left" w:pos="6570"/>
              </w:tabs>
              <w:jc w:val="center"/>
              <w:rPr>
                <w:sz w:val="18"/>
                <w:szCs w:val="18"/>
              </w:rPr>
            </w:pPr>
            <w:r w:rsidRPr="002617CC">
              <w:rPr>
                <w:sz w:val="18"/>
                <w:szCs w:val="18"/>
              </w:rPr>
              <w:t xml:space="preserve">Date of policy/plan </w:t>
            </w:r>
          </w:p>
        </w:tc>
      </w:tr>
      <w:tr w:rsidR="000373FB" w:rsidRPr="007D7A8D" w14:paraId="0F6ACA32" w14:textId="77777777" w:rsidTr="00C23CBE">
        <w:trPr>
          <w:trHeight w:val="94"/>
        </w:trPr>
        <w:tc>
          <w:tcPr>
            <w:tcW w:w="121" w:type="pct"/>
            <w:tcBorders>
              <w:top w:val="nil"/>
              <w:left w:val="single" w:sz="4" w:space="0" w:color="auto"/>
              <w:bottom w:val="nil"/>
              <w:right w:val="nil"/>
            </w:tcBorders>
            <w:shd w:val="clear" w:color="auto" w:fill="EFFFEF"/>
          </w:tcPr>
          <w:p w14:paraId="0F6ACA28" w14:textId="77777777" w:rsidR="00150512" w:rsidRPr="002617CC" w:rsidRDefault="00150512" w:rsidP="002617CC">
            <w:pPr>
              <w:tabs>
                <w:tab w:val="left" w:pos="6570"/>
              </w:tabs>
              <w:rPr>
                <w:sz w:val="18"/>
                <w:szCs w:val="18"/>
                <w:lang w:val="en-US"/>
              </w:rPr>
            </w:pPr>
          </w:p>
        </w:tc>
        <w:tc>
          <w:tcPr>
            <w:tcW w:w="144" w:type="pct"/>
            <w:tcBorders>
              <w:left w:val="nil"/>
              <w:bottom w:val="nil"/>
              <w:right w:val="nil"/>
            </w:tcBorders>
            <w:shd w:val="clear" w:color="auto" w:fill="EFFFEF"/>
          </w:tcPr>
          <w:p w14:paraId="0F6ACA29" w14:textId="77777777" w:rsidR="00150512" w:rsidRPr="002617CC" w:rsidRDefault="00150512" w:rsidP="002617CC">
            <w:pPr>
              <w:tabs>
                <w:tab w:val="left" w:pos="6570"/>
              </w:tabs>
              <w:jc w:val="right"/>
              <w:rPr>
                <w:b/>
                <w:sz w:val="18"/>
                <w:szCs w:val="18"/>
                <w:lang w:val="en-US"/>
              </w:rPr>
            </w:pPr>
            <w:r w:rsidRPr="002617CC">
              <w:rPr>
                <w:b/>
                <w:sz w:val="18"/>
                <w:szCs w:val="18"/>
              </w:rPr>
              <w:t>a.</w:t>
            </w:r>
          </w:p>
        </w:tc>
        <w:tc>
          <w:tcPr>
            <w:tcW w:w="1066" w:type="pct"/>
            <w:gridSpan w:val="2"/>
            <w:tcBorders>
              <w:left w:val="nil"/>
              <w:bottom w:val="nil"/>
            </w:tcBorders>
            <w:shd w:val="clear" w:color="auto" w:fill="EFFFEF"/>
          </w:tcPr>
          <w:p w14:paraId="0F6ACA2A" w14:textId="4938290A" w:rsidR="00150512" w:rsidRPr="002617CC" w:rsidRDefault="00150512">
            <w:pPr>
              <w:tabs>
                <w:tab w:val="left" w:pos="6570"/>
              </w:tabs>
              <w:rPr>
                <w:color w:val="000000"/>
                <w:sz w:val="18"/>
                <w:szCs w:val="18"/>
                <w:lang w:val="en-US"/>
              </w:rPr>
            </w:pPr>
            <w:r w:rsidRPr="002617CC">
              <w:rPr>
                <w:color w:val="000000"/>
                <w:sz w:val="18"/>
                <w:szCs w:val="18"/>
              </w:rPr>
              <w:t>Urban sanitation</w:t>
            </w:r>
            <w:r>
              <w:rPr>
                <w:color w:val="000000"/>
                <w:sz w:val="18"/>
                <w:szCs w:val="18"/>
              </w:rPr>
              <w:t xml:space="preserve"> </w:t>
            </w:r>
          </w:p>
        </w:tc>
        <w:tc>
          <w:tcPr>
            <w:tcW w:w="140" w:type="pct"/>
            <w:tcBorders>
              <w:left w:val="nil"/>
            </w:tcBorders>
            <w:shd w:val="clear" w:color="auto" w:fill="EFFFEF"/>
          </w:tcPr>
          <w:p w14:paraId="0F6ACA2B" w14:textId="77777777" w:rsidR="00150512" w:rsidRPr="002617CC" w:rsidRDefault="00150512" w:rsidP="002617CC">
            <w:pPr>
              <w:tabs>
                <w:tab w:val="left" w:pos="6570"/>
              </w:tabs>
              <w:jc w:val="center"/>
              <w:rPr>
                <w:b/>
                <w:color w:val="000000"/>
                <w:sz w:val="18"/>
                <w:szCs w:val="18"/>
                <w:lang w:val="en-US"/>
              </w:rPr>
            </w:pPr>
            <w:r w:rsidRPr="002617CC">
              <w:rPr>
                <w:b/>
                <w:color w:val="000000"/>
                <w:sz w:val="18"/>
                <w:szCs w:val="18"/>
              </w:rPr>
              <w:t>a.</w:t>
            </w:r>
          </w:p>
        </w:tc>
        <w:tc>
          <w:tcPr>
            <w:tcW w:w="1019" w:type="pct"/>
            <w:shd w:val="clear" w:color="auto" w:fill="F0FFF0"/>
          </w:tcPr>
          <w:p w14:paraId="0F6ACA2D" w14:textId="77777777" w:rsidR="00150512" w:rsidRPr="002617CC" w:rsidRDefault="00150512" w:rsidP="002617CC">
            <w:pPr>
              <w:tabs>
                <w:tab w:val="left" w:pos="6570"/>
              </w:tabs>
              <w:rPr>
                <w:sz w:val="18"/>
                <w:szCs w:val="18"/>
              </w:rPr>
            </w:pPr>
          </w:p>
        </w:tc>
        <w:tc>
          <w:tcPr>
            <w:tcW w:w="454" w:type="pct"/>
            <w:shd w:val="clear" w:color="auto" w:fill="F0FFF0"/>
          </w:tcPr>
          <w:p w14:paraId="0F6ACA2E" w14:textId="77777777" w:rsidR="00150512" w:rsidRPr="002617CC" w:rsidRDefault="00150512" w:rsidP="002617CC">
            <w:pPr>
              <w:tabs>
                <w:tab w:val="left" w:pos="6570"/>
              </w:tabs>
              <w:rPr>
                <w:sz w:val="18"/>
                <w:szCs w:val="18"/>
              </w:rPr>
            </w:pPr>
          </w:p>
        </w:tc>
        <w:tc>
          <w:tcPr>
            <w:tcW w:w="409" w:type="pct"/>
            <w:shd w:val="clear" w:color="auto" w:fill="F0FFF0"/>
          </w:tcPr>
          <w:p w14:paraId="0F6ACA2F" w14:textId="77777777" w:rsidR="00150512" w:rsidRPr="002617CC" w:rsidRDefault="00150512" w:rsidP="002617CC">
            <w:pPr>
              <w:tabs>
                <w:tab w:val="left" w:pos="6570"/>
              </w:tabs>
              <w:rPr>
                <w:sz w:val="18"/>
                <w:szCs w:val="18"/>
              </w:rPr>
            </w:pPr>
          </w:p>
        </w:tc>
        <w:tc>
          <w:tcPr>
            <w:tcW w:w="1228" w:type="pct"/>
            <w:gridSpan w:val="2"/>
            <w:shd w:val="clear" w:color="auto" w:fill="F0FFF0"/>
          </w:tcPr>
          <w:p w14:paraId="0F6ACA30" w14:textId="77777777" w:rsidR="00150512" w:rsidRPr="002617CC" w:rsidRDefault="00150512" w:rsidP="002617CC">
            <w:pPr>
              <w:tabs>
                <w:tab w:val="left" w:pos="6570"/>
              </w:tabs>
              <w:rPr>
                <w:sz w:val="18"/>
                <w:szCs w:val="18"/>
              </w:rPr>
            </w:pPr>
          </w:p>
        </w:tc>
        <w:tc>
          <w:tcPr>
            <w:tcW w:w="419" w:type="pct"/>
            <w:gridSpan w:val="2"/>
            <w:tcBorders>
              <w:right w:val="single" w:sz="4" w:space="0" w:color="auto"/>
            </w:tcBorders>
            <w:shd w:val="clear" w:color="auto" w:fill="F0FFF0"/>
          </w:tcPr>
          <w:p w14:paraId="0F6ACA31" w14:textId="77777777" w:rsidR="00150512" w:rsidRPr="002617CC" w:rsidRDefault="00150512" w:rsidP="002617CC">
            <w:pPr>
              <w:tabs>
                <w:tab w:val="left" w:pos="6570"/>
              </w:tabs>
              <w:rPr>
                <w:sz w:val="18"/>
                <w:szCs w:val="18"/>
              </w:rPr>
            </w:pPr>
          </w:p>
        </w:tc>
      </w:tr>
      <w:tr w:rsidR="000373FB" w:rsidRPr="007D7A8D" w14:paraId="3FE59C00" w14:textId="77777777" w:rsidTr="00C23CBE">
        <w:trPr>
          <w:trHeight w:val="424"/>
        </w:trPr>
        <w:tc>
          <w:tcPr>
            <w:tcW w:w="121" w:type="pct"/>
            <w:tcBorders>
              <w:top w:val="nil"/>
              <w:left w:val="single" w:sz="4" w:space="0" w:color="auto"/>
              <w:bottom w:val="nil"/>
              <w:right w:val="nil"/>
            </w:tcBorders>
            <w:shd w:val="clear" w:color="auto" w:fill="EFFFEF"/>
          </w:tcPr>
          <w:p w14:paraId="65F3DD0D" w14:textId="77777777" w:rsidR="00F259E3" w:rsidRDefault="00F259E3"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577422E6" w14:textId="77777777" w:rsidR="00F259E3" w:rsidRDefault="00F259E3" w:rsidP="002617CC">
            <w:pPr>
              <w:tabs>
                <w:tab w:val="left" w:pos="6570"/>
              </w:tabs>
              <w:jc w:val="right"/>
              <w:rPr>
                <w:b/>
                <w:sz w:val="18"/>
                <w:szCs w:val="18"/>
              </w:rPr>
            </w:pPr>
          </w:p>
        </w:tc>
        <w:tc>
          <w:tcPr>
            <w:tcW w:w="88" w:type="pct"/>
            <w:tcBorders>
              <w:top w:val="nil"/>
              <w:left w:val="nil"/>
              <w:bottom w:val="nil"/>
              <w:right w:val="nil"/>
            </w:tcBorders>
            <w:shd w:val="clear" w:color="auto" w:fill="EFFFEF"/>
            <w:tcMar>
              <w:left w:w="6" w:type="dxa"/>
              <w:right w:w="6" w:type="dxa"/>
            </w:tcMar>
          </w:tcPr>
          <w:p w14:paraId="242862F7" w14:textId="000E383E" w:rsidR="00F259E3" w:rsidRPr="002617CC" w:rsidRDefault="00F259E3" w:rsidP="009D3208">
            <w:pPr>
              <w:tabs>
                <w:tab w:val="left" w:pos="6570"/>
              </w:tabs>
              <w:rPr>
                <w:color w:val="000000"/>
                <w:sz w:val="18"/>
                <w:szCs w:val="18"/>
              </w:rPr>
            </w:pPr>
            <w:r>
              <w:rPr>
                <w:color w:val="000000"/>
                <w:sz w:val="18"/>
                <w:szCs w:val="18"/>
              </w:rPr>
              <w:t>i.</w:t>
            </w:r>
          </w:p>
        </w:tc>
        <w:tc>
          <w:tcPr>
            <w:tcW w:w="978" w:type="pct"/>
            <w:tcBorders>
              <w:top w:val="nil"/>
              <w:left w:val="nil"/>
              <w:bottom w:val="nil"/>
            </w:tcBorders>
            <w:shd w:val="clear" w:color="auto" w:fill="EFFFEF"/>
          </w:tcPr>
          <w:p w14:paraId="1D6BAFF7" w14:textId="1CC0B895" w:rsidR="00F259E3" w:rsidRPr="002617CC" w:rsidRDefault="00813E58" w:rsidP="009D3208">
            <w:pPr>
              <w:tabs>
                <w:tab w:val="left" w:pos="6570"/>
              </w:tabs>
              <w:rPr>
                <w:color w:val="000000"/>
                <w:sz w:val="18"/>
                <w:szCs w:val="18"/>
              </w:rPr>
            </w:pPr>
            <w:r>
              <w:rPr>
                <w:color w:val="000000"/>
                <w:sz w:val="18"/>
                <w:szCs w:val="18"/>
              </w:rPr>
              <w:t>Basic sanitation services</w:t>
            </w:r>
          </w:p>
        </w:tc>
        <w:tc>
          <w:tcPr>
            <w:tcW w:w="140" w:type="pct"/>
            <w:tcBorders>
              <w:left w:val="nil"/>
            </w:tcBorders>
            <w:shd w:val="clear" w:color="auto" w:fill="EFFFEF"/>
          </w:tcPr>
          <w:p w14:paraId="474A6B79" w14:textId="32BCE6ED" w:rsidR="00F259E3" w:rsidRPr="00C23CBE" w:rsidRDefault="00813E58" w:rsidP="002617CC">
            <w:pPr>
              <w:tabs>
                <w:tab w:val="left" w:pos="6570"/>
              </w:tabs>
              <w:jc w:val="center"/>
              <w:rPr>
                <w:bCs/>
                <w:color w:val="000000"/>
                <w:sz w:val="18"/>
                <w:szCs w:val="18"/>
              </w:rPr>
            </w:pPr>
            <w:r w:rsidRPr="00C23CBE">
              <w:rPr>
                <w:bCs/>
                <w:color w:val="000000"/>
                <w:sz w:val="18"/>
                <w:szCs w:val="18"/>
              </w:rPr>
              <w:t>i.</w:t>
            </w:r>
          </w:p>
        </w:tc>
        <w:tc>
          <w:tcPr>
            <w:tcW w:w="1019" w:type="pct"/>
          </w:tcPr>
          <w:p w14:paraId="0D09EB82" w14:textId="77777777" w:rsidR="00F259E3" w:rsidRPr="002617CC" w:rsidRDefault="00F259E3" w:rsidP="002617CC">
            <w:pPr>
              <w:tabs>
                <w:tab w:val="left" w:pos="6570"/>
              </w:tabs>
              <w:rPr>
                <w:sz w:val="18"/>
                <w:szCs w:val="18"/>
              </w:rPr>
            </w:pPr>
          </w:p>
        </w:tc>
        <w:tc>
          <w:tcPr>
            <w:tcW w:w="454" w:type="pct"/>
          </w:tcPr>
          <w:p w14:paraId="509C98F1" w14:textId="77777777" w:rsidR="00F259E3" w:rsidRPr="002617CC" w:rsidRDefault="00F259E3" w:rsidP="002617CC">
            <w:pPr>
              <w:tabs>
                <w:tab w:val="left" w:pos="6570"/>
              </w:tabs>
              <w:rPr>
                <w:sz w:val="18"/>
                <w:szCs w:val="18"/>
              </w:rPr>
            </w:pPr>
          </w:p>
        </w:tc>
        <w:tc>
          <w:tcPr>
            <w:tcW w:w="409" w:type="pct"/>
          </w:tcPr>
          <w:p w14:paraId="22A430AA" w14:textId="77777777" w:rsidR="00F259E3" w:rsidRPr="002617CC" w:rsidRDefault="00F259E3" w:rsidP="002617CC">
            <w:pPr>
              <w:tabs>
                <w:tab w:val="left" w:pos="6570"/>
              </w:tabs>
              <w:rPr>
                <w:sz w:val="18"/>
                <w:szCs w:val="18"/>
              </w:rPr>
            </w:pPr>
          </w:p>
        </w:tc>
        <w:tc>
          <w:tcPr>
            <w:tcW w:w="1228" w:type="pct"/>
            <w:gridSpan w:val="2"/>
          </w:tcPr>
          <w:p w14:paraId="0FEBBECE" w14:textId="77777777" w:rsidR="00F259E3" w:rsidRPr="002617CC" w:rsidRDefault="00F259E3" w:rsidP="002617CC">
            <w:pPr>
              <w:tabs>
                <w:tab w:val="left" w:pos="6570"/>
              </w:tabs>
              <w:rPr>
                <w:sz w:val="18"/>
                <w:szCs w:val="18"/>
              </w:rPr>
            </w:pPr>
          </w:p>
        </w:tc>
        <w:tc>
          <w:tcPr>
            <w:tcW w:w="419" w:type="pct"/>
            <w:gridSpan w:val="2"/>
            <w:tcBorders>
              <w:right w:val="single" w:sz="4" w:space="0" w:color="auto"/>
            </w:tcBorders>
          </w:tcPr>
          <w:p w14:paraId="62039E87" w14:textId="77777777" w:rsidR="00F259E3" w:rsidRDefault="00F259E3" w:rsidP="002617CC">
            <w:pPr>
              <w:tabs>
                <w:tab w:val="left" w:pos="6570"/>
              </w:tabs>
              <w:rPr>
                <w:sz w:val="18"/>
                <w:szCs w:val="18"/>
              </w:rPr>
            </w:pPr>
          </w:p>
        </w:tc>
      </w:tr>
      <w:tr w:rsidR="000373FB" w:rsidRPr="007D7A8D" w14:paraId="65477BD9" w14:textId="77777777" w:rsidTr="00C23CBE">
        <w:trPr>
          <w:trHeight w:val="416"/>
        </w:trPr>
        <w:tc>
          <w:tcPr>
            <w:tcW w:w="121" w:type="pct"/>
            <w:tcBorders>
              <w:top w:val="nil"/>
              <w:left w:val="single" w:sz="4" w:space="0" w:color="auto"/>
              <w:bottom w:val="nil"/>
              <w:right w:val="nil"/>
            </w:tcBorders>
            <w:shd w:val="clear" w:color="auto" w:fill="EFFFEF"/>
          </w:tcPr>
          <w:p w14:paraId="34197FF6" w14:textId="77777777" w:rsidR="00F259E3" w:rsidRDefault="00F259E3"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514EDDE1" w14:textId="77777777" w:rsidR="00F259E3" w:rsidRDefault="00F259E3" w:rsidP="002617CC">
            <w:pPr>
              <w:tabs>
                <w:tab w:val="left" w:pos="6570"/>
              </w:tabs>
              <w:jc w:val="right"/>
              <w:rPr>
                <w:b/>
                <w:sz w:val="18"/>
                <w:szCs w:val="18"/>
              </w:rPr>
            </w:pPr>
          </w:p>
        </w:tc>
        <w:tc>
          <w:tcPr>
            <w:tcW w:w="88" w:type="pct"/>
            <w:tcBorders>
              <w:top w:val="nil"/>
              <w:left w:val="nil"/>
              <w:bottom w:val="nil"/>
              <w:right w:val="nil"/>
            </w:tcBorders>
            <w:shd w:val="clear" w:color="auto" w:fill="EFFFEF"/>
            <w:tcMar>
              <w:left w:w="6" w:type="dxa"/>
              <w:right w:w="6" w:type="dxa"/>
            </w:tcMar>
          </w:tcPr>
          <w:p w14:paraId="59A2CE96" w14:textId="201E3C8B" w:rsidR="00F259E3" w:rsidRDefault="00F259E3" w:rsidP="009D3208">
            <w:pPr>
              <w:tabs>
                <w:tab w:val="left" w:pos="6570"/>
              </w:tabs>
              <w:rPr>
                <w:color w:val="000000"/>
                <w:sz w:val="18"/>
                <w:szCs w:val="18"/>
              </w:rPr>
            </w:pPr>
            <w:r>
              <w:rPr>
                <w:color w:val="000000"/>
                <w:sz w:val="18"/>
                <w:szCs w:val="18"/>
              </w:rPr>
              <w:t>ii.</w:t>
            </w:r>
          </w:p>
        </w:tc>
        <w:tc>
          <w:tcPr>
            <w:tcW w:w="978" w:type="pct"/>
            <w:tcBorders>
              <w:top w:val="nil"/>
              <w:left w:val="nil"/>
              <w:bottom w:val="nil"/>
            </w:tcBorders>
            <w:shd w:val="clear" w:color="auto" w:fill="EFFFEF"/>
          </w:tcPr>
          <w:p w14:paraId="55DC4621" w14:textId="6740D631" w:rsidR="00F259E3" w:rsidRPr="002617CC" w:rsidRDefault="00813E58" w:rsidP="009D3208">
            <w:pPr>
              <w:tabs>
                <w:tab w:val="left" w:pos="6570"/>
              </w:tabs>
              <w:rPr>
                <w:color w:val="000000"/>
                <w:sz w:val="18"/>
                <w:szCs w:val="18"/>
              </w:rPr>
            </w:pPr>
            <w:r>
              <w:rPr>
                <w:color w:val="000000"/>
                <w:sz w:val="18"/>
                <w:szCs w:val="18"/>
              </w:rPr>
              <w:t>Municipal wastewater</w:t>
            </w:r>
          </w:p>
        </w:tc>
        <w:tc>
          <w:tcPr>
            <w:tcW w:w="140" w:type="pct"/>
            <w:tcBorders>
              <w:left w:val="nil"/>
            </w:tcBorders>
            <w:shd w:val="clear" w:color="auto" w:fill="EFFFEF"/>
          </w:tcPr>
          <w:p w14:paraId="7E7B4091" w14:textId="020B0087" w:rsidR="00F259E3" w:rsidRPr="00C23CBE" w:rsidRDefault="00813E58" w:rsidP="002617CC">
            <w:pPr>
              <w:tabs>
                <w:tab w:val="left" w:pos="6570"/>
              </w:tabs>
              <w:jc w:val="center"/>
              <w:rPr>
                <w:bCs/>
                <w:color w:val="000000"/>
                <w:sz w:val="18"/>
                <w:szCs w:val="18"/>
              </w:rPr>
            </w:pPr>
            <w:r w:rsidRPr="00C23CBE">
              <w:rPr>
                <w:bCs/>
                <w:color w:val="000000"/>
                <w:sz w:val="18"/>
                <w:szCs w:val="18"/>
              </w:rPr>
              <w:t>ii.</w:t>
            </w:r>
          </w:p>
        </w:tc>
        <w:tc>
          <w:tcPr>
            <w:tcW w:w="1019" w:type="pct"/>
          </w:tcPr>
          <w:p w14:paraId="5969000C" w14:textId="77777777" w:rsidR="00F259E3" w:rsidRPr="002617CC" w:rsidRDefault="00F259E3" w:rsidP="002617CC">
            <w:pPr>
              <w:tabs>
                <w:tab w:val="left" w:pos="6570"/>
              </w:tabs>
              <w:rPr>
                <w:sz w:val="18"/>
                <w:szCs w:val="18"/>
              </w:rPr>
            </w:pPr>
          </w:p>
        </w:tc>
        <w:tc>
          <w:tcPr>
            <w:tcW w:w="454" w:type="pct"/>
          </w:tcPr>
          <w:p w14:paraId="2C33B27D" w14:textId="77777777" w:rsidR="00F259E3" w:rsidRPr="002617CC" w:rsidRDefault="00F259E3" w:rsidP="002617CC">
            <w:pPr>
              <w:tabs>
                <w:tab w:val="left" w:pos="6570"/>
              </w:tabs>
              <w:rPr>
                <w:sz w:val="18"/>
                <w:szCs w:val="18"/>
              </w:rPr>
            </w:pPr>
          </w:p>
        </w:tc>
        <w:tc>
          <w:tcPr>
            <w:tcW w:w="409" w:type="pct"/>
          </w:tcPr>
          <w:p w14:paraId="56532EFD" w14:textId="77777777" w:rsidR="00F259E3" w:rsidRPr="002617CC" w:rsidRDefault="00F259E3" w:rsidP="002617CC">
            <w:pPr>
              <w:tabs>
                <w:tab w:val="left" w:pos="6570"/>
              </w:tabs>
              <w:rPr>
                <w:sz w:val="18"/>
                <w:szCs w:val="18"/>
              </w:rPr>
            </w:pPr>
          </w:p>
        </w:tc>
        <w:tc>
          <w:tcPr>
            <w:tcW w:w="1228" w:type="pct"/>
            <w:gridSpan w:val="2"/>
          </w:tcPr>
          <w:p w14:paraId="503E87FC" w14:textId="77777777" w:rsidR="00F259E3" w:rsidRPr="002617CC" w:rsidRDefault="00F259E3" w:rsidP="002617CC">
            <w:pPr>
              <w:tabs>
                <w:tab w:val="left" w:pos="6570"/>
              </w:tabs>
              <w:rPr>
                <w:sz w:val="18"/>
                <w:szCs w:val="18"/>
              </w:rPr>
            </w:pPr>
          </w:p>
        </w:tc>
        <w:tc>
          <w:tcPr>
            <w:tcW w:w="419" w:type="pct"/>
            <w:gridSpan w:val="2"/>
            <w:tcBorders>
              <w:right w:val="single" w:sz="4" w:space="0" w:color="auto"/>
            </w:tcBorders>
          </w:tcPr>
          <w:p w14:paraId="09F3B3DB" w14:textId="77777777" w:rsidR="00F259E3" w:rsidRDefault="00F259E3" w:rsidP="002617CC">
            <w:pPr>
              <w:tabs>
                <w:tab w:val="left" w:pos="6570"/>
              </w:tabs>
              <w:rPr>
                <w:sz w:val="18"/>
                <w:szCs w:val="18"/>
              </w:rPr>
            </w:pPr>
          </w:p>
        </w:tc>
      </w:tr>
      <w:tr w:rsidR="000373FB" w:rsidRPr="007D7A8D" w14:paraId="4BA3D1AD" w14:textId="77777777" w:rsidTr="00C23CBE">
        <w:trPr>
          <w:trHeight w:val="422"/>
        </w:trPr>
        <w:tc>
          <w:tcPr>
            <w:tcW w:w="121" w:type="pct"/>
            <w:tcBorders>
              <w:top w:val="nil"/>
              <w:left w:val="single" w:sz="4" w:space="0" w:color="auto"/>
              <w:bottom w:val="nil"/>
              <w:right w:val="nil"/>
            </w:tcBorders>
            <w:shd w:val="clear" w:color="auto" w:fill="EFFFEF"/>
          </w:tcPr>
          <w:p w14:paraId="460416A0" w14:textId="77777777" w:rsidR="00F259E3" w:rsidRDefault="00F259E3"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25E4D0C4" w14:textId="77777777" w:rsidR="00F259E3" w:rsidRDefault="00F259E3" w:rsidP="002617CC">
            <w:pPr>
              <w:tabs>
                <w:tab w:val="left" w:pos="6570"/>
              </w:tabs>
              <w:jc w:val="right"/>
              <w:rPr>
                <w:b/>
                <w:sz w:val="18"/>
                <w:szCs w:val="18"/>
              </w:rPr>
            </w:pPr>
          </w:p>
        </w:tc>
        <w:tc>
          <w:tcPr>
            <w:tcW w:w="88" w:type="pct"/>
            <w:tcBorders>
              <w:top w:val="nil"/>
              <w:left w:val="nil"/>
              <w:bottom w:val="nil"/>
              <w:right w:val="nil"/>
            </w:tcBorders>
            <w:shd w:val="clear" w:color="auto" w:fill="EFFFEF"/>
            <w:tcMar>
              <w:left w:w="6" w:type="dxa"/>
              <w:right w:w="6" w:type="dxa"/>
            </w:tcMar>
          </w:tcPr>
          <w:p w14:paraId="5629C478" w14:textId="430575B1" w:rsidR="00F259E3" w:rsidRDefault="00F259E3" w:rsidP="009D3208">
            <w:pPr>
              <w:tabs>
                <w:tab w:val="left" w:pos="6570"/>
              </w:tabs>
              <w:rPr>
                <w:color w:val="000000"/>
                <w:sz w:val="18"/>
                <w:szCs w:val="18"/>
              </w:rPr>
            </w:pPr>
            <w:r>
              <w:rPr>
                <w:color w:val="000000"/>
                <w:sz w:val="18"/>
                <w:szCs w:val="18"/>
              </w:rPr>
              <w:t>iii.</w:t>
            </w:r>
          </w:p>
        </w:tc>
        <w:tc>
          <w:tcPr>
            <w:tcW w:w="978" w:type="pct"/>
            <w:tcBorders>
              <w:top w:val="nil"/>
              <w:left w:val="nil"/>
              <w:bottom w:val="nil"/>
            </w:tcBorders>
            <w:shd w:val="clear" w:color="auto" w:fill="EFFFEF"/>
          </w:tcPr>
          <w:p w14:paraId="1B63248F" w14:textId="1D01E49C" w:rsidR="00F259E3" w:rsidRPr="002617CC" w:rsidRDefault="00813E58" w:rsidP="009D3208">
            <w:pPr>
              <w:tabs>
                <w:tab w:val="left" w:pos="6570"/>
              </w:tabs>
              <w:rPr>
                <w:color w:val="000000"/>
                <w:sz w:val="18"/>
                <w:szCs w:val="18"/>
              </w:rPr>
            </w:pPr>
            <w:r>
              <w:rPr>
                <w:color w:val="000000"/>
                <w:sz w:val="18"/>
                <w:szCs w:val="18"/>
              </w:rPr>
              <w:t>Faecal sludge collection and treatment</w:t>
            </w:r>
          </w:p>
        </w:tc>
        <w:tc>
          <w:tcPr>
            <w:tcW w:w="140" w:type="pct"/>
            <w:tcBorders>
              <w:left w:val="nil"/>
            </w:tcBorders>
            <w:shd w:val="clear" w:color="auto" w:fill="EFFFEF"/>
          </w:tcPr>
          <w:p w14:paraId="457E4A2E" w14:textId="5D1EC28F" w:rsidR="00F259E3" w:rsidRPr="00C23CBE" w:rsidRDefault="00813E58" w:rsidP="002617CC">
            <w:pPr>
              <w:tabs>
                <w:tab w:val="left" w:pos="6570"/>
              </w:tabs>
              <w:jc w:val="center"/>
              <w:rPr>
                <w:bCs/>
                <w:color w:val="000000"/>
                <w:sz w:val="18"/>
                <w:szCs w:val="18"/>
              </w:rPr>
            </w:pPr>
            <w:r w:rsidRPr="00C23CBE">
              <w:rPr>
                <w:bCs/>
                <w:color w:val="000000"/>
                <w:sz w:val="18"/>
                <w:szCs w:val="18"/>
              </w:rPr>
              <w:t>iii.</w:t>
            </w:r>
          </w:p>
        </w:tc>
        <w:tc>
          <w:tcPr>
            <w:tcW w:w="1019" w:type="pct"/>
          </w:tcPr>
          <w:p w14:paraId="18F0A473" w14:textId="77777777" w:rsidR="00F259E3" w:rsidRPr="002617CC" w:rsidRDefault="00F259E3" w:rsidP="002617CC">
            <w:pPr>
              <w:tabs>
                <w:tab w:val="left" w:pos="6570"/>
              </w:tabs>
              <w:rPr>
                <w:sz w:val="18"/>
                <w:szCs w:val="18"/>
              </w:rPr>
            </w:pPr>
          </w:p>
        </w:tc>
        <w:tc>
          <w:tcPr>
            <w:tcW w:w="454" w:type="pct"/>
          </w:tcPr>
          <w:p w14:paraId="62E18C2B" w14:textId="77777777" w:rsidR="00F259E3" w:rsidRPr="002617CC" w:rsidRDefault="00F259E3" w:rsidP="002617CC">
            <w:pPr>
              <w:tabs>
                <w:tab w:val="left" w:pos="6570"/>
              </w:tabs>
              <w:rPr>
                <w:sz w:val="18"/>
                <w:szCs w:val="18"/>
              </w:rPr>
            </w:pPr>
          </w:p>
        </w:tc>
        <w:tc>
          <w:tcPr>
            <w:tcW w:w="409" w:type="pct"/>
          </w:tcPr>
          <w:p w14:paraId="01CB36E6" w14:textId="77777777" w:rsidR="00F259E3" w:rsidRPr="002617CC" w:rsidRDefault="00F259E3" w:rsidP="002617CC">
            <w:pPr>
              <w:tabs>
                <w:tab w:val="left" w:pos="6570"/>
              </w:tabs>
              <w:rPr>
                <w:sz w:val="18"/>
                <w:szCs w:val="18"/>
              </w:rPr>
            </w:pPr>
          </w:p>
        </w:tc>
        <w:tc>
          <w:tcPr>
            <w:tcW w:w="1228" w:type="pct"/>
            <w:gridSpan w:val="2"/>
          </w:tcPr>
          <w:p w14:paraId="6C05D0E5" w14:textId="77777777" w:rsidR="00F259E3" w:rsidRPr="002617CC" w:rsidRDefault="00F259E3" w:rsidP="002617CC">
            <w:pPr>
              <w:tabs>
                <w:tab w:val="left" w:pos="6570"/>
              </w:tabs>
              <w:rPr>
                <w:sz w:val="18"/>
                <w:szCs w:val="18"/>
              </w:rPr>
            </w:pPr>
          </w:p>
        </w:tc>
        <w:tc>
          <w:tcPr>
            <w:tcW w:w="419" w:type="pct"/>
            <w:gridSpan w:val="2"/>
            <w:tcBorders>
              <w:right w:val="single" w:sz="4" w:space="0" w:color="auto"/>
            </w:tcBorders>
          </w:tcPr>
          <w:p w14:paraId="362BDC01" w14:textId="77777777" w:rsidR="00F259E3" w:rsidRDefault="00F259E3" w:rsidP="002617CC">
            <w:pPr>
              <w:tabs>
                <w:tab w:val="left" w:pos="6570"/>
              </w:tabs>
              <w:rPr>
                <w:sz w:val="18"/>
                <w:szCs w:val="18"/>
              </w:rPr>
            </w:pPr>
          </w:p>
        </w:tc>
      </w:tr>
      <w:tr w:rsidR="000C336C" w:rsidRPr="007D7A8D" w14:paraId="53823783" w14:textId="77777777" w:rsidTr="00813E58">
        <w:trPr>
          <w:trHeight w:val="422"/>
        </w:trPr>
        <w:tc>
          <w:tcPr>
            <w:tcW w:w="121" w:type="pct"/>
            <w:tcBorders>
              <w:top w:val="nil"/>
              <w:left w:val="single" w:sz="4" w:space="0" w:color="auto"/>
              <w:bottom w:val="nil"/>
              <w:right w:val="nil"/>
            </w:tcBorders>
            <w:shd w:val="clear" w:color="auto" w:fill="EFFFEF"/>
          </w:tcPr>
          <w:p w14:paraId="6812AA93" w14:textId="77777777" w:rsidR="000C336C" w:rsidRDefault="000C336C"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2F26AE2F" w14:textId="77777777" w:rsidR="000C336C" w:rsidRDefault="000C336C" w:rsidP="002617CC">
            <w:pPr>
              <w:tabs>
                <w:tab w:val="left" w:pos="6570"/>
              </w:tabs>
              <w:jc w:val="right"/>
              <w:rPr>
                <w:b/>
                <w:sz w:val="18"/>
                <w:szCs w:val="18"/>
              </w:rPr>
            </w:pPr>
          </w:p>
        </w:tc>
        <w:tc>
          <w:tcPr>
            <w:tcW w:w="88" w:type="pct"/>
            <w:tcBorders>
              <w:top w:val="nil"/>
              <w:left w:val="nil"/>
              <w:bottom w:val="nil"/>
              <w:right w:val="nil"/>
            </w:tcBorders>
            <w:shd w:val="clear" w:color="auto" w:fill="EFFFEF"/>
            <w:tcMar>
              <w:left w:w="6" w:type="dxa"/>
              <w:right w:w="6" w:type="dxa"/>
            </w:tcMar>
          </w:tcPr>
          <w:p w14:paraId="79F5004F" w14:textId="4E87BE04" w:rsidR="000C336C" w:rsidRDefault="000C336C" w:rsidP="009D3208">
            <w:pPr>
              <w:tabs>
                <w:tab w:val="left" w:pos="6570"/>
              </w:tabs>
              <w:rPr>
                <w:color w:val="000000"/>
                <w:sz w:val="18"/>
                <w:szCs w:val="18"/>
              </w:rPr>
            </w:pPr>
            <w:r>
              <w:rPr>
                <w:color w:val="000000"/>
                <w:sz w:val="18"/>
                <w:szCs w:val="18"/>
              </w:rPr>
              <w:t>iv.</w:t>
            </w:r>
          </w:p>
        </w:tc>
        <w:tc>
          <w:tcPr>
            <w:tcW w:w="978" w:type="pct"/>
            <w:tcBorders>
              <w:top w:val="nil"/>
              <w:left w:val="nil"/>
              <w:bottom w:val="nil"/>
            </w:tcBorders>
            <w:shd w:val="clear" w:color="auto" w:fill="EFFFEF"/>
          </w:tcPr>
          <w:p w14:paraId="4719E297" w14:textId="48917E3D" w:rsidR="000C336C" w:rsidRDefault="000C336C" w:rsidP="009D3208">
            <w:pPr>
              <w:tabs>
                <w:tab w:val="left" w:pos="6570"/>
              </w:tabs>
              <w:rPr>
                <w:color w:val="000000"/>
                <w:sz w:val="18"/>
                <w:szCs w:val="18"/>
              </w:rPr>
            </w:pPr>
            <w:r>
              <w:rPr>
                <w:color w:val="000000"/>
                <w:sz w:val="18"/>
                <w:szCs w:val="18"/>
              </w:rPr>
              <w:t>Safe use of municipal wastewater and faecal sludge</w:t>
            </w:r>
          </w:p>
        </w:tc>
        <w:tc>
          <w:tcPr>
            <w:tcW w:w="140" w:type="pct"/>
            <w:tcBorders>
              <w:left w:val="nil"/>
            </w:tcBorders>
            <w:shd w:val="clear" w:color="auto" w:fill="EFFFEF"/>
          </w:tcPr>
          <w:p w14:paraId="4716997D" w14:textId="10A4BB63" w:rsidR="000C336C" w:rsidRPr="00C23CBE" w:rsidRDefault="000C336C" w:rsidP="002617CC">
            <w:pPr>
              <w:tabs>
                <w:tab w:val="left" w:pos="6570"/>
              </w:tabs>
              <w:jc w:val="center"/>
              <w:rPr>
                <w:bCs/>
                <w:color w:val="000000"/>
                <w:sz w:val="18"/>
                <w:szCs w:val="18"/>
              </w:rPr>
            </w:pPr>
            <w:r w:rsidRPr="00C23CBE">
              <w:rPr>
                <w:bCs/>
                <w:color w:val="000000"/>
                <w:sz w:val="18"/>
                <w:szCs w:val="18"/>
              </w:rPr>
              <w:t>iv.</w:t>
            </w:r>
          </w:p>
        </w:tc>
        <w:tc>
          <w:tcPr>
            <w:tcW w:w="1019" w:type="pct"/>
          </w:tcPr>
          <w:p w14:paraId="490B3A0F" w14:textId="120A20EA" w:rsidR="000C336C" w:rsidRPr="002617CC" w:rsidRDefault="000C336C" w:rsidP="002617CC">
            <w:pPr>
              <w:tabs>
                <w:tab w:val="left" w:pos="6570"/>
              </w:tabs>
              <w:rPr>
                <w:sz w:val="18"/>
                <w:szCs w:val="18"/>
              </w:rPr>
            </w:pPr>
            <w:r w:rsidRPr="00C23CBE">
              <w:rPr>
                <w:sz w:val="16"/>
                <w:szCs w:val="16"/>
              </w:rPr>
              <w:t>(e.g. % of total volume produced)</w:t>
            </w:r>
          </w:p>
        </w:tc>
        <w:tc>
          <w:tcPr>
            <w:tcW w:w="454" w:type="pct"/>
          </w:tcPr>
          <w:p w14:paraId="4EBF2FA2" w14:textId="77777777" w:rsidR="000C336C" w:rsidRPr="002617CC" w:rsidRDefault="000C336C" w:rsidP="002617CC">
            <w:pPr>
              <w:tabs>
                <w:tab w:val="left" w:pos="6570"/>
              </w:tabs>
              <w:rPr>
                <w:sz w:val="18"/>
                <w:szCs w:val="18"/>
              </w:rPr>
            </w:pPr>
          </w:p>
        </w:tc>
        <w:tc>
          <w:tcPr>
            <w:tcW w:w="409" w:type="pct"/>
          </w:tcPr>
          <w:p w14:paraId="1793400E" w14:textId="77777777" w:rsidR="000C336C" w:rsidRPr="002617CC" w:rsidRDefault="000C336C" w:rsidP="002617CC">
            <w:pPr>
              <w:tabs>
                <w:tab w:val="left" w:pos="6570"/>
              </w:tabs>
              <w:rPr>
                <w:sz w:val="18"/>
                <w:szCs w:val="18"/>
              </w:rPr>
            </w:pPr>
          </w:p>
        </w:tc>
        <w:tc>
          <w:tcPr>
            <w:tcW w:w="1228" w:type="pct"/>
            <w:gridSpan w:val="2"/>
          </w:tcPr>
          <w:p w14:paraId="070D29A3" w14:textId="77777777" w:rsidR="000C336C" w:rsidRPr="002617CC" w:rsidRDefault="000C336C" w:rsidP="002617CC">
            <w:pPr>
              <w:tabs>
                <w:tab w:val="left" w:pos="6570"/>
              </w:tabs>
              <w:rPr>
                <w:sz w:val="18"/>
                <w:szCs w:val="18"/>
              </w:rPr>
            </w:pPr>
          </w:p>
        </w:tc>
        <w:tc>
          <w:tcPr>
            <w:tcW w:w="419" w:type="pct"/>
            <w:gridSpan w:val="2"/>
            <w:tcBorders>
              <w:right w:val="single" w:sz="4" w:space="0" w:color="auto"/>
            </w:tcBorders>
          </w:tcPr>
          <w:p w14:paraId="1F030FCF" w14:textId="77777777" w:rsidR="000C336C" w:rsidRDefault="000C336C" w:rsidP="002617CC">
            <w:pPr>
              <w:tabs>
                <w:tab w:val="left" w:pos="6570"/>
              </w:tabs>
              <w:rPr>
                <w:sz w:val="18"/>
                <w:szCs w:val="18"/>
              </w:rPr>
            </w:pPr>
          </w:p>
        </w:tc>
      </w:tr>
      <w:tr w:rsidR="000373FB" w:rsidRPr="007D7A8D" w14:paraId="0F6ACA3D" w14:textId="77777777" w:rsidTr="00C23CBE">
        <w:trPr>
          <w:trHeight w:val="414"/>
        </w:trPr>
        <w:tc>
          <w:tcPr>
            <w:tcW w:w="121" w:type="pct"/>
            <w:tcBorders>
              <w:top w:val="nil"/>
              <w:left w:val="single" w:sz="4" w:space="0" w:color="auto"/>
              <w:bottom w:val="nil"/>
              <w:right w:val="nil"/>
            </w:tcBorders>
            <w:shd w:val="clear" w:color="auto" w:fill="EFFFEF"/>
          </w:tcPr>
          <w:p w14:paraId="0F6ACA33" w14:textId="12A2A453" w:rsidR="00150512" w:rsidRPr="002617CC" w:rsidRDefault="00150512"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0F6ACA34" w14:textId="77777777" w:rsidR="00150512" w:rsidRPr="002617CC" w:rsidRDefault="00150512" w:rsidP="002617CC">
            <w:pPr>
              <w:tabs>
                <w:tab w:val="left" w:pos="6570"/>
              </w:tabs>
              <w:jc w:val="right"/>
              <w:rPr>
                <w:b/>
                <w:sz w:val="18"/>
                <w:szCs w:val="18"/>
                <w:lang w:val="en-US"/>
              </w:rPr>
            </w:pPr>
            <w:r>
              <w:rPr>
                <w:b/>
                <w:sz w:val="18"/>
                <w:szCs w:val="18"/>
              </w:rPr>
              <w:t>b.</w:t>
            </w:r>
          </w:p>
        </w:tc>
        <w:tc>
          <w:tcPr>
            <w:tcW w:w="1066" w:type="pct"/>
            <w:gridSpan w:val="2"/>
            <w:tcBorders>
              <w:top w:val="nil"/>
              <w:left w:val="nil"/>
              <w:bottom w:val="nil"/>
            </w:tcBorders>
            <w:shd w:val="clear" w:color="auto" w:fill="EFFFEF"/>
          </w:tcPr>
          <w:p w14:paraId="0F6ACA35" w14:textId="49BF2FDF" w:rsidR="00150512" w:rsidRPr="002617CC" w:rsidRDefault="00813E58" w:rsidP="009D3208">
            <w:pPr>
              <w:tabs>
                <w:tab w:val="left" w:pos="6570"/>
              </w:tabs>
              <w:rPr>
                <w:color w:val="000000"/>
                <w:sz w:val="18"/>
                <w:szCs w:val="18"/>
                <w:lang w:val="en-US"/>
              </w:rPr>
            </w:pPr>
            <w:r>
              <w:rPr>
                <w:color w:val="000000"/>
                <w:sz w:val="18"/>
                <w:szCs w:val="18"/>
              </w:rPr>
              <w:t>Rural</w:t>
            </w:r>
            <w:r w:rsidRPr="002617CC">
              <w:rPr>
                <w:color w:val="000000"/>
                <w:sz w:val="18"/>
                <w:szCs w:val="18"/>
              </w:rPr>
              <w:t xml:space="preserve"> </w:t>
            </w:r>
            <w:r w:rsidR="00150512" w:rsidRPr="002617CC">
              <w:rPr>
                <w:color w:val="000000"/>
                <w:sz w:val="18"/>
                <w:szCs w:val="18"/>
              </w:rPr>
              <w:t>sanitation</w:t>
            </w:r>
          </w:p>
        </w:tc>
        <w:tc>
          <w:tcPr>
            <w:tcW w:w="140" w:type="pct"/>
            <w:tcBorders>
              <w:left w:val="nil"/>
            </w:tcBorders>
            <w:shd w:val="clear" w:color="auto" w:fill="EFFFEF"/>
          </w:tcPr>
          <w:p w14:paraId="0F6ACA36" w14:textId="77777777" w:rsidR="00150512" w:rsidRPr="002617CC" w:rsidRDefault="00150512" w:rsidP="002617CC">
            <w:pPr>
              <w:tabs>
                <w:tab w:val="left" w:pos="6570"/>
              </w:tabs>
              <w:jc w:val="center"/>
              <w:rPr>
                <w:b/>
                <w:color w:val="000000"/>
                <w:sz w:val="18"/>
                <w:szCs w:val="18"/>
                <w:lang w:val="en-US"/>
              </w:rPr>
            </w:pPr>
            <w:r w:rsidRPr="002617CC">
              <w:rPr>
                <w:b/>
                <w:color w:val="000000"/>
                <w:sz w:val="18"/>
                <w:szCs w:val="18"/>
              </w:rPr>
              <w:t>b.</w:t>
            </w:r>
          </w:p>
        </w:tc>
        <w:tc>
          <w:tcPr>
            <w:tcW w:w="1019" w:type="pct"/>
            <w:shd w:val="clear" w:color="auto" w:fill="FFFFFF" w:themeFill="background1"/>
          </w:tcPr>
          <w:p w14:paraId="0F6ACA38" w14:textId="77777777" w:rsidR="00150512" w:rsidRPr="002617CC" w:rsidRDefault="00150512" w:rsidP="002617CC">
            <w:pPr>
              <w:tabs>
                <w:tab w:val="left" w:pos="6570"/>
              </w:tabs>
              <w:rPr>
                <w:sz w:val="18"/>
                <w:szCs w:val="18"/>
              </w:rPr>
            </w:pPr>
          </w:p>
        </w:tc>
        <w:tc>
          <w:tcPr>
            <w:tcW w:w="454" w:type="pct"/>
            <w:shd w:val="clear" w:color="auto" w:fill="FFFFFF" w:themeFill="background1"/>
          </w:tcPr>
          <w:p w14:paraId="0F6ACA39" w14:textId="77777777" w:rsidR="00150512" w:rsidRPr="002617CC" w:rsidRDefault="00150512" w:rsidP="002617CC">
            <w:pPr>
              <w:tabs>
                <w:tab w:val="left" w:pos="6570"/>
              </w:tabs>
              <w:rPr>
                <w:sz w:val="18"/>
                <w:szCs w:val="18"/>
              </w:rPr>
            </w:pPr>
          </w:p>
        </w:tc>
        <w:tc>
          <w:tcPr>
            <w:tcW w:w="409" w:type="pct"/>
            <w:shd w:val="clear" w:color="auto" w:fill="FFFFFF" w:themeFill="background1"/>
          </w:tcPr>
          <w:p w14:paraId="0F6ACA3A" w14:textId="77777777" w:rsidR="00150512" w:rsidRPr="002617CC" w:rsidRDefault="00150512" w:rsidP="002617CC">
            <w:pPr>
              <w:tabs>
                <w:tab w:val="left" w:pos="6570"/>
              </w:tabs>
              <w:rPr>
                <w:sz w:val="18"/>
                <w:szCs w:val="18"/>
              </w:rPr>
            </w:pPr>
          </w:p>
        </w:tc>
        <w:tc>
          <w:tcPr>
            <w:tcW w:w="1228" w:type="pct"/>
            <w:gridSpan w:val="2"/>
            <w:shd w:val="clear" w:color="auto" w:fill="FFFFFF" w:themeFill="background1"/>
          </w:tcPr>
          <w:p w14:paraId="0F6ACA3B" w14:textId="77777777" w:rsidR="00150512" w:rsidRPr="002617CC" w:rsidRDefault="00150512" w:rsidP="002617CC">
            <w:pPr>
              <w:tabs>
                <w:tab w:val="left" w:pos="6570"/>
              </w:tabs>
              <w:rPr>
                <w:sz w:val="18"/>
                <w:szCs w:val="18"/>
              </w:rPr>
            </w:pPr>
          </w:p>
        </w:tc>
        <w:tc>
          <w:tcPr>
            <w:tcW w:w="419" w:type="pct"/>
            <w:gridSpan w:val="2"/>
            <w:tcBorders>
              <w:right w:val="single" w:sz="4" w:space="0" w:color="auto"/>
            </w:tcBorders>
            <w:shd w:val="clear" w:color="auto" w:fill="FFFFFF" w:themeFill="background1"/>
          </w:tcPr>
          <w:p w14:paraId="0F6ACA3C" w14:textId="77777777" w:rsidR="00150512" w:rsidRPr="002617CC" w:rsidRDefault="00150512" w:rsidP="002617CC">
            <w:pPr>
              <w:tabs>
                <w:tab w:val="left" w:pos="6570"/>
              </w:tabs>
              <w:rPr>
                <w:sz w:val="18"/>
                <w:szCs w:val="18"/>
              </w:rPr>
            </w:pPr>
          </w:p>
        </w:tc>
      </w:tr>
      <w:tr w:rsidR="000373FB" w:rsidRPr="007D7A8D" w14:paraId="0F6ACA52" w14:textId="77777777" w:rsidTr="00C23CBE">
        <w:trPr>
          <w:trHeight w:val="208"/>
        </w:trPr>
        <w:tc>
          <w:tcPr>
            <w:tcW w:w="121" w:type="pct"/>
            <w:tcBorders>
              <w:top w:val="nil"/>
              <w:left w:val="single" w:sz="4" w:space="0" w:color="auto"/>
              <w:bottom w:val="nil"/>
              <w:right w:val="nil"/>
            </w:tcBorders>
            <w:shd w:val="clear" w:color="auto" w:fill="EFFFEF"/>
          </w:tcPr>
          <w:p w14:paraId="0F6ACA48" w14:textId="6A553159" w:rsidR="009D3208" w:rsidRPr="002617CC" w:rsidRDefault="009D3208"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0F6ACA49" w14:textId="77777777" w:rsidR="009D3208" w:rsidRPr="002617CC" w:rsidRDefault="009D3208" w:rsidP="002617CC">
            <w:pPr>
              <w:tabs>
                <w:tab w:val="left" w:pos="6570"/>
              </w:tabs>
              <w:jc w:val="right"/>
              <w:rPr>
                <w:b/>
                <w:sz w:val="18"/>
                <w:szCs w:val="18"/>
                <w:lang w:val="en-US"/>
              </w:rPr>
            </w:pPr>
            <w:r w:rsidRPr="002617CC">
              <w:rPr>
                <w:b/>
                <w:sz w:val="18"/>
                <w:szCs w:val="18"/>
              </w:rPr>
              <w:t>c.</w:t>
            </w:r>
          </w:p>
        </w:tc>
        <w:tc>
          <w:tcPr>
            <w:tcW w:w="1066" w:type="pct"/>
            <w:gridSpan w:val="2"/>
            <w:tcBorders>
              <w:top w:val="nil"/>
              <w:left w:val="nil"/>
              <w:bottom w:val="nil"/>
            </w:tcBorders>
            <w:shd w:val="clear" w:color="auto" w:fill="EFFFEF"/>
          </w:tcPr>
          <w:p w14:paraId="0F6ACA4A" w14:textId="77777777" w:rsidR="009D3208" w:rsidRPr="002617CC" w:rsidRDefault="009D3208" w:rsidP="002617CC">
            <w:pPr>
              <w:tabs>
                <w:tab w:val="left" w:pos="6570"/>
              </w:tabs>
              <w:rPr>
                <w:color w:val="000000"/>
                <w:sz w:val="18"/>
                <w:szCs w:val="18"/>
                <w:lang w:val="en-US"/>
              </w:rPr>
            </w:pPr>
            <w:r w:rsidRPr="002617CC">
              <w:rPr>
                <w:color w:val="000000"/>
                <w:sz w:val="18"/>
                <w:szCs w:val="18"/>
              </w:rPr>
              <w:t>Sanitation in schools</w:t>
            </w:r>
          </w:p>
        </w:tc>
        <w:tc>
          <w:tcPr>
            <w:tcW w:w="140" w:type="pct"/>
            <w:tcBorders>
              <w:left w:val="nil"/>
            </w:tcBorders>
            <w:shd w:val="clear" w:color="auto" w:fill="EFFFEF"/>
          </w:tcPr>
          <w:p w14:paraId="0F6ACA4B" w14:textId="77777777" w:rsidR="009D3208" w:rsidRPr="002617CC" w:rsidRDefault="009D3208" w:rsidP="002617CC">
            <w:pPr>
              <w:tabs>
                <w:tab w:val="left" w:pos="6570"/>
              </w:tabs>
              <w:jc w:val="center"/>
              <w:rPr>
                <w:b/>
                <w:color w:val="000000"/>
                <w:sz w:val="18"/>
                <w:szCs w:val="18"/>
                <w:lang w:val="en-US"/>
              </w:rPr>
            </w:pPr>
            <w:r w:rsidRPr="002617CC">
              <w:rPr>
                <w:b/>
                <w:color w:val="000000"/>
                <w:sz w:val="18"/>
                <w:szCs w:val="18"/>
              </w:rPr>
              <w:t>c.</w:t>
            </w:r>
          </w:p>
        </w:tc>
        <w:tc>
          <w:tcPr>
            <w:tcW w:w="1019" w:type="pct"/>
          </w:tcPr>
          <w:p w14:paraId="0F6ACA4C" w14:textId="77777777" w:rsidR="009D3208" w:rsidRPr="002617CC" w:rsidRDefault="009D3208" w:rsidP="002617CC">
            <w:pPr>
              <w:tabs>
                <w:tab w:val="left" w:pos="6570"/>
              </w:tabs>
              <w:rPr>
                <w:sz w:val="18"/>
                <w:szCs w:val="18"/>
              </w:rPr>
            </w:pPr>
          </w:p>
          <w:p w14:paraId="0F6ACA4D" w14:textId="77777777" w:rsidR="009D3208" w:rsidRPr="002617CC" w:rsidRDefault="009D3208" w:rsidP="002617CC">
            <w:pPr>
              <w:tabs>
                <w:tab w:val="left" w:pos="6570"/>
              </w:tabs>
              <w:rPr>
                <w:sz w:val="18"/>
                <w:szCs w:val="18"/>
              </w:rPr>
            </w:pPr>
          </w:p>
        </w:tc>
        <w:tc>
          <w:tcPr>
            <w:tcW w:w="454" w:type="pct"/>
          </w:tcPr>
          <w:p w14:paraId="0F6ACA4E" w14:textId="77777777" w:rsidR="009D3208" w:rsidRPr="002617CC" w:rsidRDefault="009D3208" w:rsidP="002617CC">
            <w:pPr>
              <w:tabs>
                <w:tab w:val="left" w:pos="6570"/>
              </w:tabs>
              <w:rPr>
                <w:sz w:val="18"/>
                <w:szCs w:val="18"/>
              </w:rPr>
            </w:pPr>
          </w:p>
        </w:tc>
        <w:tc>
          <w:tcPr>
            <w:tcW w:w="409" w:type="pct"/>
          </w:tcPr>
          <w:p w14:paraId="0F6ACA4F" w14:textId="77777777" w:rsidR="009D3208" w:rsidRPr="002617CC" w:rsidRDefault="009D3208" w:rsidP="002617CC">
            <w:pPr>
              <w:tabs>
                <w:tab w:val="left" w:pos="6570"/>
              </w:tabs>
              <w:rPr>
                <w:sz w:val="18"/>
                <w:szCs w:val="18"/>
              </w:rPr>
            </w:pPr>
          </w:p>
        </w:tc>
        <w:tc>
          <w:tcPr>
            <w:tcW w:w="1228" w:type="pct"/>
            <w:gridSpan w:val="2"/>
          </w:tcPr>
          <w:p w14:paraId="0F6ACA50" w14:textId="77777777" w:rsidR="009D3208" w:rsidRPr="002617CC" w:rsidRDefault="009D3208" w:rsidP="002617CC">
            <w:pPr>
              <w:tabs>
                <w:tab w:val="left" w:pos="6570"/>
              </w:tabs>
              <w:rPr>
                <w:sz w:val="18"/>
                <w:szCs w:val="18"/>
              </w:rPr>
            </w:pPr>
          </w:p>
        </w:tc>
        <w:tc>
          <w:tcPr>
            <w:tcW w:w="419" w:type="pct"/>
            <w:gridSpan w:val="2"/>
            <w:tcBorders>
              <w:right w:val="single" w:sz="4" w:space="0" w:color="auto"/>
            </w:tcBorders>
          </w:tcPr>
          <w:p w14:paraId="0F6ACA51" w14:textId="77777777" w:rsidR="009D3208" w:rsidRPr="002617CC" w:rsidRDefault="009D3208" w:rsidP="002617CC">
            <w:pPr>
              <w:tabs>
                <w:tab w:val="left" w:pos="6570"/>
              </w:tabs>
              <w:rPr>
                <w:sz w:val="18"/>
                <w:szCs w:val="18"/>
              </w:rPr>
            </w:pPr>
          </w:p>
        </w:tc>
      </w:tr>
      <w:tr w:rsidR="000373FB" w:rsidRPr="007D7A8D" w14:paraId="0F6ACA5F" w14:textId="77777777" w:rsidTr="00C23CBE">
        <w:trPr>
          <w:trHeight w:val="398"/>
        </w:trPr>
        <w:tc>
          <w:tcPr>
            <w:tcW w:w="121" w:type="pct"/>
            <w:tcBorders>
              <w:top w:val="nil"/>
              <w:left w:val="single" w:sz="4" w:space="0" w:color="auto"/>
              <w:bottom w:val="nil"/>
              <w:right w:val="nil"/>
            </w:tcBorders>
            <w:shd w:val="clear" w:color="auto" w:fill="EFFFEF"/>
          </w:tcPr>
          <w:p w14:paraId="0F6ACA53" w14:textId="77777777" w:rsidR="009D3208" w:rsidRPr="002617CC" w:rsidRDefault="009D3208" w:rsidP="002617CC">
            <w:pPr>
              <w:tabs>
                <w:tab w:val="left" w:pos="6570"/>
              </w:tabs>
              <w:rPr>
                <w:sz w:val="18"/>
                <w:szCs w:val="18"/>
                <w:lang w:val="en-US"/>
              </w:rPr>
            </w:pPr>
          </w:p>
        </w:tc>
        <w:tc>
          <w:tcPr>
            <w:tcW w:w="144" w:type="pct"/>
            <w:tcBorders>
              <w:top w:val="nil"/>
              <w:left w:val="nil"/>
              <w:bottom w:val="nil"/>
              <w:right w:val="nil"/>
            </w:tcBorders>
            <w:shd w:val="clear" w:color="auto" w:fill="EFFFEF"/>
          </w:tcPr>
          <w:p w14:paraId="0F6ACA54" w14:textId="77777777" w:rsidR="009D3208" w:rsidRPr="002617CC" w:rsidRDefault="009D3208" w:rsidP="002617CC">
            <w:pPr>
              <w:tabs>
                <w:tab w:val="left" w:pos="6570"/>
              </w:tabs>
              <w:jc w:val="right"/>
              <w:rPr>
                <w:b/>
                <w:sz w:val="18"/>
                <w:szCs w:val="18"/>
                <w:lang w:val="en-US"/>
              </w:rPr>
            </w:pPr>
            <w:r w:rsidRPr="002617CC">
              <w:rPr>
                <w:b/>
                <w:sz w:val="18"/>
                <w:szCs w:val="18"/>
              </w:rPr>
              <w:t>d.</w:t>
            </w:r>
          </w:p>
        </w:tc>
        <w:tc>
          <w:tcPr>
            <w:tcW w:w="1066" w:type="pct"/>
            <w:gridSpan w:val="2"/>
            <w:tcBorders>
              <w:top w:val="nil"/>
              <w:left w:val="nil"/>
              <w:bottom w:val="nil"/>
            </w:tcBorders>
            <w:shd w:val="clear" w:color="auto" w:fill="EFFFEF"/>
          </w:tcPr>
          <w:p w14:paraId="0F6ACA55" w14:textId="77777777" w:rsidR="00BE2B6D" w:rsidRDefault="009D3208" w:rsidP="00CF65E2">
            <w:pPr>
              <w:tabs>
                <w:tab w:val="left" w:pos="6570"/>
              </w:tabs>
              <w:rPr>
                <w:color w:val="000000"/>
                <w:sz w:val="18"/>
                <w:szCs w:val="18"/>
              </w:rPr>
            </w:pPr>
            <w:r w:rsidRPr="002617CC">
              <w:rPr>
                <w:color w:val="000000"/>
                <w:sz w:val="18"/>
                <w:szCs w:val="18"/>
              </w:rPr>
              <w:t>Sanitation in health facilities</w:t>
            </w:r>
          </w:p>
          <w:p w14:paraId="0F6ACA57" w14:textId="468EBC7F" w:rsidR="009D3208" w:rsidRPr="002617CC" w:rsidRDefault="009D3208" w:rsidP="00CF65E2">
            <w:pPr>
              <w:tabs>
                <w:tab w:val="left" w:pos="6570"/>
              </w:tabs>
              <w:rPr>
                <w:color w:val="000000"/>
                <w:sz w:val="18"/>
                <w:szCs w:val="18"/>
                <w:lang w:val="en-US"/>
              </w:rPr>
            </w:pPr>
          </w:p>
        </w:tc>
        <w:tc>
          <w:tcPr>
            <w:tcW w:w="140" w:type="pct"/>
            <w:tcBorders>
              <w:left w:val="nil"/>
              <w:bottom w:val="single" w:sz="4" w:space="0" w:color="auto"/>
            </w:tcBorders>
            <w:shd w:val="clear" w:color="auto" w:fill="EFFFEF"/>
          </w:tcPr>
          <w:p w14:paraId="0F6ACA58" w14:textId="77777777" w:rsidR="009D3208" w:rsidRPr="002617CC" w:rsidRDefault="009D3208" w:rsidP="002617CC">
            <w:pPr>
              <w:tabs>
                <w:tab w:val="left" w:pos="6570"/>
              </w:tabs>
              <w:jc w:val="center"/>
              <w:rPr>
                <w:b/>
                <w:color w:val="000000"/>
                <w:sz w:val="18"/>
                <w:szCs w:val="18"/>
                <w:lang w:val="en-US"/>
              </w:rPr>
            </w:pPr>
            <w:r w:rsidRPr="002617CC">
              <w:rPr>
                <w:b/>
                <w:color w:val="000000"/>
                <w:sz w:val="18"/>
                <w:szCs w:val="18"/>
              </w:rPr>
              <w:t>d.</w:t>
            </w:r>
          </w:p>
        </w:tc>
        <w:tc>
          <w:tcPr>
            <w:tcW w:w="1019" w:type="pct"/>
            <w:tcBorders>
              <w:bottom w:val="single" w:sz="4" w:space="0" w:color="auto"/>
            </w:tcBorders>
          </w:tcPr>
          <w:p w14:paraId="0F6ACA5A" w14:textId="77777777" w:rsidR="009D3208" w:rsidRPr="002617CC" w:rsidRDefault="009D3208" w:rsidP="002617CC">
            <w:pPr>
              <w:tabs>
                <w:tab w:val="left" w:pos="6570"/>
              </w:tabs>
              <w:rPr>
                <w:sz w:val="18"/>
                <w:szCs w:val="18"/>
              </w:rPr>
            </w:pPr>
          </w:p>
        </w:tc>
        <w:tc>
          <w:tcPr>
            <w:tcW w:w="454" w:type="pct"/>
            <w:tcBorders>
              <w:bottom w:val="single" w:sz="4" w:space="0" w:color="auto"/>
            </w:tcBorders>
          </w:tcPr>
          <w:p w14:paraId="0F6ACA5B" w14:textId="77777777" w:rsidR="009D3208" w:rsidRPr="002617CC" w:rsidRDefault="009D3208" w:rsidP="002617CC">
            <w:pPr>
              <w:tabs>
                <w:tab w:val="left" w:pos="6570"/>
              </w:tabs>
              <w:rPr>
                <w:sz w:val="18"/>
                <w:szCs w:val="18"/>
              </w:rPr>
            </w:pPr>
          </w:p>
        </w:tc>
        <w:tc>
          <w:tcPr>
            <w:tcW w:w="409" w:type="pct"/>
            <w:tcBorders>
              <w:bottom w:val="single" w:sz="4" w:space="0" w:color="auto"/>
            </w:tcBorders>
          </w:tcPr>
          <w:p w14:paraId="0F6ACA5C" w14:textId="77777777" w:rsidR="009D3208" w:rsidRPr="002617CC" w:rsidRDefault="009D3208" w:rsidP="002617CC">
            <w:pPr>
              <w:tabs>
                <w:tab w:val="left" w:pos="6570"/>
              </w:tabs>
              <w:rPr>
                <w:sz w:val="18"/>
                <w:szCs w:val="18"/>
              </w:rPr>
            </w:pPr>
          </w:p>
        </w:tc>
        <w:tc>
          <w:tcPr>
            <w:tcW w:w="1228" w:type="pct"/>
            <w:gridSpan w:val="2"/>
            <w:tcBorders>
              <w:bottom w:val="single" w:sz="4" w:space="0" w:color="auto"/>
            </w:tcBorders>
          </w:tcPr>
          <w:p w14:paraId="0F6ACA5D" w14:textId="77777777" w:rsidR="009D3208" w:rsidRPr="002617CC" w:rsidRDefault="009D3208" w:rsidP="002617CC">
            <w:pPr>
              <w:tabs>
                <w:tab w:val="left" w:pos="6570"/>
              </w:tabs>
              <w:rPr>
                <w:sz w:val="18"/>
                <w:szCs w:val="18"/>
              </w:rPr>
            </w:pPr>
          </w:p>
        </w:tc>
        <w:tc>
          <w:tcPr>
            <w:tcW w:w="419" w:type="pct"/>
            <w:gridSpan w:val="2"/>
            <w:tcBorders>
              <w:bottom w:val="single" w:sz="4" w:space="0" w:color="auto"/>
              <w:right w:val="single" w:sz="4" w:space="0" w:color="auto"/>
            </w:tcBorders>
          </w:tcPr>
          <w:p w14:paraId="0F6ACA5E" w14:textId="77777777" w:rsidR="009D3208" w:rsidRPr="002617CC" w:rsidRDefault="009D3208" w:rsidP="002617CC">
            <w:pPr>
              <w:tabs>
                <w:tab w:val="left" w:pos="6570"/>
              </w:tabs>
              <w:rPr>
                <w:sz w:val="18"/>
                <w:szCs w:val="18"/>
              </w:rPr>
            </w:pPr>
          </w:p>
        </w:tc>
      </w:tr>
      <w:tr w:rsidR="00CD2CBC" w:rsidRPr="00CD2CBC" w14:paraId="36233DAE" w14:textId="77777777" w:rsidTr="00C23CBE">
        <w:trPr>
          <w:trHeight w:val="58"/>
        </w:trPr>
        <w:tc>
          <w:tcPr>
            <w:tcW w:w="121" w:type="pct"/>
            <w:tcBorders>
              <w:top w:val="nil"/>
              <w:left w:val="single" w:sz="4" w:space="0" w:color="auto"/>
              <w:bottom w:val="nil"/>
              <w:right w:val="nil"/>
            </w:tcBorders>
            <w:shd w:val="clear" w:color="auto" w:fill="EFFFEF"/>
          </w:tcPr>
          <w:p w14:paraId="7922C70D" w14:textId="77777777" w:rsidR="00CD2CBC" w:rsidRPr="00C23CBE" w:rsidRDefault="00CD2CBC" w:rsidP="002617CC">
            <w:pPr>
              <w:tabs>
                <w:tab w:val="left" w:pos="6570"/>
              </w:tabs>
              <w:rPr>
                <w:sz w:val="6"/>
                <w:szCs w:val="6"/>
                <w:lang w:val="en-US"/>
              </w:rPr>
            </w:pPr>
          </w:p>
        </w:tc>
        <w:tc>
          <w:tcPr>
            <w:tcW w:w="144" w:type="pct"/>
            <w:tcBorders>
              <w:top w:val="nil"/>
              <w:left w:val="nil"/>
              <w:bottom w:val="nil"/>
              <w:right w:val="nil"/>
            </w:tcBorders>
            <w:shd w:val="clear" w:color="auto" w:fill="EFFFEF"/>
          </w:tcPr>
          <w:p w14:paraId="463B4618" w14:textId="77777777" w:rsidR="00CD2CBC" w:rsidRPr="00C23CBE" w:rsidRDefault="00CD2CBC" w:rsidP="002617CC">
            <w:pPr>
              <w:tabs>
                <w:tab w:val="left" w:pos="6570"/>
              </w:tabs>
              <w:jc w:val="right"/>
              <w:rPr>
                <w:b/>
                <w:sz w:val="6"/>
                <w:szCs w:val="6"/>
              </w:rPr>
            </w:pPr>
          </w:p>
        </w:tc>
        <w:tc>
          <w:tcPr>
            <w:tcW w:w="1066" w:type="pct"/>
            <w:gridSpan w:val="2"/>
            <w:tcBorders>
              <w:top w:val="nil"/>
              <w:left w:val="nil"/>
              <w:bottom w:val="nil"/>
              <w:right w:val="nil"/>
            </w:tcBorders>
            <w:shd w:val="clear" w:color="auto" w:fill="EFFFEF"/>
          </w:tcPr>
          <w:p w14:paraId="6AFCD0AC" w14:textId="77777777" w:rsidR="00CD2CBC" w:rsidRPr="00C23CBE" w:rsidRDefault="00CD2CBC" w:rsidP="00CF65E2">
            <w:pPr>
              <w:tabs>
                <w:tab w:val="left" w:pos="6570"/>
              </w:tabs>
              <w:rPr>
                <w:color w:val="000000"/>
                <w:sz w:val="6"/>
                <w:szCs w:val="6"/>
              </w:rPr>
            </w:pPr>
          </w:p>
        </w:tc>
        <w:tc>
          <w:tcPr>
            <w:tcW w:w="140" w:type="pct"/>
            <w:tcBorders>
              <w:left w:val="nil"/>
              <w:right w:val="nil"/>
            </w:tcBorders>
            <w:shd w:val="clear" w:color="auto" w:fill="EFFFEF"/>
          </w:tcPr>
          <w:p w14:paraId="7FDE3B09" w14:textId="77777777" w:rsidR="00CD2CBC" w:rsidRPr="00C23CBE" w:rsidRDefault="00CD2CBC" w:rsidP="002617CC">
            <w:pPr>
              <w:tabs>
                <w:tab w:val="left" w:pos="6570"/>
              </w:tabs>
              <w:jc w:val="center"/>
              <w:rPr>
                <w:b/>
                <w:color w:val="000000"/>
                <w:sz w:val="6"/>
                <w:szCs w:val="6"/>
              </w:rPr>
            </w:pPr>
          </w:p>
        </w:tc>
        <w:tc>
          <w:tcPr>
            <w:tcW w:w="1019" w:type="pct"/>
            <w:tcBorders>
              <w:left w:val="nil"/>
              <w:right w:val="nil"/>
            </w:tcBorders>
            <w:shd w:val="clear" w:color="auto" w:fill="F0FFF0"/>
          </w:tcPr>
          <w:p w14:paraId="0B8BBF56" w14:textId="77777777" w:rsidR="00CD2CBC" w:rsidRPr="00C23CBE" w:rsidRDefault="00CD2CBC" w:rsidP="002617CC">
            <w:pPr>
              <w:tabs>
                <w:tab w:val="left" w:pos="6570"/>
              </w:tabs>
              <w:rPr>
                <w:sz w:val="6"/>
                <w:szCs w:val="6"/>
              </w:rPr>
            </w:pPr>
          </w:p>
        </w:tc>
        <w:tc>
          <w:tcPr>
            <w:tcW w:w="454" w:type="pct"/>
            <w:tcBorders>
              <w:left w:val="nil"/>
              <w:right w:val="nil"/>
            </w:tcBorders>
            <w:shd w:val="clear" w:color="auto" w:fill="F0FFF0"/>
          </w:tcPr>
          <w:p w14:paraId="0B37EB7C" w14:textId="77777777" w:rsidR="00CD2CBC" w:rsidRPr="00C23CBE" w:rsidRDefault="00CD2CBC" w:rsidP="002617CC">
            <w:pPr>
              <w:tabs>
                <w:tab w:val="left" w:pos="6570"/>
              </w:tabs>
              <w:rPr>
                <w:sz w:val="6"/>
                <w:szCs w:val="6"/>
              </w:rPr>
            </w:pPr>
          </w:p>
        </w:tc>
        <w:tc>
          <w:tcPr>
            <w:tcW w:w="409" w:type="pct"/>
            <w:tcBorders>
              <w:left w:val="nil"/>
              <w:right w:val="nil"/>
            </w:tcBorders>
            <w:shd w:val="clear" w:color="auto" w:fill="F0FFF0"/>
          </w:tcPr>
          <w:p w14:paraId="7B51B216" w14:textId="77777777" w:rsidR="00CD2CBC" w:rsidRPr="00C23CBE" w:rsidRDefault="00CD2CBC" w:rsidP="002617CC">
            <w:pPr>
              <w:tabs>
                <w:tab w:val="left" w:pos="6570"/>
              </w:tabs>
              <w:rPr>
                <w:sz w:val="6"/>
                <w:szCs w:val="6"/>
              </w:rPr>
            </w:pPr>
          </w:p>
        </w:tc>
        <w:tc>
          <w:tcPr>
            <w:tcW w:w="1228" w:type="pct"/>
            <w:gridSpan w:val="2"/>
            <w:tcBorders>
              <w:left w:val="nil"/>
              <w:right w:val="nil"/>
            </w:tcBorders>
            <w:shd w:val="clear" w:color="auto" w:fill="F0FFF0"/>
          </w:tcPr>
          <w:p w14:paraId="0829DF1F" w14:textId="77777777" w:rsidR="00CD2CBC" w:rsidRPr="00C23CBE" w:rsidRDefault="00CD2CBC" w:rsidP="002617CC">
            <w:pPr>
              <w:tabs>
                <w:tab w:val="left" w:pos="6570"/>
              </w:tabs>
              <w:rPr>
                <w:sz w:val="6"/>
                <w:szCs w:val="6"/>
              </w:rPr>
            </w:pPr>
          </w:p>
        </w:tc>
        <w:tc>
          <w:tcPr>
            <w:tcW w:w="419" w:type="pct"/>
            <w:gridSpan w:val="2"/>
            <w:tcBorders>
              <w:left w:val="nil"/>
              <w:right w:val="single" w:sz="4" w:space="0" w:color="auto"/>
            </w:tcBorders>
            <w:shd w:val="clear" w:color="auto" w:fill="F0FFF0"/>
          </w:tcPr>
          <w:p w14:paraId="496155BE" w14:textId="77777777" w:rsidR="00CD2CBC" w:rsidRPr="00C23CBE" w:rsidRDefault="00CD2CBC" w:rsidP="002617CC">
            <w:pPr>
              <w:tabs>
                <w:tab w:val="left" w:pos="6570"/>
              </w:tabs>
              <w:rPr>
                <w:sz w:val="6"/>
                <w:szCs w:val="6"/>
              </w:rPr>
            </w:pPr>
          </w:p>
        </w:tc>
      </w:tr>
      <w:tr w:rsidR="000C336C" w:rsidRPr="007D7A8D" w14:paraId="445C8ED7" w14:textId="77777777" w:rsidTr="00B533A0">
        <w:trPr>
          <w:trHeight w:val="406"/>
        </w:trPr>
        <w:tc>
          <w:tcPr>
            <w:tcW w:w="121" w:type="pct"/>
            <w:tcBorders>
              <w:top w:val="nil"/>
              <w:left w:val="single" w:sz="4" w:space="0" w:color="auto"/>
              <w:bottom w:val="nil"/>
              <w:right w:val="nil"/>
            </w:tcBorders>
            <w:shd w:val="clear" w:color="auto" w:fill="EFFFEF"/>
          </w:tcPr>
          <w:p w14:paraId="5A3CDAFF" w14:textId="77777777" w:rsidR="000C336C" w:rsidRPr="002617CC" w:rsidRDefault="000C336C" w:rsidP="00B533A0">
            <w:pPr>
              <w:tabs>
                <w:tab w:val="left" w:pos="6570"/>
              </w:tabs>
              <w:rPr>
                <w:sz w:val="18"/>
                <w:szCs w:val="18"/>
                <w:lang w:val="en-US"/>
              </w:rPr>
            </w:pPr>
          </w:p>
        </w:tc>
        <w:tc>
          <w:tcPr>
            <w:tcW w:w="144" w:type="pct"/>
            <w:tcBorders>
              <w:top w:val="nil"/>
              <w:left w:val="nil"/>
              <w:bottom w:val="nil"/>
              <w:right w:val="nil"/>
            </w:tcBorders>
            <w:shd w:val="clear" w:color="auto" w:fill="EFFFEF"/>
          </w:tcPr>
          <w:p w14:paraId="6BAA519C" w14:textId="1A188D33" w:rsidR="000C336C" w:rsidRPr="002617CC" w:rsidRDefault="000C336C" w:rsidP="00B533A0">
            <w:pPr>
              <w:tabs>
                <w:tab w:val="left" w:pos="6570"/>
              </w:tabs>
              <w:jc w:val="right"/>
              <w:rPr>
                <w:b/>
                <w:sz w:val="18"/>
                <w:szCs w:val="18"/>
              </w:rPr>
            </w:pPr>
            <w:r>
              <w:rPr>
                <w:b/>
                <w:sz w:val="18"/>
                <w:szCs w:val="18"/>
              </w:rPr>
              <w:t>e.</w:t>
            </w:r>
          </w:p>
        </w:tc>
        <w:tc>
          <w:tcPr>
            <w:tcW w:w="1066" w:type="pct"/>
            <w:gridSpan w:val="2"/>
            <w:tcBorders>
              <w:top w:val="nil"/>
              <w:left w:val="nil"/>
              <w:bottom w:val="nil"/>
            </w:tcBorders>
            <w:shd w:val="clear" w:color="auto" w:fill="EFFFEF"/>
          </w:tcPr>
          <w:p w14:paraId="0009B9DF" w14:textId="77777777" w:rsidR="000C336C" w:rsidRPr="002617CC" w:rsidRDefault="000C336C" w:rsidP="00B533A0">
            <w:pPr>
              <w:tabs>
                <w:tab w:val="left" w:pos="6570"/>
              </w:tabs>
              <w:rPr>
                <w:color w:val="000000"/>
                <w:sz w:val="18"/>
                <w:szCs w:val="18"/>
              </w:rPr>
            </w:pPr>
            <w:r w:rsidRPr="002617CC">
              <w:rPr>
                <w:color w:val="000000"/>
                <w:sz w:val="18"/>
                <w:szCs w:val="18"/>
              </w:rPr>
              <w:t xml:space="preserve">Urban </w:t>
            </w:r>
            <w:r>
              <w:rPr>
                <w:color w:val="000000"/>
                <w:sz w:val="18"/>
                <w:szCs w:val="18"/>
              </w:rPr>
              <w:t>drinking-water supply</w:t>
            </w:r>
          </w:p>
        </w:tc>
        <w:tc>
          <w:tcPr>
            <w:tcW w:w="140" w:type="pct"/>
            <w:tcBorders>
              <w:left w:val="nil"/>
            </w:tcBorders>
            <w:shd w:val="clear" w:color="auto" w:fill="EFFFEF"/>
          </w:tcPr>
          <w:p w14:paraId="102C5E95" w14:textId="25697483" w:rsidR="000C336C" w:rsidRPr="002617CC" w:rsidRDefault="000C336C" w:rsidP="00B533A0">
            <w:pPr>
              <w:tabs>
                <w:tab w:val="left" w:pos="6570"/>
              </w:tabs>
              <w:jc w:val="center"/>
              <w:rPr>
                <w:b/>
                <w:color w:val="000000"/>
                <w:sz w:val="18"/>
                <w:szCs w:val="18"/>
              </w:rPr>
            </w:pPr>
            <w:r>
              <w:rPr>
                <w:b/>
                <w:color w:val="000000"/>
                <w:sz w:val="18"/>
                <w:szCs w:val="18"/>
              </w:rPr>
              <w:t>e.</w:t>
            </w:r>
          </w:p>
        </w:tc>
        <w:tc>
          <w:tcPr>
            <w:tcW w:w="1019" w:type="pct"/>
          </w:tcPr>
          <w:p w14:paraId="113520F2" w14:textId="77777777" w:rsidR="000C336C" w:rsidRPr="002617CC" w:rsidRDefault="000C336C" w:rsidP="00B533A0">
            <w:pPr>
              <w:tabs>
                <w:tab w:val="left" w:pos="6570"/>
              </w:tabs>
              <w:rPr>
                <w:sz w:val="18"/>
                <w:szCs w:val="18"/>
              </w:rPr>
            </w:pPr>
          </w:p>
        </w:tc>
        <w:tc>
          <w:tcPr>
            <w:tcW w:w="454" w:type="pct"/>
          </w:tcPr>
          <w:p w14:paraId="3E3DA87E" w14:textId="77777777" w:rsidR="000C336C" w:rsidRPr="002617CC" w:rsidRDefault="000C336C" w:rsidP="00B533A0">
            <w:pPr>
              <w:tabs>
                <w:tab w:val="left" w:pos="6570"/>
              </w:tabs>
              <w:rPr>
                <w:sz w:val="18"/>
                <w:szCs w:val="18"/>
              </w:rPr>
            </w:pPr>
          </w:p>
        </w:tc>
        <w:tc>
          <w:tcPr>
            <w:tcW w:w="409" w:type="pct"/>
          </w:tcPr>
          <w:p w14:paraId="5E75C37B" w14:textId="77777777" w:rsidR="000C336C" w:rsidRPr="002617CC" w:rsidRDefault="000C336C" w:rsidP="00B533A0">
            <w:pPr>
              <w:tabs>
                <w:tab w:val="left" w:pos="6570"/>
              </w:tabs>
              <w:rPr>
                <w:sz w:val="18"/>
                <w:szCs w:val="18"/>
              </w:rPr>
            </w:pPr>
          </w:p>
        </w:tc>
        <w:tc>
          <w:tcPr>
            <w:tcW w:w="1228" w:type="pct"/>
            <w:gridSpan w:val="2"/>
          </w:tcPr>
          <w:p w14:paraId="66D927EA" w14:textId="77777777" w:rsidR="000C336C" w:rsidRPr="002617CC" w:rsidRDefault="000C336C" w:rsidP="00B533A0">
            <w:pPr>
              <w:tabs>
                <w:tab w:val="left" w:pos="6570"/>
              </w:tabs>
              <w:rPr>
                <w:sz w:val="18"/>
                <w:szCs w:val="18"/>
              </w:rPr>
            </w:pPr>
          </w:p>
        </w:tc>
        <w:tc>
          <w:tcPr>
            <w:tcW w:w="419" w:type="pct"/>
            <w:gridSpan w:val="2"/>
            <w:tcBorders>
              <w:right w:val="single" w:sz="4" w:space="0" w:color="auto"/>
            </w:tcBorders>
          </w:tcPr>
          <w:p w14:paraId="33DD1ADE" w14:textId="77777777" w:rsidR="000C336C" w:rsidRPr="002617CC" w:rsidRDefault="000C336C" w:rsidP="00B533A0">
            <w:pPr>
              <w:tabs>
                <w:tab w:val="left" w:pos="6570"/>
              </w:tabs>
              <w:rPr>
                <w:sz w:val="18"/>
                <w:szCs w:val="18"/>
              </w:rPr>
            </w:pPr>
          </w:p>
        </w:tc>
      </w:tr>
      <w:tr w:rsidR="000C336C" w:rsidRPr="007D7A8D" w14:paraId="0A8F8EF9" w14:textId="77777777" w:rsidTr="00B533A0">
        <w:trPr>
          <w:trHeight w:val="406"/>
        </w:trPr>
        <w:tc>
          <w:tcPr>
            <w:tcW w:w="121" w:type="pct"/>
            <w:tcBorders>
              <w:top w:val="nil"/>
              <w:left w:val="single" w:sz="4" w:space="0" w:color="auto"/>
              <w:bottom w:val="nil"/>
              <w:right w:val="nil"/>
            </w:tcBorders>
            <w:shd w:val="clear" w:color="auto" w:fill="EFFFEF"/>
          </w:tcPr>
          <w:p w14:paraId="2DE09FEE" w14:textId="77777777" w:rsidR="000C336C" w:rsidRPr="002617CC" w:rsidRDefault="000C336C" w:rsidP="00B533A0">
            <w:pPr>
              <w:tabs>
                <w:tab w:val="left" w:pos="6570"/>
              </w:tabs>
              <w:rPr>
                <w:sz w:val="18"/>
                <w:szCs w:val="18"/>
                <w:lang w:val="en-US"/>
              </w:rPr>
            </w:pPr>
          </w:p>
        </w:tc>
        <w:tc>
          <w:tcPr>
            <w:tcW w:w="144" w:type="pct"/>
            <w:tcBorders>
              <w:top w:val="nil"/>
              <w:left w:val="nil"/>
              <w:bottom w:val="nil"/>
              <w:right w:val="nil"/>
            </w:tcBorders>
            <w:shd w:val="clear" w:color="auto" w:fill="EFFFEF"/>
          </w:tcPr>
          <w:p w14:paraId="1D642E6D" w14:textId="47E35965" w:rsidR="000C336C" w:rsidRDefault="000C336C" w:rsidP="00B533A0">
            <w:pPr>
              <w:tabs>
                <w:tab w:val="left" w:pos="6570"/>
              </w:tabs>
              <w:jc w:val="right"/>
              <w:rPr>
                <w:b/>
                <w:sz w:val="18"/>
                <w:szCs w:val="18"/>
              </w:rPr>
            </w:pPr>
            <w:r>
              <w:rPr>
                <w:b/>
                <w:sz w:val="18"/>
                <w:szCs w:val="18"/>
              </w:rPr>
              <w:t>f.</w:t>
            </w:r>
          </w:p>
        </w:tc>
        <w:tc>
          <w:tcPr>
            <w:tcW w:w="1066" w:type="pct"/>
            <w:gridSpan w:val="2"/>
            <w:tcBorders>
              <w:top w:val="nil"/>
              <w:left w:val="nil"/>
              <w:bottom w:val="nil"/>
            </w:tcBorders>
            <w:shd w:val="clear" w:color="auto" w:fill="EFFFEF"/>
          </w:tcPr>
          <w:p w14:paraId="2755D195" w14:textId="77777777" w:rsidR="000C336C" w:rsidRDefault="000C336C" w:rsidP="00B533A0">
            <w:pPr>
              <w:tabs>
                <w:tab w:val="left" w:pos="6570"/>
              </w:tabs>
              <w:rPr>
                <w:color w:val="000000"/>
                <w:sz w:val="18"/>
                <w:szCs w:val="18"/>
              </w:rPr>
            </w:pPr>
            <w:r w:rsidRPr="002617CC">
              <w:rPr>
                <w:color w:val="000000"/>
                <w:sz w:val="18"/>
                <w:szCs w:val="18"/>
              </w:rPr>
              <w:t xml:space="preserve">Rural drinking-water supply </w:t>
            </w:r>
          </w:p>
        </w:tc>
        <w:tc>
          <w:tcPr>
            <w:tcW w:w="140" w:type="pct"/>
            <w:tcBorders>
              <w:left w:val="nil"/>
            </w:tcBorders>
            <w:shd w:val="clear" w:color="auto" w:fill="EFFFEF"/>
          </w:tcPr>
          <w:p w14:paraId="22560DA2" w14:textId="59A78F3E" w:rsidR="000C336C" w:rsidRDefault="000C336C" w:rsidP="00B533A0">
            <w:pPr>
              <w:tabs>
                <w:tab w:val="left" w:pos="6570"/>
              </w:tabs>
              <w:jc w:val="center"/>
              <w:rPr>
                <w:b/>
                <w:color w:val="000000"/>
                <w:sz w:val="18"/>
                <w:szCs w:val="18"/>
              </w:rPr>
            </w:pPr>
            <w:r>
              <w:rPr>
                <w:b/>
                <w:color w:val="000000"/>
                <w:sz w:val="18"/>
                <w:szCs w:val="18"/>
              </w:rPr>
              <w:t>f.</w:t>
            </w:r>
          </w:p>
        </w:tc>
        <w:tc>
          <w:tcPr>
            <w:tcW w:w="1019" w:type="pct"/>
          </w:tcPr>
          <w:p w14:paraId="5A55C4C9" w14:textId="77777777" w:rsidR="000C336C" w:rsidRPr="002617CC" w:rsidRDefault="000C336C" w:rsidP="00B533A0">
            <w:pPr>
              <w:tabs>
                <w:tab w:val="left" w:pos="6570"/>
              </w:tabs>
              <w:rPr>
                <w:sz w:val="18"/>
                <w:szCs w:val="18"/>
              </w:rPr>
            </w:pPr>
          </w:p>
        </w:tc>
        <w:tc>
          <w:tcPr>
            <w:tcW w:w="454" w:type="pct"/>
          </w:tcPr>
          <w:p w14:paraId="276B310E" w14:textId="77777777" w:rsidR="000C336C" w:rsidRPr="002617CC" w:rsidRDefault="000C336C" w:rsidP="00B533A0">
            <w:pPr>
              <w:tabs>
                <w:tab w:val="left" w:pos="6570"/>
              </w:tabs>
              <w:rPr>
                <w:sz w:val="18"/>
                <w:szCs w:val="18"/>
              </w:rPr>
            </w:pPr>
          </w:p>
        </w:tc>
        <w:tc>
          <w:tcPr>
            <w:tcW w:w="409" w:type="pct"/>
          </w:tcPr>
          <w:p w14:paraId="5645BE5A" w14:textId="77777777" w:rsidR="000C336C" w:rsidRPr="002617CC" w:rsidRDefault="000C336C" w:rsidP="00B533A0">
            <w:pPr>
              <w:tabs>
                <w:tab w:val="left" w:pos="6570"/>
              </w:tabs>
              <w:rPr>
                <w:sz w:val="18"/>
                <w:szCs w:val="18"/>
              </w:rPr>
            </w:pPr>
          </w:p>
        </w:tc>
        <w:tc>
          <w:tcPr>
            <w:tcW w:w="1228" w:type="pct"/>
            <w:gridSpan w:val="2"/>
          </w:tcPr>
          <w:p w14:paraId="4CA45B7C" w14:textId="77777777" w:rsidR="000C336C" w:rsidRPr="002617CC" w:rsidRDefault="000C336C" w:rsidP="00B533A0">
            <w:pPr>
              <w:tabs>
                <w:tab w:val="left" w:pos="6570"/>
              </w:tabs>
              <w:rPr>
                <w:sz w:val="18"/>
                <w:szCs w:val="18"/>
              </w:rPr>
            </w:pPr>
          </w:p>
        </w:tc>
        <w:tc>
          <w:tcPr>
            <w:tcW w:w="419" w:type="pct"/>
            <w:gridSpan w:val="2"/>
            <w:tcBorders>
              <w:right w:val="single" w:sz="4" w:space="0" w:color="auto"/>
            </w:tcBorders>
          </w:tcPr>
          <w:p w14:paraId="58568740" w14:textId="77777777" w:rsidR="000C336C" w:rsidRPr="002617CC" w:rsidRDefault="000C336C" w:rsidP="00B533A0">
            <w:pPr>
              <w:tabs>
                <w:tab w:val="left" w:pos="6570"/>
              </w:tabs>
              <w:rPr>
                <w:sz w:val="18"/>
                <w:szCs w:val="18"/>
              </w:rPr>
            </w:pPr>
          </w:p>
        </w:tc>
      </w:tr>
      <w:tr w:rsidR="000C336C" w:rsidRPr="007D7A8D" w14:paraId="244E0EBA" w14:textId="77777777" w:rsidTr="00B533A0">
        <w:trPr>
          <w:trHeight w:val="242"/>
        </w:trPr>
        <w:tc>
          <w:tcPr>
            <w:tcW w:w="121" w:type="pct"/>
            <w:tcBorders>
              <w:top w:val="nil"/>
              <w:left w:val="single" w:sz="4" w:space="0" w:color="auto"/>
              <w:bottom w:val="nil"/>
              <w:right w:val="nil"/>
            </w:tcBorders>
            <w:shd w:val="clear" w:color="auto" w:fill="EFFFEF"/>
          </w:tcPr>
          <w:p w14:paraId="19318382" w14:textId="77777777" w:rsidR="000C336C" w:rsidRPr="002617CC" w:rsidRDefault="000C336C" w:rsidP="00B533A0">
            <w:pPr>
              <w:tabs>
                <w:tab w:val="left" w:pos="6570"/>
              </w:tabs>
              <w:rPr>
                <w:sz w:val="18"/>
                <w:szCs w:val="18"/>
                <w:lang w:val="en-US"/>
              </w:rPr>
            </w:pPr>
          </w:p>
        </w:tc>
        <w:tc>
          <w:tcPr>
            <w:tcW w:w="144" w:type="pct"/>
            <w:tcBorders>
              <w:top w:val="nil"/>
              <w:left w:val="nil"/>
              <w:bottom w:val="nil"/>
              <w:right w:val="nil"/>
            </w:tcBorders>
            <w:shd w:val="clear" w:color="auto" w:fill="EFFFEF"/>
          </w:tcPr>
          <w:p w14:paraId="1B8ECB79" w14:textId="72C19163" w:rsidR="000C336C" w:rsidRPr="002617CC" w:rsidRDefault="000C336C" w:rsidP="00B533A0">
            <w:pPr>
              <w:tabs>
                <w:tab w:val="left" w:pos="6570"/>
              </w:tabs>
              <w:jc w:val="right"/>
              <w:rPr>
                <w:b/>
                <w:sz w:val="18"/>
                <w:szCs w:val="18"/>
                <w:lang w:val="en-US"/>
              </w:rPr>
            </w:pPr>
            <w:r>
              <w:rPr>
                <w:b/>
                <w:sz w:val="18"/>
                <w:szCs w:val="18"/>
              </w:rPr>
              <w:t>g</w:t>
            </w:r>
            <w:r w:rsidRPr="002617CC">
              <w:rPr>
                <w:b/>
                <w:sz w:val="18"/>
                <w:szCs w:val="18"/>
              </w:rPr>
              <w:t>.</w:t>
            </w:r>
          </w:p>
        </w:tc>
        <w:tc>
          <w:tcPr>
            <w:tcW w:w="1066" w:type="pct"/>
            <w:gridSpan w:val="2"/>
            <w:tcBorders>
              <w:top w:val="nil"/>
              <w:left w:val="nil"/>
              <w:bottom w:val="nil"/>
            </w:tcBorders>
            <w:shd w:val="clear" w:color="auto" w:fill="EFFFEF"/>
          </w:tcPr>
          <w:p w14:paraId="5020B21B" w14:textId="77777777" w:rsidR="000C336C" w:rsidRPr="002617CC" w:rsidRDefault="000C336C" w:rsidP="00B533A0">
            <w:pPr>
              <w:tabs>
                <w:tab w:val="left" w:pos="6570"/>
              </w:tabs>
              <w:rPr>
                <w:color w:val="000000"/>
                <w:sz w:val="18"/>
                <w:szCs w:val="18"/>
                <w:lang w:val="en-US"/>
              </w:rPr>
            </w:pPr>
            <w:r w:rsidRPr="002617CC">
              <w:rPr>
                <w:color w:val="000000"/>
                <w:sz w:val="18"/>
                <w:szCs w:val="18"/>
              </w:rPr>
              <w:t>Drinking-water in schools</w:t>
            </w:r>
          </w:p>
        </w:tc>
        <w:tc>
          <w:tcPr>
            <w:tcW w:w="140" w:type="pct"/>
            <w:tcBorders>
              <w:left w:val="nil"/>
            </w:tcBorders>
            <w:shd w:val="clear" w:color="auto" w:fill="EFFFEF"/>
          </w:tcPr>
          <w:p w14:paraId="115D84C9" w14:textId="77777777" w:rsidR="000C336C" w:rsidRPr="002617CC" w:rsidRDefault="000C336C" w:rsidP="00B533A0">
            <w:pPr>
              <w:tabs>
                <w:tab w:val="left" w:pos="6570"/>
              </w:tabs>
              <w:jc w:val="center"/>
              <w:rPr>
                <w:b/>
                <w:color w:val="000000"/>
                <w:sz w:val="18"/>
                <w:szCs w:val="18"/>
                <w:lang w:val="en-US"/>
              </w:rPr>
            </w:pPr>
            <w:r w:rsidRPr="002617CC">
              <w:rPr>
                <w:b/>
                <w:color w:val="000000"/>
                <w:sz w:val="18"/>
                <w:szCs w:val="18"/>
              </w:rPr>
              <w:t>g.</w:t>
            </w:r>
          </w:p>
        </w:tc>
        <w:tc>
          <w:tcPr>
            <w:tcW w:w="1019" w:type="pct"/>
          </w:tcPr>
          <w:p w14:paraId="4BBBD7BA" w14:textId="77777777" w:rsidR="000C336C" w:rsidRPr="002617CC" w:rsidRDefault="000C336C" w:rsidP="00B533A0">
            <w:pPr>
              <w:tabs>
                <w:tab w:val="left" w:pos="6570"/>
              </w:tabs>
              <w:rPr>
                <w:sz w:val="18"/>
                <w:szCs w:val="18"/>
              </w:rPr>
            </w:pPr>
          </w:p>
          <w:p w14:paraId="004FEA11" w14:textId="77777777" w:rsidR="000C336C" w:rsidRPr="002617CC" w:rsidRDefault="000C336C" w:rsidP="00B533A0">
            <w:pPr>
              <w:tabs>
                <w:tab w:val="left" w:pos="6570"/>
              </w:tabs>
              <w:rPr>
                <w:sz w:val="18"/>
                <w:szCs w:val="18"/>
              </w:rPr>
            </w:pPr>
          </w:p>
        </w:tc>
        <w:tc>
          <w:tcPr>
            <w:tcW w:w="454" w:type="pct"/>
          </w:tcPr>
          <w:p w14:paraId="14D34C72" w14:textId="77777777" w:rsidR="000C336C" w:rsidRPr="002617CC" w:rsidRDefault="000C336C" w:rsidP="00B533A0">
            <w:pPr>
              <w:tabs>
                <w:tab w:val="left" w:pos="6570"/>
              </w:tabs>
              <w:rPr>
                <w:sz w:val="18"/>
                <w:szCs w:val="18"/>
              </w:rPr>
            </w:pPr>
          </w:p>
        </w:tc>
        <w:tc>
          <w:tcPr>
            <w:tcW w:w="409" w:type="pct"/>
          </w:tcPr>
          <w:p w14:paraId="092862B9" w14:textId="77777777" w:rsidR="000C336C" w:rsidRPr="002617CC" w:rsidRDefault="000C336C" w:rsidP="00B533A0">
            <w:pPr>
              <w:tabs>
                <w:tab w:val="left" w:pos="6570"/>
              </w:tabs>
              <w:rPr>
                <w:sz w:val="18"/>
                <w:szCs w:val="18"/>
              </w:rPr>
            </w:pPr>
          </w:p>
        </w:tc>
        <w:tc>
          <w:tcPr>
            <w:tcW w:w="1228" w:type="pct"/>
            <w:gridSpan w:val="2"/>
          </w:tcPr>
          <w:p w14:paraId="6D60029E" w14:textId="77777777" w:rsidR="000C336C" w:rsidRPr="002617CC" w:rsidRDefault="000C336C" w:rsidP="00B533A0">
            <w:pPr>
              <w:tabs>
                <w:tab w:val="left" w:pos="6570"/>
              </w:tabs>
              <w:rPr>
                <w:sz w:val="18"/>
                <w:szCs w:val="18"/>
              </w:rPr>
            </w:pPr>
          </w:p>
        </w:tc>
        <w:tc>
          <w:tcPr>
            <w:tcW w:w="419" w:type="pct"/>
            <w:gridSpan w:val="2"/>
            <w:tcBorders>
              <w:right w:val="single" w:sz="4" w:space="0" w:color="auto"/>
            </w:tcBorders>
          </w:tcPr>
          <w:p w14:paraId="17514844" w14:textId="77777777" w:rsidR="000C336C" w:rsidRPr="002617CC" w:rsidRDefault="000C336C" w:rsidP="00B533A0">
            <w:pPr>
              <w:tabs>
                <w:tab w:val="left" w:pos="6570"/>
              </w:tabs>
              <w:rPr>
                <w:sz w:val="18"/>
                <w:szCs w:val="18"/>
              </w:rPr>
            </w:pPr>
          </w:p>
        </w:tc>
      </w:tr>
      <w:tr w:rsidR="000C336C" w:rsidRPr="007D7A8D" w14:paraId="4A506CC9" w14:textId="77777777" w:rsidTr="00B533A0">
        <w:trPr>
          <w:trHeight w:val="242"/>
        </w:trPr>
        <w:tc>
          <w:tcPr>
            <w:tcW w:w="121" w:type="pct"/>
            <w:tcBorders>
              <w:top w:val="nil"/>
              <w:left w:val="single" w:sz="4" w:space="0" w:color="auto"/>
              <w:bottom w:val="nil"/>
              <w:right w:val="nil"/>
            </w:tcBorders>
            <w:shd w:val="clear" w:color="auto" w:fill="EFFFEF"/>
          </w:tcPr>
          <w:p w14:paraId="6197CDFC" w14:textId="77777777" w:rsidR="000C336C" w:rsidRPr="002617CC" w:rsidRDefault="000C336C" w:rsidP="00B533A0">
            <w:pPr>
              <w:tabs>
                <w:tab w:val="left" w:pos="6570"/>
              </w:tabs>
              <w:rPr>
                <w:sz w:val="18"/>
                <w:szCs w:val="18"/>
                <w:lang w:val="en-US"/>
              </w:rPr>
            </w:pPr>
          </w:p>
        </w:tc>
        <w:tc>
          <w:tcPr>
            <w:tcW w:w="144" w:type="pct"/>
            <w:tcBorders>
              <w:top w:val="nil"/>
              <w:left w:val="nil"/>
              <w:bottom w:val="nil"/>
              <w:right w:val="nil"/>
            </w:tcBorders>
            <w:shd w:val="clear" w:color="auto" w:fill="EFFFEF"/>
          </w:tcPr>
          <w:p w14:paraId="17C62347" w14:textId="47A8529C" w:rsidR="000C336C" w:rsidRPr="002617CC" w:rsidRDefault="000C336C" w:rsidP="00B533A0">
            <w:pPr>
              <w:tabs>
                <w:tab w:val="left" w:pos="6570"/>
              </w:tabs>
              <w:jc w:val="right"/>
              <w:rPr>
                <w:b/>
                <w:sz w:val="18"/>
                <w:szCs w:val="18"/>
                <w:lang w:val="en-US"/>
              </w:rPr>
            </w:pPr>
            <w:r>
              <w:rPr>
                <w:b/>
                <w:sz w:val="18"/>
                <w:szCs w:val="18"/>
              </w:rPr>
              <w:t>h</w:t>
            </w:r>
            <w:r w:rsidRPr="002617CC">
              <w:rPr>
                <w:b/>
                <w:sz w:val="18"/>
                <w:szCs w:val="18"/>
              </w:rPr>
              <w:t>.</w:t>
            </w:r>
          </w:p>
        </w:tc>
        <w:tc>
          <w:tcPr>
            <w:tcW w:w="1066" w:type="pct"/>
            <w:gridSpan w:val="2"/>
            <w:tcBorders>
              <w:top w:val="nil"/>
              <w:left w:val="nil"/>
              <w:bottom w:val="nil"/>
            </w:tcBorders>
            <w:shd w:val="clear" w:color="auto" w:fill="EFFFEF"/>
          </w:tcPr>
          <w:p w14:paraId="27440F65" w14:textId="77777777" w:rsidR="000C336C" w:rsidRPr="002617CC" w:rsidRDefault="000C336C" w:rsidP="00B533A0">
            <w:pPr>
              <w:tabs>
                <w:tab w:val="left" w:pos="6570"/>
              </w:tabs>
              <w:rPr>
                <w:color w:val="000000"/>
                <w:sz w:val="18"/>
                <w:szCs w:val="18"/>
                <w:lang w:val="en-US"/>
              </w:rPr>
            </w:pPr>
            <w:r w:rsidRPr="002617CC">
              <w:rPr>
                <w:color w:val="000000"/>
                <w:sz w:val="18"/>
                <w:szCs w:val="18"/>
              </w:rPr>
              <w:t>Drinking-water in health</w:t>
            </w:r>
            <w:r>
              <w:rPr>
                <w:color w:val="000000"/>
                <w:sz w:val="18"/>
                <w:szCs w:val="18"/>
              </w:rPr>
              <w:t xml:space="preserve"> </w:t>
            </w:r>
            <w:r w:rsidRPr="00FB4B32">
              <w:rPr>
                <w:color w:val="000000"/>
                <w:sz w:val="18"/>
                <w:szCs w:val="18"/>
              </w:rPr>
              <w:t>facilities</w:t>
            </w:r>
          </w:p>
        </w:tc>
        <w:tc>
          <w:tcPr>
            <w:tcW w:w="140" w:type="pct"/>
            <w:tcBorders>
              <w:left w:val="nil"/>
            </w:tcBorders>
            <w:shd w:val="clear" w:color="auto" w:fill="EFFFEF"/>
          </w:tcPr>
          <w:p w14:paraId="790F5CCC" w14:textId="77777777" w:rsidR="000C336C" w:rsidRPr="002617CC" w:rsidRDefault="000C336C" w:rsidP="00B533A0">
            <w:pPr>
              <w:tabs>
                <w:tab w:val="left" w:pos="6570"/>
              </w:tabs>
              <w:jc w:val="center"/>
              <w:rPr>
                <w:b/>
                <w:color w:val="000000"/>
                <w:sz w:val="18"/>
                <w:szCs w:val="18"/>
                <w:lang w:val="en-US"/>
              </w:rPr>
            </w:pPr>
            <w:r w:rsidRPr="002617CC">
              <w:rPr>
                <w:b/>
                <w:color w:val="000000"/>
                <w:sz w:val="18"/>
                <w:szCs w:val="18"/>
              </w:rPr>
              <w:t>h.</w:t>
            </w:r>
          </w:p>
        </w:tc>
        <w:tc>
          <w:tcPr>
            <w:tcW w:w="1019" w:type="pct"/>
          </w:tcPr>
          <w:p w14:paraId="5D67E668" w14:textId="77777777" w:rsidR="000C336C" w:rsidRPr="002617CC" w:rsidRDefault="000C336C" w:rsidP="00B533A0">
            <w:pPr>
              <w:tabs>
                <w:tab w:val="left" w:pos="6570"/>
              </w:tabs>
              <w:rPr>
                <w:sz w:val="18"/>
                <w:szCs w:val="18"/>
              </w:rPr>
            </w:pPr>
          </w:p>
          <w:p w14:paraId="75FF1DFC" w14:textId="77777777" w:rsidR="000C336C" w:rsidRPr="002617CC" w:rsidRDefault="000C336C" w:rsidP="00B533A0">
            <w:pPr>
              <w:tabs>
                <w:tab w:val="left" w:pos="6570"/>
              </w:tabs>
              <w:rPr>
                <w:sz w:val="18"/>
                <w:szCs w:val="18"/>
              </w:rPr>
            </w:pPr>
          </w:p>
        </w:tc>
        <w:tc>
          <w:tcPr>
            <w:tcW w:w="454" w:type="pct"/>
          </w:tcPr>
          <w:p w14:paraId="572E5690" w14:textId="77777777" w:rsidR="000C336C" w:rsidRPr="002617CC" w:rsidRDefault="000C336C" w:rsidP="00B533A0">
            <w:pPr>
              <w:tabs>
                <w:tab w:val="left" w:pos="6570"/>
              </w:tabs>
              <w:rPr>
                <w:sz w:val="18"/>
                <w:szCs w:val="18"/>
              </w:rPr>
            </w:pPr>
          </w:p>
        </w:tc>
        <w:tc>
          <w:tcPr>
            <w:tcW w:w="409" w:type="pct"/>
          </w:tcPr>
          <w:p w14:paraId="27BBC27B" w14:textId="77777777" w:rsidR="000C336C" w:rsidRPr="002617CC" w:rsidRDefault="000C336C" w:rsidP="00B533A0">
            <w:pPr>
              <w:tabs>
                <w:tab w:val="left" w:pos="6570"/>
              </w:tabs>
              <w:rPr>
                <w:sz w:val="18"/>
                <w:szCs w:val="18"/>
              </w:rPr>
            </w:pPr>
          </w:p>
        </w:tc>
        <w:tc>
          <w:tcPr>
            <w:tcW w:w="1228" w:type="pct"/>
            <w:gridSpan w:val="2"/>
          </w:tcPr>
          <w:p w14:paraId="6920BF4C" w14:textId="77777777" w:rsidR="000C336C" w:rsidRPr="002617CC" w:rsidRDefault="000C336C" w:rsidP="00B533A0">
            <w:pPr>
              <w:tabs>
                <w:tab w:val="left" w:pos="6570"/>
              </w:tabs>
              <w:rPr>
                <w:sz w:val="18"/>
                <w:szCs w:val="18"/>
              </w:rPr>
            </w:pPr>
          </w:p>
        </w:tc>
        <w:tc>
          <w:tcPr>
            <w:tcW w:w="419" w:type="pct"/>
            <w:gridSpan w:val="2"/>
            <w:tcBorders>
              <w:right w:val="single" w:sz="4" w:space="0" w:color="auto"/>
            </w:tcBorders>
          </w:tcPr>
          <w:p w14:paraId="2857C5EA" w14:textId="77777777" w:rsidR="000C336C" w:rsidRPr="002617CC" w:rsidRDefault="000C336C" w:rsidP="00B533A0">
            <w:pPr>
              <w:tabs>
                <w:tab w:val="left" w:pos="6570"/>
              </w:tabs>
              <w:rPr>
                <w:sz w:val="18"/>
                <w:szCs w:val="18"/>
              </w:rPr>
            </w:pPr>
          </w:p>
        </w:tc>
      </w:tr>
      <w:tr w:rsidR="00CD2CBC" w:rsidRPr="005D0794" w14:paraId="65BCC531" w14:textId="77777777" w:rsidTr="00B533A0">
        <w:trPr>
          <w:trHeight w:val="58"/>
        </w:trPr>
        <w:tc>
          <w:tcPr>
            <w:tcW w:w="121" w:type="pct"/>
            <w:tcBorders>
              <w:top w:val="nil"/>
              <w:left w:val="single" w:sz="4" w:space="0" w:color="auto"/>
              <w:bottom w:val="nil"/>
              <w:right w:val="nil"/>
            </w:tcBorders>
            <w:shd w:val="clear" w:color="auto" w:fill="EFFFEF"/>
          </w:tcPr>
          <w:p w14:paraId="4B20211B" w14:textId="77777777" w:rsidR="00CD2CBC" w:rsidRPr="005D0794" w:rsidRDefault="00CD2CBC" w:rsidP="00B533A0">
            <w:pPr>
              <w:tabs>
                <w:tab w:val="left" w:pos="6570"/>
              </w:tabs>
              <w:rPr>
                <w:sz w:val="6"/>
                <w:szCs w:val="6"/>
                <w:lang w:val="en-US"/>
              </w:rPr>
            </w:pPr>
          </w:p>
        </w:tc>
        <w:tc>
          <w:tcPr>
            <w:tcW w:w="144" w:type="pct"/>
            <w:tcBorders>
              <w:top w:val="nil"/>
              <w:left w:val="nil"/>
              <w:bottom w:val="nil"/>
              <w:right w:val="nil"/>
            </w:tcBorders>
            <w:shd w:val="clear" w:color="auto" w:fill="EFFFEF"/>
          </w:tcPr>
          <w:p w14:paraId="2AA2D5E9" w14:textId="77777777" w:rsidR="00CD2CBC" w:rsidRPr="005D0794" w:rsidRDefault="00CD2CBC" w:rsidP="00B533A0">
            <w:pPr>
              <w:tabs>
                <w:tab w:val="left" w:pos="6570"/>
              </w:tabs>
              <w:jc w:val="right"/>
              <w:rPr>
                <w:b/>
                <w:sz w:val="6"/>
                <w:szCs w:val="6"/>
              </w:rPr>
            </w:pPr>
          </w:p>
        </w:tc>
        <w:tc>
          <w:tcPr>
            <w:tcW w:w="1066" w:type="pct"/>
            <w:gridSpan w:val="2"/>
            <w:tcBorders>
              <w:top w:val="nil"/>
              <w:left w:val="nil"/>
              <w:bottom w:val="nil"/>
              <w:right w:val="nil"/>
            </w:tcBorders>
            <w:shd w:val="clear" w:color="auto" w:fill="EFFFEF"/>
          </w:tcPr>
          <w:p w14:paraId="43F521F6" w14:textId="77777777" w:rsidR="00CD2CBC" w:rsidRPr="005D0794" w:rsidRDefault="00CD2CBC" w:rsidP="00B533A0">
            <w:pPr>
              <w:tabs>
                <w:tab w:val="left" w:pos="6570"/>
              </w:tabs>
              <w:rPr>
                <w:color w:val="000000"/>
                <w:sz w:val="6"/>
                <w:szCs w:val="6"/>
              </w:rPr>
            </w:pPr>
          </w:p>
        </w:tc>
        <w:tc>
          <w:tcPr>
            <w:tcW w:w="140" w:type="pct"/>
            <w:tcBorders>
              <w:left w:val="nil"/>
              <w:right w:val="nil"/>
            </w:tcBorders>
            <w:shd w:val="clear" w:color="auto" w:fill="EFFFEF"/>
          </w:tcPr>
          <w:p w14:paraId="2E24BDCC" w14:textId="77777777" w:rsidR="00CD2CBC" w:rsidRPr="005D0794" w:rsidRDefault="00CD2CBC" w:rsidP="00B533A0">
            <w:pPr>
              <w:tabs>
                <w:tab w:val="left" w:pos="6570"/>
              </w:tabs>
              <w:jc w:val="center"/>
              <w:rPr>
                <w:b/>
                <w:color w:val="000000"/>
                <w:sz w:val="6"/>
                <w:szCs w:val="6"/>
              </w:rPr>
            </w:pPr>
          </w:p>
        </w:tc>
        <w:tc>
          <w:tcPr>
            <w:tcW w:w="1019" w:type="pct"/>
            <w:tcBorders>
              <w:left w:val="nil"/>
              <w:right w:val="nil"/>
            </w:tcBorders>
            <w:shd w:val="clear" w:color="auto" w:fill="F0FFF0"/>
          </w:tcPr>
          <w:p w14:paraId="5292165F" w14:textId="77777777" w:rsidR="00CD2CBC" w:rsidRPr="005D0794" w:rsidRDefault="00CD2CBC" w:rsidP="00B533A0">
            <w:pPr>
              <w:tabs>
                <w:tab w:val="left" w:pos="6570"/>
              </w:tabs>
              <w:rPr>
                <w:sz w:val="6"/>
                <w:szCs w:val="6"/>
              </w:rPr>
            </w:pPr>
          </w:p>
        </w:tc>
        <w:tc>
          <w:tcPr>
            <w:tcW w:w="454" w:type="pct"/>
            <w:tcBorders>
              <w:left w:val="nil"/>
              <w:right w:val="nil"/>
            </w:tcBorders>
            <w:shd w:val="clear" w:color="auto" w:fill="F0FFF0"/>
          </w:tcPr>
          <w:p w14:paraId="49711D7E" w14:textId="77777777" w:rsidR="00CD2CBC" w:rsidRPr="005D0794" w:rsidRDefault="00CD2CBC" w:rsidP="00B533A0">
            <w:pPr>
              <w:tabs>
                <w:tab w:val="left" w:pos="6570"/>
              </w:tabs>
              <w:rPr>
                <w:sz w:val="6"/>
                <w:szCs w:val="6"/>
              </w:rPr>
            </w:pPr>
          </w:p>
        </w:tc>
        <w:tc>
          <w:tcPr>
            <w:tcW w:w="409" w:type="pct"/>
            <w:tcBorders>
              <w:left w:val="nil"/>
              <w:right w:val="nil"/>
            </w:tcBorders>
            <w:shd w:val="clear" w:color="auto" w:fill="F0FFF0"/>
          </w:tcPr>
          <w:p w14:paraId="13854298" w14:textId="77777777" w:rsidR="00CD2CBC" w:rsidRPr="005D0794" w:rsidRDefault="00CD2CBC" w:rsidP="00B533A0">
            <w:pPr>
              <w:tabs>
                <w:tab w:val="left" w:pos="6570"/>
              </w:tabs>
              <w:rPr>
                <w:sz w:val="6"/>
                <w:szCs w:val="6"/>
              </w:rPr>
            </w:pPr>
          </w:p>
        </w:tc>
        <w:tc>
          <w:tcPr>
            <w:tcW w:w="1228" w:type="pct"/>
            <w:gridSpan w:val="2"/>
            <w:tcBorders>
              <w:left w:val="nil"/>
              <w:right w:val="nil"/>
            </w:tcBorders>
            <w:shd w:val="clear" w:color="auto" w:fill="F0FFF0"/>
          </w:tcPr>
          <w:p w14:paraId="7A587032" w14:textId="77777777" w:rsidR="00CD2CBC" w:rsidRPr="005D0794" w:rsidRDefault="00CD2CBC" w:rsidP="00B533A0">
            <w:pPr>
              <w:tabs>
                <w:tab w:val="left" w:pos="6570"/>
              </w:tabs>
              <w:rPr>
                <w:sz w:val="6"/>
                <w:szCs w:val="6"/>
              </w:rPr>
            </w:pPr>
          </w:p>
        </w:tc>
        <w:tc>
          <w:tcPr>
            <w:tcW w:w="419" w:type="pct"/>
            <w:gridSpan w:val="2"/>
            <w:tcBorders>
              <w:left w:val="nil"/>
              <w:right w:val="single" w:sz="4" w:space="0" w:color="auto"/>
            </w:tcBorders>
            <w:shd w:val="clear" w:color="auto" w:fill="F0FFF0"/>
          </w:tcPr>
          <w:p w14:paraId="2DD52A19" w14:textId="77777777" w:rsidR="00CD2CBC" w:rsidRPr="005D0794" w:rsidRDefault="00CD2CBC" w:rsidP="00B533A0">
            <w:pPr>
              <w:tabs>
                <w:tab w:val="left" w:pos="6570"/>
              </w:tabs>
              <w:rPr>
                <w:sz w:val="6"/>
                <w:szCs w:val="6"/>
              </w:rPr>
            </w:pPr>
          </w:p>
        </w:tc>
      </w:tr>
      <w:tr w:rsidR="000373FB" w:rsidRPr="007D7A8D" w14:paraId="0F6ACAA9" w14:textId="77777777" w:rsidTr="00C23CBE">
        <w:trPr>
          <w:trHeight w:val="452"/>
        </w:trPr>
        <w:tc>
          <w:tcPr>
            <w:tcW w:w="121" w:type="pct"/>
            <w:tcBorders>
              <w:top w:val="nil"/>
              <w:left w:val="single" w:sz="4" w:space="0" w:color="auto"/>
              <w:bottom w:val="nil"/>
              <w:right w:val="nil"/>
            </w:tcBorders>
            <w:shd w:val="clear" w:color="auto" w:fill="EFFFEF"/>
          </w:tcPr>
          <w:p w14:paraId="0F6ACAA0" w14:textId="77777777" w:rsidR="000373FB" w:rsidRPr="002617CC" w:rsidRDefault="000373FB" w:rsidP="002617CC">
            <w:pPr>
              <w:tabs>
                <w:tab w:val="left" w:pos="6570"/>
              </w:tabs>
              <w:rPr>
                <w:sz w:val="8"/>
                <w:szCs w:val="8"/>
                <w:lang w:val="en-US"/>
              </w:rPr>
            </w:pPr>
          </w:p>
        </w:tc>
        <w:tc>
          <w:tcPr>
            <w:tcW w:w="144" w:type="pct"/>
            <w:tcBorders>
              <w:top w:val="nil"/>
              <w:left w:val="nil"/>
              <w:bottom w:val="nil"/>
              <w:right w:val="nil"/>
            </w:tcBorders>
            <w:shd w:val="clear" w:color="auto" w:fill="EFFFEF"/>
          </w:tcPr>
          <w:p w14:paraId="0F6ACAA1" w14:textId="37A638D6" w:rsidR="000373FB" w:rsidRPr="00C23CBE" w:rsidRDefault="000C336C" w:rsidP="002617CC">
            <w:pPr>
              <w:tabs>
                <w:tab w:val="left" w:pos="6570"/>
              </w:tabs>
              <w:jc w:val="right"/>
              <w:rPr>
                <w:b/>
                <w:sz w:val="18"/>
                <w:szCs w:val="18"/>
              </w:rPr>
            </w:pPr>
            <w:r w:rsidRPr="00C23CBE">
              <w:rPr>
                <w:b/>
                <w:sz w:val="18"/>
                <w:szCs w:val="18"/>
              </w:rPr>
              <w:t>i.</w:t>
            </w:r>
          </w:p>
        </w:tc>
        <w:tc>
          <w:tcPr>
            <w:tcW w:w="1066" w:type="pct"/>
            <w:gridSpan w:val="2"/>
            <w:tcBorders>
              <w:top w:val="nil"/>
              <w:left w:val="nil"/>
              <w:bottom w:val="nil"/>
            </w:tcBorders>
            <w:shd w:val="clear" w:color="auto" w:fill="EFFFEF"/>
          </w:tcPr>
          <w:p w14:paraId="0F6ACAA2" w14:textId="405FFFA1" w:rsidR="000373FB" w:rsidRPr="002617CC" w:rsidRDefault="000373FB" w:rsidP="002617CC">
            <w:pPr>
              <w:tabs>
                <w:tab w:val="left" w:pos="6570"/>
              </w:tabs>
              <w:rPr>
                <w:color w:val="000000"/>
                <w:sz w:val="8"/>
                <w:szCs w:val="8"/>
                <w:lang w:val="en-US"/>
              </w:rPr>
            </w:pPr>
            <w:r w:rsidRPr="002617CC">
              <w:rPr>
                <w:color w:val="000000"/>
                <w:sz w:val="18"/>
                <w:szCs w:val="18"/>
              </w:rPr>
              <w:t>Hygiene promotion</w:t>
            </w:r>
            <w:r w:rsidR="007A3F2F">
              <w:rPr>
                <w:rStyle w:val="FootnoteReference"/>
                <w:color w:val="000000"/>
                <w:sz w:val="18"/>
                <w:szCs w:val="18"/>
              </w:rPr>
              <w:footnoteReference w:id="16"/>
            </w:r>
          </w:p>
        </w:tc>
        <w:tc>
          <w:tcPr>
            <w:tcW w:w="140" w:type="pct"/>
            <w:tcBorders>
              <w:left w:val="nil"/>
              <w:bottom w:val="single" w:sz="4" w:space="0" w:color="000000" w:themeColor="text1"/>
            </w:tcBorders>
            <w:shd w:val="clear" w:color="auto" w:fill="EFFFEF"/>
          </w:tcPr>
          <w:p w14:paraId="0F6ACAA3" w14:textId="073D448B" w:rsidR="000373FB" w:rsidRPr="002617CC" w:rsidRDefault="000373FB" w:rsidP="002617CC">
            <w:pPr>
              <w:tabs>
                <w:tab w:val="left" w:pos="6570"/>
              </w:tabs>
              <w:jc w:val="center"/>
              <w:rPr>
                <w:b/>
                <w:color w:val="000000"/>
                <w:sz w:val="8"/>
                <w:szCs w:val="8"/>
                <w:lang w:val="en-US"/>
              </w:rPr>
            </w:pPr>
            <w:r w:rsidRPr="002617CC">
              <w:rPr>
                <w:b/>
                <w:color w:val="000000"/>
                <w:sz w:val="18"/>
                <w:szCs w:val="18"/>
              </w:rPr>
              <w:t>i.</w:t>
            </w:r>
          </w:p>
        </w:tc>
        <w:tc>
          <w:tcPr>
            <w:tcW w:w="1019" w:type="pct"/>
            <w:tcBorders>
              <w:bottom w:val="single" w:sz="4" w:space="0" w:color="000000" w:themeColor="text1"/>
            </w:tcBorders>
          </w:tcPr>
          <w:p w14:paraId="547B4018" w14:textId="77777777" w:rsidR="000373FB" w:rsidRPr="002617CC" w:rsidRDefault="000373FB" w:rsidP="002617CC">
            <w:pPr>
              <w:tabs>
                <w:tab w:val="left" w:pos="6570"/>
              </w:tabs>
              <w:rPr>
                <w:sz w:val="18"/>
                <w:szCs w:val="18"/>
              </w:rPr>
            </w:pPr>
          </w:p>
          <w:p w14:paraId="0F6ACAA4" w14:textId="77777777" w:rsidR="000373FB" w:rsidRPr="002617CC" w:rsidRDefault="000373FB" w:rsidP="002617CC">
            <w:pPr>
              <w:tabs>
                <w:tab w:val="left" w:pos="6570"/>
              </w:tabs>
              <w:jc w:val="center"/>
              <w:rPr>
                <w:sz w:val="8"/>
                <w:szCs w:val="8"/>
                <w:lang w:val="en-US"/>
              </w:rPr>
            </w:pPr>
          </w:p>
        </w:tc>
        <w:tc>
          <w:tcPr>
            <w:tcW w:w="454" w:type="pct"/>
            <w:tcBorders>
              <w:bottom w:val="single" w:sz="4" w:space="0" w:color="000000" w:themeColor="text1"/>
            </w:tcBorders>
          </w:tcPr>
          <w:p w14:paraId="0F6ACAA5" w14:textId="77777777" w:rsidR="000373FB" w:rsidRPr="002617CC" w:rsidRDefault="000373FB" w:rsidP="002617CC">
            <w:pPr>
              <w:tabs>
                <w:tab w:val="left" w:pos="6570"/>
              </w:tabs>
              <w:jc w:val="center"/>
              <w:rPr>
                <w:sz w:val="8"/>
                <w:szCs w:val="8"/>
                <w:lang w:val="en-US"/>
              </w:rPr>
            </w:pPr>
          </w:p>
        </w:tc>
        <w:tc>
          <w:tcPr>
            <w:tcW w:w="409" w:type="pct"/>
            <w:tcBorders>
              <w:bottom w:val="single" w:sz="4" w:space="0" w:color="000000" w:themeColor="text1"/>
            </w:tcBorders>
          </w:tcPr>
          <w:p w14:paraId="0F6ACAA6" w14:textId="77777777" w:rsidR="000373FB" w:rsidRPr="002617CC" w:rsidRDefault="000373FB" w:rsidP="002617CC">
            <w:pPr>
              <w:tabs>
                <w:tab w:val="left" w:pos="6570"/>
              </w:tabs>
              <w:jc w:val="center"/>
              <w:rPr>
                <w:sz w:val="8"/>
                <w:szCs w:val="8"/>
                <w:lang w:val="en-US"/>
              </w:rPr>
            </w:pPr>
          </w:p>
        </w:tc>
        <w:tc>
          <w:tcPr>
            <w:tcW w:w="1228" w:type="pct"/>
            <w:gridSpan w:val="2"/>
            <w:tcBorders>
              <w:bottom w:val="single" w:sz="4" w:space="0" w:color="000000" w:themeColor="text1"/>
            </w:tcBorders>
          </w:tcPr>
          <w:p w14:paraId="0F6ACAA7" w14:textId="77777777" w:rsidR="000373FB" w:rsidRPr="002617CC" w:rsidRDefault="000373FB" w:rsidP="002617CC">
            <w:pPr>
              <w:tabs>
                <w:tab w:val="left" w:pos="6570"/>
              </w:tabs>
              <w:jc w:val="center"/>
              <w:rPr>
                <w:sz w:val="8"/>
                <w:szCs w:val="8"/>
                <w:lang w:val="en-US"/>
              </w:rPr>
            </w:pPr>
          </w:p>
        </w:tc>
        <w:tc>
          <w:tcPr>
            <w:tcW w:w="419" w:type="pct"/>
            <w:gridSpan w:val="2"/>
            <w:tcBorders>
              <w:bottom w:val="single" w:sz="4" w:space="0" w:color="000000" w:themeColor="text1"/>
              <w:right w:val="single" w:sz="4" w:space="0" w:color="auto"/>
            </w:tcBorders>
          </w:tcPr>
          <w:p w14:paraId="0F6ACAA8" w14:textId="77777777" w:rsidR="000373FB" w:rsidRPr="002617CC" w:rsidRDefault="000373FB" w:rsidP="002617CC">
            <w:pPr>
              <w:tabs>
                <w:tab w:val="left" w:pos="6570"/>
              </w:tabs>
              <w:jc w:val="center"/>
              <w:rPr>
                <w:sz w:val="8"/>
                <w:szCs w:val="8"/>
                <w:lang w:val="en-US"/>
              </w:rPr>
            </w:pPr>
          </w:p>
        </w:tc>
      </w:tr>
      <w:tr w:rsidR="006C667C" w:rsidRPr="007D7A8D" w14:paraId="3A4C0C8F" w14:textId="77777777" w:rsidTr="00E50225">
        <w:trPr>
          <w:trHeight w:val="452"/>
        </w:trPr>
        <w:tc>
          <w:tcPr>
            <w:tcW w:w="121" w:type="pct"/>
            <w:tcBorders>
              <w:top w:val="nil"/>
              <w:left w:val="single" w:sz="4" w:space="0" w:color="auto"/>
              <w:bottom w:val="nil"/>
              <w:right w:val="nil"/>
            </w:tcBorders>
            <w:shd w:val="clear" w:color="auto" w:fill="EFFFEF"/>
          </w:tcPr>
          <w:p w14:paraId="5E8C4E35" w14:textId="77777777" w:rsidR="006C667C" w:rsidRPr="002617CC" w:rsidRDefault="006C667C" w:rsidP="002617CC">
            <w:pPr>
              <w:tabs>
                <w:tab w:val="left" w:pos="6570"/>
              </w:tabs>
              <w:rPr>
                <w:sz w:val="8"/>
                <w:szCs w:val="8"/>
                <w:lang w:val="en-US"/>
              </w:rPr>
            </w:pPr>
          </w:p>
        </w:tc>
        <w:tc>
          <w:tcPr>
            <w:tcW w:w="144" w:type="pct"/>
            <w:tcBorders>
              <w:top w:val="nil"/>
              <w:left w:val="nil"/>
              <w:bottom w:val="nil"/>
              <w:right w:val="nil"/>
            </w:tcBorders>
            <w:shd w:val="clear" w:color="auto" w:fill="EFFFEF"/>
          </w:tcPr>
          <w:p w14:paraId="47A11E9F" w14:textId="22938DAC" w:rsidR="006C667C" w:rsidRPr="000A5DB2" w:rsidRDefault="006C667C" w:rsidP="002617CC">
            <w:pPr>
              <w:tabs>
                <w:tab w:val="left" w:pos="6570"/>
              </w:tabs>
              <w:jc w:val="right"/>
              <w:rPr>
                <w:b/>
                <w:sz w:val="18"/>
                <w:szCs w:val="18"/>
              </w:rPr>
            </w:pPr>
            <w:r>
              <w:rPr>
                <w:b/>
                <w:sz w:val="18"/>
                <w:szCs w:val="18"/>
              </w:rPr>
              <w:t>j.</w:t>
            </w:r>
          </w:p>
        </w:tc>
        <w:tc>
          <w:tcPr>
            <w:tcW w:w="1066" w:type="pct"/>
            <w:gridSpan w:val="2"/>
            <w:tcBorders>
              <w:top w:val="nil"/>
              <w:left w:val="nil"/>
              <w:bottom w:val="nil"/>
            </w:tcBorders>
            <w:shd w:val="clear" w:color="auto" w:fill="EFFFEF"/>
          </w:tcPr>
          <w:p w14:paraId="0B208BA9" w14:textId="1E9DB0C7" w:rsidR="006C667C" w:rsidRPr="002617CC" w:rsidRDefault="006C667C" w:rsidP="002617CC">
            <w:pPr>
              <w:tabs>
                <w:tab w:val="left" w:pos="6570"/>
              </w:tabs>
              <w:rPr>
                <w:color w:val="000000"/>
                <w:sz w:val="18"/>
                <w:szCs w:val="18"/>
              </w:rPr>
            </w:pPr>
            <w:r>
              <w:rPr>
                <w:color w:val="000000"/>
                <w:sz w:val="18"/>
                <w:szCs w:val="18"/>
              </w:rPr>
              <w:t>Hygiene promotion in health care facilities</w:t>
            </w:r>
          </w:p>
        </w:tc>
        <w:tc>
          <w:tcPr>
            <w:tcW w:w="140" w:type="pct"/>
            <w:tcBorders>
              <w:left w:val="nil"/>
              <w:bottom w:val="single" w:sz="4" w:space="0" w:color="000000" w:themeColor="text1"/>
            </w:tcBorders>
            <w:shd w:val="clear" w:color="auto" w:fill="EFFFEF"/>
          </w:tcPr>
          <w:p w14:paraId="7A9A9A53" w14:textId="72B2E768" w:rsidR="006C667C" w:rsidRPr="002617CC" w:rsidRDefault="006C667C" w:rsidP="002617CC">
            <w:pPr>
              <w:tabs>
                <w:tab w:val="left" w:pos="6570"/>
              </w:tabs>
              <w:jc w:val="center"/>
              <w:rPr>
                <w:b/>
                <w:color w:val="000000"/>
                <w:sz w:val="18"/>
                <w:szCs w:val="18"/>
              </w:rPr>
            </w:pPr>
            <w:r>
              <w:rPr>
                <w:b/>
                <w:color w:val="000000"/>
                <w:sz w:val="18"/>
                <w:szCs w:val="18"/>
              </w:rPr>
              <w:t>j.</w:t>
            </w:r>
          </w:p>
        </w:tc>
        <w:tc>
          <w:tcPr>
            <w:tcW w:w="1019" w:type="pct"/>
            <w:tcBorders>
              <w:bottom w:val="single" w:sz="4" w:space="0" w:color="000000" w:themeColor="text1"/>
            </w:tcBorders>
          </w:tcPr>
          <w:p w14:paraId="181F4A61" w14:textId="77777777" w:rsidR="006C667C" w:rsidRPr="002617CC" w:rsidRDefault="006C667C" w:rsidP="002617CC">
            <w:pPr>
              <w:tabs>
                <w:tab w:val="left" w:pos="6570"/>
              </w:tabs>
              <w:rPr>
                <w:sz w:val="18"/>
                <w:szCs w:val="18"/>
              </w:rPr>
            </w:pPr>
          </w:p>
        </w:tc>
        <w:tc>
          <w:tcPr>
            <w:tcW w:w="454" w:type="pct"/>
            <w:tcBorders>
              <w:bottom w:val="single" w:sz="4" w:space="0" w:color="000000" w:themeColor="text1"/>
            </w:tcBorders>
          </w:tcPr>
          <w:p w14:paraId="03753832" w14:textId="77777777" w:rsidR="006C667C" w:rsidRPr="002617CC" w:rsidRDefault="006C667C" w:rsidP="002617CC">
            <w:pPr>
              <w:tabs>
                <w:tab w:val="left" w:pos="6570"/>
              </w:tabs>
              <w:jc w:val="center"/>
              <w:rPr>
                <w:sz w:val="8"/>
                <w:szCs w:val="8"/>
                <w:lang w:val="en-US"/>
              </w:rPr>
            </w:pPr>
          </w:p>
        </w:tc>
        <w:tc>
          <w:tcPr>
            <w:tcW w:w="409" w:type="pct"/>
            <w:tcBorders>
              <w:bottom w:val="single" w:sz="4" w:space="0" w:color="000000" w:themeColor="text1"/>
            </w:tcBorders>
          </w:tcPr>
          <w:p w14:paraId="42F9782F" w14:textId="77777777" w:rsidR="006C667C" w:rsidRPr="002617CC" w:rsidRDefault="006C667C" w:rsidP="002617CC">
            <w:pPr>
              <w:tabs>
                <w:tab w:val="left" w:pos="6570"/>
              </w:tabs>
              <w:jc w:val="center"/>
              <w:rPr>
                <w:sz w:val="8"/>
                <w:szCs w:val="8"/>
                <w:lang w:val="en-US"/>
              </w:rPr>
            </w:pPr>
          </w:p>
        </w:tc>
        <w:tc>
          <w:tcPr>
            <w:tcW w:w="1228" w:type="pct"/>
            <w:gridSpan w:val="2"/>
            <w:tcBorders>
              <w:bottom w:val="single" w:sz="4" w:space="0" w:color="000000" w:themeColor="text1"/>
            </w:tcBorders>
          </w:tcPr>
          <w:p w14:paraId="77846861" w14:textId="77777777" w:rsidR="006C667C" w:rsidRPr="002617CC" w:rsidRDefault="006C667C" w:rsidP="002617CC">
            <w:pPr>
              <w:tabs>
                <w:tab w:val="left" w:pos="6570"/>
              </w:tabs>
              <w:jc w:val="center"/>
              <w:rPr>
                <w:sz w:val="8"/>
                <w:szCs w:val="8"/>
                <w:lang w:val="en-US"/>
              </w:rPr>
            </w:pPr>
          </w:p>
        </w:tc>
        <w:tc>
          <w:tcPr>
            <w:tcW w:w="419" w:type="pct"/>
            <w:gridSpan w:val="2"/>
            <w:tcBorders>
              <w:bottom w:val="single" w:sz="4" w:space="0" w:color="000000" w:themeColor="text1"/>
              <w:right w:val="single" w:sz="4" w:space="0" w:color="auto"/>
            </w:tcBorders>
          </w:tcPr>
          <w:p w14:paraId="2DA5521E" w14:textId="77777777" w:rsidR="006C667C" w:rsidRPr="002617CC" w:rsidRDefault="006C667C" w:rsidP="002617CC">
            <w:pPr>
              <w:tabs>
                <w:tab w:val="left" w:pos="6570"/>
              </w:tabs>
              <w:jc w:val="center"/>
              <w:rPr>
                <w:sz w:val="8"/>
                <w:szCs w:val="8"/>
                <w:lang w:val="en-US"/>
              </w:rPr>
            </w:pPr>
          </w:p>
        </w:tc>
      </w:tr>
      <w:tr w:rsidR="000373FB" w:rsidRPr="007D7A8D" w14:paraId="0F6ACAB4" w14:textId="77777777" w:rsidTr="00C23CBE">
        <w:trPr>
          <w:trHeight w:val="208"/>
        </w:trPr>
        <w:tc>
          <w:tcPr>
            <w:tcW w:w="121" w:type="pct"/>
            <w:tcBorders>
              <w:top w:val="nil"/>
              <w:left w:val="single" w:sz="4" w:space="0" w:color="auto"/>
              <w:bottom w:val="nil"/>
              <w:right w:val="nil"/>
            </w:tcBorders>
            <w:shd w:val="clear" w:color="auto" w:fill="EFFFEF"/>
          </w:tcPr>
          <w:p w14:paraId="0F6ACAAA" w14:textId="77777777" w:rsidR="000373FB" w:rsidRPr="002617CC" w:rsidRDefault="000373FB" w:rsidP="002617CC">
            <w:pPr>
              <w:tabs>
                <w:tab w:val="left" w:pos="6570"/>
              </w:tabs>
              <w:rPr>
                <w:sz w:val="18"/>
                <w:szCs w:val="18"/>
                <w:lang w:val="en-US"/>
              </w:rPr>
            </w:pPr>
          </w:p>
        </w:tc>
        <w:tc>
          <w:tcPr>
            <w:tcW w:w="144" w:type="pct"/>
            <w:tcBorders>
              <w:top w:val="nil"/>
              <w:left w:val="nil"/>
              <w:bottom w:val="single" w:sz="4" w:space="0" w:color="auto"/>
              <w:right w:val="nil"/>
            </w:tcBorders>
            <w:shd w:val="clear" w:color="auto" w:fill="EFFFEF"/>
          </w:tcPr>
          <w:p w14:paraId="0F6ACAAB" w14:textId="2FF2D00B" w:rsidR="000373FB" w:rsidRPr="002617CC" w:rsidRDefault="006C667C" w:rsidP="002617CC">
            <w:pPr>
              <w:tabs>
                <w:tab w:val="left" w:pos="6570"/>
              </w:tabs>
              <w:jc w:val="right"/>
              <w:rPr>
                <w:b/>
                <w:sz w:val="18"/>
                <w:szCs w:val="18"/>
                <w:lang w:val="en-US"/>
              </w:rPr>
            </w:pPr>
            <w:r>
              <w:rPr>
                <w:b/>
                <w:sz w:val="18"/>
                <w:szCs w:val="18"/>
              </w:rPr>
              <w:t>k</w:t>
            </w:r>
            <w:r w:rsidR="000373FB" w:rsidRPr="002617CC">
              <w:rPr>
                <w:b/>
                <w:sz w:val="18"/>
                <w:szCs w:val="18"/>
              </w:rPr>
              <w:t>.</w:t>
            </w:r>
          </w:p>
        </w:tc>
        <w:tc>
          <w:tcPr>
            <w:tcW w:w="1066" w:type="pct"/>
            <w:gridSpan w:val="2"/>
            <w:tcBorders>
              <w:top w:val="nil"/>
              <w:left w:val="nil"/>
              <w:bottom w:val="single" w:sz="4" w:space="0" w:color="auto"/>
              <w:right w:val="single" w:sz="4" w:space="0" w:color="000000" w:themeColor="text1"/>
            </w:tcBorders>
            <w:shd w:val="clear" w:color="auto" w:fill="EFFFEF"/>
          </w:tcPr>
          <w:p w14:paraId="0F6ACAAC" w14:textId="1123F04B" w:rsidR="000373FB" w:rsidRPr="002617CC" w:rsidRDefault="000373FB" w:rsidP="002617CC">
            <w:pPr>
              <w:tabs>
                <w:tab w:val="left" w:pos="6570"/>
              </w:tabs>
              <w:rPr>
                <w:color w:val="000000"/>
                <w:sz w:val="18"/>
                <w:szCs w:val="18"/>
                <w:lang w:val="en-US"/>
              </w:rPr>
            </w:pPr>
            <w:r w:rsidRPr="002617CC">
              <w:rPr>
                <w:color w:val="000000"/>
                <w:sz w:val="18"/>
                <w:szCs w:val="18"/>
              </w:rPr>
              <w:t>Hygiene promotion in schools</w:t>
            </w:r>
          </w:p>
        </w:tc>
        <w:tc>
          <w:tcPr>
            <w:tcW w:w="1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FFEF"/>
          </w:tcPr>
          <w:p w14:paraId="0F6ACAAD" w14:textId="0FB3D5EE" w:rsidR="000373FB" w:rsidRPr="002617CC" w:rsidRDefault="006C667C" w:rsidP="002617CC">
            <w:pPr>
              <w:tabs>
                <w:tab w:val="left" w:pos="6570"/>
              </w:tabs>
              <w:jc w:val="center"/>
              <w:rPr>
                <w:b/>
                <w:color w:val="000000"/>
                <w:sz w:val="18"/>
                <w:szCs w:val="18"/>
                <w:lang w:val="en-US"/>
              </w:rPr>
            </w:pPr>
            <w:r>
              <w:rPr>
                <w:b/>
                <w:color w:val="000000"/>
                <w:sz w:val="18"/>
                <w:szCs w:val="18"/>
              </w:rPr>
              <w:t>k</w:t>
            </w:r>
            <w:r w:rsidR="000373FB" w:rsidRPr="002617CC">
              <w:rPr>
                <w:b/>
                <w:color w:val="000000"/>
                <w:sz w:val="18"/>
                <w:szCs w:val="18"/>
              </w:rPr>
              <w:t>.</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CAAF" w14:textId="77777777" w:rsidR="000373FB" w:rsidRPr="002617CC" w:rsidRDefault="000373FB" w:rsidP="002617CC">
            <w:pPr>
              <w:tabs>
                <w:tab w:val="left" w:pos="6570"/>
              </w:tabs>
              <w:rPr>
                <w:sz w:val="18"/>
                <w:szCs w:val="18"/>
              </w:rPr>
            </w:pP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EE61A" w14:textId="77777777" w:rsidR="000373FB" w:rsidRPr="002617CC" w:rsidRDefault="000373FB" w:rsidP="002617CC">
            <w:pPr>
              <w:tabs>
                <w:tab w:val="left" w:pos="6570"/>
              </w:tabs>
              <w:rPr>
                <w:sz w:val="18"/>
                <w:szCs w:val="18"/>
              </w:rPr>
            </w:pPr>
          </w:p>
          <w:p w14:paraId="0F6ACAB0" w14:textId="77777777" w:rsidR="000373FB" w:rsidRPr="002617CC" w:rsidRDefault="000373FB" w:rsidP="002617CC">
            <w:pPr>
              <w:tabs>
                <w:tab w:val="left" w:pos="6570"/>
              </w:tabs>
              <w:rPr>
                <w:sz w:val="18"/>
                <w:szCs w:val="18"/>
              </w:rPr>
            </w:pPr>
          </w:p>
        </w:tc>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CAB1" w14:textId="77777777" w:rsidR="000373FB" w:rsidRPr="002617CC" w:rsidRDefault="000373FB" w:rsidP="002617CC">
            <w:pPr>
              <w:tabs>
                <w:tab w:val="left" w:pos="6570"/>
              </w:tabs>
              <w:rPr>
                <w:sz w:val="18"/>
                <w:szCs w:val="18"/>
              </w:rPr>
            </w:pPr>
          </w:p>
        </w:tc>
        <w:tc>
          <w:tcPr>
            <w:tcW w:w="1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CAB2" w14:textId="77777777" w:rsidR="000373FB" w:rsidRPr="002617CC" w:rsidRDefault="000373FB" w:rsidP="002617CC">
            <w:pPr>
              <w:tabs>
                <w:tab w:val="left" w:pos="6570"/>
              </w:tabs>
              <w:rPr>
                <w:sz w:val="18"/>
                <w:szCs w:val="18"/>
              </w:rPr>
            </w:pPr>
          </w:p>
        </w:tc>
        <w:tc>
          <w:tcPr>
            <w:tcW w:w="419"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0F6ACAB3" w14:textId="77777777" w:rsidR="000373FB" w:rsidRPr="002617CC" w:rsidRDefault="000373FB" w:rsidP="002617CC">
            <w:pPr>
              <w:tabs>
                <w:tab w:val="left" w:pos="6570"/>
              </w:tabs>
              <w:rPr>
                <w:sz w:val="18"/>
                <w:szCs w:val="18"/>
              </w:rPr>
            </w:pPr>
          </w:p>
        </w:tc>
      </w:tr>
      <w:tr w:rsidR="000373FB" w:rsidRPr="007D7A8D" w14:paraId="0F6ACACA" w14:textId="77777777" w:rsidTr="00C23CBE">
        <w:trPr>
          <w:trHeight w:val="221"/>
        </w:trPr>
        <w:tc>
          <w:tcPr>
            <w:tcW w:w="121" w:type="pct"/>
            <w:tcBorders>
              <w:top w:val="nil"/>
              <w:left w:val="single" w:sz="4" w:space="0" w:color="auto"/>
              <w:bottom w:val="single" w:sz="4" w:space="0" w:color="auto"/>
              <w:right w:val="nil"/>
            </w:tcBorders>
            <w:shd w:val="clear" w:color="auto" w:fill="EFFFEF"/>
          </w:tcPr>
          <w:p w14:paraId="0F6ACAC0" w14:textId="77777777" w:rsidR="000373FB" w:rsidRPr="002617CC" w:rsidRDefault="000373FB" w:rsidP="002617CC">
            <w:pPr>
              <w:tabs>
                <w:tab w:val="left" w:pos="6570"/>
              </w:tabs>
              <w:rPr>
                <w:sz w:val="18"/>
                <w:szCs w:val="18"/>
                <w:lang w:val="en-US"/>
              </w:rPr>
            </w:pPr>
          </w:p>
        </w:tc>
        <w:tc>
          <w:tcPr>
            <w:tcW w:w="144" w:type="pct"/>
            <w:tcBorders>
              <w:top w:val="single" w:sz="4" w:space="0" w:color="auto"/>
              <w:left w:val="nil"/>
              <w:bottom w:val="single" w:sz="4" w:space="0" w:color="auto"/>
              <w:right w:val="nil"/>
            </w:tcBorders>
            <w:shd w:val="clear" w:color="auto" w:fill="EFFFEF"/>
          </w:tcPr>
          <w:p w14:paraId="0F6ACAC1" w14:textId="2140108D" w:rsidR="000373FB" w:rsidRPr="002617CC" w:rsidRDefault="000373FB" w:rsidP="002617CC">
            <w:pPr>
              <w:tabs>
                <w:tab w:val="left" w:pos="6570"/>
              </w:tabs>
              <w:jc w:val="right"/>
              <w:rPr>
                <w:b/>
                <w:sz w:val="18"/>
                <w:szCs w:val="18"/>
                <w:lang w:val="en-US"/>
              </w:rPr>
            </w:pPr>
          </w:p>
        </w:tc>
        <w:tc>
          <w:tcPr>
            <w:tcW w:w="1066" w:type="pct"/>
            <w:gridSpan w:val="2"/>
            <w:tcBorders>
              <w:top w:val="single" w:sz="4" w:space="0" w:color="auto"/>
              <w:left w:val="nil"/>
              <w:bottom w:val="single" w:sz="4" w:space="0" w:color="auto"/>
              <w:right w:val="nil"/>
            </w:tcBorders>
            <w:shd w:val="clear" w:color="auto" w:fill="EFFFEF"/>
          </w:tcPr>
          <w:p w14:paraId="0F6ACAC2" w14:textId="31C7A6B9" w:rsidR="000373FB" w:rsidRPr="002617CC" w:rsidRDefault="000373FB" w:rsidP="002617CC">
            <w:pPr>
              <w:tabs>
                <w:tab w:val="left" w:pos="6570"/>
              </w:tabs>
              <w:rPr>
                <w:color w:val="000000"/>
                <w:sz w:val="18"/>
                <w:szCs w:val="18"/>
                <w:lang w:val="en-US"/>
              </w:rPr>
            </w:pPr>
          </w:p>
        </w:tc>
        <w:tc>
          <w:tcPr>
            <w:tcW w:w="140" w:type="pct"/>
            <w:tcBorders>
              <w:top w:val="single" w:sz="4" w:space="0" w:color="auto"/>
              <w:left w:val="nil"/>
              <w:bottom w:val="single" w:sz="4" w:space="0" w:color="auto"/>
              <w:right w:val="nil"/>
            </w:tcBorders>
            <w:shd w:val="clear" w:color="auto" w:fill="EFFFEF"/>
          </w:tcPr>
          <w:p w14:paraId="0F6ACAC3" w14:textId="5353D535" w:rsidR="000373FB" w:rsidRPr="002617CC" w:rsidRDefault="000373FB" w:rsidP="002617CC">
            <w:pPr>
              <w:tabs>
                <w:tab w:val="left" w:pos="6570"/>
              </w:tabs>
              <w:jc w:val="center"/>
              <w:rPr>
                <w:b/>
                <w:color w:val="000000"/>
                <w:sz w:val="18"/>
                <w:szCs w:val="18"/>
                <w:lang w:val="en-US"/>
              </w:rPr>
            </w:pPr>
          </w:p>
        </w:tc>
        <w:tc>
          <w:tcPr>
            <w:tcW w:w="1019" w:type="pct"/>
            <w:tcBorders>
              <w:top w:val="single" w:sz="4" w:space="0" w:color="auto"/>
              <w:left w:val="nil"/>
              <w:bottom w:val="single" w:sz="4" w:space="0" w:color="auto"/>
              <w:right w:val="nil"/>
            </w:tcBorders>
            <w:shd w:val="clear" w:color="auto" w:fill="F0FFF0"/>
          </w:tcPr>
          <w:p w14:paraId="0F6ACAC4" w14:textId="77777777" w:rsidR="000373FB" w:rsidRPr="002617CC" w:rsidRDefault="000373FB" w:rsidP="002617CC">
            <w:pPr>
              <w:tabs>
                <w:tab w:val="left" w:pos="6570"/>
              </w:tabs>
              <w:rPr>
                <w:sz w:val="18"/>
                <w:szCs w:val="18"/>
              </w:rPr>
            </w:pPr>
          </w:p>
        </w:tc>
        <w:tc>
          <w:tcPr>
            <w:tcW w:w="454" w:type="pct"/>
            <w:tcBorders>
              <w:top w:val="single" w:sz="4" w:space="0" w:color="auto"/>
              <w:left w:val="nil"/>
              <w:bottom w:val="single" w:sz="4" w:space="0" w:color="auto"/>
              <w:right w:val="nil"/>
            </w:tcBorders>
            <w:shd w:val="clear" w:color="auto" w:fill="F0FFF0"/>
          </w:tcPr>
          <w:p w14:paraId="0F6ACAC6" w14:textId="77777777" w:rsidR="000373FB" w:rsidRPr="002617CC" w:rsidRDefault="000373FB" w:rsidP="002617CC">
            <w:pPr>
              <w:tabs>
                <w:tab w:val="left" w:pos="6570"/>
              </w:tabs>
              <w:rPr>
                <w:sz w:val="18"/>
                <w:szCs w:val="18"/>
              </w:rPr>
            </w:pPr>
          </w:p>
        </w:tc>
        <w:tc>
          <w:tcPr>
            <w:tcW w:w="409" w:type="pct"/>
            <w:tcBorders>
              <w:top w:val="single" w:sz="4" w:space="0" w:color="auto"/>
              <w:left w:val="nil"/>
              <w:bottom w:val="single" w:sz="4" w:space="0" w:color="auto"/>
              <w:right w:val="nil"/>
            </w:tcBorders>
            <w:shd w:val="clear" w:color="auto" w:fill="F0FFF0"/>
          </w:tcPr>
          <w:p w14:paraId="0F6ACAC7" w14:textId="77777777" w:rsidR="000373FB" w:rsidRPr="002617CC" w:rsidRDefault="000373FB" w:rsidP="002617CC">
            <w:pPr>
              <w:tabs>
                <w:tab w:val="left" w:pos="6570"/>
              </w:tabs>
              <w:rPr>
                <w:sz w:val="18"/>
                <w:szCs w:val="18"/>
              </w:rPr>
            </w:pPr>
          </w:p>
        </w:tc>
        <w:tc>
          <w:tcPr>
            <w:tcW w:w="1228" w:type="pct"/>
            <w:gridSpan w:val="2"/>
            <w:tcBorders>
              <w:top w:val="single" w:sz="4" w:space="0" w:color="auto"/>
              <w:left w:val="nil"/>
              <w:bottom w:val="single" w:sz="4" w:space="0" w:color="auto"/>
              <w:right w:val="nil"/>
            </w:tcBorders>
            <w:shd w:val="clear" w:color="auto" w:fill="F0FFF0"/>
          </w:tcPr>
          <w:p w14:paraId="0F6ACAC8" w14:textId="77777777" w:rsidR="000373FB" w:rsidRPr="002617CC" w:rsidRDefault="000373FB" w:rsidP="002617CC">
            <w:pPr>
              <w:tabs>
                <w:tab w:val="left" w:pos="6570"/>
              </w:tabs>
              <w:rPr>
                <w:sz w:val="18"/>
                <w:szCs w:val="18"/>
              </w:rPr>
            </w:pPr>
          </w:p>
        </w:tc>
        <w:tc>
          <w:tcPr>
            <w:tcW w:w="419" w:type="pct"/>
            <w:gridSpan w:val="2"/>
            <w:tcBorders>
              <w:top w:val="single" w:sz="4" w:space="0" w:color="auto"/>
              <w:left w:val="nil"/>
              <w:bottom w:val="single" w:sz="4" w:space="0" w:color="auto"/>
              <w:right w:val="single" w:sz="4" w:space="0" w:color="auto"/>
            </w:tcBorders>
            <w:shd w:val="clear" w:color="auto" w:fill="F0FFF0"/>
          </w:tcPr>
          <w:p w14:paraId="0F6ACAC9" w14:textId="77777777" w:rsidR="000373FB" w:rsidRPr="002617CC" w:rsidRDefault="000373FB" w:rsidP="002617CC">
            <w:pPr>
              <w:tabs>
                <w:tab w:val="left" w:pos="6570"/>
              </w:tabs>
              <w:rPr>
                <w:sz w:val="18"/>
                <w:szCs w:val="18"/>
              </w:rPr>
            </w:pPr>
          </w:p>
        </w:tc>
      </w:tr>
    </w:tbl>
    <w:p w14:paraId="0F6ACACB" w14:textId="77777777" w:rsidR="00203DA1" w:rsidRPr="007D7A8D" w:rsidRDefault="00203DA1" w:rsidP="000C4E8C">
      <w:pPr>
        <w:sectPr w:rsidR="00203DA1" w:rsidRPr="007D7A8D" w:rsidSect="00C23CBE">
          <w:headerReference w:type="default" r:id="rId18"/>
          <w:pgSz w:w="16834" w:h="11909" w:orient="landscape" w:code="9"/>
          <w:pgMar w:top="720" w:right="720" w:bottom="720" w:left="720" w:header="706" w:footer="425" w:gutter="0"/>
          <w:cols w:space="708"/>
          <w:docGrid w:linePitch="360"/>
        </w:sect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06"/>
        <w:gridCol w:w="406"/>
        <w:gridCol w:w="2038"/>
        <w:gridCol w:w="454"/>
        <w:gridCol w:w="965"/>
        <w:gridCol w:w="386"/>
        <w:gridCol w:w="640"/>
        <w:gridCol w:w="711"/>
        <w:gridCol w:w="281"/>
        <w:gridCol w:w="993"/>
        <w:gridCol w:w="77"/>
        <w:gridCol w:w="915"/>
        <w:gridCol w:w="436"/>
        <w:gridCol w:w="414"/>
        <w:gridCol w:w="112"/>
        <w:gridCol w:w="826"/>
      </w:tblGrid>
      <w:tr w:rsidR="001F487C" w:rsidRPr="007D7A8D" w14:paraId="0F6ACB57" w14:textId="77777777" w:rsidTr="008171D8">
        <w:tc>
          <w:tcPr>
            <w:tcW w:w="10577" w:type="dxa"/>
            <w:gridSpan w:val="17"/>
            <w:shd w:val="clear" w:color="auto" w:fill="262626"/>
          </w:tcPr>
          <w:p w14:paraId="0F6ACB56" w14:textId="77777777" w:rsidR="001F487C" w:rsidRPr="007D7A8D" w:rsidRDefault="001F487C" w:rsidP="004077B9">
            <w:pPr>
              <w:rPr>
                <w:sz w:val="18"/>
                <w:szCs w:val="18"/>
              </w:rPr>
            </w:pPr>
            <w:r w:rsidRPr="007D7A8D">
              <w:rPr>
                <w:b/>
              </w:rPr>
              <w:lastRenderedPageBreak/>
              <w:t>SERVICE PROVISION BY INSTITUTIONAL TYPE</w:t>
            </w:r>
          </w:p>
        </w:tc>
      </w:tr>
      <w:tr w:rsidR="00535022" w:rsidRPr="007D7A8D" w14:paraId="0F6ACB5B" w14:textId="77777777" w:rsidTr="00B533A0">
        <w:trPr>
          <w:trHeight w:val="458"/>
        </w:trPr>
        <w:tc>
          <w:tcPr>
            <w:tcW w:w="517" w:type="dxa"/>
            <w:tcBorders>
              <w:top w:val="nil"/>
              <w:left w:val="single" w:sz="4" w:space="0" w:color="auto"/>
              <w:bottom w:val="nil"/>
              <w:right w:val="nil"/>
            </w:tcBorders>
            <w:shd w:val="clear" w:color="auto" w:fill="F0FFF0"/>
          </w:tcPr>
          <w:p w14:paraId="0F6ACB58" w14:textId="752028DF" w:rsidR="00535022" w:rsidRPr="007D7A8D" w:rsidRDefault="00535022" w:rsidP="004077B9">
            <w:pPr>
              <w:tabs>
                <w:tab w:val="left" w:pos="6570"/>
              </w:tabs>
              <w:spacing w:before="120" w:after="120"/>
              <w:jc w:val="center"/>
              <w:rPr>
                <w:b/>
                <w:sz w:val="20"/>
                <w:szCs w:val="20"/>
              </w:rPr>
            </w:pPr>
            <w:r w:rsidRPr="007D7A8D">
              <w:rPr>
                <w:b/>
                <w:sz w:val="20"/>
                <w:szCs w:val="20"/>
              </w:rPr>
              <w:t>A</w:t>
            </w:r>
            <w:r w:rsidR="00237C12">
              <w:rPr>
                <w:b/>
                <w:sz w:val="20"/>
                <w:szCs w:val="20"/>
              </w:rPr>
              <w:t>4</w:t>
            </w:r>
            <w:r w:rsidRPr="007D7A8D">
              <w:rPr>
                <w:b/>
                <w:sz w:val="20"/>
                <w:szCs w:val="20"/>
              </w:rPr>
              <w:t>.</w:t>
            </w:r>
          </w:p>
        </w:tc>
        <w:tc>
          <w:tcPr>
            <w:tcW w:w="10060" w:type="dxa"/>
            <w:gridSpan w:val="16"/>
            <w:tcBorders>
              <w:top w:val="nil"/>
              <w:left w:val="nil"/>
              <w:bottom w:val="nil"/>
            </w:tcBorders>
            <w:shd w:val="clear" w:color="auto" w:fill="F0FFF0"/>
          </w:tcPr>
          <w:p w14:paraId="7746C501" w14:textId="77777777" w:rsidR="00535022" w:rsidRDefault="00535022" w:rsidP="004077B9">
            <w:pPr>
              <w:tabs>
                <w:tab w:val="left" w:pos="6570"/>
              </w:tabs>
              <w:spacing w:before="120"/>
              <w:rPr>
                <w:sz w:val="20"/>
                <w:szCs w:val="20"/>
                <w:lang w:val="en-US"/>
              </w:rPr>
            </w:pPr>
            <w:r w:rsidRPr="00E90570">
              <w:rPr>
                <w:b/>
                <w:sz w:val="20"/>
                <w:szCs w:val="20"/>
                <w:u w:val="single"/>
                <w:lang w:val="en-US"/>
              </w:rPr>
              <w:t>Populations served by type of provider</w:t>
            </w:r>
            <w:r w:rsidRPr="00E90570">
              <w:rPr>
                <w:b/>
                <w:sz w:val="20"/>
                <w:szCs w:val="20"/>
                <w:lang w:val="en-US"/>
              </w:rPr>
              <w:t>:</w:t>
            </w:r>
            <w:r>
              <w:rPr>
                <w:sz w:val="20"/>
                <w:szCs w:val="20"/>
                <w:lang w:val="en-US"/>
              </w:rPr>
              <w:t xml:space="preserve"> </w:t>
            </w:r>
            <w:r w:rsidRPr="007D7A8D">
              <w:rPr>
                <w:sz w:val="20"/>
                <w:szCs w:val="20"/>
                <w:lang w:val="en-US"/>
              </w:rPr>
              <w:t>What is the approximate population served by the following service provider types</w:t>
            </w:r>
            <w:r>
              <w:rPr>
                <w:sz w:val="20"/>
                <w:szCs w:val="20"/>
                <w:lang w:val="en-US"/>
              </w:rPr>
              <w:t>?</w:t>
            </w:r>
          </w:p>
          <w:p w14:paraId="6321DB9E" w14:textId="69935D6F" w:rsidR="00535022" w:rsidRDefault="00535022" w:rsidP="004077B9">
            <w:pPr>
              <w:tabs>
                <w:tab w:val="left" w:pos="6570"/>
              </w:tabs>
              <w:spacing w:before="120"/>
              <w:rPr>
                <w:i/>
                <w:iCs/>
                <w:sz w:val="20"/>
                <w:szCs w:val="20"/>
                <w:lang w:val="en-US"/>
              </w:rPr>
            </w:pPr>
            <w:r w:rsidRPr="00C23CBE">
              <w:rPr>
                <w:i/>
                <w:iCs/>
                <w:sz w:val="20"/>
                <w:szCs w:val="20"/>
                <w:lang w:val="en-US"/>
              </w:rPr>
              <w:t>(</w:t>
            </w:r>
            <w:r w:rsidR="003724A0">
              <w:rPr>
                <w:i/>
                <w:iCs/>
                <w:sz w:val="20"/>
                <w:szCs w:val="20"/>
                <w:lang w:val="en-US"/>
              </w:rPr>
              <w:t xml:space="preserve">Note: </w:t>
            </w:r>
            <w:r w:rsidRPr="00C23CBE">
              <w:rPr>
                <w:i/>
                <w:iCs/>
                <w:sz w:val="20"/>
                <w:szCs w:val="20"/>
                <w:lang w:val="en-US"/>
              </w:rPr>
              <w:t xml:space="preserve">Please provide </w:t>
            </w:r>
            <w:r>
              <w:rPr>
                <w:i/>
                <w:iCs/>
                <w:sz w:val="20"/>
                <w:szCs w:val="20"/>
                <w:lang w:val="en-US"/>
              </w:rPr>
              <w:t xml:space="preserve">all </w:t>
            </w:r>
            <w:r w:rsidRPr="00C23CBE">
              <w:rPr>
                <w:i/>
                <w:iCs/>
                <w:sz w:val="20"/>
                <w:szCs w:val="20"/>
                <w:lang w:val="en-US"/>
              </w:rPr>
              <w:t>population figures in millions.</w:t>
            </w:r>
            <w:r w:rsidR="003724A0">
              <w:rPr>
                <w:rStyle w:val="FootnoteReference"/>
                <w:i/>
                <w:iCs/>
                <w:sz w:val="20"/>
                <w:szCs w:val="20"/>
                <w:lang w:val="en-US"/>
              </w:rPr>
              <w:footnoteReference w:id="17"/>
            </w:r>
            <w:r w:rsidRPr="00C23CBE">
              <w:rPr>
                <w:i/>
                <w:iCs/>
                <w:sz w:val="20"/>
                <w:szCs w:val="20"/>
                <w:lang w:val="en-US"/>
              </w:rPr>
              <w:t>)</w:t>
            </w:r>
          </w:p>
          <w:p w14:paraId="0F6ACB5A" w14:textId="013DC323" w:rsidR="00DC11BE" w:rsidRPr="00C23CBE" w:rsidRDefault="00DC11BE" w:rsidP="004077B9">
            <w:pPr>
              <w:tabs>
                <w:tab w:val="left" w:pos="6570"/>
              </w:tabs>
              <w:spacing w:before="120"/>
              <w:rPr>
                <w:i/>
                <w:iCs/>
                <w:sz w:val="6"/>
                <w:szCs w:val="6"/>
                <w:lang w:val="en-US"/>
              </w:rPr>
            </w:pPr>
          </w:p>
        </w:tc>
      </w:tr>
      <w:tr w:rsidR="004D37D6" w:rsidRPr="007D7A8D" w14:paraId="0F6ACB62" w14:textId="77777777" w:rsidTr="00C23CBE">
        <w:trPr>
          <w:trHeight w:val="382"/>
        </w:trPr>
        <w:tc>
          <w:tcPr>
            <w:tcW w:w="517" w:type="dxa"/>
            <w:tcBorders>
              <w:top w:val="nil"/>
              <w:bottom w:val="nil"/>
              <w:right w:val="nil"/>
            </w:tcBorders>
            <w:shd w:val="clear" w:color="auto" w:fill="F0FFF0"/>
          </w:tcPr>
          <w:p w14:paraId="0F6ACB5C" w14:textId="77777777" w:rsidR="004D37D6" w:rsidRPr="007D7A8D" w:rsidRDefault="004D37D6" w:rsidP="004077B9">
            <w:pPr>
              <w:rPr>
                <w:sz w:val="18"/>
                <w:szCs w:val="18"/>
              </w:rPr>
            </w:pPr>
          </w:p>
        </w:tc>
        <w:tc>
          <w:tcPr>
            <w:tcW w:w="406" w:type="dxa"/>
            <w:tcBorders>
              <w:top w:val="nil"/>
              <w:left w:val="nil"/>
              <w:bottom w:val="nil"/>
              <w:right w:val="nil"/>
            </w:tcBorders>
            <w:shd w:val="clear" w:color="auto" w:fill="F0FFF0"/>
          </w:tcPr>
          <w:p w14:paraId="0F6ACB5D" w14:textId="77777777" w:rsidR="004D37D6" w:rsidRPr="007D7A8D" w:rsidRDefault="004D37D6" w:rsidP="004077B9">
            <w:pPr>
              <w:rPr>
                <w:sz w:val="18"/>
                <w:szCs w:val="18"/>
              </w:rPr>
            </w:pPr>
          </w:p>
        </w:tc>
        <w:tc>
          <w:tcPr>
            <w:tcW w:w="2444" w:type="dxa"/>
            <w:gridSpan w:val="2"/>
            <w:tcBorders>
              <w:top w:val="nil"/>
              <w:left w:val="nil"/>
              <w:bottom w:val="nil"/>
              <w:right w:val="nil"/>
            </w:tcBorders>
            <w:shd w:val="clear" w:color="auto" w:fill="F0FFF0"/>
          </w:tcPr>
          <w:p w14:paraId="0F6ACB5E" w14:textId="77777777" w:rsidR="004D37D6" w:rsidRPr="007D7A8D" w:rsidRDefault="004D37D6" w:rsidP="004077B9">
            <w:pPr>
              <w:rPr>
                <w:sz w:val="18"/>
                <w:szCs w:val="18"/>
              </w:rPr>
            </w:pPr>
          </w:p>
        </w:tc>
        <w:tc>
          <w:tcPr>
            <w:tcW w:w="454" w:type="dxa"/>
            <w:tcBorders>
              <w:top w:val="nil"/>
              <w:left w:val="nil"/>
              <w:bottom w:val="nil"/>
            </w:tcBorders>
            <w:shd w:val="clear" w:color="auto" w:fill="F0FFF0"/>
          </w:tcPr>
          <w:p w14:paraId="0F6ACB5F" w14:textId="77777777" w:rsidR="004D37D6" w:rsidRPr="007D7A8D" w:rsidRDefault="004D37D6" w:rsidP="004077B9">
            <w:pPr>
              <w:rPr>
                <w:sz w:val="18"/>
                <w:szCs w:val="18"/>
              </w:rPr>
            </w:pPr>
          </w:p>
        </w:tc>
        <w:tc>
          <w:tcPr>
            <w:tcW w:w="2983" w:type="dxa"/>
            <w:gridSpan w:val="5"/>
            <w:tcBorders>
              <w:bottom w:val="single" w:sz="4" w:space="0" w:color="auto"/>
            </w:tcBorders>
            <w:shd w:val="clear" w:color="auto" w:fill="F0FFF0"/>
            <w:vAlign w:val="center"/>
          </w:tcPr>
          <w:p w14:paraId="0F6ACB60" w14:textId="2CF83301" w:rsidR="004D37D6" w:rsidRPr="007D7A8D" w:rsidRDefault="004D37D6" w:rsidP="00AB6E8C">
            <w:pPr>
              <w:jc w:val="center"/>
              <w:rPr>
                <w:sz w:val="18"/>
                <w:szCs w:val="18"/>
              </w:rPr>
            </w:pPr>
            <w:r w:rsidRPr="007D7A8D">
              <w:rPr>
                <w:sz w:val="18"/>
                <w:szCs w:val="18"/>
              </w:rPr>
              <w:t>Sanitation</w:t>
            </w:r>
          </w:p>
        </w:tc>
        <w:tc>
          <w:tcPr>
            <w:tcW w:w="3773" w:type="dxa"/>
            <w:gridSpan w:val="7"/>
            <w:tcBorders>
              <w:bottom w:val="single" w:sz="4" w:space="0" w:color="auto"/>
            </w:tcBorders>
            <w:shd w:val="clear" w:color="auto" w:fill="F0FFF0"/>
            <w:vAlign w:val="center"/>
          </w:tcPr>
          <w:p w14:paraId="0F6ACB61" w14:textId="77777777" w:rsidR="004D37D6" w:rsidRPr="007D7A8D" w:rsidRDefault="004D37D6" w:rsidP="004077B9">
            <w:pPr>
              <w:jc w:val="center"/>
              <w:rPr>
                <w:sz w:val="18"/>
                <w:szCs w:val="18"/>
              </w:rPr>
            </w:pPr>
            <w:r w:rsidRPr="007D7A8D">
              <w:rPr>
                <w:sz w:val="18"/>
                <w:szCs w:val="18"/>
              </w:rPr>
              <w:t>Drinking-water</w:t>
            </w:r>
          </w:p>
        </w:tc>
      </w:tr>
      <w:tr w:rsidR="008C23EB" w:rsidRPr="007D7A8D" w14:paraId="0F6ACB73" w14:textId="77777777" w:rsidTr="00535022">
        <w:tc>
          <w:tcPr>
            <w:tcW w:w="517" w:type="dxa"/>
            <w:tcBorders>
              <w:top w:val="nil"/>
              <w:bottom w:val="nil"/>
              <w:right w:val="nil"/>
            </w:tcBorders>
            <w:shd w:val="clear" w:color="auto" w:fill="F0FFF0"/>
          </w:tcPr>
          <w:p w14:paraId="0F6ACB63" w14:textId="77777777" w:rsidR="006F061F" w:rsidRPr="007D7A8D" w:rsidRDefault="006F061F" w:rsidP="004077B9">
            <w:pPr>
              <w:rPr>
                <w:sz w:val="18"/>
                <w:szCs w:val="18"/>
              </w:rPr>
            </w:pPr>
          </w:p>
        </w:tc>
        <w:tc>
          <w:tcPr>
            <w:tcW w:w="406" w:type="dxa"/>
            <w:tcBorders>
              <w:top w:val="nil"/>
              <w:left w:val="nil"/>
              <w:right w:val="nil"/>
            </w:tcBorders>
            <w:shd w:val="clear" w:color="auto" w:fill="F0FFF0"/>
          </w:tcPr>
          <w:p w14:paraId="0F6ACB64" w14:textId="77777777" w:rsidR="006F061F" w:rsidRPr="007D7A8D" w:rsidRDefault="006F061F" w:rsidP="004077B9">
            <w:pPr>
              <w:rPr>
                <w:sz w:val="18"/>
                <w:szCs w:val="18"/>
              </w:rPr>
            </w:pPr>
          </w:p>
        </w:tc>
        <w:tc>
          <w:tcPr>
            <w:tcW w:w="2444" w:type="dxa"/>
            <w:gridSpan w:val="2"/>
            <w:tcBorders>
              <w:top w:val="nil"/>
              <w:left w:val="nil"/>
              <w:right w:val="nil"/>
            </w:tcBorders>
            <w:shd w:val="clear" w:color="auto" w:fill="F0FFF0"/>
          </w:tcPr>
          <w:p w14:paraId="0F6ACB65" w14:textId="77777777" w:rsidR="006F061F" w:rsidRPr="007D7A8D" w:rsidRDefault="006F061F" w:rsidP="004077B9">
            <w:pPr>
              <w:rPr>
                <w:sz w:val="18"/>
                <w:szCs w:val="18"/>
              </w:rPr>
            </w:pPr>
          </w:p>
        </w:tc>
        <w:tc>
          <w:tcPr>
            <w:tcW w:w="454" w:type="dxa"/>
            <w:tcBorders>
              <w:top w:val="nil"/>
              <w:left w:val="nil"/>
            </w:tcBorders>
            <w:shd w:val="clear" w:color="auto" w:fill="F0FFF0"/>
          </w:tcPr>
          <w:p w14:paraId="0F6ACB66" w14:textId="77777777" w:rsidR="006F061F" w:rsidRPr="007D7A8D" w:rsidRDefault="006F061F" w:rsidP="004077B9">
            <w:pPr>
              <w:rPr>
                <w:sz w:val="18"/>
                <w:szCs w:val="18"/>
              </w:rPr>
            </w:pPr>
          </w:p>
        </w:tc>
        <w:tc>
          <w:tcPr>
            <w:tcW w:w="965" w:type="dxa"/>
            <w:tcBorders>
              <w:top w:val="single" w:sz="4" w:space="0" w:color="auto"/>
              <w:right w:val="single" w:sz="4" w:space="0" w:color="auto"/>
            </w:tcBorders>
            <w:shd w:val="clear" w:color="auto" w:fill="F0FFF0"/>
            <w:vAlign w:val="center"/>
          </w:tcPr>
          <w:p w14:paraId="0F6ACB69" w14:textId="74B35AF6" w:rsidR="006F061F" w:rsidRPr="00C23CBE" w:rsidRDefault="006F061F" w:rsidP="00AB6E8C">
            <w:pPr>
              <w:jc w:val="center"/>
              <w:rPr>
                <w:bCs/>
                <w:sz w:val="18"/>
                <w:szCs w:val="18"/>
              </w:rPr>
            </w:pPr>
            <w:r w:rsidRPr="00C23CBE">
              <w:rPr>
                <w:bCs/>
                <w:sz w:val="18"/>
                <w:szCs w:val="18"/>
              </w:rPr>
              <w:t>Urban  basic</w:t>
            </w:r>
          </w:p>
        </w:tc>
        <w:tc>
          <w:tcPr>
            <w:tcW w:w="1026" w:type="dxa"/>
            <w:gridSpan w:val="2"/>
            <w:tcBorders>
              <w:top w:val="single" w:sz="4" w:space="0" w:color="auto"/>
              <w:left w:val="single" w:sz="4" w:space="0" w:color="auto"/>
              <w:right w:val="single" w:sz="4" w:space="0" w:color="auto"/>
            </w:tcBorders>
            <w:shd w:val="clear" w:color="auto" w:fill="F0FFF0"/>
            <w:tcMar>
              <w:left w:w="28" w:type="dxa"/>
              <w:right w:w="28" w:type="dxa"/>
            </w:tcMar>
          </w:tcPr>
          <w:p w14:paraId="0F6ACB6A" w14:textId="1FB583F5" w:rsidR="006F061F" w:rsidRPr="00C23CBE" w:rsidRDefault="006F061F" w:rsidP="004077B9">
            <w:pPr>
              <w:jc w:val="center"/>
              <w:rPr>
                <w:bCs/>
                <w:sz w:val="18"/>
                <w:szCs w:val="18"/>
              </w:rPr>
            </w:pPr>
            <w:r w:rsidRPr="00C23CBE">
              <w:rPr>
                <w:bCs/>
                <w:sz w:val="18"/>
                <w:szCs w:val="18"/>
              </w:rPr>
              <w:t xml:space="preserve">Wastewater and </w:t>
            </w:r>
            <w:r w:rsidR="00DC11BE">
              <w:rPr>
                <w:bCs/>
                <w:sz w:val="18"/>
                <w:szCs w:val="18"/>
              </w:rPr>
              <w:t>f</w:t>
            </w:r>
            <w:r w:rsidRPr="00C23CBE">
              <w:rPr>
                <w:bCs/>
                <w:sz w:val="18"/>
                <w:szCs w:val="18"/>
              </w:rPr>
              <w:t>aecal sludge removal</w:t>
            </w:r>
            <w:r w:rsidR="00C73500">
              <w:rPr>
                <w:rStyle w:val="FootnoteReference"/>
                <w:bCs/>
                <w:sz w:val="18"/>
                <w:szCs w:val="18"/>
              </w:rPr>
              <w:footnoteReference w:id="18"/>
            </w:r>
          </w:p>
        </w:tc>
        <w:tc>
          <w:tcPr>
            <w:tcW w:w="992" w:type="dxa"/>
            <w:gridSpan w:val="2"/>
            <w:tcBorders>
              <w:top w:val="single" w:sz="4" w:space="0" w:color="auto"/>
              <w:left w:val="single" w:sz="4" w:space="0" w:color="auto"/>
              <w:right w:val="single" w:sz="4" w:space="0" w:color="auto"/>
            </w:tcBorders>
            <w:shd w:val="clear" w:color="auto" w:fill="F0FFF0"/>
            <w:vAlign w:val="center"/>
          </w:tcPr>
          <w:p w14:paraId="0F6ACB6C" w14:textId="782FDCC5" w:rsidR="006F061F" w:rsidRPr="00C23CBE" w:rsidRDefault="006F061F" w:rsidP="00AB6E8C">
            <w:pPr>
              <w:jc w:val="center"/>
              <w:rPr>
                <w:bCs/>
                <w:sz w:val="18"/>
                <w:szCs w:val="18"/>
              </w:rPr>
            </w:pPr>
            <w:r w:rsidRPr="00C23CBE">
              <w:rPr>
                <w:bCs/>
                <w:sz w:val="18"/>
                <w:szCs w:val="18"/>
              </w:rPr>
              <w:t xml:space="preserve">Rural </w:t>
            </w:r>
          </w:p>
        </w:tc>
        <w:tc>
          <w:tcPr>
            <w:tcW w:w="993" w:type="dxa"/>
            <w:tcBorders>
              <w:top w:val="single" w:sz="4" w:space="0" w:color="auto"/>
              <w:left w:val="single" w:sz="4" w:space="0" w:color="auto"/>
              <w:right w:val="single" w:sz="4" w:space="0" w:color="auto"/>
            </w:tcBorders>
            <w:shd w:val="clear" w:color="auto" w:fill="F0FFF0"/>
            <w:vAlign w:val="center"/>
          </w:tcPr>
          <w:p w14:paraId="0F6ACB6D" w14:textId="5F35749D" w:rsidR="006F061F" w:rsidRPr="00C23CBE" w:rsidRDefault="006F061F" w:rsidP="004077B9">
            <w:pPr>
              <w:jc w:val="center"/>
              <w:rPr>
                <w:bCs/>
                <w:sz w:val="18"/>
                <w:szCs w:val="18"/>
              </w:rPr>
            </w:pPr>
            <w:r w:rsidRPr="00C23CBE">
              <w:rPr>
                <w:bCs/>
                <w:sz w:val="18"/>
                <w:szCs w:val="18"/>
              </w:rPr>
              <w:t xml:space="preserve">Urban </w:t>
            </w:r>
            <w:r w:rsidR="005C53F6" w:rsidRPr="00C23CBE">
              <w:rPr>
                <w:bCs/>
                <w:sz w:val="18"/>
                <w:szCs w:val="18"/>
              </w:rPr>
              <w:t>not piped</w:t>
            </w:r>
            <w:r w:rsidR="00D926E0">
              <w:rPr>
                <w:rStyle w:val="FootnoteReference"/>
                <w:bCs/>
                <w:sz w:val="18"/>
                <w:szCs w:val="18"/>
              </w:rPr>
              <w:footnoteReference w:id="19"/>
            </w:r>
          </w:p>
        </w:tc>
        <w:tc>
          <w:tcPr>
            <w:tcW w:w="992" w:type="dxa"/>
            <w:gridSpan w:val="2"/>
            <w:tcBorders>
              <w:top w:val="single" w:sz="4" w:space="0" w:color="auto"/>
              <w:left w:val="single" w:sz="4" w:space="0" w:color="auto"/>
              <w:right w:val="single" w:sz="4" w:space="0" w:color="auto"/>
            </w:tcBorders>
            <w:shd w:val="clear" w:color="auto" w:fill="F0FFF0"/>
            <w:vAlign w:val="center"/>
          </w:tcPr>
          <w:p w14:paraId="0F6ACB6F" w14:textId="4800031A" w:rsidR="001F326C" w:rsidRPr="00C23CBE" w:rsidRDefault="005C53F6" w:rsidP="00AB6E8C">
            <w:pPr>
              <w:jc w:val="center"/>
              <w:rPr>
                <w:bCs/>
                <w:sz w:val="18"/>
                <w:szCs w:val="18"/>
              </w:rPr>
            </w:pPr>
            <w:r w:rsidRPr="00C23CBE">
              <w:rPr>
                <w:bCs/>
                <w:sz w:val="18"/>
                <w:szCs w:val="18"/>
              </w:rPr>
              <w:t xml:space="preserve">Urban </w:t>
            </w:r>
            <w:r w:rsidR="003724A0">
              <w:rPr>
                <w:bCs/>
                <w:sz w:val="18"/>
                <w:szCs w:val="18"/>
              </w:rPr>
              <w:t>p</w:t>
            </w:r>
            <w:r w:rsidRPr="00C23CBE">
              <w:rPr>
                <w:bCs/>
                <w:sz w:val="18"/>
                <w:szCs w:val="18"/>
              </w:rPr>
              <w:t>iped</w:t>
            </w:r>
          </w:p>
        </w:tc>
        <w:tc>
          <w:tcPr>
            <w:tcW w:w="850" w:type="dxa"/>
            <w:gridSpan w:val="2"/>
            <w:tcBorders>
              <w:top w:val="single" w:sz="4" w:space="0" w:color="auto"/>
              <w:left w:val="single" w:sz="4" w:space="0" w:color="auto"/>
              <w:right w:val="single" w:sz="4" w:space="0" w:color="auto"/>
            </w:tcBorders>
            <w:shd w:val="clear" w:color="auto" w:fill="F0FFF0"/>
            <w:vAlign w:val="center"/>
          </w:tcPr>
          <w:p w14:paraId="0F6ACB71" w14:textId="2642BC74" w:rsidR="001F326C" w:rsidRPr="00C23CBE" w:rsidRDefault="006F061F" w:rsidP="00AB6E8C">
            <w:pPr>
              <w:jc w:val="center"/>
              <w:rPr>
                <w:bCs/>
                <w:sz w:val="18"/>
                <w:szCs w:val="18"/>
              </w:rPr>
            </w:pPr>
            <w:r w:rsidRPr="00C23CBE">
              <w:rPr>
                <w:bCs/>
                <w:sz w:val="18"/>
                <w:szCs w:val="18"/>
              </w:rPr>
              <w:t xml:space="preserve">Rural </w:t>
            </w:r>
            <w:r w:rsidR="001F326C" w:rsidRPr="00C23CBE">
              <w:rPr>
                <w:bCs/>
                <w:sz w:val="18"/>
                <w:szCs w:val="18"/>
              </w:rPr>
              <w:t>not piped</w:t>
            </w:r>
          </w:p>
        </w:tc>
        <w:tc>
          <w:tcPr>
            <w:tcW w:w="938" w:type="dxa"/>
            <w:gridSpan w:val="2"/>
            <w:tcBorders>
              <w:top w:val="single" w:sz="4" w:space="0" w:color="auto"/>
              <w:left w:val="single" w:sz="4" w:space="0" w:color="auto"/>
            </w:tcBorders>
            <w:shd w:val="clear" w:color="auto" w:fill="F0FFF0"/>
            <w:vAlign w:val="center"/>
          </w:tcPr>
          <w:p w14:paraId="0F6ACB72" w14:textId="00A0CDB8" w:rsidR="006F061F" w:rsidRPr="00C23CBE" w:rsidRDefault="001F326C" w:rsidP="00AB6E8C">
            <w:pPr>
              <w:jc w:val="center"/>
              <w:rPr>
                <w:bCs/>
                <w:sz w:val="18"/>
                <w:szCs w:val="18"/>
              </w:rPr>
            </w:pPr>
            <w:r w:rsidRPr="00C23CBE">
              <w:rPr>
                <w:bCs/>
                <w:sz w:val="18"/>
                <w:szCs w:val="18"/>
              </w:rPr>
              <w:t>Rural piped</w:t>
            </w:r>
          </w:p>
        </w:tc>
      </w:tr>
      <w:tr w:rsidR="006F061F" w:rsidRPr="007D7A8D" w14:paraId="0F6ACB7F" w14:textId="77777777" w:rsidTr="00C23CBE">
        <w:trPr>
          <w:trHeight w:val="659"/>
        </w:trPr>
        <w:tc>
          <w:tcPr>
            <w:tcW w:w="517" w:type="dxa"/>
            <w:tcBorders>
              <w:top w:val="nil"/>
              <w:bottom w:val="nil"/>
              <w:right w:val="nil"/>
            </w:tcBorders>
            <w:shd w:val="clear" w:color="auto" w:fill="F0FFF0"/>
          </w:tcPr>
          <w:p w14:paraId="0F6ACB74" w14:textId="77777777" w:rsidR="006F061F" w:rsidRPr="007D7A8D" w:rsidRDefault="006F061F" w:rsidP="004077B9">
            <w:pPr>
              <w:rPr>
                <w:sz w:val="18"/>
                <w:szCs w:val="18"/>
              </w:rPr>
            </w:pPr>
          </w:p>
        </w:tc>
        <w:tc>
          <w:tcPr>
            <w:tcW w:w="406" w:type="dxa"/>
            <w:tcBorders>
              <w:left w:val="nil"/>
              <w:bottom w:val="nil"/>
              <w:right w:val="nil"/>
            </w:tcBorders>
            <w:shd w:val="clear" w:color="auto" w:fill="F0FFF0"/>
          </w:tcPr>
          <w:p w14:paraId="0F6ACB75" w14:textId="77777777" w:rsidR="006F061F" w:rsidRPr="007D7A8D" w:rsidRDefault="006F061F" w:rsidP="00C23CBE">
            <w:pPr>
              <w:tabs>
                <w:tab w:val="left" w:pos="6570"/>
              </w:tabs>
              <w:jc w:val="center"/>
              <w:rPr>
                <w:b/>
                <w:sz w:val="18"/>
                <w:szCs w:val="18"/>
              </w:rPr>
            </w:pPr>
            <w:r w:rsidRPr="007D7A8D">
              <w:rPr>
                <w:b/>
                <w:sz w:val="18"/>
                <w:szCs w:val="18"/>
              </w:rPr>
              <w:t>a.</w:t>
            </w:r>
          </w:p>
        </w:tc>
        <w:tc>
          <w:tcPr>
            <w:tcW w:w="2444" w:type="dxa"/>
            <w:gridSpan w:val="2"/>
            <w:tcBorders>
              <w:left w:val="nil"/>
              <w:bottom w:val="nil"/>
            </w:tcBorders>
            <w:shd w:val="clear" w:color="auto" w:fill="F0FFF0"/>
          </w:tcPr>
          <w:p w14:paraId="0F6ACB76" w14:textId="77777777" w:rsidR="006F061F" w:rsidRPr="00957BC8" w:rsidRDefault="006F061F" w:rsidP="00AB6E8C">
            <w:pPr>
              <w:tabs>
                <w:tab w:val="left" w:pos="6570"/>
              </w:tabs>
              <w:rPr>
                <w:sz w:val="18"/>
                <w:szCs w:val="18"/>
                <w:lang w:val="en-US"/>
              </w:rPr>
            </w:pPr>
            <w:r w:rsidRPr="00957BC8">
              <w:rPr>
                <w:sz w:val="18"/>
                <w:szCs w:val="18"/>
                <w:lang w:val="en-US"/>
              </w:rPr>
              <w:t xml:space="preserve">Formal service providers </w:t>
            </w:r>
            <w:r>
              <w:rPr>
                <w:sz w:val="18"/>
                <w:szCs w:val="18"/>
                <w:lang w:val="en-US"/>
              </w:rPr>
              <w:t xml:space="preserve">(e.g. </w:t>
            </w:r>
            <w:r w:rsidR="00807E37">
              <w:rPr>
                <w:sz w:val="18"/>
                <w:szCs w:val="18"/>
                <w:lang w:val="en-US"/>
              </w:rPr>
              <w:t xml:space="preserve">regulated </w:t>
            </w:r>
            <w:r>
              <w:rPr>
                <w:sz w:val="18"/>
                <w:szCs w:val="18"/>
                <w:lang w:val="en-US"/>
              </w:rPr>
              <w:t>government and private sector utilities)</w:t>
            </w:r>
          </w:p>
        </w:tc>
        <w:tc>
          <w:tcPr>
            <w:tcW w:w="454" w:type="dxa"/>
            <w:shd w:val="clear" w:color="auto" w:fill="F0FFF0"/>
          </w:tcPr>
          <w:p w14:paraId="0F6ACB77" w14:textId="77777777" w:rsidR="006F061F" w:rsidRPr="007D7A8D" w:rsidRDefault="006F061F" w:rsidP="00AB6E8C">
            <w:pPr>
              <w:tabs>
                <w:tab w:val="left" w:pos="6570"/>
              </w:tabs>
              <w:jc w:val="center"/>
              <w:rPr>
                <w:b/>
                <w:sz w:val="18"/>
                <w:szCs w:val="18"/>
              </w:rPr>
            </w:pPr>
            <w:r w:rsidRPr="007D7A8D">
              <w:rPr>
                <w:b/>
                <w:sz w:val="18"/>
                <w:szCs w:val="18"/>
              </w:rPr>
              <w:t>a.</w:t>
            </w:r>
          </w:p>
        </w:tc>
        <w:tc>
          <w:tcPr>
            <w:tcW w:w="965" w:type="dxa"/>
            <w:vAlign w:val="center"/>
          </w:tcPr>
          <w:p w14:paraId="0F6ACB78" w14:textId="77777777" w:rsidR="006F061F" w:rsidRPr="007D7A8D" w:rsidRDefault="006F061F" w:rsidP="00E90570">
            <w:pPr>
              <w:tabs>
                <w:tab w:val="left" w:pos="6570"/>
              </w:tabs>
              <w:jc w:val="right"/>
              <w:rPr>
                <w:sz w:val="18"/>
                <w:szCs w:val="18"/>
              </w:rPr>
            </w:pPr>
          </w:p>
        </w:tc>
        <w:tc>
          <w:tcPr>
            <w:tcW w:w="1026" w:type="dxa"/>
            <w:gridSpan w:val="2"/>
          </w:tcPr>
          <w:p w14:paraId="0F6ACB79" w14:textId="77777777" w:rsidR="006F061F" w:rsidRPr="007D7A8D" w:rsidRDefault="006F061F" w:rsidP="00E90570">
            <w:pPr>
              <w:tabs>
                <w:tab w:val="left" w:pos="6570"/>
              </w:tabs>
              <w:jc w:val="right"/>
              <w:rPr>
                <w:sz w:val="18"/>
                <w:szCs w:val="18"/>
              </w:rPr>
            </w:pPr>
          </w:p>
        </w:tc>
        <w:tc>
          <w:tcPr>
            <w:tcW w:w="992" w:type="dxa"/>
            <w:gridSpan w:val="2"/>
            <w:vAlign w:val="center"/>
          </w:tcPr>
          <w:p w14:paraId="0F6ACB7A" w14:textId="77777777" w:rsidR="006F061F" w:rsidRPr="007D7A8D" w:rsidRDefault="006F061F" w:rsidP="00E90570">
            <w:pPr>
              <w:tabs>
                <w:tab w:val="left" w:pos="6570"/>
              </w:tabs>
              <w:jc w:val="right"/>
              <w:rPr>
                <w:sz w:val="18"/>
                <w:szCs w:val="18"/>
              </w:rPr>
            </w:pPr>
          </w:p>
        </w:tc>
        <w:tc>
          <w:tcPr>
            <w:tcW w:w="993" w:type="dxa"/>
            <w:vAlign w:val="center"/>
          </w:tcPr>
          <w:p w14:paraId="0F6ACB7B" w14:textId="77777777" w:rsidR="006F061F" w:rsidRPr="007D7A8D" w:rsidRDefault="006F061F" w:rsidP="00E90570">
            <w:pPr>
              <w:tabs>
                <w:tab w:val="left" w:pos="6570"/>
              </w:tabs>
              <w:jc w:val="right"/>
              <w:rPr>
                <w:sz w:val="18"/>
                <w:szCs w:val="18"/>
              </w:rPr>
            </w:pPr>
          </w:p>
        </w:tc>
        <w:tc>
          <w:tcPr>
            <w:tcW w:w="992" w:type="dxa"/>
            <w:gridSpan w:val="2"/>
            <w:vAlign w:val="center"/>
          </w:tcPr>
          <w:p w14:paraId="0F6ACB7C" w14:textId="77777777" w:rsidR="006F061F" w:rsidRPr="007D7A8D" w:rsidRDefault="006F061F" w:rsidP="00E90570">
            <w:pPr>
              <w:tabs>
                <w:tab w:val="left" w:pos="6570"/>
              </w:tabs>
              <w:jc w:val="right"/>
              <w:rPr>
                <w:sz w:val="18"/>
                <w:szCs w:val="18"/>
              </w:rPr>
            </w:pPr>
          </w:p>
        </w:tc>
        <w:tc>
          <w:tcPr>
            <w:tcW w:w="850" w:type="dxa"/>
            <w:gridSpan w:val="2"/>
            <w:vAlign w:val="center"/>
          </w:tcPr>
          <w:p w14:paraId="0F6ACB7D" w14:textId="77777777" w:rsidR="006F061F" w:rsidRPr="007D7A8D" w:rsidRDefault="006F061F" w:rsidP="00E90570">
            <w:pPr>
              <w:jc w:val="right"/>
              <w:rPr>
                <w:sz w:val="18"/>
                <w:szCs w:val="18"/>
              </w:rPr>
            </w:pPr>
          </w:p>
        </w:tc>
        <w:tc>
          <w:tcPr>
            <w:tcW w:w="938" w:type="dxa"/>
            <w:gridSpan w:val="2"/>
            <w:vAlign w:val="center"/>
          </w:tcPr>
          <w:p w14:paraId="0F6ACB7E" w14:textId="77777777" w:rsidR="006F061F" w:rsidRPr="007D7A8D" w:rsidRDefault="006F061F" w:rsidP="00E90570">
            <w:pPr>
              <w:jc w:val="right"/>
              <w:rPr>
                <w:sz w:val="18"/>
                <w:szCs w:val="18"/>
              </w:rPr>
            </w:pPr>
          </w:p>
        </w:tc>
      </w:tr>
      <w:tr w:rsidR="006F061F" w:rsidRPr="007D7A8D" w14:paraId="0F6ACB8B" w14:textId="77777777" w:rsidTr="00C23CBE">
        <w:trPr>
          <w:trHeight w:val="659"/>
        </w:trPr>
        <w:tc>
          <w:tcPr>
            <w:tcW w:w="517" w:type="dxa"/>
            <w:tcBorders>
              <w:top w:val="nil"/>
              <w:bottom w:val="nil"/>
              <w:right w:val="nil"/>
            </w:tcBorders>
            <w:shd w:val="clear" w:color="auto" w:fill="F0FFF0"/>
          </w:tcPr>
          <w:p w14:paraId="0F6ACB80" w14:textId="77777777" w:rsidR="006F061F" w:rsidRPr="007D7A8D" w:rsidRDefault="006F061F" w:rsidP="004077B9">
            <w:pPr>
              <w:rPr>
                <w:sz w:val="18"/>
                <w:szCs w:val="18"/>
              </w:rPr>
            </w:pPr>
          </w:p>
        </w:tc>
        <w:tc>
          <w:tcPr>
            <w:tcW w:w="406" w:type="dxa"/>
            <w:tcBorders>
              <w:top w:val="nil"/>
              <w:left w:val="nil"/>
              <w:bottom w:val="nil"/>
              <w:right w:val="nil"/>
            </w:tcBorders>
            <w:shd w:val="clear" w:color="auto" w:fill="F0FFF0"/>
          </w:tcPr>
          <w:p w14:paraId="0F6ACB81" w14:textId="77777777" w:rsidR="006F061F" w:rsidRPr="007D7A8D" w:rsidRDefault="006F061F" w:rsidP="00C23CBE">
            <w:pPr>
              <w:tabs>
                <w:tab w:val="left" w:pos="6570"/>
              </w:tabs>
              <w:jc w:val="center"/>
              <w:rPr>
                <w:b/>
                <w:sz w:val="18"/>
                <w:szCs w:val="18"/>
              </w:rPr>
            </w:pPr>
            <w:r w:rsidRPr="007D7A8D">
              <w:rPr>
                <w:b/>
                <w:sz w:val="18"/>
                <w:szCs w:val="18"/>
              </w:rPr>
              <w:t>b.</w:t>
            </w:r>
          </w:p>
        </w:tc>
        <w:tc>
          <w:tcPr>
            <w:tcW w:w="2444" w:type="dxa"/>
            <w:gridSpan w:val="2"/>
            <w:tcBorders>
              <w:top w:val="nil"/>
              <w:left w:val="nil"/>
              <w:bottom w:val="nil"/>
            </w:tcBorders>
            <w:shd w:val="clear" w:color="auto" w:fill="F0FFF0"/>
          </w:tcPr>
          <w:p w14:paraId="0F6ACB82" w14:textId="77777777" w:rsidR="006F061F" w:rsidRPr="00957BC8" w:rsidRDefault="006F061F" w:rsidP="00AB6E8C">
            <w:pPr>
              <w:tabs>
                <w:tab w:val="left" w:pos="6570"/>
              </w:tabs>
              <w:rPr>
                <w:sz w:val="18"/>
                <w:szCs w:val="18"/>
                <w:lang w:val="en-US"/>
              </w:rPr>
            </w:pPr>
            <w:r w:rsidRPr="00957BC8">
              <w:rPr>
                <w:sz w:val="18"/>
                <w:szCs w:val="18"/>
                <w:lang w:val="en-US"/>
              </w:rPr>
              <w:t xml:space="preserve">Community-based </w:t>
            </w:r>
            <w:r>
              <w:rPr>
                <w:sz w:val="18"/>
                <w:szCs w:val="18"/>
                <w:lang w:val="en-US"/>
              </w:rPr>
              <w:t xml:space="preserve">(owned or operated) </w:t>
            </w:r>
            <w:r w:rsidRPr="00957BC8">
              <w:rPr>
                <w:sz w:val="18"/>
                <w:szCs w:val="18"/>
                <w:lang w:val="en-US"/>
              </w:rPr>
              <w:t>service providers</w:t>
            </w:r>
          </w:p>
        </w:tc>
        <w:tc>
          <w:tcPr>
            <w:tcW w:w="454" w:type="dxa"/>
            <w:shd w:val="clear" w:color="auto" w:fill="F0FFF0"/>
          </w:tcPr>
          <w:p w14:paraId="0F6ACB83" w14:textId="77777777" w:rsidR="006F061F" w:rsidRPr="007D7A8D" w:rsidRDefault="006F061F" w:rsidP="00AB6E8C">
            <w:pPr>
              <w:tabs>
                <w:tab w:val="left" w:pos="6570"/>
              </w:tabs>
              <w:jc w:val="center"/>
              <w:rPr>
                <w:b/>
                <w:sz w:val="18"/>
                <w:szCs w:val="18"/>
              </w:rPr>
            </w:pPr>
            <w:r w:rsidRPr="007D7A8D">
              <w:rPr>
                <w:b/>
                <w:sz w:val="18"/>
                <w:szCs w:val="18"/>
              </w:rPr>
              <w:t>b.</w:t>
            </w:r>
          </w:p>
        </w:tc>
        <w:tc>
          <w:tcPr>
            <w:tcW w:w="965" w:type="dxa"/>
            <w:vAlign w:val="center"/>
          </w:tcPr>
          <w:p w14:paraId="0F6ACB84" w14:textId="77777777" w:rsidR="006F061F" w:rsidRPr="007D7A8D" w:rsidRDefault="006F061F" w:rsidP="00E90570">
            <w:pPr>
              <w:tabs>
                <w:tab w:val="left" w:pos="6570"/>
              </w:tabs>
              <w:jc w:val="right"/>
              <w:rPr>
                <w:sz w:val="18"/>
                <w:szCs w:val="18"/>
              </w:rPr>
            </w:pPr>
          </w:p>
        </w:tc>
        <w:tc>
          <w:tcPr>
            <w:tcW w:w="1026" w:type="dxa"/>
            <w:gridSpan w:val="2"/>
          </w:tcPr>
          <w:p w14:paraId="0F6ACB85" w14:textId="77777777" w:rsidR="006F061F" w:rsidRPr="007D7A8D" w:rsidRDefault="006F061F" w:rsidP="00E90570">
            <w:pPr>
              <w:tabs>
                <w:tab w:val="left" w:pos="6570"/>
              </w:tabs>
              <w:jc w:val="right"/>
              <w:rPr>
                <w:sz w:val="18"/>
                <w:szCs w:val="18"/>
              </w:rPr>
            </w:pPr>
          </w:p>
        </w:tc>
        <w:tc>
          <w:tcPr>
            <w:tcW w:w="992" w:type="dxa"/>
            <w:gridSpan w:val="2"/>
            <w:vAlign w:val="center"/>
          </w:tcPr>
          <w:p w14:paraId="0F6ACB86" w14:textId="77777777" w:rsidR="006F061F" w:rsidRPr="007D7A8D" w:rsidRDefault="006F061F" w:rsidP="00E90570">
            <w:pPr>
              <w:tabs>
                <w:tab w:val="left" w:pos="6570"/>
              </w:tabs>
              <w:jc w:val="right"/>
              <w:rPr>
                <w:sz w:val="18"/>
                <w:szCs w:val="18"/>
              </w:rPr>
            </w:pPr>
          </w:p>
        </w:tc>
        <w:tc>
          <w:tcPr>
            <w:tcW w:w="993" w:type="dxa"/>
            <w:vAlign w:val="center"/>
          </w:tcPr>
          <w:p w14:paraId="0F6ACB87" w14:textId="77777777" w:rsidR="006F061F" w:rsidRPr="007D7A8D" w:rsidRDefault="006F061F" w:rsidP="00E90570">
            <w:pPr>
              <w:tabs>
                <w:tab w:val="left" w:pos="6570"/>
              </w:tabs>
              <w:jc w:val="right"/>
              <w:rPr>
                <w:sz w:val="18"/>
                <w:szCs w:val="18"/>
              </w:rPr>
            </w:pPr>
          </w:p>
        </w:tc>
        <w:tc>
          <w:tcPr>
            <w:tcW w:w="992" w:type="dxa"/>
            <w:gridSpan w:val="2"/>
            <w:vAlign w:val="center"/>
          </w:tcPr>
          <w:p w14:paraId="0F6ACB88" w14:textId="77777777" w:rsidR="006F061F" w:rsidRPr="007D7A8D" w:rsidRDefault="006F061F" w:rsidP="00E90570">
            <w:pPr>
              <w:tabs>
                <w:tab w:val="left" w:pos="6570"/>
              </w:tabs>
              <w:jc w:val="right"/>
              <w:rPr>
                <w:sz w:val="18"/>
                <w:szCs w:val="18"/>
              </w:rPr>
            </w:pPr>
          </w:p>
        </w:tc>
        <w:tc>
          <w:tcPr>
            <w:tcW w:w="850" w:type="dxa"/>
            <w:gridSpan w:val="2"/>
            <w:vAlign w:val="center"/>
          </w:tcPr>
          <w:p w14:paraId="0F6ACB89" w14:textId="77777777" w:rsidR="006F061F" w:rsidRPr="007D7A8D" w:rsidRDefault="006F061F" w:rsidP="00E90570">
            <w:pPr>
              <w:jc w:val="right"/>
              <w:rPr>
                <w:sz w:val="18"/>
                <w:szCs w:val="18"/>
              </w:rPr>
            </w:pPr>
          </w:p>
        </w:tc>
        <w:tc>
          <w:tcPr>
            <w:tcW w:w="938" w:type="dxa"/>
            <w:gridSpan w:val="2"/>
            <w:vAlign w:val="center"/>
          </w:tcPr>
          <w:p w14:paraId="0F6ACB8A" w14:textId="77777777" w:rsidR="006F061F" w:rsidRPr="007D7A8D" w:rsidRDefault="006F061F" w:rsidP="00E90570">
            <w:pPr>
              <w:jc w:val="right"/>
              <w:rPr>
                <w:sz w:val="18"/>
                <w:szCs w:val="18"/>
              </w:rPr>
            </w:pPr>
          </w:p>
        </w:tc>
      </w:tr>
      <w:tr w:rsidR="006B7B10" w:rsidRPr="007D7A8D" w14:paraId="0F6ACB97" w14:textId="77777777" w:rsidTr="00C23CBE">
        <w:trPr>
          <w:trHeight w:val="659"/>
        </w:trPr>
        <w:tc>
          <w:tcPr>
            <w:tcW w:w="517" w:type="dxa"/>
            <w:tcBorders>
              <w:top w:val="nil"/>
              <w:bottom w:val="nil"/>
              <w:right w:val="nil"/>
            </w:tcBorders>
            <w:shd w:val="clear" w:color="auto" w:fill="F0FFF0"/>
          </w:tcPr>
          <w:p w14:paraId="0F6ACB8C" w14:textId="77777777" w:rsidR="006B7B10" w:rsidRPr="007D7A8D" w:rsidRDefault="006B7B10" w:rsidP="004077B9">
            <w:pPr>
              <w:rPr>
                <w:sz w:val="18"/>
                <w:szCs w:val="18"/>
              </w:rPr>
            </w:pPr>
          </w:p>
        </w:tc>
        <w:tc>
          <w:tcPr>
            <w:tcW w:w="406" w:type="dxa"/>
            <w:tcBorders>
              <w:top w:val="nil"/>
              <w:left w:val="nil"/>
              <w:bottom w:val="nil"/>
              <w:right w:val="nil"/>
            </w:tcBorders>
            <w:shd w:val="clear" w:color="auto" w:fill="F0FFF0"/>
          </w:tcPr>
          <w:p w14:paraId="0F6ACB8D" w14:textId="77777777" w:rsidR="006B7B10" w:rsidRPr="007D7A8D" w:rsidRDefault="006B7B10" w:rsidP="00C23CBE">
            <w:pPr>
              <w:tabs>
                <w:tab w:val="left" w:pos="6570"/>
              </w:tabs>
              <w:jc w:val="center"/>
              <w:rPr>
                <w:b/>
                <w:sz w:val="18"/>
                <w:szCs w:val="18"/>
              </w:rPr>
            </w:pPr>
            <w:r>
              <w:rPr>
                <w:b/>
                <w:sz w:val="18"/>
                <w:szCs w:val="18"/>
              </w:rPr>
              <w:t>c.</w:t>
            </w:r>
          </w:p>
        </w:tc>
        <w:tc>
          <w:tcPr>
            <w:tcW w:w="2444" w:type="dxa"/>
            <w:gridSpan w:val="2"/>
            <w:tcBorders>
              <w:top w:val="nil"/>
              <w:left w:val="nil"/>
              <w:bottom w:val="nil"/>
            </w:tcBorders>
            <w:shd w:val="clear" w:color="auto" w:fill="F0FFF0"/>
          </w:tcPr>
          <w:p w14:paraId="0F6ACB8E" w14:textId="77777777" w:rsidR="006B7B10" w:rsidRPr="0032377D" w:rsidRDefault="006B7B10" w:rsidP="00AB6E8C">
            <w:pPr>
              <w:tabs>
                <w:tab w:val="left" w:pos="6570"/>
              </w:tabs>
              <w:rPr>
                <w:sz w:val="18"/>
                <w:lang w:val="en-US"/>
              </w:rPr>
            </w:pPr>
            <w:r>
              <w:rPr>
                <w:sz w:val="18"/>
                <w:lang w:val="en-US"/>
              </w:rPr>
              <w:t>NGOs</w:t>
            </w:r>
          </w:p>
        </w:tc>
        <w:tc>
          <w:tcPr>
            <w:tcW w:w="454" w:type="dxa"/>
            <w:shd w:val="clear" w:color="auto" w:fill="F0FFF0"/>
          </w:tcPr>
          <w:p w14:paraId="0F6ACB8F" w14:textId="77777777" w:rsidR="006B7B10" w:rsidRPr="007D7A8D" w:rsidRDefault="006B7B10" w:rsidP="00AB6E8C">
            <w:pPr>
              <w:tabs>
                <w:tab w:val="left" w:pos="6570"/>
              </w:tabs>
              <w:jc w:val="center"/>
              <w:rPr>
                <w:b/>
                <w:sz w:val="18"/>
                <w:szCs w:val="18"/>
              </w:rPr>
            </w:pPr>
            <w:r>
              <w:rPr>
                <w:b/>
                <w:sz w:val="18"/>
                <w:szCs w:val="18"/>
              </w:rPr>
              <w:t>c.</w:t>
            </w:r>
          </w:p>
        </w:tc>
        <w:tc>
          <w:tcPr>
            <w:tcW w:w="965" w:type="dxa"/>
            <w:vAlign w:val="center"/>
          </w:tcPr>
          <w:p w14:paraId="0F6ACB90" w14:textId="77777777" w:rsidR="006B7B10" w:rsidRPr="007D7A8D" w:rsidRDefault="006B7B10" w:rsidP="00E90570">
            <w:pPr>
              <w:tabs>
                <w:tab w:val="left" w:pos="6570"/>
              </w:tabs>
              <w:jc w:val="right"/>
              <w:rPr>
                <w:sz w:val="18"/>
                <w:szCs w:val="18"/>
              </w:rPr>
            </w:pPr>
          </w:p>
        </w:tc>
        <w:tc>
          <w:tcPr>
            <w:tcW w:w="1026" w:type="dxa"/>
            <w:gridSpan w:val="2"/>
          </w:tcPr>
          <w:p w14:paraId="0F6ACB91" w14:textId="77777777" w:rsidR="006B7B10" w:rsidRPr="007D7A8D" w:rsidRDefault="006B7B10" w:rsidP="00E90570">
            <w:pPr>
              <w:tabs>
                <w:tab w:val="left" w:pos="6570"/>
              </w:tabs>
              <w:jc w:val="right"/>
              <w:rPr>
                <w:sz w:val="18"/>
                <w:szCs w:val="18"/>
              </w:rPr>
            </w:pPr>
          </w:p>
        </w:tc>
        <w:tc>
          <w:tcPr>
            <w:tcW w:w="992" w:type="dxa"/>
            <w:gridSpan w:val="2"/>
            <w:vAlign w:val="center"/>
          </w:tcPr>
          <w:p w14:paraId="0F6ACB92" w14:textId="77777777" w:rsidR="006B7B10" w:rsidRPr="007D7A8D" w:rsidRDefault="006B7B10" w:rsidP="00E90570">
            <w:pPr>
              <w:tabs>
                <w:tab w:val="left" w:pos="6570"/>
              </w:tabs>
              <w:jc w:val="right"/>
              <w:rPr>
                <w:sz w:val="18"/>
                <w:szCs w:val="18"/>
              </w:rPr>
            </w:pPr>
          </w:p>
        </w:tc>
        <w:tc>
          <w:tcPr>
            <w:tcW w:w="993" w:type="dxa"/>
            <w:vAlign w:val="center"/>
          </w:tcPr>
          <w:p w14:paraId="0F6ACB93" w14:textId="77777777" w:rsidR="006B7B10" w:rsidRPr="007D7A8D" w:rsidRDefault="006B7B10" w:rsidP="00E90570">
            <w:pPr>
              <w:tabs>
                <w:tab w:val="left" w:pos="6570"/>
              </w:tabs>
              <w:jc w:val="right"/>
              <w:rPr>
                <w:sz w:val="18"/>
                <w:szCs w:val="18"/>
              </w:rPr>
            </w:pPr>
          </w:p>
        </w:tc>
        <w:tc>
          <w:tcPr>
            <w:tcW w:w="992" w:type="dxa"/>
            <w:gridSpan w:val="2"/>
            <w:vAlign w:val="center"/>
          </w:tcPr>
          <w:p w14:paraId="0F6ACB94" w14:textId="77777777" w:rsidR="006B7B10" w:rsidRPr="007D7A8D" w:rsidRDefault="006B7B10" w:rsidP="00E90570">
            <w:pPr>
              <w:tabs>
                <w:tab w:val="left" w:pos="6570"/>
              </w:tabs>
              <w:jc w:val="right"/>
              <w:rPr>
                <w:sz w:val="18"/>
                <w:szCs w:val="18"/>
              </w:rPr>
            </w:pPr>
          </w:p>
        </w:tc>
        <w:tc>
          <w:tcPr>
            <w:tcW w:w="850" w:type="dxa"/>
            <w:gridSpan w:val="2"/>
            <w:vAlign w:val="center"/>
          </w:tcPr>
          <w:p w14:paraId="0F6ACB95" w14:textId="77777777" w:rsidR="006B7B10" w:rsidRPr="007D7A8D" w:rsidRDefault="006B7B10" w:rsidP="00E90570">
            <w:pPr>
              <w:jc w:val="right"/>
              <w:rPr>
                <w:sz w:val="18"/>
                <w:szCs w:val="18"/>
              </w:rPr>
            </w:pPr>
          </w:p>
        </w:tc>
        <w:tc>
          <w:tcPr>
            <w:tcW w:w="938" w:type="dxa"/>
            <w:gridSpan w:val="2"/>
            <w:vAlign w:val="center"/>
          </w:tcPr>
          <w:p w14:paraId="0F6ACB96" w14:textId="77777777" w:rsidR="006B7B10" w:rsidRPr="007D7A8D" w:rsidRDefault="006B7B10" w:rsidP="00E90570">
            <w:pPr>
              <w:jc w:val="right"/>
              <w:rPr>
                <w:sz w:val="18"/>
                <w:szCs w:val="18"/>
              </w:rPr>
            </w:pPr>
          </w:p>
        </w:tc>
      </w:tr>
      <w:tr w:rsidR="006B7B10" w:rsidRPr="007D7A8D" w14:paraId="0F6ACBA3" w14:textId="77777777" w:rsidTr="00C23CBE">
        <w:trPr>
          <w:trHeight w:val="659"/>
        </w:trPr>
        <w:tc>
          <w:tcPr>
            <w:tcW w:w="517" w:type="dxa"/>
            <w:tcBorders>
              <w:top w:val="nil"/>
              <w:bottom w:val="nil"/>
              <w:right w:val="nil"/>
            </w:tcBorders>
            <w:shd w:val="clear" w:color="auto" w:fill="F0FFF0"/>
          </w:tcPr>
          <w:p w14:paraId="0F6ACB98" w14:textId="77777777" w:rsidR="006B7B10" w:rsidRPr="007D7A8D" w:rsidRDefault="006B7B10" w:rsidP="004077B9">
            <w:pPr>
              <w:rPr>
                <w:sz w:val="18"/>
                <w:szCs w:val="18"/>
              </w:rPr>
            </w:pPr>
          </w:p>
        </w:tc>
        <w:tc>
          <w:tcPr>
            <w:tcW w:w="406" w:type="dxa"/>
            <w:tcBorders>
              <w:top w:val="nil"/>
              <w:left w:val="nil"/>
              <w:bottom w:val="nil"/>
              <w:right w:val="nil"/>
            </w:tcBorders>
            <w:shd w:val="clear" w:color="auto" w:fill="F0FFF0"/>
          </w:tcPr>
          <w:p w14:paraId="0F6ACB99" w14:textId="77777777" w:rsidR="006B7B10" w:rsidRPr="007D7A8D" w:rsidRDefault="006B7B10" w:rsidP="00C23CBE">
            <w:pPr>
              <w:tabs>
                <w:tab w:val="left" w:pos="6570"/>
              </w:tabs>
              <w:jc w:val="center"/>
              <w:rPr>
                <w:b/>
                <w:sz w:val="18"/>
                <w:szCs w:val="18"/>
              </w:rPr>
            </w:pPr>
            <w:r>
              <w:rPr>
                <w:b/>
                <w:sz w:val="18"/>
                <w:szCs w:val="18"/>
              </w:rPr>
              <w:t>d</w:t>
            </w:r>
            <w:r w:rsidRPr="007D7A8D">
              <w:rPr>
                <w:b/>
                <w:sz w:val="18"/>
                <w:szCs w:val="18"/>
              </w:rPr>
              <w:t>.</w:t>
            </w:r>
          </w:p>
        </w:tc>
        <w:tc>
          <w:tcPr>
            <w:tcW w:w="2444" w:type="dxa"/>
            <w:gridSpan w:val="2"/>
            <w:tcBorders>
              <w:top w:val="nil"/>
              <w:left w:val="nil"/>
              <w:bottom w:val="nil"/>
            </w:tcBorders>
            <w:shd w:val="clear" w:color="auto" w:fill="F0FFF0"/>
          </w:tcPr>
          <w:p w14:paraId="0F6ACB9A" w14:textId="4383D622" w:rsidR="006B7B10" w:rsidRPr="00083234" w:rsidRDefault="006B7B10" w:rsidP="00AB6E8C">
            <w:pPr>
              <w:tabs>
                <w:tab w:val="left" w:pos="6570"/>
              </w:tabs>
              <w:rPr>
                <w:sz w:val="18"/>
                <w:highlight w:val="yellow"/>
                <w:lang w:val="en-US"/>
              </w:rPr>
            </w:pPr>
            <w:r w:rsidRPr="0032377D">
              <w:rPr>
                <w:sz w:val="18"/>
                <w:lang w:val="en-US"/>
              </w:rPr>
              <w:t xml:space="preserve">Informal </w:t>
            </w:r>
            <w:r>
              <w:rPr>
                <w:sz w:val="18"/>
                <w:lang w:val="en-US"/>
              </w:rPr>
              <w:t xml:space="preserve">service providers (e.g. informal </w:t>
            </w:r>
            <w:r w:rsidRPr="0032377D">
              <w:rPr>
                <w:sz w:val="18"/>
                <w:lang w:val="en-US"/>
              </w:rPr>
              <w:t>private</w:t>
            </w:r>
            <w:r>
              <w:rPr>
                <w:sz w:val="18"/>
                <w:lang w:val="en-US"/>
              </w:rPr>
              <w:t xml:space="preserve"> operators)</w:t>
            </w:r>
          </w:p>
        </w:tc>
        <w:tc>
          <w:tcPr>
            <w:tcW w:w="454" w:type="dxa"/>
            <w:shd w:val="clear" w:color="auto" w:fill="F0FFF0"/>
          </w:tcPr>
          <w:p w14:paraId="0F6ACB9B" w14:textId="77777777" w:rsidR="006B7B10" w:rsidRPr="007D7A8D" w:rsidRDefault="006B7B10" w:rsidP="00AB6E8C">
            <w:pPr>
              <w:tabs>
                <w:tab w:val="left" w:pos="6570"/>
              </w:tabs>
              <w:jc w:val="center"/>
              <w:rPr>
                <w:b/>
                <w:sz w:val="18"/>
                <w:szCs w:val="18"/>
              </w:rPr>
            </w:pPr>
            <w:r>
              <w:rPr>
                <w:b/>
                <w:sz w:val="18"/>
                <w:szCs w:val="18"/>
              </w:rPr>
              <w:t>d</w:t>
            </w:r>
            <w:r w:rsidRPr="007D7A8D">
              <w:rPr>
                <w:b/>
                <w:sz w:val="18"/>
                <w:szCs w:val="18"/>
              </w:rPr>
              <w:t>.</w:t>
            </w:r>
          </w:p>
        </w:tc>
        <w:tc>
          <w:tcPr>
            <w:tcW w:w="965" w:type="dxa"/>
            <w:vAlign w:val="center"/>
          </w:tcPr>
          <w:p w14:paraId="0F6ACB9C" w14:textId="77777777" w:rsidR="006B7B10" w:rsidRPr="007D7A8D" w:rsidRDefault="006B7B10" w:rsidP="00E90570">
            <w:pPr>
              <w:tabs>
                <w:tab w:val="left" w:pos="6570"/>
              </w:tabs>
              <w:jc w:val="right"/>
              <w:rPr>
                <w:sz w:val="18"/>
                <w:szCs w:val="18"/>
              </w:rPr>
            </w:pPr>
          </w:p>
        </w:tc>
        <w:tc>
          <w:tcPr>
            <w:tcW w:w="1026" w:type="dxa"/>
            <w:gridSpan w:val="2"/>
          </w:tcPr>
          <w:p w14:paraId="0F6ACB9D" w14:textId="77777777" w:rsidR="006B7B10" w:rsidRPr="007D7A8D" w:rsidRDefault="006B7B10" w:rsidP="00E90570">
            <w:pPr>
              <w:tabs>
                <w:tab w:val="left" w:pos="6570"/>
              </w:tabs>
              <w:jc w:val="right"/>
              <w:rPr>
                <w:sz w:val="18"/>
                <w:szCs w:val="18"/>
              </w:rPr>
            </w:pPr>
          </w:p>
        </w:tc>
        <w:tc>
          <w:tcPr>
            <w:tcW w:w="992" w:type="dxa"/>
            <w:gridSpan w:val="2"/>
            <w:vAlign w:val="center"/>
          </w:tcPr>
          <w:p w14:paraId="0F6ACB9E" w14:textId="77777777" w:rsidR="006B7B10" w:rsidRPr="007D7A8D" w:rsidRDefault="006B7B10" w:rsidP="00E90570">
            <w:pPr>
              <w:tabs>
                <w:tab w:val="left" w:pos="6570"/>
              </w:tabs>
              <w:jc w:val="right"/>
              <w:rPr>
                <w:sz w:val="18"/>
                <w:szCs w:val="18"/>
              </w:rPr>
            </w:pPr>
          </w:p>
        </w:tc>
        <w:tc>
          <w:tcPr>
            <w:tcW w:w="993" w:type="dxa"/>
            <w:vAlign w:val="center"/>
          </w:tcPr>
          <w:p w14:paraId="0F6ACB9F" w14:textId="77777777" w:rsidR="006B7B10" w:rsidRPr="007D7A8D" w:rsidRDefault="006B7B10" w:rsidP="00E90570">
            <w:pPr>
              <w:tabs>
                <w:tab w:val="left" w:pos="6570"/>
              </w:tabs>
              <w:jc w:val="right"/>
              <w:rPr>
                <w:sz w:val="18"/>
                <w:szCs w:val="18"/>
              </w:rPr>
            </w:pPr>
          </w:p>
        </w:tc>
        <w:tc>
          <w:tcPr>
            <w:tcW w:w="992" w:type="dxa"/>
            <w:gridSpan w:val="2"/>
            <w:vAlign w:val="center"/>
          </w:tcPr>
          <w:p w14:paraId="0F6ACBA0" w14:textId="77777777" w:rsidR="006B7B10" w:rsidRPr="007D7A8D" w:rsidRDefault="006B7B10" w:rsidP="00E90570">
            <w:pPr>
              <w:tabs>
                <w:tab w:val="left" w:pos="6570"/>
              </w:tabs>
              <w:jc w:val="right"/>
              <w:rPr>
                <w:sz w:val="18"/>
                <w:szCs w:val="18"/>
              </w:rPr>
            </w:pPr>
          </w:p>
        </w:tc>
        <w:tc>
          <w:tcPr>
            <w:tcW w:w="850" w:type="dxa"/>
            <w:gridSpan w:val="2"/>
            <w:vAlign w:val="center"/>
          </w:tcPr>
          <w:p w14:paraId="0F6ACBA1" w14:textId="77777777" w:rsidR="006B7B10" w:rsidRPr="007D7A8D" w:rsidRDefault="006B7B10" w:rsidP="00E90570">
            <w:pPr>
              <w:jc w:val="right"/>
              <w:rPr>
                <w:sz w:val="18"/>
                <w:szCs w:val="18"/>
              </w:rPr>
            </w:pPr>
          </w:p>
        </w:tc>
        <w:tc>
          <w:tcPr>
            <w:tcW w:w="938" w:type="dxa"/>
            <w:gridSpan w:val="2"/>
            <w:vAlign w:val="center"/>
          </w:tcPr>
          <w:p w14:paraId="0F6ACBA2" w14:textId="77777777" w:rsidR="006B7B10" w:rsidRPr="007D7A8D" w:rsidRDefault="006B7B10" w:rsidP="00E90570">
            <w:pPr>
              <w:jc w:val="right"/>
              <w:rPr>
                <w:sz w:val="18"/>
                <w:szCs w:val="18"/>
              </w:rPr>
            </w:pPr>
          </w:p>
        </w:tc>
      </w:tr>
      <w:tr w:rsidR="006B7B10" w:rsidRPr="007D7A8D" w14:paraId="0F6ACBAF" w14:textId="77777777" w:rsidTr="00C23CBE">
        <w:trPr>
          <w:trHeight w:val="659"/>
        </w:trPr>
        <w:tc>
          <w:tcPr>
            <w:tcW w:w="517" w:type="dxa"/>
            <w:tcBorders>
              <w:top w:val="nil"/>
              <w:bottom w:val="nil"/>
              <w:right w:val="nil"/>
            </w:tcBorders>
            <w:shd w:val="clear" w:color="auto" w:fill="F0FFF0"/>
          </w:tcPr>
          <w:p w14:paraId="0F6ACBA4" w14:textId="77777777" w:rsidR="006B7B10" w:rsidRPr="007D7A8D" w:rsidRDefault="006B7B10" w:rsidP="004077B9">
            <w:pPr>
              <w:rPr>
                <w:sz w:val="18"/>
                <w:szCs w:val="18"/>
              </w:rPr>
            </w:pPr>
          </w:p>
        </w:tc>
        <w:tc>
          <w:tcPr>
            <w:tcW w:w="406" w:type="dxa"/>
            <w:tcBorders>
              <w:top w:val="nil"/>
              <w:left w:val="nil"/>
              <w:bottom w:val="nil"/>
              <w:right w:val="nil"/>
            </w:tcBorders>
            <w:shd w:val="clear" w:color="auto" w:fill="F0FFF0"/>
          </w:tcPr>
          <w:p w14:paraId="0F6ACBA5" w14:textId="77777777" w:rsidR="006B7B10" w:rsidRPr="007D7A8D" w:rsidRDefault="006B7B10" w:rsidP="00C23CBE">
            <w:pPr>
              <w:tabs>
                <w:tab w:val="left" w:pos="6570"/>
              </w:tabs>
              <w:jc w:val="center"/>
              <w:rPr>
                <w:b/>
                <w:sz w:val="18"/>
                <w:szCs w:val="18"/>
              </w:rPr>
            </w:pPr>
            <w:r>
              <w:rPr>
                <w:b/>
                <w:sz w:val="18"/>
                <w:szCs w:val="18"/>
              </w:rPr>
              <w:t>e.</w:t>
            </w:r>
          </w:p>
        </w:tc>
        <w:tc>
          <w:tcPr>
            <w:tcW w:w="2444" w:type="dxa"/>
            <w:gridSpan w:val="2"/>
            <w:tcBorders>
              <w:top w:val="nil"/>
              <w:left w:val="nil"/>
              <w:bottom w:val="nil"/>
            </w:tcBorders>
            <w:shd w:val="clear" w:color="auto" w:fill="F0FFF0"/>
          </w:tcPr>
          <w:p w14:paraId="0F6ACBA6" w14:textId="77777777" w:rsidR="006B7B10" w:rsidRPr="007D7A8D" w:rsidRDefault="006B7B10" w:rsidP="00AB6E8C">
            <w:pPr>
              <w:tabs>
                <w:tab w:val="left" w:pos="6570"/>
              </w:tabs>
              <w:rPr>
                <w:sz w:val="18"/>
                <w:lang w:val="en-US"/>
              </w:rPr>
            </w:pPr>
            <w:r w:rsidRPr="007D7A8D">
              <w:rPr>
                <w:sz w:val="18"/>
                <w:lang w:val="en-US"/>
              </w:rPr>
              <w:t>Self-supply by individual households</w:t>
            </w:r>
          </w:p>
        </w:tc>
        <w:tc>
          <w:tcPr>
            <w:tcW w:w="454" w:type="dxa"/>
            <w:shd w:val="clear" w:color="auto" w:fill="F0FFF0"/>
          </w:tcPr>
          <w:p w14:paraId="0F6ACBA7" w14:textId="77777777" w:rsidR="006B7B10" w:rsidRPr="007D7A8D" w:rsidRDefault="006B7B10" w:rsidP="00AB6E8C">
            <w:pPr>
              <w:tabs>
                <w:tab w:val="left" w:pos="6570"/>
              </w:tabs>
              <w:jc w:val="center"/>
              <w:rPr>
                <w:b/>
                <w:sz w:val="18"/>
                <w:szCs w:val="18"/>
              </w:rPr>
            </w:pPr>
            <w:r>
              <w:rPr>
                <w:b/>
                <w:sz w:val="18"/>
                <w:szCs w:val="18"/>
              </w:rPr>
              <w:t>e.</w:t>
            </w:r>
          </w:p>
        </w:tc>
        <w:tc>
          <w:tcPr>
            <w:tcW w:w="965" w:type="dxa"/>
            <w:vAlign w:val="center"/>
          </w:tcPr>
          <w:p w14:paraId="0F6ACBA8" w14:textId="77777777" w:rsidR="006B7B10" w:rsidRPr="007D7A8D" w:rsidRDefault="006B7B10" w:rsidP="00E90570">
            <w:pPr>
              <w:tabs>
                <w:tab w:val="left" w:pos="6570"/>
              </w:tabs>
              <w:jc w:val="right"/>
              <w:rPr>
                <w:sz w:val="18"/>
                <w:szCs w:val="18"/>
              </w:rPr>
            </w:pPr>
          </w:p>
        </w:tc>
        <w:tc>
          <w:tcPr>
            <w:tcW w:w="1026" w:type="dxa"/>
            <w:gridSpan w:val="2"/>
          </w:tcPr>
          <w:p w14:paraId="0F6ACBA9" w14:textId="77777777" w:rsidR="006B7B10" w:rsidRPr="007D7A8D" w:rsidRDefault="006B7B10" w:rsidP="00E90570">
            <w:pPr>
              <w:tabs>
                <w:tab w:val="left" w:pos="6570"/>
              </w:tabs>
              <w:jc w:val="right"/>
              <w:rPr>
                <w:sz w:val="18"/>
                <w:szCs w:val="18"/>
              </w:rPr>
            </w:pPr>
          </w:p>
        </w:tc>
        <w:tc>
          <w:tcPr>
            <w:tcW w:w="992" w:type="dxa"/>
            <w:gridSpan w:val="2"/>
            <w:vAlign w:val="center"/>
          </w:tcPr>
          <w:p w14:paraId="0F6ACBAA" w14:textId="77777777" w:rsidR="006B7B10" w:rsidRPr="007D7A8D" w:rsidRDefault="006B7B10" w:rsidP="00E90570">
            <w:pPr>
              <w:tabs>
                <w:tab w:val="left" w:pos="6570"/>
              </w:tabs>
              <w:jc w:val="right"/>
              <w:rPr>
                <w:sz w:val="18"/>
                <w:szCs w:val="18"/>
              </w:rPr>
            </w:pPr>
          </w:p>
        </w:tc>
        <w:tc>
          <w:tcPr>
            <w:tcW w:w="993" w:type="dxa"/>
            <w:vAlign w:val="center"/>
          </w:tcPr>
          <w:p w14:paraId="0F6ACBAB" w14:textId="77777777" w:rsidR="006B7B10" w:rsidRPr="007D7A8D" w:rsidRDefault="006B7B10" w:rsidP="00E90570">
            <w:pPr>
              <w:tabs>
                <w:tab w:val="left" w:pos="6570"/>
              </w:tabs>
              <w:jc w:val="right"/>
              <w:rPr>
                <w:sz w:val="18"/>
                <w:szCs w:val="18"/>
              </w:rPr>
            </w:pPr>
          </w:p>
        </w:tc>
        <w:tc>
          <w:tcPr>
            <w:tcW w:w="992" w:type="dxa"/>
            <w:gridSpan w:val="2"/>
            <w:vAlign w:val="center"/>
          </w:tcPr>
          <w:p w14:paraId="0F6ACBAC" w14:textId="77777777" w:rsidR="006B7B10" w:rsidRPr="007D7A8D" w:rsidRDefault="006B7B10" w:rsidP="00E90570">
            <w:pPr>
              <w:tabs>
                <w:tab w:val="left" w:pos="6570"/>
              </w:tabs>
              <w:jc w:val="right"/>
              <w:rPr>
                <w:sz w:val="18"/>
                <w:szCs w:val="18"/>
              </w:rPr>
            </w:pPr>
          </w:p>
        </w:tc>
        <w:tc>
          <w:tcPr>
            <w:tcW w:w="850" w:type="dxa"/>
            <w:gridSpan w:val="2"/>
            <w:vAlign w:val="center"/>
          </w:tcPr>
          <w:p w14:paraId="0F6ACBAD" w14:textId="77777777" w:rsidR="006B7B10" w:rsidRPr="007D7A8D" w:rsidRDefault="006B7B10" w:rsidP="00E90570">
            <w:pPr>
              <w:jc w:val="right"/>
              <w:rPr>
                <w:sz w:val="18"/>
                <w:szCs w:val="18"/>
              </w:rPr>
            </w:pPr>
          </w:p>
        </w:tc>
        <w:tc>
          <w:tcPr>
            <w:tcW w:w="938" w:type="dxa"/>
            <w:gridSpan w:val="2"/>
            <w:vAlign w:val="center"/>
          </w:tcPr>
          <w:p w14:paraId="0F6ACBAE" w14:textId="77777777" w:rsidR="006B7B10" w:rsidRPr="007D7A8D" w:rsidRDefault="006B7B10" w:rsidP="00E90570">
            <w:pPr>
              <w:jc w:val="right"/>
              <w:rPr>
                <w:sz w:val="18"/>
                <w:szCs w:val="18"/>
              </w:rPr>
            </w:pPr>
          </w:p>
        </w:tc>
      </w:tr>
      <w:tr w:rsidR="0042481C" w:rsidRPr="007D7A8D" w14:paraId="41EBA1C3" w14:textId="77777777" w:rsidTr="00C23CBE">
        <w:trPr>
          <w:trHeight w:val="659"/>
        </w:trPr>
        <w:tc>
          <w:tcPr>
            <w:tcW w:w="517" w:type="dxa"/>
            <w:tcBorders>
              <w:top w:val="nil"/>
              <w:bottom w:val="nil"/>
              <w:right w:val="nil"/>
            </w:tcBorders>
            <w:shd w:val="clear" w:color="auto" w:fill="F0FFF0"/>
          </w:tcPr>
          <w:p w14:paraId="6787F5D2" w14:textId="77777777" w:rsidR="0042481C" w:rsidRPr="007D7A8D" w:rsidRDefault="0042481C" w:rsidP="004077B9">
            <w:pPr>
              <w:rPr>
                <w:sz w:val="18"/>
                <w:szCs w:val="18"/>
              </w:rPr>
            </w:pPr>
          </w:p>
        </w:tc>
        <w:tc>
          <w:tcPr>
            <w:tcW w:w="406" w:type="dxa"/>
            <w:tcBorders>
              <w:top w:val="nil"/>
              <w:left w:val="nil"/>
              <w:bottom w:val="nil"/>
              <w:right w:val="nil"/>
            </w:tcBorders>
            <w:shd w:val="clear" w:color="auto" w:fill="F0FFF0"/>
          </w:tcPr>
          <w:p w14:paraId="65EE77C4" w14:textId="0396E933" w:rsidR="0042481C" w:rsidRDefault="0042481C" w:rsidP="00C23CBE">
            <w:pPr>
              <w:tabs>
                <w:tab w:val="left" w:pos="6570"/>
              </w:tabs>
              <w:jc w:val="center"/>
              <w:rPr>
                <w:b/>
                <w:sz w:val="18"/>
                <w:szCs w:val="18"/>
              </w:rPr>
            </w:pPr>
            <w:r>
              <w:rPr>
                <w:b/>
                <w:sz w:val="18"/>
                <w:szCs w:val="18"/>
              </w:rPr>
              <w:t>f.</w:t>
            </w:r>
          </w:p>
        </w:tc>
        <w:tc>
          <w:tcPr>
            <w:tcW w:w="2444" w:type="dxa"/>
            <w:gridSpan w:val="2"/>
            <w:tcBorders>
              <w:top w:val="nil"/>
              <w:left w:val="nil"/>
              <w:bottom w:val="nil"/>
            </w:tcBorders>
            <w:shd w:val="clear" w:color="auto" w:fill="F0FFF0"/>
          </w:tcPr>
          <w:p w14:paraId="08758B6C" w14:textId="0C88E08A" w:rsidR="0042481C" w:rsidRPr="007D7A8D" w:rsidRDefault="0042481C" w:rsidP="00AB6E8C">
            <w:pPr>
              <w:tabs>
                <w:tab w:val="left" w:pos="6570"/>
              </w:tabs>
              <w:rPr>
                <w:sz w:val="18"/>
                <w:lang w:val="en-US"/>
              </w:rPr>
            </w:pPr>
            <w:r>
              <w:rPr>
                <w:sz w:val="18"/>
                <w:lang w:val="en-US"/>
              </w:rPr>
              <w:t>Other</w:t>
            </w:r>
          </w:p>
        </w:tc>
        <w:tc>
          <w:tcPr>
            <w:tcW w:w="454" w:type="dxa"/>
            <w:shd w:val="clear" w:color="auto" w:fill="F0FFF0"/>
          </w:tcPr>
          <w:p w14:paraId="20727352" w14:textId="3B00D918" w:rsidR="0042481C" w:rsidRDefault="0042481C" w:rsidP="00AB6E8C">
            <w:pPr>
              <w:tabs>
                <w:tab w:val="left" w:pos="6570"/>
              </w:tabs>
              <w:jc w:val="center"/>
              <w:rPr>
                <w:b/>
                <w:sz w:val="18"/>
                <w:szCs w:val="18"/>
              </w:rPr>
            </w:pPr>
            <w:r>
              <w:rPr>
                <w:b/>
                <w:sz w:val="18"/>
                <w:szCs w:val="18"/>
              </w:rPr>
              <w:t xml:space="preserve">f. </w:t>
            </w:r>
          </w:p>
        </w:tc>
        <w:tc>
          <w:tcPr>
            <w:tcW w:w="965" w:type="dxa"/>
            <w:vAlign w:val="center"/>
          </w:tcPr>
          <w:p w14:paraId="61BED665" w14:textId="77777777" w:rsidR="0042481C" w:rsidRPr="007D7A8D" w:rsidRDefault="0042481C" w:rsidP="00E90570">
            <w:pPr>
              <w:tabs>
                <w:tab w:val="left" w:pos="6570"/>
              </w:tabs>
              <w:jc w:val="right"/>
              <w:rPr>
                <w:sz w:val="18"/>
                <w:szCs w:val="18"/>
              </w:rPr>
            </w:pPr>
          </w:p>
        </w:tc>
        <w:tc>
          <w:tcPr>
            <w:tcW w:w="1026" w:type="dxa"/>
            <w:gridSpan w:val="2"/>
          </w:tcPr>
          <w:p w14:paraId="7133D713" w14:textId="77777777" w:rsidR="0042481C" w:rsidRPr="007D7A8D" w:rsidRDefault="0042481C" w:rsidP="00E90570">
            <w:pPr>
              <w:tabs>
                <w:tab w:val="left" w:pos="6570"/>
              </w:tabs>
              <w:jc w:val="right"/>
              <w:rPr>
                <w:sz w:val="18"/>
                <w:szCs w:val="18"/>
              </w:rPr>
            </w:pPr>
          </w:p>
        </w:tc>
        <w:tc>
          <w:tcPr>
            <w:tcW w:w="992" w:type="dxa"/>
            <w:gridSpan w:val="2"/>
            <w:vAlign w:val="center"/>
          </w:tcPr>
          <w:p w14:paraId="6CCEF3CD" w14:textId="77777777" w:rsidR="0042481C" w:rsidRPr="007D7A8D" w:rsidRDefault="0042481C" w:rsidP="00E90570">
            <w:pPr>
              <w:tabs>
                <w:tab w:val="left" w:pos="6570"/>
              </w:tabs>
              <w:jc w:val="right"/>
              <w:rPr>
                <w:sz w:val="18"/>
                <w:szCs w:val="18"/>
              </w:rPr>
            </w:pPr>
          </w:p>
        </w:tc>
        <w:tc>
          <w:tcPr>
            <w:tcW w:w="993" w:type="dxa"/>
            <w:vAlign w:val="center"/>
          </w:tcPr>
          <w:p w14:paraId="5A6C0212" w14:textId="77777777" w:rsidR="0042481C" w:rsidRPr="007D7A8D" w:rsidRDefault="0042481C" w:rsidP="00E90570">
            <w:pPr>
              <w:tabs>
                <w:tab w:val="left" w:pos="6570"/>
              </w:tabs>
              <w:jc w:val="right"/>
              <w:rPr>
                <w:sz w:val="18"/>
                <w:szCs w:val="18"/>
              </w:rPr>
            </w:pPr>
          </w:p>
        </w:tc>
        <w:tc>
          <w:tcPr>
            <w:tcW w:w="992" w:type="dxa"/>
            <w:gridSpan w:val="2"/>
            <w:vAlign w:val="center"/>
          </w:tcPr>
          <w:p w14:paraId="7C985D74" w14:textId="77777777" w:rsidR="0042481C" w:rsidRPr="007D7A8D" w:rsidRDefault="0042481C" w:rsidP="00E90570">
            <w:pPr>
              <w:tabs>
                <w:tab w:val="left" w:pos="6570"/>
              </w:tabs>
              <w:jc w:val="right"/>
              <w:rPr>
                <w:sz w:val="18"/>
                <w:szCs w:val="18"/>
              </w:rPr>
            </w:pPr>
          </w:p>
        </w:tc>
        <w:tc>
          <w:tcPr>
            <w:tcW w:w="850" w:type="dxa"/>
            <w:gridSpan w:val="2"/>
            <w:vAlign w:val="center"/>
          </w:tcPr>
          <w:p w14:paraId="7C462113" w14:textId="77777777" w:rsidR="0042481C" w:rsidRPr="007D7A8D" w:rsidRDefault="0042481C" w:rsidP="00E90570">
            <w:pPr>
              <w:jc w:val="right"/>
              <w:rPr>
                <w:sz w:val="18"/>
                <w:szCs w:val="18"/>
              </w:rPr>
            </w:pPr>
          </w:p>
        </w:tc>
        <w:tc>
          <w:tcPr>
            <w:tcW w:w="938" w:type="dxa"/>
            <w:gridSpan w:val="2"/>
            <w:vAlign w:val="center"/>
          </w:tcPr>
          <w:p w14:paraId="296FD283" w14:textId="77777777" w:rsidR="0042481C" w:rsidRPr="007D7A8D" w:rsidRDefault="0042481C" w:rsidP="00E90570">
            <w:pPr>
              <w:jc w:val="right"/>
              <w:rPr>
                <w:sz w:val="18"/>
                <w:szCs w:val="18"/>
              </w:rPr>
            </w:pPr>
          </w:p>
        </w:tc>
      </w:tr>
      <w:tr w:rsidR="006B7B10" w:rsidRPr="007D7A8D" w14:paraId="0F6ACBBB" w14:textId="77777777" w:rsidTr="00C23CBE">
        <w:trPr>
          <w:trHeight w:val="659"/>
        </w:trPr>
        <w:tc>
          <w:tcPr>
            <w:tcW w:w="517" w:type="dxa"/>
            <w:tcBorders>
              <w:top w:val="nil"/>
              <w:bottom w:val="nil"/>
              <w:right w:val="nil"/>
            </w:tcBorders>
            <w:shd w:val="clear" w:color="auto" w:fill="F0FFF0"/>
          </w:tcPr>
          <w:p w14:paraId="0F6ACBB0" w14:textId="77777777" w:rsidR="006B7B10" w:rsidRPr="007D7A8D" w:rsidRDefault="006B7B10" w:rsidP="004077B9">
            <w:pPr>
              <w:rPr>
                <w:sz w:val="18"/>
                <w:szCs w:val="18"/>
              </w:rPr>
            </w:pPr>
          </w:p>
        </w:tc>
        <w:tc>
          <w:tcPr>
            <w:tcW w:w="406" w:type="dxa"/>
            <w:tcBorders>
              <w:top w:val="nil"/>
              <w:left w:val="nil"/>
              <w:bottom w:val="single" w:sz="4" w:space="0" w:color="auto"/>
              <w:right w:val="nil"/>
            </w:tcBorders>
            <w:shd w:val="clear" w:color="auto" w:fill="F0FFF0"/>
          </w:tcPr>
          <w:p w14:paraId="0F6ACBB1" w14:textId="33BAC073" w:rsidR="006B7B10" w:rsidRDefault="0042481C" w:rsidP="00C23CBE">
            <w:pPr>
              <w:tabs>
                <w:tab w:val="left" w:pos="6570"/>
              </w:tabs>
              <w:jc w:val="center"/>
              <w:rPr>
                <w:b/>
                <w:sz w:val="18"/>
                <w:szCs w:val="18"/>
              </w:rPr>
            </w:pPr>
            <w:r>
              <w:rPr>
                <w:b/>
                <w:sz w:val="18"/>
                <w:szCs w:val="18"/>
              </w:rPr>
              <w:t>g</w:t>
            </w:r>
            <w:r w:rsidR="006B7B10">
              <w:rPr>
                <w:b/>
                <w:sz w:val="18"/>
                <w:szCs w:val="18"/>
              </w:rPr>
              <w:t>.</w:t>
            </w:r>
          </w:p>
        </w:tc>
        <w:tc>
          <w:tcPr>
            <w:tcW w:w="2444" w:type="dxa"/>
            <w:gridSpan w:val="2"/>
            <w:tcBorders>
              <w:top w:val="nil"/>
              <w:left w:val="nil"/>
              <w:bottom w:val="single" w:sz="4" w:space="0" w:color="auto"/>
            </w:tcBorders>
            <w:shd w:val="clear" w:color="auto" w:fill="F0FFF0"/>
          </w:tcPr>
          <w:p w14:paraId="0F6ACBB2" w14:textId="77777777" w:rsidR="006B7B10" w:rsidRPr="007D7A8D" w:rsidRDefault="006B7B10" w:rsidP="00AB6E8C">
            <w:pPr>
              <w:tabs>
                <w:tab w:val="left" w:pos="6570"/>
              </w:tabs>
              <w:rPr>
                <w:sz w:val="18"/>
                <w:lang w:val="en-US"/>
              </w:rPr>
            </w:pPr>
            <w:r w:rsidRPr="00213E58">
              <w:rPr>
                <w:b/>
                <w:sz w:val="18"/>
                <w:lang w:val="en-US"/>
              </w:rPr>
              <w:t>TOTAL</w:t>
            </w:r>
            <w:r>
              <w:rPr>
                <w:sz w:val="18"/>
                <w:lang w:val="en-US"/>
              </w:rPr>
              <w:t xml:space="preserve"> (millions)</w:t>
            </w:r>
          </w:p>
        </w:tc>
        <w:tc>
          <w:tcPr>
            <w:tcW w:w="454" w:type="dxa"/>
            <w:shd w:val="clear" w:color="auto" w:fill="F0FFF0"/>
          </w:tcPr>
          <w:p w14:paraId="0F6ACBB3" w14:textId="1E75DD69" w:rsidR="006B7B10" w:rsidRDefault="0042481C" w:rsidP="00AB6E8C">
            <w:pPr>
              <w:tabs>
                <w:tab w:val="left" w:pos="6570"/>
              </w:tabs>
              <w:jc w:val="center"/>
              <w:rPr>
                <w:b/>
                <w:sz w:val="18"/>
                <w:szCs w:val="18"/>
              </w:rPr>
            </w:pPr>
            <w:r>
              <w:rPr>
                <w:b/>
                <w:sz w:val="18"/>
                <w:szCs w:val="18"/>
              </w:rPr>
              <w:t>g</w:t>
            </w:r>
            <w:r w:rsidR="006B7B10">
              <w:rPr>
                <w:b/>
                <w:sz w:val="18"/>
                <w:szCs w:val="18"/>
              </w:rPr>
              <w:t>.</w:t>
            </w:r>
          </w:p>
        </w:tc>
        <w:tc>
          <w:tcPr>
            <w:tcW w:w="965" w:type="dxa"/>
            <w:vAlign w:val="center"/>
          </w:tcPr>
          <w:p w14:paraId="0F6ACBB4" w14:textId="77777777" w:rsidR="006B7B10" w:rsidRPr="007D7A8D" w:rsidRDefault="006B7B10" w:rsidP="00E90570">
            <w:pPr>
              <w:tabs>
                <w:tab w:val="left" w:pos="6570"/>
              </w:tabs>
              <w:jc w:val="right"/>
              <w:rPr>
                <w:sz w:val="18"/>
                <w:szCs w:val="18"/>
              </w:rPr>
            </w:pPr>
          </w:p>
        </w:tc>
        <w:tc>
          <w:tcPr>
            <w:tcW w:w="1026" w:type="dxa"/>
            <w:gridSpan w:val="2"/>
          </w:tcPr>
          <w:p w14:paraId="0F6ACBB5" w14:textId="77777777" w:rsidR="006B7B10" w:rsidRPr="007D7A8D" w:rsidRDefault="006B7B10" w:rsidP="00E90570">
            <w:pPr>
              <w:tabs>
                <w:tab w:val="left" w:pos="6570"/>
              </w:tabs>
              <w:jc w:val="right"/>
              <w:rPr>
                <w:sz w:val="18"/>
                <w:szCs w:val="18"/>
              </w:rPr>
            </w:pPr>
          </w:p>
        </w:tc>
        <w:tc>
          <w:tcPr>
            <w:tcW w:w="992" w:type="dxa"/>
            <w:gridSpan w:val="2"/>
            <w:vAlign w:val="center"/>
          </w:tcPr>
          <w:p w14:paraId="0F6ACBB6" w14:textId="77777777" w:rsidR="006B7B10" w:rsidRPr="007D7A8D" w:rsidRDefault="006B7B10" w:rsidP="00E90570">
            <w:pPr>
              <w:tabs>
                <w:tab w:val="left" w:pos="6570"/>
              </w:tabs>
              <w:jc w:val="right"/>
              <w:rPr>
                <w:sz w:val="18"/>
                <w:szCs w:val="18"/>
              </w:rPr>
            </w:pPr>
          </w:p>
        </w:tc>
        <w:tc>
          <w:tcPr>
            <w:tcW w:w="993" w:type="dxa"/>
            <w:vAlign w:val="center"/>
          </w:tcPr>
          <w:p w14:paraId="0F6ACBB7" w14:textId="77777777" w:rsidR="006B7B10" w:rsidRPr="007D7A8D" w:rsidRDefault="006B7B10" w:rsidP="00E90570">
            <w:pPr>
              <w:tabs>
                <w:tab w:val="left" w:pos="6570"/>
              </w:tabs>
              <w:jc w:val="right"/>
              <w:rPr>
                <w:sz w:val="18"/>
                <w:szCs w:val="18"/>
              </w:rPr>
            </w:pPr>
          </w:p>
        </w:tc>
        <w:tc>
          <w:tcPr>
            <w:tcW w:w="992" w:type="dxa"/>
            <w:gridSpan w:val="2"/>
            <w:vAlign w:val="center"/>
          </w:tcPr>
          <w:p w14:paraId="0F6ACBB8" w14:textId="77777777" w:rsidR="006B7B10" w:rsidRPr="007D7A8D" w:rsidRDefault="006B7B10" w:rsidP="00E90570">
            <w:pPr>
              <w:tabs>
                <w:tab w:val="left" w:pos="6570"/>
              </w:tabs>
              <w:jc w:val="right"/>
              <w:rPr>
                <w:sz w:val="18"/>
                <w:szCs w:val="18"/>
              </w:rPr>
            </w:pPr>
          </w:p>
        </w:tc>
        <w:tc>
          <w:tcPr>
            <w:tcW w:w="850" w:type="dxa"/>
            <w:gridSpan w:val="2"/>
            <w:vAlign w:val="center"/>
          </w:tcPr>
          <w:p w14:paraId="0F6ACBB9" w14:textId="77777777" w:rsidR="006B7B10" w:rsidRPr="007D7A8D" w:rsidRDefault="006B7B10" w:rsidP="00E90570">
            <w:pPr>
              <w:jc w:val="right"/>
              <w:rPr>
                <w:sz w:val="18"/>
                <w:szCs w:val="18"/>
              </w:rPr>
            </w:pPr>
          </w:p>
        </w:tc>
        <w:tc>
          <w:tcPr>
            <w:tcW w:w="938" w:type="dxa"/>
            <w:gridSpan w:val="2"/>
            <w:vAlign w:val="center"/>
          </w:tcPr>
          <w:p w14:paraId="0F6ACBBA" w14:textId="77777777" w:rsidR="006B7B10" w:rsidRPr="007D7A8D" w:rsidRDefault="006B7B10" w:rsidP="00E90570">
            <w:pPr>
              <w:jc w:val="right"/>
              <w:rPr>
                <w:sz w:val="18"/>
                <w:szCs w:val="18"/>
              </w:rPr>
            </w:pPr>
          </w:p>
        </w:tc>
      </w:tr>
      <w:tr w:rsidR="006B7B10" w:rsidRPr="007D7A8D" w14:paraId="0F6ACBC5" w14:textId="77777777" w:rsidTr="00C23CBE">
        <w:tc>
          <w:tcPr>
            <w:tcW w:w="517" w:type="dxa"/>
            <w:tcBorders>
              <w:top w:val="nil"/>
              <w:bottom w:val="nil"/>
              <w:right w:val="nil"/>
            </w:tcBorders>
            <w:shd w:val="clear" w:color="auto" w:fill="F0FFF0"/>
          </w:tcPr>
          <w:p w14:paraId="0F6ACBBC" w14:textId="77777777" w:rsidR="006B7B10" w:rsidRPr="007D7A8D" w:rsidRDefault="006B7B10" w:rsidP="004077B9">
            <w:pPr>
              <w:rPr>
                <w:sz w:val="18"/>
                <w:szCs w:val="18"/>
              </w:rPr>
            </w:pPr>
          </w:p>
        </w:tc>
        <w:tc>
          <w:tcPr>
            <w:tcW w:w="406" w:type="dxa"/>
            <w:tcBorders>
              <w:top w:val="single" w:sz="4" w:space="0" w:color="auto"/>
              <w:left w:val="nil"/>
              <w:bottom w:val="nil"/>
              <w:right w:val="nil"/>
            </w:tcBorders>
            <w:shd w:val="clear" w:color="auto" w:fill="F0FFF0"/>
          </w:tcPr>
          <w:p w14:paraId="0F6ACBBD" w14:textId="77777777" w:rsidR="006B7B10" w:rsidRPr="007D7A8D" w:rsidRDefault="006B7B10" w:rsidP="004077B9">
            <w:pPr>
              <w:rPr>
                <w:sz w:val="18"/>
                <w:szCs w:val="18"/>
              </w:rPr>
            </w:pPr>
          </w:p>
        </w:tc>
        <w:tc>
          <w:tcPr>
            <w:tcW w:w="2444" w:type="dxa"/>
            <w:gridSpan w:val="2"/>
            <w:tcBorders>
              <w:top w:val="single" w:sz="4" w:space="0" w:color="auto"/>
              <w:left w:val="nil"/>
              <w:bottom w:val="nil"/>
              <w:right w:val="nil"/>
            </w:tcBorders>
            <w:shd w:val="clear" w:color="auto" w:fill="F0FFF0"/>
          </w:tcPr>
          <w:p w14:paraId="0F6ACBBE" w14:textId="77777777" w:rsidR="006B7B10" w:rsidRPr="007D7A8D" w:rsidRDefault="006B7B10" w:rsidP="004077B9">
            <w:pPr>
              <w:rPr>
                <w:sz w:val="18"/>
                <w:szCs w:val="18"/>
              </w:rPr>
            </w:pPr>
          </w:p>
        </w:tc>
        <w:tc>
          <w:tcPr>
            <w:tcW w:w="454" w:type="dxa"/>
            <w:tcBorders>
              <w:left w:val="nil"/>
              <w:bottom w:val="nil"/>
              <w:right w:val="nil"/>
            </w:tcBorders>
            <w:shd w:val="clear" w:color="auto" w:fill="F0FFF0"/>
          </w:tcPr>
          <w:p w14:paraId="0F6ACBBF" w14:textId="77777777" w:rsidR="006B7B10" w:rsidRPr="007D7A8D" w:rsidRDefault="006B7B10" w:rsidP="004077B9">
            <w:pPr>
              <w:rPr>
                <w:sz w:val="18"/>
                <w:szCs w:val="18"/>
              </w:rPr>
            </w:pPr>
          </w:p>
        </w:tc>
        <w:tc>
          <w:tcPr>
            <w:tcW w:w="1351" w:type="dxa"/>
            <w:gridSpan w:val="2"/>
            <w:tcBorders>
              <w:left w:val="nil"/>
              <w:bottom w:val="nil"/>
              <w:right w:val="nil"/>
            </w:tcBorders>
            <w:shd w:val="clear" w:color="auto" w:fill="F0FFF0"/>
          </w:tcPr>
          <w:p w14:paraId="0F6ACBC0" w14:textId="77777777" w:rsidR="006B7B10" w:rsidRPr="007D7A8D" w:rsidRDefault="006B7B10" w:rsidP="004077B9">
            <w:pPr>
              <w:rPr>
                <w:sz w:val="18"/>
                <w:szCs w:val="18"/>
              </w:rPr>
            </w:pPr>
          </w:p>
        </w:tc>
        <w:tc>
          <w:tcPr>
            <w:tcW w:w="1351" w:type="dxa"/>
            <w:gridSpan w:val="2"/>
            <w:tcBorders>
              <w:left w:val="nil"/>
              <w:bottom w:val="nil"/>
              <w:right w:val="nil"/>
            </w:tcBorders>
            <w:shd w:val="clear" w:color="auto" w:fill="F0FFF0"/>
          </w:tcPr>
          <w:p w14:paraId="0F6ACBC1" w14:textId="77777777" w:rsidR="006B7B10" w:rsidRPr="007D7A8D" w:rsidRDefault="006B7B10" w:rsidP="004077B9">
            <w:pPr>
              <w:rPr>
                <w:sz w:val="18"/>
                <w:szCs w:val="18"/>
              </w:rPr>
            </w:pPr>
          </w:p>
        </w:tc>
        <w:tc>
          <w:tcPr>
            <w:tcW w:w="1351" w:type="dxa"/>
            <w:gridSpan w:val="3"/>
            <w:tcBorders>
              <w:left w:val="nil"/>
              <w:bottom w:val="nil"/>
              <w:right w:val="nil"/>
            </w:tcBorders>
            <w:shd w:val="clear" w:color="auto" w:fill="F0FFF0"/>
          </w:tcPr>
          <w:p w14:paraId="0F6ACBC2" w14:textId="77777777" w:rsidR="006B7B10" w:rsidRPr="007D7A8D" w:rsidRDefault="006B7B10" w:rsidP="004077B9">
            <w:pPr>
              <w:rPr>
                <w:sz w:val="18"/>
                <w:szCs w:val="18"/>
              </w:rPr>
            </w:pPr>
          </w:p>
        </w:tc>
        <w:tc>
          <w:tcPr>
            <w:tcW w:w="1351" w:type="dxa"/>
            <w:gridSpan w:val="2"/>
            <w:tcBorders>
              <w:left w:val="nil"/>
              <w:bottom w:val="nil"/>
              <w:right w:val="nil"/>
            </w:tcBorders>
            <w:shd w:val="clear" w:color="auto" w:fill="F0FFF0"/>
          </w:tcPr>
          <w:p w14:paraId="0F6ACBC3" w14:textId="77777777" w:rsidR="006B7B10" w:rsidRPr="007D7A8D" w:rsidRDefault="006B7B10" w:rsidP="004077B9">
            <w:pPr>
              <w:rPr>
                <w:sz w:val="18"/>
                <w:szCs w:val="18"/>
              </w:rPr>
            </w:pPr>
          </w:p>
        </w:tc>
        <w:tc>
          <w:tcPr>
            <w:tcW w:w="1352" w:type="dxa"/>
            <w:gridSpan w:val="3"/>
            <w:tcBorders>
              <w:left w:val="nil"/>
              <w:bottom w:val="nil"/>
            </w:tcBorders>
            <w:shd w:val="clear" w:color="auto" w:fill="F0FFF0"/>
          </w:tcPr>
          <w:p w14:paraId="0F6ACBC4" w14:textId="77777777" w:rsidR="006B7B10" w:rsidRPr="007D7A8D" w:rsidRDefault="006B7B10" w:rsidP="004077B9">
            <w:pPr>
              <w:rPr>
                <w:sz w:val="18"/>
                <w:szCs w:val="18"/>
              </w:rPr>
            </w:pPr>
          </w:p>
        </w:tc>
      </w:tr>
      <w:tr w:rsidR="00535022" w:rsidRPr="007D7A8D" w:rsidDel="00C253FE" w14:paraId="0F6ACBCB" w14:textId="77777777" w:rsidTr="00B533A0">
        <w:trPr>
          <w:trHeight w:val="297"/>
        </w:trPr>
        <w:tc>
          <w:tcPr>
            <w:tcW w:w="517" w:type="dxa"/>
            <w:tcBorders>
              <w:top w:val="nil"/>
              <w:bottom w:val="nil"/>
              <w:right w:val="nil"/>
            </w:tcBorders>
            <w:shd w:val="clear" w:color="auto" w:fill="EFFFEF"/>
          </w:tcPr>
          <w:p w14:paraId="0F6ACBC6" w14:textId="77777777" w:rsidR="00535022" w:rsidRPr="007D7A8D" w:rsidRDefault="00535022" w:rsidP="00213B84">
            <w:pPr>
              <w:tabs>
                <w:tab w:val="left" w:pos="6570"/>
              </w:tabs>
              <w:rPr>
                <w:sz w:val="18"/>
                <w:szCs w:val="18"/>
              </w:rPr>
            </w:pPr>
          </w:p>
        </w:tc>
        <w:tc>
          <w:tcPr>
            <w:tcW w:w="406" w:type="dxa"/>
            <w:tcBorders>
              <w:top w:val="nil"/>
              <w:left w:val="nil"/>
              <w:bottom w:val="nil"/>
              <w:right w:val="nil"/>
            </w:tcBorders>
            <w:shd w:val="clear" w:color="auto" w:fill="EFFFEF"/>
          </w:tcPr>
          <w:p w14:paraId="0F6ACBC7" w14:textId="2ABBD29F" w:rsidR="00535022" w:rsidRPr="007D7A8D" w:rsidDel="00C253FE" w:rsidRDefault="004A5E45" w:rsidP="00213B84">
            <w:pPr>
              <w:tabs>
                <w:tab w:val="left" w:pos="1200"/>
              </w:tabs>
              <w:jc w:val="right"/>
              <w:rPr>
                <w:b/>
                <w:sz w:val="18"/>
                <w:szCs w:val="18"/>
              </w:rPr>
            </w:pPr>
            <w:r>
              <w:rPr>
                <w:b/>
                <w:sz w:val="18"/>
                <w:szCs w:val="18"/>
              </w:rPr>
              <w:t>h</w:t>
            </w:r>
            <w:r w:rsidR="00535022">
              <w:rPr>
                <w:b/>
                <w:sz w:val="18"/>
                <w:szCs w:val="18"/>
              </w:rPr>
              <w:t>.</w:t>
            </w:r>
          </w:p>
        </w:tc>
        <w:tc>
          <w:tcPr>
            <w:tcW w:w="8828" w:type="dxa"/>
            <w:gridSpan w:val="14"/>
            <w:tcBorders>
              <w:top w:val="nil"/>
              <w:left w:val="nil"/>
              <w:bottom w:val="single" w:sz="4" w:space="0" w:color="auto"/>
              <w:right w:val="nil"/>
            </w:tcBorders>
            <w:shd w:val="clear" w:color="auto" w:fill="F0FFF0"/>
          </w:tcPr>
          <w:p w14:paraId="0F6ACBC9" w14:textId="7D95A142" w:rsidR="00535022" w:rsidRPr="007D7A8D" w:rsidDel="00C253FE" w:rsidRDefault="00535022" w:rsidP="00213B84">
            <w:pPr>
              <w:tabs>
                <w:tab w:val="left" w:pos="1200"/>
              </w:tabs>
              <w:rPr>
                <w:sz w:val="18"/>
                <w:szCs w:val="18"/>
              </w:rPr>
            </w:pPr>
            <w:r>
              <w:rPr>
                <w:sz w:val="18"/>
                <w:szCs w:val="18"/>
              </w:rPr>
              <w:t>Please provide source of data including link:</w:t>
            </w:r>
          </w:p>
        </w:tc>
        <w:tc>
          <w:tcPr>
            <w:tcW w:w="826" w:type="dxa"/>
            <w:tcBorders>
              <w:top w:val="nil"/>
              <w:left w:val="nil"/>
              <w:bottom w:val="nil"/>
            </w:tcBorders>
            <w:shd w:val="clear" w:color="auto" w:fill="F0FFF0"/>
          </w:tcPr>
          <w:p w14:paraId="0F6ACBCA" w14:textId="77777777" w:rsidR="00535022" w:rsidRPr="007D7A8D" w:rsidDel="00C253FE" w:rsidRDefault="00535022" w:rsidP="00213B84">
            <w:pPr>
              <w:tabs>
                <w:tab w:val="left" w:pos="1200"/>
              </w:tabs>
              <w:rPr>
                <w:sz w:val="18"/>
                <w:szCs w:val="18"/>
              </w:rPr>
            </w:pPr>
          </w:p>
        </w:tc>
      </w:tr>
      <w:tr w:rsidR="00144C89" w:rsidRPr="0078634C" w14:paraId="0F6ACBD7" w14:textId="77777777" w:rsidTr="00B533A0">
        <w:trPr>
          <w:trHeight w:val="584"/>
        </w:trPr>
        <w:tc>
          <w:tcPr>
            <w:tcW w:w="517" w:type="dxa"/>
            <w:tcBorders>
              <w:top w:val="nil"/>
              <w:bottom w:val="nil"/>
              <w:right w:val="nil"/>
            </w:tcBorders>
            <w:shd w:val="clear" w:color="auto" w:fill="EFFFEF"/>
          </w:tcPr>
          <w:p w14:paraId="0F6ACBCC" w14:textId="77777777" w:rsidR="00144C89" w:rsidRPr="007D7A8D" w:rsidRDefault="00144C89" w:rsidP="00213B84">
            <w:pPr>
              <w:tabs>
                <w:tab w:val="left" w:pos="6570"/>
              </w:tabs>
              <w:rPr>
                <w:sz w:val="18"/>
                <w:szCs w:val="18"/>
              </w:rPr>
            </w:pPr>
          </w:p>
        </w:tc>
        <w:tc>
          <w:tcPr>
            <w:tcW w:w="406" w:type="dxa"/>
            <w:tcBorders>
              <w:top w:val="nil"/>
              <w:left w:val="nil"/>
              <w:bottom w:val="nil"/>
              <w:right w:val="single" w:sz="4" w:space="0" w:color="auto"/>
            </w:tcBorders>
            <w:shd w:val="clear" w:color="auto" w:fill="EFFFEF"/>
          </w:tcPr>
          <w:p w14:paraId="0F6ACBCD" w14:textId="77777777" w:rsidR="00144C89" w:rsidRPr="007D7A8D" w:rsidRDefault="00144C89" w:rsidP="00213B84">
            <w:pPr>
              <w:tabs>
                <w:tab w:val="left" w:pos="1200"/>
              </w:tabs>
              <w:jc w:val="both"/>
              <w:rPr>
                <w:b/>
                <w:sz w:val="18"/>
                <w:szCs w:val="18"/>
              </w:rPr>
            </w:pPr>
          </w:p>
          <w:p w14:paraId="0F6ACBCE" w14:textId="77777777" w:rsidR="00144C89" w:rsidRPr="007D7A8D" w:rsidRDefault="00144C89" w:rsidP="00213B84">
            <w:pPr>
              <w:tabs>
                <w:tab w:val="left" w:pos="1200"/>
              </w:tabs>
              <w:jc w:val="both"/>
              <w:rPr>
                <w:b/>
                <w:sz w:val="18"/>
                <w:szCs w:val="18"/>
              </w:rPr>
            </w:pPr>
          </w:p>
        </w:tc>
        <w:tc>
          <w:tcPr>
            <w:tcW w:w="8828" w:type="dxa"/>
            <w:gridSpan w:val="14"/>
            <w:tcBorders>
              <w:top w:val="single" w:sz="4" w:space="0" w:color="auto"/>
              <w:left w:val="single" w:sz="4" w:space="0" w:color="auto"/>
              <w:bottom w:val="single" w:sz="4" w:space="0" w:color="auto"/>
              <w:right w:val="single" w:sz="4" w:space="0" w:color="auto"/>
            </w:tcBorders>
          </w:tcPr>
          <w:p w14:paraId="0F6ACBD0" w14:textId="77777777" w:rsidR="00144C89" w:rsidRDefault="00144C89" w:rsidP="00213B84">
            <w:pPr>
              <w:tabs>
                <w:tab w:val="left" w:pos="1200"/>
              </w:tabs>
              <w:jc w:val="both"/>
              <w:rPr>
                <w:b/>
                <w:sz w:val="18"/>
                <w:szCs w:val="18"/>
              </w:rPr>
            </w:pPr>
          </w:p>
          <w:p w14:paraId="0F6ACBD1" w14:textId="77777777" w:rsidR="00144C89" w:rsidRDefault="00144C89" w:rsidP="00213B84">
            <w:pPr>
              <w:tabs>
                <w:tab w:val="left" w:pos="1200"/>
              </w:tabs>
              <w:jc w:val="both"/>
              <w:rPr>
                <w:b/>
                <w:sz w:val="18"/>
                <w:szCs w:val="18"/>
              </w:rPr>
            </w:pPr>
          </w:p>
          <w:p w14:paraId="0F6ACBD2" w14:textId="77777777" w:rsidR="00144C89" w:rsidRDefault="00144C89" w:rsidP="00213B84">
            <w:pPr>
              <w:tabs>
                <w:tab w:val="left" w:pos="1200"/>
              </w:tabs>
              <w:jc w:val="both"/>
              <w:rPr>
                <w:b/>
                <w:sz w:val="18"/>
                <w:szCs w:val="18"/>
              </w:rPr>
            </w:pPr>
          </w:p>
          <w:p w14:paraId="0F6ACBD3" w14:textId="77777777" w:rsidR="00144C89" w:rsidRPr="007D7A8D" w:rsidRDefault="00144C89" w:rsidP="00213B84">
            <w:pPr>
              <w:tabs>
                <w:tab w:val="left" w:pos="1200"/>
              </w:tabs>
              <w:jc w:val="both"/>
              <w:rPr>
                <w:b/>
                <w:sz w:val="18"/>
                <w:szCs w:val="18"/>
              </w:rPr>
            </w:pPr>
          </w:p>
        </w:tc>
        <w:tc>
          <w:tcPr>
            <w:tcW w:w="826" w:type="dxa"/>
            <w:tcBorders>
              <w:top w:val="nil"/>
              <w:left w:val="single" w:sz="4" w:space="0" w:color="auto"/>
              <w:bottom w:val="nil"/>
            </w:tcBorders>
            <w:shd w:val="clear" w:color="auto" w:fill="F0FFF0"/>
          </w:tcPr>
          <w:p w14:paraId="0F6ACBD4" w14:textId="77777777" w:rsidR="00144C89" w:rsidRDefault="00144C89" w:rsidP="00213B84">
            <w:pPr>
              <w:tabs>
                <w:tab w:val="left" w:pos="1200"/>
              </w:tabs>
              <w:jc w:val="both"/>
              <w:rPr>
                <w:b/>
                <w:sz w:val="18"/>
                <w:szCs w:val="18"/>
              </w:rPr>
            </w:pPr>
          </w:p>
          <w:p w14:paraId="0F6ACBD5" w14:textId="77777777" w:rsidR="00144C89" w:rsidRDefault="00144C89" w:rsidP="00213B84">
            <w:pPr>
              <w:rPr>
                <w:sz w:val="18"/>
                <w:szCs w:val="18"/>
              </w:rPr>
            </w:pPr>
          </w:p>
          <w:p w14:paraId="0F6ACBD6" w14:textId="77777777" w:rsidR="00144C89" w:rsidRPr="0078634C" w:rsidRDefault="00144C89" w:rsidP="00213B84">
            <w:pPr>
              <w:rPr>
                <w:sz w:val="18"/>
                <w:szCs w:val="18"/>
              </w:rPr>
            </w:pPr>
          </w:p>
        </w:tc>
      </w:tr>
      <w:tr w:rsidR="006B7B10" w:rsidRPr="0078634C" w14:paraId="0F6ACBDA" w14:textId="77777777" w:rsidTr="00C23CBE">
        <w:trPr>
          <w:trHeight w:val="215"/>
        </w:trPr>
        <w:tc>
          <w:tcPr>
            <w:tcW w:w="1329" w:type="dxa"/>
            <w:gridSpan w:val="3"/>
            <w:tcBorders>
              <w:top w:val="nil"/>
              <w:right w:val="nil"/>
            </w:tcBorders>
            <w:shd w:val="clear" w:color="auto" w:fill="EFFFEF"/>
          </w:tcPr>
          <w:p w14:paraId="0F6ACBD8" w14:textId="77777777" w:rsidR="006B7B10" w:rsidRDefault="006B7B10" w:rsidP="00213B84">
            <w:pPr>
              <w:tabs>
                <w:tab w:val="left" w:pos="1200"/>
              </w:tabs>
              <w:jc w:val="both"/>
              <w:rPr>
                <w:b/>
                <w:sz w:val="18"/>
                <w:szCs w:val="18"/>
              </w:rPr>
            </w:pPr>
          </w:p>
        </w:tc>
        <w:tc>
          <w:tcPr>
            <w:tcW w:w="9248" w:type="dxa"/>
            <w:gridSpan w:val="14"/>
            <w:tcBorders>
              <w:top w:val="nil"/>
              <w:left w:val="nil"/>
            </w:tcBorders>
            <w:shd w:val="clear" w:color="auto" w:fill="EFFFEF"/>
          </w:tcPr>
          <w:p w14:paraId="0F6ACBD9" w14:textId="77777777" w:rsidR="006B7B10" w:rsidRDefault="006B7B10" w:rsidP="00213B84">
            <w:pPr>
              <w:tabs>
                <w:tab w:val="left" w:pos="1200"/>
              </w:tabs>
              <w:jc w:val="both"/>
              <w:rPr>
                <w:b/>
                <w:sz w:val="18"/>
                <w:szCs w:val="18"/>
              </w:rPr>
            </w:pPr>
          </w:p>
        </w:tc>
      </w:tr>
    </w:tbl>
    <w:p w14:paraId="6E0FAB62" w14:textId="77777777" w:rsidR="00794015" w:rsidRDefault="00E249A9" w:rsidP="003A4CAA">
      <w:pPr>
        <w:sectPr w:rsidR="00794015" w:rsidSect="00E75276">
          <w:headerReference w:type="default" r:id="rId19"/>
          <w:pgSz w:w="11909" w:h="16834" w:code="9"/>
          <w:pgMar w:top="720" w:right="720" w:bottom="720" w:left="720" w:header="706" w:footer="706" w:gutter="0"/>
          <w:cols w:space="708"/>
          <w:docGrid w:linePitch="360"/>
        </w:sectPr>
      </w:pPr>
      <w: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329"/>
        <w:gridCol w:w="5425"/>
        <w:gridCol w:w="426"/>
        <w:gridCol w:w="833"/>
        <w:gridCol w:w="159"/>
        <w:gridCol w:w="319"/>
        <w:gridCol w:w="626"/>
        <w:gridCol w:w="31"/>
        <w:gridCol w:w="654"/>
        <w:gridCol w:w="260"/>
        <w:gridCol w:w="221"/>
        <w:gridCol w:w="320"/>
        <w:gridCol w:w="404"/>
        <w:gridCol w:w="53"/>
        <w:gridCol w:w="53"/>
        <w:gridCol w:w="1311"/>
        <w:gridCol w:w="2533"/>
        <w:gridCol w:w="869"/>
      </w:tblGrid>
      <w:tr w:rsidR="001F118B" w:rsidRPr="007D7A8D" w14:paraId="3C49C8A8" w14:textId="77777777" w:rsidTr="00C23CBE">
        <w:tc>
          <w:tcPr>
            <w:tcW w:w="10543" w:type="dxa"/>
            <w:gridSpan w:val="15"/>
            <w:tcBorders>
              <w:top w:val="single" w:sz="4" w:space="0" w:color="auto"/>
            </w:tcBorders>
            <w:shd w:val="clear" w:color="auto" w:fill="262626"/>
          </w:tcPr>
          <w:p w14:paraId="68AA1079" w14:textId="77777777" w:rsidR="001F118B" w:rsidRPr="00E90570" w:rsidRDefault="001F118B" w:rsidP="001F118B">
            <w:pPr>
              <w:tabs>
                <w:tab w:val="left" w:pos="6570"/>
              </w:tabs>
              <w:rPr>
                <w:b/>
                <w:sz w:val="20"/>
                <w:szCs w:val="20"/>
              </w:rPr>
            </w:pPr>
            <w:r>
              <w:rPr>
                <w:b/>
                <w:sz w:val="20"/>
                <w:szCs w:val="20"/>
              </w:rPr>
              <w:lastRenderedPageBreak/>
              <w:t>SUSTAINABILITY MEASURES</w:t>
            </w:r>
          </w:p>
        </w:tc>
        <w:tc>
          <w:tcPr>
            <w:tcW w:w="4766" w:type="dxa"/>
            <w:gridSpan w:val="4"/>
            <w:tcBorders>
              <w:top w:val="single" w:sz="4" w:space="0" w:color="auto"/>
              <w:right w:val="single" w:sz="4" w:space="0" w:color="auto"/>
            </w:tcBorders>
            <w:shd w:val="clear" w:color="auto" w:fill="262626"/>
          </w:tcPr>
          <w:p w14:paraId="5F46DAEE" w14:textId="77777777" w:rsidR="001F118B" w:rsidRDefault="001F118B" w:rsidP="001F118B">
            <w:pPr>
              <w:tabs>
                <w:tab w:val="left" w:pos="6570"/>
              </w:tabs>
              <w:rPr>
                <w:b/>
                <w:sz w:val="20"/>
                <w:szCs w:val="20"/>
              </w:rPr>
            </w:pPr>
          </w:p>
        </w:tc>
      </w:tr>
      <w:tr w:rsidR="001F118B" w:rsidRPr="007D7A8D" w14:paraId="1F89B4C9" w14:textId="77777777" w:rsidTr="00C23CBE">
        <w:tc>
          <w:tcPr>
            <w:tcW w:w="483" w:type="dxa"/>
            <w:tcBorders>
              <w:bottom w:val="nil"/>
              <w:right w:val="nil"/>
            </w:tcBorders>
            <w:shd w:val="clear" w:color="auto" w:fill="EFFFEF"/>
            <w:tcMar>
              <w:left w:w="6" w:type="dxa"/>
              <w:right w:w="6" w:type="dxa"/>
            </w:tcMar>
          </w:tcPr>
          <w:p w14:paraId="75A3B9F5" w14:textId="46EC0026" w:rsidR="001F118B" w:rsidRPr="007D7A8D" w:rsidRDefault="001F118B" w:rsidP="00C23CBE">
            <w:pPr>
              <w:tabs>
                <w:tab w:val="left" w:pos="6570"/>
              </w:tabs>
              <w:spacing w:before="120" w:after="120"/>
              <w:jc w:val="center"/>
              <w:rPr>
                <w:b/>
                <w:sz w:val="20"/>
                <w:szCs w:val="20"/>
              </w:rPr>
            </w:pPr>
            <w:r w:rsidRPr="007D7A8D">
              <w:rPr>
                <w:b/>
                <w:sz w:val="20"/>
                <w:szCs w:val="20"/>
              </w:rPr>
              <w:t>A</w:t>
            </w:r>
            <w:r w:rsidR="00237C12">
              <w:rPr>
                <w:b/>
                <w:sz w:val="20"/>
                <w:szCs w:val="20"/>
              </w:rPr>
              <w:t>5</w:t>
            </w:r>
            <w:r>
              <w:rPr>
                <w:b/>
                <w:sz w:val="20"/>
                <w:szCs w:val="20"/>
              </w:rPr>
              <w:t>*</w:t>
            </w:r>
            <w:r w:rsidRPr="007D7A8D">
              <w:rPr>
                <w:b/>
                <w:sz w:val="20"/>
                <w:szCs w:val="20"/>
              </w:rPr>
              <w:t>.</w:t>
            </w:r>
          </w:p>
        </w:tc>
        <w:tc>
          <w:tcPr>
            <w:tcW w:w="14826" w:type="dxa"/>
            <w:gridSpan w:val="18"/>
            <w:tcBorders>
              <w:left w:val="nil"/>
              <w:bottom w:val="nil"/>
              <w:right w:val="single" w:sz="4" w:space="0" w:color="auto"/>
            </w:tcBorders>
            <w:shd w:val="clear" w:color="auto" w:fill="EFFFEF"/>
          </w:tcPr>
          <w:p w14:paraId="2521DF8C" w14:textId="1EBE9F6E" w:rsidR="001F118B" w:rsidRPr="007D7A8D" w:rsidRDefault="001F118B" w:rsidP="001F118B">
            <w:pPr>
              <w:tabs>
                <w:tab w:val="left" w:pos="6570"/>
              </w:tabs>
              <w:spacing w:before="120" w:after="120"/>
              <w:rPr>
                <w:b/>
                <w:sz w:val="20"/>
                <w:szCs w:val="20"/>
                <w:u w:val="single"/>
              </w:rPr>
            </w:pPr>
            <w:r w:rsidRPr="007D7A8D">
              <w:rPr>
                <w:b/>
                <w:sz w:val="20"/>
                <w:szCs w:val="20"/>
                <w:u w:val="single"/>
              </w:rPr>
              <w:t>Improving and sustaining services</w:t>
            </w:r>
            <w:r w:rsidRPr="007D7A8D">
              <w:rPr>
                <w:sz w:val="20"/>
                <w:szCs w:val="20"/>
              </w:rPr>
              <w:t>: Do plans include specific measures in any of the following areas, and how well are these measures implemented?</w:t>
            </w:r>
          </w:p>
        </w:tc>
      </w:tr>
      <w:tr w:rsidR="00667AA2" w:rsidRPr="007D7A8D" w14:paraId="4D2BA1FE" w14:textId="77777777" w:rsidTr="00C23CBE">
        <w:trPr>
          <w:trHeight w:val="620"/>
        </w:trPr>
        <w:tc>
          <w:tcPr>
            <w:tcW w:w="483" w:type="dxa"/>
            <w:tcBorders>
              <w:top w:val="nil"/>
              <w:bottom w:val="nil"/>
              <w:right w:val="nil"/>
            </w:tcBorders>
            <w:shd w:val="clear" w:color="auto" w:fill="EFFFEF"/>
          </w:tcPr>
          <w:p w14:paraId="00E93BF8" w14:textId="77777777" w:rsidR="00C5547B" w:rsidRPr="007D7A8D" w:rsidRDefault="00C5547B" w:rsidP="001F118B">
            <w:pPr>
              <w:tabs>
                <w:tab w:val="left" w:pos="6570"/>
              </w:tabs>
              <w:rPr>
                <w:sz w:val="18"/>
                <w:szCs w:val="18"/>
              </w:rPr>
            </w:pPr>
          </w:p>
        </w:tc>
        <w:tc>
          <w:tcPr>
            <w:tcW w:w="6180" w:type="dxa"/>
            <w:gridSpan w:val="3"/>
            <w:tcBorders>
              <w:top w:val="nil"/>
              <w:left w:val="nil"/>
              <w:bottom w:val="nil"/>
            </w:tcBorders>
            <w:shd w:val="clear" w:color="auto" w:fill="EFFFEF"/>
          </w:tcPr>
          <w:p w14:paraId="0EAE4E5F" w14:textId="77777777" w:rsidR="00C5547B" w:rsidRPr="007D7A8D" w:rsidRDefault="00C5547B" w:rsidP="001F118B">
            <w:pPr>
              <w:tabs>
                <w:tab w:val="left" w:pos="6570"/>
              </w:tabs>
              <w:rPr>
                <w:sz w:val="18"/>
                <w:szCs w:val="18"/>
              </w:rPr>
            </w:pPr>
          </w:p>
        </w:tc>
        <w:tc>
          <w:tcPr>
            <w:tcW w:w="992" w:type="dxa"/>
            <w:gridSpan w:val="2"/>
            <w:vMerge w:val="restart"/>
            <w:shd w:val="clear" w:color="auto" w:fill="EFFFEF"/>
            <w:vAlign w:val="center"/>
          </w:tcPr>
          <w:p w14:paraId="50014B9C" w14:textId="77777777" w:rsidR="00C5547B" w:rsidRPr="007D7A8D" w:rsidRDefault="00C5547B" w:rsidP="001F118B">
            <w:pPr>
              <w:tabs>
                <w:tab w:val="left" w:pos="6570"/>
              </w:tabs>
              <w:jc w:val="center"/>
              <w:rPr>
                <w:sz w:val="18"/>
                <w:szCs w:val="18"/>
              </w:rPr>
            </w:pPr>
            <w:r w:rsidRPr="007D7A8D">
              <w:rPr>
                <w:sz w:val="18"/>
                <w:szCs w:val="18"/>
              </w:rPr>
              <w:t>Not in policy or plan</w:t>
            </w:r>
          </w:p>
        </w:tc>
        <w:tc>
          <w:tcPr>
            <w:tcW w:w="2835" w:type="dxa"/>
            <w:gridSpan w:val="8"/>
            <w:tcBorders>
              <w:bottom w:val="single" w:sz="4" w:space="0" w:color="auto"/>
            </w:tcBorders>
            <w:shd w:val="clear" w:color="auto" w:fill="EFFFEF"/>
            <w:tcMar>
              <w:left w:w="6" w:type="dxa"/>
              <w:right w:w="6" w:type="dxa"/>
            </w:tcMar>
            <w:vAlign w:val="center"/>
          </w:tcPr>
          <w:p w14:paraId="5CBE6E62" w14:textId="77777777" w:rsidR="00C5547B" w:rsidRDefault="00C5547B" w:rsidP="001F118B">
            <w:pPr>
              <w:tabs>
                <w:tab w:val="left" w:pos="6570"/>
              </w:tabs>
              <w:jc w:val="center"/>
              <w:rPr>
                <w:sz w:val="18"/>
                <w:szCs w:val="18"/>
              </w:rPr>
            </w:pPr>
            <w:r w:rsidRPr="007D7A8D">
              <w:rPr>
                <w:sz w:val="18"/>
                <w:szCs w:val="18"/>
              </w:rPr>
              <w:t>Yes, and level of implementation is:</w:t>
            </w:r>
            <w:r>
              <w:rPr>
                <w:sz w:val="18"/>
                <w:szCs w:val="18"/>
              </w:rPr>
              <w:t xml:space="preserve"> </w:t>
            </w:r>
          </w:p>
          <w:p w14:paraId="109D8B82" w14:textId="66CE9B0A" w:rsidR="00C5547B" w:rsidRPr="007D7A8D" w:rsidDel="004869D3" w:rsidRDefault="00C5547B" w:rsidP="001F118B">
            <w:pPr>
              <w:tabs>
                <w:tab w:val="left" w:pos="6570"/>
              </w:tabs>
              <w:jc w:val="center"/>
              <w:rPr>
                <w:sz w:val="18"/>
                <w:szCs w:val="18"/>
              </w:rPr>
            </w:pPr>
            <w:r w:rsidRPr="00EB6330">
              <w:rPr>
                <w:i/>
                <w:iCs/>
                <w:sz w:val="18"/>
                <w:szCs w:val="18"/>
              </w:rPr>
              <w:t>(please check one box</w:t>
            </w:r>
            <w:r>
              <w:rPr>
                <w:i/>
                <w:iCs/>
                <w:sz w:val="18"/>
                <w:szCs w:val="18"/>
              </w:rPr>
              <w:t xml:space="preserve"> per row</w:t>
            </w:r>
            <w:r w:rsidRPr="00EB6330">
              <w:rPr>
                <w:i/>
                <w:iCs/>
                <w:sz w:val="18"/>
                <w:szCs w:val="18"/>
              </w:rPr>
              <w:t>)</w:t>
            </w:r>
          </w:p>
        </w:tc>
        <w:tc>
          <w:tcPr>
            <w:tcW w:w="1417" w:type="dxa"/>
            <w:gridSpan w:val="3"/>
            <w:vMerge w:val="restart"/>
            <w:shd w:val="clear" w:color="auto" w:fill="EFFFEF"/>
            <w:tcMar>
              <w:left w:w="6" w:type="dxa"/>
              <w:right w:w="6" w:type="dxa"/>
            </w:tcMar>
          </w:tcPr>
          <w:p w14:paraId="4AB2DF3D" w14:textId="77777777" w:rsidR="00C5547B" w:rsidRPr="007D7A8D" w:rsidRDefault="00C5547B" w:rsidP="001F118B">
            <w:pPr>
              <w:tabs>
                <w:tab w:val="left" w:pos="6570"/>
              </w:tabs>
              <w:jc w:val="center"/>
              <w:rPr>
                <w:sz w:val="18"/>
                <w:szCs w:val="18"/>
              </w:rPr>
            </w:pPr>
            <w:r w:rsidRPr="00C23CBE">
              <w:rPr>
                <w:sz w:val="18"/>
                <w:szCs w:val="18"/>
              </w:rPr>
              <w:t>Responsibility is assigned to these measures</w:t>
            </w:r>
            <w:r>
              <w:rPr>
                <w:rStyle w:val="FootnoteReference"/>
                <w:sz w:val="16"/>
                <w:szCs w:val="16"/>
              </w:rPr>
              <w:footnoteReference w:id="20"/>
            </w:r>
          </w:p>
        </w:tc>
        <w:tc>
          <w:tcPr>
            <w:tcW w:w="3402" w:type="dxa"/>
            <w:gridSpan w:val="2"/>
            <w:vMerge w:val="restart"/>
            <w:tcBorders>
              <w:right w:val="single" w:sz="4" w:space="0" w:color="auto"/>
            </w:tcBorders>
            <w:shd w:val="clear" w:color="auto" w:fill="EFFFEF"/>
            <w:vAlign w:val="center"/>
          </w:tcPr>
          <w:p w14:paraId="06FDAEE8" w14:textId="79B110EF" w:rsidR="00C5547B" w:rsidRPr="007D7A8D" w:rsidRDefault="00C5547B" w:rsidP="00AB6E8C">
            <w:pPr>
              <w:tabs>
                <w:tab w:val="left" w:pos="6570"/>
              </w:tabs>
              <w:jc w:val="center"/>
              <w:rPr>
                <w:sz w:val="18"/>
                <w:szCs w:val="18"/>
              </w:rPr>
            </w:pPr>
            <w:r>
              <w:rPr>
                <w:sz w:val="18"/>
                <w:szCs w:val="18"/>
              </w:rPr>
              <w:t xml:space="preserve">If responsibility has been assigned, please </w:t>
            </w:r>
            <w:r w:rsidR="002D294E">
              <w:rPr>
                <w:sz w:val="18"/>
                <w:szCs w:val="18"/>
              </w:rPr>
              <w:t>specify</w:t>
            </w:r>
            <w:r>
              <w:rPr>
                <w:sz w:val="18"/>
                <w:szCs w:val="18"/>
              </w:rPr>
              <w:t xml:space="preserve"> the actor</w:t>
            </w:r>
            <w:r w:rsidR="00EA0B8C">
              <w:rPr>
                <w:sz w:val="18"/>
                <w:szCs w:val="18"/>
              </w:rPr>
              <w:t xml:space="preserve"> responsible for these measures:</w:t>
            </w:r>
          </w:p>
        </w:tc>
      </w:tr>
      <w:tr w:rsidR="008C23EB" w:rsidRPr="007D7A8D" w14:paraId="4D38A48B" w14:textId="77777777" w:rsidTr="00C23CBE">
        <w:tc>
          <w:tcPr>
            <w:tcW w:w="483" w:type="dxa"/>
            <w:tcBorders>
              <w:top w:val="nil"/>
              <w:bottom w:val="nil"/>
              <w:right w:val="nil"/>
            </w:tcBorders>
            <w:shd w:val="clear" w:color="auto" w:fill="EFFFEF"/>
          </w:tcPr>
          <w:p w14:paraId="1DF27174" w14:textId="77777777" w:rsidR="00C5547B" w:rsidRPr="007D7A8D" w:rsidRDefault="00C5547B" w:rsidP="001F118B">
            <w:pPr>
              <w:tabs>
                <w:tab w:val="left" w:pos="6570"/>
              </w:tabs>
              <w:rPr>
                <w:sz w:val="18"/>
                <w:szCs w:val="18"/>
              </w:rPr>
            </w:pPr>
          </w:p>
        </w:tc>
        <w:tc>
          <w:tcPr>
            <w:tcW w:w="6180" w:type="dxa"/>
            <w:gridSpan w:val="3"/>
            <w:tcBorders>
              <w:top w:val="nil"/>
              <w:left w:val="nil"/>
              <w:bottom w:val="single" w:sz="4" w:space="0" w:color="auto"/>
            </w:tcBorders>
            <w:shd w:val="clear" w:color="auto" w:fill="EFFFEF"/>
            <w:vAlign w:val="bottom"/>
          </w:tcPr>
          <w:p w14:paraId="78F7435B" w14:textId="77777777" w:rsidR="00C5547B" w:rsidRPr="003F3974" w:rsidRDefault="00C5547B" w:rsidP="001F118B">
            <w:pPr>
              <w:tabs>
                <w:tab w:val="left" w:pos="6570"/>
              </w:tabs>
              <w:rPr>
                <w:b/>
                <w:sz w:val="18"/>
                <w:szCs w:val="18"/>
              </w:rPr>
            </w:pPr>
            <w:r w:rsidRPr="003F3974">
              <w:rPr>
                <w:b/>
                <w:sz w:val="18"/>
                <w:szCs w:val="18"/>
              </w:rPr>
              <w:t>Improving and sustaining services</w:t>
            </w:r>
          </w:p>
        </w:tc>
        <w:tc>
          <w:tcPr>
            <w:tcW w:w="992" w:type="dxa"/>
            <w:gridSpan w:val="2"/>
            <w:vMerge/>
            <w:shd w:val="clear" w:color="auto" w:fill="EFFFEF"/>
            <w:vAlign w:val="bottom"/>
          </w:tcPr>
          <w:p w14:paraId="40E0008E" w14:textId="77777777" w:rsidR="00C5547B" w:rsidRPr="007D7A8D" w:rsidRDefault="00C5547B" w:rsidP="001F118B">
            <w:pPr>
              <w:tabs>
                <w:tab w:val="left" w:pos="6570"/>
              </w:tabs>
              <w:jc w:val="center"/>
              <w:rPr>
                <w:sz w:val="18"/>
                <w:szCs w:val="18"/>
              </w:rPr>
            </w:pPr>
          </w:p>
        </w:tc>
        <w:tc>
          <w:tcPr>
            <w:tcW w:w="945" w:type="dxa"/>
            <w:gridSpan w:val="2"/>
            <w:tcBorders>
              <w:top w:val="single" w:sz="4" w:space="0" w:color="auto"/>
              <w:right w:val="single" w:sz="4" w:space="0" w:color="auto"/>
            </w:tcBorders>
            <w:shd w:val="clear" w:color="auto" w:fill="EFFFEF"/>
            <w:vAlign w:val="bottom"/>
          </w:tcPr>
          <w:p w14:paraId="6C822339" w14:textId="77777777" w:rsidR="00C5547B" w:rsidRPr="00C23CBE" w:rsidRDefault="00C5547B" w:rsidP="001F118B">
            <w:pPr>
              <w:tabs>
                <w:tab w:val="left" w:pos="6570"/>
              </w:tabs>
              <w:jc w:val="center"/>
              <w:rPr>
                <w:bCs/>
                <w:sz w:val="18"/>
                <w:szCs w:val="18"/>
              </w:rPr>
            </w:pPr>
            <w:r w:rsidRPr="00C23CBE">
              <w:rPr>
                <w:bCs/>
                <w:sz w:val="18"/>
                <w:szCs w:val="18"/>
              </w:rPr>
              <w:t>Low</w:t>
            </w:r>
          </w:p>
        </w:tc>
        <w:tc>
          <w:tcPr>
            <w:tcW w:w="945" w:type="dxa"/>
            <w:gridSpan w:val="3"/>
            <w:tcBorders>
              <w:top w:val="single" w:sz="4" w:space="0" w:color="auto"/>
              <w:left w:val="single" w:sz="4" w:space="0" w:color="auto"/>
              <w:right w:val="single" w:sz="4" w:space="0" w:color="auto"/>
            </w:tcBorders>
            <w:shd w:val="clear" w:color="auto" w:fill="EFFFEF"/>
            <w:tcMar>
              <w:left w:w="6" w:type="dxa"/>
              <w:right w:w="6" w:type="dxa"/>
            </w:tcMar>
            <w:vAlign w:val="bottom"/>
          </w:tcPr>
          <w:p w14:paraId="578E212A" w14:textId="11F71189" w:rsidR="00C5547B" w:rsidRPr="00C23CBE" w:rsidRDefault="00C5547B" w:rsidP="001F118B">
            <w:pPr>
              <w:tabs>
                <w:tab w:val="left" w:pos="6570"/>
              </w:tabs>
              <w:jc w:val="center"/>
              <w:rPr>
                <w:bCs/>
                <w:sz w:val="18"/>
                <w:szCs w:val="18"/>
              </w:rPr>
            </w:pPr>
            <w:r w:rsidRPr="00C23CBE">
              <w:rPr>
                <w:bCs/>
                <w:sz w:val="18"/>
                <w:szCs w:val="18"/>
              </w:rPr>
              <w:t>Moderate</w:t>
            </w:r>
          </w:p>
        </w:tc>
        <w:tc>
          <w:tcPr>
            <w:tcW w:w="945" w:type="dxa"/>
            <w:gridSpan w:val="3"/>
            <w:tcBorders>
              <w:top w:val="single" w:sz="4" w:space="0" w:color="auto"/>
              <w:left w:val="single" w:sz="4" w:space="0" w:color="auto"/>
            </w:tcBorders>
            <w:shd w:val="clear" w:color="auto" w:fill="EFFFEF"/>
            <w:vAlign w:val="bottom"/>
          </w:tcPr>
          <w:p w14:paraId="029B31D6" w14:textId="77777777" w:rsidR="00C5547B" w:rsidRPr="00C23CBE" w:rsidRDefault="00C5547B" w:rsidP="001F118B">
            <w:pPr>
              <w:tabs>
                <w:tab w:val="left" w:pos="6570"/>
              </w:tabs>
              <w:jc w:val="center"/>
              <w:rPr>
                <w:bCs/>
                <w:sz w:val="18"/>
                <w:szCs w:val="18"/>
              </w:rPr>
            </w:pPr>
            <w:r w:rsidRPr="00C23CBE">
              <w:rPr>
                <w:bCs/>
                <w:sz w:val="18"/>
                <w:szCs w:val="18"/>
              </w:rPr>
              <w:t>High</w:t>
            </w:r>
          </w:p>
        </w:tc>
        <w:tc>
          <w:tcPr>
            <w:tcW w:w="1417" w:type="dxa"/>
            <w:gridSpan w:val="3"/>
            <w:vMerge/>
            <w:shd w:val="clear" w:color="auto" w:fill="EFFFEF"/>
          </w:tcPr>
          <w:p w14:paraId="7C862A81" w14:textId="77777777" w:rsidR="00C5547B" w:rsidRPr="00E90570" w:rsidRDefault="00C5547B" w:rsidP="001F118B">
            <w:pPr>
              <w:tabs>
                <w:tab w:val="left" w:pos="6570"/>
              </w:tabs>
              <w:jc w:val="center"/>
              <w:rPr>
                <w:b/>
                <w:sz w:val="18"/>
                <w:szCs w:val="18"/>
              </w:rPr>
            </w:pPr>
          </w:p>
        </w:tc>
        <w:tc>
          <w:tcPr>
            <w:tcW w:w="3402" w:type="dxa"/>
            <w:gridSpan w:val="2"/>
            <w:vMerge/>
            <w:tcBorders>
              <w:right w:val="single" w:sz="4" w:space="0" w:color="auto"/>
            </w:tcBorders>
            <w:shd w:val="clear" w:color="auto" w:fill="EFFFEF"/>
          </w:tcPr>
          <w:p w14:paraId="16D38F99" w14:textId="6E77946E" w:rsidR="00C5547B" w:rsidRPr="00E90570" w:rsidRDefault="00C5547B" w:rsidP="001F118B">
            <w:pPr>
              <w:tabs>
                <w:tab w:val="left" w:pos="6570"/>
              </w:tabs>
              <w:jc w:val="center"/>
              <w:rPr>
                <w:b/>
                <w:sz w:val="18"/>
                <w:szCs w:val="18"/>
              </w:rPr>
            </w:pPr>
          </w:p>
        </w:tc>
      </w:tr>
      <w:tr w:rsidR="00667AA2" w:rsidRPr="007D7A8D" w14:paraId="1000F55F" w14:textId="77777777" w:rsidTr="00C23CBE">
        <w:trPr>
          <w:trHeight w:val="439"/>
        </w:trPr>
        <w:tc>
          <w:tcPr>
            <w:tcW w:w="483" w:type="dxa"/>
            <w:tcBorders>
              <w:top w:val="nil"/>
              <w:bottom w:val="nil"/>
              <w:right w:val="nil"/>
            </w:tcBorders>
            <w:shd w:val="clear" w:color="auto" w:fill="EFFFEF"/>
          </w:tcPr>
          <w:p w14:paraId="110D4FAD" w14:textId="77777777" w:rsidR="00A270C2" w:rsidRPr="007D7A8D" w:rsidRDefault="00A270C2" w:rsidP="001F118B">
            <w:pPr>
              <w:tabs>
                <w:tab w:val="left" w:pos="6570"/>
              </w:tabs>
              <w:rPr>
                <w:sz w:val="18"/>
                <w:szCs w:val="18"/>
              </w:rPr>
            </w:pPr>
          </w:p>
        </w:tc>
        <w:tc>
          <w:tcPr>
            <w:tcW w:w="329" w:type="dxa"/>
            <w:tcBorders>
              <w:top w:val="single" w:sz="4" w:space="0" w:color="auto"/>
              <w:left w:val="nil"/>
              <w:bottom w:val="nil"/>
              <w:right w:val="nil"/>
            </w:tcBorders>
            <w:shd w:val="clear" w:color="auto" w:fill="EFFFEF"/>
            <w:tcMar>
              <w:left w:w="6" w:type="dxa"/>
              <w:right w:w="6" w:type="dxa"/>
            </w:tcMar>
          </w:tcPr>
          <w:p w14:paraId="46B657E5" w14:textId="77777777" w:rsidR="00A270C2" w:rsidRPr="007D7A8D" w:rsidRDefault="00A270C2" w:rsidP="001F118B">
            <w:pPr>
              <w:tabs>
                <w:tab w:val="left" w:pos="6570"/>
              </w:tabs>
              <w:jc w:val="center"/>
              <w:rPr>
                <w:b/>
                <w:sz w:val="18"/>
                <w:szCs w:val="18"/>
              </w:rPr>
            </w:pPr>
            <w:r w:rsidRPr="007D7A8D">
              <w:rPr>
                <w:b/>
                <w:sz w:val="18"/>
                <w:szCs w:val="18"/>
              </w:rPr>
              <w:t>a.</w:t>
            </w:r>
          </w:p>
        </w:tc>
        <w:tc>
          <w:tcPr>
            <w:tcW w:w="5425" w:type="dxa"/>
            <w:tcBorders>
              <w:top w:val="single" w:sz="4" w:space="0" w:color="auto"/>
              <w:left w:val="nil"/>
              <w:bottom w:val="nil"/>
            </w:tcBorders>
            <w:shd w:val="clear" w:color="auto" w:fill="EFFFEF"/>
          </w:tcPr>
          <w:p w14:paraId="14D4CA97" w14:textId="77777777" w:rsidR="00A270C2" w:rsidRPr="007D7A8D" w:rsidRDefault="00A270C2" w:rsidP="001F118B">
            <w:pPr>
              <w:tabs>
                <w:tab w:val="left" w:pos="6570"/>
              </w:tabs>
              <w:rPr>
                <w:b/>
                <w:sz w:val="18"/>
                <w:szCs w:val="18"/>
              </w:rPr>
            </w:pPr>
            <w:r w:rsidRPr="00957BC8">
              <w:rPr>
                <w:sz w:val="18"/>
                <w:szCs w:val="18"/>
              </w:rPr>
              <w:t xml:space="preserve">To keep rural water supplies </w:t>
            </w:r>
            <w:r>
              <w:rPr>
                <w:sz w:val="18"/>
                <w:szCs w:val="18"/>
              </w:rPr>
              <w:t xml:space="preserve">functioning </w:t>
            </w:r>
            <w:r w:rsidRPr="00957BC8">
              <w:rPr>
                <w:sz w:val="18"/>
                <w:szCs w:val="18"/>
              </w:rPr>
              <w:t>over the long-term</w:t>
            </w:r>
            <w:r>
              <w:rPr>
                <w:sz w:val="18"/>
                <w:szCs w:val="18"/>
              </w:rPr>
              <w:t xml:space="preserve"> (e.g. supply of parts, human resources for operation and maintenance, etc.)</w:t>
            </w:r>
          </w:p>
        </w:tc>
        <w:tc>
          <w:tcPr>
            <w:tcW w:w="426" w:type="dxa"/>
            <w:tcBorders>
              <w:top w:val="single" w:sz="4" w:space="0" w:color="auto"/>
              <w:left w:val="nil"/>
              <w:bottom w:val="single" w:sz="4" w:space="0" w:color="auto"/>
            </w:tcBorders>
            <w:shd w:val="clear" w:color="auto" w:fill="EFFFEF"/>
          </w:tcPr>
          <w:p w14:paraId="07347B60" w14:textId="2074D029" w:rsidR="00A270C2" w:rsidRPr="007D7A8D" w:rsidRDefault="00A270C2" w:rsidP="001F118B">
            <w:pPr>
              <w:tabs>
                <w:tab w:val="left" w:pos="6570"/>
              </w:tabs>
              <w:rPr>
                <w:b/>
                <w:sz w:val="18"/>
                <w:szCs w:val="18"/>
              </w:rPr>
            </w:pPr>
            <w:r w:rsidRPr="007D7A8D">
              <w:rPr>
                <w:b/>
                <w:sz w:val="18"/>
                <w:szCs w:val="18"/>
              </w:rPr>
              <w:t>a.</w:t>
            </w:r>
          </w:p>
        </w:tc>
        <w:tc>
          <w:tcPr>
            <w:tcW w:w="992" w:type="dxa"/>
            <w:gridSpan w:val="2"/>
            <w:vAlign w:val="center"/>
          </w:tcPr>
          <w:p w14:paraId="036DD098"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2"/>
            <w:vAlign w:val="center"/>
          </w:tcPr>
          <w:p w14:paraId="26E80BF8"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vAlign w:val="center"/>
          </w:tcPr>
          <w:p w14:paraId="2F1FFE24"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796564C5"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343ACB8E"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41D7D486" w14:textId="72E0C6E2" w:rsidR="00A270C2" w:rsidRPr="007D7A8D" w:rsidRDefault="00A270C2" w:rsidP="001F118B">
            <w:pPr>
              <w:tabs>
                <w:tab w:val="left" w:pos="6570"/>
              </w:tabs>
              <w:jc w:val="center"/>
              <w:rPr>
                <w:rFonts w:ascii="Courier New" w:eastAsia="MS Gothic" w:hAnsi="Courier New" w:cs="Courier New"/>
                <w:sz w:val="18"/>
                <w:szCs w:val="18"/>
              </w:rPr>
            </w:pPr>
          </w:p>
        </w:tc>
      </w:tr>
      <w:tr w:rsidR="00667AA2" w:rsidRPr="007D7A8D" w14:paraId="0CBA0F17" w14:textId="77777777" w:rsidTr="00C23CBE">
        <w:trPr>
          <w:trHeight w:val="439"/>
        </w:trPr>
        <w:tc>
          <w:tcPr>
            <w:tcW w:w="483" w:type="dxa"/>
            <w:tcBorders>
              <w:top w:val="nil"/>
              <w:bottom w:val="nil"/>
              <w:right w:val="nil"/>
            </w:tcBorders>
            <w:shd w:val="clear" w:color="auto" w:fill="EFFFEF"/>
          </w:tcPr>
          <w:p w14:paraId="0FD1E514"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024DE026" w14:textId="77777777" w:rsidR="00A270C2" w:rsidRPr="007D7A8D" w:rsidRDefault="00A270C2" w:rsidP="001F118B">
            <w:pPr>
              <w:tabs>
                <w:tab w:val="left" w:pos="6570"/>
              </w:tabs>
              <w:jc w:val="center"/>
              <w:rPr>
                <w:b/>
                <w:sz w:val="18"/>
                <w:szCs w:val="18"/>
              </w:rPr>
            </w:pPr>
            <w:r w:rsidRPr="007D7A8D">
              <w:rPr>
                <w:b/>
                <w:sz w:val="18"/>
                <w:szCs w:val="18"/>
              </w:rPr>
              <w:t>b.</w:t>
            </w:r>
          </w:p>
        </w:tc>
        <w:tc>
          <w:tcPr>
            <w:tcW w:w="5425" w:type="dxa"/>
            <w:tcBorders>
              <w:top w:val="nil"/>
              <w:left w:val="nil"/>
              <w:bottom w:val="nil"/>
            </w:tcBorders>
            <w:shd w:val="clear" w:color="auto" w:fill="EFFFEF"/>
          </w:tcPr>
          <w:p w14:paraId="647A9C8A" w14:textId="77777777" w:rsidR="00A270C2" w:rsidRPr="007D7A8D" w:rsidRDefault="00A270C2" w:rsidP="001F118B">
            <w:pPr>
              <w:tabs>
                <w:tab w:val="left" w:pos="6570"/>
              </w:tabs>
              <w:rPr>
                <w:b/>
                <w:sz w:val="18"/>
                <w:szCs w:val="18"/>
              </w:rPr>
            </w:pPr>
            <w:r w:rsidRPr="00957BC8">
              <w:rPr>
                <w:sz w:val="18"/>
                <w:szCs w:val="18"/>
              </w:rPr>
              <w:t xml:space="preserve">To improve the reliability </w:t>
            </w:r>
            <w:r>
              <w:rPr>
                <w:sz w:val="18"/>
                <w:szCs w:val="18"/>
              </w:rPr>
              <w:t xml:space="preserve">and continuity </w:t>
            </w:r>
            <w:r w:rsidRPr="00957BC8">
              <w:rPr>
                <w:sz w:val="18"/>
                <w:szCs w:val="18"/>
              </w:rPr>
              <w:t>of urban water supplies</w:t>
            </w:r>
          </w:p>
        </w:tc>
        <w:tc>
          <w:tcPr>
            <w:tcW w:w="426" w:type="dxa"/>
            <w:tcBorders>
              <w:top w:val="single" w:sz="4" w:space="0" w:color="auto"/>
              <w:left w:val="nil"/>
              <w:bottom w:val="single" w:sz="4" w:space="0" w:color="auto"/>
            </w:tcBorders>
            <w:shd w:val="clear" w:color="auto" w:fill="EFFFEF"/>
          </w:tcPr>
          <w:p w14:paraId="19ADC84F" w14:textId="3C627183" w:rsidR="00A270C2" w:rsidRPr="007D7A8D" w:rsidRDefault="00A270C2" w:rsidP="001F118B">
            <w:pPr>
              <w:tabs>
                <w:tab w:val="left" w:pos="6570"/>
              </w:tabs>
              <w:rPr>
                <w:b/>
                <w:sz w:val="18"/>
                <w:szCs w:val="18"/>
              </w:rPr>
            </w:pPr>
            <w:r w:rsidRPr="007D7A8D">
              <w:rPr>
                <w:b/>
                <w:sz w:val="18"/>
                <w:szCs w:val="18"/>
              </w:rPr>
              <w:t>b.</w:t>
            </w:r>
          </w:p>
        </w:tc>
        <w:tc>
          <w:tcPr>
            <w:tcW w:w="992" w:type="dxa"/>
            <w:gridSpan w:val="2"/>
            <w:vAlign w:val="center"/>
          </w:tcPr>
          <w:p w14:paraId="3AEA2B93"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2"/>
            <w:vAlign w:val="center"/>
          </w:tcPr>
          <w:p w14:paraId="44968BE9"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vAlign w:val="center"/>
          </w:tcPr>
          <w:p w14:paraId="5E825012"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4846A7FE"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785C59F0"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59A792DD" w14:textId="6AEF45F9" w:rsidR="00A270C2" w:rsidRPr="007D7A8D" w:rsidRDefault="00A270C2" w:rsidP="001F118B">
            <w:pPr>
              <w:tabs>
                <w:tab w:val="left" w:pos="6570"/>
              </w:tabs>
              <w:jc w:val="center"/>
              <w:rPr>
                <w:rFonts w:ascii="Courier New" w:eastAsia="MS Gothic" w:hAnsi="Courier New" w:cs="Courier New"/>
                <w:sz w:val="18"/>
                <w:szCs w:val="18"/>
              </w:rPr>
            </w:pPr>
          </w:p>
        </w:tc>
      </w:tr>
      <w:tr w:rsidR="00667AA2" w:rsidRPr="007D7A8D" w14:paraId="45A5B019" w14:textId="77777777" w:rsidTr="00C23CBE">
        <w:trPr>
          <w:trHeight w:val="439"/>
        </w:trPr>
        <w:tc>
          <w:tcPr>
            <w:tcW w:w="483" w:type="dxa"/>
            <w:tcBorders>
              <w:top w:val="nil"/>
              <w:bottom w:val="nil"/>
              <w:right w:val="nil"/>
            </w:tcBorders>
            <w:shd w:val="clear" w:color="auto" w:fill="EFFFEF"/>
          </w:tcPr>
          <w:p w14:paraId="58E1A0EC"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62E76715" w14:textId="77777777" w:rsidR="00A270C2" w:rsidRPr="007D7A8D" w:rsidRDefault="00A270C2" w:rsidP="001F118B">
            <w:pPr>
              <w:tabs>
                <w:tab w:val="left" w:pos="6570"/>
              </w:tabs>
              <w:jc w:val="center"/>
              <w:rPr>
                <w:b/>
                <w:sz w:val="18"/>
                <w:szCs w:val="18"/>
              </w:rPr>
            </w:pPr>
            <w:r>
              <w:rPr>
                <w:b/>
                <w:sz w:val="18"/>
                <w:szCs w:val="18"/>
              </w:rPr>
              <w:t>c.</w:t>
            </w:r>
          </w:p>
        </w:tc>
        <w:tc>
          <w:tcPr>
            <w:tcW w:w="5425" w:type="dxa"/>
            <w:tcBorders>
              <w:top w:val="nil"/>
              <w:left w:val="nil"/>
              <w:bottom w:val="nil"/>
            </w:tcBorders>
            <w:shd w:val="clear" w:color="auto" w:fill="EFFFEF"/>
          </w:tcPr>
          <w:p w14:paraId="1756E099" w14:textId="77777777" w:rsidR="00A270C2" w:rsidRPr="007D7A8D" w:rsidRDefault="00A270C2" w:rsidP="001F118B">
            <w:pPr>
              <w:tabs>
                <w:tab w:val="left" w:pos="6570"/>
              </w:tabs>
              <w:rPr>
                <w:b/>
                <w:sz w:val="18"/>
                <w:szCs w:val="18"/>
              </w:rPr>
            </w:pPr>
            <w:r w:rsidRPr="005B4774">
              <w:rPr>
                <w:sz w:val="18"/>
                <w:szCs w:val="18"/>
              </w:rPr>
              <w:t xml:space="preserve">To rehabilitate broken or disused </w:t>
            </w:r>
            <w:r>
              <w:rPr>
                <w:sz w:val="18"/>
                <w:szCs w:val="18"/>
              </w:rPr>
              <w:t>drinking-water water hand pumps</w:t>
            </w:r>
          </w:p>
        </w:tc>
        <w:tc>
          <w:tcPr>
            <w:tcW w:w="426" w:type="dxa"/>
            <w:tcBorders>
              <w:top w:val="single" w:sz="4" w:space="0" w:color="auto"/>
              <w:left w:val="nil"/>
              <w:bottom w:val="single" w:sz="4" w:space="0" w:color="auto"/>
            </w:tcBorders>
            <w:shd w:val="clear" w:color="auto" w:fill="EFFFEF"/>
          </w:tcPr>
          <w:p w14:paraId="29BC75A9" w14:textId="27A98668" w:rsidR="00A270C2" w:rsidRPr="007D7A8D" w:rsidRDefault="00A270C2" w:rsidP="001F118B">
            <w:pPr>
              <w:tabs>
                <w:tab w:val="left" w:pos="6570"/>
              </w:tabs>
              <w:rPr>
                <w:b/>
                <w:sz w:val="18"/>
                <w:szCs w:val="18"/>
              </w:rPr>
            </w:pPr>
            <w:r>
              <w:rPr>
                <w:b/>
                <w:sz w:val="18"/>
                <w:szCs w:val="18"/>
              </w:rPr>
              <w:t>c.</w:t>
            </w:r>
          </w:p>
        </w:tc>
        <w:tc>
          <w:tcPr>
            <w:tcW w:w="992" w:type="dxa"/>
            <w:gridSpan w:val="2"/>
            <w:vAlign w:val="center"/>
          </w:tcPr>
          <w:p w14:paraId="3DFAA372"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945" w:type="dxa"/>
            <w:gridSpan w:val="2"/>
            <w:vAlign w:val="center"/>
          </w:tcPr>
          <w:p w14:paraId="535D1817"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945" w:type="dxa"/>
            <w:gridSpan w:val="3"/>
            <w:vAlign w:val="center"/>
          </w:tcPr>
          <w:p w14:paraId="357215BB"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74B86592"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09612C97"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611D8C8C" w14:textId="3FF732B5" w:rsidR="00A270C2" w:rsidRPr="007D7A8D" w:rsidRDefault="00A270C2" w:rsidP="001F118B">
            <w:pPr>
              <w:tabs>
                <w:tab w:val="left" w:pos="6570"/>
              </w:tabs>
              <w:jc w:val="center"/>
              <w:rPr>
                <w:rFonts w:ascii="MS Mincho" w:eastAsia="MS Mincho" w:hAnsi="MS Mincho" w:cs="MS Mincho"/>
                <w:sz w:val="18"/>
                <w:szCs w:val="18"/>
              </w:rPr>
            </w:pPr>
          </w:p>
        </w:tc>
      </w:tr>
      <w:tr w:rsidR="00667AA2" w:rsidRPr="007D7A8D" w14:paraId="299002DD" w14:textId="77777777" w:rsidTr="00C23CBE">
        <w:trPr>
          <w:trHeight w:val="439"/>
        </w:trPr>
        <w:tc>
          <w:tcPr>
            <w:tcW w:w="483" w:type="dxa"/>
            <w:tcBorders>
              <w:top w:val="nil"/>
              <w:bottom w:val="nil"/>
              <w:right w:val="nil"/>
            </w:tcBorders>
            <w:shd w:val="clear" w:color="auto" w:fill="EFFFEF"/>
          </w:tcPr>
          <w:p w14:paraId="006195BD"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3ABA214B" w14:textId="77777777" w:rsidR="00A270C2" w:rsidRPr="007D7A8D" w:rsidRDefault="00A270C2" w:rsidP="001F118B">
            <w:pPr>
              <w:tabs>
                <w:tab w:val="left" w:pos="6570"/>
              </w:tabs>
              <w:jc w:val="center"/>
              <w:rPr>
                <w:b/>
                <w:sz w:val="18"/>
                <w:szCs w:val="18"/>
              </w:rPr>
            </w:pPr>
            <w:r>
              <w:rPr>
                <w:b/>
                <w:sz w:val="18"/>
                <w:szCs w:val="18"/>
              </w:rPr>
              <w:t>d</w:t>
            </w:r>
            <w:r w:rsidRPr="007D7A8D">
              <w:rPr>
                <w:b/>
                <w:sz w:val="18"/>
                <w:szCs w:val="18"/>
              </w:rPr>
              <w:t>.</w:t>
            </w:r>
          </w:p>
        </w:tc>
        <w:tc>
          <w:tcPr>
            <w:tcW w:w="5425" w:type="dxa"/>
            <w:tcBorders>
              <w:top w:val="nil"/>
              <w:left w:val="nil"/>
              <w:bottom w:val="nil"/>
            </w:tcBorders>
            <w:shd w:val="clear" w:color="auto" w:fill="EFFFEF"/>
          </w:tcPr>
          <w:p w14:paraId="3C3D3286" w14:textId="5242058D" w:rsidR="00A270C2" w:rsidRPr="007D7A8D" w:rsidRDefault="00A270C2" w:rsidP="00AE0502">
            <w:pPr>
              <w:tabs>
                <w:tab w:val="left" w:pos="6570"/>
              </w:tabs>
              <w:rPr>
                <w:b/>
                <w:sz w:val="18"/>
                <w:szCs w:val="18"/>
              </w:rPr>
            </w:pPr>
            <w:r>
              <w:rPr>
                <w:sz w:val="18"/>
                <w:szCs w:val="18"/>
              </w:rPr>
              <w:t>To rehabilitate broken or disused latrines in schools</w:t>
            </w:r>
          </w:p>
        </w:tc>
        <w:tc>
          <w:tcPr>
            <w:tcW w:w="426" w:type="dxa"/>
            <w:tcBorders>
              <w:top w:val="single" w:sz="4" w:space="0" w:color="auto"/>
              <w:left w:val="nil"/>
              <w:bottom w:val="single" w:sz="4" w:space="0" w:color="auto"/>
            </w:tcBorders>
            <w:shd w:val="clear" w:color="auto" w:fill="EFFFEF"/>
          </w:tcPr>
          <w:p w14:paraId="298AE945" w14:textId="2D961920" w:rsidR="00A270C2" w:rsidRPr="007D7A8D" w:rsidRDefault="00A270C2" w:rsidP="001F118B">
            <w:pPr>
              <w:tabs>
                <w:tab w:val="left" w:pos="6570"/>
              </w:tabs>
              <w:rPr>
                <w:b/>
                <w:sz w:val="18"/>
                <w:szCs w:val="18"/>
              </w:rPr>
            </w:pPr>
            <w:r>
              <w:rPr>
                <w:b/>
                <w:sz w:val="18"/>
                <w:szCs w:val="18"/>
              </w:rPr>
              <w:t>d</w:t>
            </w:r>
            <w:r w:rsidRPr="007D7A8D">
              <w:rPr>
                <w:b/>
                <w:sz w:val="18"/>
                <w:szCs w:val="18"/>
              </w:rPr>
              <w:t>.</w:t>
            </w:r>
          </w:p>
        </w:tc>
        <w:tc>
          <w:tcPr>
            <w:tcW w:w="992" w:type="dxa"/>
            <w:gridSpan w:val="2"/>
            <w:vAlign w:val="center"/>
          </w:tcPr>
          <w:p w14:paraId="5123CEA3"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2"/>
            <w:vAlign w:val="center"/>
          </w:tcPr>
          <w:p w14:paraId="65BB237F"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vAlign w:val="center"/>
          </w:tcPr>
          <w:p w14:paraId="574DA8A2"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594B4576"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4C461D02"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37B4AE50" w14:textId="0B72C040" w:rsidR="00A270C2" w:rsidRPr="007D7A8D" w:rsidRDefault="00A270C2" w:rsidP="001F118B">
            <w:pPr>
              <w:tabs>
                <w:tab w:val="left" w:pos="6570"/>
              </w:tabs>
              <w:jc w:val="center"/>
              <w:rPr>
                <w:rFonts w:ascii="Courier New" w:eastAsia="MS Gothic" w:hAnsi="Courier New" w:cs="Courier New"/>
                <w:sz w:val="18"/>
                <w:szCs w:val="18"/>
              </w:rPr>
            </w:pPr>
          </w:p>
        </w:tc>
      </w:tr>
      <w:tr w:rsidR="00667AA2" w:rsidRPr="007D7A8D" w14:paraId="32A586AB" w14:textId="77777777" w:rsidTr="00C23CBE">
        <w:trPr>
          <w:trHeight w:val="439"/>
        </w:trPr>
        <w:tc>
          <w:tcPr>
            <w:tcW w:w="483" w:type="dxa"/>
            <w:tcBorders>
              <w:top w:val="nil"/>
              <w:bottom w:val="nil"/>
              <w:right w:val="nil"/>
            </w:tcBorders>
            <w:shd w:val="clear" w:color="auto" w:fill="EFFFEF"/>
          </w:tcPr>
          <w:p w14:paraId="14CA9CEC"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3BF2CBE6" w14:textId="77777777" w:rsidR="00A270C2" w:rsidRPr="007D7A8D" w:rsidRDefault="00A270C2" w:rsidP="001F118B">
            <w:pPr>
              <w:tabs>
                <w:tab w:val="left" w:pos="6570"/>
              </w:tabs>
              <w:jc w:val="center"/>
              <w:rPr>
                <w:b/>
                <w:sz w:val="18"/>
                <w:szCs w:val="18"/>
              </w:rPr>
            </w:pPr>
            <w:r>
              <w:rPr>
                <w:b/>
                <w:sz w:val="18"/>
                <w:szCs w:val="18"/>
              </w:rPr>
              <w:t>e</w:t>
            </w:r>
            <w:r w:rsidRPr="007D7A8D">
              <w:rPr>
                <w:b/>
                <w:sz w:val="18"/>
                <w:szCs w:val="18"/>
              </w:rPr>
              <w:t>.</w:t>
            </w:r>
          </w:p>
        </w:tc>
        <w:tc>
          <w:tcPr>
            <w:tcW w:w="5425" w:type="dxa"/>
            <w:tcBorders>
              <w:top w:val="nil"/>
              <w:left w:val="nil"/>
              <w:bottom w:val="nil"/>
            </w:tcBorders>
            <w:shd w:val="clear" w:color="auto" w:fill="EFFFEF"/>
          </w:tcPr>
          <w:p w14:paraId="0DB61F13" w14:textId="49DBCD1C" w:rsidR="00A270C2" w:rsidRPr="007D7A8D" w:rsidRDefault="00A270C2" w:rsidP="001F118B">
            <w:pPr>
              <w:tabs>
                <w:tab w:val="left" w:pos="6570"/>
              </w:tabs>
              <w:rPr>
                <w:b/>
                <w:sz w:val="18"/>
                <w:szCs w:val="18"/>
              </w:rPr>
            </w:pPr>
            <w:r>
              <w:rPr>
                <w:sz w:val="18"/>
                <w:szCs w:val="18"/>
              </w:rPr>
              <w:t xml:space="preserve">To safely empty or replace latrines when </w:t>
            </w:r>
            <w:r w:rsidR="00482D39">
              <w:rPr>
                <w:sz w:val="18"/>
                <w:szCs w:val="18"/>
              </w:rPr>
              <w:t xml:space="preserve">full </w:t>
            </w:r>
          </w:p>
        </w:tc>
        <w:tc>
          <w:tcPr>
            <w:tcW w:w="426" w:type="dxa"/>
            <w:tcBorders>
              <w:top w:val="single" w:sz="4" w:space="0" w:color="auto"/>
              <w:left w:val="nil"/>
              <w:bottom w:val="single" w:sz="4" w:space="0" w:color="auto"/>
            </w:tcBorders>
            <w:shd w:val="clear" w:color="auto" w:fill="EFFFEF"/>
          </w:tcPr>
          <w:p w14:paraId="444F0CD8" w14:textId="724EB631" w:rsidR="00A270C2" w:rsidRPr="007D7A8D" w:rsidRDefault="00A270C2" w:rsidP="001F118B">
            <w:pPr>
              <w:tabs>
                <w:tab w:val="left" w:pos="6570"/>
              </w:tabs>
              <w:rPr>
                <w:b/>
                <w:sz w:val="18"/>
                <w:szCs w:val="18"/>
              </w:rPr>
            </w:pPr>
            <w:r>
              <w:rPr>
                <w:b/>
                <w:sz w:val="18"/>
                <w:szCs w:val="18"/>
              </w:rPr>
              <w:t>e</w:t>
            </w:r>
            <w:r w:rsidRPr="007D7A8D">
              <w:rPr>
                <w:b/>
                <w:sz w:val="18"/>
                <w:szCs w:val="18"/>
              </w:rPr>
              <w:t>.</w:t>
            </w:r>
          </w:p>
        </w:tc>
        <w:tc>
          <w:tcPr>
            <w:tcW w:w="992" w:type="dxa"/>
            <w:gridSpan w:val="2"/>
            <w:vAlign w:val="center"/>
          </w:tcPr>
          <w:p w14:paraId="27AC8579"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2"/>
            <w:vAlign w:val="center"/>
          </w:tcPr>
          <w:p w14:paraId="208945FB"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vAlign w:val="center"/>
          </w:tcPr>
          <w:p w14:paraId="4D4E6B8D"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5480D0FF"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5DF60A2D"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6CDE9921" w14:textId="56BE4F53" w:rsidR="00A270C2" w:rsidRPr="007D7A8D" w:rsidRDefault="00A270C2" w:rsidP="001F118B">
            <w:pPr>
              <w:tabs>
                <w:tab w:val="left" w:pos="6570"/>
              </w:tabs>
              <w:jc w:val="center"/>
              <w:rPr>
                <w:rFonts w:ascii="Courier New" w:eastAsia="MS Gothic" w:hAnsi="Courier New" w:cs="Courier New"/>
                <w:sz w:val="18"/>
                <w:szCs w:val="18"/>
              </w:rPr>
            </w:pPr>
          </w:p>
        </w:tc>
      </w:tr>
      <w:tr w:rsidR="00667AA2" w:rsidRPr="007D7A8D" w14:paraId="022F8923" w14:textId="77777777" w:rsidTr="00C23CBE">
        <w:trPr>
          <w:trHeight w:val="439"/>
        </w:trPr>
        <w:tc>
          <w:tcPr>
            <w:tcW w:w="483" w:type="dxa"/>
            <w:tcBorders>
              <w:top w:val="nil"/>
              <w:bottom w:val="nil"/>
              <w:right w:val="nil"/>
            </w:tcBorders>
            <w:shd w:val="clear" w:color="auto" w:fill="EFFFEF"/>
          </w:tcPr>
          <w:p w14:paraId="132C1562"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1D3CFA1D" w14:textId="77777777" w:rsidR="00A270C2" w:rsidRDefault="00A270C2" w:rsidP="001F118B">
            <w:pPr>
              <w:tabs>
                <w:tab w:val="left" w:pos="6570"/>
              </w:tabs>
              <w:jc w:val="center"/>
              <w:rPr>
                <w:b/>
                <w:sz w:val="18"/>
                <w:szCs w:val="18"/>
              </w:rPr>
            </w:pPr>
            <w:r>
              <w:rPr>
                <w:b/>
                <w:sz w:val="18"/>
                <w:szCs w:val="18"/>
              </w:rPr>
              <w:t>f.</w:t>
            </w:r>
          </w:p>
        </w:tc>
        <w:tc>
          <w:tcPr>
            <w:tcW w:w="5425" w:type="dxa"/>
            <w:tcBorders>
              <w:top w:val="nil"/>
              <w:left w:val="nil"/>
              <w:bottom w:val="nil"/>
            </w:tcBorders>
            <w:shd w:val="clear" w:color="auto" w:fill="EFFFEF"/>
          </w:tcPr>
          <w:p w14:paraId="58A6B49B" w14:textId="77777777" w:rsidR="00A270C2" w:rsidRDefault="00A270C2" w:rsidP="001F118B">
            <w:pPr>
              <w:tabs>
                <w:tab w:val="left" w:pos="6570"/>
              </w:tabs>
              <w:rPr>
                <w:b/>
                <w:sz w:val="18"/>
                <w:szCs w:val="18"/>
              </w:rPr>
            </w:pPr>
            <w:r>
              <w:rPr>
                <w:sz w:val="18"/>
                <w:szCs w:val="18"/>
              </w:rPr>
              <w:t xml:space="preserve">To maintain </w:t>
            </w:r>
            <w:r w:rsidRPr="00E96797">
              <w:rPr>
                <w:sz w:val="18"/>
                <w:szCs w:val="18"/>
              </w:rPr>
              <w:t>sewer and drainage systems</w:t>
            </w:r>
            <w:r>
              <w:rPr>
                <w:sz w:val="18"/>
                <w:szCs w:val="18"/>
              </w:rPr>
              <w:t xml:space="preserve"> and treatment facilities</w:t>
            </w:r>
          </w:p>
        </w:tc>
        <w:tc>
          <w:tcPr>
            <w:tcW w:w="426" w:type="dxa"/>
            <w:tcBorders>
              <w:top w:val="single" w:sz="4" w:space="0" w:color="auto"/>
              <w:left w:val="nil"/>
              <w:bottom w:val="single" w:sz="4" w:space="0" w:color="auto"/>
            </w:tcBorders>
            <w:shd w:val="clear" w:color="auto" w:fill="EFFFEF"/>
          </w:tcPr>
          <w:p w14:paraId="7B16811E" w14:textId="50B06046" w:rsidR="00A270C2" w:rsidRDefault="00A270C2" w:rsidP="001F118B">
            <w:pPr>
              <w:tabs>
                <w:tab w:val="left" w:pos="6570"/>
              </w:tabs>
              <w:rPr>
                <w:b/>
                <w:sz w:val="18"/>
                <w:szCs w:val="18"/>
              </w:rPr>
            </w:pPr>
            <w:r>
              <w:rPr>
                <w:b/>
                <w:sz w:val="18"/>
                <w:szCs w:val="18"/>
              </w:rPr>
              <w:t>f.</w:t>
            </w:r>
          </w:p>
        </w:tc>
        <w:tc>
          <w:tcPr>
            <w:tcW w:w="992" w:type="dxa"/>
            <w:gridSpan w:val="2"/>
            <w:vAlign w:val="center"/>
          </w:tcPr>
          <w:p w14:paraId="29644506"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2"/>
            <w:vAlign w:val="center"/>
          </w:tcPr>
          <w:p w14:paraId="06B8CB07"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3"/>
            <w:vAlign w:val="center"/>
          </w:tcPr>
          <w:p w14:paraId="7A5188D5"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24FB438C"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13D6310F"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565B288D" w14:textId="17939560" w:rsidR="00A270C2" w:rsidRPr="007D7A8D" w:rsidRDefault="00A270C2" w:rsidP="001F118B">
            <w:pPr>
              <w:tabs>
                <w:tab w:val="left" w:pos="6570"/>
              </w:tabs>
              <w:jc w:val="center"/>
              <w:rPr>
                <w:rFonts w:ascii="Courier New" w:eastAsia="MS Gothic" w:hAnsi="Courier New" w:cs="Courier New"/>
                <w:sz w:val="18"/>
                <w:szCs w:val="18"/>
              </w:rPr>
            </w:pPr>
          </w:p>
        </w:tc>
      </w:tr>
      <w:tr w:rsidR="00667AA2" w:rsidRPr="007D7A8D" w14:paraId="3D04185E" w14:textId="77777777" w:rsidTr="00C23CBE">
        <w:trPr>
          <w:trHeight w:val="439"/>
        </w:trPr>
        <w:tc>
          <w:tcPr>
            <w:tcW w:w="483" w:type="dxa"/>
            <w:tcBorders>
              <w:top w:val="nil"/>
              <w:bottom w:val="nil"/>
              <w:right w:val="nil"/>
            </w:tcBorders>
            <w:shd w:val="clear" w:color="auto" w:fill="EFFFEF"/>
          </w:tcPr>
          <w:p w14:paraId="74ACA402"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1E1CC596" w14:textId="77777777" w:rsidR="00A270C2" w:rsidRPr="007D7A8D" w:rsidRDefault="00A270C2" w:rsidP="001F118B">
            <w:pPr>
              <w:tabs>
                <w:tab w:val="left" w:pos="6570"/>
              </w:tabs>
              <w:jc w:val="center"/>
              <w:rPr>
                <w:b/>
                <w:sz w:val="18"/>
                <w:szCs w:val="18"/>
              </w:rPr>
            </w:pPr>
            <w:r>
              <w:rPr>
                <w:b/>
                <w:sz w:val="18"/>
                <w:szCs w:val="18"/>
              </w:rPr>
              <w:t>g.</w:t>
            </w:r>
          </w:p>
        </w:tc>
        <w:tc>
          <w:tcPr>
            <w:tcW w:w="5425" w:type="dxa"/>
            <w:tcBorders>
              <w:top w:val="nil"/>
              <w:left w:val="nil"/>
              <w:bottom w:val="nil"/>
            </w:tcBorders>
            <w:shd w:val="clear" w:color="auto" w:fill="EFFFEF"/>
          </w:tcPr>
          <w:p w14:paraId="52FB019D" w14:textId="105891AD" w:rsidR="00A270C2" w:rsidRPr="007D7A8D" w:rsidRDefault="00A270C2" w:rsidP="001F118B">
            <w:pPr>
              <w:tabs>
                <w:tab w:val="left" w:pos="6570"/>
              </w:tabs>
              <w:rPr>
                <w:b/>
                <w:sz w:val="18"/>
                <w:szCs w:val="18"/>
              </w:rPr>
            </w:pPr>
            <w:r>
              <w:rPr>
                <w:sz w:val="18"/>
                <w:szCs w:val="18"/>
              </w:rPr>
              <w:t>To ensure environmental sustainability of water services (protection of sources, promotion of responsible water consumption, etc.)</w:t>
            </w:r>
          </w:p>
        </w:tc>
        <w:tc>
          <w:tcPr>
            <w:tcW w:w="426" w:type="dxa"/>
            <w:tcBorders>
              <w:top w:val="single" w:sz="4" w:space="0" w:color="auto"/>
              <w:left w:val="nil"/>
              <w:bottom w:val="single" w:sz="4" w:space="0" w:color="auto"/>
            </w:tcBorders>
            <w:shd w:val="clear" w:color="auto" w:fill="EFFFEF"/>
          </w:tcPr>
          <w:p w14:paraId="0D2D7C14" w14:textId="196A3B9E" w:rsidR="00A270C2" w:rsidRPr="007D7A8D" w:rsidRDefault="00A270C2" w:rsidP="001F118B">
            <w:pPr>
              <w:tabs>
                <w:tab w:val="left" w:pos="6570"/>
              </w:tabs>
              <w:rPr>
                <w:b/>
                <w:sz w:val="18"/>
                <w:szCs w:val="18"/>
              </w:rPr>
            </w:pPr>
            <w:r>
              <w:rPr>
                <w:b/>
                <w:sz w:val="18"/>
                <w:szCs w:val="18"/>
              </w:rPr>
              <w:t>g.</w:t>
            </w:r>
          </w:p>
        </w:tc>
        <w:tc>
          <w:tcPr>
            <w:tcW w:w="992" w:type="dxa"/>
            <w:gridSpan w:val="2"/>
            <w:vAlign w:val="center"/>
          </w:tcPr>
          <w:p w14:paraId="24FDC8C9"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945" w:type="dxa"/>
            <w:gridSpan w:val="2"/>
            <w:vAlign w:val="center"/>
          </w:tcPr>
          <w:p w14:paraId="370C7F5E"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945" w:type="dxa"/>
            <w:gridSpan w:val="3"/>
            <w:vAlign w:val="center"/>
          </w:tcPr>
          <w:p w14:paraId="757F0366"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24B2607C" w14:textId="77777777" w:rsidR="00A270C2" w:rsidRPr="007D7A8D" w:rsidRDefault="00A270C2" w:rsidP="001F118B">
            <w:pPr>
              <w:tabs>
                <w:tab w:val="left" w:pos="6570"/>
              </w:tabs>
              <w:jc w:val="center"/>
              <w:rPr>
                <w:rFonts w:ascii="Courier New" w:eastAsia="MS Gothic" w:hAnsi="Courier New" w:cs="Courier New"/>
                <w:sz w:val="18"/>
                <w:szCs w:val="18"/>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7B7312BA"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6A2C3542" w14:textId="27301A70" w:rsidR="00A270C2" w:rsidRPr="007D7A8D" w:rsidRDefault="00A270C2" w:rsidP="001F118B">
            <w:pPr>
              <w:tabs>
                <w:tab w:val="left" w:pos="6570"/>
              </w:tabs>
              <w:jc w:val="center"/>
              <w:rPr>
                <w:rFonts w:ascii="MS Mincho" w:eastAsia="MS Mincho" w:hAnsi="MS Mincho" w:cs="MS Mincho"/>
                <w:sz w:val="18"/>
                <w:szCs w:val="18"/>
              </w:rPr>
            </w:pPr>
          </w:p>
        </w:tc>
      </w:tr>
      <w:tr w:rsidR="00FF3D8E" w:rsidRPr="007D7A8D" w14:paraId="3B5F1E4D" w14:textId="77777777" w:rsidTr="00704B9A">
        <w:trPr>
          <w:trHeight w:val="439"/>
        </w:trPr>
        <w:tc>
          <w:tcPr>
            <w:tcW w:w="483" w:type="dxa"/>
            <w:tcBorders>
              <w:top w:val="nil"/>
              <w:bottom w:val="nil"/>
              <w:right w:val="nil"/>
            </w:tcBorders>
            <w:shd w:val="clear" w:color="auto" w:fill="EFFFEF"/>
          </w:tcPr>
          <w:p w14:paraId="5D168579" w14:textId="77777777" w:rsidR="00FF3D8E" w:rsidRPr="007D7A8D" w:rsidRDefault="00FF3D8E"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440B5CD5" w14:textId="1401BDC3" w:rsidR="00FF3D8E" w:rsidRDefault="00FF3D8E" w:rsidP="001F118B">
            <w:pPr>
              <w:tabs>
                <w:tab w:val="left" w:pos="6570"/>
              </w:tabs>
              <w:jc w:val="center"/>
              <w:rPr>
                <w:b/>
                <w:sz w:val="18"/>
                <w:szCs w:val="18"/>
              </w:rPr>
            </w:pPr>
            <w:r>
              <w:rPr>
                <w:b/>
                <w:sz w:val="18"/>
                <w:szCs w:val="18"/>
              </w:rPr>
              <w:t>h.</w:t>
            </w:r>
          </w:p>
        </w:tc>
        <w:tc>
          <w:tcPr>
            <w:tcW w:w="5425" w:type="dxa"/>
            <w:tcBorders>
              <w:top w:val="nil"/>
              <w:left w:val="nil"/>
              <w:bottom w:val="nil"/>
            </w:tcBorders>
            <w:shd w:val="clear" w:color="auto" w:fill="EFFFEF"/>
          </w:tcPr>
          <w:p w14:paraId="02F5241C" w14:textId="407D3435" w:rsidR="00FF3D8E" w:rsidRDefault="00FF3D8E" w:rsidP="00AB6E8C">
            <w:pPr>
              <w:tabs>
                <w:tab w:val="left" w:pos="6570"/>
              </w:tabs>
              <w:rPr>
                <w:sz w:val="18"/>
                <w:szCs w:val="18"/>
              </w:rPr>
            </w:pPr>
            <w:r>
              <w:rPr>
                <w:sz w:val="18"/>
                <w:szCs w:val="18"/>
              </w:rPr>
              <w:t>To improve climate resiliency of WASH technologies and management systems (e.g. develop climate resilient water safety plans)</w:t>
            </w:r>
          </w:p>
        </w:tc>
        <w:tc>
          <w:tcPr>
            <w:tcW w:w="426" w:type="dxa"/>
            <w:tcBorders>
              <w:top w:val="single" w:sz="4" w:space="0" w:color="auto"/>
              <w:left w:val="nil"/>
              <w:bottom w:val="single" w:sz="4" w:space="0" w:color="auto"/>
            </w:tcBorders>
            <w:shd w:val="clear" w:color="auto" w:fill="EFFFEF"/>
          </w:tcPr>
          <w:p w14:paraId="1176F9A7" w14:textId="54F43CD6" w:rsidR="00FF3D8E" w:rsidRDefault="00FF3D8E" w:rsidP="001F118B">
            <w:pPr>
              <w:tabs>
                <w:tab w:val="left" w:pos="6570"/>
              </w:tabs>
              <w:rPr>
                <w:b/>
                <w:sz w:val="18"/>
                <w:szCs w:val="18"/>
              </w:rPr>
            </w:pPr>
            <w:r>
              <w:rPr>
                <w:b/>
                <w:sz w:val="18"/>
                <w:szCs w:val="18"/>
              </w:rPr>
              <w:t>h.</w:t>
            </w:r>
          </w:p>
        </w:tc>
        <w:tc>
          <w:tcPr>
            <w:tcW w:w="992" w:type="dxa"/>
            <w:gridSpan w:val="2"/>
            <w:vAlign w:val="center"/>
          </w:tcPr>
          <w:p w14:paraId="1C5426FB" w14:textId="7601AAD4" w:rsidR="00FF3D8E" w:rsidRPr="007D7A8D" w:rsidRDefault="00FF3D8E"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2"/>
            <w:vAlign w:val="center"/>
          </w:tcPr>
          <w:p w14:paraId="63683536" w14:textId="39038EC9" w:rsidR="00FF3D8E" w:rsidRPr="007D7A8D" w:rsidRDefault="00FF3D8E"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3"/>
            <w:vAlign w:val="center"/>
          </w:tcPr>
          <w:p w14:paraId="2FCE4424" w14:textId="588993F4" w:rsidR="00FF3D8E" w:rsidRPr="007D7A8D" w:rsidRDefault="00FF3D8E"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1718E5A8" w14:textId="30FDD6CD" w:rsidR="00FF3D8E" w:rsidRPr="007D7A8D" w:rsidRDefault="00FF3D8E"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312F29EF" w14:textId="1526442D" w:rsidR="00FF3D8E" w:rsidRPr="007D7A8D" w:rsidRDefault="00FF3D8E"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79688FBC" w14:textId="77777777" w:rsidR="00FF3D8E" w:rsidRPr="007D7A8D" w:rsidRDefault="00FF3D8E" w:rsidP="001F118B">
            <w:pPr>
              <w:tabs>
                <w:tab w:val="left" w:pos="6570"/>
              </w:tabs>
              <w:jc w:val="center"/>
              <w:rPr>
                <w:rFonts w:ascii="MS Mincho" w:eastAsia="MS Mincho" w:hAnsi="MS Mincho" w:cs="MS Mincho"/>
                <w:sz w:val="18"/>
                <w:szCs w:val="18"/>
              </w:rPr>
            </w:pPr>
          </w:p>
        </w:tc>
      </w:tr>
      <w:tr w:rsidR="00667AA2" w:rsidRPr="007D7A8D" w14:paraId="34E036D8" w14:textId="77777777" w:rsidTr="00C23CBE">
        <w:trPr>
          <w:trHeight w:val="440"/>
        </w:trPr>
        <w:tc>
          <w:tcPr>
            <w:tcW w:w="483" w:type="dxa"/>
            <w:tcBorders>
              <w:top w:val="nil"/>
              <w:bottom w:val="nil"/>
              <w:right w:val="nil"/>
            </w:tcBorders>
            <w:shd w:val="clear" w:color="auto" w:fill="EFFFEF"/>
          </w:tcPr>
          <w:p w14:paraId="61279D7F" w14:textId="77777777" w:rsidR="00A270C2" w:rsidRPr="007D7A8D" w:rsidRDefault="00A270C2" w:rsidP="001F118B">
            <w:pPr>
              <w:tabs>
                <w:tab w:val="left" w:pos="6570"/>
              </w:tabs>
              <w:rPr>
                <w:sz w:val="18"/>
                <w:szCs w:val="18"/>
              </w:rPr>
            </w:pPr>
          </w:p>
        </w:tc>
        <w:tc>
          <w:tcPr>
            <w:tcW w:w="329" w:type="dxa"/>
            <w:tcBorders>
              <w:top w:val="nil"/>
              <w:left w:val="nil"/>
              <w:bottom w:val="single" w:sz="4" w:space="0" w:color="auto"/>
              <w:right w:val="nil"/>
            </w:tcBorders>
            <w:shd w:val="clear" w:color="auto" w:fill="EFFFEF"/>
            <w:tcMar>
              <w:left w:w="6" w:type="dxa"/>
              <w:right w:w="6" w:type="dxa"/>
            </w:tcMar>
          </w:tcPr>
          <w:p w14:paraId="47D1F8B0" w14:textId="1F1EC014" w:rsidR="00A270C2" w:rsidRDefault="002B3F16" w:rsidP="001F118B">
            <w:pPr>
              <w:tabs>
                <w:tab w:val="left" w:pos="6570"/>
              </w:tabs>
              <w:jc w:val="center"/>
              <w:rPr>
                <w:b/>
                <w:sz w:val="18"/>
                <w:szCs w:val="18"/>
              </w:rPr>
            </w:pPr>
            <w:r>
              <w:rPr>
                <w:b/>
                <w:sz w:val="18"/>
                <w:szCs w:val="18"/>
              </w:rPr>
              <w:t>i</w:t>
            </w:r>
            <w:r w:rsidR="00A270C2">
              <w:rPr>
                <w:b/>
                <w:sz w:val="18"/>
                <w:szCs w:val="18"/>
              </w:rPr>
              <w:t>.</w:t>
            </w:r>
          </w:p>
        </w:tc>
        <w:tc>
          <w:tcPr>
            <w:tcW w:w="5425" w:type="dxa"/>
            <w:tcBorders>
              <w:top w:val="nil"/>
              <w:left w:val="nil"/>
              <w:bottom w:val="single" w:sz="4" w:space="0" w:color="auto"/>
            </w:tcBorders>
            <w:shd w:val="clear" w:color="auto" w:fill="EFFFEF"/>
          </w:tcPr>
          <w:p w14:paraId="16376B8B" w14:textId="77777777" w:rsidR="00A270C2" w:rsidRDefault="00A270C2" w:rsidP="001F118B">
            <w:pPr>
              <w:tabs>
                <w:tab w:val="left" w:pos="6570"/>
              </w:tabs>
              <w:rPr>
                <w:b/>
                <w:sz w:val="18"/>
                <w:szCs w:val="18"/>
              </w:rPr>
            </w:pPr>
            <w:r>
              <w:rPr>
                <w:sz w:val="18"/>
                <w:szCs w:val="18"/>
              </w:rPr>
              <w:t>To rehabilitate broken or disused water, sanitation and waste management systems in health facilities</w:t>
            </w:r>
          </w:p>
        </w:tc>
        <w:tc>
          <w:tcPr>
            <w:tcW w:w="426" w:type="dxa"/>
            <w:tcBorders>
              <w:top w:val="single" w:sz="4" w:space="0" w:color="auto"/>
              <w:left w:val="nil"/>
              <w:bottom w:val="single" w:sz="4" w:space="0" w:color="auto"/>
            </w:tcBorders>
            <w:shd w:val="clear" w:color="auto" w:fill="EFFFEF"/>
          </w:tcPr>
          <w:p w14:paraId="5D3E52D3" w14:textId="15F65064" w:rsidR="00A270C2" w:rsidRDefault="002B3F16" w:rsidP="001F118B">
            <w:pPr>
              <w:tabs>
                <w:tab w:val="left" w:pos="6570"/>
              </w:tabs>
              <w:rPr>
                <w:b/>
                <w:sz w:val="18"/>
                <w:szCs w:val="18"/>
              </w:rPr>
            </w:pPr>
            <w:r>
              <w:rPr>
                <w:b/>
                <w:sz w:val="18"/>
                <w:szCs w:val="18"/>
              </w:rPr>
              <w:t>i</w:t>
            </w:r>
            <w:r w:rsidR="00A270C2">
              <w:rPr>
                <w:b/>
                <w:sz w:val="18"/>
                <w:szCs w:val="18"/>
              </w:rPr>
              <w:t>.</w:t>
            </w:r>
          </w:p>
        </w:tc>
        <w:tc>
          <w:tcPr>
            <w:tcW w:w="992" w:type="dxa"/>
            <w:gridSpan w:val="2"/>
            <w:vAlign w:val="center"/>
          </w:tcPr>
          <w:p w14:paraId="3AFC4F28"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2"/>
            <w:vAlign w:val="center"/>
          </w:tcPr>
          <w:p w14:paraId="7C757796"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3"/>
            <w:vAlign w:val="center"/>
          </w:tcPr>
          <w:p w14:paraId="4179AF53"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945" w:type="dxa"/>
            <w:gridSpan w:val="3"/>
            <w:tcBorders>
              <w:left w:val="nil"/>
            </w:tcBorders>
            <w:vAlign w:val="center"/>
          </w:tcPr>
          <w:p w14:paraId="7447EA53"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1417" w:type="dxa"/>
            <w:gridSpan w:val="3"/>
            <w:tcBorders>
              <w:left w:val="nil"/>
            </w:tcBorders>
            <w:vAlign w:val="center"/>
          </w:tcPr>
          <w:p w14:paraId="3ACB5A68"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left w:val="nil"/>
              <w:right w:val="single" w:sz="4" w:space="0" w:color="auto"/>
            </w:tcBorders>
            <w:vAlign w:val="center"/>
          </w:tcPr>
          <w:p w14:paraId="05F576EE" w14:textId="38915735" w:rsidR="00A270C2" w:rsidRPr="007D7A8D" w:rsidRDefault="00A270C2" w:rsidP="001F118B">
            <w:pPr>
              <w:tabs>
                <w:tab w:val="left" w:pos="6570"/>
              </w:tabs>
              <w:jc w:val="center"/>
              <w:rPr>
                <w:rFonts w:ascii="MS Mincho" w:eastAsia="MS Mincho" w:hAnsi="MS Mincho" w:cs="MS Mincho"/>
                <w:sz w:val="18"/>
                <w:szCs w:val="18"/>
              </w:rPr>
            </w:pPr>
          </w:p>
        </w:tc>
      </w:tr>
      <w:tr w:rsidR="001F118B" w:rsidRPr="007D7A8D" w14:paraId="36C9988B" w14:textId="77777777" w:rsidTr="00C23CBE">
        <w:trPr>
          <w:trHeight w:val="318"/>
        </w:trPr>
        <w:tc>
          <w:tcPr>
            <w:tcW w:w="483" w:type="dxa"/>
            <w:tcBorders>
              <w:top w:val="nil"/>
              <w:bottom w:val="nil"/>
              <w:right w:val="nil"/>
            </w:tcBorders>
            <w:shd w:val="clear" w:color="auto" w:fill="EFFFEF"/>
          </w:tcPr>
          <w:p w14:paraId="18A4C0A8" w14:textId="77777777" w:rsidR="001F118B" w:rsidRPr="007D7A8D" w:rsidRDefault="001F118B" w:rsidP="001F118B">
            <w:pPr>
              <w:tabs>
                <w:tab w:val="left" w:pos="6570"/>
              </w:tabs>
              <w:rPr>
                <w:sz w:val="18"/>
                <w:szCs w:val="18"/>
              </w:rPr>
            </w:pPr>
          </w:p>
        </w:tc>
        <w:tc>
          <w:tcPr>
            <w:tcW w:w="9603" w:type="dxa"/>
            <w:gridSpan w:val="12"/>
            <w:tcBorders>
              <w:top w:val="nil"/>
              <w:left w:val="nil"/>
              <w:bottom w:val="single" w:sz="4" w:space="0" w:color="auto"/>
              <w:right w:val="nil"/>
            </w:tcBorders>
            <w:shd w:val="clear" w:color="auto" w:fill="EFFFEF"/>
            <w:vAlign w:val="bottom"/>
          </w:tcPr>
          <w:p w14:paraId="037FABC0" w14:textId="77777777" w:rsidR="001F118B" w:rsidRPr="007D7A8D" w:rsidRDefault="001F118B" w:rsidP="001F118B">
            <w:pPr>
              <w:tabs>
                <w:tab w:val="left" w:pos="6570"/>
              </w:tabs>
              <w:rPr>
                <w:rFonts w:ascii="Courier New" w:eastAsia="MS Gothic" w:hAnsi="Courier New" w:cs="Courier New"/>
                <w:sz w:val="18"/>
                <w:szCs w:val="18"/>
              </w:rPr>
            </w:pPr>
            <w:r>
              <w:rPr>
                <w:b/>
                <w:sz w:val="18"/>
                <w:szCs w:val="18"/>
              </w:rPr>
              <w:t xml:space="preserve">Higher levels of service </w:t>
            </w:r>
          </w:p>
        </w:tc>
        <w:tc>
          <w:tcPr>
            <w:tcW w:w="5223" w:type="dxa"/>
            <w:gridSpan w:val="6"/>
            <w:tcBorders>
              <w:top w:val="nil"/>
              <w:left w:val="nil"/>
              <w:bottom w:val="nil"/>
              <w:right w:val="single" w:sz="4" w:space="0" w:color="auto"/>
            </w:tcBorders>
            <w:shd w:val="clear" w:color="auto" w:fill="EFFFEF"/>
          </w:tcPr>
          <w:p w14:paraId="53EC9980" w14:textId="77777777" w:rsidR="001F118B" w:rsidRDefault="001F118B" w:rsidP="001F118B">
            <w:pPr>
              <w:tabs>
                <w:tab w:val="left" w:pos="6570"/>
              </w:tabs>
              <w:rPr>
                <w:b/>
                <w:sz w:val="18"/>
                <w:szCs w:val="18"/>
              </w:rPr>
            </w:pPr>
          </w:p>
        </w:tc>
      </w:tr>
      <w:tr w:rsidR="008C23EB" w:rsidRPr="007D7A8D" w14:paraId="0F03B16F" w14:textId="77777777" w:rsidTr="00186650">
        <w:trPr>
          <w:trHeight w:val="369"/>
        </w:trPr>
        <w:tc>
          <w:tcPr>
            <w:tcW w:w="483" w:type="dxa"/>
            <w:tcBorders>
              <w:top w:val="nil"/>
              <w:bottom w:val="nil"/>
              <w:right w:val="nil"/>
            </w:tcBorders>
            <w:shd w:val="clear" w:color="auto" w:fill="EFFFEF"/>
          </w:tcPr>
          <w:p w14:paraId="6EEDEC8D" w14:textId="77777777" w:rsidR="00A270C2" w:rsidRPr="007D7A8D" w:rsidRDefault="00A270C2" w:rsidP="001F118B">
            <w:pPr>
              <w:tabs>
                <w:tab w:val="left" w:pos="6570"/>
              </w:tabs>
              <w:rPr>
                <w:sz w:val="18"/>
                <w:szCs w:val="18"/>
              </w:rPr>
            </w:pPr>
          </w:p>
        </w:tc>
        <w:tc>
          <w:tcPr>
            <w:tcW w:w="329" w:type="dxa"/>
            <w:tcBorders>
              <w:top w:val="nil"/>
              <w:left w:val="nil"/>
              <w:bottom w:val="nil"/>
              <w:right w:val="nil"/>
            </w:tcBorders>
            <w:shd w:val="clear" w:color="auto" w:fill="EFFFEF"/>
            <w:tcMar>
              <w:left w:w="6" w:type="dxa"/>
              <w:right w:w="6" w:type="dxa"/>
            </w:tcMar>
          </w:tcPr>
          <w:p w14:paraId="3898D82E" w14:textId="79BB72E3" w:rsidR="00A270C2" w:rsidRPr="007D7A8D" w:rsidRDefault="002B3F16" w:rsidP="001F118B">
            <w:pPr>
              <w:tabs>
                <w:tab w:val="left" w:pos="6570"/>
              </w:tabs>
              <w:jc w:val="center"/>
              <w:rPr>
                <w:b/>
                <w:sz w:val="18"/>
                <w:szCs w:val="18"/>
              </w:rPr>
            </w:pPr>
            <w:r>
              <w:rPr>
                <w:b/>
                <w:sz w:val="18"/>
                <w:szCs w:val="18"/>
              </w:rPr>
              <w:t>j</w:t>
            </w:r>
            <w:r w:rsidR="00A270C2" w:rsidRPr="007D7A8D">
              <w:rPr>
                <w:b/>
                <w:sz w:val="18"/>
                <w:szCs w:val="18"/>
              </w:rPr>
              <w:t>.</w:t>
            </w:r>
          </w:p>
        </w:tc>
        <w:tc>
          <w:tcPr>
            <w:tcW w:w="5425" w:type="dxa"/>
            <w:tcBorders>
              <w:top w:val="nil"/>
              <w:left w:val="nil"/>
              <w:bottom w:val="nil"/>
            </w:tcBorders>
            <w:shd w:val="clear" w:color="auto" w:fill="EFFFEF"/>
          </w:tcPr>
          <w:p w14:paraId="545F369B" w14:textId="77777777" w:rsidR="00A270C2" w:rsidRPr="007D7A8D" w:rsidRDefault="00A270C2" w:rsidP="001F118B">
            <w:pPr>
              <w:tabs>
                <w:tab w:val="left" w:pos="6570"/>
              </w:tabs>
              <w:rPr>
                <w:b/>
                <w:sz w:val="18"/>
                <w:szCs w:val="18"/>
              </w:rPr>
            </w:pPr>
            <w:r w:rsidRPr="004D37D6">
              <w:rPr>
                <w:sz w:val="18"/>
                <w:szCs w:val="18"/>
              </w:rPr>
              <w:t>To safely</w:t>
            </w:r>
            <w:r>
              <w:rPr>
                <w:sz w:val="18"/>
                <w:szCs w:val="18"/>
              </w:rPr>
              <w:t xml:space="preserve"> reuse wastewater and/or </w:t>
            </w:r>
            <w:r w:rsidRPr="004D37D6">
              <w:rPr>
                <w:sz w:val="18"/>
                <w:szCs w:val="18"/>
              </w:rPr>
              <w:t>faecal sludge</w:t>
            </w:r>
          </w:p>
        </w:tc>
        <w:tc>
          <w:tcPr>
            <w:tcW w:w="426" w:type="dxa"/>
            <w:tcBorders>
              <w:top w:val="nil"/>
              <w:left w:val="nil"/>
              <w:bottom w:val="single" w:sz="4" w:space="0" w:color="auto"/>
            </w:tcBorders>
            <w:shd w:val="clear" w:color="auto" w:fill="EFFFEF"/>
          </w:tcPr>
          <w:p w14:paraId="4F68CBFB" w14:textId="27E63DF1" w:rsidR="00A270C2" w:rsidRPr="007D7A8D" w:rsidRDefault="002B3F16" w:rsidP="001F118B">
            <w:pPr>
              <w:tabs>
                <w:tab w:val="left" w:pos="6570"/>
              </w:tabs>
              <w:rPr>
                <w:b/>
                <w:sz w:val="18"/>
                <w:szCs w:val="18"/>
              </w:rPr>
            </w:pPr>
            <w:r>
              <w:rPr>
                <w:b/>
                <w:sz w:val="18"/>
                <w:szCs w:val="18"/>
              </w:rPr>
              <w:t>j</w:t>
            </w:r>
            <w:r w:rsidR="00A270C2" w:rsidRPr="007D7A8D">
              <w:rPr>
                <w:b/>
                <w:sz w:val="18"/>
                <w:szCs w:val="18"/>
              </w:rPr>
              <w:t>.</w:t>
            </w:r>
          </w:p>
        </w:tc>
        <w:tc>
          <w:tcPr>
            <w:tcW w:w="992" w:type="dxa"/>
            <w:gridSpan w:val="2"/>
            <w:tcBorders>
              <w:top w:val="nil"/>
              <w:bottom w:val="single" w:sz="4" w:space="0" w:color="auto"/>
            </w:tcBorders>
            <w:vAlign w:val="center"/>
          </w:tcPr>
          <w:p w14:paraId="0266326E" w14:textId="77777777" w:rsidR="00A270C2" w:rsidRPr="007D7A8D" w:rsidRDefault="00A270C2"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945" w:type="dxa"/>
            <w:gridSpan w:val="2"/>
            <w:tcBorders>
              <w:top w:val="nil"/>
              <w:bottom w:val="single" w:sz="4" w:space="0" w:color="auto"/>
            </w:tcBorders>
            <w:vAlign w:val="center"/>
          </w:tcPr>
          <w:p w14:paraId="25A95C10" w14:textId="77777777" w:rsidR="00A270C2" w:rsidRPr="007D7A8D" w:rsidRDefault="00A270C2"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945" w:type="dxa"/>
            <w:gridSpan w:val="3"/>
            <w:tcBorders>
              <w:top w:val="nil"/>
              <w:bottom w:val="single" w:sz="4" w:space="0" w:color="auto"/>
            </w:tcBorders>
            <w:vAlign w:val="center"/>
          </w:tcPr>
          <w:p w14:paraId="6D3D8AD5" w14:textId="77777777" w:rsidR="00A270C2" w:rsidRPr="007D7A8D" w:rsidRDefault="00A270C2"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945" w:type="dxa"/>
            <w:gridSpan w:val="3"/>
            <w:tcBorders>
              <w:top w:val="single" w:sz="4" w:space="0" w:color="auto"/>
              <w:left w:val="nil"/>
              <w:bottom w:val="single" w:sz="4" w:space="0" w:color="auto"/>
            </w:tcBorders>
            <w:vAlign w:val="center"/>
          </w:tcPr>
          <w:p w14:paraId="6D0406FC" w14:textId="77777777" w:rsidR="00A270C2" w:rsidRPr="007D7A8D" w:rsidRDefault="00A270C2"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1417" w:type="dxa"/>
            <w:gridSpan w:val="3"/>
            <w:tcBorders>
              <w:top w:val="single" w:sz="4" w:space="0" w:color="auto"/>
              <w:left w:val="nil"/>
              <w:bottom w:val="single" w:sz="4" w:space="0" w:color="auto"/>
            </w:tcBorders>
            <w:vAlign w:val="center"/>
          </w:tcPr>
          <w:p w14:paraId="21E397AA"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4E8CEA41" w14:textId="6526F075" w:rsidR="00A270C2" w:rsidRPr="007D7A8D" w:rsidRDefault="00A270C2" w:rsidP="001F118B">
            <w:pPr>
              <w:tabs>
                <w:tab w:val="left" w:pos="6570"/>
              </w:tabs>
              <w:jc w:val="center"/>
              <w:rPr>
                <w:rFonts w:ascii="MS Mincho" w:eastAsia="MS Mincho" w:hAnsi="MS Mincho" w:cs="MS Mincho"/>
                <w:sz w:val="18"/>
                <w:szCs w:val="18"/>
              </w:rPr>
            </w:pPr>
          </w:p>
        </w:tc>
      </w:tr>
      <w:tr w:rsidR="00667AA2" w:rsidRPr="007D7A8D" w14:paraId="413BDC49" w14:textId="77777777" w:rsidTr="00186650">
        <w:trPr>
          <w:trHeight w:val="369"/>
        </w:trPr>
        <w:tc>
          <w:tcPr>
            <w:tcW w:w="483" w:type="dxa"/>
            <w:tcBorders>
              <w:top w:val="nil"/>
              <w:bottom w:val="nil"/>
              <w:right w:val="nil"/>
            </w:tcBorders>
            <w:shd w:val="clear" w:color="auto" w:fill="EFFFEF"/>
          </w:tcPr>
          <w:p w14:paraId="1BBA9F6E" w14:textId="77777777" w:rsidR="00A270C2" w:rsidRPr="007D7A8D" w:rsidRDefault="00A270C2" w:rsidP="001F118B">
            <w:pPr>
              <w:tabs>
                <w:tab w:val="left" w:pos="6570"/>
              </w:tabs>
              <w:rPr>
                <w:sz w:val="18"/>
                <w:szCs w:val="18"/>
              </w:rPr>
            </w:pPr>
          </w:p>
        </w:tc>
        <w:tc>
          <w:tcPr>
            <w:tcW w:w="329" w:type="dxa"/>
            <w:tcBorders>
              <w:top w:val="nil"/>
              <w:left w:val="nil"/>
              <w:bottom w:val="single" w:sz="4" w:space="0" w:color="auto"/>
              <w:right w:val="nil"/>
            </w:tcBorders>
            <w:shd w:val="clear" w:color="auto" w:fill="EFFFEF"/>
            <w:tcMar>
              <w:left w:w="6" w:type="dxa"/>
              <w:right w:w="6" w:type="dxa"/>
            </w:tcMar>
          </w:tcPr>
          <w:p w14:paraId="618309F6" w14:textId="27337470" w:rsidR="00A270C2" w:rsidRPr="007D7A8D" w:rsidRDefault="002B3F16" w:rsidP="001F118B">
            <w:pPr>
              <w:tabs>
                <w:tab w:val="left" w:pos="6570"/>
              </w:tabs>
              <w:jc w:val="center"/>
              <w:rPr>
                <w:b/>
                <w:sz w:val="18"/>
                <w:szCs w:val="18"/>
              </w:rPr>
            </w:pPr>
            <w:r>
              <w:rPr>
                <w:b/>
                <w:sz w:val="18"/>
                <w:szCs w:val="18"/>
              </w:rPr>
              <w:t>k</w:t>
            </w:r>
            <w:r w:rsidR="00A270C2" w:rsidRPr="007D7A8D">
              <w:rPr>
                <w:b/>
                <w:sz w:val="18"/>
                <w:szCs w:val="18"/>
              </w:rPr>
              <w:t>.</w:t>
            </w:r>
          </w:p>
        </w:tc>
        <w:tc>
          <w:tcPr>
            <w:tcW w:w="5425" w:type="dxa"/>
            <w:tcBorders>
              <w:top w:val="nil"/>
              <w:left w:val="nil"/>
              <w:bottom w:val="single" w:sz="4" w:space="0" w:color="auto"/>
            </w:tcBorders>
            <w:shd w:val="clear" w:color="auto" w:fill="EFFFEF"/>
          </w:tcPr>
          <w:p w14:paraId="5B9F5F3A" w14:textId="30D95FE8" w:rsidR="00A270C2" w:rsidRPr="007D7A8D" w:rsidRDefault="00A270C2" w:rsidP="001F118B">
            <w:pPr>
              <w:tabs>
                <w:tab w:val="left" w:pos="6570"/>
              </w:tabs>
              <w:rPr>
                <w:b/>
                <w:sz w:val="18"/>
                <w:szCs w:val="18"/>
              </w:rPr>
            </w:pPr>
            <w:r w:rsidRPr="00957BC8">
              <w:rPr>
                <w:sz w:val="18"/>
                <w:szCs w:val="18"/>
              </w:rPr>
              <w:t xml:space="preserve">To ensure </w:t>
            </w:r>
            <w:r>
              <w:rPr>
                <w:sz w:val="18"/>
                <w:szCs w:val="18"/>
              </w:rPr>
              <w:t>drinking</w:t>
            </w:r>
            <w:r w:rsidR="007278F4">
              <w:rPr>
                <w:sz w:val="18"/>
                <w:szCs w:val="18"/>
              </w:rPr>
              <w:t>-</w:t>
            </w:r>
            <w:r>
              <w:rPr>
                <w:sz w:val="18"/>
                <w:szCs w:val="18"/>
              </w:rPr>
              <w:t>water quality meet</w:t>
            </w:r>
            <w:r w:rsidRPr="00957BC8">
              <w:rPr>
                <w:sz w:val="18"/>
                <w:szCs w:val="18"/>
              </w:rPr>
              <w:t xml:space="preserve"> </w:t>
            </w:r>
            <w:r>
              <w:rPr>
                <w:sz w:val="18"/>
                <w:szCs w:val="18"/>
              </w:rPr>
              <w:t xml:space="preserve">national </w:t>
            </w:r>
            <w:r w:rsidRPr="00957BC8">
              <w:rPr>
                <w:sz w:val="18"/>
                <w:szCs w:val="18"/>
              </w:rPr>
              <w:t>standards</w:t>
            </w:r>
          </w:p>
        </w:tc>
        <w:tc>
          <w:tcPr>
            <w:tcW w:w="426" w:type="dxa"/>
            <w:tcBorders>
              <w:top w:val="single" w:sz="4" w:space="0" w:color="auto"/>
              <w:left w:val="nil"/>
              <w:bottom w:val="single" w:sz="4" w:space="0" w:color="auto"/>
            </w:tcBorders>
            <w:shd w:val="clear" w:color="auto" w:fill="EFFFEF"/>
          </w:tcPr>
          <w:p w14:paraId="668F787A" w14:textId="473FA1F5" w:rsidR="00A270C2" w:rsidRPr="007D7A8D" w:rsidRDefault="002B3F16" w:rsidP="001F118B">
            <w:pPr>
              <w:tabs>
                <w:tab w:val="left" w:pos="6570"/>
              </w:tabs>
              <w:rPr>
                <w:b/>
                <w:sz w:val="18"/>
                <w:szCs w:val="18"/>
              </w:rPr>
            </w:pPr>
            <w:r>
              <w:rPr>
                <w:b/>
                <w:sz w:val="18"/>
                <w:szCs w:val="18"/>
              </w:rPr>
              <w:t>k</w:t>
            </w:r>
            <w:r w:rsidR="00A270C2" w:rsidRPr="007D7A8D">
              <w:rPr>
                <w:b/>
                <w:sz w:val="18"/>
                <w:szCs w:val="18"/>
              </w:rPr>
              <w:t>.</w:t>
            </w:r>
          </w:p>
        </w:tc>
        <w:tc>
          <w:tcPr>
            <w:tcW w:w="992" w:type="dxa"/>
            <w:gridSpan w:val="2"/>
            <w:tcBorders>
              <w:top w:val="single" w:sz="4" w:space="0" w:color="auto"/>
              <w:bottom w:val="single" w:sz="4" w:space="0" w:color="auto"/>
            </w:tcBorders>
            <w:vAlign w:val="center"/>
          </w:tcPr>
          <w:p w14:paraId="290DD788"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2"/>
            <w:tcBorders>
              <w:top w:val="single" w:sz="4" w:space="0" w:color="auto"/>
              <w:bottom w:val="single" w:sz="4" w:space="0" w:color="auto"/>
            </w:tcBorders>
            <w:vAlign w:val="center"/>
          </w:tcPr>
          <w:p w14:paraId="131255E0"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tcBorders>
              <w:top w:val="single" w:sz="4" w:space="0" w:color="auto"/>
              <w:bottom w:val="single" w:sz="4" w:space="0" w:color="auto"/>
            </w:tcBorders>
            <w:vAlign w:val="center"/>
          </w:tcPr>
          <w:p w14:paraId="41752135"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945" w:type="dxa"/>
            <w:gridSpan w:val="3"/>
            <w:tcBorders>
              <w:top w:val="single" w:sz="4" w:space="0" w:color="auto"/>
              <w:left w:val="nil"/>
              <w:bottom w:val="single" w:sz="4" w:space="0" w:color="auto"/>
            </w:tcBorders>
            <w:vAlign w:val="center"/>
          </w:tcPr>
          <w:p w14:paraId="4587B5E3" w14:textId="77777777" w:rsidR="00A270C2" w:rsidRPr="007D7A8D" w:rsidRDefault="00A270C2"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1417" w:type="dxa"/>
            <w:gridSpan w:val="3"/>
            <w:tcBorders>
              <w:top w:val="single" w:sz="4" w:space="0" w:color="auto"/>
              <w:left w:val="nil"/>
              <w:bottom w:val="single" w:sz="4" w:space="0" w:color="auto"/>
            </w:tcBorders>
            <w:vAlign w:val="center"/>
          </w:tcPr>
          <w:p w14:paraId="33F3C46D" w14:textId="77777777" w:rsidR="00A270C2" w:rsidRPr="007D7A8D" w:rsidRDefault="00A270C2"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025991D2" w14:textId="794700B9" w:rsidR="00A270C2" w:rsidRPr="007D7A8D" w:rsidRDefault="00A270C2" w:rsidP="001F118B">
            <w:pPr>
              <w:tabs>
                <w:tab w:val="left" w:pos="6570"/>
              </w:tabs>
              <w:jc w:val="center"/>
              <w:rPr>
                <w:rFonts w:ascii="MS Mincho" w:eastAsia="MS Mincho" w:hAnsi="MS Mincho" w:cs="MS Mincho"/>
                <w:sz w:val="18"/>
                <w:szCs w:val="18"/>
              </w:rPr>
            </w:pPr>
          </w:p>
        </w:tc>
      </w:tr>
      <w:tr w:rsidR="001F118B" w:rsidRPr="00A90852" w14:paraId="7AA7CD45" w14:textId="77777777" w:rsidTr="00C23CBE">
        <w:trPr>
          <w:trHeight w:hRule="exact" w:val="113"/>
        </w:trPr>
        <w:tc>
          <w:tcPr>
            <w:tcW w:w="483" w:type="dxa"/>
            <w:tcBorders>
              <w:top w:val="nil"/>
              <w:bottom w:val="nil"/>
              <w:right w:val="nil"/>
            </w:tcBorders>
            <w:shd w:val="clear" w:color="auto" w:fill="F0FFF0"/>
          </w:tcPr>
          <w:p w14:paraId="5193941D" w14:textId="77777777" w:rsidR="001F118B" w:rsidRPr="00EB6330" w:rsidRDefault="001F118B" w:rsidP="001F118B">
            <w:pPr>
              <w:tabs>
                <w:tab w:val="left" w:pos="6570"/>
              </w:tabs>
              <w:spacing w:before="120" w:after="120"/>
              <w:ind w:right="400"/>
              <w:rPr>
                <w:b/>
                <w:sz w:val="2"/>
                <w:szCs w:val="2"/>
              </w:rPr>
            </w:pPr>
          </w:p>
        </w:tc>
        <w:tc>
          <w:tcPr>
            <w:tcW w:w="329" w:type="dxa"/>
            <w:tcBorders>
              <w:top w:val="single" w:sz="4" w:space="0" w:color="auto"/>
              <w:left w:val="nil"/>
              <w:bottom w:val="nil"/>
              <w:right w:val="nil"/>
            </w:tcBorders>
            <w:shd w:val="clear" w:color="auto" w:fill="F0FFF0"/>
            <w:tcMar>
              <w:left w:w="6" w:type="dxa"/>
              <w:right w:w="6" w:type="dxa"/>
            </w:tcMar>
          </w:tcPr>
          <w:p w14:paraId="25A5F15B" w14:textId="77777777" w:rsidR="001F118B" w:rsidRPr="00EB6330" w:rsidRDefault="001F118B" w:rsidP="001F118B">
            <w:pPr>
              <w:tabs>
                <w:tab w:val="left" w:pos="1200"/>
              </w:tabs>
              <w:spacing w:before="120"/>
              <w:jc w:val="center"/>
              <w:rPr>
                <w:b/>
                <w:sz w:val="2"/>
                <w:szCs w:val="2"/>
              </w:rPr>
            </w:pPr>
          </w:p>
        </w:tc>
        <w:tc>
          <w:tcPr>
            <w:tcW w:w="5851" w:type="dxa"/>
            <w:gridSpan w:val="2"/>
            <w:tcBorders>
              <w:top w:val="single" w:sz="4" w:space="0" w:color="auto"/>
              <w:left w:val="nil"/>
              <w:bottom w:val="nil"/>
              <w:right w:val="nil"/>
            </w:tcBorders>
            <w:shd w:val="clear" w:color="auto" w:fill="F0FFF0"/>
          </w:tcPr>
          <w:p w14:paraId="6A28FB36" w14:textId="77777777" w:rsidR="001F118B" w:rsidRPr="00EB6330" w:rsidRDefault="001F118B" w:rsidP="001F118B">
            <w:pPr>
              <w:tabs>
                <w:tab w:val="left" w:pos="1200"/>
              </w:tabs>
              <w:spacing w:before="120"/>
              <w:rPr>
                <w:sz w:val="2"/>
                <w:szCs w:val="2"/>
              </w:rPr>
            </w:pPr>
          </w:p>
        </w:tc>
        <w:tc>
          <w:tcPr>
            <w:tcW w:w="833" w:type="dxa"/>
            <w:tcBorders>
              <w:top w:val="single" w:sz="4" w:space="0" w:color="auto"/>
              <w:left w:val="nil"/>
              <w:bottom w:val="nil"/>
              <w:right w:val="nil"/>
            </w:tcBorders>
            <w:shd w:val="clear" w:color="auto" w:fill="F0FFF0"/>
          </w:tcPr>
          <w:p w14:paraId="413A2793" w14:textId="77777777" w:rsidR="001F118B" w:rsidRPr="00EB6330" w:rsidRDefault="001F118B" w:rsidP="001F118B">
            <w:pPr>
              <w:tabs>
                <w:tab w:val="left" w:pos="1200"/>
              </w:tabs>
              <w:spacing w:before="120"/>
              <w:rPr>
                <w:sz w:val="2"/>
                <w:szCs w:val="2"/>
              </w:rPr>
            </w:pPr>
          </w:p>
        </w:tc>
        <w:tc>
          <w:tcPr>
            <w:tcW w:w="1135" w:type="dxa"/>
            <w:gridSpan w:val="4"/>
            <w:tcBorders>
              <w:top w:val="single" w:sz="4" w:space="0" w:color="auto"/>
              <w:left w:val="nil"/>
              <w:bottom w:val="nil"/>
              <w:right w:val="nil"/>
            </w:tcBorders>
            <w:shd w:val="clear" w:color="auto" w:fill="F0FFF0"/>
          </w:tcPr>
          <w:p w14:paraId="6F0D0DE3" w14:textId="77777777" w:rsidR="001F118B" w:rsidRPr="00EB6330" w:rsidRDefault="001F118B" w:rsidP="001F118B">
            <w:pPr>
              <w:tabs>
                <w:tab w:val="left" w:pos="1200"/>
              </w:tabs>
              <w:spacing w:before="120"/>
              <w:rPr>
                <w:sz w:val="2"/>
                <w:szCs w:val="2"/>
              </w:rPr>
            </w:pPr>
          </w:p>
        </w:tc>
        <w:tc>
          <w:tcPr>
            <w:tcW w:w="1135" w:type="dxa"/>
            <w:gridSpan w:val="3"/>
            <w:tcBorders>
              <w:top w:val="single" w:sz="4" w:space="0" w:color="auto"/>
              <w:left w:val="nil"/>
              <w:bottom w:val="nil"/>
              <w:right w:val="nil"/>
            </w:tcBorders>
            <w:shd w:val="clear" w:color="auto" w:fill="F0FFF0"/>
          </w:tcPr>
          <w:p w14:paraId="62DAB559" w14:textId="77777777" w:rsidR="001F118B" w:rsidRPr="00EB6330" w:rsidRDefault="001F118B" w:rsidP="001F118B">
            <w:pPr>
              <w:tabs>
                <w:tab w:val="left" w:pos="1200"/>
              </w:tabs>
              <w:spacing w:before="120"/>
              <w:rPr>
                <w:sz w:val="2"/>
                <w:szCs w:val="2"/>
              </w:rPr>
            </w:pPr>
          </w:p>
        </w:tc>
        <w:tc>
          <w:tcPr>
            <w:tcW w:w="5543" w:type="dxa"/>
            <w:gridSpan w:val="7"/>
            <w:tcBorders>
              <w:top w:val="nil"/>
              <w:left w:val="nil"/>
              <w:bottom w:val="nil"/>
              <w:right w:val="single" w:sz="4" w:space="0" w:color="auto"/>
            </w:tcBorders>
            <w:shd w:val="clear" w:color="auto" w:fill="F0FFF0"/>
          </w:tcPr>
          <w:p w14:paraId="7B6C0925" w14:textId="77777777" w:rsidR="001F118B" w:rsidRPr="00EB6330" w:rsidRDefault="001F118B" w:rsidP="001F118B">
            <w:pPr>
              <w:tabs>
                <w:tab w:val="left" w:pos="1200"/>
              </w:tabs>
              <w:spacing w:before="120"/>
              <w:rPr>
                <w:sz w:val="2"/>
                <w:szCs w:val="2"/>
              </w:rPr>
            </w:pPr>
          </w:p>
        </w:tc>
      </w:tr>
      <w:tr w:rsidR="00667AA2" w:rsidRPr="007D7A8D" w14:paraId="6D22106B" w14:textId="77777777" w:rsidTr="00C23CBE">
        <w:trPr>
          <w:trHeight w:val="592"/>
        </w:trPr>
        <w:tc>
          <w:tcPr>
            <w:tcW w:w="483" w:type="dxa"/>
            <w:tcBorders>
              <w:top w:val="nil"/>
              <w:bottom w:val="nil"/>
              <w:right w:val="nil"/>
            </w:tcBorders>
            <w:shd w:val="clear" w:color="auto" w:fill="F0FFF0"/>
          </w:tcPr>
          <w:p w14:paraId="127AC170" w14:textId="77777777" w:rsidR="00C5547B" w:rsidRPr="007D7A8D" w:rsidRDefault="00C5547B" w:rsidP="001F118B">
            <w:pPr>
              <w:tabs>
                <w:tab w:val="left" w:pos="6570"/>
              </w:tabs>
              <w:spacing w:before="120" w:after="120"/>
              <w:jc w:val="right"/>
              <w:rPr>
                <w:b/>
                <w:sz w:val="20"/>
                <w:szCs w:val="20"/>
              </w:rPr>
            </w:pPr>
          </w:p>
        </w:tc>
        <w:tc>
          <w:tcPr>
            <w:tcW w:w="329" w:type="dxa"/>
            <w:tcBorders>
              <w:top w:val="nil"/>
              <w:left w:val="nil"/>
              <w:bottom w:val="nil"/>
              <w:right w:val="nil"/>
            </w:tcBorders>
            <w:shd w:val="clear" w:color="auto" w:fill="F0FFF0"/>
            <w:tcMar>
              <w:left w:w="6" w:type="dxa"/>
              <w:right w:w="6" w:type="dxa"/>
            </w:tcMar>
          </w:tcPr>
          <w:p w14:paraId="0A5B926C" w14:textId="7C06BDD5" w:rsidR="00C5547B" w:rsidRPr="007D7A8D" w:rsidRDefault="002B3F16" w:rsidP="001F118B">
            <w:pPr>
              <w:tabs>
                <w:tab w:val="left" w:pos="1200"/>
              </w:tabs>
              <w:spacing w:before="120"/>
              <w:jc w:val="center"/>
              <w:rPr>
                <w:b/>
                <w:sz w:val="18"/>
                <w:szCs w:val="18"/>
              </w:rPr>
            </w:pPr>
            <w:r>
              <w:rPr>
                <w:b/>
                <w:sz w:val="18"/>
                <w:szCs w:val="18"/>
              </w:rPr>
              <w:t>l</w:t>
            </w:r>
            <w:r w:rsidR="00C5547B" w:rsidRPr="007D7A8D">
              <w:rPr>
                <w:b/>
                <w:sz w:val="18"/>
              </w:rPr>
              <w:t>.</w:t>
            </w:r>
          </w:p>
        </w:tc>
        <w:tc>
          <w:tcPr>
            <w:tcW w:w="5851" w:type="dxa"/>
            <w:gridSpan w:val="2"/>
            <w:tcBorders>
              <w:top w:val="nil"/>
              <w:left w:val="nil"/>
              <w:bottom w:val="single" w:sz="4" w:space="0" w:color="auto"/>
              <w:right w:val="nil"/>
            </w:tcBorders>
            <w:shd w:val="clear" w:color="auto" w:fill="F0FFF0"/>
          </w:tcPr>
          <w:p w14:paraId="6B6896B0" w14:textId="42AC1EED" w:rsidR="00C5547B" w:rsidRPr="007D7A8D" w:rsidRDefault="00C5547B" w:rsidP="007278F4">
            <w:pPr>
              <w:tabs>
                <w:tab w:val="left" w:pos="1200"/>
              </w:tabs>
              <w:spacing w:before="120"/>
              <w:rPr>
                <w:sz w:val="18"/>
                <w:szCs w:val="18"/>
              </w:rPr>
            </w:pPr>
            <w:r w:rsidRPr="004D37D6">
              <w:rPr>
                <w:sz w:val="18"/>
                <w:szCs w:val="18"/>
              </w:rPr>
              <w:t xml:space="preserve">Please indicate the status of any </w:t>
            </w:r>
            <w:r w:rsidR="007278F4">
              <w:rPr>
                <w:sz w:val="18"/>
                <w:szCs w:val="18"/>
              </w:rPr>
              <w:t>s</w:t>
            </w:r>
            <w:r w:rsidR="007278F4" w:rsidRPr="004D37D6">
              <w:rPr>
                <w:sz w:val="18"/>
                <w:szCs w:val="18"/>
              </w:rPr>
              <w:t xml:space="preserve">afety </w:t>
            </w:r>
            <w:r w:rsidR="007278F4">
              <w:rPr>
                <w:sz w:val="18"/>
                <w:szCs w:val="18"/>
              </w:rPr>
              <w:t>p</w:t>
            </w:r>
            <w:r w:rsidR="007278F4" w:rsidRPr="004D37D6">
              <w:rPr>
                <w:sz w:val="18"/>
                <w:szCs w:val="18"/>
              </w:rPr>
              <w:t xml:space="preserve">lanning </w:t>
            </w:r>
            <w:r w:rsidRPr="004D37D6">
              <w:rPr>
                <w:sz w:val="18"/>
                <w:szCs w:val="18"/>
              </w:rPr>
              <w:t>policy / regulatory instruments in your country</w:t>
            </w:r>
            <w:r>
              <w:rPr>
                <w:sz w:val="18"/>
                <w:szCs w:val="18"/>
              </w:rPr>
              <w:t>:</w:t>
            </w:r>
            <w:r w:rsidRPr="004D37D6">
              <w:rPr>
                <w:sz w:val="18"/>
                <w:szCs w:val="18"/>
              </w:rPr>
              <w:t xml:space="preserve"> </w:t>
            </w:r>
            <w:r w:rsidRPr="00EB6330">
              <w:rPr>
                <w:i/>
                <w:iCs/>
                <w:sz w:val="18"/>
                <w:szCs w:val="18"/>
              </w:rPr>
              <w:t>(please check one box per row)</w:t>
            </w:r>
          </w:p>
        </w:tc>
        <w:tc>
          <w:tcPr>
            <w:tcW w:w="1311" w:type="dxa"/>
            <w:gridSpan w:val="3"/>
            <w:tcBorders>
              <w:top w:val="nil"/>
              <w:left w:val="nil"/>
              <w:bottom w:val="single" w:sz="4" w:space="0" w:color="auto"/>
              <w:right w:val="nil"/>
            </w:tcBorders>
            <w:shd w:val="clear" w:color="auto" w:fill="F0FFF0"/>
            <w:vAlign w:val="bottom"/>
          </w:tcPr>
          <w:p w14:paraId="2669D740" w14:textId="77777777" w:rsidR="00C5547B" w:rsidRPr="00C23CBE" w:rsidRDefault="00C5547B" w:rsidP="001F118B">
            <w:pPr>
              <w:tabs>
                <w:tab w:val="left" w:pos="1200"/>
              </w:tabs>
              <w:spacing w:before="120"/>
              <w:jc w:val="center"/>
              <w:rPr>
                <w:sz w:val="18"/>
                <w:szCs w:val="18"/>
              </w:rPr>
            </w:pPr>
            <w:r w:rsidRPr="00C23CBE">
              <w:rPr>
                <w:sz w:val="18"/>
                <w:szCs w:val="18"/>
              </w:rPr>
              <w:t>Not required</w:t>
            </w:r>
          </w:p>
        </w:tc>
        <w:tc>
          <w:tcPr>
            <w:tcW w:w="1311" w:type="dxa"/>
            <w:gridSpan w:val="3"/>
            <w:tcBorders>
              <w:top w:val="nil"/>
              <w:left w:val="nil"/>
              <w:bottom w:val="single" w:sz="4" w:space="0" w:color="auto"/>
              <w:right w:val="nil"/>
            </w:tcBorders>
            <w:shd w:val="clear" w:color="auto" w:fill="F0FFF0"/>
            <w:tcMar>
              <w:left w:w="6" w:type="dxa"/>
              <w:right w:w="6" w:type="dxa"/>
            </w:tcMar>
            <w:vAlign w:val="bottom"/>
          </w:tcPr>
          <w:p w14:paraId="457368B9" w14:textId="77777777" w:rsidR="00C5547B" w:rsidRPr="00C23CBE" w:rsidRDefault="00C5547B" w:rsidP="001F118B">
            <w:pPr>
              <w:tabs>
                <w:tab w:val="left" w:pos="1200"/>
              </w:tabs>
              <w:spacing w:before="120"/>
              <w:jc w:val="center"/>
              <w:rPr>
                <w:sz w:val="18"/>
                <w:szCs w:val="18"/>
              </w:rPr>
            </w:pPr>
            <w:r w:rsidRPr="00C23CBE">
              <w:rPr>
                <w:sz w:val="18"/>
                <w:szCs w:val="18"/>
              </w:rPr>
              <w:t>Under development</w:t>
            </w:r>
          </w:p>
        </w:tc>
        <w:tc>
          <w:tcPr>
            <w:tcW w:w="1311" w:type="dxa"/>
            <w:gridSpan w:val="6"/>
            <w:tcBorders>
              <w:top w:val="nil"/>
              <w:left w:val="nil"/>
              <w:bottom w:val="single" w:sz="4" w:space="0" w:color="auto"/>
              <w:right w:val="nil"/>
            </w:tcBorders>
            <w:shd w:val="clear" w:color="auto" w:fill="F0FFF0"/>
            <w:vAlign w:val="bottom"/>
          </w:tcPr>
          <w:p w14:paraId="77855D11" w14:textId="77777777" w:rsidR="00C5547B" w:rsidRPr="00C23CBE" w:rsidRDefault="00C5547B" w:rsidP="001F118B">
            <w:pPr>
              <w:tabs>
                <w:tab w:val="left" w:pos="1200"/>
              </w:tabs>
              <w:spacing w:before="120"/>
              <w:jc w:val="center"/>
              <w:rPr>
                <w:sz w:val="18"/>
                <w:szCs w:val="18"/>
              </w:rPr>
            </w:pPr>
            <w:r w:rsidRPr="00C23CBE">
              <w:rPr>
                <w:sz w:val="18"/>
                <w:szCs w:val="18"/>
              </w:rPr>
              <w:t>Anticipated</w:t>
            </w:r>
          </w:p>
        </w:tc>
        <w:tc>
          <w:tcPr>
            <w:tcW w:w="1311" w:type="dxa"/>
            <w:tcBorders>
              <w:top w:val="nil"/>
              <w:left w:val="nil"/>
              <w:bottom w:val="single" w:sz="4" w:space="0" w:color="auto"/>
              <w:right w:val="nil"/>
            </w:tcBorders>
            <w:shd w:val="clear" w:color="auto" w:fill="F0FFF0"/>
            <w:vAlign w:val="bottom"/>
          </w:tcPr>
          <w:p w14:paraId="7AB65AEA" w14:textId="77777777" w:rsidR="00C5547B" w:rsidRPr="00C23CBE" w:rsidRDefault="00C5547B" w:rsidP="001F118B">
            <w:pPr>
              <w:tabs>
                <w:tab w:val="left" w:pos="1200"/>
              </w:tabs>
              <w:spacing w:before="120"/>
              <w:jc w:val="center"/>
              <w:rPr>
                <w:sz w:val="18"/>
                <w:szCs w:val="18"/>
              </w:rPr>
            </w:pPr>
            <w:r w:rsidRPr="00C23CBE">
              <w:rPr>
                <w:sz w:val="18"/>
                <w:szCs w:val="18"/>
              </w:rPr>
              <w:t>Formally approved</w:t>
            </w:r>
          </w:p>
        </w:tc>
        <w:tc>
          <w:tcPr>
            <w:tcW w:w="3402" w:type="dxa"/>
            <w:gridSpan w:val="2"/>
            <w:tcBorders>
              <w:top w:val="nil"/>
              <w:left w:val="nil"/>
              <w:bottom w:val="nil"/>
              <w:right w:val="single" w:sz="4" w:space="0" w:color="auto"/>
            </w:tcBorders>
            <w:shd w:val="clear" w:color="auto" w:fill="F0FFF0"/>
            <w:vAlign w:val="bottom"/>
          </w:tcPr>
          <w:p w14:paraId="5250498A" w14:textId="5FDEA03E" w:rsidR="00C5547B" w:rsidRPr="00EB6330" w:rsidRDefault="00C5547B" w:rsidP="001F118B">
            <w:pPr>
              <w:tabs>
                <w:tab w:val="left" w:pos="1200"/>
              </w:tabs>
              <w:spacing w:before="120"/>
              <w:jc w:val="center"/>
              <w:rPr>
                <w:b/>
                <w:bCs/>
                <w:sz w:val="18"/>
                <w:szCs w:val="18"/>
              </w:rPr>
            </w:pPr>
          </w:p>
        </w:tc>
      </w:tr>
      <w:tr w:rsidR="00667AA2" w:rsidRPr="007D7A8D" w14:paraId="49AAAA04" w14:textId="77777777" w:rsidTr="00C23CBE">
        <w:trPr>
          <w:trHeight w:hRule="exact" w:val="284"/>
        </w:trPr>
        <w:tc>
          <w:tcPr>
            <w:tcW w:w="483" w:type="dxa"/>
            <w:tcBorders>
              <w:top w:val="nil"/>
              <w:bottom w:val="nil"/>
              <w:right w:val="nil"/>
            </w:tcBorders>
            <w:shd w:val="clear" w:color="auto" w:fill="F0FFF0"/>
          </w:tcPr>
          <w:p w14:paraId="4EDCB82E" w14:textId="77777777" w:rsidR="00667AA2" w:rsidRPr="007D7A8D" w:rsidRDefault="00667AA2" w:rsidP="001F118B">
            <w:pPr>
              <w:tabs>
                <w:tab w:val="left" w:pos="6570"/>
              </w:tabs>
              <w:spacing w:before="120" w:after="120"/>
              <w:ind w:right="400"/>
              <w:rPr>
                <w:b/>
                <w:sz w:val="20"/>
                <w:szCs w:val="20"/>
              </w:rPr>
            </w:pPr>
          </w:p>
        </w:tc>
        <w:tc>
          <w:tcPr>
            <w:tcW w:w="329" w:type="dxa"/>
            <w:tcBorders>
              <w:top w:val="nil"/>
              <w:left w:val="nil"/>
              <w:bottom w:val="nil"/>
              <w:right w:val="nil"/>
            </w:tcBorders>
            <w:shd w:val="clear" w:color="auto" w:fill="F0FFF0"/>
            <w:tcMar>
              <w:left w:w="6" w:type="dxa"/>
              <w:right w:w="6" w:type="dxa"/>
            </w:tcMar>
          </w:tcPr>
          <w:p w14:paraId="0492985A" w14:textId="3347BCCF" w:rsidR="00667AA2" w:rsidRPr="007D7A8D" w:rsidRDefault="00667AA2" w:rsidP="001F118B">
            <w:pPr>
              <w:tabs>
                <w:tab w:val="left" w:pos="1200"/>
              </w:tabs>
              <w:spacing w:before="120"/>
              <w:rPr>
                <w:b/>
                <w:sz w:val="18"/>
                <w:szCs w:val="18"/>
              </w:rPr>
            </w:pPr>
          </w:p>
        </w:tc>
        <w:tc>
          <w:tcPr>
            <w:tcW w:w="5425" w:type="dxa"/>
            <w:tcBorders>
              <w:top w:val="single" w:sz="4" w:space="0" w:color="auto"/>
              <w:left w:val="nil"/>
              <w:bottom w:val="nil"/>
            </w:tcBorders>
            <w:shd w:val="clear" w:color="auto" w:fill="F0FFF0"/>
          </w:tcPr>
          <w:p w14:paraId="24F75DE4" w14:textId="778977F8" w:rsidR="00667AA2" w:rsidRPr="007D7A8D" w:rsidRDefault="00667AA2">
            <w:pPr>
              <w:tabs>
                <w:tab w:val="left" w:pos="1200"/>
              </w:tabs>
              <w:rPr>
                <w:sz w:val="18"/>
                <w:szCs w:val="18"/>
              </w:rPr>
            </w:pPr>
            <w:r>
              <w:rPr>
                <w:sz w:val="18"/>
                <w:szCs w:val="18"/>
              </w:rPr>
              <w:t xml:space="preserve">i. Water </w:t>
            </w:r>
            <w:r w:rsidR="00482D39">
              <w:rPr>
                <w:sz w:val="18"/>
                <w:szCs w:val="18"/>
              </w:rPr>
              <w:t xml:space="preserve">safety planning </w:t>
            </w:r>
            <w:r>
              <w:rPr>
                <w:sz w:val="18"/>
                <w:szCs w:val="18"/>
              </w:rPr>
              <w:t>(WSP)</w:t>
            </w:r>
          </w:p>
        </w:tc>
        <w:tc>
          <w:tcPr>
            <w:tcW w:w="426" w:type="dxa"/>
            <w:tcBorders>
              <w:top w:val="single" w:sz="4" w:space="0" w:color="auto"/>
              <w:left w:val="nil"/>
              <w:bottom w:val="single" w:sz="4" w:space="0" w:color="auto"/>
            </w:tcBorders>
            <w:shd w:val="clear" w:color="auto" w:fill="F0FFF0"/>
          </w:tcPr>
          <w:p w14:paraId="10DFC7F6" w14:textId="797B21D3" w:rsidR="00667AA2" w:rsidRPr="00AB6E8C" w:rsidRDefault="00667AA2" w:rsidP="001F118B">
            <w:pPr>
              <w:tabs>
                <w:tab w:val="left" w:pos="1200"/>
              </w:tabs>
              <w:rPr>
                <w:sz w:val="18"/>
                <w:szCs w:val="18"/>
              </w:rPr>
            </w:pPr>
            <w:r w:rsidRPr="00AB6E8C">
              <w:rPr>
                <w:sz w:val="18"/>
                <w:szCs w:val="18"/>
              </w:rPr>
              <w:t>i.</w:t>
            </w:r>
          </w:p>
        </w:tc>
        <w:tc>
          <w:tcPr>
            <w:tcW w:w="1311" w:type="dxa"/>
            <w:gridSpan w:val="3"/>
            <w:tcBorders>
              <w:top w:val="single" w:sz="4" w:space="0" w:color="auto"/>
              <w:left w:val="nil"/>
              <w:bottom w:val="single" w:sz="4" w:space="0" w:color="auto"/>
            </w:tcBorders>
            <w:shd w:val="clear" w:color="auto" w:fill="auto"/>
            <w:vAlign w:val="center"/>
          </w:tcPr>
          <w:p w14:paraId="7406D938" w14:textId="77777777" w:rsidR="00667AA2" w:rsidRPr="007D7A8D" w:rsidRDefault="00667AA2" w:rsidP="001F118B">
            <w:pPr>
              <w:tabs>
                <w:tab w:val="left" w:pos="1200"/>
              </w:tabs>
              <w:jc w:val="center"/>
              <w:rPr>
                <w:sz w:val="18"/>
                <w:szCs w:val="18"/>
              </w:rPr>
            </w:pPr>
            <w:r w:rsidRPr="007D7A8D">
              <w:rPr>
                <w:rFonts w:ascii="MS Mincho" w:eastAsia="MS Mincho" w:hAnsi="MS Mincho" w:cs="MS Mincho" w:hint="eastAsia"/>
                <w:sz w:val="18"/>
                <w:szCs w:val="18"/>
              </w:rPr>
              <w:t>☐</w:t>
            </w:r>
          </w:p>
        </w:tc>
        <w:tc>
          <w:tcPr>
            <w:tcW w:w="1311" w:type="dxa"/>
            <w:gridSpan w:val="3"/>
            <w:tcBorders>
              <w:top w:val="single" w:sz="4" w:space="0" w:color="auto"/>
              <w:left w:val="nil"/>
              <w:bottom w:val="single" w:sz="4" w:space="0" w:color="auto"/>
            </w:tcBorders>
            <w:shd w:val="clear" w:color="auto" w:fill="auto"/>
            <w:vAlign w:val="center"/>
          </w:tcPr>
          <w:p w14:paraId="45C823AB" w14:textId="77777777" w:rsidR="00667AA2" w:rsidRPr="007D7A8D" w:rsidRDefault="00667AA2" w:rsidP="001F118B">
            <w:pPr>
              <w:tabs>
                <w:tab w:val="left" w:pos="1200"/>
              </w:tabs>
              <w:jc w:val="center"/>
              <w:rPr>
                <w:sz w:val="18"/>
                <w:szCs w:val="18"/>
              </w:rPr>
            </w:pPr>
            <w:r w:rsidRPr="007D7A8D">
              <w:rPr>
                <w:rFonts w:ascii="MS Mincho" w:eastAsia="MS Mincho" w:hAnsi="MS Mincho" w:cs="MS Mincho" w:hint="eastAsia"/>
                <w:sz w:val="18"/>
                <w:szCs w:val="18"/>
              </w:rPr>
              <w:t>☐</w:t>
            </w:r>
          </w:p>
        </w:tc>
        <w:tc>
          <w:tcPr>
            <w:tcW w:w="1311" w:type="dxa"/>
            <w:gridSpan w:val="6"/>
            <w:tcBorders>
              <w:top w:val="single" w:sz="4" w:space="0" w:color="auto"/>
              <w:left w:val="nil"/>
              <w:bottom w:val="single" w:sz="4" w:space="0" w:color="auto"/>
            </w:tcBorders>
            <w:shd w:val="clear" w:color="auto" w:fill="auto"/>
            <w:vAlign w:val="center"/>
          </w:tcPr>
          <w:p w14:paraId="2A0D275F" w14:textId="77777777" w:rsidR="00667AA2" w:rsidRPr="007D7A8D" w:rsidRDefault="00667AA2" w:rsidP="001F118B">
            <w:pPr>
              <w:tabs>
                <w:tab w:val="left" w:pos="1200"/>
              </w:tabs>
              <w:jc w:val="center"/>
              <w:rPr>
                <w:sz w:val="18"/>
                <w:szCs w:val="18"/>
              </w:rPr>
            </w:pPr>
            <w:r w:rsidRPr="007D7A8D">
              <w:rPr>
                <w:rFonts w:ascii="MS Mincho" w:eastAsia="MS Mincho" w:hAnsi="MS Mincho" w:cs="MS Mincho" w:hint="eastAsia"/>
                <w:sz w:val="18"/>
                <w:szCs w:val="18"/>
              </w:rPr>
              <w:t>☐</w:t>
            </w:r>
          </w:p>
        </w:tc>
        <w:tc>
          <w:tcPr>
            <w:tcW w:w="1311" w:type="dxa"/>
            <w:tcBorders>
              <w:top w:val="single" w:sz="4" w:space="0" w:color="auto"/>
              <w:left w:val="nil"/>
              <w:bottom w:val="single" w:sz="4" w:space="0" w:color="auto"/>
            </w:tcBorders>
            <w:shd w:val="clear" w:color="auto" w:fill="auto"/>
            <w:vAlign w:val="center"/>
          </w:tcPr>
          <w:p w14:paraId="1D9BF7CA" w14:textId="77777777" w:rsidR="00667AA2" w:rsidRPr="007D7A8D" w:rsidRDefault="00667AA2" w:rsidP="001F118B">
            <w:pPr>
              <w:tabs>
                <w:tab w:val="left" w:pos="1200"/>
              </w:tabs>
              <w:jc w:val="center"/>
              <w:rPr>
                <w:sz w:val="18"/>
                <w:szCs w:val="18"/>
              </w:rPr>
            </w:pPr>
            <w:r w:rsidRPr="007D7A8D">
              <w:rPr>
                <w:rFonts w:ascii="MS Mincho" w:eastAsia="MS Mincho" w:hAnsi="MS Mincho" w:cs="MS Mincho" w:hint="eastAsia"/>
                <w:sz w:val="18"/>
                <w:szCs w:val="18"/>
              </w:rPr>
              <w:t>☐</w:t>
            </w:r>
          </w:p>
        </w:tc>
        <w:tc>
          <w:tcPr>
            <w:tcW w:w="3402" w:type="dxa"/>
            <w:gridSpan w:val="2"/>
            <w:tcBorders>
              <w:top w:val="nil"/>
              <w:left w:val="nil"/>
              <w:bottom w:val="nil"/>
              <w:right w:val="single" w:sz="4" w:space="0" w:color="auto"/>
            </w:tcBorders>
            <w:shd w:val="clear" w:color="auto" w:fill="F0FFF0"/>
            <w:vAlign w:val="center"/>
          </w:tcPr>
          <w:p w14:paraId="55AC2F97" w14:textId="68DDBCAC" w:rsidR="00667AA2" w:rsidRPr="007D7A8D" w:rsidRDefault="00667AA2" w:rsidP="001F118B">
            <w:pPr>
              <w:tabs>
                <w:tab w:val="left" w:pos="1200"/>
              </w:tabs>
              <w:jc w:val="center"/>
              <w:rPr>
                <w:sz w:val="18"/>
                <w:szCs w:val="18"/>
              </w:rPr>
            </w:pPr>
          </w:p>
        </w:tc>
      </w:tr>
      <w:tr w:rsidR="00667AA2" w:rsidRPr="007D7A8D" w14:paraId="5B39204B" w14:textId="77777777" w:rsidTr="00C23CBE">
        <w:trPr>
          <w:trHeight w:hRule="exact" w:val="284"/>
        </w:trPr>
        <w:tc>
          <w:tcPr>
            <w:tcW w:w="483" w:type="dxa"/>
            <w:tcBorders>
              <w:top w:val="nil"/>
              <w:bottom w:val="nil"/>
              <w:right w:val="nil"/>
            </w:tcBorders>
            <w:shd w:val="clear" w:color="auto" w:fill="F0FFF0"/>
          </w:tcPr>
          <w:p w14:paraId="33494674" w14:textId="77777777" w:rsidR="00667AA2" w:rsidRPr="007D7A8D" w:rsidRDefault="00667AA2" w:rsidP="001F118B">
            <w:pPr>
              <w:tabs>
                <w:tab w:val="left" w:pos="6570"/>
              </w:tabs>
              <w:spacing w:before="120" w:after="120"/>
              <w:jc w:val="right"/>
              <w:rPr>
                <w:b/>
                <w:sz w:val="20"/>
                <w:szCs w:val="20"/>
              </w:rPr>
            </w:pPr>
          </w:p>
        </w:tc>
        <w:tc>
          <w:tcPr>
            <w:tcW w:w="329" w:type="dxa"/>
            <w:tcBorders>
              <w:top w:val="nil"/>
              <w:left w:val="nil"/>
              <w:bottom w:val="single" w:sz="4" w:space="0" w:color="auto"/>
              <w:right w:val="nil"/>
            </w:tcBorders>
            <w:shd w:val="clear" w:color="auto" w:fill="F0FFF0"/>
            <w:tcMar>
              <w:left w:w="6" w:type="dxa"/>
              <w:right w:w="6" w:type="dxa"/>
            </w:tcMar>
          </w:tcPr>
          <w:p w14:paraId="1D20924E" w14:textId="665DF8B7" w:rsidR="00667AA2" w:rsidRDefault="00667AA2" w:rsidP="001F118B">
            <w:pPr>
              <w:tabs>
                <w:tab w:val="left" w:pos="1200"/>
              </w:tabs>
              <w:spacing w:before="120"/>
              <w:rPr>
                <w:b/>
                <w:sz w:val="18"/>
                <w:szCs w:val="18"/>
              </w:rPr>
            </w:pPr>
          </w:p>
        </w:tc>
        <w:tc>
          <w:tcPr>
            <w:tcW w:w="5425" w:type="dxa"/>
            <w:tcBorders>
              <w:top w:val="nil"/>
              <w:left w:val="nil"/>
              <w:bottom w:val="single" w:sz="4" w:space="0" w:color="auto"/>
            </w:tcBorders>
            <w:shd w:val="clear" w:color="auto" w:fill="F0FFF0"/>
            <w:vAlign w:val="center"/>
          </w:tcPr>
          <w:p w14:paraId="3B7F123E" w14:textId="0C182BA9" w:rsidR="00667AA2" w:rsidRDefault="00667AA2">
            <w:pPr>
              <w:tabs>
                <w:tab w:val="left" w:pos="1200"/>
              </w:tabs>
              <w:rPr>
                <w:b/>
                <w:sz w:val="18"/>
                <w:szCs w:val="18"/>
              </w:rPr>
            </w:pPr>
            <w:r>
              <w:rPr>
                <w:sz w:val="18"/>
                <w:szCs w:val="18"/>
              </w:rPr>
              <w:t xml:space="preserve">ii. Sanitation </w:t>
            </w:r>
            <w:r w:rsidR="00482D39">
              <w:rPr>
                <w:sz w:val="18"/>
                <w:szCs w:val="18"/>
              </w:rPr>
              <w:t xml:space="preserve">safety planning </w:t>
            </w:r>
            <w:r>
              <w:rPr>
                <w:sz w:val="18"/>
                <w:szCs w:val="18"/>
              </w:rPr>
              <w:t>(SSP) or the 2006 WHO Guidelines</w:t>
            </w:r>
            <w:r w:rsidRPr="004D37D6">
              <w:rPr>
                <w:rFonts w:ascii="Times New Roman" w:hAnsi="Times New Roman"/>
                <w:sz w:val="24"/>
                <w:szCs w:val="24"/>
                <w:lang w:val="en-US" w:eastAsia="fr-FR"/>
              </w:rPr>
              <w:t xml:space="preserve"> </w:t>
            </w:r>
          </w:p>
        </w:tc>
        <w:tc>
          <w:tcPr>
            <w:tcW w:w="426" w:type="dxa"/>
            <w:tcBorders>
              <w:top w:val="single" w:sz="4" w:space="0" w:color="auto"/>
              <w:left w:val="nil"/>
              <w:bottom w:val="single" w:sz="4" w:space="0" w:color="auto"/>
            </w:tcBorders>
            <w:shd w:val="clear" w:color="auto" w:fill="F0FFF0"/>
            <w:vAlign w:val="center"/>
          </w:tcPr>
          <w:p w14:paraId="6C529C7F" w14:textId="2EFA7952" w:rsidR="00667AA2" w:rsidRPr="00C23CBE" w:rsidRDefault="00667AA2" w:rsidP="001F118B">
            <w:pPr>
              <w:tabs>
                <w:tab w:val="left" w:pos="1200"/>
              </w:tabs>
              <w:rPr>
                <w:sz w:val="18"/>
                <w:szCs w:val="18"/>
              </w:rPr>
            </w:pPr>
            <w:r w:rsidRPr="00C23CBE">
              <w:rPr>
                <w:sz w:val="18"/>
                <w:szCs w:val="18"/>
              </w:rPr>
              <w:t>ii.</w:t>
            </w:r>
          </w:p>
        </w:tc>
        <w:tc>
          <w:tcPr>
            <w:tcW w:w="1311" w:type="dxa"/>
            <w:gridSpan w:val="3"/>
            <w:tcBorders>
              <w:top w:val="single" w:sz="4" w:space="0" w:color="auto"/>
              <w:left w:val="nil"/>
              <w:bottom w:val="single" w:sz="4" w:space="0" w:color="auto"/>
            </w:tcBorders>
            <w:shd w:val="clear" w:color="auto" w:fill="auto"/>
            <w:vAlign w:val="center"/>
          </w:tcPr>
          <w:p w14:paraId="384AA56E" w14:textId="77777777" w:rsidR="00667AA2" w:rsidRPr="007D7A8D" w:rsidRDefault="00667AA2" w:rsidP="001F118B">
            <w:pPr>
              <w:tabs>
                <w:tab w:val="left" w:pos="120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1311" w:type="dxa"/>
            <w:gridSpan w:val="3"/>
            <w:tcBorders>
              <w:top w:val="single" w:sz="4" w:space="0" w:color="auto"/>
              <w:left w:val="nil"/>
              <w:bottom w:val="single" w:sz="4" w:space="0" w:color="auto"/>
            </w:tcBorders>
            <w:shd w:val="clear" w:color="auto" w:fill="auto"/>
            <w:vAlign w:val="center"/>
          </w:tcPr>
          <w:p w14:paraId="22B93904" w14:textId="77777777" w:rsidR="00667AA2" w:rsidRPr="007D7A8D" w:rsidRDefault="00667AA2" w:rsidP="001F118B">
            <w:pPr>
              <w:tabs>
                <w:tab w:val="left" w:pos="120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1311" w:type="dxa"/>
            <w:gridSpan w:val="6"/>
            <w:tcBorders>
              <w:top w:val="single" w:sz="4" w:space="0" w:color="auto"/>
              <w:left w:val="nil"/>
              <w:bottom w:val="single" w:sz="4" w:space="0" w:color="auto"/>
            </w:tcBorders>
            <w:shd w:val="clear" w:color="auto" w:fill="auto"/>
            <w:vAlign w:val="center"/>
          </w:tcPr>
          <w:p w14:paraId="36CD0FF1" w14:textId="77777777" w:rsidR="00667AA2" w:rsidRPr="007D7A8D" w:rsidRDefault="00667AA2" w:rsidP="001F118B">
            <w:pPr>
              <w:tabs>
                <w:tab w:val="left" w:pos="120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1311" w:type="dxa"/>
            <w:tcBorders>
              <w:top w:val="single" w:sz="4" w:space="0" w:color="auto"/>
              <w:left w:val="nil"/>
              <w:bottom w:val="single" w:sz="4" w:space="0" w:color="auto"/>
            </w:tcBorders>
            <w:shd w:val="clear" w:color="auto" w:fill="auto"/>
            <w:vAlign w:val="center"/>
          </w:tcPr>
          <w:p w14:paraId="15ECF0FD" w14:textId="77777777" w:rsidR="00667AA2" w:rsidRPr="007D7A8D" w:rsidRDefault="00667AA2" w:rsidP="001F118B">
            <w:pPr>
              <w:tabs>
                <w:tab w:val="left" w:pos="120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3402" w:type="dxa"/>
            <w:gridSpan w:val="2"/>
            <w:tcBorders>
              <w:top w:val="nil"/>
              <w:left w:val="nil"/>
              <w:bottom w:val="nil"/>
              <w:right w:val="single" w:sz="4" w:space="0" w:color="auto"/>
            </w:tcBorders>
            <w:shd w:val="clear" w:color="auto" w:fill="F0FFF0"/>
            <w:vAlign w:val="center"/>
          </w:tcPr>
          <w:p w14:paraId="73E960F2" w14:textId="62B00642" w:rsidR="00667AA2" w:rsidRPr="007D7A8D" w:rsidRDefault="00667AA2" w:rsidP="001F118B">
            <w:pPr>
              <w:tabs>
                <w:tab w:val="left" w:pos="1200"/>
              </w:tabs>
              <w:jc w:val="center"/>
              <w:rPr>
                <w:rFonts w:ascii="MS Mincho" w:eastAsia="MS Mincho" w:hAnsi="MS Mincho" w:cs="MS Mincho"/>
                <w:sz w:val="18"/>
                <w:szCs w:val="18"/>
              </w:rPr>
            </w:pPr>
          </w:p>
        </w:tc>
      </w:tr>
      <w:tr w:rsidR="001F118B" w:rsidRPr="007D7A8D" w14:paraId="2837F55F" w14:textId="77777777" w:rsidTr="00C23CBE">
        <w:trPr>
          <w:trHeight w:val="494"/>
        </w:trPr>
        <w:tc>
          <w:tcPr>
            <w:tcW w:w="483" w:type="dxa"/>
            <w:tcBorders>
              <w:top w:val="nil"/>
              <w:bottom w:val="nil"/>
              <w:right w:val="nil"/>
            </w:tcBorders>
            <w:shd w:val="clear" w:color="auto" w:fill="F0FFF0"/>
          </w:tcPr>
          <w:p w14:paraId="3998CB2B" w14:textId="77777777" w:rsidR="001F118B" w:rsidRPr="007D7A8D" w:rsidRDefault="001F118B" w:rsidP="001F118B">
            <w:pPr>
              <w:tabs>
                <w:tab w:val="left" w:pos="6570"/>
              </w:tabs>
              <w:spacing w:before="120" w:after="120"/>
              <w:jc w:val="right"/>
              <w:rPr>
                <w:b/>
                <w:sz w:val="20"/>
                <w:szCs w:val="20"/>
              </w:rPr>
            </w:pPr>
          </w:p>
        </w:tc>
        <w:tc>
          <w:tcPr>
            <w:tcW w:w="329" w:type="dxa"/>
            <w:tcBorders>
              <w:top w:val="single" w:sz="4" w:space="0" w:color="auto"/>
              <w:left w:val="nil"/>
              <w:bottom w:val="nil"/>
              <w:right w:val="nil"/>
            </w:tcBorders>
            <w:shd w:val="clear" w:color="auto" w:fill="F0FFF0"/>
            <w:tcMar>
              <w:left w:w="6" w:type="dxa"/>
              <w:right w:w="6" w:type="dxa"/>
            </w:tcMar>
          </w:tcPr>
          <w:p w14:paraId="35B6F601" w14:textId="29AD89B8" w:rsidR="001F118B" w:rsidRPr="007D7A8D" w:rsidRDefault="002B3F16" w:rsidP="001F118B">
            <w:pPr>
              <w:tabs>
                <w:tab w:val="left" w:pos="1200"/>
              </w:tabs>
              <w:spacing w:before="120"/>
              <w:jc w:val="center"/>
              <w:rPr>
                <w:b/>
                <w:sz w:val="18"/>
              </w:rPr>
            </w:pPr>
            <w:r>
              <w:rPr>
                <w:b/>
                <w:sz w:val="18"/>
                <w:szCs w:val="18"/>
              </w:rPr>
              <w:t>m</w:t>
            </w:r>
            <w:r w:rsidR="001F118B" w:rsidRPr="007D7A8D">
              <w:rPr>
                <w:b/>
                <w:sz w:val="18"/>
              </w:rPr>
              <w:t>.</w:t>
            </w:r>
          </w:p>
        </w:tc>
        <w:tc>
          <w:tcPr>
            <w:tcW w:w="14497" w:type="dxa"/>
            <w:gridSpan w:val="17"/>
            <w:tcBorders>
              <w:top w:val="nil"/>
              <w:left w:val="nil"/>
              <w:bottom w:val="nil"/>
              <w:right w:val="single" w:sz="4" w:space="0" w:color="auto"/>
            </w:tcBorders>
            <w:shd w:val="clear" w:color="auto" w:fill="F0FFF0"/>
          </w:tcPr>
          <w:p w14:paraId="470865D8" w14:textId="46458CC8" w:rsidR="001F118B" w:rsidRPr="007D7A8D" w:rsidRDefault="001F118B" w:rsidP="001F118B">
            <w:pPr>
              <w:tabs>
                <w:tab w:val="left" w:pos="1200"/>
              </w:tabs>
              <w:spacing w:before="120"/>
              <w:rPr>
                <w:sz w:val="18"/>
                <w:szCs w:val="18"/>
              </w:rPr>
            </w:pPr>
            <w:r w:rsidRPr="007D7A8D">
              <w:rPr>
                <w:sz w:val="18"/>
                <w:szCs w:val="18"/>
              </w:rPr>
              <w:t>Please describe any other significant measures that are specified for improving, maintaining, and rehabilitating/replacing services (e.g. asset management approaches)</w:t>
            </w:r>
            <w:r w:rsidR="0032340E">
              <w:rPr>
                <w:sz w:val="18"/>
                <w:szCs w:val="18"/>
              </w:rPr>
              <w:t>.</w:t>
            </w:r>
          </w:p>
        </w:tc>
      </w:tr>
      <w:tr w:rsidR="001F118B" w:rsidRPr="007D7A8D" w14:paraId="6AE17281" w14:textId="77777777" w:rsidTr="00C23CBE">
        <w:trPr>
          <w:trHeight w:hRule="exact" w:val="440"/>
        </w:trPr>
        <w:tc>
          <w:tcPr>
            <w:tcW w:w="483" w:type="dxa"/>
            <w:tcBorders>
              <w:top w:val="nil"/>
              <w:bottom w:val="nil"/>
            </w:tcBorders>
            <w:shd w:val="clear" w:color="auto" w:fill="F0FFF0"/>
          </w:tcPr>
          <w:p w14:paraId="16A1CCED" w14:textId="77777777" w:rsidR="001F118B" w:rsidRDefault="001F118B" w:rsidP="001F118B">
            <w:pPr>
              <w:tabs>
                <w:tab w:val="left" w:pos="6570"/>
              </w:tabs>
              <w:rPr>
                <w:sz w:val="18"/>
                <w:szCs w:val="18"/>
              </w:rPr>
            </w:pPr>
          </w:p>
          <w:p w14:paraId="05CD188E" w14:textId="77777777" w:rsidR="00704B9A" w:rsidRPr="007D7A8D" w:rsidRDefault="00704B9A" w:rsidP="001F118B">
            <w:pPr>
              <w:tabs>
                <w:tab w:val="left" w:pos="6570"/>
              </w:tabs>
              <w:rPr>
                <w:sz w:val="18"/>
                <w:szCs w:val="18"/>
              </w:rPr>
            </w:pPr>
          </w:p>
        </w:tc>
        <w:tc>
          <w:tcPr>
            <w:tcW w:w="13957" w:type="dxa"/>
            <w:gridSpan w:val="17"/>
          </w:tcPr>
          <w:p w14:paraId="2833A74D" w14:textId="77777777" w:rsidR="001F118B" w:rsidRDefault="001F118B" w:rsidP="001F118B">
            <w:pPr>
              <w:tabs>
                <w:tab w:val="left" w:pos="6570"/>
              </w:tabs>
              <w:rPr>
                <w:sz w:val="18"/>
                <w:szCs w:val="18"/>
              </w:rPr>
            </w:pPr>
          </w:p>
          <w:p w14:paraId="60A5F2C9" w14:textId="77777777" w:rsidR="001F118B" w:rsidRDefault="001F118B" w:rsidP="001F118B">
            <w:pPr>
              <w:tabs>
                <w:tab w:val="left" w:pos="6570"/>
              </w:tabs>
              <w:rPr>
                <w:sz w:val="18"/>
                <w:szCs w:val="18"/>
              </w:rPr>
            </w:pPr>
          </w:p>
          <w:p w14:paraId="5960039A" w14:textId="77777777" w:rsidR="001F118B" w:rsidRDefault="001F118B" w:rsidP="001F118B">
            <w:pPr>
              <w:tabs>
                <w:tab w:val="left" w:pos="6570"/>
              </w:tabs>
              <w:rPr>
                <w:sz w:val="18"/>
                <w:szCs w:val="18"/>
              </w:rPr>
            </w:pPr>
          </w:p>
          <w:p w14:paraId="53770B14" w14:textId="77777777" w:rsidR="001F118B" w:rsidRPr="007D7A8D" w:rsidRDefault="001F118B" w:rsidP="001F118B">
            <w:pPr>
              <w:tabs>
                <w:tab w:val="left" w:pos="6570"/>
              </w:tabs>
              <w:rPr>
                <w:sz w:val="18"/>
                <w:szCs w:val="18"/>
              </w:rPr>
            </w:pPr>
          </w:p>
        </w:tc>
        <w:tc>
          <w:tcPr>
            <w:tcW w:w="869" w:type="dxa"/>
            <w:tcBorders>
              <w:top w:val="nil"/>
              <w:bottom w:val="nil"/>
              <w:right w:val="single" w:sz="4" w:space="0" w:color="auto"/>
            </w:tcBorders>
            <w:shd w:val="clear" w:color="auto" w:fill="F0FFF0"/>
          </w:tcPr>
          <w:p w14:paraId="18F0D9D5" w14:textId="77777777" w:rsidR="001F118B" w:rsidRPr="007D7A8D" w:rsidRDefault="001F118B" w:rsidP="001F118B">
            <w:pPr>
              <w:tabs>
                <w:tab w:val="left" w:pos="6570"/>
              </w:tabs>
              <w:rPr>
                <w:sz w:val="18"/>
                <w:szCs w:val="18"/>
              </w:rPr>
            </w:pPr>
          </w:p>
        </w:tc>
      </w:tr>
      <w:tr w:rsidR="001F118B" w:rsidRPr="007D7A8D" w14:paraId="1191DCDA" w14:textId="77777777" w:rsidTr="00C23CBE">
        <w:trPr>
          <w:trHeight w:val="278"/>
        </w:trPr>
        <w:tc>
          <w:tcPr>
            <w:tcW w:w="483" w:type="dxa"/>
            <w:tcBorders>
              <w:top w:val="nil"/>
              <w:bottom w:val="single" w:sz="4" w:space="0" w:color="auto"/>
              <w:right w:val="nil"/>
            </w:tcBorders>
            <w:shd w:val="clear" w:color="auto" w:fill="F0FFF0"/>
          </w:tcPr>
          <w:p w14:paraId="65F2AC8E" w14:textId="77777777" w:rsidR="001F118B" w:rsidRPr="007D7A8D" w:rsidRDefault="001F118B" w:rsidP="001F118B">
            <w:pPr>
              <w:tabs>
                <w:tab w:val="left" w:pos="6570"/>
              </w:tabs>
              <w:rPr>
                <w:sz w:val="18"/>
                <w:szCs w:val="18"/>
              </w:rPr>
            </w:pPr>
          </w:p>
        </w:tc>
        <w:tc>
          <w:tcPr>
            <w:tcW w:w="13957" w:type="dxa"/>
            <w:gridSpan w:val="17"/>
            <w:tcBorders>
              <w:left w:val="nil"/>
              <w:bottom w:val="single" w:sz="4" w:space="0" w:color="auto"/>
              <w:right w:val="nil"/>
            </w:tcBorders>
            <w:shd w:val="clear" w:color="auto" w:fill="F0FFF0"/>
          </w:tcPr>
          <w:p w14:paraId="29D2C0CB" w14:textId="77777777" w:rsidR="001F118B" w:rsidRPr="007D7A8D" w:rsidRDefault="001F118B" w:rsidP="001F118B">
            <w:pPr>
              <w:tabs>
                <w:tab w:val="left" w:pos="6570"/>
              </w:tabs>
              <w:rPr>
                <w:sz w:val="18"/>
                <w:szCs w:val="18"/>
              </w:rPr>
            </w:pPr>
          </w:p>
        </w:tc>
        <w:tc>
          <w:tcPr>
            <w:tcW w:w="869" w:type="dxa"/>
            <w:tcBorders>
              <w:top w:val="nil"/>
              <w:left w:val="nil"/>
              <w:bottom w:val="single" w:sz="4" w:space="0" w:color="auto"/>
              <w:right w:val="single" w:sz="4" w:space="0" w:color="auto"/>
            </w:tcBorders>
            <w:shd w:val="clear" w:color="auto" w:fill="F0FFF0"/>
          </w:tcPr>
          <w:p w14:paraId="153AF33B" w14:textId="77777777" w:rsidR="001F118B" w:rsidRPr="007D7A8D" w:rsidRDefault="001F118B" w:rsidP="001F118B">
            <w:pPr>
              <w:tabs>
                <w:tab w:val="left" w:pos="6570"/>
              </w:tabs>
              <w:rPr>
                <w:sz w:val="18"/>
                <w:szCs w:val="18"/>
              </w:rPr>
            </w:pPr>
          </w:p>
        </w:tc>
      </w:tr>
    </w:tbl>
    <w:p w14:paraId="79BA0523" w14:textId="77777777" w:rsidR="00794015" w:rsidRDefault="00794015" w:rsidP="005A0544">
      <w:pPr>
        <w:sectPr w:rsidR="00794015" w:rsidSect="0059546C">
          <w:headerReference w:type="default" r:id="rId20"/>
          <w:pgSz w:w="16834" w:h="11909" w:orient="landscape" w:code="9"/>
          <w:pgMar w:top="720" w:right="720" w:bottom="720" w:left="720" w:header="567" w:footer="340" w:gutter="0"/>
          <w:cols w:space="708"/>
          <w:docGrid w:linePitch="360"/>
        </w:sect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501"/>
        <w:gridCol w:w="8985"/>
        <w:gridCol w:w="12"/>
        <w:gridCol w:w="642"/>
      </w:tblGrid>
      <w:tr w:rsidR="001F118B" w:rsidRPr="007D7A8D" w14:paraId="0CB976AC" w14:textId="77777777" w:rsidTr="001F118B">
        <w:tc>
          <w:tcPr>
            <w:tcW w:w="10632" w:type="dxa"/>
            <w:gridSpan w:val="5"/>
            <w:shd w:val="clear" w:color="auto" w:fill="262626"/>
          </w:tcPr>
          <w:p w14:paraId="6CA839AC" w14:textId="3E3F45B3" w:rsidR="001F118B" w:rsidRPr="00BF62A4" w:rsidRDefault="004C512A" w:rsidP="001F118B">
            <w:pPr>
              <w:tabs>
                <w:tab w:val="left" w:pos="6570"/>
              </w:tabs>
              <w:rPr>
                <w:b/>
                <w:color w:val="FF0000"/>
              </w:rPr>
            </w:pPr>
            <w:r>
              <w:rPr>
                <w:b/>
                <w:color w:val="FFFFFF" w:themeColor="background1"/>
              </w:rPr>
              <w:lastRenderedPageBreak/>
              <w:t>EQUITY MEASURES</w:t>
            </w:r>
          </w:p>
        </w:tc>
      </w:tr>
      <w:tr w:rsidR="001F118B" w:rsidRPr="007D7A8D" w14:paraId="53852874" w14:textId="77777777" w:rsidTr="00C23CBE">
        <w:trPr>
          <w:trHeight w:val="692"/>
        </w:trPr>
        <w:tc>
          <w:tcPr>
            <w:tcW w:w="492" w:type="dxa"/>
            <w:tcBorders>
              <w:bottom w:val="nil"/>
              <w:right w:val="nil"/>
            </w:tcBorders>
            <w:shd w:val="clear" w:color="auto" w:fill="F0FFF0"/>
            <w:tcMar>
              <w:left w:w="6" w:type="dxa"/>
              <w:right w:w="6" w:type="dxa"/>
            </w:tcMar>
          </w:tcPr>
          <w:p w14:paraId="420A4946" w14:textId="1C61B28E" w:rsidR="001F118B" w:rsidRPr="00BF62A4" w:rsidRDefault="001F118B" w:rsidP="00C23CBE">
            <w:pPr>
              <w:tabs>
                <w:tab w:val="left" w:pos="6570"/>
              </w:tabs>
              <w:spacing w:before="120"/>
              <w:jc w:val="center"/>
              <w:rPr>
                <w:b/>
                <w:sz w:val="20"/>
                <w:szCs w:val="20"/>
              </w:rPr>
            </w:pPr>
            <w:r w:rsidRPr="00BF62A4">
              <w:rPr>
                <w:b/>
                <w:sz w:val="20"/>
                <w:szCs w:val="20"/>
              </w:rPr>
              <w:t>A</w:t>
            </w:r>
            <w:r w:rsidR="00237C12">
              <w:rPr>
                <w:b/>
                <w:sz w:val="20"/>
                <w:szCs w:val="20"/>
              </w:rPr>
              <w:t>6</w:t>
            </w:r>
            <w:r>
              <w:rPr>
                <w:b/>
                <w:sz w:val="20"/>
                <w:szCs w:val="20"/>
              </w:rPr>
              <w:t>*</w:t>
            </w:r>
            <w:r w:rsidRPr="00BF62A4">
              <w:rPr>
                <w:b/>
                <w:sz w:val="20"/>
                <w:szCs w:val="20"/>
              </w:rPr>
              <w:t>.</w:t>
            </w:r>
          </w:p>
        </w:tc>
        <w:tc>
          <w:tcPr>
            <w:tcW w:w="10140" w:type="dxa"/>
            <w:gridSpan w:val="4"/>
            <w:tcBorders>
              <w:left w:val="nil"/>
              <w:bottom w:val="nil"/>
            </w:tcBorders>
            <w:shd w:val="clear" w:color="auto" w:fill="F0FFF0"/>
          </w:tcPr>
          <w:p w14:paraId="1FA9E364" w14:textId="01635F39" w:rsidR="001F118B" w:rsidRPr="00BF62A4" w:rsidRDefault="001F118B" w:rsidP="001F118B">
            <w:pPr>
              <w:tabs>
                <w:tab w:val="left" w:pos="6570"/>
              </w:tabs>
              <w:spacing w:before="120"/>
              <w:rPr>
                <w:i/>
                <w:color w:val="FF0000"/>
                <w:sz w:val="20"/>
                <w:szCs w:val="20"/>
                <w:lang w:val="en-US"/>
              </w:rPr>
            </w:pPr>
            <w:r>
              <w:rPr>
                <w:b/>
                <w:sz w:val="20"/>
                <w:szCs w:val="20"/>
                <w:u w:val="single"/>
                <w:lang w:val="en-US"/>
              </w:rPr>
              <w:t>A</w:t>
            </w:r>
            <w:r w:rsidRPr="00BF62A4">
              <w:rPr>
                <w:b/>
                <w:sz w:val="20"/>
                <w:szCs w:val="20"/>
                <w:u w:val="single"/>
                <w:lang w:val="en-US"/>
              </w:rPr>
              <w:t xml:space="preserve">ccess for </w:t>
            </w:r>
            <w:r>
              <w:rPr>
                <w:b/>
                <w:sz w:val="20"/>
                <w:szCs w:val="20"/>
                <w:u w:val="single"/>
                <w:lang w:val="en-US"/>
              </w:rPr>
              <w:t>vulnerable</w:t>
            </w:r>
            <w:r w:rsidRPr="00BF62A4">
              <w:rPr>
                <w:b/>
                <w:sz w:val="20"/>
                <w:szCs w:val="20"/>
                <w:u w:val="single"/>
                <w:lang w:val="en-US"/>
              </w:rPr>
              <w:t xml:space="preserve"> groups</w:t>
            </w:r>
            <w:r w:rsidRPr="00BF62A4">
              <w:rPr>
                <w:sz w:val="20"/>
                <w:szCs w:val="20"/>
                <w:lang w:val="en-US"/>
              </w:rPr>
              <w:t xml:space="preserve">: </w:t>
            </w:r>
            <w:r>
              <w:rPr>
                <w:sz w:val="20"/>
                <w:szCs w:val="20"/>
              </w:rPr>
              <w:t xml:space="preserve">Do </w:t>
            </w:r>
            <w:r w:rsidRPr="00BF62A4">
              <w:rPr>
                <w:sz w:val="20"/>
                <w:szCs w:val="20"/>
              </w:rPr>
              <w:t>polic</w:t>
            </w:r>
            <w:r>
              <w:rPr>
                <w:sz w:val="20"/>
                <w:szCs w:val="20"/>
              </w:rPr>
              <w:t>ies</w:t>
            </w:r>
            <w:r w:rsidRPr="00BF62A4">
              <w:rPr>
                <w:sz w:val="20"/>
                <w:szCs w:val="20"/>
              </w:rPr>
              <w:t xml:space="preserve"> or plan</w:t>
            </w:r>
            <w:r>
              <w:rPr>
                <w:sz w:val="20"/>
                <w:szCs w:val="20"/>
              </w:rPr>
              <w:t>s</w:t>
            </w:r>
            <w:r w:rsidRPr="00BF62A4">
              <w:rPr>
                <w:sz w:val="20"/>
                <w:szCs w:val="20"/>
              </w:rPr>
              <w:t xml:space="preserve"> </w:t>
            </w:r>
            <w:r>
              <w:rPr>
                <w:sz w:val="20"/>
                <w:szCs w:val="20"/>
              </w:rPr>
              <w:t xml:space="preserve">have </w:t>
            </w:r>
            <w:r w:rsidR="004A5E3B">
              <w:rPr>
                <w:sz w:val="20"/>
                <w:szCs w:val="20"/>
              </w:rPr>
              <w:t xml:space="preserve">specific </w:t>
            </w:r>
            <w:r>
              <w:rPr>
                <w:sz w:val="20"/>
                <w:szCs w:val="20"/>
              </w:rPr>
              <w:t xml:space="preserve">measures </w:t>
            </w:r>
            <w:r w:rsidRPr="00BF62A4">
              <w:rPr>
                <w:sz w:val="20"/>
                <w:szCs w:val="20"/>
              </w:rPr>
              <w:t>to reach the following population groups?</w:t>
            </w:r>
            <w:r>
              <w:rPr>
                <w:sz w:val="20"/>
                <w:szCs w:val="20"/>
              </w:rPr>
              <w:t xml:space="preserve"> </w:t>
            </w:r>
          </w:p>
        </w:tc>
      </w:tr>
      <w:tr w:rsidR="001F118B" w:rsidRPr="007D7A8D" w14:paraId="39606A19" w14:textId="77777777" w:rsidTr="001F118B">
        <w:tc>
          <w:tcPr>
            <w:tcW w:w="492" w:type="dxa"/>
            <w:tcBorders>
              <w:top w:val="nil"/>
              <w:bottom w:val="nil"/>
              <w:right w:val="nil"/>
            </w:tcBorders>
            <w:shd w:val="clear" w:color="auto" w:fill="EFFFEF"/>
          </w:tcPr>
          <w:p w14:paraId="366DBBAA" w14:textId="77777777" w:rsidR="001F118B" w:rsidRPr="00BF62A4" w:rsidRDefault="001F118B" w:rsidP="001F118B">
            <w:pPr>
              <w:tabs>
                <w:tab w:val="left" w:pos="6570"/>
              </w:tabs>
              <w:rPr>
                <w:sz w:val="18"/>
                <w:szCs w:val="18"/>
              </w:rPr>
            </w:pPr>
          </w:p>
        </w:tc>
        <w:tc>
          <w:tcPr>
            <w:tcW w:w="10140" w:type="dxa"/>
            <w:gridSpan w:val="4"/>
            <w:tcBorders>
              <w:top w:val="nil"/>
              <w:left w:val="nil"/>
              <w:bottom w:val="nil"/>
            </w:tcBorders>
            <w:shd w:val="clear" w:color="auto" w:fill="F0FFF0"/>
          </w:tcPr>
          <w:p w14:paraId="2AC53436" w14:textId="77777777" w:rsidR="001F118B" w:rsidRPr="00BF62A4" w:rsidRDefault="001F118B" w:rsidP="001F118B">
            <w:pPr>
              <w:tabs>
                <w:tab w:val="left" w:pos="1200"/>
              </w:tabs>
              <w:jc w:val="both"/>
              <w:rPr>
                <w:sz w:val="8"/>
                <w:szCs w:val="8"/>
              </w:rPr>
            </w:pPr>
          </w:p>
          <w:tbl>
            <w:tblPr>
              <w:tblW w:w="49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1"/>
              <w:gridCol w:w="2257"/>
              <w:gridCol w:w="2274"/>
              <w:gridCol w:w="425"/>
              <w:gridCol w:w="710"/>
              <w:gridCol w:w="710"/>
              <w:gridCol w:w="1038"/>
              <w:gridCol w:w="1040"/>
              <w:gridCol w:w="1034"/>
            </w:tblGrid>
            <w:tr w:rsidR="000B41CA" w:rsidRPr="00BF62A4" w14:paraId="3D6A29B9" w14:textId="77777777" w:rsidTr="00C23CBE">
              <w:trPr>
                <w:trHeight w:val="548"/>
              </w:trPr>
              <w:tc>
                <w:tcPr>
                  <w:tcW w:w="202" w:type="pct"/>
                  <w:tcBorders>
                    <w:top w:val="nil"/>
                    <w:left w:val="nil"/>
                    <w:bottom w:val="nil"/>
                    <w:right w:val="nil"/>
                  </w:tcBorders>
                </w:tcPr>
                <w:p w14:paraId="6A70D215" w14:textId="77777777" w:rsidR="001F118B" w:rsidRPr="00BF62A4" w:rsidRDefault="001F118B" w:rsidP="001F118B">
                  <w:pPr>
                    <w:tabs>
                      <w:tab w:val="left" w:pos="6570"/>
                    </w:tabs>
                    <w:rPr>
                      <w:b/>
                      <w:sz w:val="20"/>
                      <w:szCs w:val="20"/>
                      <w:lang w:val="en-US"/>
                    </w:rPr>
                  </w:pPr>
                </w:p>
              </w:tc>
              <w:tc>
                <w:tcPr>
                  <w:tcW w:w="2291" w:type="pct"/>
                  <w:gridSpan w:val="2"/>
                  <w:tcBorders>
                    <w:top w:val="nil"/>
                    <w:left w:val="nil"/>
                    <w:bottom w:val="nil"/>
                    <w:right w:val="nil"/>
                  </w:tcBorders>
                </w:tcPr>
                <w:p w14:paraId="05386100" w14:textId="77777777" w:rsidR="001F118B" w:rsidRPr="00BF62A4" w:rsidRDefault="001F118B" w:rsidP="001F118B">
                  <w:pPr>
                    <w:tabs>
                      <w:tab w:val="left" w:pos="6570"/>
                    </w:tabs>
                    <w:rPr>
                      <w:b/>
                      <w:sz w:val="20"/>
                      <w:szCs w:val="20"/>
                      <w:lang w:val="en-US"/>
                    </w:rPr>
                  </w:pPr>
                </w:p>
              </w:tc>
              <w:tc>
                <w:tcPr>
                  <w:tcW w:w="215" w:type="pct"/>
                  <w:tcBorders>
                    <w:top w:val="nil"/>
                    <w:left w:val="nil"/>
                    <w:bottom w:val="nil"/>
                    <w:right w:val="single" w:sz="4" w:space="0" w:color="auto"/>
                  </w:tcBorders>
                </w:tcPr>
                <w:p w14:paraId="5EEDE9A8" w14:textId="77777777" w:rsidR="001F118B" w:rsidRPr="00BF62A4" w:rsidRDefault="001F118B" w:rsidP="001F118B">
                  <w:pPr>
                    <w:tabs>
                      <w:tab w:val="left" w:pos="6570"/>
                    </w:tabs>
                    <w:rPr>
                      <w:b/>
                      <w:sz w:val="20"/>
                      <w:szCs w:val="20"/>
                      <w:lang w:val="en-US"/>
                    </w:rPr>
                  </w:pPr>
                </w:p>
              </w:tc>
              <w:tc>
                <w:tcPr>
                  <w:tcW w:w="359" w:type="pct"/>
                  <w:tcBorders>
                    <w:top w:val="single" w:sz="4" w:space="0" w:color="auto"/>
                    <w:left w:val="single" w:sz="4" w:space="0" w:color="auto"/>
                    <w:bottom w:val="nil"/>
                    <w:right w:val="nil"/>
                  </w:tcBorders>
                  <w:vAlign w:val="bottom"/>
                </w:tcPr>
                <w:p w14:paraId="6829B5C2" w14:textId="77777777" w:rsidR="001F118B" w:rsidRPr="00BF62A4" w:rsidRDefault="001F118B" w:rsidP="001F118B">
                  <w:pPr>
                    <w:tabs>
                      <w:tab w:val="left" w:pos="6570"/>
                    </w:tabs>
                    <w:jc w:val="center"/>
                    <w:rPr>
                      <w:sz w:val="18"/>
                      <w:szCs w:val="18"/>
                      <w:lang w:val="en-US"/>
                    </w:rPr>
                  </w:pPr>
                </w:p>
              </w:tc>
              <w:tc>
                <w:tcPr>
                  <w:tcW w:w="359" w:type="pct"/>
                  <w:tcBorders>
                    <w:top w:val="single" w:sz="4" w:space="0" w:color="auto"/>
                    <w:left w:val="nil"/>
                    <w:bottom w:val="nil"/>
                    <w:right w:val="single" w:sz="4" w:space="0" w:color="auto"/>
                  </w:tcBorders>
                  <w:vAlign w:val="bottom"/>
                </w:tcPr>
                <w:p w14:paraId="232ECA9D" w14:textId="77777777" w:rsidR="001F118B" w:rsidRPr="00BF62A4" w:rsidRDefault="001F118B" w:rsidP="001F118B">
                  <w:pPr>
                    <w:tabs>
                      <w:tab w:val="left" w:pos="6570"/>
                    </w:tabs>
                    <w:jc w:val="center"/>
                    <w:rPr>
                      <w:sz w:val="18"/>
                      <w:szCs w:val="18"/>
                      <w:lang w:val="en-US"/>
                    </w:rPr>
                  </w:pPr>
                </w:p>
              </w:tc>
              <w:tc>
                <w:tcPr>
                  <w:tcW w:w="1574" w:type="pct"/>
                  <w:gridSpan w:val="3"/>
                  <w:tcBorders>
                    <w:top w:val="single" w:sz="4" w:space="0" w:color="auto"/>
                    <w:left w:val="single" w:sz="4" w:space="0" w:color="auto"/>
                    <w:bottom w:val="nil"/>
                    <w:right w:val="single" w:sz="4" w:space="0" w:color="auto"/>
                  </w:tcBorders>
                </w:tcPr>
                <w:p w14:paraId="14D7028C" w14:textId="164FA739" w:rsidR="001F118B" w:rsidRDefault="001F118B" w:rsidP="00C23CBE">
                  <w:pPr>
                    <w:tabs>
                      <w:tab w:val="left" w:pos="6570"/>
                    </w:tabs>
                    <w:jc w:val="center"/>
                    <w:rPr>
                      <w:sz w:val="20"/>
                      <w:szCs w:val="20"/>
                    </w:rPr>
                  </w:pPr>
                  <w:r w:rsidRPr="00C23CBE">
                    <w:rPr>
                      <w:sz w:val="18"/>
                      <w:szCs w:val="18"/>
                    </w:rPr>
                    <w:t xml:space="preserve">If yes, please indicate level of </w:t>
                  </w:r>
                  <w:r w:rsidR="007278F4">
                    <w:rPr>
                      <w:sz w:val="18"/>
                      <w:szCs w:val="18"/>
                    </w:rPr>
                    <w:t>i</w:t>
                  </w:r>
                  <w:r w:rsidRPr="00C23CBE">
                    <w:rPr>
                      <w:sz w:val="18"/>
                      <w:szCs w:val="18"/>
                    </w:rPr>
                    <w:t>mplementation</w:t>
                  </w:r>
                </w:p>
                <w:p w14:paraId="551FBB88" w14:textId="17897C1E" w:rsidR="00727EBC" w:rsidRPr="00BF62A4" w:rsidDel="00BF62A4" w:rsidRDefault="00727EBC" w:rsidP="00C23CBE">
                  <w:pPr>
                    <w:tabs>
                      <w:tab w:val="left" w:pos="6570"/>
                    </w:tabs>
                    <w:jc w:val="center"/>
                    <w:rPr>
                      <w:sz w:val="18"/>
                      <w:szCs w:val="18"/>
                    </w:rPr>
                  </w:pPr>
                  <w:r w:rsidRPr="00EB6330">
                    <w:rPr>
                      <w:i/>
                      <w:iCs/>
                      <w:sz w:val="18"/>
                      <w:szCs w:val="18"/>
                    </w:rPr>
                    <w:t>(please check one box</w:t>
                  </w:r>
                  <w:r>
                    <w:rPr>
                      <w:i/>
                      <w:iCs/>
                      <w:sz w:val="18"/>
                      <w:szCs w:val="18"/>
                    </w:rPr>
                    <w:t xml:space="preserve"> per row</w:t>
                  </w:r>
                  <w:r w:rsidRPr="00EB6330">
                    <w:rPr>
                      <w:i/>
                      <w:iCs/>
                      <w:sz w:val="18"/>
                      <w:szCs w:val="18"/>
                    </w:rPr>
                    <w:t>)</w:t>
                  </w:r>
                </w:p>
              </w:tc>
            </w:tr>
            <w:tr w:rsidR="000B41CA" w:rsidRPr="00BF62A4" w14:paraId="5F48FCA2" w14:textId="77777777" w:rsidTr="00C23CBE">
              <w:trPr>
                <w:trHeight w:val="58"/>
              </w:trPr>
              <w:tc>
                <w:tcPr>
                  <w:tcW w:w="202" w:type="pct"/>
                  <w:tcBorders>
                    <w:top w:val="nil"/>
                    <w:left w:val="nil"/>
                    <w:bottom w:val="single" w:sz="4" w:space="0" w:color="auto"/>
                    <w:right w:val="nil"/>
                  </w:tcBorders>
                </w:tcPr>
                <w:p w14:paraId="2CCF6577" w14:textId="77777777" w:rsidR="001F118B" w:rsidRPr="00BF62A4" w:rsidRDefault="001F118B" w:rsidP="001F118B">
                  <w:pPr>
                    <w:tabs>
                      <w:tab w:val="left" w:pos="6570"/>
                    </w:tabs>
                    <w:rPr>
                      <w:b/>
                      <w:sz w:val="20"/>
                      <w:szCs w:val="20"/>
                      <w:lang w:val="en-US"/>
                    </w:rPr>
                  </w:pPr>
                </w:p>
              </w:tc>
              <w:tc>
                <w:tcPr>
                  <w:tcW w:w="2291" w:type="pct"/>
                  <w:gridSpan w:val="2"/>
                  <w:tcBorders>
                    <w:top w:val="nil"/>
                    <w:left w:val="nil"/>
                    <w:bottom w:val="single" w:sz="4" w:space="0" w:color="auto"/>
                    <w:right w:val="nil"/>
                  </w:tcBorders>
                </w:tcPr>
                <w:p w14:paraId="2918156A" w14:textId="77777777" w:rsidR="001F118B" w:rsidRPr="00BF62A4" w:rsidRDefault="001F118B" w:rsidP="00C23CBE">
                  <w:pPr>
                    <w:rPr>
                      <w:sz w:val="20"/>
                      <w:szCs w:val="20"/>
                      <w:lang w:val="en-US"/>
                    </w:rPr>
                  </w:pPr>
                </w:p>
              </w:tc>
              <w:tc>
                <w:tcPr>
                  <w:tcW w:w="215" w:type="pct"/>
                  <w:tcBorders>
                    <w:top w:val="nil"/>
                    <w:left w:val="nil"/>
                    <w:bottom w:val="single" w:sz="4" w:space="0" w:color="auto"/>
                    <w:right w:val="single" w:sz="4" w:space="0" w:color="auto"/>
                  </w:tcBorders>
                </w:tcPr>
                <w:p w14:paraId="1BFA418D" w14:textId="77777777" w:rsidR="001F118B" w:rsidRPr="00BF62A4" w:rsidRDefault="001F118B" w:rsidP="001F118B">
                  <w:pPr>
                    <w:tabs>
                      <w:tab w:val="left" w:pos="6570"/>
                    </w:tabs>
                    <w:rPr>
                      <w:b/>
                      <w:sz w:val="20"/>
                      <w:szCs w:val="20"/>
                      <w:lang w:val="en-US"/>
                    </w:rPr>
                  </w:pPr>
                </w:p>
              </w:tc>
              <w:tc>
                <w:tcPr>
                  <w:tcW w:w="359" w:type="pct"/>
                  <w:tcBorders>
                    <w:top w:val="nil"/>
                    <w:left w:val="single" w:sz="4" w:space="0" w:color="auto"/>
                    <w:bottom w:val="single" w:sz="4" w:space="0" w:color="auto"/>
                    <w:right w:val="nil"/>
                  </w:tcBorders>
                  <w:vAlign w:val="bottom"/>
                </w:tcPr>
                <w:p w14:paraId="6AB180FB" w14:textId="77777777" w:rsidR="001F118B" w:rsidRPr="00BF62A4" w:rsidRDefault="001F118B" w:rsidP="001F118B">
                  <w:pPr>
                    <w:tabs>
                      <w:tab w:val="left" w:pos="6570"/>
                    </w:tabs>
                    <w:jc w:val="center"/>
                    <w:rPr>
                      <w:sz w:val="18"/>
                      <w:szCs w:val="18"/>
                      <w:lang w:val="en-US"/>
                    </w:rPr>
                  </w:pPr>
                  <w:r w:rsidRPr="00BF62A4">
                    <w:rPr>
                      <w:sz w:val="18"/>
                      <w:szCs w:val="18"/>
                      <w:lang w:val="en-US"/>
                    </w:rPr>
                    <w:t>Yes</w:t>
                  </w:r>
                </w:p>
              </w:tc>
              <w:tc>
                <w:tcPr>
                  <w:tcW w:w="359" w:type="pct"/>
                  <w:tcBorders>
                    <w:top w:val="nil"/>
                    <w:left w:val="nil"/>
                    <w:bottom w:val="single" w:sz="4" w:space="0" w:color="auto"/>
                    <w:right w:val="single" w:sz="4" w:space="0" w:color="auto"/>
                  </w:tcBorders>
                  <w:vAlign w:val="bottom"/>
                </w:tcPr>
                <w:p w14:paraId="36AE1751" w14:textId="77777777" w:rsidR="001F118B" w:rsidRPr="00BF62A4" w:rsidRDefault="001F118B" w:rsidP="001F118B">
                  <w:pPr>
                    <w:tabs>
                      <w:tab w:val="left" w:pos="6570"/>
                    </w:tabs>
                    <w:jc w:val="center"/>
                    <w:rPr>
                      <w:sz w:val="18"/>
                      <w:szCs w:val="18"/>
                      <w:lang w:val="en-US"/>
                    </w:rPr>
                  </w:pPr>
                  <w:r w:rsidRPr="00BF62A4">
                    <w:rPr>
                      <w:sz w:val="18"/>
                      <w:szCs w:val="18"/>
                      <w:lang w:val="en-US"/>
                    </w:rPr>
                    <w:t>No</w:t>
                  </w:r>
                </w:p>
              </w:tc>
              <w:tc>
                <w:tcPr>
                  <w:tcW w:w="525" w:type="pct"/>
                  <w:tcBorders>
                    <w:top w:val="nil"/>
                    <w:left w:val="single" w:sz="4" w:space="0" w:color="auto"/>
                    <w:bottom w:val="single" w:sz="4" w:space="0" w:color="auto"/>
                    <w:right w:val="nil"/>
                  </w:tcBorders>
                  <w:vAlign w:val="bottom"/>
                </w:tcPr>
                <w:p w14:paraId="4FC15B1D" w14:textId="77777777" w:rsidR="001F118B" w:rsidRPr="00BF62A4" w:rsidRDefault="001F118B" w:rsidP="00C23CBE">
                  <w:pPr>
                    <w:tabs>
                      <w:tab w:val="left" w:pos="6570"/>
                    </w:tabs>
                    <w:jc w:val="center"/>
                    <w:rPr>
                      <w:sz w:val="18"/>
                      <w:szCs w:val="18"/>
                      <w:lang w:val="en-US"/>
                    </w:rPr>
                  </w:pPr>
                  <w:r>
                    <w:rPr>
                      <w:sz w:val="18"/>
                      <w:szCs w:val="18"/>
                    </w:rPr>
                    <w:t>Low</w:t>
                  </w:r>
                </w:p>
              </w:tc>
              <w:tc>
                <w:tcPr>
                  <w:tcW w:w="526" w:type="pct"/>
                  <w:tcBorders>
                    <w:top w:val="nil"/>
                    <w:left w:val="nil"/>
                    <w:bottom w:val="single" w:sz="4" w:space="0" w:color="auto"/>
                    <w:right w:val="nil"/>
                  </w:tcBorders>
                  <w:vAlign w:val="bottom"/>
                </w:tcPr>
                <w:p w14:paraId="47D13576" w14:textId="77777777" w:rsidR="001F118B" w:rsidRPr="00BF62A4" w:rsidDel="00BF62A4" w:rsidRDefault="001F118B" w:rsidP="00C23CBE">
                  <w:pPr>
                    <w:tabs>
                      <w:tab w:val="left" w:pos="6570"/>
                    </w:tabs>
                    <w:jc w:val="center"/>
                    <w:rPr>
                      <w:sz w:val="18"/>
                      <w:szCs w:val="18"/>
                    </w:rPr>
                  </w:pPr>
                  <w:r>
                    <w:rPr>
                      <w:sz w:val="18"/>
                      <w:szCs w:val="18"/>
                    </w:rPr>
                    <w:t>Medium</w:t>
                  </w:r>
                </w:p>
              </w:tc>
              <w:tc>
                <w:tcPr>
                  <w:tcW w:w="524" w:type="pct"/>
                  <w:tcBorders>
                    <w:top w:val="nil"/>
                    <w:left w:val="nil"/>
                    <w:bottom w:val="single" w:sz="4" w:space="0" w:color="auto"/>
                    <w:right w:val="single" w:sz="4" w:space="0" w:color="auto"/>
                  </w:tcBorders>
                  <w:vAlign w:val="bottom"/>
                </w:tcPr>
                <w:p w14:paraId="3FFCC61C" w14:textId="77777777" w:rsidR="001F118B" w:rsidRPr="00BF62A4" w:rsidDel="00BF62A4" w:rsidRDefault="001F118B" w:rsidP="00C23CBE">
                  <w:pPr>
                    <w:tabs>
                      <w:tab w:val="left" w:pos="6570"/>
                    </w:tabs>
                    <w:jc w:val="center"/>
                    <w:rPr>
                      <w:sz w:val="18"/>
                      <w:szCs w:val="18"/>
                    </w:rPr>
                  </w:pPr>
                  <w:r>
                    <w:rPr>
                      <w:sz w:val="18"/>
                      <w:szCs w:val="18"/>
                    </w:rPr>
                    <w:t>High</w:t>
                  </w:r>
                </w:p>
              </w:tc>
            </w:tr>
            <w:tr w:rsidR="000B41CA" w:rsidRPr="00BF62A4" w14:paraId="29AFDA49" w14:textId="77777777" w:rsidTr="00C23CBE">
              <w:trPr>
                <w:trHeight w:val="471"/>
              </w:trPr>
              <w:tc>
                <w:tcPr>
                  <w:tcW w:w="202" w:type="pct"/>
                  <w:tcBorders>
                    <w:top w:val="single" w:sz="4" w:space="0" w:color="auto"/>
                    <w:left w:val="nil"/>
                    <w:bottom w:val="nil"/>
                    <w:right w:val="nil"/>
                  </w:tcBorders>
                </w:tcPr>
                <w:p w14:paraId="0E10B23D" w14:textId="77777777" w:rsidR="001F118B" w:rsidRPr="00BF62A4" w:rsidRDefault="001F118B" w:rsidP="00C23CBE">
                  <w:pPr>
                    <w:tabs>
                      <w:tab w:val="left" w:pos="6570"/>
                    </w:tabs>
                    <w:rPr>
                      <w:sz w:val="18"/>
                      <w:szCs w:val="18"/>
                    </w:rPr>
                  </w:pPr>
                  <w:r w:rsidRPr="00BF62A4">
                    <w:rPr>
                      <w:b/>
                      <w:sz w:val="18"/>
                      <w:szCs w:val="18"/>
                    </w:rPr>
                    <w:t>a.</w:t>
                  </w:r>
                </w:p>
              </w:tc>
              <w:tc>
                <w:tcPr>
                  <w:tcW w:w="2291" w:type="pct"/>
                  <w:gridSpan w:val="2"/>
                  <w:tcBorders>
                    <w:top w:val="single" w:sz="4" w:space="0" w:color="auto"/>
                    <w:left w:val="nil"/>
                    <w:bottom w:val="nil"/>
                    <w:right w:val="single" w:sz="4" w:space="0" w:color="auto"/>
                  </w:tcBorders>
                </w:tcPr>
                <w:p w14:paraId="31928A67" w14:textId="77777777" w:rsidR="001F118B" w:rsidRPr="00BF62A4" w:rsidRDefault="001F118B" w:rsidP="001F118B">
                  <w:pPr>
                    <w:tabs>
                      <w:tab w:val="left" w:pos="6570"/>
                    </w:tabs>
                    <w:rPr>
                      <w:sz w:val="20"/>
                      <w:szCs w:val="20"/>
                      <w:lang w:val="en-US"/>
                    </w:rPr>
                  </w:pPr>
                  <w:r w:rsidRPr="00BF62A4">
                    <w:rPr>
                      <w:sz w:val="18"/>
                      <w:szCs w:val="18"/>
                    </w:rPr>
                    <w:t xml:space="preserve">Poor populations </w:t>
                  </w:r>
                </w:p>
              </w:tc>
              <w:tc>
                <w:tcPr>
                  <w:tcW w:w="215" w:type="pct"/>
                  <w:tcBorders>
                    <w:top w:val="single" w:sz="4" w:space="0" w:color="auto"/>
                    <w:left w:val="single" w:sz="4" w:space="0" w:color="auto"/>
                    <w:bottom w:val="single" w:sz="4" w:space="0" w:color="auto"/>
                    <w:right w:val="single" w:sz="4" w:space="0" w:color="auto"/>
                  </w:tcBorders>
                </w:tcPr>
                <w:p w14:paraId="5DD46CC1" w14:textId="77777777" w:rsidR="001F118B" w:rsidRPr="00BF62A4" w:rsidRDefault="001F118B" w:rsidP="001F118B">
                  <w:pPr>
                    <w:tabs>
                      <w:tab w:val="left" w:pos="6570"/>
                    </w:tabs>
                    <w:jc w:val="center"/>
                    <w:rPr>
                      <w:sz w:val="20"/>
                      <w:szCs w:val="20"/>
                      <w:lang w:val="en-US"/>
                    </w:rPr>
                  </w:pPr>
                  <w:r w:rsidRPr="00BF62A4">
                    <w:rPr>
                      <w:b/>
                      <w:sz w:val="18"/>
                      <w:szCs w:val="18"/>
                    </w:rPr>
                    <w:t>a.</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395D1210"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428AC382"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FB840F5" w14:textId="2701FA74"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AA0F33D"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BA024C7"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1C49B5EE" w14:textId="77777777" w:rsidTr="00C23CBE">
              <w:trPr>
                <w:trHeight w:val="471"/>
              </w:trPr>
              <w:tc>
                <w:tcPr>
                  <w:tcW w:w="202" w:type="pct"/>
                  <w:tcBorders>
                    <w:top w:val="nil"/>
                    <w:left w:val="nil"/>
                    <w:bottom w:val="nil"/>
                    <w:right w:val="nil"/>
                  </w:tcBorders>
                </w:tcPr>
                <w:p w14:paraId="5A55DCE3" w14:textId="77777777" w:rsidR="001F118B" w:rsidRPr="00BF62A4" w:rsidRDefault="001F118B" w:rsidP="00C23CBE">
                  <w:pPr>
                    <w:tabs>
                      <w:tab w:val="left" w:pos="6570"/>
                    </w:tabs>
                    <w:rPr>
                      <w:sz w:val="18"/>
                      <w:szCs w:val="18"/>
                    </w:rPr>
                  </w:pPr>
                  <w:r w:rsidRPr="00BF62A4">
                    <w:rPr>
                      <w:b/>
                      <w:sz w:val="18"/>
                      <w:szCs w:val="18"/>
                    </w:rPr>
                    <w:t>b.</w:t>
                  </w:r>
                </w:p>
              </w:tc>
              <w:tc>
                <w:tcPr>
                  <w:tcW w:w="2291" w:type="pct"/>
                  <w:gridSpan w:val="2"/>
                  <w:tcBorders>
                    <w:top w:val="nil"/>
                    <w:left w:val="nil"/>
                    <w:bottom w:val="nil"/>
                    <w:right w:val="single" w:sz="4" w:space="0" w:color="auto"/>
                  </w:tcBorders>
                </w:tcPr>
                <w:p w14:paraId="2B07DD6A" w14:textId="77777777" w:rsidR="001F118B" w:rsidRPr="00BF62A4" w:rsidRDefault="001F118B" w:rsidP="001F118B">
                  <w:pPr>
                    <w:tabs>
                      <w:tab w:val="left" w:pos="6570"/>
                    </w:tabs>
                    <w:rPr>
                      <w:sz w:val="20"/>
                      <w:szCs w:val="20"/>
                      <w:lang w:val="en-US"/>
                    </w:rPr>
                  </w:pPr>
                  <w:r w:rsidRPr="00BF62A4">
                    <w:rPr>
                      <w:sz w:val="18"/>
                      <w:szCs w:val="18"/>
                    </w:rPr>
                    <w:t>Populations living in slums or informal settlements</w:t>
                  </w:r>
                </w:p>
              </w:tc>
              <w:tc>
                <w:tcPr>
                  <w:tcW w:w="215" w:type="pct"/>
                  <w:tcBorders>
                    <w:top w:val="single" w:sz="4" w:space="0" w:color="auto"/>
                    <w:left w:val="single" w:sz="4" w:space="0" w:color="auto"/>
                    <w:bottom w:val="single" w:sz="4" w:space="0" w:color="auto"/>
                    <w:right w:val="single" w:sz="4" w:space="0" w:color="auto"/>
                  </w:tcBorders>
                </w:tcPr>
                <w:p w14:paraId="67C5E307" w14:textId="77777777" w:rsidR="001F118B" w:rsidRPr="00BF62A4" w:rsidRDefault="001F118B" w:rsidP="001F118B">
                  <w:pPr>
                    <w:tabs>
                      <w:tab w:val="left" w:pos="6570"/>
                    </w:tabs>
                    <w:jc w:val="center"/>
                    <w:rPr>
                      <w:sz w:val="20"/>
                      <w:szCs w:val="20"/>
                      <w:lang w:val="en-US"/>
                    </w:rPr>
                  </w:pPr>
                  <w:r w:rsidRPr="00BF62A4">
                    <w:rPr>
                      <w:b/>
                      <w:sz w:val="18"/>
                      <w:szCs w:val="18"/>
                    </w:rPr>
                    <w:t>b.</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2DA3743D"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72AF02D4"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59042C5B" w14:textId="717ED865"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10269141"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29F1732"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64324F7D" w14:textId="77777777" w:rsidTr="00C23CBE">
              <w:trPr>
                <w:trHeight w:val="471"/>
              </w:trPr>
              <w:tc>
                <w:tcPr>
                  <w:tcW w:w="202" w:type="pct"/>
                  <w:tcBorders>
                    <w:top w:val="nil"/>
                    <w:left w:val="nil"/>
                    <w:bottom w:val="nil"/>
                    <w:right w:val="nil"/>
                  </w:tcBorders>
                </w:tcPr>
                <w:p w14:paraId="52D519FE" w14:textId="77777777" w:rsidR="001F118B" w:rsidRPr="00BF62A4" w:rsidRDefault="001F118B" w:rsidP="00C23CBE">
                  <w:pPr>
                    <w:tabs>
                      <w:tab w:val="left" w:pos="6570"/>
                    </w:tabs>
                    <w:rPr>
                      <w:sz w:val="18"/>
                      <w:szCs w:val="18"/>
                    </w:rPr>
                  </w:pPr>
                  <w:r w:rsidRPr="00BF62A4">
                    <w:rPr>
                      <w:b/>
                      <w:sz w:val="18"/>
                      <w:szCs w:val="18"/>
                    </w:rPr>
                    <w:t>c.</w:t>
                  </w:r>
                </w:p>
              </w:tc>
              <w:tc>
                <w:tcPr>
                  <w:tcW w:w="2291" w:type="pct"/>
                  <w:gridSpan w:val="2"/>
                  <w:tcBorders>
                    <w:top w:val="nil"/>
                    <w:left w:val="nil"/>
                    <w:bottom w:val="nil"/>
                    <w:right w:val="single" w:sz="4" w:space="0" w:color="auto"/>
                  </w:tcBorders>
                </w:tcPr>
                <w:p w14:paraId="5452F765" w14:textId="08CEEB5C" w:rsidR="001F118B" w:rsidRPr="00BF62A4" w:rsidRDefault="007278F4" w:rsidP="001F118B">
                  <w:pPr>
                    <w:tabs>
                      <w:tab w:val="left" w:pos="6570"/>
                    </w:tabs>
                    <w:rPr>
                      <w:sz w:val="20"/>
                      <w:szCs w:val="20"/>
                      <w:lang w:val="en-US"/>
                    </w:rPr>
                  </w:pPr>
                  <w:r>
                    <w:rPr>
                      <w:sz w:val="18"/>
                      <w:szCs w:val="18"/>
                    </w:rPr>
                    <w:t xml:space="preserve">Populations </w:t>
                  </w:r>
                  <w:r w:rsidR="00361F90">
                    <w:rPr>
                      <w:sz w:val="18"/>
                      <w:szCs w:val="18"/>
                    </w:rPr>
                    <w:t>living in r</w:t>
                  </w:r>
                  <w:r w:rsidR="001F118B" w:rsidRPr="00BF62A4">
                    <w:rPr>
                      <w:sz w:val="18"/>
                      <w:szCs w:val="18"/>
                    </w:rPr>
                    <w:t>emote or hard to reach areas</w:t>
                  </w:r>
                </w:p>
              </w:tc>
              <w:tc>
                <w:tcPr>
                  <w:tcW w:w="215" w:type="pct"/>
                  <w:tcBorders>
                    <w:top w:val="single" w:sz="4" w:space="0" w:color="auto"/>
                    <w:left w:val="single" w:sz="4" w:space="0" w:color="auto"/>
                    <w:bottom w:val="single" w:sz="4" w:space="0" w:color="auto"/>
                    <w:right w:val="single" w:sz="4" w:space="0" w:color="auto"/>
                  </w:tcBorders>
                </w:tcPr>
                <w:p w14:paraId="0DE9BA88" w14:textId="77777777" w:rsidR="001F118B" w:rsidRPr="00BF62A4" w:rsidRDefault="001F118B" w:rsidP="001F118B">
                  <w:pPr>
                    <w:tabs>
                      <w:tab w:val="left" w:pos="6570"/>
                    </w:tabs>
                    <w:jc w:val="center"/>
                    <w:rPr>
                      <w:sz w:val="20"/>
                      <w:szCs w:val="20"/>
                      <w:lang w:val="en-US"/>
                    </w:rPr>
                  </w:pPr>
                  <w:r w:rsidRPr="00BF62A4">
                    <w:rPr>
                      <w:b/>
                      <w:sz w:val="18"/>
                      <w:szCs w:val="18"/>
                    </w:rPr>
                    <w:t>c.</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AA5A8E7"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204D9A49"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031C837E" w14:textId="216312F8"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77ED322A"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61AA7AB5"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7028ACF4" w14:textId="77777777" w:rsidTr="00C23CBE">
              <w:trPr>
                <w:trHeight w:val="471"/>
              </w:trPr>
              <w:tc>
                <w:tcPr>
                  <w:tcW w:w="202" w:type="pct"/>
                  <w:tcBorders>
                    <w:top w:val="nil"/>
                    <w:left w:val="nil"/>
                    <w:bottom w:val="nil"/>
                    <w:right w:val="nil"/>
                  </w:tcBorders>
                </w:tcPr>
                <w:p w14:paraId="7920512A" w14:textId="77777777" w:rsidR="001F118B" w:rsidRPr="00BF62A4" w:rsidRDefault="001F118B" w:rsidP="00C23CBE">
                  <w:pPr>
                    <w:tabs>
                      <w:tab w:val="left" w:pos="6570"/>
                    </w:tabs>
                    <w:rPr>
                      <w:sz w:val="18"/>
                      <w:szCs w:val="18"/>
                    </w:rPr>
                  </w:pPr>
                  <w:r w:rsidRPr="00BF62A4">
                    <w:rPr>
                      <w:b/>
                      <w:sz w:val="18"/>
                      <w:szCs w:val="18"/>
                    </w:rPr>
                    <w:t>d.</w:t>
                  </w:r>
                </w:p>
              </w:tc>
              <w:tc>
                <w:tcPr>
                  <w:tcW w:w="2291" w:type="pct"/>
                  <w:gridSpan w:val="2"/>
                  <w:tcBorders>
                    <w:top w:val="nil"/>
                    <w:left w:val="nil"/>
                    <w:bottom w:val="nil"/>
                    <w:right w:val="single" w:sz="4" w:space="0" w:color="auto"/>
                  </w:tcBorders>
                </w:tcPr>
                <w:p w14:paraId="67D6A188" w14:textId="43F8C6AA" w:rsidR="001F118B" w:rsidRPr="00BF62A4" w:rsidRDefault="001F118B" w:rsidP="001F118B">
                  <w:pPr>
                    <w:tabs>
                      <w:tab w:val="left" w:pos="6570"/>
                    </w:tabs>
                    <w:rPr>
                      <w:sz w:val="20"/>
                      <w:szCs w:val="20"/>
                      <w:lang w:val="en-US"/>
                    </w:rPr>
                  </w:pPr>
                  <w:r w:rsidRPr="00BF62A4">
                    <w:rPr>
                      <w:sz w:val="18"/>
                      <w:szCs w:val="18"/>
                    </w:rPr>
                    <w:t>Indigenous population</w:t>
                  </w:r>
                  <w:r w:rsidR="007278F4">
                    <w:rPr>
                      <w:sz w:val="18"/>
                      <w:szCs w:val="18"/>
                    </w:rPr>
                    <w:t>s</w:t>
                  </w:r>
                </w:p>
              </w:tc>
              <w:tc>
                <w:tcPr>
                  <w:tcW w:w="215" w:type="pct"/>
                  <w:tcBorders>
                    <w:top w:val="single" w:sz="4" w:space="0" w:color="auto"/>
                    <w:left w:val="single" w:sz="4" w:space="0" w:color="auto"/>
                    <w:bottom w:val="single" w:sz="4" w:space="0" w:color="auto"/>
                    <w:right w:val="single" w:sz="4" w:space="0" w:color="auto"/>
                  </w:tcBorders>
                </w:tcPr>
                <w:p w14:paraId="2FFFC030" w14:textId="77777777" w:rsidR="001F118B" w:rsidRPr="00BF62A4" w:rsidRDefault="001F118B" w:rsidP="001F118B">
                  <w:pPr>
                    <w:tabs>
                      <w:tab w:val="left" w:pos="6570"/>
                    </w:tabs>
                    <w:jc w:val="center"/>
                    <w:rPr>
                      <w:sz w:val="20"/>
                      <w:szCs w:val="20"/>
                      <w:lang w:val="en-US"/>
                    </w:rPr>
                  </w:pPr>
                  <w:r w:rsidRPr="00BF62A4">
                    <w:rPr>
                      <w:b/>
                      <w:sz w:val="18"/>
                      <w:szCs w:val="18"/>
                    </w:rPr>
                    <w:t>d.</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017CCCDB"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2BCB91C0"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01344BC0" w14:textId="4F9D4FF6"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E4ABB99"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40BB4ED"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63CB2C6C" w14:textId="77777777" w:rsidTr="00C23CBE">
              <w:trPr>
                <w:trHeight w:val="471"/>
              </w:trPr>
              <w:tc>
                <w:tcPr>
                  <w:tcW w:w="202" w:type="pct"/>
                  <w:tcBorders>
                    <w:top w:val="nil"/>
                    <w:left w:val="nil"/>
                    <w:bottom w:val="nil"/>
                    <w:right w:val="nil"/>
                  </w:tcBorders>
                </w:tcPr>
                <w:p w14:paraId="63800A12" w14:textId="77777777" w:rsidR="001F118B" w:rsidRPr="00BF62A4" w:rsidRDefault="001F118B" w:rsidP="00C23CBE">
                  <w:pPr>
                    <w:tabs>
                      <w:tab w:val="left" w:pos="6570"/>
                    </w:tabs>
                    <w:rPr>
                      <w:sz w:val="18"/>
                      <w:szCs w:val="18"/>
                    </w:rPr>
                  </w:pPr>
                  <w:r w:rsidRPr="00BF62A4">
                    <w:rPr>
                      <w:b/>
                      <w:sz w:val="18"/>
                      <w:szCs w:val="18"/>
                    </w:rPr>
                    <w:t>e.</w:t>
                  </w:r>
                </w:p>
              </w:tc>
              <w:tc>
                <w:tcPr>
                  <w:tcW w:w="2291" w:type="pct"/>
                  <w:gridSpan w:val="2"/>
                  <w:tcBorders>
                    <w:top w:val="nil"/>
                    <w:left w:val="nil"/>
                    <w:bottom w:val="nil"/>
                    <w:right w:val="single" w:sz="4" w:space="0" w:color="auto"/>
                  </w:tcBorders>
                </w:tcPr>
                <w:p w14:paraId="420F30ED" w14:textId="2A10A23A" w:rsidR="001F118B" w:rsidRPr="00BF62A4" w:rsidRDefault="001F118B" w:rsidP="001F118B">
                  <w:pPr>
                    <w:tabs>
                      <w:tab w:val="left" w:pos="6570"/>
                    </w:tabs>
                    <w:rPr>
                      <w:sz w:val="20"/>
                      <w:szCs w:val="20"/>
                      <w:lang w:val="en-US"/>
                    </w:rPr>
                  </w:pPr>
                  <w:r w:rsidRPr="00BF62A4">
                    <w:rPr>
                      <w:sz w:val="18"/>
                      <w:szCs w:val="18"/>
                    </w:rPr>
                    <w:t>Internally displaced</w:t>
                  </w:r>
                  <w:r>
                    <w:rPr>
                      <w:sz w:val="18"/>
                      <w:szCs w:val="18"/>
                    </w:rPr>
                    <w:t xml:space="preserve"> persons</w:t>
                  </w:r>
                  <w:r w:rsidRPr="00BF62A4">
                    <w:rPr>
                      <w:sz w:val="18"/>
                      <w:szCs w:val="18"/>
                    </w:rPr>
                    <w:t xml:space="preserve"> </w:t>
                  </w:r>
                  <w:r w:rsidRPr="00386DC9">
                    <w:rPr>
                      <w:sz w:val="18"/>
                      <w:szCs w:val="18"/>
                    </w:rPr>
                    <w:t>and</w:t>
                  </w:r>
                  <w:r w:rsidR="004A5E3B">
                    <w:rPr>
                      <w:sz w:val="18"/>
                      <w:szCs w:val="18"/>
                    </w:rPr>
                    <w:t>/or</w:t>
                  </w:r>
                  <w:r w:rsidRPr="00386DC9">
                    <w:rPr>
                      <w:sz w:val="18"/>
                      <w:szCs w:val="18"/>
                    </w:rPr>
                    <w:t xml:space="preserve"> refugees</w:t>
                  </w:r>
                </w:p>
              </w:tc>
              <w:tc>
                <w:tcPr>
                  <w:tcW w:w="215" w:type="pct"/>
                  <w:tcBorders>
                    <w:top w:val="single" w:sz="4" w:space="0" w:color="auto"/>
                    <w:left w:val="single" w:sz="4" w:space="0" w:color="auto"/>
                    <w:bottom w:val="single" w:sz="4" w:space="0" w:color="auto"/>
                  </w:tcBorders>
                </w:tcPr>
                <w:p w14:paraId="5BD4CC83" w14:textId="77777777" w:rsidR="001F118B" w:rsidRPr="00BF62A4" w:rsidRDefault="001F118B" w:rsidP="001F118B">
                  <w:pPr>
                    <w:tabs>
                      <w:tab w:val="left" w:pos="6570"/>
                    </w:tabs>
                    <w:jc w:val="center"/>
                    <w:rPr>
                      <w:sz w:val="20"/>
                      <w:szCs w:val="20"/>
                      <w:lang w:val="en-US"/>
                    </w:rPr>
                  </w:pPr>
                  <w:r w:rsidRPr="00BF62A4">
                    <w:rPr>
                      <w:b/>
                      <w:sz w:val="18"/>
                      <w:szCs w:val="18"/>
                    </w:rPr>
                    <w:t>e.</w:t>
                  </w:r>
                </w:p>
              </w:tc>
              <w:tc>
                <w:tcPr>
                  <w:tcW w:w="359" w:type="pct"/>
                  <w:tcBorders>
                    <w:top w:val="single" w:sz="4" w:space="0" w:color="auto"/>
                    <w:left w:val="single" w:sz="4" w:space="0" w:color="auto"/>
                    <w:bottom w:val="single" w:sz="4" w:space="0" w:color="auto"/>
                  </w:tcBorders>
                  <w:shd w:val="clear" w:color="auto" w:fill="FFFFFF"/>
                  <w:vAlign w:val="center"/>
                </w:tcPr>
                <w:p w14:paraId="0DB6A452"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32CA9264"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FFC039F" w14:textId="012219A2"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223E4F9"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2613E1D3"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68740827" w14:textId="77777777" w:rsidTr="00C23CBE">
              <w:trPr>
                <w:trHeight w:val="471"/>
              </w:trPr>
              <w:tc>
                <w:tcPr>
                  <w:tcW w:w="202" w:type="pct"/>
                  <w:tcBorders>
                    <w:top w:val="nil"/>
                    <w:left w:val="nil"/>
                    <w:bottom w:val="nil"/>
                    <w:right w:val="nil"/>
                  </w:tcBorders>
                </w:tcPr>
                <w:p w14:paraId="04742419" w14:textId="77777777" w:rsidR="001F118B" w:rsidRPr="00BF62A4" w:rsidRDefault="001F118B" w:rsidP="00C23CBE">
                  <w:pPr>
                    <w:tabs>
                      <w:tab w:val="left" w:pos="6570"/>
                    </w:tabs>
                    <w:rPr>
                      <w:b/>
                      <w:sz w:val="18"/>
                      <w:szCs w:val="18"/>
                    </w:rPr>
                  </w:pPr>
                  <w:r>
                    <w:rPr>
                      <w:b/>
                      <w:sz w:val="18"/>
                      <w:szCs w:val="18"/>
                    </w:rPr>
                    <w:t>f.</w:t>
                  </w:r>
                </w:p>
              </w:tc>
              <w:tc>
                <w:tcPr>
                  <w:tcW w:w="2291" w:type="pct"/>
                  <w:gridSpan w:val="2"/>
                  <w:tcBorders>
                    <w:top w:val="nil"/>
                    <w:left w:val="nil"/>
                    <w:bottom w:val="nil"/>
                    <w:right w:val="single" w:sz="4" w:space="0" w:color="auto"/>
                  </w:tcBorders>
                </w:tcPr>
                <w:p w14:paraId="76998608" w14:textId="784AB0FB" w:rsidR="001F118B" w:rsidRPr="00BF62A4" w:rsidRDefault="001F118B" w:rsidP="001F118B">
                  <w:pPr>
                    <w:tabs>
                      <w:tab w:val="left" w:pos="6570"/>
                    </w:tabs>
                    <w:rPr>
                      <w:sz w:val="18"/>
                      <w:szCs w:val="18"/>
                    </w:rPr>
                  </w:pPr>
                  <w:r>
                    <w:rPr>
                      <w:sz w:val="18"/>
                      <w:szCs w:val="18"/>
                    </w:rPr>
                    <w:t>Women</w:t>
                  </w:r>
                </w:p>
              </w:tc>
              <w:tc>
                <w:tcPr>
                  <w:tcW w:w="215" w:type="pct"/>
                  <w:tcBorders>
                    <w:top w:val="single" w:sz="4" w:space="0" w:color="auto"/>
                    <w:left w:val="single" w:sz="4" w:space="0" w:color="auto"/>
                    <w:bottom w:val="single" w:sz="4" w:space="0" w:color="auto"/>
                  </w:tcBorders>
                </w:tcPr>
                <w:p w14:paraId="7AB7CE86" w14:textId="77777777" w:rsidR="001F118B" w:rsidRPr="00BF62A4" w:rsidRDefault="001F118B" w:rsidP="001F118B">
                  <w:pPr>
                    <w:tabs>
                      <w:tab w:val="left" w:pos="6570"/>
                    </w:tabs>
                    <w:jc w:val="center"/>
                    <w:rPr>
                      <w:b/>
                      <w:sz w:val="18"/>
                      <w:szCs w:val="18"/>
                    </w:rPr>
                  </w:pPr>
                  <w:r>
                    <w:rPr>
                      <w:b/>
                      <w:sz w:val="18"/>
                      <w:szCs w:val="18"/>
                    </w:rPr>
                    <w:t>f.</w:t>
                  </w:r>
                </w:p>
              </w:tc>
              <w:tc>
                <w:tcPr>
                  <w:tcW w:w="359" w:type="pct"/>
                  <w:tcBorders>
                    <w:top w:val="single" w:sz="4" w:space="0" w:color="auto"/>
                    <w:left w:val="single" w:sz="4" w:space="0" w:color="auto"/>
                    <w:bottom w:val="single" w:sz="4" w:space="0" w:color="auto"/>
                  </w:tcBorders>
                  <w:shd w:val="clear" w:color="auto" w:fill="FFFFFF"/>
                  <w:vAlign w:val="center"/>
                </w:tcPr>
                <w:p w14:paraId="787AE0FD" w14:textId="77777777" w:rsidR="001F118B" w:rsidRPr="00BF62A4" w:rsidRDefault="001F118B" w:rsidP="001F118B">
                  <w:pPr>
                    <w:tabs>
                      <w:tab w:val="left" w:pos="6570"/>
                    </w:tabs>
                    <w:jc w:val="center"/>
                    <w:rPr>
                      <w:rFonts w:ascii="Courier New" w:eastAsia="MS Gothic" w:hAnsi="Courier New" w:cs="Courier New"/>
                      <w:sz w:val="18"/>
                      <w:szCs w:val="18"/>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1D1642EC" w14:textId="77777777" w:rsidR="001F118B" w:rsidRPr="00BF62A4" w:rsidRDefault="001F118B" w:rsidP="001F118B">
                  <w:pPr>
                    <w:tabs>
                      <w:tab w:val="left" w:pos="6570"/>
                    </w:tabs>
                    <w:jc w:val="center"/>
                    <w:rPr>
                      <w:rFonts w:ascii="Courier New" w:eastAsia="MS Gothic" w:hAnsi="Courier New" w:cs="Courier New"/>
                      <w:sz w:val="18"/>
                      <w:szCs w:val="18"/>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A1218B2"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34A5103"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7512AC97"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36B799D9" w14:textId="77777777" w:rsidTr="00C23CBE">
              <w:trPr>
                <w:trHeight w:val="471"/>
              </w:trPr>
              <w:tc>
                <w:tcPr>
                  <w:tcW w:w="202" w:type="pct"/>
                  <w:tcBorders>
                    <w:top w:val="nil"/>
                    <w:left w:val="nil"/>
                    <w:bottom w:val="nil"/>
                    <w:right w:val="nil"/>
                  </w:tcBorders>
                </w:tcPr>
                <w:p w14:paraId="46699E34" w14:textId="77777777" w:rsidR="001F118B" w:rsidRPr="00BF62A4" w:rsidRDefault="001F118B" w:rsidP="00C23CBE">
                  <w:pPr>
                    <w:tabs>
                      <w:tab w:val="left" w:pos="6570"/>
                    </w:tabs>
                    <w:rPr>
                      <w:sz w:val="18"/>
                      <w:szCs w:val="18"/>
                    </w:rPr>
                  </w:pPr>
                  <w:r>
                    <w:rPr>
                      <w:b/>
                      <w:sz w:val="18"/>
                      <w:szCs w:val="18"/>
                    </w:rPr>
                    <w:t>g</w:t>
                  </w:r>
                  <w:r w:rsidRPr="00BF62A4">
                    <w:rPr>
                      <w:b/>
                      <w:sz w:val="18"/>
                      <w:szCs w:val="18"/>
                    </w:rPr>
                    <w:t>.</w:t>
                  </w:r>
                </w:p>
              </w:tc>
              <w:tc>
                <w:tcPr>
                  <w:tcW w:w="2291" w:type="pct"/>
                  <w:gridSpan w:val="2"/>
                  <w:tcBorders>
                    <w:top w:val="nil"/>
                    <w:left w:val="nil"/>
                    <w:bottom w:val="nil"/>
                    <w:right w:val="single" w:sz="4" w:space="0" w:color="auto"/>
                  </w:tcBorders>
                </w:tcPr>
                <w:p w14:paraId="5CE70928" w14:textId="77777777" w:rsidR="001F118B" w:rsidRPr="00BF62A4" w:rsidRDefault="001F118B" w:rsidP="001F118B">
                  <w:pPr>
                    <w:tabs>
                      <w:tab w:val="left" w:pos="6570"/>
                    </w:tabs>
                    <w:rPr>
                      <w:sz w:val="20"/>
                      <w:szCs w:val="20"/>
                      <w:lang w:val="en-US"/>
                    </w:rPr>
                  </w:pPr>
                  <w:r w:rsidRPr="00BF62A4">
                    <w:rPr>
                      <w:sz w:val="18"/>
                      <w:szCs w:val="18"/>
                    </w:rPr>
                    <w:t>Ethnic minorities</w:t>
                  </w:r>
                </w:p>
              </w:tc>
              <w:tc>
                <w:tcPr>
                  <w:tcW w:w="215" w:type="pct"/>
                  <w:tcBorders>
                    <w:top w:val="single" w:sz="4" w:space="0" w:color="auto"/>
                    <w:left w:val="single" w:sz="4" w:space="0" w:color="auto"/>
                    <w:bottom w:val="single" w:sz="4" w:space="0" w:color="auto"/>
                  </w:tcBorders>
                </w:tcPr>
                <w:p w14:paraId="26571C53" w14:textId="77777777" w:rsidR="001F118B" w:rsidRPr="00BF62A4" w:rsidRDefault="001F118B" w:rsidP="001F118B">
                  <w:pPr>
                    <w:tabs>
                      <w:tab w:val="left" w:pos="6570"/>
                    </w:tabs>
                    <w:jc w:val="center"/>
                    <w:rPr>
                      <w:sz w:val="20"/>
                      <w:szCs w:val="20"/>
                      <w:lang w:val="en-US"/>
                    </w:rPr>
                  </w:pPr>
                  <w:r>
                    <w:rPr>
                      <w:b/>
                      <w:sz w:val="18"/>
                      <w:szCs w:val="18"/>
                    </w:rPr>
                    <w:t>g</w:t>
                  </w:r>
                  <w:r w:rsidRPr="00BF62A4">
                    <w:rPr>
                      <w:b/>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76E658FE"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7DF0F4FE"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0DB9B09" w14:textId="5B771161"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3D78B06"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5EFD4E74" w14:textId="77777777" w:rsidR="001F118B" w:rsidRPr="00BF62A4" w:rsidRDefault="001F118B" w:rsidP="001F118B">
                  <w:pPr>
                    <w:tabs>
                      <w:tab w:val="left" w:pos="6570"/>
                    </w:tabs>
                    <w:jc w:val="center"/>
                    <w:rPr>
                      <w:b/>
                      <w:sz w:val="18"/>
                      <w:szCs w:val="18"/>
                    </w:rPr>
                  </w:pPr>
                  <w:r w:rsidRPr="007D7A8D">
                    <w:rPr>
                      <w:rFonts w:ascii="MS Mincho" w:eastAsia="MS Mincho" w:hAnsi="MS Mincho" w:cs="MS Mincho" w:hint="eastAsia"/>
                      <w:sz w:val="18"/>
                      <w:szCs w:val="18"/>
                    </w:rPr>
                    <w:t>☐</w:t>
                  </w:r>
                </w:p>
              </w:tc>
            </w:tr>
            <w:tr w:rsidR="000B41CA" w:rsidRPr="00BF62A4" w14:paraId="3D519984" w14:textId="77777777" w:rsidTr="00C23CBE">
              <w:trPr>
                <w:trHeight w:val="471"/>
              </w:trPr>
              <w:tc>
                <w:tcPr>
                  <w:tcW w:w="202" w:type="pct"/>
                  <w:tcBorders>
                    <w:top w:val="nil"/>
                    <w:left w:val="nil"/>
                    <w:bottom w:val="nil"/>
                    <w:right w:val="nil"/>
                  </w:tcBorders>
                </w:tcPr>
                <w:p w14:paraId="3C95EE47" w14:textId="77777777" w:rsidR="001F118B" w:rsidRPr="00BF62A4" w:rsidRDefault="001F118B" w:rsidP="00C23CBE">
                  <w:pPr>
                    <w:tabs>
                      <w:tab w:val="left" w:pos="6570"/>
                    </w:tabs>
                    <w:rPr>
                      <w:b/>
                      <w:sz w:val="18"/>
                      <w:szCs w:val="18"/>
                    </w:rPr>
                  </w:pPr>
                  <w:r>
                    <w:rPr>
                      <w:b/>
                      <w:sz w:val="18"/>
                      <w:szCs w:val="18"/>
                    </w:rPr>
                    <w:t>h</w:t>
                  </w:r>
                  <w:r w:rsidRPr="00BF62A4">
                    <w:rPr>
                      <w:b/>
                      <w:sz w:val="18"/>
                      <w:szCs w:val="18"/>
                    </w:rPr>
                    <w:t>.</w:t>
                  </w:r>
                </w:p>
              </w:tc>
              <w:tc>
                <w:tcPr>
                  <w:tcW w:w="2291" w:type="pct"/>
                  <w:gridSpan w:val="2"/>
                  <w:tcBorders>
                    <w:top w:val="nil"/>
                    <w:left w:val="nil"/>
                    <w:bottom w:val="nil"/>
                    <w:right w:val="single" w:sz="4" w:space="0" w:color="auto"/>
                  </w:tcBorders>
                </w:tcPr>
                <w:p w14:paraId="5EE2E877" w14:textId="77777777" w:rsidR="001F118B" w:rsidRPr="00BF62A4" w:rsidRDefault="001F118B" w:rsidP="001F118B">
                  <w:pPr>
                    <w:tabs>
                      <w:tab w:val="left" w:pos="6570"/>
                    </w:tabs>
                    <w:rPr>
                      <w:sz w:val="20"/>
                      <w:szCs w:val="20"/>
                      <w:lang w:val="en-US"/>
                    </w:rPr>
                  </w:pPr>
                  <w:r w:rsidRPr="00BF62A4">
                    <w:rPr>
                      <w:sz w:val="18"/>
                      <w:szCs w:val="18"/>
                    </w:rPr>
                    <w:t>People</w:t>
                  </w:r>
                  <w:r>
                    <w:rPr>
                      <w:sz w:val="18"/>
                      <w:szCs w:val="18"/>
                    </w:rPr>
                    <w:t xml:space="preserve"> living</w:t>
                  </w:r>
                  <w:r w:rsidRPr="00BF62A4">
                    <w:rPr>
                      <w:sz w:val="18"/>
                      <w:szCs w:val="18"/>
                    </w:rPr>
                    <w:t xml:space="preserve"> with disabilities</w:t>
                  </w:r>
                </w:p>
              </w:tc>
              <w:tc>
                <w:tcPr>
                  <w:tcW w:w="215" w:type="pct"/>
                  <w:tcBorders>
                    <w:top w:val="single" w:sz="4" w:space="0" w:color="auto"/>
                    <w:left w:val="single" w:sz="4" w:space="0" w:color="auto"/>
                    <w:bottom w:val="single" w:sz="4" w:space="0" w:color="auto"/>
                  </w:tcBorders>
                </w:tcPr>
                <w:p w14:paraId="41FD12CB" w14:textId="77777777" w:rsidR="001F118B" w:rsidRPr="00BF62A4" w:rsidRDefault="001F118B" w:rsidP="001F118B">
                  <w:pPr>
                    <w:tabs>
                      <w:tab w:val="left" w:pos="6570"/>
                    </w:tabs>
                    <w:jc w:val="center"/>
                    <w:rPr>
                      <w:b/>
                      <w:sz w:val="20"/>
                      <w:szCs w:val="20"/>
                      <w:lang w:val="en-US"/>
                    </w:rPr>
                  </w:pPr>
                  <w:r>
                    <w:rPr>
                      <w:b/>
                      <w:sz w:val="18"/>
                      <w:szCs w:val="18"/>
                    </w:rPr>
                    <w:t>h</w:t>
                  </w:r>
                  <w:r w:rsidRPr="00BF62A4">
                    <w:rPr>
                      <w:b/>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24C6CF5D"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7A0DDF8C"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6F988EB" w14:textId="2D1015CD" w:rsidR="001F118B" w:rsidRPr="00BF62A4" w:rsidRDefault="001F118B"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E069C0D" w14:textId="77777777" w:rsidR="001F118B" w:rsidRPr="00BF62A4" w:rsidRDefault="001F118B"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3E9D8DB1" w14:textId="77777777" w:rsidR="001F118B" w:rsidRPr="00BF62A4" w:rsidRDefault="001F118B" w:rsidP="001F118B">
                  <w:pPr>
                    <w:tabs>
                      <w:tab w:val="left" w:pos="6570"/>
                    </w:tabs>
                    <w:jc w:val="center"/>
                    <w:rPr>
                      <w:sz w:val="18"/>
                      <w:szCs w:val="18"/>
                    </w:rPr>
                  </w:pPr>
                  <w:r w:rsidRPr="007D7A8D">
                    <w:rPr>
                      <w:rFonts w:ascii="MS Mincho" w:eastAsia="MS Mincho" w:hAnsi="MS Mincho" w:cs="MS Mincho" w:hint="eastAsia"/>
                      <w:sz w:val="18"/>
                      <w:szCs w:val="18"/>
                    </w:rPr>
                    <w:t>☐</w:t>
                  </w:r>
                </w:p>
              </w:tc>
            </w:tr>
            <w:tr w:rsidR="000B41CA" w:rsidRPr="00BF62A4" w14:paraId="38BA79A2" w14:textId="77777777" w:rsidTr="00C23CBE">
              <w:trPr>
                <w:trHeight w:val="471"/>
              </w:trPr>
              <w:tc>
                <w:tcPr>
                  <w:tcW w:w="202" w:type="pct"/>
                  <w:tcBorders>
                    <w:top w:val="nil"/>
                    <w:left w:val="nil"/>
                    <w:bottom w:val="nil"/>
                    <w:right w:val="nil"/>
                  </w:tcBorders>
                </w:tcPr>
                <w:p w14:paraId="7E7B2B1A" w14:textId="77777777" w:rsidR="000B41CA" w:rsidRDefault="000B41CA" w:rsidP="00C23CBE">
                  <w:pPr>
                    <w:tabs>
                      <w:tab w:val="left" w:pos="6570"/>
                    </w:tabs>
                    <w:rPr>
                      <w:b/>
                      <w:sz w:val="18"/>
                      <w:szCs w:val="18"/>
                    </w:rPr>
                  </w:pPr>
                  <w:r>
                    <w:rPr>
                      <w:b/>
                      <w:sz w:val="18"/>
                      <w:szCs w:val="18"/>
                    </w:rPr>
                    <w:t>i.</w:t>
                  </w:r>
                </w:p>
              </w:tc>
              <w:tc>
                <w:tcPr>
                  <w:tcW w:w="2291" w:type="pct"/>
                  <w:gridSpan w:val="2"/>
                  <w:tcBorders>
                    <w:top w:val="nil"/>
                    <w:left w:val="nil"/>
                    <w:bottom w:val="nil"/>
                    <w:right w:val="single" w:sz="4" w:space="0" w:color="auto"/>
                  </w:tcBorders>
                </w:tcPr>
                <w:p w14:paraId="56316F97" w14:textId="31659A39" w:rsidR="000B41CA" w:rsidRPr="00BF62A4" w:rsidRDefault="000B41CA" w:rsidP="001F118B">
                  <w:pPr>
                    <w:tabs>
                      <w:tab w:val="left" w:pos="6570"/>
                    </w:tabs>
                    <w:rPr>
                      <w:sz w:val="18"/>
                      <w:szCs w:val="18"/>
                    </w:rPr>
                  </w:pPr>
                  <w:r>
                    <w:rPr>
                      <w:sz w:val="18"/>
                      <w:szCs w:val="18"/>
                    </w:rPr>
                    <w:t>Populations with high burden of disease such as diarrhoea, undernutrition, neglected tropical diseases, and cholera</w:t>
                  </w:r>
                </w:p>
              </w:tc>
              <w:tc>
                <w:tcPr>
                  <w:tcW w:w="215" w:type="pct"/>
                  <w:tcBorders>
                    <w:top w:val="single" w:sz="4" w:space="0" w:color="auto"/>
                    <w:left w:val="single" w:sz="4" w:space="0" w:color="auto"/>
                    <w:bottom w:val="single" w:sz="4" w:space="0" w:color="auto"/>
                  </w:tcBorders>
                </w:tcPr>
                <w:p w14:paraId="4192EA51" w14:textId="77777777" w:rsidR="000B41CA" w:rsidRDefault="000B41CA" w:rsidP="001F118B">
                  <w:pPr>
                    <w:tabs>
                      <w:tab w:val="left" w:pos="6570"/>
                    </w:tabs>
                    <w:jc w:val="center"/>
                    <w:rPr>
                      <w:b/>
                      <w:sz w:val="18"/>
                      <w:szCs w:val="18"/>
                    </w:rPr>
                  </w:pPr>
                  <w:r>
                    <w:rPr>
                      <w:b/>
                      <w:sz w:val="18"/>
                      <w:szCs w:val="18"/>
                    </w:rPr>
                    <w:t>i.</w:t>
                  </w:r>
                </w:p>
              </w:tc>
              <w:tc>
                <w:tcPr>
                  <w:tcW w:w="359" w:type="pct"/>
                  <w:tcBorders>
                    <w:top w:val="single" w:sz="4" w:space="0" w:color="auto"/>
                    <w:left w:val="single" w:sz="4" w:space="0" w:color="auto"/>
                    <w:bottom w:val="single" w:sz="4" w:space="0" w:color="auto"/>
                  </w:tcBorders>
                  <w:shd w:val="clear" w:color="auto" w:fill="FFFFFF"/>
                  <w:vAlign w:val="center"/>
                </w:tcPr>
                <w:p w14:paraId="3C3405EF" w14:textId="771FD23C" w:rsidR="000B41CA" w:rsidRPr="00BF62A4" w:rsidRDefault="000B41CA" w:rsidP="001F118B">
                  <w:pPr>
                    <w:tabs>
                      <w:tab w:val="left" w:pos="6570"/>
                    </w:tabs>
                    <w:jc w:val="center"/>
                    <w:rPr>
                      <w:rFonts w:ascii="Courier New" w:eastAsia="MS Gothic" w:hAnsi="Courier New" w:cs="Courier New"/>
                      <w:sz w:val="18"/>
                      <w:szCs w:val="18"/>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32D479DE" w14:textId="1AD14ED2" w:rsidR="000B41CA" w:rsidRPr="00BF62A4" w:rsidRDefault="000B41CA" w:rsidP="001F118B">
                  <w:pPr>
                    <w:tabs>
                      <w:tab w:val="left" w:pos="6570"/>
                    </w:tabs>
                    <w:jc w:val="center"/>
                    <w:rPr>
                      <w:rFonts w:ascii="Courier New" w:eastAsia="MS Gothic" w:hAnsi="Courier New" w:cs="Courier New"/>
                      <w:sz w:val="18"/>
                      <w:szCs w:val="18"/>
                    </w:rPr>
                  </w:pPr>
                  <w:r w:rsidRPr="00BF62A4">
                    <w:rPr>
                      <w:rFonts w:ascii="Courier New" w:eastAsia="MS Gothic" w:hAnsi="Courier New" w:cs="Courier New"/>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1C53FD89" w14:textId="6AC98DE7" w:rsidR="000B41CA" w:rsidRPr="007D7A8D" w:rsidRDefault="000B41CA"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D3239F9" w14:textId="5155B8EC" w:rsidR="000B41CA" w:rsidRPr="007D7A8D" w:rsidRDefault="000B41CA"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6AE6F10D" w14:textId="60A4260D" w:rsidR="000B41CA" w:rsidRPr="007D7A8D" w:rsidRDefault="000B41CA" w:rsidP="001F118B">
                  <w:pPr>
                    <w:tabs>
                      <w:tab w:val="left" w:pos="6570"/>
                    </w:tabs>
                    <w:jc w:val="center"/>
                    <w:rPr>
                      <w:rFonts w:ascii="MS Mincho" w:eastAsia="MS Mincho" w:hAnsi="MS Mincho" w:cs="MS Mincho"/>
                      <w:sz w:val="18"/>
                      <w:szCs w:val="18"/>
                    </w:rPr>
                  </w:pPr>
                  <w:r w:rsidRPr="007D7A8D">
                    <w:rPr>
                      <w:rFonts w:ascii="MS Mincho" w:eastAsia="MS Mincho" w:hAnsi="MS Mincho" w:cs="MS Mincho" w:hint="eastAsia"/>
                      <w:sz w:val="18"/>
                      <w:szCs w:val="18"/>
                    </w:rPr>
                    <w:t>☐</w:t>
                  </w:r>
                </w:p>
              </w:tc>
            </w:tr>
            <w:tr w:rsidR="000B41CA" w:rsidRPr="00BF62A4" w14:paraId="3C486EF5" w14:textId="77777777" w:rsidTr="00C23CBE">
              <w:trPr>
                <w:trHeight w:val="471"/>
              </w:trPr>
              <w:tc>
                <w:tcPr>
                  <w:tcW w:w="202" w:type="pct"/>
                  <w:tcBorders>
                    <w:top w:val="nil"/>
                    <w:left w:val="nil"/>
                    <w:bottom w:val="single" w:sz="4" w:space="0" w:color="auto"/>
                    <w:right w:val="nil"/>
                  </w:tcBorders>
                </w:tcPr>
                <w:p w14:paraId="64D903B5" w14:textId="5D212F90" w:rsidR="001F118B" w:rsidRPr="00BF62A4" w:rsidRDefault="001F118B" w:rsidP="00C23CBE">
                  <w:pPr>
                    <w:tabs>
                      <w:tab w:val="left" w:pos="6570"/>
                    </w:tabs>
                    <w:rPr>
                      <w:b/>
                      <w:sz w:val="18"/>
                      <w:szCs w:val="18"/>
                    </w:rPr>
                  </w:pPr>
                  <w:r>
                    <w:rPr>
                      <w:b/>
                      <w:sz w:val="18"/>
                      <w:szCs w:val="18"/>
                    </w:rPr>
                    <w:t>j</w:t>
                  </w:r>
                  <w:r w:rsidRPr="00BF62A4">
                    <w:rPr>
                      <w:b/>
                      <w:sz w:val="18"/>
                      <w:szCs w:val="18"/>
                    </w:rPr>
                    <w:t>.</w:t>
                  </w:r>
                </w:p>
              </w:tc>
              <w:tc>
                <w:tcPr>
                  <w:tcW w:w="1141" w:type="pct"/>
                  <w:tcBorders>
                    <w:top w:val="nil"/>
                    <w:left w:val="nil"/>
                    <w:bottom w:val="single" w:sz="4" w:space="0" w:color="auto"/>
                    <w:right w:val="single" w:sz="4" w:space="0" w:color="auto"/>
                  </w:tcBorders>
                </w:tcPr>
                <w:p w14:paraId="60F4376A" w14:textId="77777777" w:rsidR="001F118B" w:rsidRDefault="001F118B" w:rsidP="001F118B">
                  <w:pPr>
                    <w:tabs>
                      <w:tab w:val="left" w:pos="6570"/>
                    </w:tabs>
                    <w:rPr>
                      <w:sz w:val="18"/>
                      <w:szCs w:val="18"/>
                    </w:rPr>
                  </w:pPr>
                  <w:r w:rsidRPr="00BF62A4">
                    <w:rPr>
                      <w:sz w:val="18"/>
                      <w:szCs w:val="18"/>
                    </w:rPr>
                    <w:t xml:space="preserve">Other </w:t>
                  </w:r>
                  <w:r>
                    <w:rPr>
                      <w:sz w:val="18"/>
                      <w:szCs w:val="18"/>
                    </w:rPr>
                    <w:t>vulnerable</w:t>
                  </w:r>
                  <w:r w:rsidRPr="00BF62A4">
                    <w:rPr>
                      <w:sz w:val="18"/>
                      <w:szCs w:val="18"/>
                    </w:rPr>
                    <w:t xml:space="preserve"> groups: </w:t>
                  </w:r>
                </w:p>
                <w:p w14:paraId="74701802" w14:textId="259F7AF4" w:rsidR="007278F4" w:rsidRPr="00853862" w:rsidRDefault="007278F4" w:rsidP="001F118B">
                  <w:pPr>
                    <w:keepNext/>
                    <w:tabs>
                      <w:tab w:val="left" w:pos="6570"/>
                    </w:tabs>
                    <w:outlineLvl w:val="4"/>
                    <w:rPr>
                      <w:i/>
                      <w:sz w:val="20"/>
                      <w:szCs w:val="20"/>
                      <w:lang w:val="en-US"/>
                    </w:rPr>
                  </w:pPr>
                  <w:r>
                    <w:rPr>
                      <w:sz w:val="18"/>
                      <w:szCs w:val="18"/>
                    </w:rPr>
                    <w:t>(</w:t>
                  </w:r>
                  <w:r>
                    <w:rPr>
                      <w:i/>
                      <w:sz w:val="18"/>
                      <w:szCs w:val="18"/>
                    </w:rPr>
                    <w:t>please specify)</w:t>
                  </w:r>
                </w:p>
              </w:tc>
              <w:tc>
                <w:tcPr>
                  <w:tcW w:w="1150" w:type="pct"/>
                  <w:tcBorders>
                    <w:top w:val="single" w:sz="4" w:space="0" w:color="auto"/>
                    <w:left w:val="nil"/>
                    <w:bottom w:val="single" w:sz="4" w:space="0" w:color="auto"/>
                    <w:right w:val="single" w:sz="4" w:space="0" w:color="auto"/>
                  </w:tcBorders>
                  <w:shd w:val="clear" w:color="auto" w:fill="FFFFFF"/>
                </w:tcPr>
                <w:p w14:paraId="0B55FC17" w14:textId="77777777" w:rsidR="001F118B" w:rsidRPr="00BF62A4" w:rsidRDefault="001F118B" w:rsidP="001F118B">
                  <w:pPr>
                    <w:tabs>
                      <w:tab w:val="left" w:pos="6570"/>
                    </w:tabs>
                    <w:rPr>
                      <w:sz w:val="20"/>
                      <w:szCs w:val="20"/>
                      <w:lang w:val="en-US"/>
                    </w:rPr>
                  </w:pPr>
                </w:p>
              </w:tc>
              <w:tc>
                <w:tcPr>
                  <w:tcW w:w="215" w:type="pct"/>
                  <w:tcBorders>
                    <w:top w:val="single" w:sz="4" w:space="0" w:color="auto"/>
                    <w:left w:val="single" w:sz="4" w:space="0" w:color="auto"/>
                    <w:bottom w:val="single" w:sz="4" w:space="0" w:color="auto"/>
                  </w:tcBorders>
                </w:tcPr>
                <w:p w14:paraId="7CB4BF77" w14:textId="46B73827" w:rsidR="001F118B" w:rsidRPr="00BF62A4" w:rsidRDefault="001F118B" w:rsidP="001F118B">
                  <w:pPr>
                    <w:tabs>
                      <w:tab w:val="left" w:pos="6570"/>
                    </w:tabs>
                    <w:jc w:val="center"/>
                    <w:rPr>
                      <w:b/>
                      <w:sz w:val="20"/>
                      <w:szCs w:val="20"/>
                      <w:lang w:val="en-US"/>
                    </w:rPr>
                  </w:pPr>
                  <w:r>
                    <w:rPr>
                      <w:b/>
                      <w:sz w:val="18"/>
                      <w:szCs w:val="18"/>
                    </w:rPr>
                    <w:t>j</w:t>
                  </w:r>
                  <w:r w:rsidRPr="00BF62A4">
                    <w:rPr>
                      <w:b/>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3D223284" w14:textId="77777777" w:rsidR="001F118B" w:rsidRPr="00BF62A4" w:rsidRDefault="001F118B" w:rsidP="001F118B">
                  <w:pPr>
                    <w:tabs>
                      <w:tab w:val="left" w:pos="6570"/>
                    </w:tabs>
                    <w:jc w:val="center"/>
                    <w:rPr>
                      <w:sz w:val="18"/>
                      <w:szCs w:val="18"/>
                      <w:lang w:val="en-US"/>
                    </w:rPr>
                  </w:pPr>
                  <w:r w:rsidRPr="00BF62A4">
                    <w:rPr>
                      <w:rFonts w:ascii="Courier New" w:eastAsia="MS Gothic" w:hAnsi="Courier New" w:cs="Courier New"/>
                      <w:sz w:val="18"/>
                      <w:szCs w:val="18"/>
                    </w:rPr>
                    <w:t>☐</w:t>
                  </w:r>
                </w:p>
              </w:tc>
              <w:tc>
                <w:tcPr>
                  <w:tcW w:w="359" w:type="pct"/>
                  <w:tcBorders>
                    <w:top w:val="single" w:sz="4" w:space="0" w:color="auto"/>
                    <w:left w:val="single" w:sz="4" w:space="0" w:color="auto"/>
                    <w:bottom w:val="single" w:sz="4" w:space="0" w:color="auto"/>
                  </w:tcBorders>
                  <w:shd w:val="clear" w:color="auto" w:fill="FFFFFF"/>
                  <w:vAlign w:val="center"/>
                </w:tcPr>
                <w:p w14:paraId="63F8B636" w14:textId="7DF21205" w:rsidR="001F118B" w:rsidRPr="00BF62A4" w:rsidRDefault="001F118B" w:rsidP="001F118B">
                  <w:pPr>
                    <w:tabs>
                      <w:tab w:val="left" w:pos="6570"/>
                    </w:tabs>
                    <w:jc w:val="center"/>
                    <w:rPr>
                      <w:sz w:val="18"/>
                      <w:szCs w:val="18"/>
                      <w:lang w:val="en-US"/>
                    </w:rPr>
                  </w:pPr>
                  <w:r w:rsidRPr="007D7A8D">
                    <w:rPr>
                      <w:rFonts w:ascii="MS Mincho" w:eastAsia="MS Mincho" w:hAnsi="MS Mincho" w:cs="MS Mincho" w:hint="eastAsia"/>
                      <w:sz w:val="18"/>
                      <w:szCs w:val="18"/>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6DF4DBF" w14:textId="1C476335" w:rsidR="001F118B" w:rsidRPr="00BF62A4" w:rsidRDefault="001F118B"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FB6942A" w14:textId="77777777" w:rsidR="001F118B" w:rsidRPr="00BF62A4" w:rsidRDefault="001F118B" w:rsidP="001F118B">
                  <w:pPr>
                    <w:tabs>
                      <w:tab w:val="left" w:pos="6570"/>
                    </w:tabs>
                    <w:jc w:val="center"/>
                    <w:rPr>
                      <w:sz w:val="18"/>
                      <w:szCs w:val="18"/>
                    </w:rPr>
                  </w:pPr>
                  <w:r w:rsidRPr="007D7A8D">
                    <w:rPr>
                      <w:rFonts w:ascii="MS Mincho" w:eastAsia="MS Mincho" w:hAnsi="MS Mincho" w:cs="MS Mincho" w:hint="eastAsia"/>
                      <w:sz w:val="18"/>
                      <w:szCs w:val="18"/>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14:paraId="4A5F1228" w14:textId="77777777" w:rsidR="001F118B" w:rsidRPr="00BF62A4" w:rsidRDefault="001F118B" w:rsidP="001F118B">
                  <w:pPr>
                    <w:tabs>
                      <w:tab w:val="left" w:pos="6570"/>
                    </w:tabs>
                    <w:jc w:val="center"/>
                    <w:rPr>
                      <w:sz w:val="18"/>
                      <w:szCs w:val="18"/>
                    </w:rPr>
                  </w:pPr>
                  <w:r w:rsidRPr="007D7A8D">
                    <w:rPr>
                      <w:rFonts w:ascii="MS Mincho" w:eastAsia="MS Mincho" w:hAnsi="MS Mincho" w:cs="MS Mincho" w:hint="eastAsia"/>
                      <w:sz w:val="18"/>
                      <w:szCs w:val="18"/>
                    </w:rPr>
                    <w:t>☐</w:t>
                  </w:r>
                </w:p>
              </w:tc>
            </w:tr>
          </w:tbl>
          <w:p w14:paraId="41D59275" w14:textId="77777777" w:rsidR="001F118B" w:rsidRPr="00BF62A4" w:rsidRDefault="001F118B" w:rsidP="001F118B">
            <w:pPr>
              <w:tabs>
                <w:tab w:val="left" w:pos="1200"/>
              </w:tabs>
              <w:jc w:val="both"/>
              <w:rPr>
                <w:sz w:val="18"/>
                <w:szCs w:val="18"/>
              </w:rPr>
            </w:pPr>
          </w:p>
        </w:tc>
      </w:tr>
      <w:tr w:rsidR="001F118B" w:rsidRPr="007D7A8D" w14:paraId="4B050B48" w14:textId="77777777" w:rsidTr="00C23CBE">
        <w:trPr>
          <w:trHeight w:val="297"/>
        </w:trPr>
        <w:tc>
          <w:tcPr>
            <w:tcW w:w="492" w:type="dxa"/>
            <w:tcBorders>
              <w:top w:val="nil"/>
              <w:bottom w:val="nil"/>
              <w:right w:val="nil"/>
            </w:tcBorders>
            <w:shd w:val="clear" w:color="auto" w:fill="EFFFEF"/>
          </w:tcPr>
          <w:p w14:paraId="42D30185" w14:textId="77777777" w:rsidR="001F118B" w:rsidRPr="00BF62A4" w:rsidRDefault="001F118B" w:rsidP="001F118B">
            <w:pPr>
              <w:tabs>
                <w:tab w:val="left" w:pos="6570"/>
              </w:tabs>
              <w:rPr>
                <w:sz w:val="18"/>
                <w:szCs w:val="18"/>
              </w:rPr>
            </w:pPr>
          </w:p>
        </w:tc>
        <w:tc>
          <w:tcPr>
            <w:tcW w:w="501" w:type="dxa"/>
            <w:tcBorders>
              <w:top w:val="nil"/>
              <w:left w:val="nil"/>
              <w:bottom w:val="nil"/>
              <w:right w:val="nil"/>
            </w:tcBorders>
            <w:shd w:val="clear" w:color="auto" w:fill="EFFFEF"/>
          </w:tcPr>
          <w:p w14:paraId="33EE2D40" w14:textId="77777777" w:rsidR="001F118B" w:rsidRPr="00BF62A4" w:rsidRDefault="001F118B" w:rsidP="001F118B">
            <w:pPr>
              <w:tabs>
                <w:tab w:val="left" w:pos="1200"/>
              </w:tabs>
              <w:jc w:val="right"/>
              <w:rPr>
                <w:b/>
                <w:sz w:val="18"/>
                <w:szCs w:val="18"/>
              </w:rPr>
            </w:pPr>
          </w:p>
        </w:tc>
        <w:tc>
          <w:tcPr>
            <w:tcW w:w="8997" w:type="dxa"/>
            <w:gridSpan w:val="2"/>
            <w:tcBorders>
              <w:top w:val="nil"/>
              <w:left w:val="nil"/>
              <w:bottom w:val="nil"/>
              <w:right w:val="nil"/>
            </w:tcBorders>
            <w:shd w:val="clear" w:color="auto" w:fill="F0FFF0"/>
          </w:tcPr>
          <w:p w14:paraId="534AB33C" w14:textId="77777777" w:rsidR="001F118B" w:rsidRPr="00BF62A4" w:rsidRDefault="001F118B" w:rsidP="001F118B">
            <w:pPr>
              <w:tabs>
                <w:tab w:val="left" w:pos="1200"/>
              </w:tabs>
              <w:rPr>
                <w:sz w:val="18"/>
                <w:szCs w:val="18"/>
              </w:rPr>
            </w:pPr>
          </w:p>
        </w:tc>
        <w:tc>
          <w:tcPr>
            <w:tcW w:w="642" w:type="dxa"/>
            <w:tcBorders>
              <w:top w:val="nil"/>
              <w:left w:val="nil"/>
              <w:bottom w:val="nil"/>
            </w:tcBorders>
            <w:shd w:val="clear" w:color="auto" w:fill="F0FFF0"/>
          </w:tcPr>
          <w:p w14:paraId="73CAED78" w14:textId="77777777" w:rsidR="001F118B" w:rsidRPr="00BF62A4" w:rsidDel="00C253FE" w:rsidRDefault="001F118B" w:rsidP="001F118B">
            <w:pPr>
              <w:tabs>
                <w:tab w:val="left" w:pos="1200"/>
              </w:tabs>
              <w:rPr>
                <w:sz w:val="18"/>
                <w:szCs w:val="18"/>
              </w:rPr>
            </w:pPr>
          </w:p>
        </w:tc>
      </w:tr>
      <w:tr w:rsidR="001F118B" w:rsidRPr="007D7A8D" w14:paraId="1042D4C0" w14:textId="77777777" w:rsidTr="00C23CBE">
        <w:trPr>
          <w:trHeight w:val="297"/>
        </w:trPr>
        <w:tc>
          <w:tcPr>
            <w:tcW w:w="492" w:type="dxa"/>
            <w:tcBorders>
              <w:top w:val="nil"/>
              <w:bottom w:val="nil"/>
              <w:right w:val="nil"/>
            </w:tcBorders>
            <w:shd w:val="clear" w:color="auto" w:fill="EFFFEF"/>
          </w:tcPr>
          <w:p w14:paraId="1B8E9835" w14:textId="77777777" w:rsidR="001F118B" w:rsidRPr="00BF62A4" w:rsidRDefault="001F118B" w:rsidP="001F118B">
            <w:pPr>
              <w:tabs>
                <w:tab w:val="left" w:pos="6570"/>
              </w:tabs>
              <w:rPr>
                <w:sz w:val="18"/>
                <w:szCs w:val="18"/>
              </w:rPr>
            </w:pPr>
          </w:p>
        </w:tc>
        <w:tc>
          <w:tcPr>
            <w:tcW w:w="501" w:type="dxa"/>
            <w:tcBorders>
              <w:top w:val="nil"/>
              <w:left w:val="nil"/>
              <w:bottom w:val="nil"/>
              <w:right w:val="nil"/>
            </w:tcBorders>
            <w:shd w:val="clear" w:color="auto" w:fill="EFFFEF"/>
          </w:tcPr>
          <w:p w14:paraId="4871F4EE" w14:textId="79B5B6B4" w:rsidR="001F118B" w:rsidRPr="00BF62A4" w:rsidDel="00C253FE" w:rsidRDefault="001F118B" w:rsidP="00C23CBE">
            <w:pPr>
              <w:tabs>
                <w:tab w:val="left" w:pos="1200"/>
              </w:tabs>
              <w:jc w:val="center"/>
              <w:rPr>
                <w:b/>
                <w:sz w:val="18"/>
                <w:szCs w:val="18"/>
              </w:rPr>
            </w:pPr>
            <w:r>
              <w:rPr>
                <w:b/>
                <w:sz w:val="18"/>
                <w:szCs w:val="18"/>
              </w:rPr>
              <w:t>k</w:t>
            </w:r>
            <w:r w:rsidRPr="00BF62A4">
              <w:rPr>
                <w:b/>
                <w:sz w:val="18"/>
                <w:szCs w:val="18"/>
              </w:rPr>
              <w:t>.</w:t>
            </w:r>
          </w:p>
        </w:tc>
        <w:tc>
          <w:tcPr>
            <w:tcW w:w="8997" w:type="dxa"/>
            <w:gridSpan w:val="2"/>
            <w:tcBorders>
              <w:top w:val="nil"/>
              <w:left w:val="nil"/>
              <w:bottom w:val="nil"/>
              <w:right w:val="nil"/>
            </w:tcBorders>
            <w:shd w:val="clear" w:color="auto" w:fill="F0FFF0"/>
          </w:tcPr>
          <w:p w14:paraId="56CE39D5" w14:textId="723CA626" w:rsidR="001F118B" w:rsidRPr="00BF62A4" w:rsidDel="00C253FE" w:rsidRDefault="001F118B" w:rsidP="001F118B">
            <w:pPr>
              <w:tabs>
                <w:tab w:val="left" w:pos="1200"/>
              </w:tabs>
              <w:rPr>
                <w:sz w:val="18"/>
                <w:szCs w:val="18"/>
              </w:rPr>
            </w:pPr>
            <w:r>
              <w:rPr>
                <w:sz w:val="18"/>
                <w:szCs w:val="18"/>
              </w:rPr>
              <w:t>Please provide a link or reference of policy and</w:t>
            </w:r>
            <w:r w:rsidR="009F780E">
              <w:rPr>
                <w:sz w:val="18"/>
                <w:szCs w:val="18"/>
              </w:rPr>
              <w:t xml:space="preserve"> briefly describe the relevant measures above (e.g. </w:t>
            </w:r>
            <w:r>
              <w:rPr>
                <w:sz w:val="18"/>
                <w:szCs w:val="18"/>
              </w:rPr>
              <w:t>indicate if the policy/plan refers to accessibility or affordability for vulnerable groups</w:t>
            </w:r>
            <w:r w:rsidR="009F780E">
              <w:rPr>
                <w:sz w:val="18"/>
                <w:szCs w:val="18"/>
              </w:rPr>
              <w:t>)</w:t>
            </w:r>
            <w:r w:rsidR="007278F4">
              <w:rPr>
                <w:sz w:val="18"/>
                <w:szCs w:val="18"/>
              </w:rPr>
              <w:t>.</w:t>
            </w:r>
          </w:p>
        </w:tc>
        <w:tc>
          <w:tcPr>
            <w:tcW w:w="642" w:type="dxa"/>
            <w:tcBorders>
              <w:top w:val="nil"/>
              <w:left w:val="nil"/>
              <w:bottom w:val="nil"/>
            </w:tcBorders>
            <w:shd w:val="clear" w:color="auto" w:fill="F0FFF0"/>
          </w:tcPr>
          <w:p w14:paraId="408D8562" w14:textId="77777777" w:rsidR="001F118B" w:rsidRPr="00BF62A4" w:rsidDel="00C253FE" w:rsidRDefault="001F118B" w:rsidP="001F118B">
            <w:pPr>
              <w:tabs>
                <w:tab w:val="left" w:pos="1200"/>
              </w:tabs>
              <w:rPr>
                <w:sz w:val="18"/>
                <w:szCs w:val="18"/>
              </w:rPr>
            </w:pPr>
          </w:p>
        </w:tc>
      </w:tr>
      <w:tr w:rsidR="001F118B" w:rsidRPr="007D7A8D" w14:paraId="5941BD46" w14:textId="77777777" w:rsidTr="00C23CBE">
        <w:trPr>
          <w:trHeight w:val="584"/>
        </w:trPr>
        <w:tc>
          <w:tcPr>
            <w:tcW w:w="492" w:type="dxa"/>
            <w:tcBorders>
              <w:top w:val="nil"/>
              <w:bottom w:val="nil"/>
              <w:right w:val="nil"/>
            </w:tcBorders>
            <w:shd w:val="clear" w:color="auto" w:fill="EFFFEF"/>
          </w:tcPr>
          <w:p w14:paraId="6EE87C8D" w14:textId="77777777" w:rsidR="001F118B" w:rsidRPr="00BF62A4" w:rsidRDefault="001F118B" w:rsidP="001F118B">
            <w:pPr>
              <w:tabs>
                <w:tab w:val="left" w:pos="6570"/>
              </w:tabs>
              <w:rPr>
                <w:sz w:val="18"/>
                <w:szCs w:val="18"/>
              </w:rPr>
            </w:pPr>
          </w:p>
        </w:tc>
        <w:tc>
          <w:tcPr>
            <w:tcW w:w="501" w:type="dxa"/>
            <w:tcBorders>
              <w:top w:val="nil"/>
              <w:left w:val="nil"/>
              <w:bottom w:val="nil"/>
            </w:tcBorders>
            <w:shd w:val="clear" w:color="auto" w:fill="EFFFEF"/>
          </w:tcPr>
          <w:p w14:paraId="67FF0CE7" w14:textId="77777777" w:rsidR="001F118B" w:rsidRPr="00BF62A4" w:rsidRDefault="001F118B" w:rsidP="001F118B">
            <w:pPr>
              <w:tabs>
                <w:tab w:val="left" w:pos="1200"/>
              </w:tabs>
              <w:jc w:val="both"/>
              <w:rPr>
                <w:b/>
                <w:sz w:val="18"/>
                <w:szCs w:val="18"/>
              </w:rPr>
            </w:pPr>
          </w:p>
          <w:p w14:paraId="3E9EF879" w14:textId="77777777" w:rsidR="001F118B" w:rsidRPr="00BF62A4" w:rsidRDefault="001F118B" w:rsidP="001F118B">
            <w:pPr>
              <w:tabs>
                <w:tab w:val="left" w:pos="1200"/>
              </w:tabs>
              <w:jc w:val="both"/>
              <w:rPr>
                <w:b/>
                <w:sz w:val="18"/>
                <w:szCs w:val="18"/>
              </w:rPr>
            </w:pPr>
          </w:p>
        </w:tc>
        <w:tc>
          <w:tcPr>
            <w:tcW w:w="8997" w:type="dxa"/>
            <w:gridSpan w:val="2"/>
          </w:tcPr>
          <w:p w14:paraId="73AF0BC7" w14:textId="77777777" w:rsidR="001F118B" w:rsidRPr="00BF62A4" w:rsidRDefault="001F118B" w:rsidP="001F118B">
            <w:pPr>
              <w:tabs>
                <w:tab w:val="left" w:pos="1200"/>
              </w:tabs>
              <w:jc w:val="both"/>
              <w:rPr>
                <w:b/>
                <w:sz w:val="18"/>
                <w:szCs w:val="18"/>
              </w:rPr>
            </w:pPr>
          </w:p>
          <w:p w14:paraId="1D63B89F" w14:textId="77777777" w:rsidR="001F118B" w:rsidRPr="00BF62A4" w:rsidRDefault="001F118B" w:rsidP="001F118B">
            <w:pPr>
              <w:tabs>
                <w:tab w:val="left" w:pos="1200"/>
              </w:tabs>
              <w:jc w:val="both"/>
              <w:rPr>
                <w:b/>
                <w:sz w:val="18"/>
                <w:szCs w:val="18"/>
              </w:rPr>
            </w:pPr>
          </w:p>
          <w:p w14:paraId="15AE71D3" w14:textId="77777777" w:rsidR="001F118B" w:rsidRPr="00BF62A4" w:rsidRDefault="001F118B" w:rsidP="001F118B">
            <w:pPr>
              <w:tabs>
                <w:tab w:val="left" w:pos="1200"/>
              </w:tabs>
              <w:jc w:val="both"/>
              <w:rPr>
                <w:b/>
                <w:sz w:val="18"/>
                <w:szCs w:val="18"/>
              </w:rPr>
            </w:pPr>
          </w:p>
          <w:p w14:paraId="605158C2" w14:textId="77777777" w:rsidR="001F118B" w:rsidRPr="00BF62A4" w:rsidRDefault="001F118B" w:rsidP="001F118B">
            <w:pPr>
              <w:tabs>
                <w:tab w:val="left" w:pos="1200"/>
              </w:tabs>
              <w:jc w:val="both"/>
              <w:rPr>
                <w:b/>
                <w:sz w:val="18"/>
                <w:szCs w:val="18"/>
              </w:rPr>
            </w:pPr>
          </w:p>
          <w:p w14:paraId="2BC6F1A8" w14:textId="77777777" w:rsidR="001F118B" w:rsidRPr="00BF62A4" w:rsidRDefault="001F118B" w:rsidP="001F118B">
            <w:pPr>
              <w:tabs>
                <w:tab w:val="left" w:pos="1200"/>
              </w:tabs>
              <w:jc w:val="both"/>
              <w:rPr>
                <w:b/>
                <w:sz w:val="18"/>
                <w:szCs w:val="18"/>
              </w:rPr>
            </w:pPr>
          </w:p>
          <w:p w14:paraId="0A317215" w14:textId="77777777" w:rsidR="001F118B" w:rsidRPr="00BF62A4" w:rsidRDefault="001F118B" w:rsidP="001F118B">
            <w:pPr>
              <w:tabs>
                <w:tab w:val="left" w:pos="1200"/>
              </w:tabs>
              <w:jc w:val="both"/>
              <w:rPr>
                <w:b/>
                <w:sz w:val="18"/>
                <w:szCs w:val="18"/>
              </w:rPr>
            </w:pPr>
          </w:p>
        </w:tc>
        <w:tc>
          <w:tcPr>
            <w:tcW w:w="642" w:type="dxa"/>
            <w:tcBorders>
              <w:top w:val="nil"/>
              <w:left w:val="nil"/>
              <w:bottom w:val="nil"/>
            </w:tcBorders>
            <w:shd w:val="clear" w:color="auto" w:fill="F0FFF0"/>
          </w:tcPr>
          <w:p w14:paraId="25F23E03" w14:textId="77777777" w:rsidR="001F118B" w:rsidRPr="00BF62A4" w:rsidRDefault="001F118B" w:rsidP="001F118B">
            <w:pPr>
              <w:tabs>
                <w:tab w:val="left" w:pos="1200"/>
              </w:tabs>
              <w:jc w:val="both"/>
              <w:rPr>
                <w:b/>
                <w:sz w:val="18"/>
                <w:szCs w:val="18"/>
              </w:rPr>
            </w:pPr>
          </w:p>
        </w:tc>
      </w:tr>
      <w:tr w:rsidR="001F118B" w:rsidRPr="007D7A8D" w14:paraId="241C235D" w14:textId="77777777" w:rsidTr="001F118B">
        <w:tc>
          <w:tcPr>
            <w:tcW w:w="492" w:type="dxa"/>
            <w:tcBorders>
              <w:top w:val="nil"/>
              <w:right w:val="nil"/>
            </w:tcBorders>
            <w:shd w:val="clear" w:color="auto" w:fill="EFFFEF"/>
          </w:tcPr>
          <w:p w14:paraId="4A070B82" w14:textId="77777777" w:rsidR="001F118B" w:rsidRPr="00954898" w:rsidRDefault="001F118B" w:rsidP="001F118B">
            <w:pPr>
              <w:tabs>
                <w:tab w:val="left" w:pos="6570"/>
              </w:tabs>
              <w:rPr>
                <w:color w:val="FF0000"/>
                <w:sz w:val="18"/>
                <w:szCs w:val="18"/>
              </w:rPr>
            </w:pPr>
          </w:p>
        </w:tc>
        <w:tc>
          <w:tcPr>
            <w:tcW w:w="9486" w:type="dxa"/>
            <w:gridSpan w:val="2"/>
            <w:tcBorders>
              <w:top w:val="nil"/>
              <w:left w:val="nil"/>
              <w:right w:val="nil"/>
            </w:tcBorders>
            <w:shd w:val="clear" w:color="auto" w:fill="F0FFF0"/>
          </w:tcPr>
          <w:p w14:paraId="0B515558" w14:textId="77777777" w:rsidR="001F118B" w:rsidRPr="00954898" w:rsidRDefault="001F118B" w:rsidP="001F118B">
            <w:pPr>
              <w:tabs>
                <w:tab w:val="left" w:pos="6570"/>
              </w:tabs>
              <w:rPr>
                <w:color w:val="FF0000"/>
                <w:sz w:val="18"/>
                <w:szCs w:val="18"/>
              </w:rPr>
            </w:pPr>
          </w:p>
        </w:tc>
        <w:tc>
          <w:tcPr>
            <w:tcW w:w="654" w:type="dxa"/>
            <w:gridSpan w:val="2"/>
            <w:tcBorders>
              <w:top w:val="nil"/>
              <w:left w:val="nil"/>
            </w:tcBorders>
            <w:shd w:val="clear" w:color="auto" w:fill="F0FFF0"/>
          </w:tcPr>
          <w:p w14:paraId="4A43BFA6" w14:textId="77777777" w:rsidR="001F118B" w:rsidRPr="00954898" w:rsidRDefault="001F118B" w:rsidP="001F118B">
            <w:pPr>
              <w:tabs>
                <w:tab w:val="left" w:pos="6570"/>
              </w:tabs>
              <w:rPr>
                <w:color w:val="FF0000"/>
                <w:sz w:val="18"/>
                <w:szCs w:val="18"/>
              </w:rPr>
            </w:pPr>
          </w:p>
        </w:tc>
      </w:tr>
    </w:tbl>
    <w:p w14:paraId="0F6ACC92" w14:textId="77777777" w:rsidR="00203DA1" w:rsidRPr="007D7A8D" w:rsidRDefault="00203DA1" w:rsidP="003A4CAA"/>
    <w:p w14:paraId="04BA2AE0" w14:textId="77777777" w:rsidR="004C7382" w:rsidRDefault="004C7382" w:rsidP="00C61E32">
      <w:pPr>
        <w:rPr>
          <w:lang w:val="en-US"/>
        </w:rPr>
        <w:sectPr w:rsidR="004C7382" w:rsidSect="00E75276">
          <w:headerReference w:type="default" r:id="rId21"/>
          <w:pgSz w:w="11909" w:h="16834" w:code="9"/>
          <w:pgMar w:top="720" w:right="720" w:bottom="720" w:left="720" w:header="706" w:footer="706" w:gutter="0"/>
          <w:cols w:space="708"/>
          <w:docGrid w:linePitch="360"/>
        </w:sect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3118"/>
        <w:gridCol w:w="70"/>
        <w:gridCol w:w="798"/>
        <w:gridCol w:w="799"/>
        <w:gridCol w:w="798"/>
        <w:gridCol w:w="799"/>
        <w:gridCol w:w="799"/>
        <w:gridCol w:w="798"/>
        <w:gridCol w:w="799"/>
        <w:gridCol w:w="798"/>
        <w:gridCol w:w="799"/>
        <w:gridCol w:w="799"/>
        <w:gridCol w:w="798"/>
        <w:gridCol w:w="799"/>
        <w:gridCol w:w="798"/>
        <w:gridCol w:w="799"/>
        <w:gridCol w:w="92"/>
        <w:gridCol w:w="707"/>
      </w:tblGrid>
      <w:tr w:rsidR="005B2F30" w:rsidRPr="007D7A8D" w14:paraId="0F6ACD50" w14:textId="77777777" w:rsidTr="005B2F30">
        <w:tc>
          <w:tcPr>
            <w:tcW w:w="15560" w:type="dxa"/>
            <w:gridSpan w:val="19"/>
            <w:tcBorders>
              <w:top w:val="single" w:sz="4" w:space="0" w:color="auto"/>
              <w:left w:val="single" w:sz="4" w:space="0" w:color="auto"/>
              <w:right w:val="single" w:sz="4" w:space="0" w:color="auto"/>
            </w:tcBorders>
            <w:shd w:val="clear" w:color="auto" w:fill="000000"/>
          </w:tcPr>
          <w:p w14:paraId="0F6ACD4F" w14:textId="28CC485C" w:rsidR="00203DA1" w:rsidRPr="007D7A8D" w:rsidRDefault="00203DA1" w:rsidP="004077B9">
            <w:pPr>
              <w:tabs>
                <w:tab w:val="left" w:pos="6570"/>
              </w:tabs>
              <w:rPr>
                <w:b/>
                <w:color w:val="FFFFFF"/>
              </w:rPr>
            </w:pPr>
            <w:r w:rsidRPr="007D7A8D">
              <w:rPr>
                <w:b/>
                <w:color w:val="FFFFFF"/>
              </w:rPr>
              <w:lastRenderedPageBreak/>
              <w:t>COORDINATION</w:t>
            </w:r>
          </w:p>
        </w:tc>
      </w:tr>
      <w:tr w:rsidR="001675D3" w:rsidRPr="007D7A8D" w14:paraId="0F6ACD56" w14:textId="77777777" w:rsidTr="00C23CBE">
        <w:trPr>
          <w:trHeight w:val="863"/>
        </w:trPr>
        <w:tc>
          <w:tcPr>
            <w:tcW w:w="393" w:type="dxa"/>
            <w:tcBorders>
              <w:left w:val="single" w:sz="4" w:space="0" w:color="auto"/>
              <w:bottom w:val="nil"/>
              <w:right w:val="nil"/>
            </w:tcBorders>
            <w:shd w:val="clear" w:color="auto" w:fill="F0FFF0"/>
            <w:tcMar>
              <w:left w:w="6" w:type="dxa"/>
              <w:right w:w="6" w:type="dxa"/>
            </w:tcMar>
          </w:tcPr>
          <w:p w14:paraId="0F6ACD51" w14:textId="77777777" w:rsidR="00203DA1" w:rsidRDefault="00203DA1" w:rsidP="00C23CBE">
            <w:pPr>
              <w:tabs>
                <w:tab w:val="left" w:pos="3015"/>
              </w:tabs>
              <w:jc w:val="center"/>
              <w:rPr>
                <w:b/>
                <w:color w:val="FFFFFF"/>
                <w:sz w:val="18"/>
                <w:szCs w:val="18"/>
              </w:rPr>
            </w:pPr>
          </w:p>
          <w:p w14:paraId="0F6ACD52" w14:textId="4000A965" w:rsidR="00203DA1" w:rsidRPr="003B17F4" w:rsidRDefault="00203DA1" w:rsidP="00AB6E8C">
            <w:pPr>
              <w:tabs>
                <w:tab w:val="left" w:pos="3015"/>
              </w:tabs>
              <w:jc w:val="center"/>
              <w:rPr>
                <w:b/>
                <w:sz w:val="18"/>
                <w:szCs w:val="18"/>
              </w:rPr>
            </w:pPr>
            <w:r>
              <w:rPr>
                <w:b/>
                <w:color w:val="FFFFFF"/>
                <w:sz w:val="18"/>
                <w:szCs w:val="18"/>
              </w:rPr>
              <w:t>A</w:t>
            </w:r>
            <w:r>
              <w:rPr>
                <w:b/>
                <w:sz w:val="18"/>
                <w:szCs w:val="18"/>
              </w:rPr>
              <w:t>A</w:t>
            </w:r>
            <w:r w:rsidR="00237C12">
              <w:rPr>
                <w:b/>
                <w:sz w:val="18"/>
                <w:szCs w:val="18"/>
              </w:rPr>
              <w:t>7</w:t>
            </w:r>
            <w:r>
              <w:rPr>
                <w:b/>
                <w:sz w:val="18"/>
                <w:szCs w:val="18"/>
              </w:rPr>
              <w:t>.</w:t>
            </w:r>
          </w:p>
        </w:tc>
        <w:tc>
          <w:tcPr>
            <w:tcW w:w="15167" w:type="dxa"/>
            <w:gridSpan w:val="18"/>
            <w:tcBorders>
              <w:left w:val="nil"/>
              <w:bottom w:val="nil"/>
              <w:right w:val="single" w:sz="4" w:space="0" w:color="auto"/>
            </w:tcBorders>
            <w:shd w:val="clear" w:color="auto" w:fill="F0FFF0"/>
          </w:tcPr>
          <w:p w14:paraId="0F6ACD54" w14:textId="657C549A" w:rsidR="00203DA1" w:rsidRPr="00BE0CAA" w:rsidRDefault="00203DA1" w:rsidP="00C23CBE">
            <w:pPr>
              <w:tabs>
                <w:tab w:val="left" w:pos="6570"/>
              </w:tabs>
              <w:spacing w:before="120"/>
              <w:rPr>
                <w:lang w:val="en-US"/>
              </w:rPr>
            </w:pPr>
            <w:r w:rsidRPr="007D7A8D">
              <w:rPr>
                <w:b/>
                <w:sz w:val="20"/>
                <w:szCs w:val="20"/>
                <w:u w:val="single"/>
              </w:rPr>
              <w:t>Institutional roles and responsibilities and lead agencies</w:t>
            </w:r>
            <w:r w:rsidR="004C7382">
              <w:rPr>
                <w:rStyle w:val="FootnoteReference"/>
                <w:b/>
                <w:sz w:val="20"/>
                <w:szCs w:val="20"/>
                <w:u w:val="single"/>
              </w:rPr>
              <w:footnoteReference w:id="21"/>
            </w:r>
            <w:r w:rsidRPr="007D7A8D">
              <w:rPr>
                <w:sz w:val="20"/>
                <w:szCs w:val="20"/>
              </w:rPr>
              <w:t>:</w:t>
            </w:r>
            <w:r w:rsidRPr="007D7A8D">
              <w:rPr>
                <w:sz w:val="20"/>
                <w:szCs w:val="20"/>
                <w:lang w:val="en-US"/>
              </w:rPr>
              <w:t xml:space="preserve"> </w:t>
            </w:r>
            <w:r w:rsidRPr="001B21B1">
              <w:rPr>
                <w:sz w:val="20"/>
                <w:szCs w:val="20"/>
              </w:rPr>
              <w:t>Please list ministries</w:t>
            </w:r>
            <w:r w:rsidR="00111103">
              <w:rPr>
                <w:sz w:val="20"/>
                <w:szCs w:val="20"/>
              </w:rPr>
              <w:t xml:space="preserve"> </w:t>
            </w:r>
            <w:r w:rsidRPr="001B21B1">
              <w:rPr>
                <w:sz w:val="20"/>
                <w:szCs w:val="20"/>
              </w:rPr>
              <w:t>/ national institutions with responsibilities</w:t>
            </w:r>
            <w:r w:rsidR="007F46A9">
              <w:rPr>
                <w:sz w:val="20"/>
                <w:szCs w:val="20"/>
              </w:rPr>
              <w:t xml:space="preserve"> in the following areas:</w:t>
            </w:r>
            <w:r w:rsidR="004C7382">
              <w:rPr>
                <w:sz w:val="20"/>
                <w:szCs w:val="20"/>
              </w:rPr>
              <w:t xml:space="preserve"> </w:t>
            </w:r>
            <w:r w:rsidR="003B57C3" w:rsidRPr="00C23CBE">
              <w:rPr>
                <w:sz w:val="20"/>
                <w:szCs w:val="20"/>
                <w:lang w:val="en-US"/>
              </w:rPr>
              <w:t>a. governing and regulating; b</w:t>
            </w:r>
            <w:proofErr w:type="gramStart"/>
            <w:r w:rsidR="003B57C3" w:rsidRPr="00C23CBE">
              <w:rPr>
                <w:sz w:val="20"/>
                <w:szCs w:val="20"/>
                <w:lang w:val="en-US"/>
              </w:rPr>
              <w:t xml:space="preserve">. </w:t>
            </w:r>
            <w:r w:rsidR="00DD03B6">
              <w:rPr>
                <w:sz w:val="20"/>
                <w:szCs w:val="20"/>
                <w:lang w:val="en-US"/>
              </w:rPr>
              <w:t>providing</w:t>
            </w:r>
            <w:proofErr w:type="gramEnd"/>
            <w:r w:rsidR="00DD03B6">
              <w:rPr>
                <w:sz w:val="20"/>
                <w:szCs w:val="20"/>
                <w:lang w:val="en-US"/>
              </w:rPr>
              <w:t xml:space="preserve"> service (including </w:t>
            </w:r>
            <w:r w:rsidR="003B57C3" w:rsidRPr="00C23CBE">
              <w:rPr>
                <w:sz w:val="20"/>
                <w:szCs w:val="20"/>
                <w:lang w:val="en-US"/>
              </w:rPr>
              <w:t>planning, financing</w:t>
            </w:r>
            <w:r w:rsidR="003C3D58" w:rsidRPr="00C23CBE">
              <w:rPr>
                <w:sz w:val="20"/>
                <w:szCs w:val="20"/>
                <w:lang w:val="en-US"/>
              </w:rPr>
              <w:t>,</w:t>
            </w:r>
            <w:r w:rsidR="003B57C3" w:rsidRPr="00C23CBE">
              <w:rPr>
                <w:sz w:val="20"/>
                <w:szCs w:val="20"/>
                <w:lang w:val="en-US"/>
              </w:rPr>
              <w:t xml:space="preserve"> and operating</w:t>
            </w:r>
            <w:r w:rsidR="00DD03B6">
              <w:rPr>
                <w:sz w:val="20"/>
                <w:szCs w:val="20"/>
                <w:lang w:val="en-US"/>
              </w:rPr>
              <w:t>)</w:t>
            </w:r>
            <w:r w:rsidR="003B57C3" w:rsidRPr="00C23CBE">
              <w:rPr>
                <w:sz w:val="20"/>
                <w:szCs w:val="20"/>
                <w:lang w:val="en-US"/>
              </w:rPr>
              <w:t>; c. monitoring and surveillance</w:t>
            </w:r>
            <w:r w:rsidR="007F46A9">
              <w:rPr>
                <w:sz w:val="20"/>
                <w:szCs w:val="20"/>
                <w:lang w:val="en-US"/>
              </w:rPr>
              <w:t>. I</w:t>
            </w:r>
            <w:r w:rsidR="003B57C3" w:rsidRPr="00C23CBE">
              <w:rPr>
                <w:sz w:val="20"/>
                <w:szCs w:val="20"/>
                <w:lang w:val="en-US"/>
              </w:rPr>
              <w:t>ndicate the level of responsibility</w:t>
            </w:r>
            <w:r w:rsidR="007F46A9">
              <w:rPr>
                <w:sz w:val="20"/>
                <w:szCs w:val="20"/>
                <w:lang w:val="en-US"/>
              </w:rPr>
              <w:t xml:space="preserve"> of the institution</w:t>
            </w:r>
            <w:r w:rsidR="003B57C3" w:rsidRPr="00C23CBE">
              <w:rPr>
                <w:sz w:val="20"/>
                <w:szCs w:val="20"/>
                <w:lang w:val="en-US"/>
              </w:rPr>
              <w:t xml:space="preserve"> in each </w:t>
            </w:r>
            <w:r w:rsidR="007F46A9">
              <w:rPr>
                <w:sz w:val="20"/>
                <w:szCs w:val="20"/>
                <w:lang w:val="en-US"/>
              </w:rPr>
              <w:t>area</w:t>
            </w:r>
            <w:r w:rsidR="007F46A9" w:rsidRPr="00C23CBE">
              <w:rPr>
                <w:sz w:val="20"/>
                <w:szCs w:val="20"/>
                <w:lang w:val="en-US"/>
              </w:rPr>
              <w:t xml:space="preserve"> </w:t>
            </w:r>
            <w:r w:rsidR="003B57C3" w:rsidRPr="00C23CBE">
              <w:rPr>
                <w:sz w:val="20"/>
                <w:szCs w:val="20"/>
                <w:lang w:val="en-US"/>
              </w:rPr>
              <w:t xml:space="preserve">on a scale of 1 to 4 (1. None, 2. Contributor, 3. Major </w:t>
            </w:r>
            <w:r w:rsidR="002E65D0">
              <w:rPr>
                <w:sz w:val="20"/>
                <w:szCs w:val="20"/>
                <w:lang w:val="en-US"/>
              </w:rPr>
              <w:t>c</w:t>
            </w:r>
            <w:r w:rsidR="003B57C3" w:rsidRPr="00C23CBE">
              <w:rPr>
                <w:sz w:val="20"/>
                <w:szCs w:val="20"/>
                <w:lang w:val="en-US"/>
              </w:rPr>
              <w:t>ontributor, 4</w:t>
            </w:r>
            <w:r w:rsidR="00CC4041">
              <w:rPr>
                <w:sz w:val="20"/>
                <w:szCs w:val="20"/>
                <w:lang w:val="en-US"/>
              </w:rPr>
              <w:t>.</w:t>
            </w:r>
            <w:r w:rsidR="003B57C3" w:rsidRPr="00C23CBE">
              <w:rPr>
                <w:sz w:val="20"/>
                <w:szCs w:val="20"/>
                <w:lang w:val="en-US"/>
              </w:rPr>
              <w:t xml:space="preserve"> </w:t>
            </w:r>
            <w:r w:rsidR="00CC4041">
              <w:rPr>
                <w:sz w:val="20"/>
                <w:szCs w:val="20"/>
                <w:lang w:val="en-US"/>
              </w:rPr>
              <w:t>L</w:t>
            </w:r>
            <w:r w:rsidR="003B57C3" w:rsidRPr="00C23CBE">
              <w:rPr>
                <w:sz w:val="20"/>
                <w:szCs w:val="20"/>
                <w:lang w:val="en-US"/>
              </w:rPr>
              <w:t>ead).</w:t>
            </w:r>
            <w:r w:rsidR="003B57C3" w:rsidRPr="00BE0CAA">
              <w:rPr>
                <w:sz w:val="18"/>
                <w:szCs w:val="18"/>
                <w:lang w:val="en-US"/>
              </w:rPr>
              <w:t xml:space="preserve"> </w:t>
            </w:r>
            <w:r w:rsidR="003B57C3" w:rsidRPr="00BE0CAA">
              <w:rPr>
                <w:sz w:val="20"/>
                <w:szCs w:val="20"/>
                <w:lang w:val="en-US"/>
              </w:rPr>
              <w:t xml:space="preserve">Please add lines or attach separate page if necessary. </w:t>
            </w:r>
          </w:p>
          <w:p w14:paraId="0F6ACD55" w14:textId="51C79501" w:rsidR="00203DA1" w:rsidRPr="00C23CBE" w:rsidRDefault="00203DA1" w:rsidP="00AB6E8C">
            <w:pPr>
              <w:tabs>
                <w:tab w:val="left" w:pos="6570"/>
              </w:tabs>
              <w:spacing w:before="120"/>
              <w:rPr>
                <w:i/>
                <w:iCs/>
                <w:color w:val="FF0000"/>
                <w:sz w:val="20"/>
                <w:szCs w:val="20"/>
                <w:lang w:val="en-US"/>
              </w:rPr>
            </w:pPr>
            <w:r w:rsidRPr="00C23CBE">
              <w:rPr>
                <w:i/>
                <w:iCs/>
                <w:sz w:val="20"/>
                <w:szCs w:val="20"/>
              </w:rPr>
              <w:t xml:space="preserve">(Please </w:t>
            </w:r>
            <w:r w:rsidR="00997D35" w:rsidRPr="00C23CBE">
              <w:rPr>
                <w:i/>
                <w:iCs/>
                <w:sz w:val="20"/>
                <w:szCs w:val="20"/>
              </w:rPr>
              <w:t xml:space="preserve">select </w:t>
            </w:r>
            <w:r w:rsidR="00997D35" w:rsidRPr="00C23CBE">
              <w:rPr>
                <w:b/>
                <w:i/>
                <w:iCs/>
                <w:sz w:val="20"/>
                <w:szCs w:val="20"/>
              </w:rPr>
              <w:t>ONE</w:t>
            </w:r>
            <w:r w:rsidR="00997D35" w:rsidRPr="00C23CBE">
              <w:rPr>
                <w:i/>
                <w:iCs/>
                <w:sz w:val="20"/>
                <w:szCs w:val="20"/>
              </w:rPr>
              <w:t xml:space="preserve"> lead </w:t>
            </w:r>
            <w:r w:rsidR="00CC4041">
              <w:rPr>
                <w:i/>
                <w:iCs/>
                <w:sz w:val="20"/>
                <w:szCs w:val="20"/>
              </w:rPr>
              <w:t xml:space="preserve">institution </w:t>
            </w:r>
            <w:r w:rsidR="00997D35" w:rsidRPr="00C23CBE">
              <w:rPr>
                <w:i/>
                <w:iCs/>
                <w:sz w:val="20"/>
                <w:szCs w:val="20"/>
              </w:rPr>
              <w:t xml:space="preserve">for each </w:t>
            </w:r>
            <w:r w:rsidR="00CC4041">
              <w:rPr>
                <w:i/>
                <w:iCs/>
                <w:sz w:val="20"/>
                <w:szCs w:val="20"/>
              </w:rPr>
              <w:t>column.</w:t>
            </w:r>
            <w:r w:rsidRPr="00C23CBE">
              <w:rPr>
                <w:i/>
                <w:iCs/>
                <w:sz w:val="20"/>
                <w:szCs w:val="20"/>
              </w:rPr>
              <w:t>)</w:t>
            </w:r>
          </w:p>
        </w:tc>
      </w:tr>
      <w:tr w:rsidR="001675D3" w:rsidRPr="007D7A8D" w14:paraId="0F6ACD5A" w14:textId="77777777" w:rsidTr="00C23CBE">
        <w:trPr>
          <w:trHeight w:hRule="exact" w:val="227"/>
        </w:trPr>
        <w:tc>
          <w:tcPr>
            <w:tcW w:w="393" w:type="dxa"/>
            <w:tcBorders>
              <w:top w:val="nil"/>
              <w:left w:val="single" w:sz="4" w:space="0" w:color="auto"/>
              <w:bottom w:val="nil"/>
              <w:right w:val="nil"/>
            </w:tcBorders>
            <w:shd w:val="clear" w:color="auto" w:fill="F0FFF0"/>
          </w:tcPr>
          <w:p w14:paraId="0F6ACD57" w14:textId="77777777" w:rsidR="001675D3" w:rsidRPr="00C23CBE" w:rsidRDefault="001675D3" w:rsidP="004077B9">
            <w:pPr>
              <w:tabs>
                <w:tab w:val="left" w:pos="6570"/>
              </w:tabs>
              <w:rPr>
                <w:sz w:val="10"/>
                <w:szCs w:val="10"/>
              </w:rPr>
            </w:pPr>
          </w:p>
        </w:tc>
        <w:tc>
          <w:tcPr>
            <w:tcW w:w="3188" w:type="dxa"/>
            <w:gridSpan w:val="2"/>
            <w:vMerge w:val="restart"/>
            <w:tcBorders>
              <w:top w:val="nil"/>
              <w:left w:val="nil"/>
            </w:tcBorders>
            <w:shd w:val="clear" w:color="auto" w:fill="F0FFF0"/>
            <w:vAlign w:val="bottom"/>
          </w:tcPr>
          <w:p w14:paraId="0F6ACD58" w14:textId="77777777" w:rsidR="001675D3" w:rsidRPr="00D444C1" w:rsidRDefault="001675D3" w:rsidP="005B3A1F">
            <w:pPr>
              <w:tabs>
                <w:tab w:val="left" w:pos="1200"/>
              </w:tabs>
              <w:rPr>
                <w:sz w:val="18"/>
                <w:szCs w:val="18"/>
                <w:lang w:val="en-US"/>
              </w:rPr>
            </w:pPr>
            <w:r w:rsidRPr="00D444C1">
              <w:rPr>
                <w:sz w:val="18"/>
                <w:szCs w:val="18"/>
                <w:lang w:val="en-US"/>
              </w:rPr>
              <w:t>Ministry or national institution</w:t>
            </w:r>
          </w:p>
        </w:tc>
        <w:tc>
          <w:tcPr>
            <w:tcW w:w="11979" w:type="dxa"/>
            <w:gridSpan w:val="16"/>
            <w:vMerge w:val="restart"/>
            <w:tcBorders>
              <w:left w:val="nil"/>
              <w:right w:val="single" w:sz="4" w:space="0" w:color="auto"/>
            </w:tcBorders>
            <w:shd w:val="clear" w:color="auto" w:fill="F0FFF0"/>
          </w:tcPr>
          <w:p w14:paraId="4A712A49" w14:textId="4A920F8C" w:rsidR="00CC4041" w:rsidDel="00CC4041" w:rsidRDefault="001675D3" w:rsidP="00AB6E8C">
            <w:pPr>
              <w:tabs>
                <w:tab w:val="left" w:pos="1200"/>
              </w:tabs>
              <w:jc w:val="center"/>
              <w:rPr>
                <w:sz w:val="18"/>
                <w:szCs w:val="18"/>
                <w:lang w:val="en-US"/>
              </w:rPr>
            </w:pPr>
            <w:r w:rsidRPr="00D444C1">
              <w:rPr>
                <w:sz w:val="18"/>
                <w:szCs w:val="18"/>
                <w:lang w:val="en-US"/>
              </w:rPr>
              <w:t xml:space="preserve">Level of </w:t>
            </w:r>
            <w:r>
              <w:rPr>
                <w:sz w:val="18"/>
                <w:szCs w:val="18"/>
                <w:lang w:val="en-US"/>
              </w:rPr>
              <w:t xml:space="preserve">responsibility </w:t>
            </w:r>
            <w:r w:rsidRPr="00D444C1">
              <w:rPr>
                <w:sz w:val="18"/>
                <w:szCs w:val="18"/>
                <w:lang w:val="en-US"/>
              </w:rPr>
              <w:t xml:space="preserve">in </w:t>
            </w:r>
            <w:r>
              <w:rPr>
                <w:sz w:val="18"/>
                <w:szCs w:val="18"/>
                <w:lang w:val="en-US"/>
              </w:rPr>
              <w:t>each</w:t>
            </w:r>
            <w:r w:rsidRPr="00D444C1">
              <w:rPr>
                <w:sz w:val="18"/>
                <w:szCs w:val="18"/>
                <w:lang w:val="en-US"/>
              </w:rPr>
              <w:t xml:space="preserve"> sector:</w:t>
            </w:r>
          </w:p>
          <w:p w14:paraId="545237A4" w14:textId="2174898F" w:rsidR="001675D3" w:rsidRPr="00AB6E8C" w:rsidRDefault="00CC4041" w:rsidP="00AB6E8C">
            <w:pPr>
              <w:tabs>
                <w:tab w:val="left" w:pos="1200"/>
              </w:tabs>
              <w:jc w:val="center"/>
              <w:rPr>
                <w:sz w:val="18"/>
                <w:szCs w:val="18"/>
                <w:lang w:val="en-US"/>
              </w:rPr>
            </w:pPr>
            <w:r w:rsidRPr="00C23CBE">
              <w:rPr>
                <w:sz w:val="18"/>
                <w:szCs w:val="18"/>
                <w:lang w:val="en-US"/>
              </w:rPr>
              <w:t xml:space="preserve">1. </w:t>
            </w:r>
            <w:r w:rsidR="002E65D0" w:rsidRPr="00AB6E8C">
              <w:rPr>
                <w:sz w:val="18"/>
                <w:szCs w:val="18"/>
                <w:lang w:val="en-US"/>
              </w:rPr>
              <w:t xml:space="preserve">None, 2. Contributor, 3. Major </w:t>
            </w:r>
            <w:r w:rsidR="002E65D0">
              <w:rPr>
                <w:sz w:val="18"/>
                <w:szCs w:val="18"/>
                <w:lang w:val="en-US"/>
              </w:rPr>
              <w:t>c</w:t>
            </w:r>
            <w:r w:rsidRPr="00C23CBE">
              <w:rPr>
                <w:sz w:val="18"/>
                <w:szCs w:val="18"/>
                <w:lang w:val="en-US"/>
              </w:rPr>
              <w:t>ontributor, 4.</w:t>
            </w:r>
            <w:r w:rsidRPr="00AB6E8C">
              <w:rPr>
                <w:sz w:val="18"/>
                <w:szCs w:val="18"/>
                <w:lang w:val="en-US"/>
              </w:rPr>
              <w:t xml:space="preserve"> </w:t>
            </w:r>
            <w:r>
              <w:rPr>
                <w:sz w:val="18"/>
                <w:szCs w:val="18"/>
                <w:lang w:val="en-US"/>
              </w:rPr>
              <w:t>L</w:t>
            </w:r>
            <w:r w:rsidRPr="00C23CBE">
              <w:rPr>
                <w:sz w:val="18"/>
                <w:szCs w:val="18"/>
                <w:lang w:val="en-US"/>
              </w:rPr>
              <w:t>ead</w:t>
            </w:r>
          </w:p>
        </w:tc>
      </w:tr>
      <w:tr w:rsidR="001675D3" w:rsidRPr="007D7A8D" w14:paraId="0F6ACD61" w14:textId="77777777" w:rsidTr="00C23CBE">
        <w:trPr>
          <w:trHeight w:val="388"/>
        </w:trPr>
        <w:tc>
          <w:tcPr>
            <w:tcW w:w="393" w:type="dxa"/>
            <w:vMerge w:val="restart"/>
            <w:tcBorders>
              <w:top w:val="nil"/>
              <w:left w:val="single" w:sz="4" w:space="0" w:color="auto"/>
              <w:right w:val="nil"/>
            </w:tcBorders>
            <w:shd w:val="clear" w:color="auto" w:fill="F0FFF0"/>
          </w:tcPr>
          <w:p w14:paraId="0F6ACD5B" w14:textId="77777777" w:rsidR="001675D3" w:rsidRPr="007D7A8D" w:rsidRDefault="001675D3" w:rsidP="004077B9">
            <w:pPr>
              <w:tabs>
                <w:tab w:val="left" w:pos="6570"/>
              </w:tabs>
              <w:rPr>
                <w:sz w:val="18"/>
                <w:szCs w:val="18"/>
              </w:rPr>
            </w:pPr>
          </w:p>
        </w:tc>
        <w:tc>
          <w:tcPr>
            <w:tcW w:w="3188" w:type="dxa"/>
            <w:gridSpan w:val="2"/>
            <w:vMerge/>
            <w:tcBorders>
              <w:left w:val="nil"/>
            </w:tcBorders>
            <w:shd w:val="clear" w:color="auto" w:fill="F0FFF0"/>
          </w:tcPr>
          <w:p w14:paraId="0F6ACD5C" w14:textId="77777777" w:rsidR="001675D3" w:rsidRPr="00D444C1" w:rsidRDefault="001675D3" w:rsidP="004077B9">
            <w:pPr>
              <w:tabs>
                <w:tab w:val="left" w:pos="1200"/>
              </w:tabs>
              <w:jc w:val="both"/>
              <w:rPr>
                <w:sz w:val="18"/>
                <w:szCs w:val="18"/>
              </w:rPr>
            </w:pPr>
          </w:p>
        </w:tc>
        <w:tc>
          <w:tcPr>
            <w:tcW w:w="11979" w:type="dxa"/>
            <w:gridSpan w:val="16"/>
            <w:vMerge/>
            <w:tcBorders>
              <w:left w:val="nil"/>
              <w:bottom w:val="single" w:sz="4" w:space="0" w:color="auto"/>
              <w:right w:val="single" w:sz="4" w:space="0" w:color="auto"/>
            </w:tcBorders>
            <w:shd w:val="clear" w:color="auto" w:fill="F0FFF0"/>
            <w:vAlign w:val="center"/>
          </w:tcPr>
          <w:p w14:paraId="0F6ACD60" w14:textId="0E7D1A4B" w:rsidR="001675D3" w:rsidRPr="00D444C1" w:rsidRDefault="001675D3" w:rsidP="00E004D5">
            <w:pPr>
              <w:tabs>
                <w:tab w:val="left" w:pos="1200"/>
              </w:tabs>
              <w:jc w:val="center"/>
              <w:rPr>
                <w:sz w:val="18"/>
                <w:szCs w:val="18"/>
              </w:rPr>
            </w:pPr>
          </w:p>
        </w:tc>
      </w:tr>
      <w:tr w:rsidR="00160980" w:rsidRPr="007D7A8D" w14:paraId="0F6ACD73" w14:textId="246734EA" w:rsidTr="00C23CBE">
        <w:trPr>
          <w:trHeight w:val="156"/>
        </w:trPr>
        <w:tc>
          <w:tcPr>
            <w:tcW w:w="393" w:type="dxa"/>
            <w:vMerge/>
            <w:tcBorders>
              <w:left w:val="single" w:sz="4" w:space="0" w:color="auto"/>
              <w:right w:val="nil"/>
            </w:tcBorders>
            <w:shd w:val="clear" w:color="auto" w:fill="F0FFF0"/>
          </w:tcPr>
          <w:p w14:paraId="0F6ACD62" w14:textId="77777777" w:rsidR="00160980" w:rsidRPr="007D7A8D" w:rsidRDefault="00160980" w:rsidP="004077B9">
            <w:pPr>
              <w:tabs>
                <w:tab w:val="left" w:pos="6570"/>
              </w:tabs>
              <w:rPr>
                <w:sz w:val="18"/>
                <w:szCs w:val="18"/>
              </w:rPr>
            </w:pPr>
          </w:p>
        </w:tc>
        <w:tc>
          <w:tcPr>
            <w:tcW w:w="3188" w:type="dxa"/>
            <w:gridSpan w:val="2"/>
            <w:vMerge/>
            <w:tcBorders>
              <w:left w:val="nil"/>
            </w:tcBorders>
            <w:shd w:val="clear" w:color="auto" w:fill="F0FFF0"/>
          </w:tcPr>
          <w:p w14:paraId="0F6ACD63" w14:textId="77777777" w:rsidR="00160980" w:rsidRPr="007D7A8D" w:rsidRDefault="00160980" w:rsidP="004077B9">
            <w:pPr>
              <w:tabs>
                <w:tab w:val="left" w:pos="1200"/>
              </w:tabs>
              <w:jc w:val="both"/>
              <w:rPr>
                <w:sz w:val="8"/>
                <w:szCs w:val="8"/>
              </w:rPr>
            </w:pPr>
          </w:p>
        </w:tc>
        <w:tc>
          <w:tcPr>
            <w:tcW w:w="2395" w:type="dxa"/>
            <w:gridSpan w:val="3"/>
            <w:tcBorders>
              <w:top w:val="single" w:sz="4" w:space="0" w:color="auto"/>
              <w:left w:val="nil"/>
              <w:bottom w:val="single" w:sz="4" w:space="0" w:color="auto"/>
            </w:tcBorders>
            <w:shd w:val="clear" w:color="auto" w:fill="F0FFF0"/>
            <w:tcMar>
              <w:left w:w="6" w:type="dxa"/>
              <w:right w:w="6" w:type="dxa"/>
            </w:tcMar>
            <w:vAlign w:val="center"/>
          </w:tcPr>
          <w:p w14:paraId="0F6ACD68" w14:textId="3A19D8F3" w:rsidR="00160980" w:rsidRPr="00C23CBE" w:rsidRDefault="00160980" w:rsidP="00AB6E8C">
            <w:pPr>
              <w:tabs>
                <w:tab w:val="left" w:pos="1200"/>
              </w:tabs>
              <w:jc w:val="center"/>
              <w:rPr>
                <w:bCs/>
                <w:sz w:val="16"/>
                <w:szCs w:val="16"/>
              </w:rPr>
            </w:pPr>
            <w:r>
              <w:rPr>
                <w:bCs/>
                <w:sz w:val="16"/>
                <w:szCs w:val="16"/>
              </w:rPr>
              <w:t>Drinking-water</w:t>
            </w:r>
          </w:p>
        </w:tc>
        <w:tc>
          <w:tcPr>
            <w:tcW w:w="2396" w:type="dxa"/>
            <w:gridSpan w:val="3"/>
            <w:tcBorders>
              <w:top w:val="single" w:sz="4" w:space="0" w:color="auto"/>
              <w:left w:val="nil"/>
              <w:bottom w:val="single" w:sz="4" w:space="0" w:color="auto"/>
            </w:tcBorders>
            <w:shd w:val="clear" w:color="auto" w:fill="F0FFF0"/>
            <w:tcMar>
              <w:left w:w="6" w:type="dxa"/>
              <w:right w:w="6" w:type="dxa"/>
            </w:tcMar>
            <w:vAlign w:val="center"/>
          </w:tcPr>
          <w:p w14:paraId="1B47B108" w14:textId="44C2D2A9" w:rsidR="00160980" w:rsidRPr="00AB6E8C" w:rsidRDefault="00160980" w:rsidP="001675D3">
            <w:pPr>
              <w:tabs>
                <w:tab w:val="left" w:pos="1200"/>
              </w:tabs>
              <w:jc w:val="center"/>
              <w:rPr>
                <w:bCs/>
                <w:sz w:val="16"/>
                <w:szCs w:val="16"/>
              </w:rPr>
            </w:pPr>
          </w:p>
          <w:p w14:paraId="0B80E452" w14:textId="01187CA2" w:rsidR="00160980" w:rsidRPr="00AB6E8C" w:rsidRDefault="00160980" w:rsidP="001675D3">
            <w:pPr>
              <w:tabs>
                <w:tab w:val="left" w:pos="1200"/>
              </w:tabs>
              <w:jc w:val="center"/>
              <w:rPr>
                <w:bCs/>
                <w:sz w:val="16"/>
                <w:szCs w:val="16"/>
              </w:rPr>
            </w:pPr>
            <w:r>
              <w:rPr>
                <w:bCs/>
                <w:sz w:val="16"/>
                <w:szCs w:val="16"/>
              </w:rPr>
              <w:t>Hygiene promotion</w:t>
            </w:r>
            <w:r w:rsidR="009F6C51">
              <w:rPr>
                <w:rStyle w:val="FootnoteReference"/>
                <w:bCs/>
                <w:sz w:val="16"/>
                <w:szCs w:val="16"/>
              </w:rPr>
              <w:footnoteReference w:id="22"/>
            </w:r>
          </w:p>
          <w:p w14:paraId="0F6ACD6D" w14:textId="61BC996F" w:rsidR="00160980" w:rsidRPr="00C23CBE" w:rsidRDefault="00160980" w:rsidP="00AB6E8C">
            <w:pPr>
              <w:tabs>
                <w:tab w:val="left" w:pos="1200"/>
              </w:tabs>
              <w:jc w:val="center"/>
              <w:rPr>
                <w:bCs/>
                <w:sz w:val="16"/>
                <w:szCs w:val="16"/>
              </w:rPr>
            </w:pPr>
          </w:p>
        </w:tc>
        <w:tc>
          <w:tcPr>
            <w:tcW w:w="2396" w:type="dxa"/>
            <w:gridSpan w:val="3"/>
            <w:tcBorders>
              <w:top w:val="single" w:sz="4" w:space="0" w:color="auto"/>
              <w:left w:val="nil"/>
              <w:bottom w:val="single" w:sz="4" w:space="0" w:color="auto"/>
              <w:right w:val="nil"/>
            </w:tcBorders>
            <w:shd w:val="clear" w:color="auto" w:fill="F0FFF0"/>
            <w:tcMar>
              <w:left w:w="6" w:type="dxa"/>
              <w:right w:w="6" w:type="dxa"/>
            </w:tcMar>
            <w:vAlign w:val="center"/>
          </w:tcPr>
          <w:p w14:paraId="699745A2" w14:textId="44F2DCB4" w:rsidR="00160980" w:rsidRPr="00AB6E8C" w:rsidRDefault="00160980" w:rsidP="001675D3">
            <w:pPr>
              <w:tabs>
                <w:tab w:val="left" w:pos="1200"/>
              </w:tabs>
              <w:jc w:val="center"/>
              <w:rPr>
                <w:bCs/>
                <w:sz w:val="16"/>
                <w:szCs w:val="16"/>
              </w:rPr>
            </w:pPr>
          </w:p>
          <w:p w14:paraId="6DCB494D" w14:textId="3409BFAE" w:rsidR="00160980" w:rsidRPr="00AB6E8C" w:rsidRDefault="00160980" w:rsidP="001675D3">
            <w:pPr>
              <w:tabs>
                <w:tab w:val="left" w:pos="1200"/>
              </w:tabs>
              <w:jc w:val="center"/>
              <w:rPr>
                <w:bCs/>
                <w:sz w:val="16"/>
                <w:szCs w:val="16"/>
              </w:rPr>
            </w:pPr>
            <w:r>
              <w:rPr>
                <w:bCs/>
                <w:sz w:val="16"/>
                <w:szCs w:val="16"/>
              </w:rPr>
              <w:t>Basic sanitation</w:t>
            </w:r>
          </w:p>
          <w:p w14:paraId="0F6ACD72" w14:textId="3CE216F3" w:rsidR="00160980" w:rsidRPr="00C23CBE" w:rsidRDefault="00160980" w:rsidP="00AB6E8C">
            <w:pPr>
              <w:tabs>
                <w:tab w:val="left" w:pos="1200"/>
              </w:tabs>
              <w:jc w:val="center"/>
              <w:rPr>
                <w:bCs/>
                <w:sz w:val="16"/>
                <w:szCs w:val="16"/>
              </w:rPr>
            </w:pPr>
          </w:p>
        </w:tc>
        <w:tc>
          <w:tcPr>
            <w:tcW w:w="2396" w:type="dxa"/>
            <w:gridSpan w:val="3"/>
            <w:tcBorders>
              <w:top w:val="single" w:sz="4" w:space="0" w:color="auto"/>
              <w:bottom w:val="single" w:sz="4" w:space="0" w:color="auto"/>
            </w:tcBorders>
            <w:shd w:val="clear" w:color="auto" w:fill="F0FFF0"/>
            <w:tcMar>
              <w:left w:w="6" w:type="dxa"/>
              <w:right w:w="6" w:type="dxa"/>
            </w:tcMar>
            <w:vAlign w:val="center"/>
          </w:tcPr>
          <w:p w14:paraId="03D13585" w14:textId="19D23AF0" w:rsidR="00160980" w:rsidRPr="00C23CBE" w:rsidRDefault="00160980" w:rsidP="00C23CBE">
            <w:pPr>
              <w:tabs>
                <w:tab w:val="left" w:pos="1200"/>
              </w:tabs>
              <w:jc w:val="center"/>
              <w:rPr>
                <w:bCs/>
                <w:sz w:val="16"/>
                <w:szCs w:val="16"/>
              </w:rPr>
            </w:pPr>
            <w:r>
              <w:rPr>
                <w:bCs/>
                <w:sz w:val="16"/>
                <w:szCs w:val="16"/>
              </w:rPr>
              <w:t>Municipal wastewater</w:t>
            </w:r>
          </w:p>
        </w:tc>
        <w:tc>
          <w:tcPr>
            <w:tcW w:w="2396" w:type="dxa"/>
            <w:gridSpan w:val="4"/>
            <w:tcBorders>
              <w:top w:val="single" w:sz="4" w:space="0" w:color="auto"/>
              <w:bottom w:val="single" w:sz="4" w:space="0" w:color="auto"/>
            </w:tcBorders>
            <w:shd w:val="clear" w:color="auto" w:fill="F0FFF0"/>
            <w:tcMar>
              <w:left w:w="6" w:type="dxa"/>
              <w:right w:w="6" w:type="dxa"/>
            </w:tcMar>
            <w:vAlign w:val="center"/>
          </w:tcPr>
          <w:p w14:paraId="2839497A" w14:textId="6CD03DA5" w:rsidR="00160980" w:rsidRPr="00C23CBE" w:rsidRDefault="00160980" w:rsidP="00C23CBE">
            <w:pPr>
              <w:jc w:val="center"/>
              <w:rPr>
                <w:sz w:val="16"/>
                <w:szCs w:val="16"/>
              </w:rPr>
            </w:pPr>
            <w:r>
              <w:rPr>
                <w:sz w:val="16"/>
                <w:szCs w:val="16"/>
              </w:rPr>
              <w:t>Faecal sludge collection and treatment</w:t>
            </w:r>
          </w:p>
        </w:tc>
      </w:tr>
      <w:tr w:rsidR="00332FE7" w:rsidRPr="007D7A8D" w14:paraId="229ABC3E" w14:textId="77777777" w:rsidTr="00AB1B6A">
        <w:trPr>
          <w:trHeight w:val="156"/>
        </w:trPr>
        <w:tc>
          <w:tcPr>
            <w:tcW w:w="393" w:type="dxa"/>
            <w:vMerge/>
            <w:tcBorders>
              <w:left w:val="single" w:sz="4" w:space="0" w:color="auto"/>
              <w:right w:val="nil"/>
            </w:tcBorders>
            <w:shd w:val="clear" w:color="auto" w:fill="F0FFF0"/>
          </w:tcPr>
          <w:p w14:paraId="05BEFCDC" w14:textId="77777777" w:rsidR="00160980" w:rsidRPr="007D7A8D" w:rsidRDefault="00160980" w:rsidP="004077B9">
            <w:pPr>
              <w:tabs>
                <w:tab w:val="left" w:pos="6570"/>
              </w:tabs>
              <w:rPr>
                <w:sz w:val="18"/>
                <w:szCs w:val="18"/>
              </w:rPr>
            </w:pPr>
          </w:p>
        </w:tc>
        <w:tc>
          <w:tcPr>
            <w:tcW w:w="3188" w:type="dxa"/>
            <w:gridSpan w:val="2"/>
            <w:vMerge/>
            <w:tcBorders>
              <w:left w:val="nil"/>
            </w:tcBorders>
            <w:shd w:val="clear" w:color="auto" w:fill="F0FFF0"/>
          </w:tcPr>
          <w:p w14:paraId="0AF724AB" w14:textId="77777777" w:rsidR="00160980" w:rsidRPr="007D7A8D" w:rsidRDefault="00160980" w:rsidP="004077B9">
            <w:pPr>
              <w:tabs>
                <w:tab w:val="left" w:pos="1200"/>
              </w:tabs>
              <w:jc w:val="both"/>
              <w:rPr>
                <w:sz w:val="8"/>
                <w:szCs w:val="8"/>
              </w:rPr>
            </w:pPr>
          </w:p>
        </w:tc>
        <w:tc>
          <w:tcPr>
            <w:tcW w:w="798" w:type="dxa"/>
            <w:tcBorders>
              <w:top w:val="single" w:sz="4" w:space="0" w:color="auto"/>
              <w:left w:val="nil"/>
              <w:right w:val="single" w:sz="4" w:space="0" w:color="auto"/>
            </w:tcBorders>
            <w:shd w:val="clear" w:color="auto" w:fill="F0FFF0"/>
            <w:tcMar>
              <w:left w:w="6" w:type="dxa"/>
              <w:right w:w="6" w:type="dxa"/>
            </w:tcMar>
            <w:vAlign w:val="center"/>
          </w:tcPr>
          <w:p w14:paraId="4646760F" w14:textId="5896E8DB" w:rsidR="00160980" w:rsidRPr="00AB6E8C" w:rsidRDefault="00160980" w:rsidP="001675D3">
            <w:pPr>
              <w:tabs>
                <w:tab w:val="left" w:pos="1200"/>
              </w:tabs>
              <w:jc w:val="center"/>
              <w:rPr>
                <w:bCs/>
                <w:sz w:val="16"/>
                <w:szCs w:val="16"/>
              </w:rPr>
            </w:pPr>
            <w:r w:rsidRPr="000F509F">
              <w:rPr>
                <w:bCs/>
                <w:sz w:val="16"/>
                <w:szCs w:val="16"/>
              </w:rPr>
              <w:t>Govern/ Regulate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182BF14C" w14:textId="71BE2885" w:rsidR="00160980" w:rsidRPr="00AB6E8C" w:rsidRDefault="00160980" w:rsidP="001675D3">
            <w:pPr>
              <w:tabs>
                <w:tab w:val="left" w:pos="1200"/>
              </w:tabs>
              <w:jc w:val="center"/>
              <w:rPr>
                <w:bCs/>
                <w:sz w:val="16"/>
                <w:szCs w:val="16"/>
              </w:rPr>
            </w:pPr>
            <w:r w:rsidRPr="000F509F">
              <w:rPr>
                <w:bCs/>
                <w:sz w:val="16"/>
                <w:szCs w:val="16"/>
              </w:rPr>
              <w:t>Provide Service</w:t>
            </w:r>
          </w:p>
        </w:tc>
        <w:tc>
          <w:tcPr>
            <w:tcW w:w="798"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68D4ADE6" w14:textId="437C41E6" w:rsidR="00160980" w:rsidRPr="00AB6E8C" w:rsidRDefault="00160980" w:rsidP="001675D3">
            <w:pPr>
              <w:tabs>
                <w:tab w:val="left" w:pos="1200"/>
              </w:tabs>
              <w:jc w:val="center"/>
              <w:rPr>
                <w:bCs/>
                <w:sz w:val="16"/>
                <w:szCs w:val="16"/>
              </w:rPr>
            </w:pPr>
            <w:r w:rsidRPr="000F509F">
              <w:rPr>
                <w:bCs/>
                <w:sz w:val="16"/>
                <w:szCs w:val="16"/>
              </w:rPr>
              <w:t>Monitor/ Surveillance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422040B9" w14:textId="5C863294" w:rsidR="00160980" w:rsidRPr="00AB6E8C" w:rsidRDefault="00160980" w:rsidP="001675D3">
            <w:pPr>
              <w:tabs>
                <w:tab w:val="left" w:pos="1200"/>
              </w:tabs>
              <w:jc w:val="center"/>
              <w:rPr>
                <w:bCs/>
                <w:sz w:val="16"/>
                <w:szCs w:val="16"/>
              </w:rPr>
            </w:pPr>
            <w:r w:rsidRPr="000F509F">
              <w:rPr>
                <w:bCs/>
                <w:sz w:val="16"/>
                <w:szCs w:val="16"/>
              </w:rPr>
              <w:t>Govern/ Regulate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6A5FCFD2" w14:textId="333CB5CE" w:rsidR="00160980" w:rsidRPr="00AB6E8C" w:rsidRDefault="00160980" w:rsidP="001675D3">
            <w:pPr>
              <w:tabs>
                <w:tab w:val="left" w:pos="1200"/>
              </w:tabs>
              <w:jc w:val="center"/>
              <w:rPr>
                <w:bCs/>
                <w:sz w:val="16"/>
                <w:szCs w:val="16"/>
              </w:rPr>
            </w:pPr>
            <w:r w:rsidRPr="000F509F">
              <w:rPr>
                <w:bCs/>
                <w:sz w:val="16"/>
                <w:szCs w:val="16"/>
              </w:rPr>
              <w:t>Provide Service</w:t>
            </w:r>
          </w:p>
        </w:tc>
        <w:tc>
          <w:tcPr>
            <w:tcW w:w="798"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78B4AA97" w14:textId="351BCC0E" w:rsidR="00160980" w:rsidRPr="00AB6E8C" w:rsidRDefault="00160980" w:rsidP="001675D3">
            <w:pPr>
              <w:tabs>
                <w:tab w:val="left" w:pos="1200"/>
              </w:tabs>
              <w:jc w:val="center"/>
              <w:rPr>
                <w:bCs/>
                <w:sz w:val="16"/>
                <w:szCs w:val="16"/>
              </w:rPr>
            </w:pPr>
            <w:r w:rsidRPr="000F509F">
              <w:rPr>
                <w:bCs/>
                <w:sz w:val="16"/>
                <w:szCs w:val="16"/>
              </w:rPr>
              <w:t>Monitor/ Surveillance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460153FF" w14:textId="75CD38EF" w:rsidR="00160980" w:rsidRPr="00AB6E8C" w:rsidRDefault="00160980" w:rsidP="001675D3">
            <w:pPr>
              <w:tabs>
                <w:tab w:val="left" w:pos="1200"/>
              </w:tabs>
              <w:jc w:val="center"/>
              <w:rPr>
                <w:bCs/>
                <w:sz w:val="16"/>
                <w:szCs w:val="16"/>
              </w:rPr>
            </w:pPr>
            <w:r w:rsidRPr="000F509F">
              <w:rPr>
                <w:bCs/>
                <w:sz w:val="16"/>
                <w:szCs w:val="16"/>
              </w:rPr>
              <w:t>Govern/ Regulate</w:t>
            </w:r>
          </w:p>
        </w:tc>
        <w:tc>
          <w:tcPr>
            <w:tcW w:w="798"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3C00421E" w14:textId="01885778" w:rsidR="00160980" w:rsidRPr="00AB6E8C" w:rsidRDefault="00160980" w:rsidP="001675D3">
            <w:pPr>
              <w:tabs>
                <w:tab w:val="left" w:pos="1200"/>
              </w:tabs>
              <w:jc w:val="center"/>
              <w:rPr>
                <w:bCs/>
                <w:sz w:val="16"/>
                <w:szCs w:val="16"/>
              </w:rPr>
            </w:pPr>
            <w:r w:rsidRPr="000F509F">
              <w:rPr>
                <w:bCs/>
                <w:sz w:val="16"/>
                <w:szCs w:val="16"/>
              </w:rPr>
              <w:t>Provide Service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70F542A0" w14:textId="110EBC85" w:rsidR="00160980" w:rsidRPr="00AB6E8C" w:rsidRDefault="00160980" w:rsidP="001675D3">
            <w:pPr>
              <w:tabs>
                <w:tab w:val="left" w:pos="1200"/>
              </w:tabs>
              <w:jc w:val="center"/>
              <w:rPr>
                <w:bCs/>
                <w:sz w:val="16"/>
                <w:szCs w:val="16"/>
              </w:rPr>
            </w:pPr>
            <w:r w:rsidRPr="000F509F">
              <w:rPr>
                <w:bCs/>
                <w:sz w:val="16"/>
                <w:szCs w:val="16"/>
              </w:rPr>
              <w:t>Monitor/ Surveillance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0C09EA24" w14:textId="2FE2814E" w:rsidR="00160980" w:rsidRPr="00AB6E8C" w:rsidRDefault="00160980" w:rsidP="001675D3">
            <w:pPr>
              <w:tabs>
                <w:tab w:val="left" w:pos="1200"/>
              </w:tabs>
              <w:jc w:val="center"/>
              <w:rPr>
                <w:bCs/>
                <w:sz w:val="16"/>
                <w:szCs w:val="16"/>
              </w:rPr>
            </w:pPr>
            <w:r w:rsidRPr="000F509F">
              <w:rPr>
                <w:bCs/>
                <w:sz w:val="16"/>
                <w:szCs w:val="16"/>
              </w:rPr>
              <w:t>Govern/ Regulate</w:t>
            </w:r>
          </w:p>
        </w:tc>
        <w:tc>
          <w:tcPr>
            <w:tcW w:w="798"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73681DD9" w14:textId="1F875A71" w:rsidR="00160980" w:rsidRPr="00AB6E8C" w:rsidRDefault="00160980" w:rsidP="001675D3">
            <w:pPr>
              <w:jc w:val="center"/>
              <w:rPr>
                <w:bCs/>
                <w:sz w:val="16"/>
                <w:szCs w:val="16"/>
              </w:rPr>
            </w:pPr>
            <w:r w:rsidRPr="000F509F">
              <w:rPr>
                <w:bCs/>
                <w:sz w:val="16"/>
                <w:szCs w:val="16"/>
              </w:rPr>
              <w:t>Provide Service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7C4E0590" w14:textId="26A55102" w:rsidR="00160980" w:rsidRPr="00AB6E8C" w:rsidRDefault="00160980" w:rsidP="001675D3">
            <w:pPr>
              <w:tabs>
                <w:tab w:val="left" w:pos="1200"/>
              </w:tabs>
              <w:jc w:val="center"/>
              <w:rPr>
                <w:bCs/>
                <w:sz w:val="16"/>
                <w:szCs w:val="16"/>
              </w:rPr>
            </w:pPr>
            <w:r w:rsidRPr="000F509F">
              <w:rPr>
                <w:bCs/>
                <w:sz w:val="16"/>
                <w:szCs w:val="16"/>
              </w:rPr>
              <w:t>Monitor/ Surveillance</w:t>
            </w:r>
          </w:p>
        </w:tc>
        <w:tc>
          <w:tcPr>
            <w:tcW w:w="798"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58386F8E" w14:textId="640EF2C3" w:rsidR="00160980" w:rsidRPr="00AB6E8C" w:rsidRDefault="00160980" w:rsidP="001675D3">
            <w:pPr>
              <w:jc w:val="center"/>
              <w:rPr>
                <w:bCs/>
                <w:sz w:val="16"/>
                <w:szCs w:val="16"/>
              </w:rPr>
            </w:pPr>
            <w:r w:rsidRPr="000F509F">
              <w:rPr>
                <w:bCs/>
                <w:sz w:val="16"/>
                <w:szCs w:val="16"/>
              </w:rPr>
              <w:t>Govern/ Regulate</w:t>
            </w:r>
          </w:p>
        </w:tc>
        <w:tc>
          <w:tcPr>
            <w:tcW w:w="799" w:type="dxa"/>
            <w:tcBorders>
              <w:top w:val="single" w:sz="4" w:space="0" w:color="auto"/>
              <w:left w:val="single" w:sz="4" w:space="0" w:color="auto"/>
              <w:right w:val="single" w:sz="4" w:space="0" w:color="auto"/>
            </w:tcBorders>
            <w:shd w:val="clear" w:color="auto" w:fill="F0FFF0"/>
            <w:tcMar>
              <w:left w:w="6" w:type="dxa"/>
              <w:right w:w="6" w:type="dxa"/>
            </w:tcMar>
            <w:vAlign w:val="center"/>
          </w:tcPr>
          <w:p w14:paraId="081C7960" w14:textId="6278233B" w:rsidR="00160980" w:rsidRPr="00AB6E8C" w:rsidRDefault="00160980" w:rsidP="001675D3">
            <w:pPr>
              <w:jc w:val="center"/>
              <w:rPr>
                <w:bCs/>
                <w:sz w:val="16"/>
                <w:szCs w:val="16"/>
              </w:rPr>
            </w:pPr>
            <w:r w:rsidRPr="000F509F">
              <w:rPr>
                <w:bCs/>
                <w:sz w:val="16"/>
                <w:szCs w:val="16"/>
              </w:rPr>
              <w:t>Provide Service</w:t>
            </w:r>
          </w:p>
        </w:tc>
        <w:tc>
          <w:tcPr>
            <w:tcW w:w="799" w:type="dxa"/>
            <w:gridSpan w:val="2"/>
            <w:tcBorders>
              <w:top w:val="single" w:sz="4" w:space="0" w:color="auto"/>
              <w:left w:val="single" w:sz="4" w:space="0" w:color="auto"/>
            </w:tcBorders>
            <w:shd w:val="clear" w:color="auto" w:fill="F0FFF0"/>
            <w:tcMar>
              <w:left w:w="6" w:type="dxa"/>
              <w:right w:w="6" w:type="dxa"/>
            </w:tcMar>
            <w:vAlign w:val="center"/>
          </w:tcPr>
          <w:p w14:paraId="476902BC" w14:textId="6110B259" w:rsidR="00160980" w:rsidRPr="00AB6E8C" w:rsidRDefault="00160980" w:rsidP="001675D3">
            <w:pPr>
              <w:jc w:val="center"/>
              <w:rPr>
                <w:bCs/>
                <w:sz w:val="16"/>
                <w:szCs w:val="16"/>
              </w:rPr>
            </w:pPr>
            <w:r w:rsidRPr="000F509F">
              <w:rPr>
                <w:bCs/>
                <w:sz w:val="16"/>
                <w:szCs w:val="16"/>
              </w:rPr>
              <w:t>Monitor/ Surveillance</w:t>
            </w:r>
          </w:p>
        </w:tc>
      </w:tr>
      <w:tr w:rsidR="00CC4041" w:rsidRPr="007D7A8D" w14:paraId="0F6ACD7F" w14:textId="546968D6" w:rsidTr="00C23CBE">
        <w:trPr>
          <w:trHeight w:hRule="exact" w:val="397"/>
        </w:trPr>
        <w:tc>
          <w:tcPr>
            <w:tcW w:w="393" w:type="dxa"/>
            <w:vMerge/>
            <w:tcBorders>
              <w:left w:val="single" w:sz="4" w:space="0" w:color="auto"/>
            </w:tcBorders>
          </w:tcPr>
          <w:p w14:paraId="0F6ACD74" w14:textId="77777777" w:rsidR="00CC4041" w:rsidRPr="007D7A8D" w:rsidRDefault="00CC4041" w:rsidP="004077B9">
            <w:pPr>
              <w:tabs>
                <w:tab w:val="left" w:pos="6570"/>
              </w:tabs>
              <w:rPr>
                <w:sz w:val="18"/>
                <w:szCs w:val="18"/>
              </w:rPr>
            </w:pPr>
          </w:p>
        </w:tc>
        <w:tc>
          <w:tcPr>
            <w:tcW w:w="3188" w:type="dxa"/>
            <w:gridSpan w:val="2"/>
            <w:shd w:val="clear" w:color="auto" w:fill="FFFFFF"/>
            <w:vAlign w:val="center"/>
          </w:tcPr>
          <w:p w14:paraId="0F6ACD75" w14:textId="7C66F01B" w:rsidR="00CC4041" w:rsidRPr="003B57C3" w:rsidRDefault="00CC4041" w:rsidP="003B57C3">
            <w:pPr>
              <w:pStyle w:val="Default"/>
              <w:rPr>
                <w:sz w:val="18"/>
                <w:szCs w:val="18"/>
                <w:lang w:val="en-US"/>
              </w:rPr>
            </w:pPr>
            <w:r w:rsidRPr="003B57C3">
              <w:rPr>
                <w:sz w:val="18"/>
                <w:szCs w:val="18"/>
                <w:lang w:val="en-US"/>
              </w:rPr>
              <w:t>e.g. Ministry of Health</w:t>
            </w:r>
          </w:p>
        </w:tc>
        <w:tc>
          <w:tcPr>
            <w:tcW w:w="798" w:type="dxa"/>
            <w:tcBorders>
              <w:left w:val="nil"/>
            </w:tcBorders>
            <w:shd w:val="clear" w:color="auto" w:fill="FFFFFF"/>
            <w:vAlign w:val="center"/>
          </w:tcPr>
          <w:p w14:paraId="0F6ACD76" w14:textId="77777777"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3</w:t>
            </w:r>
          </w:p>
        </w:tc>
        <w:tc>
          <w:tcPr>
            <w:tcW w:w="799" w:type="dxa"/>
            <w:tcBorders>
              <w:left w:val="nil"/>
            </w:tcBorders>
            <w:shd w:val="clear" w:color="auto" w:fill="FFFFFF"/>
            <w:vAlign w:val="center"/>
          </w:tcPr>
          <w:p w14:paraId="0F6ACD77" w14:textId="77777777"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1</w:t>
            </w:r>
          </w:p>
        </w:tc>
        <w:tc>
          <w:tcPr>
            <w:tcW w:w="798" w:type="dxa"/>
            <w:tcBorders>
              <w:left w:val="nil"/>
            </w:tcBorders>
            <w:shd w:val="clear" w:color="auto" w:fill="FFFFFF"/>
            <w:vAlign w:val="center"/>
          </w:tcPr>
          <w:p w14:paraId="0F6ACD78" w14:textId="77777777"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4</w:t>
            </w:r>
          </w:p>
        </w:tc>
        <w:tc>
          <w:tcPr>
            <w:tcW w:w="799" w:type="dxa"/>
            <w:tcBorders>
              <w:left w:val="nil"/>
            </w:tcBorders>
            <w:shd w:val="clear" w:color="auto" w:fill="FFFFFF"/>
            <w:vAlign w:val="center"/>
          </w:tcPr>
          <w:p w14:paraId="0F6ACD79" w14:textId="48974DF4"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4</w:t>
            </w:r>
          </w:p>
        </w:tc>
        <w:tc>
          <w:tcPr>
            <w:tcW w:w="799" w:type="dxa"/>
            <w:tcBorders>
              <w:left w:val="nil"/>
            </w:tcBorders>
            <w:shd w:val="clear" w:color="auto" w:fill="FFFFFF"/>
            <w:vAlign w:val="center"/>
          </w:tcPr>
          <w:p w14:paraId="0F6ACD7A" w14:textId="6F967622"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4</w:t>
            </w:r>
          </w:p>
        </w:tc>
        <w:tc>
          <w:tcPr>
            <w:tcW w:w="798" w:type="dxa"/>
            <w:tcBorders>
              <w:left w:val="nil"/>
            </w:tcBorders>
            <w:shd w:val="clear" w:color="auto" w:fill="FFFFFF"/>
            <w:vAlign w:val="center"/>
          </w:tcPr>
          <w:p w14:paraId="0F6ACD7B" w14:textId="7A3EF726"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4</w:t>
            </w:r>
          </w:p>
        </w:tc>
        <w:tc>
          <w:tcPr>
            <w:tcW w:w="799" w:type="dxa"/>
            <w:tcBorders>
              <w:left w:val="nil"/>
            </w:tcBorders>
            <w:shd w:val="clear" w:color="auto" w:fill="FFFFFF"/>
            <w:vAlign w:val="center"/>
          </w:tcPr>
          <w:p w14:paraId="0F6ACD7C" w14:textId="5C9C764C"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3</w:t>
            </w:r>
          </w:p>
        </w:tc>
        <w:tc>
          <w:tcPr>
            <w:tcW w:w="798" w:type="dxa"/>
            <w:tcBorders>
              <w:left w:val="nil"/>
            </w:tcBorders>
            <w:shd w:val="clear" w:color="auto" w:fill="FFFFFF"/>
            <w:vAlign w:val="center"/>
          </w:tcPr>
          <w:p w14:paraId="0F6ACD7D" w14:textId="7973276F"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1</w:t>
            </w:r>
          </w:p>
        </w:tc>
        <w:tc>
          <w:tcPr>
            <w:tcW w:w="799" w:type="dxa"/>
            <w:tcBorders>
              <w:left w:val="nil"/>
              <w:right w:val="nil"/>
            </w:tcBorders>
            <w:shd w:val="clear" w:color="auto" w:fill="FFFFFF"/>
            <w:vAlign w:val="center"/>
          </w:tcPr>
          <w:p w14:paraId="0F6ACD7E" w14:textId="51BCC7C2" w:rsidR="00CC4041" w:rsidRPr="007D7A8D" w:rsidRDefault="00CC4041" w:rsidP="004077B9">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2</w:t>
            </w:r>
          </w:p>
        </w:tc>
        <w:tc>
          <w:tcPr>
            <w:tcW w:w="799" w:type="dxa"/>
            <w:vAlign w:val="center"/>
          </w:tcPr>
          <w:p w14:paraId="1A5F8158" w14:textId="6B88533E" w:rsidR="00CC4041" w:rsidRPr="007D7A8D" w:rsidRDefault="00CC4041" w:rsidP="00C23CBE">
            <w:pPr>
              <w:jc w:val="center"/>
            </w:pPr>
            <w:r>
              <w:rPr>
                <w:rFonts w:ascii="Courier New" w:eastAsia="MS Gothic" w:hAnsi="Courier New" w:cs="Courier New"/>
                <w:sz w:val="20"/>
                <w:szCs w:val="20"/>
                <w:lang w:val="en-US"/>
              </w:rPr>
              <w:t>2</w:t>
            </w:r>
          </w:p>
        </w:tc>
        <w:tc>
          <w:tcPr>
            <w:tcW w:w="798" w:type="dxa"/>
            <w:vAlign w:val="center"/>
          </w:tcPr>
          <w:p w14:paraId="5CF1C95C" w14:textId="3C71D916" w:rsidR="00CC4041" w:rsidRPr="007D7A8D" w:rsidRDefault="00CC4041" w:rsidP="00C23CBE">
            <w:pPr>
              <w:jc w:val="center"/>
            </w:pPr>
            <w:r>
              <w:rPr>
                <w:rFonts w:ascii="Courier New" w:eastAsia="MS Gothic" w:hAnsi="Courier New" w:cs="Courier New"/>
                <w:sz w:val="20"/>
                <w:szCs w:val="20"/>
                <w:lang w:val="en-US"/>
              </w:rPr>
              <w:t>1</w:t>
            </w:r>
          </w:p>
        </w:tc>
        <w:tc>
          <w:tcPr>
            <w:tcW w:w="799" w:type="dxa"/>
            <w:vAlign w:val="center"/>
          </w:tcPr>
          <w:p w14:paraId="42C6B7B2" w14:textId="3E5A37FA" w:rsidR="00CC4041" w:rsidRPr="007D7A8D" w:rsidRDefault="00CC4041" w:rsidP="00C23CBE">
            <w:pPr>
              <w:jc w:val="center"/>
            </w:pPr>
            <w:r>
              <w:rPr>
                <w:rFonts w:ascii="Courier New" w:eastAsia="MS Gothic" w:hAnsi="Courier New" w:cs="Courier New"/>
                <w:sz w:val="20"/>
                <w:szCs w:val="20"/>
                <w:lang w:val="en-US"/>
              </w:rPr>
              <w:t>2</w:t>
            </w:r>
          </w:p>
        </w:tc>
        <w:tc>
          <w:tcPr>
            <w:tcW w:w="798" w:type="dxa"/>
            <w:vAlign w:val="center"/>
          </w:tcPr>
          <w:p w14:paraId="6AE7CD6E" w14:textId="094DCBA5" w:rsidR="00CC4041" w:rsidRPr="007D7A8D" w:rsidRDefault="00CC4041" w:rsidP="00C23CBE">
            <w:pPr>
              <w:jc w:val="center"/>
            </w:pPr>
            <w:r>
              <w:rPr>
                <w:rFonts w:ascii="Courier New" w:eastAsia="MS Gothic" w:hAnsi="Courier New" w:cs="Courier New"/>
                <w:sz w:val="20"/>
                <w:szCs w:val="20"/>
                <w:lang w:val="en-US"/>
              </w:rPr>
              <w:t>2</w:t>
            </w:r>
          </w:p>
        </w:tc>
        <w:tc>
          <w:tcPr>
            <w:tcW w:w="799" w:type="dxa"/>
            <w:vAlign w:val="center"/>
          </w:tcPr>
          <w:p w14:paraId="474AFABC" w14:textId="3707DFDB" w:rsidR="00CC4041" w:rsidRPr="007D7A8D" w:rsidRDefault="00CC4041" w:rsidP="00C23CBE">
            <w:pPr>
              <w:jc w:val="center"/>
            </w:pPr>
            <w:r>
              <w:rPr>
                <w:rFonts w:ascii="Courier New" w:eastAsia="MS Gothic" w:hAnsi="Courier New" w:cs="Courier New"/>
                <w:sz w:val="20"/>
                <w:szCs w:val="20"/>
                <w:lang w:val="en-US"/>
              </w:rPr>
              <w:t>1</w:t>
            </w:r>
          </w:p>
        </w:tc>
        <w:tc>
          <w:tcPr>
            <w:tcW w:w="799" w:type="dxa"/>
            <w:gridSpan w:val="2"/>
            <w:vAlign w:val="center"/>
          </w:tcPr>
          <w:p w14:paraId="59C0E02F" w14:textId="4423A3C2" w:rsidR="00CC4041" w:rsidRPr="00C23CBE" w:rsidRDefault="00CC4041" w:rsidP="00C23CBE">
            <w:pPr>
              <w:jc w:val="center"/>
              <w:rPr>
                <w:rFonts w:ascii="Courier New" w:eastAsia="MS Gothic" w:hAnsi="Courier New" w:cs="Courier New"/>
                <w:sz w:val="20"/>
                <w:szCs w:val="20"/>
                <w:lang w:val="en-US"/>
              </w:rPr>
            </w:pPr>
            <w:r w:rsidRPr="00C23CBE">
              <w:rPr>
                <w:rFonts w:ascii="Courier New" w:eastAsia="MS Gothic" w:hAnsi="Courier New" w:cs="Courier New"/>
                <w:sz w:val="20"/>
                <w:szCs w:val="20"/>
                <w:lang w:val="en-US"/>
              </w:rPr>
              <w:t>1</w:t>
            </w:r>
          </w:p>
        </w:tc>
      </w:tr>
      <w:tr w:rsidR="001675D3" w:rsidRPr="007D7A8D" w14:paraId="0F6ACD8B" w14:textId="4C5D6E74" w:rsidTr="00C23CBE">
        <w:trPr>
          <w:trHeight w:hRule="exact" w:val="397"/>
        </w:trPr>
        <w:tc>
          <w:tcPr>
            <w:tcW w:w="393" w:type="dxa"/>
            <w:vMerge/>
            <w:tcBorders>
              <w:left w:val="single" w:sz="4" w:space="0" w:color="auto"/>
            </w:tcBorders>
          </w:tcPr>
          <w:p w14:paraId="0F6ACD80" w14:textId="77777777" w:rsidR="001675D3" w:rsidRPr="007D7A8D" w:rsidRDefault="001675D3" w:rsidP="004077B9">
            <w:pPr>
              <w:tabs>
                <w:tab w:val="left" w:pos="6570"/>
              </w:tabs>
              <w:rPr>
                <w:sz w:val="18"/>
                <w:szCs w:val="18"/>
              </w:rPr>
            </w:pPr>
          </w:p>
        </w:tc>
        <w:tc>
          <w:tcPr>
            <w:tcW w:w="3188" w:type="dxa"/>
            <w:gridSpan w:val="2"/>
            <w:shd w:val="clear" w:color="auto" w:fill="FFFFFF"/>
            <w:vAlign w:val="center"/>
          </w:tcPr>
          <w:p w14:paraId="0F6ACD81" w14:textId="02651029" w:rsidR="001675D3" w:rsidRPr="00E90570" w:rsidRDefault="001675D3" w:rsidP="00E90570">
            <w:pPr>
              <w:tabs>
                <w:tab w:val="left" w:pos="1200"/>
              </w:tabs>
              <w:rPr>
                <w:sz w:val="18"/>
                <w:szCs w:val="18"/>
              </w:rPr>
            </w:pPr>
          </w:p>
        </w:tc>
        <w:tc>
          <w:tcPr>
            <w:tcW w:w="798" w:type="dxa"/>
            <w:tcBorders>
              <w:left w:val="nil"/>
            </w:tcBorders>
            <w:shd w:val="clear" w:color="auto" w:fill="FFFFFF"/>
            <w:vAlign w:val="center"/>
          </w:tcPr>
          <w:p w14:paraId="0F6ACD82"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83"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84"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85"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86"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87"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88"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89" w14:textId="77777777" w:rsidR="001675D3" w:rsidRPr="007D7A8D" w:rsidRDefault="001675D3" w:rsidP="004077B9">
            <w:pPr>
              <w:tabs>
                <w:tab w:val="left" w:pos="6570"/>
              </w:tabs>
              <w:jc w:val="center"/>
              <w:rPr>
                <w:color w:val="000000"/>
                <w:sz w:val="20"/>
                <w:szCs w:val="20"/>
              </w:rPr>
            </w:pPr>
          </w:p>
        </w:tc>
        <w:tc>
          <w:tcPr>
            <w:tcW w:w="799" w:type="dxa"/>
            <w:tcBorders>
              <w:left w:val="nil"/>
              <w:right w:val="nil"/>
            </w:tcBorders>
            <w:shd w:val="clear" w:color="auto" w:fill="FFFFFF"/>
            <w:vAlign w:val="center"/>
          </w:tcPr>
          <w:p w14:paraId="0F6ACD8A" w14:textId="77777777" w:rsidR="001675D3" w:rsidRPr="007D7A8D" w:rsidRDefault="001675D3" w:rsidP="004077B9">
            <w:pPr>
              <w:tabs>
                <w:tab w:val="left" w:pos="6570"/>
              </w:tabs>
              <w:jc w:val="center"/>
              <w:rPr>
                <w:color w:val="000000"/>
                <w:sz w:val="20"/>
                <w:szCs w:val="20"/>
              </w:rPr>
            </w:pPr>
          </w:p>
        </w:tc>
        <w:tc>
          <w:tcPr>
            <w:tcW w:w="799" w:type="dxa"/>
            <w:vAlign w:val="center"/>
          </w:tcPr>
          <w:p w14:paraId="35AAC5C2" w14:textId="77777777" w:rsidR="001675D3" w:rsidRPr="007D7A8D" w:rsidRDefault="001675D3"/>
        </w:tc>
        <w:tc>
          <w:tcPr>
            <w:tcW w:w="798" w:type="dxa"/>
            <w:vAlign w:val="center"/>
          </w:tcPr>
          <w:p w14:paraId="7371869B" w14:textId="77777777" w:rsidR="001675D3" w:rsidRPr="007D7A8D" w:rsidRDefault="001675D3"/>
        </w:tc>
        <w:tc>
          <w:tcPr>
            <w:tcW w:w="799" w:type="dxa"/>
            <w:vAlign w:val="center"/>
          </w:tcPr>
          <w:p w14:paraId="6545CE0F" w14:textId="6E553CEA" w:rsidR="001675D3" w:rsidRPr="007D7A8D" w:rsidRDefault="001675D3"/>
        </w:tc>
        <w:tc>
          <w:tcPr>
            <w:tcW w:w="798" w:type="dxa"/>
            <w:vAlign w:val="center"/>
          </w:tcPr>
          <w:p w14:paraId="37633115" w14:textId="77777777" w:rsidR="001675D3" w:rsidRPr="007D7A8D" w:rsidRDefault="001675D3"/>
        </w:tc>
        <w:tc>
          <w:tcPr>
            <w:tcW w:w="799" w:type="dxa"/>
            <w:vAlign w:val="center"/>
          </w:tcPr>
          <w:p w14:paraId="552AFF67" w14:textId="6F251CEC" w:rsidR="001675D3" w:rsidRPr="007D7A8D" w:rsidRDefault="001675D3"/>
        </w:tc>
        <w:tc>
          <w:tcPr>
            <w:tcW w:w="799" w:type="dxa"/>
            <w:gridSpan w:val="2"/>
            <w:vAlign w:val="center"/>
          </w:tcPr>
          <w:p w14:paraId="735EBD68" w14:textId="681DAAB6" w:rsidR="001675D3" w:rsidRPr="007D7A8D" w:rsidRDefault="001675D3"/>
        </w:tc>
      </w:tr>
      <w:tr w:rsidR="001675D3" w:rsidRPr="007D7A8D" w14:paraId="0F6ACD97" w14:textId="38768B25" w:rsidTr="00C23CBE">
        <w:trPr>
          <w:trHeight w:hRule="exact" w:val="397"/>
        </w:trPr>
        <w:tc>
          <w:tcPr>
            <w:tcW w:w="393" w:type="dxa"/>
            <w:vMerge/>
            <w:tcBorders>
              <w:left w:val="single" w:sz="4" w:space="0" w:color="auto"/>
            </w:tcBorders>
          </w:tcPr>
          <w:p w14:paraId="0F6ACD8C" w14:textId="77777777" w:rsidR="001675D3" w:rsidRPr="007D7A8D" w:rsidRDefault="001675D3" w:rsidP="004077B9">
            <w:pPr>
              <w:tabs>
                <w:tab w:val="left" w:pos="6570"/>
              </w:tabs>
              <w:rPr>
                <w:sz w:val="18"/>
                <w:szCs w:val="18"/>
              </w:rPr>
            </w:pPr>
          </w:p>
        </w:tc>
        <w:tc>
          <w:tcPr>
            <w:tcW w:w="3188" w:type="dxa"/>
            <w:gridSpan w:val="2"/>
            <w:shd w:val="clear" w:color="auto" w:fill="FFFFFF"/>
            <w:vAlign w:val="center"/>
          </w:tcPr>
          <w:p w14:paraId="0F6ACD8D" w14:textId="366B0CC7" w:rsidR="001675D3" w:rsidRPr="00E90570" w:rsidRDefault="001675D3" w:rsidP="00E90570">
            <w:pPr>
              <w:tabs>
                <w:tab w:val="left" w:pos="1200"/>
              </w:tabs>
              <w:rPr>
                <w:sz w:val="18"/>
                <w:szCs w:val="18"/>
              </w:rPr>
            </w:pPr>
          </w:p>
        </w:tc>
        <w:tc>
          <w:tcPr>
            <w:tcW w:w="798" w:type="dxa"/>
            <w:tcBorders>
              <w:left w:val="nil"/>
            </w:tcBorders>
            <w:shd w:val="clear" w:color="auto" w:fill="FFFFFF"/>
            <w:vAlign w:val="center"/>
          </w:tcPr>
          <w:p w14:paraId="0F6ACD8E"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8F"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90"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91"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92"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93"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94" w14:textId="77777777" w:rsidR="001675D3" w:rsidRPr="003B57C3" w:rsidRDefault="001675D3" w:rsidP="003B57C3">
            <w:pPr>
              <w:tabs>
                <w:tab w:val="left" w:pos="6570"/>
              </w:tabs>
              <w:jc w:val="center"/>
              <w:rPr>
                <w:rFonts w:ascii="Courier New" w:eastAsia="MS Gothic" w:hAnsi="Courier New" w:cs="Courier New"/>
                <w:sz w:val="20"/>
                <w:szCs w:val="20"/>
                <w:lang w:val="en-US"/>
              </w:rPr>
            </w:pPr>
          </w:p>
        </w:tc>
        <w:tc>
          <w:tcPr>
            <w:tcW w:w="798" w:type="dxa"/>
            <w:tcBorders>
              <w:left w:val="nil"/>
            </w:tcBorders>
            <w:shd w:val="clear" w:color="auto" w:fill="FFFFFF"/>
            <w:vAlign w:val="center"/>
          </w:tcPr>
          <w:p w14:paraId="0F6ACD95" w14:textId="77777777" w:rsidR="001675D3" w:rsidRPr="007D7A8D" w:rsidRDefault="001675D3" w:rsidP="004077B9">
            <w:pPr>
              <w:tabs>
                <w:tab w:val="left" w:pos="6570"/>
              </w:tabs>
              <w:jc w:val="center"/>
              <w:rPr>
                <w:color w:val="000000"/>
                <w:sz w:val="20"/>
                <w:szCs w:val="20"/>
              </w:rPr>
            </w:pPr>
          </w:p>
        </w:tc>
        <w:tc>
          <w:tcPr>
            <w:tcW w:w="799" w:type="dxa"/>
            <w:tcBorders>
              <w:left w:val="nil"/>
              <w:right w:val="nil"/>
            </w:tcBorders>
            <w:shd w:val="clear" w:color="auto" w:fill="FFFFFF"/>
            <w:vAlign w:val="center"/>
          </w:tcPr>
          <w:p w14:paraId="0F6ACD96" w14:textId="77777777" w:rsidR="001675D3" w:rsidRPr="007D7A8D" w:rsidRDefault="001675D3" w:rsidP="004077B9">
            <w:pPr>
              <w:tabs>
                <w:tab w:val="left" w:pos="6570"/>
              </w:tabs>
              <w:jc w:val="center"/>
              <w:rPr>
                <w:color w:val="000000"/>
                <w:sz w:val="20"/>
                <w:szCs w:val="20"/>
              </w:rPr>
            </w:pPr>
          </w:p>
        </w:tc>
        <w:tc>
          <w:tcPr>
            <w:tcW w:w="799" w:type="dxa"/>
            <w:vAlign w:val="center"/>
          </w:tcPr>
          <w:p w14:paraId="7005CF53" w14:textId="77777777" w:rsidR="001675D3" w:rsidRPr="007D7A8D" w:rsidRDefault="001675D3"/>
        </w:tc>
        <w:tc>
          <w:tcPr>
            <w:tcW w:w="798" w:type="dxa"/>
            <w:vAlign w:val="center"/>
          </w:tcPr>
          <w:p w14:paraId="29EF8695" w14:textId="77777777" w:rsidR="001675D3" w:rsidRPr="007D7A8D" w:rsidRDefault="001675D3"/>
        </w:tc>
        <w:tc>
          <w:tcPr>
            <w:tcW w:w="799" w:type="dxa"/>
            <w:vAlign w:val="center"/>
          </w:tcPr>
          <w:p w14:paraId="650ADD77" w14:textId="414E27AF" w:rsidR="001675D3" w:rsidRPr="007D7A8D" w:rsidRDefault="001675D3"/>
        </w:tc>
        <w:tc>
          <w:tcPr>
            <w:tcW w:w="798" w:type="dxa"/>
            <w:vAlign w:val="center"/>
          </w:tcPr>
          <w:p w14:paraId="36C4E10F" w14:textId="77777777" w:rsidR="001675D3" w:rsidRPr="007D7A8D" w:rsidRDefault="001675D3"/>
        </w:tc>
        <w:tc>
          <w:tcPr>
            <w:tcW w:w="799" w:type="dxa"/>
            <w:vAlign w:val="center"/>
          </w:tcPr>
          <w:p w14:paraId="21FE5DF9" w14:textId="25D4C8B9" w:rsidR="001675D3" w:rsidRPr="007D7A8D" w:rsidRDefault="001675D3"/>
        </w:tc>
        <w:tc>
          <w:tcPr>
            <w:tcW w:w="799" w:type="dxa"/>
            <w:gridSpan w:val="2"/>
            <w:vAlign w:val="center"/>
          </w:tcPr>
          <w:p w14:paraId="39FAD564" w14:textId="3B756707" w:rsidR="001675D3" w:rsidRPr="007D7A8D" w:rsidRDefault="001675D3"/>
        </w:tc>
      </w:tr>
      <w:tr w:rsidR="001675D3" w:rsidRPr="007D7A8D" w14:paraId="0F6ACDA3" w14:textId="33E4784A" w:rsidTr="00C23CBE">
        <w:trPr>
          <w:trHeight w:hRule="exact" w:val="397"/>
        </w:trPr>
        <w:tc>
          <w:tcPr>
            <w:tcW w:w="393" w:type="dxa"/>
            <w:vMerge/>
            <w:tcBorders>
              <w:left w:val="single" w:sz="4" w:space="0" w:color="auto"/>
            </w:tcBorders>
          </w:tcPr>
          <w:p w14:paraId="0F6ACD98" w14:textId="77777777" w:rsidR="001675D3" w:rsidRPr="007D7A8D" w:rsidRDefault="001675D3" w:rsidP="004077B9">
            <w:pPr>
              <w:tabs>
                <w:tab w:val="left" w:pos="6570"/>
              </w:tabs>
              <w:rPr>
                <w:sz w:val="18"/>
                <w:szCs w:val="18"/>
              </w:rPr>
            </w:pPr>
          </w:p>
        </w:tc>
        <w:tc>
          <w:tcPr>
            <w:tcW w:w="3188" w:type="dxa"/>
            <w:gridSpan w:val="2"/>
            <w:shd w:val="clear" w:color="auto" w:fill="FFFFFF"/>
            <w:vAlign w:val="center"/>
          </w:tcPr>
          <w:p w14:paraId="0F6ACD99" w14:textId="052C4E29" w:rsidR="001675D3" w:rsidRPr="00E90570" w:rsidRDefault="001675D3" w:rsidP="00E90570">
            <w:pPr>
              <w:tabs>
                <w:tab w:val="left" w:pos="1200"/>
              </w:tabs>
              <w:rPr>
                <w:sz w:val="18"/>
                <w:szCs w:val="18"/>
              </w:rPr>
            </w:pPr>
          </w:p>
        </w:tc>
        <w:tc>
          <w:tcPr>
            <w:tcW w:w="798" w:type="dxa"/>
            <w:tcBorders>
              <w:left w:val="nil"/>
            </w:tcBorders>
            <w:shd w:val="clear" w:color="auto" w:fill="FFFFFF"/>
            <w:vAlign w:val="center"/>
          </w:tcPr>
          <w:p w14:paraId="0F6ACD9A"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9B"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9C"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9D"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9E"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9F"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A0"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A1" w14:textId="77777777" w:rsidR="001675D3" w:rsidRPr="007D7A8D" w:rsidRDefault="001675D3" w:rsidP="004077B9">
            <w:pPr>
              <w:tabs>
                <w:tab w:val="left" w:pos="6570"/>
              </w:tabs>
              <w:jc w:val="center"/>
              <w:rPr>
                <w:color w:val="000000"/>
                <w:sz w:val="20"/>
                <w:szCs w:val="20"/>
              </w:rPr>
            </w:pPr>
          </w:p>
        </w:tc>
        <w:tc>
          <w:tcPr>
            <w:tcW w:w="799" w:type="dxa"/>
            <w:tcBorders>
              <w:left w:val="nil"/>
              <w:right w:val="nil"/>
            </w:tcBorders>
            <w:shd w:val="clear" w:color="auto" w:fill="FFFFFF"/>
            <w:vAlign w:val="center"/>
          </w:tcPr>
          <w:p w14:paraId="0F6ACDA2" w14:textId="77777777" w:rsidR="001675D3" w:rsidRPr="007D7A8D" w:rsidRDefault="001675D3" w:rsidP="004077B9">
            <w:pPr>
              <w:tabs>
                <w:tab w:val="left" w:pos="6570"/>
              </w:tabs>
              <w:jc w:val="center"/>
              <w:rPr>
                <w:color w:val="000000"/>
                <w:sz w:val="20"/>
                <w:szCs w:val="20"/>
              </w:rPr>
            </w:pPr>
          </w:p>
        </w:tc>
        <w:tc>
          <w:tcPr>
            <w:tcW w:w="799" w:type="dxa"/>
            <w:vAlign w:val="center"/>
          </w:tcPr>
          <w:p w14:paraId="4349A068" w14:textId="77777777" w:rsidR="001675D3" w:rsidRPr="007D7A8D" w:rsidRDefault="001675D3"/>
        </w:tc>
        <w:tc>
          <w:tcPr>
            <w:tcW w:w="798" w:type="dxa"/>
            <w:vAlign w:val="center"/>
          </w:tcPr>
          <w:p w14:paraId="7A9B8B92" w14:textId="77777777" w:rsidR="001675D3" w:rsidRPr="007D7A8D" w:rsidRDefault="001675D3"/>
        </w:tc>
        <w:tc>
          <w:tcPr>
            <w:tcW w:w="799" w:type="dxa"/>
            <w:vAlign w:val="center"/>
          </w:tcPr>
          <w:p w14:paraId="3C465F6B" w14:textId="291FBACE" w:rsidR="001675D3" w:rsidRPr="007D7A8D" w:rsidRDefault="001675D3"/>
        </w:tc>
        <w:tc>
          <w:tcPr>
            <w:tcW w:w="798" w:type="dxa"/>
            <w:vAlign w:val="center"/>
          </w:tcPr>
          <w:p w14:paraId="5EE7789C" w14:textId="77777777" w:rsidR="001675D3" w:rsidRPr="007D7A8D" w:rsidRDefault="001675D3"/>
        </w:tc>
        <w:tc>
          <w:tcPr>
            <w:tcW w:w="799" w:type="dxa"/>
            <w:vAlign w:val="center"/>
          </w:tcPr>
          <w:p w14:paraId="2DDCF520" w14:textId="3AE6082F" w:rsidR="001675D3" w:rsidRPr="007D7A8D" w:rsidRDefault="001675D3"/>
        </w:tc>
        <w:tc>
          <w:tcPr>
            <w:tcW w:w="799" w:type="dxa"/>
            <w:gridSpan w:val="2"/>
            <w:vAlign w:val="center"/>
          </w:tcPr>
          <w:p w14:paraId="710AEEAE" w14:textId="6437058E" w:rsidR="001675D3" w:rsidRPr="007D7A8D" w:rsidRDefault="001675D3"/>
        </w:tc>
      </w:tr>
      <w:tr w:rsidR="001675D3" w:rsidRPr="007D7A8D" w14:paraId="0F6ACDAF" w14:textId="2AE7139F" w:rsidTr="00C23CBE">
        <w:trPr>
          <w:trHeight w:hRule="exact" w:val="397"/>
        </w:trPr>
        <w:tc>
          <w:tcPr>
            <w:tcW w:w="393" w:type="dxa"/>
            <w:vMerge/>
            <w:tcBorders>
              <w:left w:val="single" w:sz="4" w:space="0" w:color="auto"/>
            </w:tcBorders>
          </w:tcPr>
          <w:p w14:paraId="0F6ACDA4" w14:textId="77777777" w:rsidR="001675D3" w:rsidRPr="007D7A8D" w:rsidRDefault="001675D3" w:rsidP="004077B9">
            <w:pPr>
              <w:tabs>
                <w:tab w:val="left" w:pos="6570"/>
              </w:tabs>
              <w:rPr>
                <w:sz w:val="18"/>
                <w:szCs w:val="18"/>
              </w:rPr>
            </w:pPr>
          </w:p>
        </w:tc>
        <w:tc>
          <w:tcPr>
            <w:tcW w:w="3188" w:type="dxa"/>
            <w:gridSpan w:val="2"/>
            <w:shd w:val="clear" w:color="auto" w:fill="FFFFFF"/>
            <w:vAlign w:val="center"/>
          </w:tcPr>
          <w:p w14:paraId="0F6ACDA5" w14:textId="393A4364" w:rsidR="001675D3" w:rsidRPr="00E90570" w:rsidRDefault="001675D3" w:rsidP="00E90570">
            <w:pPr>
              <w:tabs>
                <w:tab w:val="left" w:pos="1200"/>
              </w:tabs>
              <w:rPr>
                <w:sz w:val="18"/>
                <w:szCs w:val="18"/>
              </w:rPr>
            </w:pPr>
          </w:p>
        </w:tc>
        <w:tc>
          <w:tcPr>
            <w:tcW w:w="798" w:type="dxa"/>
            <w:tcBorders>
              <w:left w:val="nil"/>
            </w:tcBorders>
            <w:shd w:val="clear" w:color="auto" w:fill="FFFFFF"/>
            <w:vAlign w:val="center"/>
          </w:tcPr>
          <w:p w14:paraId="0F6ACDA6"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A7"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A8"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A9"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AA"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AB" w14:textId="77777777" w:rsidR="001675D3" w:rsidRPr="007D7A8D" w:rsidRDefault="001675D3" w:rsidP="004077B9">
            <w:pPr>
              <w:tabs>
                <w:tab w:val="left" w:pos="6570"/>
              </w:tabs>
              <w:jc w:val="center"/>
              <w:rPr>
                <w:color w:val="000000"/>
                <w:sz w:val="20"/>
                <w:szCs w:val="20"/>
              </w:rPr>
            </w:pPr>
          </w:p>
        </w:tc>
        <w:tc>
          <w:tcPr>
            <w:tcW w:w="799" w:type="dxa"/>
            <w:tcBorders>
              <w:left w:val="nil"/>
            </w:tcBorders>
            <w:shd w:val="clear" w:color="auto" w:fill="FFFFFF"/>
            <w:vAlign w:val="center"/>
          </w:tcPr>
          <w:p w14:paraId="0F6ACDAC" w14:textId="77777777" w:rsidR="001675D3" w:rsidRPr="007D7A8D" w:rsidRDefault="001675D3" w:rsidP="004077B9">
            <w:pPr>
              <w:tabs>
                <w:tab w:val="left" w:pos="6570"/>
              </w:tabs>
              <w:jc w:val="center"/>
              <w:rPr>
                <w:color w:val="000000"/>
                <w:sz w:val="20"/>
                <w:szCs w:val="20"/>
              </w:rPr>
            </w:pPr>
          </w:p>
        </w:tc>
        <w:tc>
          <w:tcPr>
            <w:tcW w:w="798" w:type="dxa"/>
            <w:tcBorders>
              <w:left w:val="nil"/>
            </w:tcBorders>
            <w:shd w:val="clear" w:color="auto" w:fill="FFFFFF"/>
            <w:vAlign w:val="center"/>
          </w:tcPr>
          <w:p w14:paraId="0F6ACDAD" w14:textId="77777777" w:rsidR="001675D3" w:rsidRPr="007D7A8D" w:rsidRDefault="001675D3" w:rsidP="003B57C3">
            <w:pPr>
              <w:tabs>
                <w:tab w:val="left" w:pos="6570"/>
              </w:tabs>
              <w:rPr>
                <w:color w:val="000000"/>
                <w:sz w:val="20"/>
                <w:szCs w:val="20"/>
              </w:rPr>
            </w:pPr>
          </w:p>
        </w:tc>
        <w:tc>
          <w:tcPr>
            <w:tcW w:w="799" w:type="dxa"/>
            <w:tcBorders>
              <w:left w:val="nil"/>
              <w:right w:val="nil"/>
            </w:tcBorders>
            <w:shd w:val="clear" w:color="auto" w:fill="FFFFFF"/>
            <w:vAlign w:val="center"/>
          </w:tcPr>
          <w:p w14:paraId="0F6ACDAE" w14:textId="77777777" w:rsidR="001675D3" w:rsidRPr="007D7A8D" w:rsidRDefault="001675D3" w:rsidP="004077B9">
            <w:pPr>
              <w:tabs>
                <w:tab w:val="left" w:pos="6570"/>
              </w:tabs>
              <w:jc w:val="center"/>
              <w:rPr>
                <w:color w:val="000000"/>
                <w:sz w:val="20"/>
                <w:szCs w:val="20"/>
              </w:rPr>
            </w:pPr>
          </w:p>
        </w:tc>
        <w:tc>
          <w:tcPr>
            <w:tcW w:w="799" w:type="dxa"/>
            <w:vAlign w:val="center"/>
          </w:tcPr>
          <w:p w14:paraId="655F56C1" w14:textId="77777777" w:rsidR="001675D3" w:rsidRPr="007D7A8D" w:rsidRDefault="001675D3"/>
        </w:tc>
        <w:tc>
          <w:tcPr>
            <w:tcW w:w="798" w:type="dxa"/>
            <w:vAlign w:val="center"/>
          </w:tcPr>
          <w:p w14:paraId="15901A95" w14:textId="77777777" w:rsidR="001675D3" w:rsidRPr="007D7A8D" w:rsidRDefault="001675D3"/>
        </w:tc>
        <w:tc>
          <w:tcPr>
            <w:tcW w:w="799" w:type="dxa"/>
            <w:vAlign w:val="center"/>
          </w:tcPr>
          <w:p w14:paraId="54589241" w14:textId="65B69930" w:rsidR="001675D3" w:rsidRPr="007D7A8D" w:rsidRDefault="001675D3"/>
        </w:tc>
        <w:tc>
          <w:tcPr>
            <w:tcW w:w="798" w:type="dxa"/>
            <w:vAlign w:val="center"/>
          </w:tcPr>
          <w:p w14:paraId="7DE87C65" w14:textId="77777777" w:rsidR="001675D3" w:rsidRPr="007D7A8D" w:rsidRDefault="001675D3"/>
        </w:tc>
        <w:tc>
          <w:tcPr>
            <w:tcW w:w="799" w:type="dxa"/>
            <w:vAlign w:val="center"/>
          </w:tcPr>
          <w:p w14:paraId="63C64E7D" w14:textId="02E233B3" w:rsidR="001675D3" w:rsidRPr="007D7A8D" w:rsidRDefault="001675D3"/>
        </w:tc>
        <w:tc>
          <w:tcPr>
            <w:tcW w:w="799" w:type="dxa"/>
            <w:gridSpan w:val="2"/>
            <w:vAlign w:val="center"/>
          </w:tcPr>
          <w:p w14:paraId="5AF93363" w14:textId="64C13976" w:rsidR="001675D3" w:rsidRPr="007D7A8D" w:rsidRDefault="001675D3"/>
        </w:tc>
      </w:tr>
      <w:tr w:rsidR="005B2F30" w:rsidRPr="007D7A8D" w14:paraId="20F0D5EE" w14:textId="77777777" w:rsidTr="00C23CBE">
        <w:trPr>
          <w:trHeight w:hRule="exact" w:val="397"/>
        </w:trPr>
        <w:tc>
          <w:tcPr>
            <w:tcW w:w="393" w:type="dxa"/>
            <w:vMerge/>
            <w:tcBorders>
              <w:left w:val="single" w:sz="4" w:space="0" w:color="auto"/>
            </w:tcBorders>
          </w:tcPr>
          <w:p w14:paraId="762C503F" w14:textId="77777777" w:rsidR="005B2F30" w:rsidRPr="007D7A8D" w:rsidRDefault="005B2F30" w:rsidP="004077B9">
            <w:pPr>
              <w:tabs>
                <w:tab w:val="left" w:pos="6570"/>
              </w:tabs>
              <w:rPr>
                <w:sz w:val="18"/>
                <w:szCs w:val="18"/>
              </w:rPr>
            </w:pPr>
          </w:p>
        </w:tc>
        <w:tc>
          <w:tcPr>
            <w:tcW w:w="3188" w:type="dxa"/>
            <w:gridSpan w:val="2"/>
            <w:shd w:val="clear" w:color="auto" w:fill="FFFFFF"/>
            <w:vAlign w:val="center"/>
          </w:tcPr>
          <w:p w14:paraId="1D0F746E" w14:textId="77777777" w:rsidR="005B2F30" w:rsidRPr="00E90570" w:rsidRDefault="005B2F30" w:rsidP="00E90570">
            <w:pPr>
              <w:tabs>
                <w:tab w:val="left" w:pos="1200"/>
              </w:tabs>
              <w:rPr>
                <w:sz w:val="18"/>
                <w:szCs w:val="18"/>
              </w:rPr>
            </w:pPr>
          </w:p>
        </w:tc>
        <w:tc>
          <w:tcPr>
            <w:tcW w:w="798" w:type="dxa"/>
            <w:tcBorders>
              <w:left w:val="nil"/>
            </w:tcBorders>
            <w:shd w:val="clear" w:color="auto" w:fill="FFFFFF"/>
            <w:vAlign w:val="center"/>
          </w:tcPr>
          <w:p w14:paraId="74F256E1"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0FFBFB6A" w14:textId="77777777" w:rsidR="005B2F30" w:rsidRPr="007D7A8D" w:rsidRDefault="005B2F30" w:rsidP="004077B9">
            <w:pPr>
              <w:tabs>
                <w:tab w:val="left" w:pos="6570"/>
              </w:tabs>
              <w:jc w:val="center"/>
              <w:rPr>
                <w:color w:val="000000"/>
                <w:sz w:val="20"/>
                <w:szCs w:val="20"/>
              </w:rPr>
            </w:pPr>
          </w:p>
        </w:tc>
        <w:tc>
          <w:tcPr>
            <w:tcW w:w="798" w:type="dxa"/>
            <w:tcBorders>
              <w:left w:val="nil"/>
            </w:tcBorders>
            <w:shd w:val="clear" w:color="auto" w:fill="FFFFFF"/>
            <w:vAlign w:val="center"/>
          </w:tcPr>
          <w:p w14:paraId="50E8C6C8"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0D1EC61E"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70A3301B" w14:textId="77777777" w:rsidR="005B2F30" w:rsidRPr="007D7A8D" w:rsidRDefault="005B2F30" w:rsidP="004077B9">
            <w:pPr>
              <w:tabs>
                <w:tab w:val="left" w:pos="6570"/>
              </w:tabs>
              <w:jc w:val="center"/>
              <w:rPr>
                <w:color w:val="000000"/>
                <w:sz w:val="20"/>
                <w:szCs w:val="20"/>
              </w:rPr>
            </w:pPr>
          </w:p>
        </w:tc>
        <w:tc>
          <w:tcPr>
            <w:tcW w:w="798" w:type="dxa"/>
            <w:tcBorders>
              <w:left w:val="nil"/>
            </w:tcBorders>
            <w:shd w:val="clear" w:color="auto" w:fill="FFFFFF"/>
            <w:vAlign w:val="center"/>
          </w:tcPr>
          <w:p w14:paraId="3F797964"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3232B54A" w14:textId="77777777" w:rsidR="005B2F30" w:rsidRPr="007D7A8D" w:rsidRDefault="005B2F30" w:rsidP="004077B9">
            <w:pPr>
              <w:tabs>
                <w:tab w:val="left" w:pos="6570"/>
              </w:tabs>
              <w:jc w:val="center"/>
              <w:rPr>
                <w:color w:val="000000"/>
                <w:sz w:val="20"/>
                <w:szCs w:val="20"/>
              </w:rPr>
            </w:pPr>
          </w:p>
        </w:tc>
        <w:tc>
          <w:tcPr>
            <w:tcW w:w="798" w:type="dxa"/>
            <w:tcBorders>
              <w:left w:val="nil"/>
            </w:tcBorders>
            <w:shd w:val="clear" w:color="auto" w:fill="FFFFFF"/>
            <w:vAlign w:val="center"/>
          </w:tcPr>
          <w:p w14:paraId="5E61A80E" w14:textId="77777777" w:rsidR="005B2F30" w:rsidRPr="007D7A8D" w:rsidRDefault="005B2F30" w:rsidP="003B57C3">
            <w:pPr>
              <w:tabs>
                <w:tab w:val="left" w:pos="6570"/>
              </w:tabs>
              <w:rPr>
                <w:color w:val="000000"/>
                <w:sz w:val="20"/>
                <w:szCs w:val="20"/>
              </w:rPr>
            </w:pPr>
          </w:p>
        </w:tc>
        <w:tc>
          <w:tcPr>
            <w:tcW w:w="799" w:type="dxa"/>
            <w:tcBorders>
              <w:left w:val="nil"/>
              <w:right w:val="nil"/>
            </w:tcBorders>
            <w:shd w:val="clear" w:color="auto" w:fill="FFFFFF"/>
            <w:vAlign w:val="center"/>
          </w:tcPr>
          <w:p w14:paraId="6379088F" w14:textId="77777777" w:rsidR="005B2F30" w:rsidRPr="007D7A8D" w:rsidRDefault="005B2F30" w:rsidP="004077B9">
            <w:pPr>
              <w:tabs>
                <w:tab w:val="left" w:pos="6570"/>
              </w:tabs>
              <w:jc w:val="center"/>
              <w:rPr>
                <w:color w:val="000000"/>
                <w:sz w:val="20"/>
                <w:szCs w:val="20"/>
              </w:rPr>
            </w:pPr>
          </w:p>
        </w:tc>
        <w:tc>
          <w:tcPr>
            <w:tcW w:w="799" w:type="dxa"/>
            <w:vAlign w:val="center"/>
          </w:tcPr>
          <w:p w14:paraId="354A503C" w14:textId="77777777" w:rsidR="005B2F30" w:rsidRPr="007D7A8D" w:rsidRDefault="005B2F30"/>
        </w:tc>
        <w:tc>
          <w:tcPr>
            <w:tcW w:w="798" w:type="dxa"/>
            <w:vAlign w:val="center"/>
          </w:tcPr>
          <w:p w14:paraId="7EF4D20E" w14:textId="77777777" w:rsidR="005B2F30" w:rsidRPr="007D7A8D" w:rsidRDefault="005B2F30"/>
        </w:tc>
        <w:tc>
          <w:tcPr>
            <w:tcW w:w="799" w:type="dxa"/>
            <w:vAlign w:val="center"/>
          </w:tcPr>
          <w:p w14:paraId="112B4F23" w14:textId="77777777" w:rsidR="005B2F30" w:rsidRPr="007D7A8D" w:rsidRDefault="005B2F30"/>
        </w:tc>
        <w:tc>
          <w:tcPr>
            <w:tcW w:w="798" w:type="dxa"/>
            <w:vAlign w:val="center"/>
          </w:tcPr>
          <w:p w14:paraId="4587A258" w14:textId="77777777" w:rsidR="005B2F30" w:rsidRPr="007D7A8D" w:rsidRDefault="005B2F30"/>
        </w:tc>
        <w:tc>
          <w:tcPr>
            <w:tcW w:w="799" w:type="dxa"/>
            <w:vAlign w:val="center"/>
          </w:tcPr>
          <w:p w14:paraId="7F6BDF62" w14:textId="77777777" w:rsidR="005B2F30" w:rsidRPr="007D7A8D" w:rsidRDefault="005B2F30"/>
        </w:tc>
        <w:tc>
          <w:tcPr>
            <w:tcW w:w="799" w:type="dxa"/>
            <w:gridSpan w:val="2"/>
            <w:vAlign w:val="center"/>
          </w:tcPr>
          <w:p w14:paraId="6865B580" w14:textId="77777777" w:rsidR="005B2F30" w:rsidRPr="007D7A8D" w:rsidRDefault="005B2F30"/>
        </w:tc>
      </w:tr>
      <w:tr w:rsidR="005B2F30" w:rsidRPr="007D7A8D" w14:paraId="62C41BC5" w14:textId="77777777" w:rsidTr="00C23CBE">
        <w:trPr>
          <w:trHeight w:hRule="exact" w:val="397"/>
        </w:trPr>
        <w:tc>
          <w:tcPr>
            <w:tcW w:w="393" w:type="dxa"/>
            <w:vMerge/>
            <w:tcBorders>
              <w:left w:val="single" w:sz="4" w:space="0" w:color="auto"/>
            </w:tcBorders>
          </w:tcPr>
          <w:p w14:paraId="1792563C" w14:textId="77777777" w:rsidR="005B2F30" w:rsidRPr="007D7A8D" w:rsidRDefault="005B2F30" w:rsidP="004077B9">
            <w:pPr>
              <w:tabs>
                <w:tab w:val="left" w:pos="6570"/>
              </w:tabs>
              <w:rPr>
                <w:sz w:val="18"/>
                <w:szCs w:val="18"/>
              </w:rPr>
            </w:pPr>
          </w:p>
        </w:tc>
        <w:tc>
          <w:tcPr>
            <w:tcW w:w="3188" w:type="dxa"/>
            <w:gridSpan w:val="2"/>
            <w:shd w:val="clear" w:color="auto" w:fill="FFFFFF"/>
            <w:vAlign w:val="center"/>
          </w:tcPr>
          <w:p w14:paraId="6402F377" w14:textId="77777777" w:rsidR="005B2F30" w:rsidRDefault="005B2F30" w:rsidP="00E90570">
            <w:pPr>
              <w:tabs>
                <w:tab w:val="left" w:pos="1200"/>
              </w:tabs>
              <w:rPr>
                <w:sz w:val="18"/>
                <w:szCs w:val="18"/>
              </w:rPr>
            </w:pPr>
          </w:p>
        </w:tc>
        <w:tc>
          <w:tcPr>
            <w:tcW w:w="798" w:type="dxa"/>
            <w:tcBorders>
              <w:left w:val="nil"/>
            </w:tcBorders>
            <w:shd w:val="clear" w:color="auto" w:fill="FFFFFF"/>
            <w:vAlign w:val="center"/>
          </w:tcPr>
          <w:p w14:paraId="60431ADC"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096A42B7" w14:textId="77777777" w:rsidR="005B2F30" w:rsidRPr="007D7A8D" w:rsidRDefault="005B2F30" w:rsidP="004077B9">
            <w:pPr>
              <w:tabs>
                <w:tab w:val="left" w:pos="6570"/>
              </w:tabs>
              <w:jc w:val="center"/>
              <w:rPr>
                <w:color w:val="000000"/>
                <w:sz w:val="20"/>
                <w:szCs w:val="20"/>
              </w:rPr>
            </w:pPr>
          </w:p>
        </w:tc>
        <w:tc>
          <w:tcPr>
            <w:tcW w:w="798" w:type="dxa"/>
            <w:tcBorders>
              <w:left w:val="nil"/>
            </w:tcBorders>
            <w:shd w:val="clear" w:color="auto" w:fill="FFFFFF"/>
            <w:vAlign w:val="center"/>
          </w:tcPr>
          <w:p w14:paraId="4C8E2352"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03EDED84"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59BD8392" w14:textId="77777777" w:rsidR="005B2F30" w:rsidRPr="007D7A8D" w:rsidRDefault="005B2F30" w:rsidP="004077B9">
            <w:pPr>
              <w:tabs>
                <w:tab w:val="left" w:pos="6570"/>
              </w:tabs>
              <w:jc w:val="center"/>
              <w:rPr>
                <w:color w:val="000000"/>
                <w:sz w:val="20"/>
                <w:szCs w:val="20"/>
              </w:rPr>
            </w:pPr>
          </w:p>
        </w:tc>
        <w:tc>
          <w:tcPr>
            <w:tcW w:w="798" w:type="dxa"/>
            <w:tcBorders>
              <w:left w:val="nil"/>
            </w:tcBorders>
            <w:shd w:val="clear" w:color="auto" w:fill="FFFFFF"/>
            <w:vAlign w:val="center"/>
          </w:tcPr>
          <w:p w14:paraId="566D4EBB" w14:textId="77777777" w:rsidR="005B2F30" w:rsidRPr="007D7A8D" w:rsidRDefault="005B2F30" w:rsidP="004077B9">
            <w:pPr>
              <w:tabs>
                <w:tab w:val="left" w:pos="6570"/>
              </w:tabs>
              <w:jc w:val="center"/>
              <w:rPr>
                <w:color w:val="000000"/>
                <w:sz w:val="20"/>
                <w:szCs w:val="20"/>
              </w:rPr>
            </w:pPr>
          </w:p>
        </w:tc>
        <w:tc>
          <w:tcPr>
            <w:tcW w:w="799" w:type="dxa"/>
            <w:tcBorders>
              <w:left w:val="nil"/>
            </w:tcBorders>
            <w:shd w:val="clear" w:color="auto" w:fill="FFFFFF"/>
            <w:vAlign w:val="center"/>
          </w:tcPr>
          <w:p w14:paraId="3A723BD8" w14:textId="77777777" w:rsidR="005B2F30" w:rsidRPr="007D7A8D" w:rsidRDefault="005B2F30" w:rsidP="004077B9">
            <w:pPr>
              <w:tabs>
                <w:tab w:val="left" w:pos="6570"/>
              </w:tabs>
              <w:jc w:val="center"/>
              <w:rPr>
                <w:color w:val="000000"/>
                <w:sz w:val="20"/>
                <w:szCs w:val="20"/>
              </w:rPr>
            </w:pPr>
          </w:p>
        </w:tc>
        <w:tc>
          <w:tcPr>
            <w:tcW w:w="798" w:type="dxa"/>
            <w:tcBorders>
              <w:left w:val="nil"/>
            </w:tcBorders>
            <w:shd w:val="clear" w:color="auto" w:fill="FFFFFF"/>
            <w:vAlign w:val="center"/>
          </w:tcPr>
          <w:p w14:paraId="4B6E9420" w14:textId="77777777" w:rsidR="005B2F30" w:rsidRPr="007D7A8D" w:rsidRDefault="005B2F30" w:rsidP="003B57C3">
            <w:pPr>
              <w:tabs>
                <w:tab w:val="left" w:pos="6570"/>
              </w:tabs>
              <w:rPr>
                <w:color w:val="000000"/>
                <w:sz w:val="20"/>
                <w:szCs w:val="20"/>
              </w:rPr>
            </w:pPr>
          </w:p>
        </w:tc>
        <w:tc>
          <w:tcPr>
            <w:tcW w:w="799" w:type="dxa"/>
            <w:tcBorders>
              <w:left w:val="nil"/>
              <w:right w:val="nil"/>
            </w:tcBorders>
            <w:shd w:val="clear" w:color="auto" w:fill="FFFFFF"/>
            <w:vAlign w:val="center"/>
          </w:tcPr>
          <w:p w14:paraId="6C35747A" w14:textId="77777777" w:rsidR="005B2F30" w:rsidRPr="007D7A8D" w:rsidRDefault="005B2F30" w:rsidP="004077B9">
            <w:pPr>
              <w:tabs>
                <w:tab w:val="left" w:pos="6570"/>
              </w:tabs>
              <w:jc w:val="center"/>
              <w:rPr>
                <w:color w:val="000000"/>
                <w:sz w:val="20"/>
                <w:szCs w:val="20"/>
              </w:rPr>
            </w:pPr>
          </w:p>
        </w:tc>
        <w:tc>
          <w:tcPr>
            <w:tcW w:w="799" w:type="dxa"/>
            <w:vAlign w:val="center"/>
          </w:tcPr>
          <w:p w14:paraId="59C258E4" w14:textId="77777777" w:rsidR="005B2F30" w:rsidRPr="007D7A8D" w:rsidRDefault="005B2F30"/>
        </w:tc>
        <w:tc>
          <w:tcPr>
            <w:tcW w:w="798" w:type="dxa"/>
            <w:vAlign w:val="center"/>
          </w:tcPr>
          <w:p w14:paraId="0FD90450" w14:textId="77777777" w:rsidR="005B2F30" w:rsidRPr="007D7A8D" w:rsidRDefault="005B2F30"/>
        </w:tc>
        <w:tc>
          <w:tcPr>
            <w:tcW w:w="799" w:type="dxa"/>
            <w:vAlign w:val="center"/>
          </w:tcPr>
          <w:p w14:paraId="1387309B" w14:textId="77777777" w:rsidR="005B2F30" w:rsidRPr="007D7A8D" w:rsidRDefault="005B2F30"/>
        </w:tc>
        <w:tc>
          <w:tcPr>
            <w:tcW w:w="798" w:type="dxa"/>
            <w:vAlign w:val="center"/>
          </w:tcPr>
          <w:p w14:paraId="44605EFC" w14:textId="77777777" w:rsidR="005B2F30" w:rsidRPr="007D7A8D" w:rsidRDefault="005B2F30"/>
        </w:tc>
        <w:tc>
          <w:tcPr>
            <w:tcW w:w="799" w:type="dxa"/>
            <w:vAlign w:val="center"/>
          </w:tcPr>
          <w:p w14:paraId="4028B79F" w14:textId="77777777" w:rsidR="005B2F30" w:rsidRPr="007D7A8D" w:rsidRDefault="005B2F30"/>
        </w:tc>
        <w:tc>
          <w:tcPr>
            <w:tcW w:w="799" w:type="dxa"/>
            <w:gridSpan w:val="2"/>
            <w:vAlign w:val="center"/>
          </w:tcPr>
          <w:p w14:paraId="751932F0" w14:textId="77777777" w:rsidR="005B2F30" w:rsidRDefault="005B2F30"/>
        </w:tc>
      </w:tr>
      <w:tr w:rsidR="006D61C6" w:rsidRPr="007D7A8D" w14:paraId="46835F66" w14:textId="77777777" w:rsidTr="00853862">
        <w:trPr>
          <w:trHeight w:hRule="exact" w:val="397"/>
        </w:trPr>
        <w:tc>
          <w:tcPr>
            <w:tcW w:w="393" w:type="dxa"/>
            <w:vMerge/>
            <w:tcBorders>
              <w:left w:val="single" w:sz="4" w:space="0" w:color="auto"/>
            </w:tcBorders>
          </w:tcPr>
          <w:p w14:paraId="093A4459" w14:textId="77777777" w:rsidR="006D61C6" w:rsidRPr="007D7A8D" w:rsidRDefault="006D61C6" w:rsidP="004077B9">
            <w:pPr>
              <w:tabs>
                <w:tab w:val="left" w:pos="6570"/>
              </w:tabs>
              <w:rPr>
                <w:sz w:val="18"/>
                <w:szCs w:val="18"/>
              </w:rPr>
            </w:pPr>
          </w:p>
        </w:tc>
        <w:tc>
          <w:tcPr>
            <w:tcW w:w="15167" w:type="dxa"/>
            <w:gridSpan w:val="18"/>
            <w:shd w:val="clear" w:color="auto" w:fill="F0FFF0"/>
            <w:vAlign w:val="center"/>
          </w:tcPr>
          <w:p w14:paraId="7ADB34BE" w14:textId="50D79760" w:rsidR="006D61C6" w:rsidRPr="00C23CBE" w:rsidRDefault="006D61C6" w:rsidP="00C23CBE">
            <w:pPr>
              <w:tabs>
                <w:tab w:val="left" w:pos="1200"/>
              </w:tabs>
              <w:rPr>
                <w:sz w:val="18"/>
                <w:szCs w:val="18"/>
              </w:rPr>
            </w:pPr>
            <w:r w:rsidRPr="005B3A1F">
              <w:rPr>
                <w:sz w:val="18"/>
                <w:szCs w:val="18"/>
                <w:lang w:val="en-US"/>
              </w:rPr>
              <w:t>Non-governmental stakeholders</w:t>
            </w:r>
            <w:r>
              <w:rPr>
                <w:sz w:val="18"/>
                <w:szCs w:val="18"/>
                <w:lang w:val="en-US"/>
              </w:rPr>
              <w:t xml:space="preserve"> (including private sector)</w:t>
            </w:r>
          </w:p>
        </w:tc>
      </w:tr>
      <w:tr w:rsidR="006D61C6" w:rsidRPr="007D7A8D" w14:paraId="61A33122" w14:textId="77777777" w:rsidTr="00C23CBE">
        <w:trPr>
          <w:trHeight w:hRule="exact" w:val="397"/>
        </w:trPr>
        <w:tc>
          <w:tcPr>
            <w:tcW w:w="393" w:type="dxa"/>
            <w:vMerge/>
            <w:tcBorders>
              <w:left w:val="single" w:sz="4" w:space="0" w:color="auto"/>
            </w:tcBorders>
          </w:tcPr>
          <w:p w14:paraId="1A7679E0" w14:textId="77777777" w:rsidR="006D61C6" w:rsidRPr="007D7A8D" w:rsidRDefault="006D61C6" w:rsidP="004077B9">
            <w:pPr>
              <w:tabs>
                <w:tab w:val="left" w:pos="6570"/>
              </w:tabs>
              <w:rPr>
                <w:sz w:val="18"/>
                <w:szCs w:val="18"/>
              </w:rPr>
            </w:pPr>
          </w:p>
        </w:tc>
        <w:tc>
          <w:tcPr>
            <w:tcW w:w="3188" w:type="dxa"/>
            <w:gridSpan w:val="2"/>
            <w:shd w:val="clear" w:color="auto" w:fill="FFFFFF"/>
            <w:vAlign w:val="center"/>
          </w:tcPr>
          <w:p w14:paraId="4E2E3EB8" w14:textId="77777777" w:rsidR="006D61C6" w:rsidRDefault="006D61C6" w:rsidP="00E90570">
            <w:pPr>
              <w:tabs>
                <w:tab w:val="left" w:pos="1200"/>
              </w:tabs>
              <w:rPr>
                <w:sz w:val="18"/>
                <w:szCs w:val="18"/>
              </w:rPr>
            </w:pPr>
          </w:p>
        </w:tc>
        <w:tc>
          <w:tcPr>
            <w:tcW w:w="798" w:type="dxa"/>
            <w:tcBorders>
              <w:left w:val="nil"/>
            </w:tcBorders>
            <w:shd w:val="clear" w:color="auto" w:fill="FFFFFF"/>
            <w:vAlign w:val="center"/>
          </w:tcPr>
          <w:p w14:paraId="5F290976" w14:textId="77777777" w:rsidR="006D61C6" w:rsidRPr="007D7A8D" w:rsidRDefault="006D61C6" w:rsidP="004077B9">
            <w:pPr>
              <w:tabs>
                <w:tab w:val="left" w:pos="6570"/>
              </w:tabs>
              <w:jc w:val="center"/>
              <w:rPr>
                <w:color w:val="000000"/>
                <w:sz w:val="20"/>
                <w:szCs w:val="20"/>
              </w:rPr>
            </w:pPr>
          </w:p>
        </w:tc>
        <w:tc>
          <w:tcPr>
            <w:tcW w:w="799" w:type="dxa"/>
            <w:tcBorders>
              <w:left w:val="nil"/>
            </w:tcBorders>
            <w:shd w:val="clear" w:color="auto" w:fill="FFFFFF"/>
            <w:vAlign w:val="center"/>
          </w:tcPr>
          <w:p w14:paraId="445CCDEE" w14:textId="77777777" w:rsidR="006D61C6" w:rsidRPr="007D7A8D" w:rsidRDefault="006D61C6" w:rsidP="004077B9">
            <w:pPr>
              <w:tabs>
                <w:tab w:val="left" w:pos="6570"/>
              </w:tabs>
              <w:jc w:val="center"/>
              <w:rPr>
                <w:color w:val="000000"/>
                <w:sz w:val="20"/>
                <w:szCs w:val="20"/>
              </w:rPr>
            </w:pPr>
          </w:p>
        </w:tc>
        <w:tc>
          <w:tcPr>
            <w:tcW w:w="798" w:type="dxa"/>
            <w:tcBorders>
              <w:left w:val="nil"/>
            </w:tcBorders>
            <w:shd w:val="clear" w:color="auto" w:fill="FFFFFF"/>
            <w:vAlign w:val="center"/>
          </w:tcPr>
          <w:p w14:paraId="37550A0A" w14:textId="77777777" w:rsidR="006D61C6" w:rsidRPr="007D7A8D" w:rsidRDefault="006D61C6" w:rsidP="004077B9">
            <w:pPr>
              <w:tabs>
                <w:tab w:val="left" w:pos="6570"/>
              </w:tabs>
              <w:jc w:val="center"/>
              <w:rPr>
                <w:color w:val="000000"/>
                <w:sz w:val="20"/>
                <w:szCs w:val="20"/>
              </w:rPr>
            </w:pPr>
          </w:p>
        </w:tc>
        <w:tc>
          <w:tcPr>
            <w:tcW w:w="799" w:type="dxa"/>
            <w:tcBorders>
              <w:left w:val="nil"/>
            </w:tcBorders>
            <w:shd w:val="clear" w:color="auto" w:fill="FFFFFF"/>
            <w:vAlign w:val="center"/>
          </w:tcPr>
          <w:p w14:paraId="546EEEA8" w14:textId="77777777" w:rsidR="006D61C6" w:rsidRPr="007D7A8D" w:rsidRDefault="006D61C6" w:rsidP="004077B9">
            <w:pPr>
              <w:tabs>
                <w:tab w:val="left" w:pos="6570"/>
              </w:tabs>
              <w:jc w:val="center"/>
              <w:rPr>
                <w:color w:val="000000"/>
                <w:sz w:val="20"/>
                <w:szCs w:val="20"/>
              </w:rPr>
            </w:pPr>
          </w:p>
        </w:tc>
        <w:tc>
          <w:tcPr>
            <w:tcW w:w="799" w:type="dxa"/>
            <w:tcBorders>
              <w:left w:val="nil"/>
            </w:tcBorders>
            <w:shd w:val="clear" w:color="auto" w:fill="FFFFFF"/>
            <w:vAlign w:val="center"/>
          </w:tcPr>
          <w:p w14:paraId="3EC698BE" w14:textId="77777777" w:rsidR="006D61C6" w:rsidRPr="007D7A8D" w:rsidRDefault="006D61C6" w:rsidP="004077B9">
            <w:pPr>
              <w:tabs>
                <w:tab w:val="left" w:pos="6570"/>
              </w:tabs>
              <w:jc w:val="center"/>
              <w:rPr>
                <w:color w:val="000000"/>
                <w:sz w:val="20"/>
                <w:szCs w:val="20"/>
              </w:rPr>
            </w:pPr>
          </w:p>
        </w:tc>
        <w:tc>
          <w:tcPr>
            <w:tcW w:w="798" w:type="dxa"/>
            <w:tcBorders>
              <w:left w:val="nil"/>
            </w:tcBorders>
            <w:shd w:val="clear" w:color="auto" w:fill="FFFFFF"/>
            <w:vAlign w:val="center"/>
          </w:tcPr>
          <w:p w14:paraId="63DE9893" w14:textId="77777777" w:rsidR="006D61C6" w:rsidRPr="007D7A8D" w:rsidRDefault="006D61C6" w:rsidP="004077B9">
            <w:pPr>
              <w:tabs>
                <w:tab w:val="left" w:pos="6570"/>
              </w:tabs>
              <w:jc w:val="center"/>
              <w:rPr>
                <w:color w:val="000000"/>
                <w:sz w:val="20"/>
                <w:szCs w:val="20"/>
              </w:rPr>
            </w:pPr>
          </w:p>
        </w:tc>
        <w:tc>
          <w:tcPr>
            <w:tcW w:w="799" w:type="dxa"/>
            <w:tcBorders>
              <w:left w:val="nil"/>
            </w:tcBorders>
            <w:shd w:val="clear" w:color="auto" w:fill="FFFFFF"/>
            <w:vAlign w:val="center"/>
          </w:tcPr>
          <w:p w14:paraId="6D901A4A" w14:textId="77777777" w:rsidR="006D61C6" w:rsidRPr="007D7A8D" w:rsidRDefault="006D61C6" w:rsidP="004077B9">
            <w:pPr>
              <w:tabs>
                <w:tab w:val="left" w:pos="6570"/>
              </w:tabs>
              <w:jc w:val="center"/>
              <w:rPr>
                <w:color w:val="000000"/>
                <w:sz w:val="20"/>
                <w:szCs w:val="20"/>
              </w:rPr>
            </w:pPr>
          </w:p>
        </w:tc>
        <w:tc>
          <w:tcPr>
            <w:tcW w:w="798" w:type="dxa"/>
            <w:tcBorders>
              <w:left w:val="nil"/>
            </w:tcBorders>
            <w:shd w:val="clear" w:color="auto" w:fill="FFFFFF"/>
            <w:vAlign w:val="center"/>
          </w:tcPr>
          <w:p w14:paraId="4C4D6F62" w14:textId="77777777" w:rsidR="006D61C6" w:rsidRPr="007D7A8D" w:rsidRDefault="006D61C6" w:rsidP="003B57C3">
            <w:pPr>
              <w:tabs>
                <w:tab w:val="left" w:pos="6570"/>
              </w:tabs>
              <w:rPr>
                <w:color w:val="000000"/>
                <w:sz w:val="20"/>
                <w:szCs w:val="20"/>
              </w:rPr>
            </w:pPr>
          </w:p>
        </w:tc>
        <w:tc>
          <w:tcPr>
            <w:tcW w:w="799" w:type="dxa"/>
            <w:tcBorders>
              <w:left w:val="nil"/>
              <w:right w:val="nil"/>
            </w:tcBorders>
            <w:shd w:val="clear" w:color="auto" w:fill="FFFFFF"/>
            <w:vAlign w:val="center"/>
          </w:tcPr>
          <w:p w14:paraId="51B6EF06" w14:textId="77777777" w:rsidR="006D61C6" w:rsidRPr="007D7A8D" w:rsidRDefault="006D61C6" w:rsidP="004077B9">
            <w:pPr>
              <w:tabs>
                <w:tab w:val="left" w:pos="6570"/>
              </w:tabs>
              <w:jc w:val="center"/>
              <w:rPr>
                <w:color w:val="000000"/>
                <w:sz w:val="20"/>
                <w:szCs w:val="20"/>
              </w:rPr>
            </w:pPr>
          </w:p>
        </w:tc>
        <w:tc>
          <w:tcPr>
            <w:tcW w:w="799" w:type="dxa"/>
            <w:vAlign w:val="center"/>
          </w:tcPr>
          <w:p w14:paraId="71FC8CA6" w14:textId="77777777" w:rsidR="006D61C6" w:rsidRPr="007D7A8D" w:rsidRDefault="006D61C6"/>
        </w:tc>
        <w:tc>
          <w:tcPr>
            <w:tcW w:w="798" w:type="dxa"/>
            <w:vAlign w:val="center"/>
          </w:tcPr>
          <w:p w14:paraId="00ACA37C" w14:textId="77777777" w:rsidR="006D61C6" w:rsidRPr="007D7A8D" w:rsidRDefault="006D61C6"/>
        </w:tc>
        <w:tc>
          <w:tcPr>
            <w:tcW w:w="799" w:type="dxa"/>
            <w:vAlign w:val="center"/>
          </w:tcPr>
          <w:p w14:paraId="7A08842A" w14:textId="77777777" w:rsidR="006D61C6" w:rsidRPr="007D7A8D" w:rsidRDefault="006D61C6"/>
        </w:tc>
        <w:tc>
          <w:tcPr>
            <w:tcW w:w="798" w:type="dxa"/>
            <w:vAlign w:val="center"/>
          </w:tcPr>
          <w:p w14:paraId="33C34156" w14:textId="77777777" w:rsidR="006D61C6" w:rsidRPr="007D7A8D" w:rsidRDefault="006D61C6"/>
        </w:tc>
        <w:tc>
          <w:tcPr>
            <w:tcW w:w="799" w:type="dxa"/>
            <w:vAlign w:val="center"/>
          </w:tcPr>
          <w:p w14:paraId="64AE4BD8" w14:textId="77777777" w:rsidR="006D61C6" w:rsidRPr="007D7A8D" w:rsidRDefault="006D61C6"/>
        </w:tc>
        <w:tc>
          <w:tcPr>
            <w:tcW w:w="799" w:type="dxa"/>
            <w:gridSpan w:val="2"/>
            <w:vAlign w:val="center"/>
          </w:tcPr>
          <w:p w14:paraId="0DA081E0" w14:textId="77777777" w:rsidR="006D61C6" w:rsidRDefault="006D61C6"/>
        </w:tc>
      </w:tr>
      <w:tr w:rsidR="006D61C6" w:rsidRPr="007D7A8D" w14:paraId="0D02F789" w14:textId="77777777" w:rsidTr="00C23CBE">
        <w:trPr>
          <w:trHeight w:hRule="exact" w:val="397"/>
        </w:trPr>
        <w:tc>
          <w:tcPr>
            <w:tcW w:w="393" w:type="dxa"/>
            <w:vMerge/>
            <w:tcBorders>
              <w:left w:val="single" w:sz="4" w:space="0" w:color="auto"/>
            </w:tcBorders>
          </w:tcPr>
          <w:p w14:paraId="3B09FD76" w14:textId="77777777" w:rsidR="006D61C6" w:rsidRPr="007D7A8D" w:rsidRDefault="006D61C6" w:rsidP="004077B9">
            <w:pPr>
              <w:tabs>
                <w:tab w:val="left" w:pos="6570"/>
              </w:tabs>
              <w:rPr>
                <w:sz w:val="18"/>
                <w:szCs w:val="18"/>
              </w:rPr>
            </w:pPr>
          </w:p>
        </w:tc>
        <w:tc>
          <w:tcPr>
            <w:tcW w:w="3188" w:type="dxa"/>
            <w:gridSpan w:val="2"/>
            <w:tcBorders>
              <w:bottom w:val="single" w:sz="4" w:space="0" w:color="auto"/>
            </w:tcBorders>
            <w:shd w:val="clear" w:color="auto" w:fill="FFFFFF"/>
            <w:vAlign w:val="center"/>
          </w:tcPr>
          <w:p w14:paraId="094D6C04" w14:textId="77777777" w:rsidR="006D61C6" w:rsidRDefault="006D61C6" w:rsidP="00E90570">
            <w:pPr>
              <w:tabs>
                <w:tab w:val="left" w:pos="1200"/>
              </w:tabs>
              <w:rPr>
                <w:sz w:val="18"/>
                <w:szCs w:val="18"/>
              </w:rPr>
            </w:pPr>
          </w:p>
        </w:tc>
        <w:tc>
          <w:tcPr>
            <w:tcW w:w="798" w:type="dxa"/>
            <w:tcBorders>
              <w:left w:val="nil"/>
              <w:bottom w:val="single" w:sz="4" w:space="0" w:color="auto"/>
            </w:tcBorders>
            <w:shd w:val="clear" w:color="auto" w:fill="FFFFFF"/>
            <w:vAlign w:val="center"/>
          </w:tcPr>
          <w:p w14:paraId="7A358840"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72B9054B" w14:textId="77777777" w:rsidR="006D61C6" w:rsidRPr="007D7A8D" w:rsidRDefault="006D61C6"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3F0D0CCD"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72B0E65E"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07829272" w14:textId="77777777" w:rsidR="006D61C6" w:rsidRPr="007D7A8D" w:rsidRDefault="006D61C6"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3738E147"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1C272DAC" w14:textId="77777777" w:rsidR="006D61C6" w:rsidRPr="007D7A8D" w:rsidRDefault="006D61C6"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260FE0E6" w14:textId="77777777" w:rsidR="006D61C6" w:rsidRPr="007D7A8D" w:rsidRDefault="006D61C6" w:rsidP="003B57C3">
            <w:pPr>
              <w:tabs>
                <w:tab w:val="left" w:pos="6570"/>
              </w:tabs>
              <w:rPr>
                <w:color w:val="000000"/>
                <w:sz w:val="20"/>
                <w:szCs w:val="20"/>
              </w:rPr>
            </w:pPr>
          </w:p>
        </w:tc>
        <w:tc>
          <w:tcPr>
            <w:tcW w:w="799" w:type="dxa"/>
            <w:tcBorders>
              <w:left w:val="nil"/>
              <w:bottom w:val="single" w:sz="4" w:space="0" w:color="auto"/>
              <w:right w:val="nil"/>
            </w:tcBorders>
            <w:shd w:val="clear" w:color="auto" w:fill="FFFFFF"/>
            <w:vAlign w:val="center"/>
          </w:tcPr>
          <w:p w14:paraId="4A33A0FC" w14:textId="77777777" w:rsidR="006D61C6" w:rsidRPr="007D7A8D" w:rsidRDefault="006D61C6" w:rsidP="004077B9">
            <w:pPr>
              <w:tabs>
                <w:tab w:val="left" w:pos="6570"/>
              </w:tabs>
              <w:jc w:val="center"/>
              <w:rPr>
                <w:color w:val="000000"/>
                <w:sz w:val="20"/>
                <w:szCs w:val="20"/>
              </w:rPr>
            </w:pPr>
          </w:p>
        </w:tc>
        <w:tc>
          <w:tcPr>
            <w:tcW w:w="799" w:type="dxa"/>
            <w:tcBorders>
              <w:bottom w:val="single" w:sz="4" w:space="0" w:color="auto"/>
            </w:tcBorders>
            <w:vAlign w:val="center"/>
          </w:tcPr>
          <w:p w14:paraId="39B3BDB0" w14:textId="77777777" w:rsidR="006D61C6" w:rsidRPr="007D7A8D" w:rsidRDefault="006D61C6"/>
        </w:tc>
        <w:tc>
          <w:tcPr>
            <w:tcW w:w="798" w:type="dxa"/>
            <w:tcBorders>
              <w:bottom w:val="single" w:sz="4" w:space="0" w:color="auto"/>
            </w:tcBorders>
            <w:vAlign w:val="center"/>
          </w:tcPr>
          <w:p w14:paraId="3F80D01F" w14:textId="77777777" w:rsidR="006D61C6" w:rsidRPr="007D7A8D" w:rsidRDefault="006D61C6"/>
        </w:tc>
        <w:tc>
          <w:tcPr>
            <w:tcW w:w="799" w:type="dxa"/>
            <w:tcBorders>
              <w:bottom w:val="single" w:sz="4" w:space="0" w:color="auto"/>
            </w:tcBorders>
            <w:vAlign w:val="center"/>
          </w:tcPr>
          <w:p w14:paraId="4BBCFE2B" w14:textId="77777777" w:rsidR="006D61C6" w:rsidRPr="007D7A8D" w:rsidRDefault="006D61C6"/>
        </w:tc>
        <w:tc>
          <w:tcPr>
            <w:tcW w:w="798" w:type="dxa"/>
            <w:tcBorders>
              <w:bottom w:val="single" w:sz="4" w:space="0" w:color="auto"/>
            </w:tcBorders>
            <w:vAlign w:val="center"/>
          </w:tcPr>
          <w:p w14:paraId="2C6F8759" w14:textId="77777777" w:rsidR="006D61C6" w:rsidRPr="007D7A8D" w:rsidRDefault="006D61C6"/>
        </w:tc>
        <w:tc>
          <w:tcPr>
            <w:tcW w:w="799" w:type="dxa"/>
            <w:tcBorders>
              <w:bottom w:val="single" w:sz="4" w:space="0" w:color="auto"/>
            </w:tcBorders>
            <w:vAlign w:val="center"/>
          </w:tcPr>
          <w:p w14:paraId="4DA81EFF" w14:textId="77777777" w:rsidR="006D61C6" w:rsidRPr="007D7A8D" w:rsidRDefault="006D61C6"/>
        </w:tc>
        <w:tc>
          <w:tcPr>
            <w:tcW w:w="799" w:type="dxa"/>
            <w:gridSpan w:val="2"/>
            <w:tcBorders>
              <w:bottom w:val="single" w:sz="4" w:space="0" w:color="auto"/>
            </w:tcBorders>
            <w:vAlign w:val="center"/>
          </w:tcPr>
          <w:p w14:paraId="45BA0948" w14:textId="77777777" w:rsidR="006D61C6" w:rsidRDefault="006D61C6"/>
        </w:tc>
      </w:tr>
      <w:tr w:rsidR="006D61C6" w:rsidRPr="007D7A8D" w14:paraId="3E890775" w14:textId="77777777" w:rsidTr="00C23CBE">
        <w:trPr>
          <w:trHeight w:hRule="exact" w:val="397"/>
        </w:trPr>
        <w:tc>
          <w:tcPr>
            <w:tcW w:w="393" w:type="dxa"/>
            <w:vMerge/>
            <w:tcBorders>
              <w:left w:val="single" w:sz="4" w:space="0" w:color="auto"/>
              <w:bottom w:val="nil"/>
            </w:tcBorders>
          </w:tcPr>
          <w:p w14:paraId="7784324B" w14:textId="77777777" w:rsidR="006D61C6" w:rsidRPr="007D7A8D" w:rsidRDefault="006D61C6" w:rsidP="004077B9">
            <w:pPr>
              <w:tabs>
                <w:tab w:val="left" w:pos="6570"/>
              </w:tabs>
              <w:rPr>
                <w:sz w:val="18"/>
                <w:szCs w:val="18"/>
              </w:rPr>
            </w:pPr>
          </w:p>
        </w:tc>
        <w:tc>
          <w:tcPr>
            <w:tcW w:w="3188" w:type="dxa"/>
            <w:gridSpan w:val="2"/>
            <w:tcBorders>
              <w:bottom w:val="single" w:sz="4" w:space="0" w:color="auto"/>
            </w:tcBorders>
            <w:shd w:val="clear" w:color="auto" w:fill="FFFFFF"/>
            <w:vAlign w:val="center"/>
          </w:tcPr>
          <w:p w14:paraId="258A6966" w14:textId="77777777" w:rsidR="006D61C6" w:rsidRDefault="006D61C6" w:rsidP="00E90570">
            <w:pPr>
              <w:tabs>
                <w:tab w:val="left" w:pos="1200"/>
              </w:tabs>
              <w:rPr>
                <w:sz w:val="18"/>
                <w:szCs w:val="18"/>
              </w:rPr>
            </w:pPr>
          </w:p>
        </w:tc>
        <w:tc>
          <w:tcPr>
            <w:tcW w:w="798" w:type="dxa"/>
            <w:tcBorders>
              <w:left w:val="nil"/>
              <w:bottom w:val="single" w:sz="4" w:space="0" w:color="auto"/>
            </w:tcBorders>
            <w:shd w:val="clear" w:color="auto" w:fill="FFFFFF"/>
            <w:vAlign w:val="center"/>
          </w:tcPr>
          <w:p w14:paraId="49FA3529"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1ED64E32" w14:textId="77777777" w:rsidR="006D61C6" w:rsidRPr="007D7A8D" w:rsidRDefault="006D61C6"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1E82A803"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15743862"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26A3D168" w14:textId="77777777" w:rsidR="006D61C6" w:rsidRPr="007D7A8D" w:rsidRDefault="006D61C6"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75A55965" w14:textId="77777777" w:rsidR="006D61C6" w:rsidRPr="007D7A8D" w:rsidRDefault="006D61C6"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636376FE" w14:textId="77777777" w:rsidR="006D61C6" w:rsidRPr="007D7A8D" w:rsidRDefault="006D61C6"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79D8DF7D" w14:textId="77777777" w:rsidR="006D61C6" w:rsidRPr="007D7A8D" w:rsidRDefault="006D61C6" w:rsidP="003B57C3">
            <w:pPr>
              <w:tabs>
                <w:tab w:val="left" w:pos="6570"/>
              </w:tabs>
              <w:rPr>
                <w:color w:val="000000"/>
                <w:sz w:val="20"/>
                <w:szCs w:val="20"/>
              </w:rPr>
            </w:pPr>
          </w:p>
        </w:tc>
        <w:tc>
          <w:tcPr>
            <w:tcW w:w="799" w:type="dxa"/>
            <w:tcBorders>
              <w:left w:val="nil"/>
              <w:bottom w:val="single" w:sz="4" w:space="0" w:color="auto"/>
              <w:right w:val="nil"/>
            </w:tcBorders>
            <w:shd w:val="clear" w:color="auto" w:fill="FFFFFF"/>
            <w:vAlign w:val="center"/>
          </w:tcPr>
          <w:p w14:paraId="1002A9DC" w14:textId="77777777" w:rsidR="006D61C6" w:rsidRPr="007D7A8D" w:rsidRDefault="006D61C6" w:rsidP="004077B9">
            <w:pPr>
              <w:tabs>
                <w:tab w:val="left" w:pos="6570"/>
              </w:tabs>
              <w:jc w:val="center"/>
              <w:rPr>
                <w:color w:val="000000"/>
                <w:sz w:val="20"/>
                <w:szCs w:val="20"/>
              </w:rPr>
            </w:pPr>
          </w:p>
        </w:tc>
        <w:tc>
          <w:tcPr>
            <w:tcW w:w="799" w:type="dxa"/>
            <w:tcBorders>
              <w:bottom w:val="single" w:sz="4" w:space="0" w:color="auto"/>
            </w:tcBorders>
            <w:vAlign w:val="center"/>
          </w:tcPr>
          <w:p w14:paraId="513B2288" w14:textId="77777777" w:rsidR="006D61C6" w:rsidRPr="007D7A8D" w:rsidRDefault="006D61C6"/>
        </w:tc>
        <w:tc>
          <w:tcPr>
            <w:tcW w:w="798" w:type="dxa"/>
            <w:tcBorders>
              <w:bottom w:val="single" w:sz="4" w:space="0" w:color="auto"/>
            </w:tcBorders>
            <w:vAlign w:val="center"/>
          </w:tcPr>
          <w:p w14:paraId="64A88B6E" w14:textId="77777777" w:rsidR="006D61C6" w:rsidRPr="007D7A8D" w:rsidRDefault="006D61C6"/>
        </w:tc>
        <w:tc>
          <w:tcPr>
            <w:tcW w:w="799" w:type="dxa"/>
            <w:tcBorders>
              <w:bottom w:val="single" w:sz="4" w:space="0" w:color="auto"/>
            </w:tcBorders>
            <w:vAlign w:val="center"/>
          </w:tcPr>
          <w:p w14:paraId="30F9D480" w14:textId="77777777" w:rsidR="006D61C6" w:rsidRPr="007D7A8D" w:rsidRDefault="006D61C6"/>
        </w:tc>
        <w:tc>
          <w:tcPr>
            <w:tcW w:w="798" w:type="dxa"/>
            <w:tcBorders>
              <w:bottom w:val="single" w:sz="4" w:space="0" w:color="auto"/>
            </w:tcBorders>
            <w:vAlign w:val="center"/>
          </w:tcPr>
          <w:p w14:paraId="7B5A0EA9" w14:textId="77777777" w:rsidR="006D61C6" w:rsidRPr="007D7A8D" w:rsidRDefault="006D61C6"/>
        </w:tc>
        <w:tc>
          <w:tcPr>
            <w:tcW w:w="799" w:type="dxa"/>
            <w:tcBorders>
              <w:bottom w:val="single" w:sz="4" w:space="0" w:color="auto"/>
            </w:tcBorders>
            <w:vAlign w:val="center"/>
          </w:tcPr>
          <w:p w14:paraId="48F15345" w14:textId="77777777" w:rsidR="006D61C6" w:rsidRPr="007D7A8D" w:rsidRDefault="006D61C6"/>
        </w:tc>
        <w:tc>
          <w:tcPr>
            <w:tcW w:w="799" w:type="dxa"/>
            <w:gridSpan w:val="2"/>
            <w:tcBorders>
              <w:bottom w:val="single" w:sz="4" w:space="0" w:color="auto"/>
            </w:tcBorders>
            <w:vAlign w:val="center"/>
          </w:tcPr>
          <w:p w14:paraId="6D144ADE" w14:textId="77777777" w:rsidR="006D61C6" w:rsidRDefault="006D61C6"/>
        </w:tc>
      </w:tr>
      <w:tr w:rsidR="005B2F30" w:rsidRPr="007D7A8D" w14:paraId="74480548" w14:textId="77777777" w:rsidTr="00C23CBE">
        <w:trPr>
          <w:trHeight w:hRule="exact" w:val="397"/>
        </w:trPr>
        <w:tc>
          <w:tcPr>
            <w:tcW w:w="393" w:type="dxa"/>
            <w:tcBorders>
              <w:top w:val="nil"/>
              <w:left w:val="single" w:sz="4" w:space="0" w:color="auto"/>
              <w:bottom w:val="nil"/>
            </w:tcBorders>
            <w:shd w:val="clear" w:color="auto" w:fill="F0FFF0"/>
          </w:tcPr>
          <w:p w14:paraId="1A4A6555" w14:textId="77777777" w:rsidR="005B2F30" w:rsidRPr="007D7A8D" w:rsidRDefault="005B2F30" w:rsidP="004077B9">
            <w:pPr>
              <w:tabs>
                <w:tab w:val="left" w:pos="6570"/>
              </w:tabs>
              <w:rPr>
                <w:sz w:val="18"/>
                <w:szCs w:val="18"/>
              </w:rPr>
            </w:pPr>
          </w:p>
        </w:tc>
        <w:tc>
          <w:tcPr>
            <w:tcW w:w="3188" w:type="dxa"/>
            <w:gridSpan w:val="2"/>
            <w:tcBorders>
              <w:bottom w:val="single" w:sz="4" w:space="0" w:color="auto"/>
            </w:tcBorders>
            <w:shd w:val="clear" w:color="auto" w:fill="FFFFFF"/>
            <w:vAlign w:val="center"/>
          </w:tcPr>
          <w:p w14:paraId="331E26AD" w14:textId="77777777" w:rsidR="005B2F30" w:rsidRDefault="005B2F30" w:rsidP="00E90570">
            <w:pPr>
              <w:tabs>
                <w:tab w:val="left" w:pos="1200"/>
              </w:tabs>
              <w:rPr>
                <w:sz w:val="18"/>
                <w:szCs w:val="18"/>
              </w:rPr>
            </w:pPr>
          </w:p>
        </w:tc>
        <w:tc>
          <w:tcPr>
            <w:tcW w:w="798" w:type="dxa"/>
            <w:tcBorders>
              <w:left w:val="nil"/>
              <w:bottom w:val="single" w:sz="4" w:space="0" w:color="auto"/>
            </w:tcBorders>
            <w:shd w:val="clear" w:color="auto" w:fill="FFFFFF"/>
            <w:vAlign w:val="center"/>
          </w:tcPr>
          <w:p w14:paraId="26BE888D"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76894A8F" w14:textId="77777777" w:rsidR="005B2F30" w:rsidRPr="007D7A8D" w:rsidRDefault="005B2F30"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0BFE38C7"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32D4E244"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2BF9187B" w14:textId="77777777" w:rsidR="005B2F30" w:rsidRPr="007D7A8D" w:rsidRDefault="005B2F30"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0E2CEEFE"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6CD9449D" w14:textId="77777777" w:rsidR="005B2F30" w:rsidRPr="007D7A8D" w:rsidRDefault="005B2F30"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662A19AB" w14:textId="77777777" w:rsidR="005B2F30" w:rsidRPr="007D7A8D" w:rsidRDefault="005B2F30" w:rsidP="003B57C3">
            <w:pPr>
              <w:tabs>
                <w:tab w:val="left" w:pos="6570"/>
              </w:tabs>
              <w:rPr>
                <w:color w:val="000000"/>
                <w:sz w:val="20"/>
                <w:szCs w:val="20"/>
              </w:rPr>
            </w:pPr>
          </w:p>
        </w:tc>
        <w:tc>
          <w:tcPr>
            <w:tcW w:w="799" w:type="dxa"/>
            <w:tcBorders>
              <w:left w:val="nil"/>
              <w:bottom w:val="single" w:sz="4" w:space="0" w:color="auto"/>
              <w:right w:val="nil"/>
            </w:tcBorders>
            <w:shd w:val="clear" w:color="auto" w:fill="FFFFFF"/>
            <w:vAlign w:val="center"/>
          </w:tcPr>
          <w:p w14:paraId="78279ED8" w14:textId="77777777" w:rsidR="005B2F30" w:rsidRPr="007D7A8D" w:rsidRDefault="005B2F30" w:rsidP="004077B9">
            <w:pPr>
              <w:tabs>
                <w:tab w:val="left" w:pos="6570"/>
              </w:tabs>
              <w:jc w:val="center"/>
              <w:rPr>
                <w:color w:val="000000"/>
                <w:sz w:val="20"/>
                <w:szCs w:val="20"/>
              </w:rPr>
            </w:pPr>
          </w:p>
        </w:tc>
        <w:tc>
          <w:tcPr>
            <w:tcW w:w="799" w:type="dxa"/>
            <w:tcBorders>
              <w:bottom w:val="single" w:sz="4" w:space="0" w:color="auto"/>
            </w:tcBorders>
            <w:vAlign w:val="center"/>
          </w:tcPr>
          <w:p w14:paraId="2305A9A0" w14:textId="77777777" w:rsidR="005B2F30" w:rsidRPr="007D7A8D" w:rsidRDefault="005B2F30"/>
        </w:tc>
        <w:tc>
          <w:tcPr>
            <w:tcW w:w="798" w:type="dxa"/>
            <w:tcBorders>
              <w:bottom w:val="single" w:sz="4" w:space="0" w:color="auto"/>
            </w:tcBorders>
            <w:vAlign w:val="center"/>
          </w:tcPr>
          <w:p w14:paraId="2B491AD8" w14:textId="77777777" w:rsidR="005B2F30" w:rsidRPr="007D7A8D" w:rsidRDefault="005B2F30"/>
        </w:tc>
        <w:tc>
          <w:tcPr>
            <w:tcW w:w="799" w:type="dxa"/>
            <w:tcBorders>
              <w:bottom w:val="single" w:sz="4" w:space="0" w:color="auto"/>
            </w:tcBorders>
            <w:vAlign w:val="center"/>
          </w:tcPr>
          <w:p w14:paraId="2E97A165" w14:textId="77777777" w:rsidR="005B2F30" w:rsidRPr="007D7A8D" w:rsidRDefault="005B2F30"/>
        </w:tc>
        <w:tc>
          <w:tcPr>
            <w:tcW w:w="798" w:type="dxa"/>
            <w:tcBorders>
              <w:bottom w:val="single" w:sz="4" w:space="0" w:color="auto"/>
            </w:tcBorders>
            <w:vAlign w:val="center"/>
          </w:tcPr>
          <w:p w14:paraId="0A1759C4" w14:textId="77777777" w:rsidR="005B2F30" w:rsidRPr="007D7A8D" w:rsidRDefault="005B2F30"/>
        </w:tc>
        <w:tc>
          <w:tcPr>
            <w:tcW w:w="799" w:type="dxa"/>
            <w:tcBorders>
              <w:bottom w:val="single" w:sz="4" w:space="0" w:color="auto"/>
            </w:tcBorders>
            <w:vAlign w:val="center"/>
          </w:tcPr>
          <w:p w14:paraId="3CDB5EEA" w14:textId="77777777" w:rsidR="005B2F30" w:rsidRPr="007D7A8D" w:rsidRDefault="005B2F30"/>
        </w:tc>
        <w:tc>
          <w:tcPr>
            <w:tcW w:w="799" w:type="dxa"/>
            <w:gridSpan w:val="2"/>
            <w:tcBorders>
              <w:bottom w:val="single" w:sz="4" w:space="0" w:color="auto"/>
            </w:tcBorders>
            <w:vAlign w:val="center"/>
          </w:tcPr>
          <w:p w14:paraId="46D4FF04" w14:textId="77777777" w:rsidR="005B2F30" w:rsidRDefault="005B2F30"/>
        </w:tc>
      </w:tr>
      <w:tr w:rsidR="005B2F30" w:rsidRPr="007D7A8D" w14:paraId="0489B287" w14:textId="77777777" w:rsidTr="00C23CBE">
        <w:trPr>
          <w:trHeight w:hRule="exact" w:val="397"/>
        </w:trPr>
        <w:tc>
          <w:tcPr>
            <w:tcW w:w="393" w:type="dxa"/>
            <w:tcBorders>
              <w:top w:val="nil"/>
              <w:left w:val="single" w:sz="4" w:space="0" w:color="auto"/>
            </w:tcBorders>
            <w:shd w:val="clear" w:color="auto" w:fill="F0FFF0"/>
          </w:tcPr>
          <w:p w14:paraId="4EAC20DC" w14:textId="77777777" w:rsidR="005B2F30" w:rsidRDefault="005B2F30" w:rsidP="004077B9">
            <w:pPr>
              <w:tabs>
                <w:tab w:val="left" w:pos="6570"/>
              </w:tabs>
              <w:rPr>
                <w:sz w:val="18"/>
                <w:szCs w:val="18"/>
              </w:rPr>
            </w:pPr>
          </w:p>
        </w:tc>
        <w:tc>
          <w:tcPr>
            <w:tcW w:w="3188" w:type="dxa"/>
            <w:gridSpan w:val="2"/>
            <w:tcBorders>
              <w:bottom w:val="single" w:sz="4" w:space="0" w:color="auto"/>
            </w:tcBorders>
            <w:shd w:val="clear" w:color="auto" w:fill="FFFFFF"/>
            <w:vAlign w:val="center"/>
          </w:tcPr>
          <w:p w14:paraId="3C756BFE" w14:textId="77777777" w:rsidR="005B2F30" w:rsidRDefault="005B2F30" w:rsidP="00E90570">
            <w:pPr>
              <w:tabs>
                <w:tab w:val="left" w:pos="1200"/>
              </w:tabs>
              <w:rPr>
                <w:sz w:val="18"/>
                <w:szCs w:val="18"/>
              </w:rPr>
            </w:pPr>
          </w:p>
        </w:tc>
        <w:tc>
          <w:tcPr>
            <w:tcW w:w="798" w:type="dxa"/>
            <w:tcBorders>
              <w:left w:val="nil"/>
              <w:bottom w:val="single" w:sz="4" w:space="0" w:color="auto"/>
            </w:tcBorders>
            <w:shd w:val="clear" w:color="auto" w:fill="FFFFFF"/>
            <w:vAlign w:val="center"/>
          </w:tcPr>
          <w:p w14:paraId="7FBCC177"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0756FC67" w14:textId="77777777" w:rsidR="005B2F30" w:rsidRPr="007D7A8D" w:rsidRDefault="005B2F30"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2F1DACCC"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207ADC7D"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24695ABD" w14:textId="77777777" w:rsidR="005B2F30" w:rsidRPr="007D7A8D" w:rsidRDefault="005B2F30"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78CAC864" w14:textId="77777777" w:rsidR="005B2F30" w:rsidRPr="007D7A8D" w:rsidRDefault="005B2F30" w:rsidP="004077B9">
            <w:pPr>
              <w:tabs>
                <w:tab w:val="left" w:pos="6570"/>
              </w:tabs>
              <w:jc w:val="center"/>
              <w:rPr>
                <w:color w:val="000000"/>
                <w:sz w:val="20"/>
                <w:szCs w:val="20"/>
              </w:rPr>
            </w:pPr>
          </w:p>
        </w:tc>
        <w:tc>
          <w:tcPr>
            <w:tcW w:w="799" w:type="dxa"/>
            <w:tcBorders>
              <w:left w:val="nil"/>
              <w:bottom w:val="single" w:sz="4" w:space="0" w:color="auto"/>
            </w:tcBorders>
            <w:shd w:val="clear" w:color="auto" w:fill="FFFFFF"/>
            <w:vAlign w:val="center"/>
          </w:tcPr>
          <w:p w14:paraId="1676AC53" w14:textId="77777777" w:rsidR="005B2F30" w:rsidRPr="007D7A8D" w:rsidRDefault="005B2F30" w:rsidP="004077B9">
            <w:pPr>
              <w:tabs>
                <w:tab w:val="left" w:pos="6570"/>
              </w:tabs>
              <w:jc w:val="center"/>
              <w:rPr>
                <w:color w:val="000000"/>
                <w:sz w:val="20"/>
                <w:szCs w:val="20"/>
              </w:rPr>
            </w:pPr>
          </w:p>
        </w:tc>
        <w:tc>
          <w:tcPr>
            <w:tcW w:w="798" w:type="dxa"/>
            <w:tcBorders>
              <w:left w:val="nil"/>
              <w:bottom w:val="single" w:sz="4" w:space="0" w:color="auto"/>
            </w:tcBorders>
            <w:shd w:val="clear" w:color="auto" w:fill="FFFFFF"/>
            <w:vAlign w:val="center"/>
          </w:tcPr>
          <w:p w14:paraId="61BDB9B4" w14:textId="77777777" w:rsidR="005B2F30" w:rsidRPr="007D7A8D" w:rsidRDefault="005B2F30" w:rsidP="003B57C3">
            <w:pPr>
              <w:tabs>
                <w:tab w:val="left" w:pos="6570"/>
              </w:tabs>
              <w:rPr>
                <w:color w:val="000000"/>
                <w:sz w:val="20"/>
                <w:szCs w:val="20"/>
              </w:rPr>
            </w:pPr>
          </w:p>
        </w:tc>
        <w:tc>
          <w:tcPr>
            <w:tcW w:w="799" w:type="dxa"/>
            <w:tcBorders>
              <w:left w:val="nil"/>
              <w:bottom w:val="single" w:sz="4" w:space="0" w:color="auto"/>
              <w:right w:val="nil"/>
            </w:tcBorders>
            <w:shd w:val="clear" w:color="auto" w:fill="FFFFFF"/>
            <w:vAlign w:val="center"/>
          </w:tcPr>
          <w:p w14:paraId="468A0828" w14:textId="77777777" w:rsidR="005B2F30" w:rsidRPr="007D7A8D" w:rsidRDefault="005B2F30" w:rsidP="004077B9">
            <w:pPr>
              <w:tabs>
                <w:tab w:val="left" w:pos="6570"/>
              </w:tabs>
              <w:jc w:val="center"/>
              <w:rPr>
                <w:color w:val="000000"/>
                <w:sz w:val="20"/>
                <w:szCs w:val="20"/>
              </w:rPr>
            </w:pPr>
          </w:p>
        </w:tc>
        <w:tc>
          <w:tcPr>
            <w:tcW w:w="799" w:type="dxa"/>
            <w:tcBorders>
              <w:bottom w:val="single" w:sz="4" w:space="0" w:color="auto"/>
            </w:tcBorders>
            <w:vAlign w:val="center"/>
          </w:tcPr>
          <w:p w14:paraId="3867B13C" w14:textId="77777777" w:rsidR="005B2F30" w:rsidRPr="007D7A8D" w:rsidRDefault="005B2F30"/>
        </w:tc>
        <w:tc>
          <w:tcPr>
            <w:tcW w:w="798" w:type="dxa"/>
            <w:tcBorders>
              <w:bottom w:val="single" w:sz="4" w:space="0" w:color="auto"/>
            </w:tcBorders>
            <w:vAlign w:val="center"/>
          </w:tcPr>
          <w:p w14:paraId="7D07284E" w14:textId="77777777" w:rsidR="005B2F30" w:rsidRPr="007D7A8D" w:rsidRDefault="005B2F30"/>
        </w:tc>
        <w:tc>
          <w:tcPr>
            <w:tcW w:w="799" w:type="dxa"/>
            <w:tcBorders>
              <w:bottom w:val="single" w:sz="4" w:space="0" w:color="auto"/>
            </w:tcBorders>
            <w:vAlign w:val="center"/>
          </w:tcPr>
          <w:p w14:paraId="16A22C8D" w14:textId="77777777" w:rsidR="005B2F30" w:rsidRPr="007D7A8D" w:rsidRDefault="005B2F30"/>
        </w:tc>
        <w:tc>
          <w:tcPr>
            <w:tcW w:w="798" w:type="dxa"/>
            <w:tcBorders>
              <w:bottom w:val="single" w:sz="4" w:space="0" w:color="auto"/>
            </w:tcBorders>
            <w:vAlign w:val="center"/>
          </w:tcPr>
          <w:p w14:paraId="6693EC92" w14:textId="77777777" w:rsidR="005B2F30" w:rsidRPr="007D7A8D" w:rsidRDefault="005B2F30"/>
        </w:tc>
        <w:tc>
          <w:tcPr>
            <w:tcW w:w="799" w:type="dxa"/>
            <w:tcBorders>
              <w:bottom w:val="single" w:sz="4" w:space="0" w:color="auto"/>
            </w:tcBorders>
            <w:vAlign w:val="center"/>
          </w:tcPr>
          <w:p w14:paraId="53E78497" w14:textId="77777777" w:rsidR="005B2F30" w:rsidRPr="007D7A8D" w:rsidRDefault="005B2F30"/>
        </w:tc>
        <w:tc>
          <w:tcPr>
            <w:tcW w:w="799" w:type="dxa"/>
            <w:gridSpan w:val="2"/>
            <w:tcBorders>
              <w:bottom w:val="single" w:sz="4" w:space="0" w:color="auto"/>
            </w:tcBorders>
            <w:vAlign w:val="center"/>
          </w:tcPr>
          <w:p w14:paraId="73D66FBE" w14:textId="77777777" w:rsidR="005B2F30" w:rsidRDefault="005B2F30"/>
        </w:tc>
      </w:tr>
      <w:tr w:rsidR="007F46A9" w:rsidRPr="007D7A8D" w14:paraId="0F6ACDDB" w14:textId="77777777" w:rsidTr="00C23CBE">
        <w:trPr>
          <w:trHeight w:val="125"/>
        </w:trPr>
        <w:tc>
          <w:tcPr>
            <w:tcW w:w="393" w:type="dxa"/>
            <w:tcBorders>
              <w:top w:val="nil"/>
              <w:left w:val="single" w:sz="4" w:space="0" w:color="auto"/>
              <w:bottom w:val="single" w:sz="4" w:space="0" w:color="auto"/>
              <w:right w:val="nil"/>
            </w:tcBorders>
            <w:shd w:val="clear" w:color="auto" w:fill="F0FFF0"/>
          </w:tcPr>
          <w:p w14:paraId="0F6ACDD7" w14:textId="6DB815DB" w:rsidR="001675D3" w:rsidRPr="007D7A8D" w:rsidRDefault="001675D3" w:rsidP="004077B9">
            <w:pPr>
              <w:tabs>
                <w:tab w:val="left" w:pos="6570"/>
              </w:tabs>
              <w:rPr>
                <w:sz w:val="18"/>
                <w:szCs w:val="18"/>
              </w:rPr>
            </w:pPr>
          </w:p>
        </w:tc>
        <w:tc>
          <w:tcPr>
            <w:tcW w:w="3118" w:type="dxa"/>
            <w:tcBorders>
              <w:left w:val="nil"/>
              <w:bottom w:val="single" w:sz="4" w:space="0" w:color="auto"/>
              <w:right w:val="nil"/>
            </w:tcBorders>
            <w:shd w:val="clear" w:color="auto" w:fill="F0FFF0"/>
          </w:tcPr>
          <w:p w14:paraId="0F6ACDD8" w14:textId="77777777" w:rsidR="001675D3" w:rsidRDefault="001675D3" w:rsidP="004077B9">
            <w:pPr>
              <w:tabs>
                <w:tab w:val="left" w:pos="6570"/>
              </w:tabs>
              <w:rPr>
                <w:sz w:val="18"/>
                <w:szCs w:val="18"/>
              </w:rPr>
            </w:pPr>
          </w:p>
        </w:tc>
        <w:tc>
          <w:tcPr>
            <w:tcW w:w="11342" w:type="dxa"/>
            <w:gridSpan w:val="16"/>
            <w:tcBorders>
              <w:top w:val="single" w:sz="4" w:space="0" w:color="auto"/>
              <w:left w:val="nil"/>
              <w:bottom w:val="single" w:sz="4" w:space="0" w:color="auto"/>
              <w:right w:val="nil"/>
            </w:tcBorders>
            <w:shd w:val="clear" w:color="auto" w:fill="F0FFF0"/>
          </w:tcPr>
          <w:p w14:paraId="0F6ACDD9" w14:textId="77777777" w:rsidR="001675D3" w:rsidRPr="007D7A8D" w:rsidRDefault="001675D3" w:rsidP="004077B9">
            <w:pPr>
              <w:tabs>
                <w:tab w:val="left" w:pos="6570"/>
              </w:tabs>
              <w:rPr>
                <w:sz w:val="18"/>
                <w:szCs w:val="18"/>
              </w:rPr>
            </w:pPr>
          </w:p>
        </w:tc>
        <w:tc>
          <w:tcPr>
            <w:tcW w:w="707" w:type="dxa"/>
            <w:tcBorders>
              <w:left w:val="nil"/>
              <w:right w:val="single" w:sz="4" w:space="0" w:color="auto"/>
            </w:tcBorders>
            <w:shd w:val="clear" w:color="auto" w:fill="F0FFF0"/>
          </w:tcPr>
          <w:p w14:paraId="0F6ACDDA" w14:textId="3E01FF9E" w:rsidR="001675D3" w:rsidRPr="007D7A8D" w:rsidRDefault="001675D3" w:rsidP="004077B9">
            <w:pPr>
              <w:tabs>
                <w:tab w:val="left" w:pos="6570"/>
              </w:tabs>
              <w:rPr>
                <w:sz w:val="18"/>
                <w:szCs w:val="18"/>
              </w:rPr>
            </w:pPr>
          </w:p>
        </w:tc>
      </w:tr>
    </w:tbl>
    <w:p w14:paraId="0F6ACDDC" w14:textId="77777777" w:rsidR="00E249A9" w:rsidRDefault="00E249A9">
      <w:pPr>
        <w:rPr>
          <w:lang w:val="en-US"/>
        </w:rPr>
      </w:pPr>
    </w:p>
    <w:p w14:paraId="4D592A57" w14:textId="77777777" w:rsidR="004C7382" w:rsidRDefault="004C7382">
      <w:pPr>
        <w:sectPr w:rsidR="004C7382" w:rsidSect="00A803B7">
          <w:headerReference w:type="default" r:id="rId22"/>
          <w:pgSz w:w="16834" w:h="11909" w:orient="landscape" w:code="9"/>
          <w:pgMar w:top="720" w:right="720" w:bottom="720" w:left="720" w:header="567" w:footer="425" w:gutter="0"/>
          <w:cols w:space="708"/>
          <w:docGrid w:linePitch="360"/>
        </w:sectPr>
      </w:pPr>
    </w:p>
    <w:p w14:paraId="0F6ACE6A" w14:textId="3A87B131" w:rsidR="00BE0CAA" w:rsidRDefault="00BE0C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36"/>
        <w:gridCol w:w="2233"/>
        <w:gridCol w:w="2233"/>
        <w:gridCol w:w="2233"/>
        <w:gridCol w:w="248"/>
        <w:gridCol w:w="425"/>
        <w:gridCol w:w="261"/>
        <w:gridCol w:w="524"/>
        <w:gridCol w:w="64"/>
        <w:gridCol w:w="712"/>
        <w:gridCol w:w="9"/>
        <w:gridCol w:w="280"/>
        <w:gridCol w:w="506"/>
      </w:tblGrid>
      <w:tr w:rsidR="001F118B" w:rsidRPr="007D7A8D" w14:paraId="679525E9" w14:textId="77777777" w:rsidTr="001F118B">
        <w:tc>
          <w:tcPr>
            <w:tcW w:w="4020" w:type="pct"/>
            <w:gridSpan w:val="8"/>
            <w:tcBorders>
              <w:bottom w:val="nil"/>
              <w:right w:val="nil"/>
            </w:tcBorders>
            <w:shd w:val="clear" w:color="auto" w:fill="F0FFF0"/>
          </w:tcPr>
          <w:p w14:paraId="0E8A74ED" w14:textId="77777777" w:rsidR="001F118B" w:rsidRPr="007D7A8D" w:rsidRDefault="001F118B" w:rsidP="001F118B">
            <w:pPr>
              <w:tabs>
                <w:tab w:val="left" w:pos="6570"/>
              </w:tabs>
              <w:spacing w:before="120"/>
              <w:rPr>
                <w:sz w:val="18"/>
                <w:szCs w:val="18"/>
              </w:rPr>
            </w:pPr>
          </w:p>
        </w:tc>
        <w:tc>
          <w:tcPr>
            <w:tcW w:w="275" w:type="pct"/>
            <w:gridSpan w:val="2"/>
            <w:tcBorders>
              <w:left w:val="nil"/>
              <w:bottom w:val="nil"/>
              <w:right w:val="nil"/>
            </w:tcBorders>
            <w:shd w:val="clear" w:color="auto" w:fill="F0FFF0"/>
          </w:tcPr>
          <w:p w14:paraId="70B4707A" w14:textId="676142B5" w:rsidR="001F118B" w:rsidRPr="007D7A8D" w:rsidRDefault="001F118B" w:rsidP="001F118B">
            <w:pPr>
              <w:tabs>
                <w:tab w:val="left" w:pos="6570"/>
              </w:tabs>
              <w:spacing w:before="120"/>
              <w:jc w:val="center"/>
              <w:rPr>
                <w:b/>
                <w:sz w:val="18"/>
                <w:szCs w:val="18"/>
              </w:rPr>
            </w:pPr>
          </w:p>
        </w:tc>
        <w:tc>
          <w:tcPr>
            <w:tcW w:w="468" w:type="pct"/>
            <w:gridSpan w:val="3"/>
            <w:tcBorders>
              <w:top w:val="single" w:sz="4" w:space="0" w:color="auto"/>
              <w:left w:val="nil"/>
              <w:bottom w:val="nil"/>
              <w:right w:val="nil"/>
            </w:tcBorders>
            <w:shd w:val="clear" w:color="auto" w:fill="F0FFF0"/>
          </w:tcPr>
          <w:p w14:paraId="554BE3FE" w14:textId="1949038E" w:rsidR="001F118B" w:rsidRPr="007D7A8D" w:rsidRDefault="001F118B" w:rsidP="001F118B">
            <w:pPr>
              <w:tabs>
                <w:tab w:val="left" w:pos="6570"/>
              </w:tabs>
              <w:spacing w:before="120"/>
              <w:jc w:val="center"/>
              <w:rPr>
                <w:b/>
                <w:sz w:val="18"/>
                <w:szCs w:val="18"/>
              </w:rPr>
            </w:pPr>
          </w:p>
        </w:tc>
        <w:tc>
          <w:tcPr>
            <w:tcW w:w="237" w:type="pct"/>
            <w:tcBorders>
              <w:top w:val="single" w:sz="4" w:space="0" w:color="auto"/>
              <w:left w:val="nil"/>
              <w:bottom w:val="nil"/>
            </w:tcBorders>
            <w:shd w:val="clear" w:color="auto" w:fill="F0FFF0"/>
          </w:tcPr>
          <w:p w14:paraId="5B7661DC" w14:textId="211A2459" w:rsidR="001F118B" w:rsidRPr="007D7A8D" w:rsidRDefault="001F118B" w:rsidP="001F118B">
            <w:pPr>
              <w:tabs>
                <w:tab w:val="left" w:pos="6570"/>
              </w:tabs>
              <w:spacing w:before="120"/>
              <w:jc w:val="center"/>
              <w:rPr>
                <w:b/>
                <w:sz w:val="18"/>
                <w:szCs w:val="18"/>
              </w:rPr>
            </w:pPr>
          </w:p>
        </w:tc>
      </w:tr>
      <w:tr w:rsidR="001F118B" w:rsidRPr="007D7A8D" w14:paraId="0F2449A5" w14:textId="77777777" w:rsidTr="001F118B">
        <w:trPr>
          <w:trHeight w:val="733"/>
        </w:trPr>
        <w:tc>
          <w:tcPr>
            <w:tcW w:w="244" w:type="pct"/>
            <w:tcBorders>
              <w:top w:val="nil"/>
              <w:bottom w:val="nil"/>
              <w:right w:val="nil"/>
            </w:tcBorders>
            <w:shd w:val="clear" w:color="auto" w:fill="EFFFEF"/>
            <w:tcMar>
              <w:left w:w="6" w:type="dxa"/>
              <w:right w:w="6" w:type="dxa"/>
            </w:tcMar>
          </w:tcPr>
          <w:p w14:paraId="5FDC588C" w14:textId="02A58743" w:rsidR="001F118B" w:rsidRPr="007D7A8D" w:rsidRDefault="001F118B" w:rsidP="001F118B">
            <w:pPr>
              <w:tabs>
                <w:tab w:val="left" w:pos="6570"/>
              </w:tabs>
              <w:spacing w:after="120"/>
              <w:jc w:val="right"/>
              <w:rPr>
                <w:b/>
                <w:sz w:val="20"/>
                <w:szCs w:val="20"/>
              </w:rPr>
            </w:pPr>
            <w:r w:rsidRPr="007D7A8D">
              <w:rPr>
                <w:b/>
                <w:sz w:val="20"/>
                <w:szCs w:val="20"/>
              </w:rPr>
              <w:t>A</w:t>
            </w:r>
            <w:r w:rsidR="00237C12">
              <w:rPr>
                <w:b/>
                <w:sz w:val="20"/>
                <w:szCs w:val="20"/>
              </w:rPr>
              <w:t>8</w:t>
            </w:r>
            <w:r>
              <w:rPr>
                <w:b/>
                <w:sz w:val="20"/>
                <w:szCs w:val="20"/>
              </w:rPr>
              <w:t>*</w:t>
            </w:r>
            <w:r w:rsidRPr="007D7A8D">
              <w:rPr>
                <w:b/>
                <w:sz w:val="20"/>
                <w:szCs w:val="20"/>
              </w:rPr>
              <w:t>.</w:t>
            </w:r>
          </w:p>
        </w:tc>
        <w:tc>
          <w:tcPr>
            <w:tcW w:w="4756" w:type="pct"/>
            <w:gridSpan w:val="13"/>
            <w:tcBorders>
              <w:top w:val="nil"/>
              <w:left w:val="nil"/>
              <w:bottom w:val="nil"/>
            </w:tcBorders>
            <w:shd w:val="clear" w:color="auto" w:fill="EFFFEF"/>
          </w:tcPr>
          <w:p w14:paraId="233DEB32" w14:textId="6DC69765" w:rsidR="001F118B" w:rsidRDefault="001F118B" w:rsidP="001F118B">
            <w:pPr>
              <w:tabs>
                <w:tab w:val="left" w:pos="6570"/>
              </w:tabs>
              <w:rPr>
                <w:color w:val="000000"/>
                <w:sz w:val="20"/>
                <w:szCs w:val="20"/>
              </w:rPr>
            </w:pPr>
            <w:r w:rsidRPr="007D7A8D">
              <w:rPr>
                <w:b/>
                <w:color w:val="000000"/>
                <w:sz w:val="20"/>
                <w:szCs w:val="20"/>
                <w:u w:val="single"/>
              </w:rPr>
              <w:t xml:space="preserve">Coordination </w:t>
            </w:r>
            <w:r>
              <w:rPr>
                <w:b/>
                <w:color w:val="000000"/>
                <w:sz w:val="20"/>
                <w:szCs w:val="20"/>
                <w:u w:val="single"/>
              </w:rPr>
              <w:t>between actors</w:t>
            </w:r>
            <w:r w:rsidRPr="007D7A8D">
              <w:rPr>
                <w:color w:val="000000"/>
                <w:sz w:val="20"/>
                <w:szCs w:val="20"/>
              </w:rPr>
              <w:t xml:space="preserve">: Does a formal mechanism exist </w:t>
            </w:r>
            <w:r>
              <w:rPr>
                <w:color w:val="000000"/>
                <w:sz w:val="20"/>
                <w:szCs w:val="20"/>
              </w:rPr>
              <w:t>to coordinate</w:t>
            </w:r>
            <w:r w:rsidRPr="007D7A8D">
              <w:rPr>
                <w:color w:val="000000"/>
                <w:sz w:val="20"/>
                <w:szCs w:val="20"/>
              </w:rPr>
              <w:t xml:space="preserve"> </w:t>
            </w:r>
            <w:r>
              <w:rPr>
                <w:color w:val="000000"/>
                <w:sz w:val="20"/>
                <w:szCs w:val="20"/>
              </w:rPr>
              <w:t>the work of different ministries, institutions, and organi</w:t>
            </w:r>
            <w:r w:rsidR="00BD3734">
              <w:rPr>
                <w:color w:val="000000"/>
                <w:sz w:val="20"/>
                <w:szCs w:val="20"/>
              </w:rPr>
              <w:t>z</w:t>
            </w:r>
            <w:r>
              <w:rPr>
                <w:color w:val="000000"/>
                <w:sz w:val="20"/>
                <w:szCs w:val="20"/>
              </w:rPr>
              <w:t xml:space="preserve">ations with </w:t>
            </w:r>
            <w:r w:rsidRPr="007D7A8D">
              <w:rPr>
                <w:color w:val="000000"/>
                <w:sz w:val="20"/>
                <w:szCs w:val="20"/>
              </w:rPr>
              <w:t xml:space="preserve">responsibilities for WASH (health, education, environment, </w:t>
            </w:r>
            <w:r>
              <w:rPr>
                <w:color w:val="000000"/>
                <w:sz w:val="20"/>
                <w:szCs w:val="20"/>
              </w:rPr>
              <w:t xml:space="preserve">agriculture, </w:t>
            </w:r>
            <w:r w:rsidRPr="007D7A8D">
              <w:rPr>
                <w:color w:val="000000"/>
                <w:sz w:val="20"/>
                <w:szCs w:val="20"/>
              </w:rPr>
              <w:t>public works, etc.)?</w:t>
            </w:r>
            <w:r>
              <w:rPr>
                <w:color w:val="000000"/>
                <w:sz w:val="20"/>
                <w:szCs w:val="20"/>
              </w:rPr>
              <w:t xml:space="preserve"> </w:t>
            </w:r>
          </w:p>
          <w:p w14:paraId="04BAD905" w14:textId="603C87AD" w:rsidR="001F118B" w:rsidRPr="007D7A8D" w:rsidRDefault="001F118B" w:rsidP="001F118B">
            <w:pPr>
              <w:tabs>
                <w:tab w:val="left" w:pos="6570"/>
              </w:tabs>
            </w:pPr>
            <w:r w:rsidRPr="00EB6330">
              <w:rPr>
                <w:i/>
                <w:iCs/>
                <w:color w:val="000000"/>
                <w:sz w:val="20"/>
                <w:szCs w:val="20"/>
              </w:rPr>
              <w:t>(</w:t>
            </w:r>
            <w:r>
              <w:rPr>
                <w:i/>
                <w:iCs/>
                <w:color w:val="000000"/>
                <w:sz w:val="20"/>
                <w:szCs w:val="20"/>
              </w:rPr>
              <w:t xml:space="preserve">Please </w:t>
            </w:r>
            <w:r w:rsidRPr="00EB6330">
              <w:rPr>
                <w:i/>
                <w:iCs/>
                <w:color w:val="000000"/>
                <w:sz w:val="20"/>
                <w:szCs w:val="20"/>
              </w:rPr>
              <w:t>check one response)</w:t>
            </w:r>
          </w:p>
        </w:tc>
      </w:tr>
      <w:tr w:rsidR="001F118B" w:rsidRPr="007D7A8D" w14:paraId="46DCEEDC" w14:textId="77777777" w:rsidTr="001F118B">
        <w:trPr>
          <w:trHeight w:val="503"/>
        </w:trPr>
        <w:tc>
          <w:tcPr>
            <w:tcW w:w="244" w:type="pct"/>
            <w:tcBorders>
              <w:top w:val="nil"/>
              <w:bottom w:val="nil"/>
              <w:right w:val="nil"/>
            </w:tcBorders>
            <w:shd w:val="clear" w:color="auto" w:fill="EFFFEF"/>
            <w:tcMar>
              <w:left w:w="72" w:type="dxa"/>
              <w:right w:w="72" w:type="dxa"/>
            </w:tcMar>
          </w:tcPr>
          <w:p w14:paraId="7E29F496" w14:textId="77777777" w:rsidR="001F118B" w:rsidRPr="007D7A8D" w:rsidRDefault="001F118B" w:rsidP="001F118B">
            <w:pPr>
              <w:tabs>
                <w:tab w:val="left" w:pos="6570"/>
              </w:tabs>
              <w:spacing w:after="120"/>
              <w:jc w:val="right"/>
              <w:rPr>
                <w:b/>
                <w:sz w:val="20"/>
                <w:szCs w:val="20"/>
              </w:rPr>
            </w:pPr>
          </w:p>
        </w:tc>
        <w:tc>
          <w:tcPr>
            <w:tcW w:w="204" w:type="pct"/>
            <w:tcBorders>
              <w:top w:val="nil"/>
              <w:left w:val="nil"/>
              <w:bottom w:val="nil"/>
              <w:right w:val="nil"/>
            </w:tcBorders>
            <w:shd w:val="clear" w:color="auto" w:fill="EFFFEF"/>
          </w:tcPr>
          <w:p w14:paraId="2A9920CB" w14:textId="77777777" w:rsidR="001F118B" w:rsidRPr="007D7A8D" w:rsidRDefault="001F118B" w:rsidP="001F118B">
            <w:pPr>
              <w:tabs>
                <w:tab w:val="left" w:pos="6570"/>
              </w:tabs>
              <w:rPr>
                <w:b/>
                <w:color w:val="000000"/>
                <w:sz w:val="20"/>
                <w:szCs w:val="20"/>
                <w:u w:val="single"/>
              </w:rPr>
            </w:pPr>
          </w:p>
        </w:tc>
        <w:tc>
          <w:tcPr>
            <w:tcW w:w="1045" w:type="pct"/>
            <w:tcBorders>
              <w:top w:val="nil"/>
              <w:left w:val="nil"/>
              <w:bottom w:val="single" w:sz="4" w:space="0" w:color="auto"/>
              <w:right w:val="nil"/>
            </w:tcBorders>
            <w:shd w:val="clear" w:color="auto" w:fill="EFFFEF"/>
            <w:vAlign w:val="center"/>
          </w:tcPr>
          <w:p w14:paraId="4F8BE0CA" w14:textId="77777777" w:rsidR="001F118B" w:rsidRPr="00853862" w:rsidRDefault="001F118B" w:rsidP="001F118B">
            <w:pPr>
              <w:tabs>
                <w:tab w:val="left" w:pos="6570"/>
              </w:tabs>
              <w:jc w:val="center"/>
              <w:rPr>
                <w:color w:val="000000"/>
                <w:sz w:val="18"/>
                <w:szCs w:val="18"/>
              </w:rPr>
            </w:pPr>
            <w:r w:rsidRPr="00853862">
              <w:rPr>
                <w:color w:val="000000"/>
                <w:sz w:val="18"/>
                <w:szCs w:val="18"/>
              </w:rPr>
              <w:t>Yes, a formal mechanism exists</w:t>
            </w:r>
          </w:p>
        </w:tc>
        <w:tc>
          <w:tcPr>
            <w:tcW w:w="1045" w:type="pct"/>
            <w:tcBorders>
              <w:top w:val="nil"/>
              <w:left w:val="nil"/>
              <w:bottom w:val="single" w:sz="4" w:space="0" w:color="auto"/>
              <w:right w:val="nil"/>
            </w:tcBorders>
            <w:shd w:val="clear" w:color="auto" w:fill="EFFFEF"/>
            <w:vAlign w:val="center"/>
          </w:tcPr>
          <w:p w14:paraId="443B8571" w14:textId="77777777" w:rsidR="001F118B" w:rsidRPr="00853862" w:rsidRDefault="001F118B" w:rsidP="001F118B">
            <w:pPr>
              <w:tabs>
                <w:tab w:val="left" w:pos="6570"/>
              </w:tabs>
              <w:jc w:val="center"/>
              <w:rPr>
                <w:color w:val="000000"/>
                <w:sz w:val="18"/>
                <w:szCs w:val="18"/>
              </w:rPr>
            </w:pPr>
            <w:r w:rsidRPr="00853862">
              <w:rPr>
                <w:color w:val="000000"/>
                <w:sz w:val="18"/>
                <w:szCs w:val="18"/>
              </w:rPr>
              <w:t>Yes, an informal mechanism exists</w:t>
            </w:r>
          </w:p>
        </w:tc>
        <w:tc>
          <w:tcPr>
            <w:tcW w:w="1045" w:type="pct"/>
            <w:tcBorders>
              <w:top w:val="nil"/>
              <w:left w:val="nil"/>
              <w:bottom w:val="single" w:sz="4" w:space="0" w:color="auto"/>
              <w:right w:val="nil"/>
            </w:tcBorders>
            <w:shd w:val="clear" w:color="auto" w:fill="F0FFF0"/>
            <w:vAlign w:val="center"/>
          </w:tcPr>
          <w:p w14:paraId="3A7B14A5" w14:textId="77777777" w:rsidR="001F118B" w:rsidRPr="00853862" w:rsidRDefault="001F118B" w:rsidP="001F118B">
            <w:pPr>
              <w:tabs>
                <w:tab w:val="left" w:pos="6570"/>
              </w:tabs>
              <w:jc w:val="center"/>
              <w:rPr>
                <w:color w:val="000000"/>
                <w:sz w:val="18"/>
                <w:szCs w:val="18"/>
              </w:rPr>
            </w:pPr>
            <w:r w:rsidRPr="00853862">
              <w:rPr>
                <w:color w:val="000000"/>
                <w:sz w:val="18"/>
                <w:szCs w:val="18"/>
              </w:rPr>
              <w:t>A mechanism is in development</w:t>
            </w:r>
          </w:p>
        </w:tc>
        <w:tc>
          <w:tcPr>
            <w:tcW w:w="1045" w:type="pct"/>
            <w:gridSpan w:val="6"/>
            <w:tcBorders>
              <w:top w:val="nil"/>
              <w:left w:val="nil"/>
              <w:bottom w:val="single" w:sz="4" w:space="0" w:color="auto"/>
              <w:right w:val="nil"/>
            </w:tcBorders>
            <w:shd w:val="clear" w:color="auto" w:fill="F0FFF0"/>
            <w:vAlign w:val="center"/>
          </w:tcPr>
          <w:p w14:paraId="1ED3DA8E" w14:textId="77777777" w:rsidR="001F118B" w:rsidRPr="00853862" w:rsidRDefault="001F118B" w:rsidP="001F118B">
            <w:pPr>
              <w:jc w:val="center"/>
              <w:rPr>
                <w:color w:val="000000"/>
                <w:sz w:val="18"/>
                <w:szCs w:val="18"/>
              </w:rPr>
            </w:pPr>
            <w:r w:rsidRPr="00853862">
              <w:rPr>
                <w:color w:val="000000"/>
                <w:sz w:val="18"/>
                <w:szCs w:val="18"/>
              </w:rPr>
              <w:t>No</w:t>
            </w:r>
          </w:p>
        </w:tc>
        <w:tc>
          <w:tcPr>
            <w:tcW w:w="372" w:type="pct"/>
            <w:gridSpan w:val="3"/>
            <w:tcBorders>
              <w:top w:val="nil"/>
              <w:left w:val="nil"/>
              <w:bottom w:val="nil"/>
            </w:tcBorders>
            <w:shd w:val="clear" w:color="auto" w:fill="F0FFF0"/>
            <w:vAlign w:val="center"/>
          </w:tcPr>
          <w:p w14:paraId="4074408B" w14:textId="77777777" w:rsidR="001F118B" w:rsidRPr="007D7A8D" w:rsidRDefault="001F118B" w:rsidP="001F118B">
            <w:pPr>
              <w:jc w:val="center"/>
              <w:rPr>
                <w:rFonts w:ascii="Courier New" w:eastAsia="MS Gothic" w:hAnsi="Courier New" w:cs="Courier New"/>
                <w:sz w:val="20"/>
                <w:szCs w:val="20"/>
                <w:lang w:val="en-US"/>
              </w:rPr>
            </w:pPr>
          </w:p>
        </w:tc>
      </w:tr>
      <w:tr w:rsidR="001F118B" w:rsidRPr="007D7A8D" w14:paraId="58858118" w14:textId="77777777" w:rsidTr="001F118B">
        <w:trPr>
          <w:trHeight w:val="503"/>
        </w:trPr>
        <w:tc>
          <w:tcPr>
            <w:tcW w:w="244" w:type="pct"/>
            <w:tcBorders>
              <w:top w:val="nil"/>
              <w:bottom w:val="nil"/>
              <w:right w:val="nil"/>
            </w:tcBorders>
            <w:shd w:val="clear" w:color="auto" w:fill="EFFFEF"/>
            <w:tcMar>
              <w:left w:w="72" w:type="dxa"/>
              <w:right w:w="72" w:type="dxa"/>
            </w:tcMar>
          </w:tcPr>
          <w:p w14:paraId="24C44A03" w14:textId="77777777" w:rsidR="001F118B" w:rsidRPr="007D7A8D" w:rsidRDefault="001F118B" w:rsidP="001F118B">
            <w:pPr>
              <w:tabs>
                <w:tab w:val="left" w:pos="6570"/>
              </w:tabs>
              <w:spacing w:after="120"/>
              <w:jc w:val="right"/>
              <w:rPr>
                <w:b/>
                <w:sz w:val="20"/>
                <w:szCs w:val="20"/>
              </w:rPr>
            </w:pPr>
          </w:p>
        </w:tc>
        <w:tc>
          <w:tcPr>
            <w:tcW w:w="204" w:type="pct"/>
            <w:tcBorders>
              <w:top w:val="nil"/>
              <w:left w:val="nil"/>
              <w:bottom w:val="nil"/>
            </w:tcBorders>
            <w:shd w:val="clear" w:color="auto" w:fill="EFFFEF"/>
          </w:tcPr>
          <w:p w14:paraId="195811A2" w14:textId="77777777" w:rsidR="001F118B" w:rsidRPr="007D7A8D" w:rsidRDefault="001F118B" w:rsidP="001F118B">
            <w:pPr>
              <w:tabs>
                <w:tab w:val="left" w:pos="6570"/>
              </w:tabs>
              <w:rPr>
                <w:b/>
                <w:color w:val="000000"/>
                <w:sz w:val="20"/>
                <w:szCs w:val="20"/>
                <w:u w:val="single"/>
              </w:rPr>
            </w:pPr>
          </w:p>
        </w:tc>
        <w:tc>
          <w:tcPr>
            <w:tcW w:w="1045" w:type="pct"/>
            <w:tcBorders>
              <w:top w:val="single" w:sz="4" w:space="0" w:color="auto"/>
              <w:left w:val="nil"/>
              <w:bottom w:val="single" w:sz="4" w:space="0" w:color="auto"/>
            </w:tcBorders>
            <w:shd w:val="clear" w:color="auto" w:fill="auto"/>
            <w:vAlign w:val="center"/>
          </w:tcPr>
          <w:p w14:paraId="62A944B3" w14:textId="77777777" w:rsidR="001F118B" w:rsidRPr="007D7A8D" w:rsidRDefault="001F118B" w:rsidP="001F118B">
            <w:pPr>
              <w:tabs>
                <w:tab w:val="left" w:pos="6570"/>
              </w:tabs>
              <w:jc w:val="center"/>
              <w:rPr>
                <w:b/>
                <w:color w:val="000000"/>
                <w:sz w:val="20"/>
                <w:szCs w:val="20"/>
                <w:u w:val="single"/>
              </w:rPr>
            </w:pPr>
            <w:r w:rsidRPr="007D7A8D">
              <w:rPr>
                <w:rFonts w:ascii="Courier New" w:eastAsia="MS Gothic" w:hAnsi="Courier New" w:cs="Courier New"/>
                <w:sz w:val="20"/>
                <w:szCs w:val="20"/>
                <w:lang w:val="en-US"/>
              </w:rPr>
              <w:t>☐</w:t>
            </w:r>
          </w:p>
        </w:tc>
        <w:tc>
          <w:tcPr>
            <w:tcW w:w="1045" w:type="pct"/>
            <w:tcBorders>
              <w:top w:val="single" w:sz="4" w:space="0" w:color="auto"/>
              <w:left w:val="nil"/>
              <w:bottom w:val="single" w:sz="4" w:space="0" w:color="auto"/>
            </w:tcBorders>
            <w:shd w:val="clear" w:color="auto" w:fill="auto"/>
            <w:vAlign w:val="center"/>
          </w:tcPr>
          <w:p w14:paraId="12BD607F" w14:textId="77777777" w:rsidR="001F118B" w:rsidRPr="007D7A8D" w:rsidRDefault="001F118B" w:rsidP="001F118B">
            <w:pPr>
              <w:tabs>
                <w:tab w:val="left" w:pos="6570"/>
              </w:tabs>
              <w:jc w:val="center"/>
              <w:rPr>
                <w:b/>
                <w:color w:val="000000"/>
                <w:sz w:val="20"/>
                <w:szCs w:val="20"/>
                <w:u w:val="single"/>
              </w:rPr>
            </w:pPr>
            <w:r w:rsidRPr="007D7A8D">
              <w:rPr>
                <w:rFonts w:ascii="Courier New" w:eastAsia="MS Gothic" w:hAnsi="Courier New" w:cs="Courier New"/>
                <w:sz w:val="20"/>
                <w:szCs w:val="20"/>
                <w:lang w:val="en-US"/>
              </w:rPr>
              <w:t>☐</w:t>
            </w:r>
          </w:p>
        </w:tc>
        <w:tc>
          <w:tcPr>
            <w:tcW w:w="1045" w:type="pct"/>
            <w:tcBorders>
              <w:top w:val="single" w:sz="4" w:space="0" w:color="auto"/>
              <w:left w:val="nil"/>
              <w:bottom w:val="single" w:sz="4" w:space="0" w:color="auto"/>
            </w:tcBorders>
            <w:shd w:val="clear" w:color="auto" w:fill="auto"/>
            <w:vAlign w:val="center"/>
          </w:tcPr>
          <w:p w14:paraId="062B96F9" w14:textId="77777777" w:rsidR="001F118B" w:rsidRPr="007D7A8D" w:rsidRDefault="001F118B" w:rsidP="001F118B">
            <w:pPr>
              <w:tabs>
                <w:tab w:val="left" w:pos="6570"/>
              </w:tabs>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1045" w:type="pct"/>
            <w:gridSpan w:val="6"/>
            <w:tcBorders>
              <w:top w:val="single" w:sz="4" w:space="0" w:color="auto"/>
              <w:bottom w:val="single" w:sz="4" w:space="0" w:color="auto"/>
            </w:tcBorders>
            <w:shd w:val="clear" w:color="auto" w:fill="auto"/>
            <w:vAlign w:val="center"/>
          </w:tcPr>
          <w:p w14:paraId="514B6FB9" w14:textId="77777777" w:rsidR="001F118B" w:rsidRPr="007D7A8D" w:rsidRDefault="001F118B"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372" w:type="pct"/>
            <w:gridSpan w:val="3"/>
            <w:tcBorders>
              <w:top w:val="nil"/>
              <w:bottom w:val="nil"/>
            </w:tcBorders>
            <w:shd w:val="clear" w:color="auto" w:fill="F0FFF0"/>
            <w:vAlign w:val="center"/>
          </w:tcPr>
          <w:p w14:paraId="5609FEEC" w14:textId="77777777" w:rsidR="001F118B" w:rsidRPr="007D7A8D" w:rsidRDefault="001F118B" w:rsidP="001F118B">
            <w:pPr>
              <w:jc w:val="center"/>
              <w:rPr>
                <w:rFonts w:ascii="Courier New" w:eastAsia="MS Gothic" w:hAnsi="Courier New" w:cs="Courier New"/>
                <w:sz w:val="20"/>
                <w:szCs w:val="20"/>
                <w:lang w:val="en-US"/>
              </w:rPr>
            </w:pPr>
          </w:p>
        </w:tc>
      </w:tr>
      <w:tr w:rsidR="001F118B" w:rsidRPr="007D7A8D" w14:paraId="411202DC" w14:textId="77777777" w:rsidTr="001F118B">
        <w:tc>
          <w:tcPr>
            <w:tcW w:w="244" w:type="pct"/>
            <w:tcBorders>
              <w:top w:val="nil"/>
              <w:bottom w:val="nil"/>
              <w:right w:val="nil"/>
            </w:tcBorders>
            <w:shd w:val="clear" w:color="auto" w:fill="F0FFF0"/>
          </w:tcPr>
          <w:p w14:paraId="14B65C00" w14:textId="77777777" w:rsidR="001F118B" w:rsidRPr="007D7A8D" w:rsidRDefault="001F118B" w:rsidP="001F118B">
            <w:pPr>
              <w:tabs>
                <w:tab w:val="left" w:pos="6570"/>
              </w:tabs>
              <w:rPr>
                <w:sz w:val="18"/>
                <w:szCs w:val="18"/>
              </w:rPr>
            </w:pPr>
          </w:p>
        </w:tc>
        <w:tc>
          <w:tcPr>
            <w:tcW w:w="3654" w:type="pct"/>
            <w:gridSpan w:val="6"/>
            <w:tcBorders>
              <w:top w:val="nil"/>
              <w:left w:val="nil"/>
              <w:bottom w:val="nil"/>
              <w:right w:val="nil"/>
            </w:tcBorders>
            <w:shd w:val="clear" w:color="auto" w:fill="F0FFF0"/>
          </w:tcPr>
          <w:p w14:paraId="32F41D27" w14:textId="77777777" w:rsidR="001F118B" w:rsidRPr="007D7A8D" w:rsidRDefault="001F118B" w:rsidP="001F118B">
            <w:pPr>
              <w:tabs>
                <w:tab w:val="left" w:pos="6570"/>
              </w:tabs>
              <w:rPr>
                <w:sz w:val="18"/>
                <w:szCs w:val="18"/>
              </w:rPr>
            </w:pPr>
          </w:p>
        </w:tc>
        <w:tc>
          <w:tcPr>
            <w:tcW w:w="367" w:type="pct"/>
            <w:gridSpan w:val="2"/>
            <w:tcBorders>
              <w:top w:val="nil"/>
              <w:left w:val="nil"/>
              <w:bottom w:val="nil"/>
              <w:right w:val="nil"/>
            </w:tcBorders>
            <w:shd w:val="clear" w:color="auto" w:fill="F0FFF0"/>
            <w:vAlign w:val="bottom"/>
          </w:tcPr>
          <w:p w14:paraId="5A0F4100" w14:textId="77777777" w:rsidR="001F118B" w:rsidRPr="007D7A8D" w:rsidRDefault="001F118B" w:rsidP="001F118B">
            <w:pPr>
              <w:tabs>
                <w:tab w:val="left" w:pos="6570"/>
              </w:tabs>
              <w:jc w:val="center"/>
              <w:rPr>
                <w:b/>
                <w:sz w:val="18"/>
                <w:szCs w:val="18"/>
              </w:rPr>
            </w:pPr>
          </w:p>
        </w:tc>
        <w:tc>
          <w:tcPr>
            <w:tcW w:w="367" w:type="pct"/>
            <w:gridSpan w:val="3"/>
            <w:tcBorders>
              <w:top w:val="nil"/>
              <w:left w:val="nil"/>
              <w:bottom w:val="nil"/>
              <w:right w:val="nil"/>
            </w:tcBorders>
            <w:shd w:val="clear" w:color="auto" w:fill="F0FFF0"/>
            <w:vAlign w:val="bottom"/>
          </w:tcPr>
          <w:p w14:paraId="163D830E" w14:textId="77777777" w:rsidR="001F118B" w:rsidRPr="007D7A8D" w:rsidRDefault="001F118B" w:rsidP="001F118B">
            <w:pPr>
              <w:tabs>
                <w:tab w:val="left" w:pos="6570"/>
              </w:tabs>
              <w:jc w:val="center"/>
              <w:rPr>
                <w:b/>
                <w:sz w:val="18"/>
                <w:szCs w:val="18"/>
              </w:rPr>
            </w:pPr>
          </w:p>
        </w:tc>
        <w:tc>
          <w:tcPr>
            <w:tcW w:w="368" w:type="pct"/>
            <w:gridSpan w:val="2"/>
            <w:tcBorders>
              <w:top w:val="nil"/>
              <w:left w:val="nil"/>
              <w:bottom w:val="nil"/>
            </w:tcBorders>
            <w:shd w:val="clear" w:color="auto" w:fill="F0FFF0"/>
            <w:vAlign w:val="bottom"/>
          </w:tcPr>
          <w:p w14:paraId="50D972B2" w14:textId="77777777" w:rsidR="001F118B" w:rsidRPr="007D7A8D" w:rsidRDefault="001F118B" w:rsidP="001F118B">
            <w:pPr>
              <w:tabs>
                <w:tab w:val="left" w:pos="6570"/>
              </w:tabs>
              <w:jc w:val="center"/>
              <w:rPr>
                <w:b/>
                <w:sz w:val="18"/>
                <w:szCs w:val="18"/>
              </w:rPr>
            </w:pPr>
          </w:p>
        </w:tc>
      </w:tr>
      <w:tr w:rsidR="001F118B" w:rsidRPr="007D7A8D" w14:paraId="0A00CA06" w14:textId="77777777" w:rsidTr="001F118B">
        <w:trPr>
          <w:trHeight w:val="390"/>
        </w:trPr>
        <w:tc>
          <w:tcPr>
            <w:tcW w:w="244" w:type="pct"/>
            <w:tcBorders>
              <w:top w:val="nil"/>
              <w:bottom w:val="nil"/>
              <w:right w:val="nil"/>
            </w:tcBorders>
            <w:shd w:val="clear" w:color="auto" w:fill="F0FFF0"/>
          </w:tcPr>
          <w:p w14:paraId="6B0496D9" w14:textId="77777777" w:rsidR="001F118B" w:rsidRPr="007D7A8D" w:rsidRDefault="001F118B" w:rsidP="001F118B">
            <w:pPr>
              <w:tabs>
                <w:tab w:val="left" w:pos="6570"/>
              </w:tabs>
              <w:rPr>
                <w:sz w:val="18"/>
                <w:szCs w:val="18"/>
              </w:rPr>
            </w:pPr>
          </w:p>
        </w:tc>
        <w:tc>
          <w:tcPr>
            <w:tcW w:w="3654" w:type="pct"/>
            <w:gridSpan w:val="6"/>
            <w:tcBorders>
              <w:top w:val="nil"/>
              <w:left w:val="nil"/>
              <w:bottom w:val="single" w:sz="4" w:space="0" w:color="auto"/>
              <w:right w:val="nil"/>
            </w:tcBorders>
            <w:shd w:val="clear" w:color="auto" w:fill="F0FFF0"/>
          </w:tcPr>
          <w:p w14:paraId="0DC777CD" w14:textId="0802F4F7" w:rsidR="001F118B" w:rsidRDefault="001F118B" w:rsidP="001F118B">
            <w:pPr>
              <w:tabs>
                <w:tab w:val="left" w:pos="6570"/>
              </w:tabs>
              <w:rPr>
                <w:sz w:val="20"/>
                <w:szCs w:val="20"/>
              </w:rPr>
            </w:pPr>
            <w:r w:rsidRPr="007D7A8D">
              <w:rPr>
                <w:sz w:val="20"/>
                <w:szCs w:val="20"/>
              </w:rPr>
              <w:t xml:space="preserve">If </w:t>
            </w:r>
            <w:r>
              <w:rPr>
                <w:sz w:val="20"/>
                <w:szCs w:val="20"/>
              </w:rPr>
              <w:t>a mechanism exists or is in development</w:t>
            </w:r>
            <w:r w:rsidRPr="007D7A8D">
              <w:rPr>
                <w:sz w:val="20"/>
                <w:szCs w:val="20"/>
              </w:rPr>
              <w:t xml:space="preserve">, does the coordination process: </w:t>
            </w:r>
          </w:p>
          <w:p w14:paraId="384BAC6B" w14:textId="6DC3F6EB" w:rsidR="001F118B" w:rsidRPr="007D7A8D" w:rsidRDefault="001F118B" w:rsidP="001F118B">
            <w:pPr>
              <w:tabs>
                <w:tab w:val="left" w:pos="6570"/>
              </w:tabs>
              <w:rPr>
                <w:sz w:val="20"/>
                <w:szCs w:val="20"/>
              </w:rPr>
            </w:pPr>
            <w:r w:rsidRPr="007D7A8D">
              <w:rPr>
                <w:i/>
                <w:sz w:val="20"/>
                <w:szCs w:val="20"/>
              </w:rPr>
              <w:t>(</w:t>
            </w:r>
            <w:r w:rsidR="001F487C">
              <w:rPr>
                <w:i/>
                <w:sz w:val="20"/>
                <w:szCs w:val="20"/>
              </w:rPr>
              <w:t xml:space="preserve">Please </w:t>
            </w:r>
            <w:r w:rsidRPr="007D7A8D">
              <w:rPr>
                <w:i/>
                <w:sz w:val="20"/>
                <w:szCs w:val="20"/>
              </w:rPr>
              <w:t>check</w:t>
            </w:r>
            <w:r>
              <w:rPr>
                <w:i/>
                <w:sz w:val="20"/>
                <w:szCs w:val="20"/>
              </w:rPr>
              <w:t xml:space="preserve"> one response per row</w:t>
            </w:r>
            <w:r w:rsidRPr="007D7A8D">
              <w:rPr>
                <w:i/>
                <w:sz w:val="20"/>
                <w:szCs w:val="20"/>
              </w:rPr>
              <w:t>)</w:t>
            </w:r>
          </w:p>
        </w:tc>
        <w:tc>
          <w:tcPr>
            <w:tcW w:w="367" w:type="pct"/>
            <w:gridSpan w:val="2"/>
            <w:tcBorders>
              <w:top w:val="nil"/>
              <w:left w:val="nil"/>
              <w:right w:val="nil"/>
            </w:tcBorders>
            <w:shd w:val="clear" w:color="auto" w:fill="F0FFF0"/>
            <w:vAlign w:val="bottom"/>
          </w:tcPr>
          <w:p w14:paraId="4A226082" w14:textId="77777777" w:rsidR="001F118B" w:rsidRPr="00853862" w:rsidRDefault="001F118B" w:rsidP="001F118B">
            <w:pPr>
              <w:tabs>
                <w:tab w:val="left" w:pos="6570"/>
              </w:tabs>
              <w:jc w:val="center"/>
              <w:rPr>
                <w:sz w:val="18"/>
                <w:szCs w:val="18"/>
              </w:rPr>
            </w:pPr>
            <w:r w:rsidRPr="00853862">
              <w:rPr>
                <w:sz w:val="18"/>
                <w:szCs w:val="18"/>
              </w:rPr>
              <w:t>Yes</w:t>
            </w:r>
          </w:p>
        </w:tc>
        <w:tc>
          <w:tcPr>
            <w:tcW w:w="367" w:type="pct"/>
            <w:gridSpan w:val="3"/>
            <w:tcBorders>
              <w:top w:val="nil"/>
              <w:left w:val="nil"/>
              <w:right w:val="nil"/>
            </w:tcBorders>
            <w:shd w:val="clear" w:color="auto" w:fill="F0FFF0"/>
            <w:vAlign w:val="bottom"/>
          </w:tcPr>
          <w:p w14:paraId="23DD3AB0" w14:textId="5F5CAD9A" w:rsidR="001F118B" w:rsidRPr="00853862" w:rsidRDefault="001F118B" w:rsidP="001F118B">
            <w:pPr>
              <w:tabs>
                <w:tab w:val="left" w:pos="6570"/>
              </w:tabs>
              <w:jc w:val="center"/>
              <w:rPr>
                <w:sz w:val="18"/>
                <w:szCs w:val="18"/>
              </w:rPr>
            </w:pPr>
            <w:r w:rsidRPr="00853862">
              <w:rPr>
                <w:sz w:val="18"/>
                <w:szCs w:val="18"/>
              </w:rPr>
              <w:t>Partly</w:t>
            </w:r>
          </w:p>
        </w:tc>
        <w:tc>
          <w:tcPr>
            <w:tcW w:w="368" w:type="pct"/>
            <w:gridSpan w:val="2"/>
            <w:tcBorders>
              <w:top w:val="nil"/>
              <w:left w:val="nil"/>
            </w:tcBorders>
            <w:shd w:val="clear" w:color="auto" w:fill="F0FFF0"/>
            <w:vAlign w:val="bottom"/>
          </w:tcPr>
          <w:p w14:paraId="79213525" w14:textId="77777777" w:rsidR="001F118B" w:rsidRPr="00853862" w:rsidRDefault="001F118B" w:rsidP="001F118B">
            <w:pPr>
              <w:tabs>
                <w:tab w:val="left" w:pos="6570"/>
              </w:tabs>
              <w:jc w:val="center"/>
              <w:rPr>
                <w:sz w:val="18"/>
                <w:szCs w:val="18"/>
              </w:rPr>
            </w:pPr>
            <w:r w:rsidRPr="00853862">
              <w:rPr>
                <w:sz w:val="18"/>
                <w:szCs w:val="18"/>
              </w:rPr>
              <w:t>No</w:t>
            </w:r>
          </w:p>
        </w:tc>
      </w:tr>
      <w:tr w:rsidR="00AB6E8C" w:rsidRPr="007D7A8D" w14:paraId="67833DA1" w14:textId="77777777" w:rsidTr="00C23CBE">
        <w:trPr>
          <w:trHeight w:val="442"/>
        </w:trPr>
        <w:tc>
          <w:tcPr>
            <w:tcW w:w="244" w:type="pct"/>
            <w:tcBorders>
              <w:top w:val="nil"/>
              <w:bottom w:val="nil"/>
              <w:right w:val="nil"/>
            </w:tcBorders>
            <w:shd w:val="clear" w:color="auto" w:fill="F0FFF0"/>
          </w:tcPr>
          <w:p w14:paraId="5B530C23" w14:textId="77777777" w:rsidR="00AB6E8C" w:rsidRPr="007D7A8D" w:rsidRDefault="00AB6E8C" w:rsidP="001F118B">
            <w:pPr>
              <w:tabs>
                <w:tab w:val="left" w:pos="6570"/>
              </w:tabs>
              <w:rPr>
                <w:sz w:val="18"/>
                <w:szCs w:val="18"/>
              </w:rPr>
            </w:pPr>
          </w:p>
        </w:tc>
        <w:tc>
          <w:tcPr>
            <w:tcW w:w="204" w:type="pct"/>
            <w:tcBorders>
              <w:left w:val="nil"/>
              <w:bottom w:val="nil"/>
              <w:right w:val="nil"/>
            </w:tcBorders>
            <w:shd w:val="clear" w:color="auto" w:fill="F0FFF0"/>
          </w:tcPr>
          <w:p w14:paraId="1C059141" w14:textId="77777777" w:rsidR="00AB6E8C" w:rsidRPr="007D7A8D" w:rsidRDefault="00AB6E8C" w:rsidP="001F118B">
            <w:pPr>
              <w:tabs>
                <w:tab w:val="left" w:pos="6570"/>
              </w:tabs>
              <w:jc w:val="right"/>
              <w:rPr>
                <w:b/>
                <w:sz w:val="18"/>
                <w:szCs w:val="18"/>
              </w:rPr>
            </w:pPr>
            <w:r w:rsidRPr="007D7A8D">
              <w:rPr>
                <w:b/>
                <w:sz w:val="18"/>
                <w:szCs w:val="18"/>
              </w:rPr>
              <w:t>a.</w:t>
            </w:r>
          </w:p>
        </w:tc>
        <w:tc>
          <w:tcPr>
            <w:tcW w:w="3251" w:type="pct"/>
            <w:gridSpan w:val="4"/>
            <w:tcBorders>
              <w:left w:val="nil"/>
              <w:bottom w:val="nil"/>
            </w:tcBorders>
            <w:shd w:val="clear" w:color="auto" w:fill="F0FFF0"/>
          </w:tcPr>
          <w:p w14:paraId="5044D507" w14:textId="77777777" w:rsidR="00AB6E8C" w:rsidRPr="007D7A8D" w:rsidRDefault="00AB6E8C" w:rsidP="001F118B">
            <w:pPr>
              <w:tabs>
                <w:tab w:val="left" w:pos="6570"/>
              </w:tabs>
              <w:rPr>
                <w:sz w:val="18"/>
                <w:szCs w:val="18"/>
              </w:rPr>
            </w:pPr>
            <w:r w:rsidRPr="007D7A8D">
              <w:rPr>
                <w:sz w:val="18"/>
                <w:szCs w:val="18"/>
              </w:rPr>
              <w:t>Include all ministries and governmental agencies that directly or indirectly influence service delivery?</w:t>
            </w:r>
          </w:p>
        </w:tc>
        <w:tc>
          <w:tcPr>
            <w:tcW w:w="198" w:type="pct"/>
            <w:tcBorders>
              <w:left w:val="nil"/>
              <w:bottom w:val="single" w:sz="4" w:space="0" w:color="auto"/>
            </w:tcBorders>
            <w:shd w:val="clear" w:color="auto" w:fill="F0FFF0"/>
          </w:tcPr>
          <w:p w14:paraId="1CA22BBA" w14:textId="6A4CBA3F" w:rsidR="00AB6E8C" w:rsidRPr="007D7A8D" w:rsidRDefault="00AB6E8C" w:rsidP="001F118B">
            <w:pPr>
              <w:tabs>
                <w:tab w:val="left" w:pos="6570"/>
              </w:tabs>
              <w:rPr>
                <w:sz w:val="18"/>
                <w:szCs w:val="18"/>
              </w:rPr>
            </w:pPr>
            <w:r w:rsidRPr="007D7A8D">
              <w:rPr>
                <w:b/>
                <w:sz w:val="18"/>
                <w:szCs w:val="18"/>
              </w:rPr>
              <w:t>a.</w:t>
            </w:r>
          </w:p>
        </w:tc>
        <w:tc>
          <w:tcPr>
            <w:tcW w:w="367" w:type="pct"/>
            <w:gridSpan w:val="2"/>
            <w:tcBorders>
              <w:left w:val="nil"/>
            </w:tcBorders>
            <w:shd w:val="clear" w:color="auto" w:fill="auto"/>
            <w:vAlign w:val="center"/>
          </w:tcPr>
          <w:p w14:paraId="1474527E" w14:textId="017CC5E4" w:rsidR="00AB6E8C" w:rsidRPr="007D7A8D"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4D8D7008" w14:textId="77777777" w:rsidR="00AB6E8C" w:rsidRPr="007D7A8D" w:rsidRDefault="00AB6E8C" w:rsidP="001F118B">
            <w:pPr>
              <w:jc w:val="cente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460FCEF4" w14:textId="77777777" w:rsidR="00AB6E8C" w:rsidRPr="007D7A8D" w:rsidRDefault="00AB6E8C" w:rsidP="001F118B">
            <w:pPr>
              <w:jc w:val="center"/>
            </w:pPr>
            <w:r w:rsidRPr="007D7A8D">
              <w:rPr>
                <w:rFonts w:ascii="Courier New" w:eastAsia="MS Gothic" w:hAnsi="Courier New" w:cs="Courier New"/>
                <w:sz w:val="20"/>
                <w:szCs w:val="20"/>
                <w:lang w:val="en-US"/>
              </w:rPr>
              <w:t>☐</w:t>
            </w:r>
          </w:p>
        </w:tc>
      </w:tr>
      <w:tr w:rsidR="00AB6E8C" w:rsidRPr="007D7A8D" w14:paraId="24C6C16B" w14:textId="77777777" w:rsidTr="00C23CBE">
        <w:trPr>
          <w:trHeight w:val="442"/>
        </w:trPr>
        <w:tc>
          <w:tcPr>
            <w:tcW w:w="244" w:type="pct"/>
            <w:tcBorders>
              <w:top w:val="nil"/>
              <w:bottom w:val="nil"/>
              <w:right w:val="nil"/>
            </w:tcBorders>
            <w:shd w:val="clear" w:color="auto" w:fill="F0FFF0"/>
          </w:tcPr>
          <w:p w14:paraId="30E04545" w14:textId="77777777" w:rsidR="00AB6E8C" w:rsidRPr="007D7A8D" w:rsidRDefault="00AB6E8C" w:rsidP="001F118B">
            <w:pPr>
              <w:tabs>
                <w:tab w:val="left" w:pos="6570"/>
              </w:tabs>
              <w:rPr>
                <w:sz w:val="18"/>
                <w:szCs w:val="18"/>
              </w:rPr>
            </w:pPr>
          </w:p>
        </w:tc>
        <w:tc>
          <w:tcPr>
            <w:tcW w:w="204" w:type="pct"/>
            <w:tcBorders>
              <w:top w:val="nil"/>
              <w:left w:val="nil"/>
              <w:bottom w:val="nil"/>
              <w:right w:val="nil"/>
            </w:tcBorders>
            <w:shd w:val="clear" w:color="auto" w:fill="F0FFF0"/>
          </w:tcPr>
          <w:p w14:paraId="26CE449B" w14:textId="77777777" w:rsidR="00AB6E8C" w:rsidRPr="007D7A8D" w:rsidRDefault="00AB6E8C" w:rsidP="001F118B">
            <w:pPr>
              <w:tabs>
                <w:tab w:val="left" w:pos="6570"/>
              </w:tabs>
              <w:jc w:val="right"/>
              <w:rPr>
                <w:b/>
                <w:sz w:val="18"/>
                <w:szCs w:val="18"/>
              </w:rPr>
            </w:pPr>
            <w:r w:rsidRPr="007D7A8D">
              <w:rPr>
                <w:b/>
                <w:sz w:val="18"/>
                <w:szCs w:val="18"/>
              </w:rPr>
              <w:t>b.</w:t>
            </w:r>
          </w:p>
        </w:tc>
        <w:tc>
          <w:tcPr>
            <w:tcW w:w="3251" w:type="pct"/>
            <w:gridSpan w:val="4"/>
            <w:tcBorders>
              <w:top w:val="nil"/>
              <w:left w:val="nil"/>
              <w:bottom w:val="nil"/>
            </w:tcBorders>
            <w:shd w:val="clear" w:color="auto" w:fill="F0FFF0"/>
          </w:tcPr>
          <w:p w14:paraId="77D0DCCC" w14:textId="77777777" w:rsidR="00AB6E8C" w:rsidRPr="007D7A8D" w:rsidRDefault="00AB6E8C" w:rsidP="001F118B">
            <w:pPr>
              <w:tabs>
                <w:tab w:val="left" w:pos="6570"/>
              </w:tabs>
              <w:rPr>
                <w:sz w:val="18"/>
                <w:szCs w:val="18"/>
              </w:rPr>
            </w:pPr>
            <w:r w:rsidRPr="007D7A8D">
              <w:rPr>
                <w:sz w:val="18"/>
                <w:szCs w:val="18"/>
              </w:rPr>
              <w:t>Include non-governmental stakeholders</w:t>
            </w:r>
            <w:r>
              <w:rPr>
                <w:sz w:val="18"/>
                <w:szCs w:val="18"/>
              </w:rPr>
              <w:t xml:space="preserve"> (e.g. advocacy groups, civil society organizations, NGOs)</w:t>
            </w:r>
            <w:r w:rsidRPr="007D7A8D">
              <w:rPr>
                <w:sz w:val="18"/>
                <w:szCs w:val="18"/>
              </w:rPr>
              <w:t>?</w:t>
            </w:r>
          </w:p>
        </w:tc>
        <w:tc>
          <w:tcPr>
            <w:tcW w:w="198" w:type="pct"/>
            <w:tcBorders>
              <w:top w:val="single" w:sz="4" w:space="0" w:color="auto"/>
              <w:left w:val="nil"/>
              <w:bottom w:val="single" w:sz="4" w:space="0" w:color="auto"/>
            </w:tcBorders>
            <w:shd w:val="clear" w:color="auto" w:fill="F0FFF0"/>
          </w:tcPr>
          <w:p w14:paraId="522AAE4C" w14:textId="1C91E0C6" w:rsidR="00AB6E8C" w:rsidRPr="007D7A8D" w:rsidRDefault="00AB6E8C" w:rsidP="001F118B">
            <w:pPr>
              <w:tabs>
                <w:tab w:val="left" w:pos="6570"/>
              </w:tabs>
              <w:rPr>
                <w:sz w:val="18"/>
                <w:szCs w:val="18"/>
              </w:rPr>
            </w:pPr>
            <w:r w:rsidRPr="007D7A8D">
              <w:rPr>
                <w:b/>
                <w:sz w:val="18"/>
                <w:szCs w:val="18"/>
              </w:rPr>
              <w:t>b.</w:t>
            </w:r>
          </w:p>
        </w:tc>
        <w:tc>
          <w:tcPr>
            <w:tcW w:w="367" w:type="pct"/>
            <w:gridSpan w:val="2"/>
            <w:tcBorders>
              <w:left w:val="nil"/>
            </w:tcBorders>
            <w:shd w:val="clear" w:color="auto" w:fill="auto"/>
            <w:vAlign w:val="center"/>
          </w:tcPr>
          <w:p w14:paraId="4A6D7818" w14:textId="75016E97" w:rsidR="00AB6E8C" w:rsidRPr="007D7A8D"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64A50C6E" w14:textId="52FC9B84" w:rsidR="00AB6E8C" w:rsidRPr="007D7A8D" w:rsidRDefault="00AB6E8C" w:rsidP="001F118B">
            <w:pPr>
              <w:jc w:val="center"/>
              <w:rPr>
                <w:sz w:val="20"/>
                <w:szCs w:val="20"/>
                <w:lang w:val="en-US"/>
              </w:rP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2ADABE64" w14:textId="3FE6F464" w:rsidR="00AB6E8C" w:rsidRPr="007D7A8D" w:rsidRDefault="00AB6E8C" w:rsidP="001F118B">
            <w:pPr>
              <w:jc w:val="center"/>
              <w:rPr>
                <w:sz w:val="20"/>
                <w:szCs w:val="20"/>
                <w:lang w:val="en-US"/>
              </w:rPr>
            </w:pPr>
            <w:r w:rsidRPr="007D7A8D">
              <w:rPr>
                <w:rFonts w:ascii="Courier New" w:eastAsia="MS Gothic" w:hAnsi="Courier New" w:cs="Courier New"/>
                <w:sz w:val="20"/>
                <w:szCs w:val="20"/>
                <w:lang w:val="en-US"/>
              </w:rPr>
              <w:t>☐</w:t>
            </w:r>
          </w:p>
        </w:tc>
      </w:tr>
      <w:tr w:rsidR="00AB6E8C" w:rsidRPr="007D7A8D" w14:paraId="07D55C64" w14:textId="77777777" w:rsidTr="00C23CBE">
        <w:trPr>
          <w:trHeight w:val="442"/>
        </w:trPr>
        <w:tc>
          <w:tcPr>
            <w:tcW w:w="244" w:type="pct"/>
            <w:tcBorders>
              <w:top w:val="nil"/>
              <w:bottom w:val="nil"/>
              <w:right w:val="nil"/>
            </w:tcBorders>
            <w:shd w:val="clear" w:color="auto" w:fill="F0FFF0"/>
          </w:tcPr>
          <w:p w14:paraId="77F6FD76" w14:textId="77777777" w:rsidR="00AB6E8C" w:rsidRPr="007D7A8D" w:rsidRDefault="00AB6E8C" w:rsidP="001F118B">
            <w:pPr>
              <w:tabs>
                <w:tab w:val="left" w:pos="6570"/>
              </w:tabs>
              <w:rPr>
                <w:sz w:val="18"/>
                <w:szCs w:val="18"/>
              </w:rPr>
            </w:pPr>
          </w:p>
        </w:tc>
        <w:tc>
          <w:tcPr>
            <w:tcW w:w="204" w:type="pct"/>
            <w:tcBorders>
              <w:top w:val="nil"/>
              <w:left w:val="nil"/>
              <w:bottom w:val="nil"/>
              <w:right w:val="nil"/>
            </w:tcBorders>
            <w:shd w:val="clear" w:color="auto" w:fill="F0FFF0"/>
          </w:tcPr>
          <w:p w14:paraId="59667EAB" w14:textId="77777777" w:rsidR="00AB6E8C" w:rsidRDefault="00AB6E8C" w:rsidP="001F118B">
            <w:pPr>
              <w:tabs>
                <w:tab w:val="left" w:pos="6570"/>
              </w:tabs>
              <w:jc w:val="right"/>
              <w:rPr>
                <w:b/>
                <w:sz w:val="18"/>
                <w:szCs w:val="18"/>
              </w:rPr>
            </w:pPr>
            <w:r>
              <w:rPr>
                <w:b/>
                <w:sz w:val="18"/>
                <w:szCs w:val="18"/>
              </w:rPr>
              <w:t>c.</w:t>
            </w:r>
          </w:p>
        </w:tc>
        <w:tc>
          <w:tcPr>
            <w:tcW w:w="3251" w:type="pct"/>
            <w:gridSpan w:val="4"/>
            <w:tcBorders>
              <w:top w:val="nil"/>
              <w:left w:val="nil"/>
              <w:bottom w:val="nil"/>
            </w:tcBorders>
            <w:shd w:val="clear" w:color="auto" w:fill="F0FFF0"/>
          </w:tcPr>
          <w:p w14:paraId="4686CC98" w14:textId="77777777" w:rsidR="00AB6E8C" w:rsidRPr="007D7A8D" w:rsidRDefault="00AB6E8C" w:rsidP="001F118B">
            <w:pPr>
              <w:tabs>
                <w:tab w:val="left" w:pos="6570"/>
              </w:tabs>
              <w:rPr>
                <w:sz w:val="18"/>
                <w:szCs w:val="18"/>
              </w:rPr>
            </w:pPr>
            <w:r>
              <w:rPr>
                <w:sz w:val="18"/>
                <w:szCs w:val="18"/>
              </w:rPr>
              <w:t xml:space="preserve">Include donors that contribute to WASH activities nationally? </w:t>
            </w:r>
          </w:p>
        </w:tc>
        <w:tc>
          <w:tcPr>
            <w:tcW w:w="198" w:type="pct"/>
            <w:tcBorders>
              <w:top w:val="single" w:sz="4" w:space="0" w:color="auto"/>
              <w:left w:val="nil"/>
              <w:bottom w:val="single" w:sz="4" w:space="0" w:color="auto"/>
            </w:tcBorders>
            <w:shd w:val="clear" w:color="auto" w:fill="F0FFF0"/>
          </w:tcPr>
          <w:p w14:paraId="4C16480D" w14:textId="2368D643" w:rsidR="00AB6E8C" w:rsidRPr="007D7A8D" w:rsidRDefault="00AB6E8C" w:rsidP="001F118B">
            <w:pPr>
              <w:tabs>
                <w:tab w:val="left" w:pos="6570"/>
              </w:tabs>
              <w:rPr>
                <w:sz w:val="18"/>
                <w:szCs w:val="18"/>
              </w:rPr>
            </w:pPr>
            <w:r>
              <w:rPr>
                <w:b/>
                <w:sz w:val="18"/>
                <w:szCs w:val="18"/>
              </w:rPr>
              <w:t>c.</w:t>
            </w:r>
          </w:p>
        </w:tc>
        <w:tc>
          <w:tcPr>
            <w:tcW w:w="367" w:type="pct"/>
            <w:gridSpan w:val="2"/>
            <w:tcBorders>
              <w:left w:val="nil"/>
              <w:bottom w:val="single" w:sz="4" w:space="0" w:color="auto"/>
            </w:tcBorders>
            <w:shd w:val="clear" w:color="auto" w:fill="auto"/>
            <w:vAlign w:val="center"/>
          </w:tcPr>
          <w:p w14:paraId="0DD70413" w14:textId="1A3A6737" w:rsidR="00AB6E8C"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0CC40F38" w14:textId="4D965603" w:rsidR="00AB6E8C" w:rsidRPr="007D7A8D" w:rsidRDefault="00AB6E8C"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5888814D" w14:textId="1B6E914D" w:rsidR="00AB6E8C" w:rsidRPr="007D7A8D" w:rsidRDefault="00AB6E8C"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r>
      <w:tr w:rsidR="00AB6E8C" w:rsidRPr="007D7A8D" w14:paraId="6DAF0E62" w14:textId="77777777" w:rsidTr="00C23CBE">
        <w:trPr>
          <w:trHeight w:val="442"/>
        </w:trPr>
        <w:tc>
          <w:tcPr>
            <w:tcW w:w="244" w:type="pct"/>
            <w:tcBorders>
              <w:top w:val="nil"/>
              <w:bottom w:val="nil"/>
              <w:right w:val="nil"/>
            </w:tcBorders>
            <w:shd w:val="clear" w:color="auto" w:fill="F0FFF0"/>
          </w:tcPr>
          <w:p w14:paraId="1F460DA5" w14:textId="77777777" w:rsidR="00AB6E8C" w:rsidRPr="007D7A8D" w:rsidRDefault="00AB6E8C" w:rsidP="001F118B">
            <w:pPr>
              <w:tabs>
                <w:tab w:val="left" w:pos="6570"/>
              </w:tabs>
              <w:rPr>
                <w:sz w:val="18"/>
                <w:szCs w:val="18"/>
              </w:rPr>
            </w:pPr>
          </w:p>
        </w:tc>
        <w:tc>
          <w:tcPr>
            <w:tcW w:w="204" w:type="pct"/>
            <w:tcBorders>
              <w:top w:val="nil"/>
              <w:left w:val="nil"/>
              <w:bottom w:val="nil"/>
              <w:right w:val="nil"/>
            </w:tcBorders>
            <w:shd w:val="clear" w:color="auto" w:fill="F0FFF0"/>
          </w:tcPr>
          <w:p w14:paraId="5D8637F3" w14:textId="77777777" w:rsidR="00AB6E8C" w:rsidRDefault="00AB6E8C" w:rsidP="001F118B">
            <w:pPr>
              <w:tabs>
                <w:tab w:val="left" w:pos="6570"/>
              </w:tabs>
              <w:jc w:val="right"/>
              <w:rPr>
                <w:b/>
                <w:sz w:val="18"/>
                <w:szCs w:val="18"/>
              </w:rPr>
            </w:pPr>
            <w:r>
              <w:rPr>
                <w:b/>
                <w:sz w:val="18"/>
                <w:szCs w:val="18"/>
              </w:rPr>
              <w:t>d.</w:t>
            </w:r>
          </w:p>
        </w:tc>
        <w:tc>
          <w:tcPr>
            <w:tcW w:w="3251" w:type="pct"/>
            <w:gridSpan w:val="4"/>
            <w:tcBorders>
              <w:top w:val="nil"/>
              <w:left w:val="nil"/>
              <w:bottom w:val="nil"/>
            </w:tcBorders>
            <w:shd w:val="clear" w:color="auto" w:fill="F0FFF0"/>
          </w:tcPr>
          <w:p w14:paraId="18A0015B" w14:textId="77777777" w:rsidR="00AB6E8C" w:rsidRDefault="00AB6E8C" w:rsidP="001F118B">
            <w:pPr>
              <w:tabs>
                <w:tab w:val="left" w:pos="6570"/>
              </w:tabs>
              <w:rPr>
                <w:sz w:val="18"/>
                <w:szCs w:val="18"/>
              </w:rPr>
            </w:pPr>
            <w:r>
              <w:rPr>
                <w:sz w:val="18"/>
                <w:szCs w:val="18"/>
              </w:rPr>
              <w:t>Include mutual review and assessment as part of the mechanism?</w:t>
            </w:r>
          </w:p>
        </w:tc>
        <w:tc>
          <w:tcPr>
            <w:tcW w:w="198" w:type="pct"/>
            <w:tcBorders>
              <w:top w:val="single" w:sz="4" w:space="0" w:color="auto"/>
              <w:left w:val="nil"/>
              <w:bottom w:val="single" w:sz="4" w:space="0" w:color="auto"/>
            </w:tcBorders>
            <w:shd w:val="clear" w:color="auto" w:fill="F0FFF0"/>
          </w:tcPr>
          <w:p w14:paraId="011D4A49" w14:textId="07F08303" w:rsidR="00AB6E8C" w:rsidRDefault="00AB6E8C" w:rsidP="001F118B">
            <w:pPr>
              <w:tabs>
                <w:tab w:val="left" w:pos="6570"/>
              </w:tabs>
              <w:rPr>
                <w:sz w:val="18"/>
                <w:szCs w:val="18"/>
              </w:rPr>
            </w:pPr>
            <w:r>
              <w:rPr>
                <w:b/>
                <w:sz w:val="18"/>
                <w:szCs w:val="18"/>
              </w:rPr>
              <w:t>d.</w:t>
            </w:r>
          </w:p>
        </w:tc>
        <w:tc>
          <w:tcPr>
            <w:tcW w:w="367" w:type="pct"/>
            <w:gridSpan w:val="2"/>
            <w:tcBorders>
              <w:left w:val="nil"/>
            </w:tcBorders>
            <w:shd w:val="clear" w:color="auto" w:fill="auto"/>
            <w:vAlign w:val="center"/>
          </w:tcPr>
          <w:p w14:paraId="5BB7804D" w14:textId="77777777" w:rsidR="00AB6E8C"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29C1E324" w14:textId="77777777" w:rsidR="00AB6E8C" w:rsidRDefault="00AB6E8C"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0E33A0DE" w14:textId="77777777" w:rsidR="00AB6E8C" w:rsidRPr="007D7A8D" w:rsidRDefault="00AB6E8C"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r>
      <w:tr w:rsidR="00AB6E8C" w:rsidRPr="007D7A8D" w14:paraId="7A6A0F65" w14:textId="77777777" w:rsidTr="00C23CBE">
        <w:trPr>
          <w:trHeight w:val="442"/>
        </w:trPr>
        <w:tc>
          <w:tcPr>
            <w:tcW w:w="244" w:type="pct"/>
            <w:tcBorders>
              <w:top w:val="nil"/>
              <w:bottom w:val="nil"/>
              <w:right w:val="nil"/>
            </w:tcBorders>
            <w:shd w:val="clear" w:color="auto" w:fill="F0FFF0"/>
          </w:tcPr>
          <w:p w14:paraId="6FC7A61B" w14:textId="77777777" w:rsidR="00AB6E8C" w:rsidRPr="007D7A8D" w:rsidRDefault="00AB6E8C" w:rsidP="001F118B">
            <w:pPr>
              <w:tabs>
                <w:tab w:val="left" w:pos="6570"/>
              </w:tabs>
              <w:rPr>
                <w:sz w:val="18"/>
                <w:szCs w:val="18"/>
              </w:rPr>
            </w:pPr>
          </w:p>
        </w:tc>
        <w:tc>
          <w:tcPr>
            <w:tcW w:w="204" w:type="pct"/>
            <w:tcBorders>
              <w:top w:val="nil"/>
              <w:left w:val="nil"/>
              <w:bottom w:val="nil"/>
              <w:right w:val="nil"/>
            </w:tcBorders>
            <w:shd w:val="clear" w:color="auto" w:fill="F0FFF0"/>
          </w:tcPr>
          <w:p w14:paraId="593C5836" w14:textId="7BC8F323" w:rsidR="00AB6E8C" w:rsidRPr="007D7A8D" w:rsidDel="00E730B0" w:rsidRDefault="00AB6E8C" w:rsidP="001F118B">
            <w:pPr>
              <w:tabs>
                <w:tab w:val="left" w:pos="6570"/>
              </w:tabs>
              <w:jc w:val="right"/>
              <w:rPr>
                <w:b/>
                <w:sz w:val="18"/>
                <w:szCs w:val="18"/>
              </w:rPr>
            </w:pPr>
            <w:r>
              <w:rPr>
                <w:b/>
                <w:sz w:val="18"/>
                <w:szCs w:val="18"/>
              </w:rPr>
              <w:t>e</w:t>
            </w:r>
            <w:r w:rsidRPr="007D7A8D">
              <w:rPr>
                <w:b/>
                <w:sz w:val="18"/>
                <w:szCs w:val="18"/>
              </w:rPr>
              <w:t>.</w:t>
            </w:r>
          </w:p>
        </w:tc>
        <w:tc>
          <w:tcPr>
            <w:tcW w:w="3251" w:type="pct"/>
            <w:gridSpan w:val="4"/>
            <w:tcBorders>
              <w:top w:val="nil"/>
              <w:left w:val="nil"/>
              <w:bottom w:val="nil"/>
            </w:tcBorders>
            <w:shd w:val="clear" w:color="auto" w:fill="F0FFF0"/>
          </w:tcPr>
          <w:p w14:paraId="5F90FA89" w14:textId="18AFEDCE" w:rsidR="00AB6E8C" w:rsidRPr="007D7A8D" w:rsidRDefault="00AB6E8C" w:rsidP="001F118B">
            <w:pPr>
              <w:tabs>
                <w:tab w:val="left" w:pos="6570"/>
              </w:tabs>
              <w:rPr>
                <w:sz w:val="18"/>
                <w:szCs w:val="18"/>
              </w:rPr>
            </w:pPr>
            <w:r w:rsidRPr="007D7A8D">
              <w:rPr>
                <w:sz w:val="18"/>
                <w:szCs w:val="18"/>
              </w:rPr>
              <w:t xml:space="preserve">Apply evidence-based decision-making, including consideration of agreed </w:t>
            </w:r>
            <w:proofErr w:type="gramStart"/>
            <w:r w:rsidRPr="007D7A8D">
              <w:rPr>
                <w:sz w:val="18"/>
                <w:szCs w:val="18"/>
              </w:rPr>
              <w:t>indicators  (</w:t>
            </w:r>
            <w:proofErr w:type="gramEnd"/>
            <w:r w:rsidRPr="007D7A8D">
              <w:rPr>
                <w:sz w:val="18"/>
                <w:szCs w:val="18"/>
              </w:rPr>
              <w:t>e.g. access, WASH related diseases, WASH finance)</w:t>
            </w:r>
            <w:r>
              <w:rPr>
                <w:sz w:val="18"/>
                <w:szCs w:val="18"/>
              </w:rPr>
              <w:t>?</w:t>
            </w:r>
          </w:p>
        </w:tc>
        <w:tc>
          <w:tcPr>
            <w:tcW w:w="198" w:type="pct"/>
            <w:tcBorders>
              <w:top w:val="single" w:sz="4" w:space="0" w:color="auto"/>
              <w:left w:val="nil"/>
              <w:bottom w:val="single" w:sz="4" w:space="0" w:color="auto"/>
            </w:tcBorders>
            <w:shd w:val="clear" w:color="auto" w:fill="F0FFF0"/>
          </w:tcPr>
          <w:p w14:paraId="7B10F9F0" w14:textId="30DEC62F" w:rsidR="00AB6E8C" w:rsidRPr="007D7A8D" w:rsidRDefault="00AB6E8C" w:rsidP="001F118B">
            <w:pPr>
              <w:tabs>
                <w:tab w:val="left" w:pos="6570"/>
              </w:tabs>
              <w:rPr>
                <w:sz w:val="18"/>
                <w:szCs w:val="18"/>
              </w:rPr>
            </w:pPr>
            <w:r>
              <w:rPr>
                <w:b/>
                <w:sz w:val="18"/>
                <w:szCs w:val="18"/>
              </w:rPr>
              <w:t>e</w:t>
            </w:r>
            <w:r w:rsidRPr="007D7A8D">
              <w:rPr>
                <w:b/>
                <w:sz w:val="18"/>
                <w:szCs w:val="18"/>
              </w:rPr>
              <w:t>.</w:t>
            </w:r>
          </w:p>
        </w:tc>
        <w:tc>
          <w:tcPr>
            <w:tcW w:w="367" w:type="pct"/>
            <w:gridSpan w:val="2"/>
            <w:tcBorders>
              <w:left w:val="nil"/>
              <w:bottom w:val="single" w:sz="4" w:space="0" w:color="auto"/>
            </w:tcBorders>
            <w:shd w:val="clear" w:color="auto" w:fill="auto"/>
            <w:vAlign w:val="center"/>
          </w:tcPr>
          <w:p w14:paraId="555162B9" w14:textId="7E60837B" w:rsidR="00AB6E8C" w:rsidRPr="007D7A8D"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2E453AAF" w14:textId="57A0FF5E" w:rsidR="00AB6E8C" w:rsidRPr="007D7A8D" w:rsidRDefault="00AB6E8C" w:rsidP="001F118B">
            <w:pPr>
              <w:jc w:val="center"/>
              <w:rPr>
                <w:sz w:val="20"/>
                <w:szCs w:val="20"/>
                <w:lang w:val="en-US"/>
              </w:rP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30E91F7F" w14:textId="56719263" w:rsidR="00AB6E8C" w:rsidRPr="007D7A8D" w:rsidRDefault="00AB6E8C" w:rsidP="001F118B">
            <w:pPr>
              <w:jc w:val="center"/>
              <w:rPr>
                <w:sz w:val="20"/>
                <w:szCs w:val="20"/>
                <w:lang w:val="en-US"/>
              </w:rPr>
            </w:pPr>
            <w:r w:rsidRPr="007D7A8D">
              <w:rPr>
                <w:rFonts w:ascii="Courier New" w:eastAsia="MS Gothic" w:hAnsi="Courier New" w:cs="Courier New"/>
                <w:sz w:val="20"/>
                <w:szCs w:val="20"/>
                <w:lang w:val="en-US"/>
              </w:rPr>
              <w:t>☐</w:t>
            </w:r>
          </w:p>
        </w:tc>
      </w:tr>
      <w:tr w:rsidR="00AB6E8C" w:rsidRPr="007D7A8D" w14:paraId="3B6BD20F" w14:textId="77777777" w:rsidTr="00C23CBE">
        <w:trPr>
          <w:trHeight w:val="442"/>
        </w:trPr>
        <w:tc>
          <w:tcPr>
            <w:tcW w:w="244" w:type="pct"/>
            <w:tcBorders>
              <w:top w:val="nil"/>
              <w:bottom w:val="nil"/>
              <w:right w:val="nil"/>
            </w:tcBorders>
            <w:shd w:val="clear" w:color="auto" w:fill="F0FFF0"/>
          </w:tcPr>
          <w:p w14:paraId="51DD81BD" w14:textId="77777777" w:rsidR="00AB6E8C" w:rsidRPr="007D7A8D" w:rsidRDefault="00AB6E8C" w:rsidP="001F118B">
            <w:pPr>
              <w:tabs>
                <w:tab w:val="left" w:pos="6570"/>
              </w:tabs>
              <w:rPr>
                <w:sz w:val="18"/>
                <w:szCs w:val="18"/>
              </w:rPr>
            </w:pPr>
          </w:p>
        </w:tc>
        <w:tc>
          <w:tcPr>
            <w:tcW w:w="204" w:type="pct"/>
            <w:tcBorders>
              <w:top w:val="nil"/>
              <w:left w:val="nil"/>
              <w:bottom w:val="nil"/>
              <w:right w:val="nil"/>
            </w:tcBorders>
            <w:shd w:val="clear" w:color="auto" w:fill="F0FFF0"/>
          </w:tcPr>
          <w:p w14:paraId="39C706A7" w14:textId="5E09C69D" w:rsidR="00AB6E8C" w:rsidRPr="007D7A8D" w:rsidRDefault="00AB6E8C" w:rsidP="001F118B">
            <w:pPr>
              <w:tabs>
                <w:tab w:val="left" w:pos="6570"/>
              </w:tabs>
              <w:jc w:val="right"/>
              <w:rPr>
                <w:b/>
                <w:sz w:val="18"/>
                <w:szCs w:val="18"/>
              </w:rPr>
            </w:pPr>
            <w:r>
              <w:rPr>
                <w:b/>
                <w:sz w:val="18"/>
                <w:szCs w:val="18"/>
              </w:rPr>
              <w:t>f</w:t>
            </w:r>
            <w:r w:rsidRPr="007D7A8D">
              <w:rPr>
                <w:b/>
                <w:sz w:val="18"/>
                <w:szCs w:val="18"/>
              </w:rPr>
              <w:t>.</w:t>
            </w:r>
          </w:p>
        </w:tc>
        <w:tc>
          <w:tcPr>
            <w:tcW w:w="3251" w:type="pct"/>
            <w:gridSpan w:val="4"/>
            <w:tcBorders>
              <w:top w:val="nil"/>
              <w:left w:val="nil"/>
              <w:bottom w:val="nil"/>
            </w:tcBorders>
            <w:shd w:val="clear" w:color="auto" w:fill="F0FFF0"/>
          </w:tcPr>
          <w:p w14:paraId="235C73BC" w14:textId="77777777" w:rsidR="00AB6E8C" w:rsidRPr="00E007F4" w:rsidRDefault="00AB6E8C" w:rsidP="001F118B">
            <w:pPr>
              <w:tabs>
                <w:tab w:val="left" w:pos="6570"/>
              </w:tabs>
              <w:rPr>
                <w:sz w:val="18"/>
                <w:szCs w:val="18"/>
              </w:rPr>
            </w:pPr>
            <w:r w:rsidRPr="00E90570">
              <w:rPr>
                <w:sz w:val="18"/>
                <w:szCs w:val="18"/>
              </w:rPr>
              <w:t>Base its work on agreed sectoral framework</w:t>
            </w:r>
            <w:r w:rsidRPr="00E90570">
              <w:rPr>
                <w:rStyle w:val="FootnoteReference"/>
                <w:sz w:val="18"/>
                <w:szCs w:val="18"/>
              </w:rPr>
              <w:footnoteReference w:id="23"/>
            </w:r>
            <w:r w:rsidRPr="00E90570">
              <w:rPr>
                <w:sz w:val="18"/>
                <w:szCs w:val="18"/>
              </w:rPr>
              <w:t xml:space="preserve"> or national plan</w:t>
            </w:r>
            <w:r>
              <w:rPr>
                <w:sz w:val="18"/>
                <w:szCs w:val="18"/>
              </w:rPr>
              <w:t>?</w:t>
            </w:r>
          </w:p>
        </w:tc>
        <w:tc>
          <w:tcPr>
            <w:tcW w:w="198" w:type="pct"/>
            <w:tcBorders>
              <w:top w:val="single" w:sz="4" w:space="0" w:color="auto"/>
              <w:left w:val="nil"/>
              <w:bottom w:val="single" w:sz="4" w:space="0" w:color="auto"/>
            </w:tcBorders>
            <w:shd w:val="clear" w:color="auto" w:fill="F0FFF0"/>
          </w:tcPr>
          <w:p w14:paraId="23570A17" w14:textId="6D65C679" w:rsidR="00AB6E8C" w:rsidRPr="00E007F4" w:rsidRDefault="00AB6E8C" w:rsidP="001F118B">
            <w:pPr>
              <w:tabs>
                <w:tab w:val="left" w:pos="6570"/>
              </w:tabs>
              <w:rPr>
                <w:sz w:val="18"/>
                <w:szCs w:val="18"/>
              </w:rPr>
            </w:pPr>
            <w:r>
              <w:rPr>
                <w:b/>
                <w:sz w:val="18"/>
                <w:szCs w:val="18"/>
              </w:rPr>
              <w:t>f</w:t>
            </w:r>
            <w:r w:rsidRPr="007D7A8D">
              <w:rPr>
                <w:b/>
                <w:sz w:val="18"/>
                <w:szCs w:val="18"/>
              </w:rPr>
              <w:t>.</w:t>
            </w:r>
          </w:p>
        </w:tc>
        <w:tc>
          <w:tcPr>
            <w:tcW w:w="367" w:type="pct"/>
            <w:gridSpan w:val="2"/>
            <w:tcBorders>
              <w:left w:val="nil"/>
            </w:tcBorders>
            <w:shd w:val="clear" w:color="auto" w:fill="auto"/>
            <w:vAlign w:val="center"/>
          </w:tcPr>
          <w:p w14:paraId="5D2ACA87" w14:textId="295F40EC" w:rsidR="00AB6E8C" w:rsidRPr="007D7A8D"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4DA88365" w14:textId="464A5F4C" w:rsidR="00AB6E8C" w:rsidRPr="007D7A8D" w:rsidRDefault="00AB6E8C" w:rsidP="001F118B">
            <w:pPr>
              <w:jc w:val="center"/>
              <w:rPr>
                <w:sz w:val="20"/>
                <w:szCs w:val="20"/>
                <w:lang w:val="en-US"/>
              </w:rP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54C5982D" w14:textId="2E36BDFA" w:rsidR="00AB6E8C" w:rsidRPr="007D7A8D" w:rsidRDefault="00AB6E8C" w:rsidP="001F118B">
            <w:pPr>
              <w:jc w:val="center"/>
              <w:rPr>
                <w:sz w:val="20"/>
                <w:szCs w:val="20"/>
                <w:lang w:val="en-US"/>
              </w:rPr>
            </w:pPr>
            <w:r w:rsidRPr="007D7A8D">
              <w:rPr>
                <w:rFonts w:ascii="Courier New" w:eastAsia="MS Gothic" w:hAnsi="Courier New" w:cs="Courier New"/>
                <w:sz w:val="20"/>
                <w:szCs w:val="20"/>
                <w:lang w:val="en-US"/>
              </w:rPr>
              <w:t>☐</w:t>
            </w:r>
          </w:p>
        </w:tc>
      </w:tr>
      <w:tr w:rsidR="00AB6E8C" w:rsidRPr="007D7A8D" w14:paraId="1B8EF46C" w14:textId="77777777" w:rsidTr="00C23CBE">
        <w:trPr>
          <w:trHeight w:val="442"/>
        </w:trPr>
        <w:tc>
          <w:tcPr>
            <w:tcW w:w="244" w:type="pct"/>
            <w:tcBorders>
              <w:top w:val="nil"/>
              <w:bottom w:val="nil"/>
              <w:right w:val="nil"/>
            </w:tcBorders>
            <w:shd w:val="clear" w:color="auto" w:fill="F0FFF0"/>
          </w:tcPr>
          <w:p w14:paraId="32666FE1" w14:textId="77777777" w:rsidR="00AB6E8C" w:rsidRPr="007D7A8D" w:rsidRDefault="00AB6E8C" w:rsidP="001F118B">
            <w:pPr>
              <w:tabs>
                <w:tab w:val="left" w:pos="6570"/>
              </w:tabs>
              <w:rPr>
                <w:sz w:val="18"/>
                <w:szCs w:val="18"/>
              </w:rPr>
            </w:pPr>
          </w:p>
        </w:tc>
        <w:tc>
          <w:tcPr>
            <w:tcW w:w="204" w:type="pct"/>
            <w:tcBorders>
              <w:top w:val="nil"/>
              <w:left w:val="nil"/>
              <w:bottom w:val="nil"/>
              <w:right w:val="nil"/>
            </w:tcBorders>
            <w:shd w:val="clear" w:color="auto" w:fill="F0FFF0"/>
          </w:tcPr>
          <w:p w14:paraId="1EDEC9D5" w14:textId="0522F1B9" w:rsidR="00AB6E8C" w:rsidRPr="007D7A8D" w:rsidRDefault="00AB6E8C" w:rsidP="001F118B">
            <w:pPr>
              <w:tabs>
                <w:tab w:val="left" w:pos="6570"/>
              </w:tabs>
              <w:jc w:val="right"/>
              <w:rPr>
                <w:b/>
                <w:sz w:val="18"/>
                <w:szCs w:val="18"/>
              </w:rPr>
            </w:pPr>
            <w:r>
              <w:rPr>
                <w:b/>
                <w:sz w:val="18"/>
                <w:szCs w:val="18"/>
              </w:rPr>
              <w:t>g.</w:t>
            </w:r>
          </w:p>
        </w:tc>
        <w:tc>
          <w:tcPr>
            <w:tcW w:w="3251" w:type="pct"/>
            <w:gridSpan w:val="4"/>
            <w:tcBorders>
              <w:top w:val="nil"/>
              <w:left w:val="nil"/>
              <w:bottom w:val="nil"/>
              <w:right w:val="single" w:sz="4" w:space="0" w:color="auto"/>
            </w:tcBorders>
            <w:shd w:val="clear" w:color="auto" w:fill="F0FFF0"/>
          </w:tcPr>
          <w:p w14:paraId="14B6A9C6" w14:textId="77777777" w:rsidR="00AB6E8C" w:rsidRPr="007D7A8D" w:rsidRDefault="00AB6E8C" w:rsidP="001F118B">
            <w:pPr>
              <w:tabs>
                <w:tab w:val="left" w:pos="6570"/>
              </w:tabs>
              <w:rPr>
                <w:sz w:val="18"/>
                <w:szCs w:val="18"/>
              </w:rPr>
            </w:pPr>
            <w:r>
              <w:rPr>
                <w:sz w:val="18"/>
                <w:szCs w:val="18"/>
              </w:rPr>
              <w:t>Is the coordination process documented?</w:t>
            </w:r>
          </w:p>
        </w:tc>
        <w:tc>
          <w:tcPr>
            <w:tcW w:w="198" w:type="pct"/>
            <w:tcBorders>
              <w:top w:val="single" w:sz="4" w:space="0" w:color="auto"/>
              <w:left w:val="nil"/>
              <w:bottom w:val="single" w:sz="4" w:space="0" w:color="auto"/>
              <w:right w:val="single" w:sz="4" w:space="0" w:color="auto"/>
            </w:tcBorders>
            <w:shd w:val="clear" w:color="auto" w:fill="F0FFF0"/>
          </w:tcPr>
          <w:p w14:paraId="63F1A19B" w14:textId="747C0225" w:rsidR="00AB6E8C" w:rsidRPr="007D7A8D" w:rsidRDefault="00AB6E8C" w:rsidP="001F118B">
            <w:pPr>
              <w:tabs>
                <w:tab w:val="left" w:pos="6570"/>
              </w:tabs>
              <w:rPr>
                <w:sz w:val="18"/>
                <w:szCs w:val="18"/>
              </w:rPr>
            </w:pPr>
            <w:r>
              <w:rPr>
                <w:b/>
                <w:sz w:val="18"/>
                <w:szCs w:val="18"/>
              </w:rPr>
              <w:t>g.</w:t>
            </w:r>
          </w:p>
        </w:tc>
        <w:tc>
          <w:tcPr>
            <w:tcW w:w="367" w:type="pct"/>
            <w:gridSpan w:val="2"/>
            <w:tcBorders>
              <w:left w:val="single" w:sz="4" w:space="0" w:color="auto"/>
            </w:tcBorders>
            <w:shd w:val="clear" w:color="auto" w:fill="auto"/>
            <w:vAlign w:val="center"/>
          </w:tcPr>
          <w:p w14:paraId="47D19E1C" w14:textId="198B7F28" w:rsidR="00AB6E8C" w:rsidRPr="007D7A8D"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4FAB7A1A" w14:textId="1799EE69" w:rsidR="00AB6E8C" w:rsidRPr="007D7A8D" w:rsidRDefault="00AB6E8C" w:rsidP="001F118B">
            <w:pPr>
              <w:jc w:val="cente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007820CC" w14:textId="075BF390" w:rsidR="00AB6E8C" w:rsidRPr="007D7A8D" w:rsidRDefault="00AB6E8C" w:rsidP="001F118B">
            <w:pPr>
              <w:jc w:val="center"/>
            </w:pPr>
            <w:r w:rsidRPr="007D7A8D">
              <w:rPr>
                <w:rFonts w:ascii="Courier New" w:eastAsia="MS Gothic" w:hAnsi="Courier New" w:cs="Courier New"/>
                <w:sz w:val="20"/>
                <w:szCs w:val="20"/>
                <w:lang w:val="en-US"/>
              </w:rPr>
              <w:t>☐</w:t>
            </w:r>
          </w:p>
        </w:tc>
      </w:tr>
      <w:tr w:rsidR="00AB6E8C" w:rsidRPr="007D7A8D" w14:paraId="01439550" w14:textId="77777777" w:rsidTr="00C23CBE">
        <w:trPr>
          <w:trHeight w:val="442"/>
        </w:trPr>
        <w:tc>
          <w:tcPr>
            <w:tcW w:w="244" w:type="pct"/>
            <w:tcBorders>
              <w:top w:val="nil"/>
              <w:bottom w:val="nil"/>
              <w:right w:val="nil"/>
            </w:tcBorders>
            <w:shd w:val="clear" w:color="auto" w:fill="F0FFF0"/>
          </w:tcPr>
          <w:p w14:paraId="5643A38F" w14:textId="77777777" w:rsidR="00AB6E8C" w:rsidRPr="007D7A8D" w:rsidRDefault="00AB6E8C" w:rsidP="001F118B">
            <w:pPr>
              <w:tabs>
                <w:tab w:val="left" w:pos="6570"/>
              </w:tabs>
              <w:rPr>
                <w:sz w:val="18"/>
                <w:szCs w:val="18"/>
              </w:rPr>
            </w:pPr>
          </w:p>
        </w:tc>
        <w:tc>
          <w:tcPr>
            <w:tcW w:w="204" w:type="pct"/>
            <w:tcBorders>
              <w:top w:val="nil"/>
              <w:left w:val="nil"/>
              <w:bottom w:val="single" w:sz="4" w:space="0" w:color="auto"/>
              <w:right w:val="nil"/>
            </w:tcBorders>
            <w:shd w:val="clear" w:color="auto" w:fill="F0FFF0"/>
          </w:tcPr>
          <w:p w14:paraId="7BE67F7F" w14:textId="6D9B7E60" w:rsidR="00AB6E8C" w:rsidRDefault="00AB6E8C" w:rsidP="001F118B">
            <w:pPr>
              <w:tabs>
                <w:tab w:val="left" w:pos="6570"/>
              </w:tabs>
              <w:jc w:val="right"/>
              <w:rPr>
                <w:b/>
                <w:sz w:val="18"/>
                <w:szCs w:val="18"/>
              </w:rPr>
            </w:pPr>
            <w:r>
              <w:rPr>
                <w:b/>
                <w:sz w:val="18"/>
                <w:szCs w:val="18"/>
              </w:rPr>
              <w:t>h.</w:t>
            </w:r>
          </w:p>
        </w:tc>
        <w:tc>
          <w:tcPr>
            <w:tcW w:w="3251" w:type="pct"/>
            <w:gridSpan w:val="4"/>
            <w:tcBorders>
              <w:top w:val="nil"/>
              <w:left w:val="nil"/>
              <w:bottom w:val="single" w:sz="4" w:space="0" w:color="auto"/>
            </w:tcBorders>
            <w:shd w:val="clear" w:color="auto" w:fill="F0FFF0"/>
          </w:tcPr>
          <w:p w14:paraId="16595668" w14:textId="77777777" w:rsidR="00AB6E8C" w:rsidRDefault="00AB6E8C" w:rsidP="001F118B">
            <w:pPr>
              <w:tabs>
                <w:tab w:val="left" w:pos="6570"/>
              </w:tabs>
              <w:rPr>
                <w:sz w:val="18"/>
                <w:szCs w:val="18"/>
              </w:rPr>
            </w:pPr>
            <w:r>
              <w:rPr>
                <w:sz w:val="18"/>
                <w:szCs w:val="18"/>
              </w:rPr>
              <w:t>Is there a budget line allocated for coordinated activities?</w:t>
            </w:r>
          </w:p>
        </w:tc>
        <w:tc>
          <w:tcPr>
            <w:tcW w:w="198" w:type="pct"/>
            <w:tcBorders>
              <w:top w:val="single" w:sz="4" w:space="0" w:color="auto"/>
              <w:left w:val="nil"/>
              <w:bottom w:val="single" w:sz="4" w:space="0" w:color="auto"/>
            </w:tcBorders>
            <w:shd w:val="clear" w:color="auto" w:fill="F0FFF0"/>
          </w:tcPr>
          <w:p w14:paraId="54B62BDD" w14:textId="546B3EC0" w:rsidR="00AB6E8C" w:rsidRDefault="00AB6E8C" w:rsidP="001F118B">
            <w:pPr>
              <w:tabs>
                <w:tab w:val="left" w:pos="6570"/>
              </w:tabs>
              <w:rPr>
                <w:sz w:val="18"/>
                <w:szCs w:val="18"/>
              </w:rPr>
            </w:pPr>
            <w:r>
              <w:rPr>
                <w:b/>
                <w:sz w:val="18"/>
                <w:szCs w:val="18"/>
              </w:rPr>
              <w:t>h.</w:t>
            </w:r>
          </w:p>
        </w:tc>
        <w:tc>
          <w:tcPr>
            <w:tcW w:w="367" w:type="pct"/>
            <w:gridSpan w:val="2"/>
            <w:tcBorders>
              <w:left w:val="nil"/>
            </w:tcBorders>
            <w:shd w:val="clear" w:color="auto" w:fill="auto"/>
            <w:vAlign w:val="center"/>
          </w:tcPr>
          <w:p w14:paraId="6BBD995F" w14:textId="61DC357E" w:rsidR="00AB6E8C" w:rsidRDefault="00AB6E8C" w:rsidP="001F118B">
            <w:pPr>
              <w:tabs>
                <w:tab w:val="left" w:pos="6570"/>
              </w:tabs>
              <w:jc w:val="center"/>
              <w:rPr>
                <w:b/>
                <w:sz w:val="18"/>
                <w:szCs w:val="18"/>
              </w:rPr>
            </w:pPr>
            <w:r w:rsidRPr="007D7A8D">
              <w:rPr>
                <w:rFonts w:ascii="Courier New" w:eastAsia="MS Gothic" w:hAnsi="Courier New" w:cs="Courier New"/>
                <w:sz w:val="20"/>
                <w:szCs w:val="20"/>
                <w:lang w:val="en-US"/>
              </w:rPr>
              <w:t>☐</w:t>
            </w:r>
          </w:p>
        </w:tc>
        <w:tc>
          <w:tcPr>
            <w:tcW w:w="367" w:type="pct"/>
            <w:gridSpan w:val="3"/>
            <w:vAlign w:val="center"/>
          </w:tcPr>
          <w:p w14:paraId="63B1B46A" w14:textId="57FD1903" w:rsidR="00AB6E8C" w:rsidRDefault="00AB6E8C"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368" w:type="pct"/>
            <w:gridSpan w:val="2"/>
            <w:tcBorders>
              <w:left w:val="nil"/>
            </w:tcBorders>
            <w:vAlign w:val="center"/>
          </w:tcPr>
          <w:p w14:paraId="33633DB8" w14:textId="23B55F29" w:rsidR="00AB6E8C" w:rsidRPr="007D7A8D" w:rsidRDefault="00AB6E8C" w:rsidP="001F118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r>
      <w:tr w:rsidR="001F118B" w:rsidRPr="007D7A8D" w14:paraId="3FD02CB0" w14:textId="77777777" w:rsidTr="001F118B">
        <w:trPr>
          <w:trHeight w:val="413"/>
        </w:trPr>
        <w:tc>
          <w:tcPr>
            <w:tcW w:w="244" w:type="pct"/>
            <w:tcBorders>
              <w:top w:val="nil"/>
              <w:bottom w:val="nil"/>
              <w:right w:val="nil"/>
            </w:tcBorders>
            <w:shd w:val="clear" w:color="auto" w:fill="F0FFF0"/>
          </w:tcPr>
          <w:p w14:paraId="18C3CCE5" w14:textId="77777777" w:rsidR="001F118B" w:rsidRPr="007D7A8D" w:rsidRDefault="001F118B" w:rsidP="001F118B">
            <w:pPr>
              <w:tabs>
                <w:tab w:val="left" w:pos="6570"/>
              </w:tabs>
              <w:rPr>
                <w:sz w:val="18"/>
                <w:szCs w:val="18"/>
              </w:rPr>
            </w:pPr>
          </w:p>
        </w:tc>
        <w:tc>
          <w:tcPr>
            <w:tcW w:w="204" w:type="pct"/>
            <w:tcBorders>
              <w:top w:val="nil"/>
              <w:left w:val="nil"/>
              <w:bottom w:val="nil"/>
              <w:right w:val="nil"/>
            </w:tcBorders>
            <w:shd w:val="clear" w:color="auto" w:fill="F0FFF0"/>
          </w:tcPr>
          <w:p w14:paraId="2A9834D3" w14:textId="77777777" w:rsidR="001F118B" w:rsidRPr="00123EE4" w:rsidRDefault="001F118B" w:rsidP="001F118B">
            <w:pPr>
              <w:tabs>
                <w:tab w:val="left" w:pos="6570"/>
              </w:tabs>
              <w:jc w:val="right"/>
              <w:rPr>
                <w:b/>
                <w:sz w:val="18"/>
                <w:szCs w:val="18"/>
              </w:rPr>
            </w:pPr>
          </w:p>
          <w:p w14:paraId="2C2F5A82" w14:textId="00105DEC" w:rsidR="001F118B" w:rsidRPr="00123EE4" w:rsidRDefault="001F118B" w:rsidP="001F118B">
            <w:pPr>
              <w:tabs>
                <w:tab w:val="left" w:pos="6570"/>
              </w:tabs>
              <w:jc w:val="right"/>
              <w:rPr>
                <w:b/>
                <w:sz w:val="18"/>
                <w:szCs w:val="18"/>
              </w:rPr>
            </w:pPr>
            <w:r>
              <w:rPr>
                <w:b/>
                <w:sz w:val="18"/>
                <w:szCs w:val="18"/>
              </w:rPr>
              <w:t>i</w:t>
            </w:r>
            <w:r w:rsidRPr="00123EE4">
              <w:rPr>
                <w:b/>
                <w:sz w:val="18"/>
                <w:szCs w:val="18"/>
              </w:rPr>
              <w:t>.</w:t>
            </w:r>
          </w:p>
        </w:tc>
        <w:tc>
          <w:tcPr>
            <w:tcW w:w="4315" w:type="pct"/>
            <w:gridSpan w:val="11"/>
            <w:tcBorders>
              <w:top w:val="nil"/>
              <w:left w:val="nil"/>
              <w:right w:val="nil"/>
            </w:tcBorders>
            <w:shd w:val="clear" w:color="auto" w:fill="F0FFF0"/>
            <w:vAlign w:val="bottom"/>
          </w:tcPr>
          <w:p w14:paraId="2FAFF2E0" w14:textId="0EEFD8CA" w:rsidR="001F118B" w:rsidRPr="007D7A8D" w:rsidRDefault="001F118B" w:rsidP="001F118B">
            <w:pPr>
              <w:rPr>
                <w:sz w:val="18"/>
                <w:szCs w:val="18"/>
              </w:rPr>
            </w:pPr>
            <w:r>
              <w:rPr>
                <w:sz w:val="18"/>
                <w:szCs w:val="18"/>
              </w:rPr>
              <w:t>H</w:t>
            </w:r>
            <w:r w:rsidRPr="007D7A8D">
              <w:rPr>
                <w:sz w:val="18"/>
                <w:szCs w:val="18"/>
              </w:rPr>
              <w:t>ow often does this body meet or formally interact?</w:t>
            </w:r>
          </w:p>
        </w:tc>
        <w:tc>
          <w:tcPr>
            <w:tcW w:w="237" w:type="pct"/>
            <w:tcBorders>
              <w:left w:val="nil"/>
              <w:bottom w:val="nil"/>
            </w:tcBorders>
            <w:shd w:val="clear" w:color="auto" w:fill="F0FFF0"/>
          </w:tcPr>
          <w:p w14:paraId="0C053BB4" w14:textId="77777777" w:rsidR="001F118B" w:rsidRPr="007D7A8D" w:rsidRDefault="001F118B" w:rsidP="001F118B">
            <w:pPr>
              <w:rPr>
                <w:sz w:val="20"/>
                <w:szCs w:val="20"/>
              </w:rPr>
            </w:pPr>
          </w:p>
        </w:tc>
      </w:tr>
      <w:tr w:rsidR="001F118B" w:rsidRPr="007D7A8D" w14:paraId="030E3F50" w14:textId="77777777" w:rsidTr="001F118B">
        <w:trPr>
          <w:trHeight w:val="548"/>
        </w:trPr>
        <w:tc>
          <w:tcPr>
            <w:tcW w:w="244" w:type="pct"/>
            <w:tcBorders>
              <w:top w:val="nil"/>
              <w:bottom w:val="nil"/>
              <w:right w:val="nil"/>
            </w:tcBorders>
            <w:shd w:val="clear" w:color="auto" w:fill="EFFFEF"/>
          </w:tcPr>
          <w:p w14:paraId="304F384A" w14:textId="77777777" w:rsidR="001F118B" w:rsidRPr="007D7A8D" w:rsidRDefault="001F118B" w:rsidP="001F118B">
            <w:pPr>
              <w:tabs>
                <w:tab w:val="left" w:pos="6570"/>
              </w:tabs>
              <w:rPr>
                <w:sz w:val="18"/>
                <w:szCs w:val="18"/>
              </w:rPr>
            </w:pPr>
          </w:p>
        </w:tc>
        <w:tc>
          <w:tcPr>
            <w:tcW w:w="204" w:type="pct"/>
            <w:tcBorders>
              <w:top w:val="nil"/>
              <w:left w:val="nil"/>
              <w:bottom w:val="nil"/>
            </w:tcBorders>
            <w:shd w:val="clear" w:color="auto" w:fill="EFFFEF"/>
          </w:tcPr>
          <w:p w14:paraId="6A2F30AB" w14:textId="77777777" w:rsidR="001F118B" w:rsidRPr="007D7A8D" w:rsidRDefault="001F118B" w:rsidP="001F118B">
            <w:pPr>
              <w:tabs>
                <w:tab w:val="left" w:pos="6570"/>
              </w:tabs>
              <w:jc w:val="right"/>
              <w:rPr>
                <w:b/>
                <w:sz w:val="20"/>
                <w:szCs w:val="20"/>
              </w:rPr>
            </w:pPr>
          </w:p>
        </w:tc>
        <w:tc>
          <w:tcPr>
            <w:tcW w:w="4315" w:type="pct"/>
            <w:gridSpan w:val="11"/>
            <w:shd w:val="clear" w:color="auto" w:fill="FFFFFF"/>
            <w:vAlign w:val="bottom"/>
          </w:tcPr>
          <w:p w14:paraId="2F6AFC65" w14:textId="77777777" w:rsidR="001F118B" w:rsidRDefault="001F118B" w:rsidP="001F118B">
            <w:pPr>
              <w:rPr>
                <w:sz w:val="20"/>
                <w:szCs w:val="20"/>
              </w:rPr>
            </w:pPr>
            <w:r>
              <w:rPr>
                <w:sz w:val="20"/>
                <w:szCs w:val="20"/>
              </w:rPr>
              <w:t xml:space="preserve"> </w:t>
            </w:r>
          </w:p>
          <w:p w14:paraId="3661743A" w14:textId="77777777" w:rsidR="001F118B" w:rsidRDefault="001F118B" w:rsidP="001F118B">
            <w:pPr>
              <w:rPr>
                <w:sz w:val="20"/>
                <w:szCs w:val="20"/>
              </w:rPr>
            </w:pPr>
          </w:p>
          <w:p w14:paraId="53B49E20" w14:textId="77777777" w:rsidR="001F118B" w:rsidRPr="007D7A8D" w:rsidRDefault="001F118B" w:rsidP="001F118B">
            <w:pPr>
              <w:rPr>
                <w:sz w:val="20"/>
                <w:szCs w:val="20"/>
              </w:rPr>
            </w:pPr>
          </w:p>
        </w:tc>
        <w:tc>
          <w:tcPr>
            <w:tcW w:w="237" w:type="pct"/>
            <w:tcBorders>
              <w:top w:val="nil"/>
              <w:bottom w:val="nil"/>
            </w:tcBorders>
            <w:shd w:val="clear" w:color="auto" w:fill="F0FFF0"/>
          </w:tcPr>
          <w:p w14:paraId="53230F49" w14:textId="77777777" w:rsidR="001F118B" w:rsidRPr="007D7A8D" w:rsidRDefault="001F118B" w:rsidP="001F118B">
            <w:pPr>
              <w:rPr>
                <w:sz w:val="20"/>
                <w:szCs w:val="20"/>
                <w:lang w:val="en-US"/>
              </w:rPr>
            </w:pPr>
          </w:p>
        </w:tc>
      </w:tr>
      <w:tr w:rsidR="001F118B" w:rsidRPr="007D7A8D" w14:paraId="4FF61B2D" w14:textId="77777777" w:rsidTr="001F118B">
        <w:trPr>
          <w:trHeight w:val="242"/>
        </w:trPr>
        <w:tc>
          <w:tcPr>
            <w:tcW w:w="244" w:type="pct"/>
            <w:tcBorders>
              <w:top w:val="nil"/>
              <w:bottom w:val="nil"/>
              <w:right w:val="nil"/>
            </w:tcBorders>
            <w:shd w:val="clear" w:color="auto" w:fill="F0FFF0"/>
          </w:tcPr>
          <w:p w14:paraId="549F80BB" w14:textId="77777777" w:rsidR="001F118B" w:rsidRPr="007D7A8D" w:rsidRDefault="001F118B" w:rsidP="001F118B">
            <w:pPr>
              <w:tabs>
                <w:tab w:val="left" w:pos="6570"/>
              </w:tabs>
              <w:rPr>
                <w:sz w:val="18"/>
                <w:szCs w:val="18"/>
              </w:rPr>
            </w:pPr>
          </w:p>
        </w:tc>
        <w:tc>
          <w:tcPr>
            <w:tcW w:w="204" w:type="pct"/>
            <w:tcBorders>
              <w:top w:val="nil"/>
              <w:left w:val="nil"/>
              <w:bottom w:val="nil"/>
              <w:right w:val="nil"/>
            </w:tcBorders>
            <w:shd w:val="clear" w:color="auto" w:fill="F0FFF0"/>
          </w:tcPr>
          <w:p w14:paraId="061A6746" w14:textId="77777777" w:rsidR="001F118B" w:rsidRPr="007D7A8D" w:rsidRDefault="001F118B" w:rsidP="001F118B">
            <w:pPr>
              <w:tabs>
                <w:tab w:val="left" w:pos="6570"/>
              </w:tabs>
              <w:jc w:val="right"/>
              <w:rPr>
                <w:b/>
                <w:sz w:val="20"/>
                <w:szCs w:val="20"/>
              </w:rPr>
            </w:pPr>
          </w:p>
        </w:tc>
        <w:tc>
          <w:tcPr>
            <w:tcW w:w="4315" w:type="pct"/>
            <w:gridSpan w:val="11"/>
            <w:tcBorders>
              <w:top w:val="nil"/>
              <w:left w:val="nil"/>
              <w:bottom w:val="nil"/>
              <w:right w:val="nil"/>
            </w:tcBorders>
            <w:shd w:val="clear" w:color="auto" w:fill="F0FFF0"/>
            <w:vAlign w:val="bottom"/>
          </w:tcPr>
          <w:p w14:paraId="3DF88AAC" w14:textId="77777777" w:rsidR="001F118B" w:rsidRPr="007D7A8D" w:rsidRDefault="001F118B" w:rsidP="001F118B">
            <w:pPr>
              <w:rPr>
                <w:sz w:val="20"/>
                <w:szCs w:val="20"/>
              </w:rPr>
            </w:pPr>
          </w:p>
        </w:tc>
        <w:tc>
          <w:tcPr>
            <w:tcW w:w="237" w:type="pct"/>
            <w:tcBorders>
              <w:top w:val="nil"/>
              <w:left w:val="nil"/>
              <w:bottom w:val="nil"/>
            </w:tcBorders>
            <w:shd w:val="clear" w:color="auto" w:fill="F0FFF0"/>
          </w:tcPr>
          <w:p w14:paraId="02ECC2B4" w14:textId="77777777" w:rsidR="001F118B" w:rsidRPr="007D7A8D" w:rsidRDefault="001F118B" w:rsidP="001F118B">
            <w:pPr>
              <w:rPr>
                <w:sz w:val="20"/>
                <w:szCs w:val="20"/>
                <w:lang w:val="en-US"/>
              </w:rPr>
            </w:pPr>
          </w:p>
        </w:tc>
      </w:tr>
      <w:tr w:rsidR="001F118B" w:rsidRPr="00532C69" w14:paraId="47E3413E" w14:textId="77777777" w:rsidTr="001F118B">
        <w:trPr>
          <w:trHeight w:val="242"/>
        </w:trPr>
        <w:tc>
          <w:tcPr>
            <w:tcW w:w="244" w:type="pct"/>
            <w:tcBorders>
              <w:top w:val="nil"/>
              <w:bottom w:val="nil"/>
              <w:right w:val="nil"/>
            </w:tcBorders>
            <w:shd w:val="clear" w:color="auto" w:fill="F0FFF0"/>
          </w:tcPr>
          <w:p w14:paraId="2F7D7880" w14:textId="77777777" w:rsidR="001F118B" w:rsidRPr="00532C69" w:rsidRDefault="001F118B" w:rsidP="001F118B">
            <w:pPr>
              <w:tabs>
                <w:tab w:val="left" w:pos="6570"/>
              </w:tabs>
              <w:rPr>
                <w:sz w:val="18"/>
                <w:szCs w:val="18"/>
              </w:rPr>
            </w:pPr>
          </w:p>
        </w:tc>
        <w:tc>
          <w:tcPr>
            <w:tcW w:w="204" w:type="pct"/>
            <w:tcBorders>
              <w:top w:val="nil"/>
              <w:left w:val="nil"/>
              <w:bottom w:val="nil"/>
              <w:right w:val="nil"/>
            </w:tcBorders>
            <w:shd w:val="clear" w:color="auto" w:fill="F0FFF0"/>
          </w:tcPr>
          <w:p w14:paraId="7B84873C" w14:textId="225C7DC0" w:rsidR="001F118B" w:rsidRPr="003543BE" w:rsidRDefault="001F118B" w:rsidP="001F118B">
            <w:pPr>
              <w:tabs>
                <w:tab w:val="left" w:pos="6570"/>
              </w:tabs>
              <w:jc w:val="right"/>
              <w:rPr>
                <w:b/>
                <w:sz w:val="18"/>
                <w:szCs w:val="18"/>
              </w:rPr>
            </w:pPr>
            <w:r w:rsidRPr="003543BE">
              <w:rPr>
                <w:b/>
                <w:sz w:val="18"/>
                <w:szCs w:val="18"/>
              </w:rPr>
              <w:t>j.</w:t>
            </w:r>
          </w:p>
        </w:tc>
        <w:tc>
          <w:tcPr>
            <w:tcW w:w="4315" w:type="pct"/>
            <w:gridSpan w:val="11"/>
            <w:tcBorders>
              <w:top w:val="nil"/>
              <w:left w:val="nil"/>
              <w:bottom w:val="nil"/>
              <w:right w:val="nil"/>
            </w:tcBorders>
            <w:shd w:val="clear" w:color="auto" w:fill="F0FFF0"/>
            <w:vAlign w:val="bottom"/>
          </w:tcPr>
          <w:p w14:paraId="2645069A" w14:textId="5150F101" w:rsidR="001F118B" w:rsidRPr="003543BE" w:rsidRDefault="001F118B" w:rsidP="001F118B">
            <w:pPr>
              <w:rPr>
                <w:sz w:val="18"/>
                <w:szCs w:val="18"/>
              </w:rPr>
            </w:pPr>
            <w:r w:rsidRPr="003543BE">
              <w:rPr>
                <w:sz w:val="18"/>
                <w:szCs w:val="18"/>
              </w:rPr>
              <w:t>If the coordination mechanism is formal, please name the mechanism and provide a link or copy of documentation on the formal mechanism in place.</w:t>
            </w:r>
          </w:p>
        </w:tc>
        <w:tc>
          <w:tcPr>
            <w:tcW w:w="237" w:type="pct"/>
            <w:tcBorders>
              <w:top w:val="nil"/>
              <w:left w:val="nil"/>
              <w:bottom w:val="nil"/>
            </w:tcBorders>
            <w:shd w:val="clear" w:color="auto" w:fill="F0FFF0"/>
          </w:tcPr>
          <w:p w14:paraId="411B1AE3" w14:textId="77777777" w:rsidR="001F118B" w:rsidRPr="003543BE" w:rsidRDefault="001F118B" w:rsidP="001F118B">
            <w:pPr>
              <w:rPr>
                <w:sz w:val="18"/>
                <w:szCs w:val="18"/>
                <w:lang w:val="en-US"/>
              </w:rPr>
            </w:pPr>
          </w:p>
        </w:tc>
      </w:tr>
      <w:tr w:rsidR="001F118B" w:rsidRPr="00532C69" w14:paraId="1E5B6077" w14:textId="77777777" w:rsidTr="001F118B">
        <w:trPr>
          <w:trHeight w:val="548"/>
        </w:trPr>
        <w:tc>
          <w:tcPr>
            <w:tcW w:w="244" w:type="pct"/>
            <w:tcBorders>
              <w:top w:val="nil"/>
              <w:bottom w:val="nil"/>
              <w:right w:val="nil"/>
            </w:tcBorders>
            <w:shd w:val="clear" w:color="auto" w:fill="F0FFF0"/>
          </w:tcPr>
          <w:p w14:paraId="744ACC00" w14:textId="77777777" w:rsidR="001F118B" w:rsidRPr="00532C69" w:rsidRDefault="001F118B" w:rsidP="001F118B">
            <w:pPr>
              <w:tabs>
                <w:tab w:val="left" w:pos="6570"/>
              </w:tabs>
              <w:rPr>
                <w:sz w:val="18"/>
                <w:szCs w:val="18"/>
              </w:rPr>
            </w:pPr>
          </w:p>
        </w:tc>
        <w:tc>
          <w:tcPr>
            <w:tcW w:w="204" w:type="pct"/>
            <w:tcBorders>
              <w:top w:val="nil"/>
              <w:left w:val="nil"/>
              <w:bottom w:val="nil"/>
            </w:tcBorders>
            <w:shd w:val="clear" w:color="auto" w:fill="F0FFF0"/>
          </w:tcPr>
          <w:p w14:paraId="74810C17" w14:textId="77777777" w:rsidR="001F118B" w:rsidRPr="003543BE" w:rsidRDefault="001F118B" w:rsidP="001F118B">
            <w:pPr>
              <w:tabs>
                <w:tab w:val="left" w:pos="6570"/>
              </w:tabs>
              <w:jc w:val="right"/>
              <w:rPr>
                <w:b/>
                <w:sz w:val="18"/>
                <w:szCs w:val="18"/>
              </w:rPr>
            </w:pPr>
          </w:p>
        </w:tc>
        <w:tc>
          <w:tcPr>
            <w:tcW w:w="4315" w:type="pct"/>
            <w:gridSpan w:val="11"/>
            <w:shd w:val="clear" w:color="auto" w:fill="auto"/>
            <w:vAlign w:val="bottom"/>
          </w:tcPr>
          <w:p w14:paraId="15B9C45F" w14:textId="77777777" w:rsidR="001F118B" w:rsidRPr="003543BE" w:rsidRDefault="001F118B" w:rsidP="001F118B">
            <w:pPr>
              <w:rPr>
                <w:sz w:val="18"/>
                <w:szCs w:val="18"/>
              </w:rPr>
            </w:pPr>
            <w:r w:rsidRPr="003543BE">
              <w:rPr>
                <w:sz w:val="18"/>
                <w:szCs w:val="18"/>
              </w:rPr>
              <w:t xml:space="preserve"> </w:t>
            </w:r>
          </w:p>
          <w:p w14:paraId="12AF274A" w14:textId="77777777" w:rsidR="001F118B" w:rsidRPr="003543BE" w:rsidRDefault="001F118B" w:rsidP="001F118B">
            <w:pPr>
              <w:rPr>
                <w:sz w:val="18"/>
                <w:szCs w:val="18"/>
              </w:rPr>
            </w:pPr>
          </w:p>
          <w:p w14:paraId="6482ECE4" w14:textId="77777777" w:rsidR="001F118B" w:rsidRPr="003543BE" w:rsidRDefault="001F118B" w:rsidP="001F118B">
            <w:pPr>
              <w:rPr>
                <w:sz w:val="18"/>
                <w:szCs w:val="18"/>
              </w:rPr>
            </w:pPr>
          </w:p>
        </w:tc>
        <w:tc>
          <w:tcPr>
            <w:tcW w:w="237" w:type="pct"/>
            <w:tcBorders>
              <w:top w:val="nil"/>
              <w:bottom w:val="nil"/>
            </w:tcBorders>
            <w:shd w:val="clear" w:color="auto" w:fill="F0FFF0"/>
          </w:tcPr>
          <w:p w14:paraId="0DC6CAB6" w14:textId="77777777" w:rsidR="001F118B" w:rsidRPr="003543BE" w:rsidRDefault="001F118B" w:rsidP="001F118B">
            <w:pPr>
              <w:rPr>
                <w:sz w:val="18"/>
                <w:szCs w:val="18"/>
                <w:lang w:val="en-US"/>
              </w:rPr>
            </w:pPr>
          </w:p>
        </w:tc>
      </w:tr>
      <w:tr w:rsidR="001F118B" w:rsidRPr="00532C69" w14:paraId="4A7D3D83" w14:textId="77777777" w:rsidTr="001F118B">
        <w:trPr>
          <w:trHeight w:val="242"/>
        </w:trPr>
        <w:tc>
          <w:tcPr>
            <w:tcW w:w="244" w:type="pct"/>
            <w:tcBorders>
              <w:top w:val="nil"/>
              <w:bottom w:val="nil"/>
              <w:right w:val="nil"/>
            </w:tcBorders>
            <w:shd w:val="clear" w:color="auto" w:fill="F0FFF0"/>
          </w:tcPr>
          <w:p w14:paraId="32907F7C" w14:textId="77777777" w:rsidR="001F118B" w:rsidRPr="00532C69" w:rsidRDefault="001F118B" w:rsidP="001F118B">
            <w:pPr>
              <w:tabs>
                <w:tab w:val="left" w:pos="6570"/>
              </w:tabs>
              <w:rPr>
                <w:sz w:val="18"/>
                <w:szCs w:val="18"/>
              </w:rPr>
            </w:pPr>
          </w:p>
        </w:tc>
        <w:tc>
          <w:tcPr>
            <w:tcW w:w="204" w:type="pct"/>
            <w:tcBorders>
              <w:top w:val="nil"/>
              <w:left w:val="nil"/>
              <w:bottom w:val="nil"/>
              <w:right w:val="nil"/>
            </w:tcBorders>
            <w:shd w:val="clear" w:color="auto" w:fill="F0FFF0"/>
          </w:tcPr>
          <w:p w14:paraId="6C77921C" w14:textId="77777777" w:rsidR="001F118B" w:rsidRPr="003543BE" w:rsidRDefault="001F118B" w:rsidP="001F118B">
            <w:pPr>
              <w:tabs>
                <w:tab w:val="left" w:pos="6570"/>
              </w:tabs>
              <w:jc w:val="right"/>
              <w:rPr>
                <w:b/>
                <w:sz w:val="18"/>
                <w:szCs w:val="18"/>
              </w:rPr>
            </w:pPr>
          </w:p>
        </w:tc>
        <w:tc>
          <w:tcPr>
            <w:tcW w:w="4315" w:type="pct"/>
            <w:gridSpan w:val="11"/>
            <w:tcBorders>
              <w:top w:val="nil"/>
              <w:left w:val="nil"/>
              <w:bottom w:val="nil"/>
              <w:right w:val="nil"/>
            </w:tcBorders>
            <w:shd w:val="clear" w:color="auto" w:fill="F0FFF0"/>
            <w:vAlign w:val="bottom"/>
          </w:tcPr>
          <w:p w14:paraId="422D22C0" w14:textId="77777777" w:rsidR="001F118B" w:rsidRPr="003543BE" w:rsidRDefault="001F118B" w:rsidP="001F118B">
            <w:pPr>
              <w:rPr>
                <w:sz w:val="18"/>
                <w:szCs w:val="18"/>
              </w:rPr>
            </w:pPr>
          </w:p>
        </w:tc>
        <w:tc>
          <w:tcPr>
            <w:tcW w:w="237" w:type="pct"/>
            <w:tcBorders>
              <w:top w:val="nil"/>
              <w:left w:val="nil"/>
              <w:bottom w:val="nil"/>
            </w:tcBorders>
            <w:shd w:val="clear" w:color="auto" w:fill="F0FFF0"/>
          </w:tcPr>
          <w:p w14:paraId="589AECDA" w14:textId="77777777" w:rsidR="001F118B" w:rsidRPr="003543BE" w:rsidRDefault="001F118B" w:rsidP="001F118B">
            <w:pPr>
              <w:rPr>
                <w:sz w:val="18"/>
                <w:szCs w:val="18"/>
                <w:lang w:val="en-US"/>
              </w:rPr>
            </w:pPr>
          </w:p>
        </w:tc>
      </w:tr>
      <w:tr w:rsidR="001F118B" w:rsidRPr="00532C69" w14:paraId="016B7DBD" w14:textId="77777777" w:rsidTr="001F118B">
        <w:trPr>
          <w:trHeight w:val="242"/>
        </w:trPr>
        <w:tc>
          <w:tcPr>
            <w:tcW w:w="244" w:type="pct"/>
            <w:tcBorders>
              <w:top w:val="nil"/>
              <w:bottom w:val="nil"/>
              <w:right w:val="nil"/>
            </w:tcBorders>
            <w:shd w:val="clear" w:color="auto" w:fill="F0FFF0"/>
          </w:tcPr>
          <w:p w14:paraId="41ADAE05" w14:textId="77777777" w:rsidR="001F118B" w:rsidRPr="00532C69" w:rsidRDefault="001F118B" w:rsidP="001F118B">
            <w:pPr>
              <w:tabs>
                <w:tab w:val="left" w:pos="6570"/>
              </w:tabs>
              <w:rPr>
                <w:sz w:val="18"/>
                <w:szCs w:val="18"/>
              </w:rPr>
            </w:pPr>
          </w:p>
        </w:tc>
        <w:tc>
          <w:tcPr>
            <w:tcW w:w="204" w:type="pct"/>
            <w:tcBorders>
              <w:top w:val="nil"/>
              <w:left w:val="nil"/>
              <w:bottom w:val="nil"/>
              <w:right w:val="nil"/>
            </w:tcBorders>
            <w:shd w:val="clear" w:color="auto" w:fill="F0FFF0"/>
          </w:tcPr>
          <w:p w14:paraId="3EF9D114" w14:textId="77777777" w:rsidR="001F118B" w:rsidRPr="003543BE" w:rsidRDefault="001F118B" w:rsidP="001F118B">
            <w:pPr>
              <w:tabs>
                <w:tab w:val="left" w:pos="6570"/>
              </w:tabs>
              <w:jc w:val="right"/>
              <w:rPr>
                <w:b/>
                <w:sz w:val="18"/>
                <w:szCs w:val="18"/>
              </w:rPr>
            </w:pPr>
            <w:r w:rsidRPr="003543BE">
              <w:rPr>
                <w:b/>
                <w:sz w:val="18"/>
                <w:szCs w:val="18"/>
              </w:rPr>
              <w:t>k.</w:t>
            </w:r>
          </w:p>
        </w:tc>
        <w:tc>
          <w:tcPr>
            <w:tcW w:w="4315" w:type="pct"/>
            <w:gridSpan w:val="11"/>
            <w:tcBorders>
              <w:top w:val="nil"/>
              <w:left w:val="nil"/>
              <w:bottom w:val="single" w:sz="4" w:space="0" w:color="auto"/>
              <w:right w:val="nil"/>
            </w:tcBorders>
            <w:shd w:val="clear" w:color="auto" w:fill="F0FFF0"/>
            <w:vAlign w:val="bottom"/>
          </w:tcPr>
          <w:p w14:paraId="10D6CF40" w14:textId="77777777" w:rsidR="001F118B" w:rsidRPr="003543BE" w:rsidRDefault="001F118B" w:rsidP="001F118B">
            <w:pPr>
              <w:rPr>
                <w:sz w:val="18"/>
                <w:szCs w:val="18"/>
              </w:rPr>
            </w:pPr>
            <w:r w:rsidRPr="003543BE">
              <w:rPr>
                <w:sz w:val="18"/>
                <w:szCs w:val="18"/>
              </w:rPr>
              <w:t>If the coordination mechanism is informal, please provide a description.</w:t>
            </w:r>
          </w:p>
        </w:tc>
        <w:tc>
          <w:tcPr>
            <w:tcW w:w="237" w:type="pct"/>
            <w:tcBorders>
              <w:top w:val="nil"/>
              <w:left w:val="nil"/>
              <w:bottom w:val="nil"/>
            </w:tcBorders>
            <w:shd w:val="clear" w:color="auto" w:fill="F0FFF0"/>
          </w:tcPr>
          <w:p w14:paraId="1BD97BB5" w14:textId="77777777" w:rsidR="001F118B" w:rsidRPr="003543BE" w:rsidRDefault="001F118B" w:rsidP="001F118B">
            <w:pPr>
              <w:rPr>
                <w:sz w:val="18"/>
                <w:szCs w:val="18"/>
                <w:lang w:val="en-US"/>
              </w:rPr>
            </w:pPr>
          </w:p>
        </w:tc>
      </w:tr>
      <w:tr w:rsidR="001F118B" w:rsidRPr="00532C69" w14:paraId="58DCD51A" w14:textId="77777777" w:rsidTr="001F118B">
        <w:trPr>
          <w:trHeight w:val="548"/>
        </w:trPr>
        <w:tc>
          <w:tcPr>
            <w:tcW w:w="244" w:type="pct"/>
            <w:tcBorders>
              <w:top w:val="nil"/>
              <w:bottom w:val="nil"/>
              <w:right w:val="nil"/>
            </w:tcBorders>
            <w:shd w:val="clear" w:color="auto" w:fill="F0FFF0"/>
          </w:tcPr>
          <w:p w14:paraId="13C36ADE" w14:textId="77777777" w:rsidR="001F118B" w:rsidRPr="00532C69" w:rsidRDefault="001F118B" w:rsidP="001F118B">
            <w:pPr>
              <w:tabs>
                <w:tab w:val="left" w:pos="6570"/>
              </w:tabs>
              <w:rPr>
                <w:sz w:val="18"/>
                <w:szCs w:val="18"/>
              </w:rPr>
            </w:pPr>
          </w:p>
        </w:tc>
        <w:tc>
          <w:tcPr>
            <w:tcW w:w="204" w:type="pct"/>
            <w:tcBorders>
              <w:top w:val="nil"/>
              <w:left w:val="nil"/>
              <w:bottom w:val="nil"/>
            </w:tcBorders>
            <w:shd w:val="clear" w:color="auto" w:fill="F0FFF0"/>
          </w:tcPr>
          <w:p w14:paraId="4AE78AC2" w14:textId="77777777" w:rsidR="001F118B" w:rsidRPr="003543BE" w:rsidRDefault="001F118B" w:rsidP="001F118B">
            <w:pPr>
              <w:tabs>
                <w:tab w:val="left" w:pos="6570"/>
              </w:tabs>
              <w:jc w:val="right"/>
              <w:rPr>
                <w:b/>
                <w:sz w:val="18"/>
                <w:szCs w:val="18"/>
              </w:rPr>
            </w:pPr>
          </w:p>
        </w:tc>
        <w:tc>
          <w:tcPr>
            <w:tcW w:w="4315" w:type="pct"/>
            <w:gridSpan w:val="11"/>
            <w:tcBorders>
              <w:bottom w:val="single" w:sz="4" w:space="0" w:color="auto"/>
            </w:tcBorders>
            <w:shd w:val="clear" w:color="auto" w:fill="auto"/>
            <w:vAlign w:val="bottom"/>
          </w:tcPr>
          <w:p w14:paraId="2FC31E17" w14:textId="77777777" w:rsidR="001F118B" w:rsidRPr="003543BE" w:rsidRDefault="001F118B" w:rsidP="001F118B">
            <w:pPr>
              <w:rPr>
                <w:sz w:val="18"/>
                <w:szCs w:val="18"/>
              </w:rPr>
            </w:pPr>
            <w:r w:rsidRPr="003543BE">
              <w:rPr>
                <w:sz w:val="18"/>
                <w:szCs w:val="18"/>
              </w:rPr>
              <w:t xml:space="preserve"> </w:t>
            </w:r>
          </w:p>
          <w:p w14:paraId="6B661FE9" w14:textId="77777777" w:rsidR="001F118B" w:rsidRPr="003543BE" w:rsidRDefault="001F118B" w:rsidP="001F118B">
            <w:pPr>
              <w:rPr>
                <w:sz w:val="18"/>
                <w:szCs w:val="18"/>
              </w:rPr>
            </w:pPr>
          </w:p>
          <w:p w14:paraId="47E31964" w14:textId="77777777" w:rsidR="001F118B" w:rsidRPr="003543BE" w:rsidRDefault="001F118B" w:rsidP="001F118B">
            <w:pPr>
              <w:rPr>
                <w:sz w:val="18"/>
                <w:szCs w:val="18"/>
              </w:rPr>
            </w:pPr>
          </w:p>
        </w:tc>
        <w:tc>
          <w:tcPr>
            <w:tcW w:w="237" w:type="pct"/>
            <w:tcBorders>
              <w:top w:val="nil"/>
              <w:bottom w:val="nil"/>
            </w:tcBorders>
            <w:shd w:val="clear" w:color="auto" w:fill="F0FFF0"/>
          </w:tcPr>
          <w:p w14:paraId="6E51F2CF" w14:textId="77777777" w:rsidR="001F118B" w:rsidRPr="003543BE" w:rsidRDefault="001F118B" w:rsidP="001F118B">
            <w:pPr>
              <w:rPr>
                <w:sz w:val="18"/>
                <w:szCs w:val="18"/>
                <w:lang w:val="en-US"/>
              </w:rPr>
            </w:pPr>
          </w:p>
        </w:tc>
      </w:tr>
      <w:tr w:rsidR="001F118B" w:rsidRPr="007D7A8D" w14:paraId="7C9FB387" w14:textId="77777777" w:rsidTr="001F118B">
        <w:trPr>
          <w:trHeight w:val="242"/>
        </w:trPr>
        <w:tc>
          <w:tcPr>
            <w:tcW w:w="244" w:type="pct"/>
            <w:tcBorders>
              <w:top w:val="nil"/>
              <w:right w:val="nil"/>
            </w:tcBorders>
            <w:shd w:val="clear" w:color="auto" w:fill="F0FFF0"/>
          </w:tcPr>
          <w:p w14:paraId="42036DFA" w14:textId="77777777" w:rsidR="001F118B" w:rsidRPr="007D7A8D" w:rsidRDefault="001F118B" w:rsidP="001F118B">
            <w:pPr>
              <w:tabs>
                <w:tab w:val="left" w:pos="6570"/>
              </w:tabs>
              <w:rPr>
                <w:sz w:val="18"/>
                <w:szCs w:val="18"/>
              </w:rPr>
            </w:pPr>
          </w:p>
        </w:tc>
        <w:tc>
          <w:tcPr>
            <w:tcW w:w="204" w:type="pct"/>
            <w:tcBorders>
              <w:top w:val="nil"/>
              <w:left w:val="nil"/>
              <w:right w:val="nil"/>
            </w:tcBorders>
            <w:shd w:val="clear" w:color="auto" w:fill="F0FFF0"/>
          </w:tcPr>
          <w:p w14:paraId="189EF55A" w14:textId="77777777" w:rsidR="001F118B" w:rsidRPr="007D7A8D" w:rsidRDefault="001F118B" w:rsidP="001F118B">
            <w:pPr>
              <w:tabs>
                <w:tab w:val="left" w:pos="6570"/>
              </w:tabs>
              <w:jc w:val="right"/>
              <w:rPr>
                <w:b/>
                <w:sz w:val="20"/>
                <w:szCs w:val="20"/>
              </w:rPr>
            </w:pPr>
          </w:p>
        </w:tc>
        <w:tc>
          <w:tcPr>
            <w:tcW w:w="4315" w:type="pct"/>
            <w:gridSpan w:val="11"/>
            <w:tcBorders>
              <w:top w:val="single" w:sz="4" w:space="0" w:color="auto"/>
              <w:left w:val="nil"/>
              <w:right w:val="nil"/>
            </w:tcBorders>
            <w:shd w:val="clear" w:color="auto" w:fill="F0FFF0"/>
            <w:vAlign w:val="bottom"/>
          </w:tcPr>
          <w:p w14:paraId="253735E5" w14:textId="77777777" w:rsidR="001F118B" w:rsidRPr="007D7A8D" w:rsidRDefault="001F118B" w:rsidP="001F118B">
            <w:pPr>
              <w:rPr>
                <w:sz w:val="20"/>
                <w:szCs w:val="20"/>
              </w:rPr>
            </w:pPr>
          </w:p>
        </w:tc>
        <w:tc>
          <w:tcPr>
            <w:tcW w:w="237" w:type="pct"/>
            <w:tcBorders>
              <w:top w:val="nil"/>
              <w:left w:val="nil"/>
            </w:tcBorders>
            <w:shd w:val="clear" w:color="auto" w:fill="F0FFF0"/>
          </w:tcPr>
          <w:p w14:paraId="521B4E82" w14:textId="77777777" w:rsidR="001F118B" w:rsidRPr="007D7A8D" w:rsidRDefault="001F118B" w:rsidP="001F118B">
            <w:pPr>
              <w:rPr>
                <w:sz w:val="20"/>
                <w:szCs w:val="20"/>
                <w:lang w:val="en-US"/>
              </w:rPr>
            </w:pPr>
          </w:p>
        </w:tc>
      </w:tr>
    </w:tbl>
    <w:p w14:paraId="0F6ACEE4" w14:textId="77777777" w:rsidR="00E45F23" w:rsidRDefault="00E45F23" w:rsidP="007D7A8D">
      <w:pPr>
        <w:rPr>
          <w:b/>
          <w:color w:val="FFFFFF"/>
        </w:rPr>
      </w:pPr>
    </w:p>
    <w:p w14:paraId="0F6ACEE5" w14:textId="77777777" w:rsidR="00E45F23" w:rsidRDefault="00E45F23">
      <w:pPr>
        <w:rPr>
          <w:b/>
          <w:color w:val="FFFFFF"/>
        </w:rPr>
      </w:pPr>
    </w:p>
    <w:p w14:paraId="0F6ACEE6" w14:textId="3F355277" w:rsidR="00AB6E8C" w:rsidRDefault="00AB6E8C">
      <w:pPr>
        <w:rPr>
          <w:b/>
          <w:color w:val="FFFFFF"/>
        </w:rPr>
      </w:pPr>
      <w:r>
        <w:rPr>
          <w:b/>
          <w:color w:val="FFFFFF"/>
        </w:rPr>
        <w:br w:type="page"/>
      </w:r>
    </w:p>
    <w:p w14:paraId="7BA98368" w14:textId="77777777" w:rsidR="00203DA1" w:rsidRDefault="00203DA1" w:rsidP="007D7A8D">
      <w:pPr>
        <w:rPr>
          <w:b/>
          <w:color w:val="FFFFFF"/>
        </w:rPr>
      </w:pPr>
    </w:p>
    <w:tbl>
      <w:tblPr>
        <w:tblpPr w:leftFromText="141" w:rightFromText="141" w:vertAnchor="text" w:horzAnchor="margin" w:tblpX="-83" w:tblpY="66"/>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360"/>
        <w:gridCol w:w="1908"/>
        <w:gridCol w:w="403"/>
        <w:gridCol w:w="1768"/>
        <w:gridCol w:w="1205"/>
        <w:gridCol w:w="774"/>
        <w:gridCol w:w="1961"/>
        <w:gridCol w:w="1376"/>
        <w:gridCol w:w="364"/>
      </w:tblGrid>
      <w:tr w:rsidR="001F118B" w:rsidRPr="002C2928" w14:paraId="5116FAA6" w14:textId="77777777" w:rsidTr="00C23CBE">
        <w:trPr>
          <w:trHeight w:val="443"/>
        </w:trPr>
        <w:tc>
          <w:tcPr>
            <w:tcW w:w="279" w:type="pct"/>
            <w:tcBorders>
              <w:bottom w:val="nil"/>
              <w:right w:val="nil"/>
            </w:tcBorders>
            <w:shd w:val="clear" w:color="auto" w:fill="F0FFF0"/>
            <w:tcMar>
              <w:left w:w="6" w:type="dxa"/>
              <w:right w:w="6" w:type="dxa"/>
            </w:tcMar>
          </w:tcPr>
          <w:p w14:paraId="07413C96" w14:textId="2342BC61" w:rsidR="001F118B" w:rsidRPr="00E0736D" w:rsidRDefault="001F118B" w:rsidP="00472D6B">
            <w:pPr>
              <w:spacing w:before="120" w:after="120"/>
              <w:jc w:val="center"/>
              <w:rPr>
                <w:b/>
                <w:sz w:val="20"/>
                <w:szCs w:val="20"/>
              </w:rPr>
            </w:pPr>
            <w:r>
              <w:rPr>
                <w:b/>
                <w:sz w:val="20"/>
                <w:szCs w:val="20"/>
              </w:rPr>
              <w:t>A</w:t>
            </w:r>
            <w:r w:rsidR="00237C12">
              <w:rPr>
                <w:b/>
                <w:sz w:val="20"/>
                <w:szCs w:val="20"/>
              </w:rPr>
              <w:t>9</w:t>
            </w:r>
            <w:r w:rsidR="00A909FA">
              <w:rPr>
                <w:b/>
                <w:sz w:val="20"/>
                <w:szCs w:val="20"/>
              </w:rPr>
              <w:t>*</w:t>
            </w:r>
            <w:r w:rsidRPr="00E0736D">
              <w:rPr>
                <w:b/>
                <w:sz w:val="20"/>
                <w:szCs w:val="20"/>
              </w:rPr>
              <w:t>.</w:t>
            </w:r>
          </w:p>
        </w:tc>
        <w:tc>
          <w:tcPr>
            <w:tcW w:w="4721" w:type="pct"/>
            <w:gridSpan w:val="9"/>
            <w:tcBorders>
              <w:left w:val="nil"/>
              <w:bottom w:val="nil"/>
            </w:tcBorders>
            <w:shd w:val="clear" w:color="auto" w:fill="F0FFF0"/>
          </w:tcPr>
          <w:p w14:paraId="6CBE06C7" w14:textId="3042C264" w:rsidR="001F118B" w:rsidRPr="003C6210" w:rsidRDefault="001F118B" w:rsidP="005A0544">
            <w:pPr>
              <w:pStyle w:val="CommentText"/>
            </w:pPr>
            <w:r w:rsidRPr="00C56F3C">
              <w:rPr>
                <w:b/>
                <w:u w:val="single"/>
              </w:rPr>
              <w:t xml:space="preserve">Coordinating with </w:t>
            </w:r>
            <w:r>
              <w:rPr>
                <w:b/>
                <w:u w:val="single"/>
              </w:rPr>
              <w:t>development partners</w:t>
            </w:r>
            <w:r w:rsidRPr="00C56F3C">
              <w:rPr>
                <w:b/>
                <w:u w:val="single"/>
              </w:rPr>
              <w:t>:</w:t>
            </w:r>
            <w:r w:rsidRPr="00E0736D">
              <w:t xml:space="preserve"> </w:t>
            </w:r>
            <w:r w:rsidRPr="00C56F3C">
              <w:t>To w</w:t>
            </w:r>
            <w:r>
              <w:t xml:space="preserve">hat extent do </w:t>
            </w:r>
            <w:r w:rsidR="00472D6B">
              <w:t>development partners (donors, NGOs, international organizations, etc.)</w:t>
            </w:r>
            <w:r w:rsidRPr="00C56F3C">
              <w:t xml:space="preserve"> coordinate with government institutions</w:t>
            </w:r>
            <w:r>
              <w:rPr>
                <w:rFonts w:cs="Segoe UI"/>
                <w:color w:val="000000"/>
                <w:sz w:val="22"/>
                <w:szCs w:val="22"/>
              </w:rPr>
              <w:t>?</w:t>
            </w:r>
          </w:p>
        </w:tc>
      </w:tr>
      <w:tr w:rsidR="001F118B" w:rsidRPr="00E0736D" w14:paraId="41D5E4FD" w14:textId="77777777" w:rsidTr="00C23CBE">
        <w:trPr>
          <w:trHeight w:val="1596"/>
        </w:trPr>
        <w:tc>
          <w:tcPr>
            <w:tcW w:w="279" w:type="pct"/>
            <w:tcBorders>
              <w:top w:val="nil"/>
              <w:bottom w:val="nil"/>
              <w:right w:val="nil"/>
            </w:tcBorders>
            <w:shd w:val="clear" w:color="auto" w:fill="F0FFF0"/>
            <w:tcMar>
              <w:left w:w="43" w:type="dxa"/>
              <w:right w:w="43" w:type="dxa"/>
            </w:tcMar>
          </w:tcPr>
          <w:p w14:paraId="799AA3F8" w14:textId="77777777" w:rsidR="001F118B" w:rsidRPr="002A4391" w:rsidRDefault="001F118B" w:rsidP="00472D6B">
            <w:pPr>
              <w:rPr>
                <w:sz w:val="18"/>
                <w:szCs w:val="18"/>
                <w:lang w:val="en-US"/>
              </w:rPr>
            </w:pPr>
          </w:p>
        </w:tc>
        <w:tc>
          <w:tcPr>
            <w:tcW w:w="168" w:type="pct"/>
            <w:tcBorders>
              <w:top w:val="nil"/>
              <w:left w:val="nil"/>
              <w:bottom w:val="single" w:sz="4" w:space="0" w:color="auto"/>
              <w:right w:val="nil"/>
            </w:tcBorders>
            <w:shd w:val="clear" w:color="auto" w:fill="F0FFF0"/>
          </w:tcPr>
          <w:p w14:paraId="3C914FFD" w14:textId="77777777" w:rsidR="001F118B" w:rsidRPr="002A4391" w:rsidRDefault="001F118B" w:rsidP="00472D6B">
            <w:pPr>
              <w:rPr>
                <w:sz w:val="18"/>
                <w:szCs w:val="18"/>
                <w:lang w:val="en-US"/>
              </w:rPr>
            </w:pPr>
          </w:p>
        </w:tc>
        <w:tc>
          <w:tcPr>
            <w:tcW w:w="1078" w:type="pct"/>
            <w:gridSpan w:val="2"/>
            <w:tcBorders>
              <w:top w:val="nil"/>
              <w:left w:val="nil"/>
              <w:bottom w:val="single" w:sz="4" w:space="0" w:color="auto"/>
            </w:tcBorders>
            <w:shd w:val="clear" w:color="auto" w:fill="F0FFF0"/>
          </w:tcPr>
          <w:p w14:paraId="2DB67028" w14:textId="77777777" w:rsidR="001F118B" w:rsidRPr="00E0736D" w:rsidRDefault="001F118B" w:rsidP="00472D6B">
            <w:pPr>
              <w:spacing w:after="324"/>
              <w:jc w:val="center"/>
              <w:rPr>
                <w:rFonts w:cs="Segoe UI"/>
                <w:color w:val="000000"/>
                <w:sz w:val="19"/>
                <w:szCs w:val="19"/>
                <w:lang w:val="en-US" w:eastAsia="fr-FR"/>
              </w:rPr>
            </w:pPr>
          </w:p>
        </w:tc>
        <w:tc>
          <w:tcPr>
            <w:tcW w:w="825" w:type="pct"/>
            <w:tcBorders>
              <w:bottom w:val="nil"/>
            </w:tcBorders>
            <w:shd w:val="clear" w:color="auto" w:fill="F0FFF0"/>
            <w:vAlign w:val="center"/>
          </w:tcPr>
          <w:p w14:paraId="4AF980CD" w14:textId="3ACCF320" w:rsidR="001F118B" w:rsidRPr="00C451DC" w:rsidRDefault="001F118B" w:rsidP="005A0544">
            <w:pPr>
              <w:jc w:val="center"/>
              <w:rPr>
                <w:rFonts w:cs="Segoe UI"/>
                <w:sz w:val="18"/>
                <w:szCs w:val="18"/>
                <w:lang w:val="en-US" w:eastAsia="fr-FR"/>
              </w:rPr>
            </w:pPr>
            <w:r>
              <w:rPr>
                <w:rFonts w:cs="Segoe UI"/>
                <w:sz w:val="18"/>
                <w:szCs w:val="18"/>
                <w:lang w:val="en-US" w:eastAsia="fr-FR"/>
              </w:rPr>
              <w:t>Total number</w:t>
            </w:r>
            <w:r w:rsidRPr="00C56F3C">
              <w:rPr>
                <w:rFonts w:cs="Segoe UI"/>
                <w:sz w:val="18"/>
                <w:szCs w:val="18"/>
                <w:lang w:val="en-US" w:eastAsia="fr-FR"/>
              </w:rPr>
              <w:t xml:space="preserve"> of </w:t>
            </w:r>
            <w:r>
              <w:rPr>
                <w:rFonts w:cs="Segoe UI"/>
                <w:sz w:val="18"/>
                <w:szCs w:val="18"/>
                <w:lang w:val="en-US" w:eastAsia="fr-FR"/>
              </w:rPr>
              <w:t xml:space="preserve">development partners </w:t>
            </w:r>
            <w:r w:rsidRPr="00C56F3C">
              <w:rPr>
                <w:rFonts w:cs="Segoe UI"/>
                <w:sz w:val="18"/>
                <w:szCs w:val="18"/>
                <w:lang w:val="en-US" w:eastAsia="fr-FR"/>
              </w:rPr>
              <w:t>implementing WASH projects</w:t>
            </w:r>
          </w:p>
        </w:tc>
        <w:tc>
          <w:tcPr>
            <w:tcW w:w="923" w:type="pct"/>
            <w:gridSpan w:val="2"/>
            <w:tcBorders>
              <w:bottom w:val="nil"/>
            </w:tcBorders>
            <w:shd w:val="clear" w:color="auto" w:fill="F0FFF0"/>
            <w:vAlign w:val="center"/>
          </w:tcPr>
          <w:p w14:paraId="60CF233E" w14:textId="6485214C" w:rsidR="001F118B" w:rsidRPr="004B762C" w:rsidRDefault="001F118B" w:rsidP="005A0544">
            <w:pPr>
              <w:jc w:val="center"/>
              <w:rPr>
                <w:rFonts w:ascii="Segoe UI" w:hAnsi="Segoe UI" w:cs="Segoe UI"/>
                <w:color w:val="000000"/>
                <w:sz w:val="21"/>
                <w:szCs w:val="21"/>
                <w:lang w:val="en-US" w:eastAsia="fr-FR"/>
              </w:rPr>
            </w:pPr>
            <w:r w:rsidRPr="003E1525">
              <w:rPr>
                <w:rFonts w:cs="Segoe UI"/>
                <w:sz w:val="18"/>
                <w:szCs w:val="18"/>
                <w:lang w:val="en-US" w:eastAsia="fr-FR"/>
              </w:rPr>
              <w:t xml:space="preserve">Number of </w:t>
            </w:r>
            <w:r>
              <w:rPr>
                <w:rFonts w:cs="Segoe UI"/>
                <w:sz w:val="18"/>
                <w:szCs w:val="18"/>
                <w:lang w:val="en-US" w:eastAsia="fr-FR"/>
              </w:rPr>
              <w:t xml:space="preserve">development partners </w:t>
            </w:r>
            <w:r w:rsidRPr="003E1525">
              <w:rPr>
                <w:rFonts w:cs="Segoe UI"/>
                <w:sz w:val="18"/>
                <w:szCs w:val="18"/>
                <w:lang w:val="en-US" w:eastAsia="fr-FR"/>
              </w:rPr>
              <w:t>participating in central government-led sector coordination framework (ref to A10)</w:t>
            </w:r>
          </w:p>
        </w:tc>
        <w:tc>
          <w:tcPr>
            <w:tcW w:w="915" w:type="pct"/>
            <w:tcBorders>
              <w:bottom w:val="nil"/>
            </w:tcBorders>
            <w:shd w:val="clear" w:color="auto" w:fill="F0FFF0"/>
            <w:vAlign w:val="center"/>
          </w:tcPr>
          <w:p w14:paraId="0587FB83" w14:textId="26D9E87A" w:rsidR="001F118B" w:rsidRPr="003A4C0A" w:rsidRDefault="001F118B" w:rsidP="005A0544">
            <w:pPr>
              <w:jc w:val="center"/>
              <w:rPr>
                <w:rFonts w:ascii="Segoe UI" w:hAnsi="Segoe UI" w:cs="Segoe UI"/>
                <w:color w:val="000000"/>
                <w:sz w:val="21"/>
                <w:szCs w:val="21"/>
                <w:lang w:eastAsia="fr-FR"/>
              </w:rPr>
            </w:pPr>
            <w:r w:rsidRPr="003E1525">
              <w:rPr>
                <w:rFonts w:cs="Segoe UI"/>
                <w:sz w:val="18"/>
                <w:szCs w:val="18"/>
                <w:lang w:val="en-US" w:eastAsia="fr-FR"/>
              </w:rPr>
              <w:t xml:space="preserve">Number of </w:t>
            </w:r>
            <w:r>
              <w:rPr>
                <w:rFonts w:cs="Segoe UI"/>
                <w:sz w:val="18"/>
                <w:szCs w:val="18"/>
                <w:lang w:val="en-US" w:eastAsia="fr-FR"/>
              </w:rPr>
              <w:t xml:space="preserve">development partners </w:t>
            </w:r>
            <w:r w:rsidRPr="003E1525">
              <w:rPr>
                <w:rFonts w:cs="Segoe UI"/>
                <w:sz w:val="18"/>
                <w:szCs w:val="18"/>
                <w:lang w:val="en-US" w:eastAsia="fr-FR"/>
              </w:rPr>
              <w:t>actively coordinating work with local authorities in support of government</w:t>
            </w:r>
            <w:r>
              <w:rPr>
                <w:rFonts w:cs="Segoe UI"/>
                <w:sz w:val="18"/>
                <w:szCs w:val="18"/>
                <w:lang w:val="en-US" w:eastAsia="fr-FR"/>
              </w:rPr>
              <w:t xml:space="preserve"> policies, processes and </w:t>
            </w:r>
            <w:r w:rsidRPr="003E1525">
              <w:rPr>
                <w:rFonts w:cs="Segoe UI"/>
                <w:sz w:val="18"/>
                <w:szCs w:val="18"/>
                <w:lang w:val="en-US" w:eastAsia="fr-FR"/>
              </w:rPr>
              <w:t>defined priorities</w:t>
            </w:r>
          </w:p>
        </w:tc>
        <w:tc>
          <w:tcPr>
            <w:tcW w:w="812" w:type="pct"/>
            <w:gridSpan w:val="2"/>
            <w:tcBorders>
              <w:bottom w:val="nil"/>
            </w:tcBorders>
            <w:shd w:val="clear" w:color="auto" w:fill="F0FFF0"/>
            <w:vAlign w:val="center"/>
          </w:tcPr>
          <w:p w14:paraId="4CC878FA" w14:textId="0C2845E8" w:rsidR="001F118B" w:rsidRPr="003A4C0A" w:rsidRDefault="001F118B" w:rsidP="005A0544">
            <w:pPr>
              <w:jc w:val="center"/>
              <w:rPr>
                <w:rFonts w:ascii="Segoe UI" w:hAnsi="Segoe UI" w:cs="Segoe UI"/>
                <w:color w:val="000000"/>
                <w:sz w:val="21"/>
                <w:szCs w:val="21"/>
                <w:lang w:eastAsia="fr-FR"/>
              </w:rPr>
            </w:pPr>
            <w:r w:rsidRPr="003E1525">
              <w:rPr>
                <w:rFonts w:cs="Segoe UI"/>
                <w:sz w:val="18"/>
                <w:szCs w:val="18"/>
                <w:lang w:val="en-US" w:eastAsia="fr-FR"/>
              </w:rPr>
              <w:t xml:space="preserve">Number of </w:t>
            </w:r>
            <w:r>
              <w:rPr>
                <w:rFonts w:cs="Segoe UI"/>
                <w:sz w:val="18"/>
                <w:szCs w:val="18"/>
                <w:lang w:val="en-US" w:eastAsia="fr-FR"/>
              </w:rPr>
              <w:t xml:space="preserve">development partners </w:t>
            </w:r>
            <w:r w:rsidRPr="003E1525">
              <w:rPr>
                <w:rFonts w:cs="Segoe UI"/>
                <w:sz w:val="18"/>
                <w:szCs w:val="18"/>
                <w:lang w:val="en-US" w:eastAsia="fr-FR"/>
              </w:rPr>
              <w:t>reporting results of monitoring back to government institutions</w:t>
            </w:r>
          </w:p>
        </w:tc>
      </w:tr>
      <w:tr w:rsidR="00472D6B" w:rsidRPr="00E0736D" w14:paraId="1AF2741B" w14:textId="77777777" w:rsidTr="00C23CBE">
        <w:trPr>
          <w:trHeight w:val="406"/>
        </w:trPr>
        <w:tc>
          <w:tcPr>
            <w:tcW w:w="279" w:type="pct"/>
            <w:tcBorders>
              <w:top w:val="nil"/>
              <w:bottom w:val="nil"/>
              <w:right w:val="nil"/>
            </w:tcBorders>
            <w:shd w:val="clear" w:color="auto" w:fill="F0FFF0"/>
          </w:tcPr>
          <w:p w14:paraId="45BE9367" w14:textId="77777777" w:rsidR="00472D6B" w:rsidRPr="00E0736D" w:rsidRDefault="00472D6B" w:rsidP="00472D6B">
            <w:pPr>
              <w:rPr>
                <w:sz w:val="18"/>
                <w:szCs w:val="18"/>
              </w:rPr>
            </w:pPr>
          </w:p>
        </w:tc>
        <w:tc>
          <w:tcPr>
            <w:tcW w:w="168" w:type="pct"/>
            <w:tcBorders>
              <w:left w:val="nil"/>
              <w:bottom w:val="nil"/>
              <w:right w:val="nil"/>
            </w:tcBorders>
            <w:shd w:val="clear" w:color="auto" w:fill="F0FFF0"/>
            <w:tcMar>
              <w:left w:w="6" w:type="dxa"/>
              <w:right w:w="6" w:type="dxa"/>
            </w:tcMar>
          </w:tcPr>
          <w:p w14:paraId="3B29B9EC" w14:textId="77777777" w:rsidR="00472D6B" w:rsidRPr="00E0736D" w:rsidRDefault="00472D6B" w:rsidP="00472D6B">
            <w:pPr>
              <w:tabs>
                <w:tab w:val="left" w:pos="6570"/>
              </w:tabs>
              <w:jc w:val="center"/>
              <w:rPr>
                <w:b/>
                <w:sz w:val="18"/>
                <w:szCs w:val="18"/>
              </w:rPr>
            </w:pPr>
            <w:r w:rsidRPr="00E0736D">
              <w:rPr>
                <w:b/>
                <w:sz w:val="18"/>
                <w:szCs w:val="18"/>
              </w:rPr>
              <w:t>a.</w:t>
            </w:r>
          </w:p>
        </w:tc>
        <w:tc>
          <w:tcPr>
            <w:tcW w:w="890" w:type="pct"/>
            <w:tcBorders>
              <w:left w:val="nil"/>
              <w:bottom w:val="nil"/>
              <w:right w:val="single" w:sz="4" w:space="0" w:color="auto"/>
            </w:tcBorders>
            <w:shd w:val="clear" w:color="auto" w:fill="F0FFF0"/>
          </w:tcPr>
          <w:p w14:paraId="4ACE74F7" w14:textId="77777777" w:rsidR="00472D6B" w:rsidRPr="00E0736D" w:rsidRDefault="00472D6B" w:rsidP="00472D6B">
            <w:pPr>
              <w:rPr>
                <w:sz w:val="18"/>
                <w:szCs w:val="18"/>
              </w:rPr>
            </w:pPr>
            <w:r w:rsidRPr="00E0736D">
              <w:rPr>
                <w:sz w:val="18"/>
                <w:szCs w:val="18"/>
              </w:rPr>
              <w:t>Sanitation</w:t>
            </w:r>
          </w:p>
        </w:tc>
        <w:tc>
          <w:tcPr>
            <w:tcW w:w="188" w:type="pct"/>
            <w:tcBorders>
              <w:left w:val="single" w:sz="4" w:space="0" w:color="auto"/>
              <w:bottom w:val="single" w:sz="4" w:space="0" w:color="auto"/>
            </w:tcBorders>
            <w:shd w:val="clear" w:color="auto" w:fill="F0FFF0"/>
          </w:tcPr>
          <w:p w14:paraId="6D6A0696" w14:textId="608794F9" w:rsidR="00472D6B" w:rsidRPr="00E0736D" w:rsidRDefault="00472D6B" w:rsidP="00472D6B">
            <w:pPr>
              <w:tabs>
                <w:tab w:val="left" w:pos="6570"/>
              </w:tabs>
              <w:rPr>
                <w:b/>
                <w:sz w:val="18"/>
                <w:szCs w:val="18"/>
              </w:rPr>
            </w:pPr>
            <w:r w:rsidRPr="00E0736D">
              <w:rPr>
                <w:b/>
                <w:sz w:val="18"/>
                <w:szCs w:val="18"/>
              </w:rPr>
              <w:t>a.</w:t>
            </w:r>
          </w:p>
        </w:tc>
        <w:tc>
          <w:tcPr>
            <w:tcW w:w="825" w:type="pct"/>
          </w:tcPr>
          <w:p w14:paraId="178BA70D" w14:textId="77777777" w:rsidR="00472D6B" w:rsidRPr="00E0736D" w:rsidRDefault="00472D6B" w:rsidP="00472D6B">
            <w:pPr>
              <w:jc w:val="center"/>
            </w:pPr>
          </w:p>
        </w:tc>
        <w:tc>
          <w:tcPr>
            <w:tcW w:w="923" w:type="pct"/>
            <w:gridSpan w:val="2"/>
            <w:vAlign w:val="center"/>
          </w:tcPr>
          <w:p w14:paraId="63944941" w14:textId="77777777" w:rsidR="00472D6B" w:rsidRPr="00E0736D" w:rsidRDefault="00472D6B" w:rsidP="00472D6B">
            <w:pPr>
              <w:jc w:val="center"/>
            </w:pPr>
          </w:p>
        </w:tc>
        <w:tc>
          <w:tcPr>
            <w:tcW w:w="915" w:type="pct"/>
            <w:vAlign w:val="center"/>
          </w:tcPr>
          <w:p w14:paraId="4ACB30E8" w14:textId="77777777" w:rsidR="00472D6B" w:rsidRPr="00E0736D" w:rsidRDefault="00472D6B" w:rsidP="00472D6B">
            <w:pPr>
              <w:jc w:val="center"/>
            </w:pPr>
          </w:p>
        </w:tc>
        <w:tc>
          <w:tcPr>
            <w:tcW w:w="812" w:type="pct"/>
            <w:gridSpan w:val="2"/>
            <w:vAlign w:val="center"/>
          </w:tcPr>
          <w:p w14:paraId="70201C81" w14:textId="77777777" w:rsidR="00472D6B" w:rsidRPr="00E0736D" w:rsidRDefault="00472D6B" w:rsidP="00472D6B">
            <w:pPr>
              <w:jc w:val="center"/>
            </w:pPr>
          </w:p>
        </w:tc>
      </w:tr>
      <w:tr w:rsidR="00472D6B" w:rsidRPr="00E0736D" w14:paraId="3C679402" w14:textId="77777777" w:rsidTr="00C23CBE">
        <w:trPr>
          <w:trHeight w:val="406"/>
        </w:trPr>
        <w:tc>
          <w:tcPr>
            <w:tcW w:w="279" w:type="pct"/>
            <w:tcBorders>
              <w:top w:val="nil"/>
              <w:bottom w:val="nil"/>
              <w:right w:val="nil"/>
            </w:tcBorders>
            <w:shd w:val="clear" w:color="auto" w:fill="F0FFF0"/>
          </w:tcPr>
          <w:p w14:paraId="625CF138" w14:textId="77777777" w:rsidR="00472D6B" w:rsidRPr="00E0736D" w:rsidRDefault="00472D6B" w:rsidP="00472D6B">
            <w:pPr>
              <w:rPr>
                <w:sz w:val="18"/>
                <w:szCs w:val="18"/>
              </w:rPr>
            </w:pPr>
          </w:p>
        </w:tc>
        <w:tc>
          <w:tcPr>
            <w:tcW w:w="168" w:type="pct"/>
            <w:tcBorders>
              <w:top w:val="nil"/>
              <w:left w:val="nil"/>
              <w:bottom w:val="nil"/>
              <w:right w:val="nil"/>
            </w:tcBorders>
            <w:shd w:val="clear" w:color="auto" w:fill="F0FFF0"/>
            <w:tcMar>
              <w:left w:w="6" w:type="dxa"/>
              <w:right w:w="6" w:type="dxa"/>
            </w:tcMar>
          </w:tcPr>
          <w:p w14:paraId="229EE124" w14:textId="77777777" w:rsidR="00472D6B" w:rsidRPr="00E0736D" w:rsidRDefault="00472D6B" w:rsidP="00472D6B">
            <w:pPr>
              <w:tabs>
                <w:tab w:val="left" w:pos="6570"/>
              </w:tabs>
              <w:jc w:val="center"/>
              <w:rPr>
                <w:b/>
                <w:sz w:val="18"/>
                <w:szCs w:val="18"/>
              </w:rPr>
            </w:pPr>
            <w:r w:rsidRPr="00E0736D">
              <w:rPr>
                <w:b/>
                <w:sz w:val="18"/>
                <w:szCs w:val="18"/>
              </w:rPr>
              <w:t>b.</w:t>
            </w:r>
          </w:p>
        </w:tc>
        <w:tc>
          <w:tcPr>
            <w:tcW w:w="890" w:type="pct"/>
            <w:tcBorders>
              <w:top w:val="nil"/>
              <w:left w:val="nil"/>
              <w:bottom w:val="nil"/>
              <w:right w:val="single" w:sz="4" w:space="0" w:color="auto"/>
            </w:tcBorders>
            <w:shd w:val="clear" w:color="auto" w:fill="F0FFF0"/>
          </w:tcPr>
          <w:p w14:paraId="442FD5DB" w14:textId="77777777" w:rsidR="00472D6B" w:rsidRPr="00E0736D" w:rsidRDefault="00472D6B" w:rsidP="00472D6B">
            <w:pPr>
              <w:rPr>
                <w:sz w:val="18"/>
                <w:szCs w:val="18"/>
              </w:rPr>
            </w:pPr>
            <w:r w:rsidRPr="00E0736D">
              <w:rPr>
                <w:sz w:val="18"/>
                <w:szCs w:val="18"/>
              </w:rPr>
              <w:t>Drinking-water supply</w:t>
            </w:r>
          </w:p>
        </w:tc>
        <w:tc>
          <w:tcPr>
            <w:tcW w:w="188" w:type="pct"/>
            <w:tcBorders>
              <w:top w:val="single" w:sz="4" w:space="0" w:color="auto"/>
              <w:left w:val="single" w:sz="4" w:space="0" w:color="auto"/>
              <w:bottom w:val="single" w:sz="4" w:space="0" w:color="auto"/>
            </w:tcBorders>
            <w:shd w:val="clear" w:color="auto" w:fill="F0FFF0"/>
          </w:tcPr>
          <w:p w14:paraId="7A2BF9BD" w14:textId="4C6AF6EA" w:rsidR="00472D6B" w:rsidRPr="00E0736D" w:rsidRDefault="00472D6B" w:rsidP="00472D6B">
            <w:pPr>
              <w:tabs>
                <w:tab w:val="left" w:pos="6570"/>
              </w:tabs>
              <w:jc w:val="center"/>
              <w:rPr>
                <w:b/>
                <w:sz w:val="18"/>
                <w:szCs w:val="18"/>
              </w:rPr>
            </w:pPr>
            <w:r w:rsidRPr="00E0736D">
              <w:rPr>
                <w:b/>
                <w:sz w:val="18"/>
                <w:szCs w:val="18"/>
              </w:rPr>
              <w:t>b.</w:t>
            </w:r>
          </w:p>
        </w:tc>
        <w:tc>
          <w:tcPr>
            <w:tcW w:w="825" w:type="pct"/>
          </w:tcPr>
          <w:p w14:paraId="0418B6EF" w14:textId="77777777" w:rsidR="00472D6B" w:rsidRPr="00E0736D" w:rsidRDefault="00472D6B" w:rsidP="00472D6B">
            <w:pPr>
              <w:jc w:val="center"/>
            </w:pPr>
          </w:p>
        </w:tc>
        <w:tc>
          <w:tcPr>
            <w:tcW w:w="923" w:type="pct"/>
            <w:gridSpan w:val="2"/>
            <w:vAlign w:val="center"/>
          </w:tcPr>
          <w:p w14:paraId="432E9842" w14:textId="77777777" w:rsidR="00472D6B" w:rsidRPr="00E0736D" w:rsidRDefault="00472D6B" w:rsidP="00472D6B">
            <w:pPr>
              <w:jc w:val="center"/>
            </w:pPr>
          </w:p>
        </w:tc>
        <w:tc>
          <w:tcPr>
            <w:tcW w:w="915" w:type="pct"/>
            <w:tcBorders>
              <w:bottom w:val="single" w:sz="4" w:space="0" w:color="auto"/>
            </w:tcBorders>
            <w:vAlign w:val="center"/>
          </w:tcPr>
          <w:p w14:paraId="6D9406F9" w14:textId="77777777" w:rsidR="00472D6B" w:rsidRPr="00E0736D" w:rsidRDefault="00472D6B" w:rsidP="00472D6B">
            <w:pPr>
              <w:jc w:val="center"/>
            </w:pPr>
          </w:p>
        </w:tc>
        <w:tc>
          <w:tcPr>
            <w:tcW w:w="812" w:type="pct"/>
            <w:gridSpan w:val="2"/>
            <w:tcBorders>
              <w:bottom w:val="single" w:sz="4" w:space="0" w:color="auto"/>
            </w:tcBorders>
            <w:vAlign w:val="center"/>
          </w:tcPr>
          <w:p w14:paraId="62DC66FB" w14:textId="77777777" w:rsidR="00472D6B" w:rsidRPr="00E0736D" w:rsidRDefault="00472D6B" w:rsidP="00472D6B">
            <w:pPr>
              <w:jc w:val="center"/>
            </w:pPr>
          </w:p>
        </w:tc>
      </w:tr>
      <w:tr w:rsidR="00472D6B" w:rsidRPr="00E0736D" w14:paraId="7780A80B" w14:textId="77777777" w:rsidTr="00C23CBE">
        <w:trPr>
          <w:trHeight w:val="406"/>
        </w:trPr>
        <w:tc>
          <w:tcPr>
            <w:tcW w:w="279" w:type="pct"/>
            <w:tcBorders>
              <w:top w:val="nil"/>
              <w:bottom w:val="nil"/>
              <w:right w:val="nil"/>
            </w:tcBorders>
            <w:shd w:val="clear" w:color="auto" w:fill="F0FFF0"/>
          </w:tcPr>
          <w:p w14:paraId="6CA5EEFC" w14:textId="77777777" w:rsidR="00472D6B" w:rsidRPr="00E0736D" w:rsidRDefault="00472D6B" w:rsidP="00472D6B">
            <w:pPr>
              <w:rPr>
                <w:sz w:val="18"/>
                <w:szCs w:val="18"/>
              </w:rPr>
            </w:pPr>
          </w:p>
        </w:tc>
        <w:tc>
          <w:tcPr>
            <w:tcW w:w="168" w:type="pct"/>
            <w:tcBorders>
              <w:top w:val="nil"/>
              <w:left w:val="nil"/>
              <w:bottom w:val="single" w:sz="4" w:space="0" w:color="auto"/>
              <w:right w:val="nil"/>
            </w:tcBorders>
            <w:shd w:val="clear" w:color="auto" w:fill="F0FFF0"/>
            <w:tcMar>
              <w:left w:w="6" w:type="dxa"/>
              <w:right w:w="6" w:type="dxa"/>
            </w:tcMar>
          </w:tcPr>
          <w:p w14:paraId="34CE26B8" w14:textId="77777777" w:rsidR="00472D6B" w:rsidRPr="00E0736D" w:rsidRDefault="00472D6B" w:rsidP="00472D6B">
            <w:pPr>
              <w:tabs>
                <w:tab w:val="left" w:pos="6570"/>
              </w:tabs>
              <w:jc w:val="center"/>
              <w:rPr>
                <w:b/>
                <w:sz w:val="18"/>
                <w:szCs w:val="18"/>
              </w:rPr>
            </w:pPr>
            <w:r w:rsidRPr="00E0736D">
              <w:rPr>
                <w:b/>
                <w:sz w:val="18"/>
                <w:szCs w:val="18"/>
              </w:rPr>
              <w:t>c.</w:t>
            </w:r>
          </w:p>
        </w:tc>
        <w:tc>
          <w:tcPr>
            <w:tcW w:w="890" w:type="pct"/>
            <w:tcBorders>
              <w:top w:val="nil"/>
              <w:left w:val="nil"/>
              <w:bottom w:val="single" w:sz="4" w:space="0" w:color="auto"/>
              <w:right w:val="single" w:sz="4" w:space="0" w:color="auto"/>
            </w:tcBorders>
            <w:shd w:val="clear" w:color="auto" w:fill="F0FFF0"/>
          </w:tcPr>
          <w:p w14:paraId="63B02D58" w14:textId="77777777" w:rsidR="00472D6B" w:rsidRPr="00E0736D" w:rsidRDefault="00472D6B" w:rsidP="00472D6B">
            <w:pPr>
              <w:rPr>
                <w:sz w:val="18"/>
                <w:szCs w:val="18"/>
              </w:rPr>
            </w:pPr>
            <w:r w:rsidRPr="00E0736D">
              <w:rPr>
                <w:sz w:val="18"/>
                <w:szCs w:val="18"/>
              </w:rPr>
              <w:t>Hygiene</w:t>
            </w:r>
          </w:p>
        </w:tc>
        <w:tc>
          <w:tcPr>
            <w:tcW w:w="188" w:type="pct"/>
            <w:tcBorders>
              <w:top w:val="single" w:sz="4" w:space="0" w:color="auto"/>
              <w:left w:val="single" w:sz="4" w:space="0" w:color="auto"/>
              <w:bottom w:val="single" w:sz="4" w:space="0" w:color="auto"/>
            </w:tcBorders>
            <w:shd w:val="clear" w:color="auto" w:fill="F0FFF0"/>
          </w:tcPr>
          <w:p w14:paraId="78C87443" w14:textId="3E8F3C69" w:rsidR="00472D6B" w:rsidRPr="00E0736D" w:rsidRDefault="00472D6B" w:rsidP="00472D6B">
            <w:pPr>
              <w:tabs>
                <w:tab w:val="left" w:pos="6570"/>
              </w:tabs>
              <w:jc w:val="center"/>
              <w:rPr>
                <w:b/>
                <w:sz w:val="18"/>
                <w:szCs w:val="18"/>
              </w:rPr>
            </w:pPr>
            <w:r w:rsidRPr="00E0736D">
              <w:rPr>
                <w:b/>
                <w:sz w:val="18"/>
                <w:szCs w:val="18"/>
              </w:rPr>
              <w:t>c.</w:t>
            </w:r>
          </w:p>
        </w:tc>
        <w:tc>
          <w:tcPr>
            <w:tcW w:w="825" w:type="pct"/>
          </w:tcPr>
          <w:p w14:paraId="3D2132BD" w14:textId="77777777" w:rsidR="00472D6B" w:rsidRPr="00E0736D" w:rsidRDefault="00472D6B" w:rsidP="00472D6B">
            <w:pPr>
              <w:jc w:val="center"/>
            </w:pPr>
          </w:p>
        </w:tc>
        <w:tc>
          <w:tcPr>
            <w:tcW w:w="923" w:type="pct"/>
            <w:gridSpan w:val="2"/>
            <w:vAlign w:val="center"/>
          </w:tcPr>
          <w:p w14:paraId="3DA45500" w14:textId="77777777" w:rsidR="00472D6B" w:rsidRPr="00E0736D" w:rsidRDefault="00472D6B" w:rsidP="00472D6B">
            <w:pPr>
              <w:jc w:val="center"/>
            </w:pPr>
          </w:p>
        </w:tc>
        <w:tc>
          <w:tcPr>
            <w:tcW w:w="915" w:type="pct"/>
            <w:tcBorders>
              <w:bottom w:val="single" w:sz="4" w:space="0" w:color="auto"/>
            </w:tcBorders>
            <w:vAlign w:val="center"/>
          </w:tcPr>
          <w:p w14:paraId="645DC0C2" w14:textId="77777777" w:rsidR="00472D6B" w:rsidRPr="00E0736D" w:rsidRDefault="00472D6B" w:rsidP="00472D6B">
            <w:pPr>
              <w:jc w:val="center"/>
            </w:pPr>
          </w:p>
        </w:tc>
        <w:tc>
          <w:tcPr>
            <w:tcW w:w="812" w:type="pct"/>
            <w:gridSpan w:val="2"/>
            <w:tcBorders>
              <w:bottom w:val="single" w:sz="4" w:space="0" w:color="auto"/>
            </w:tcBorders>
            <w:vAlign w:val="center"/>
          </w:tcPr>
          <w:p w14:paraId="7BB8B18F" w14:textId="77777777" w:rsidR="00472D6B" w:rsidRPr="00E0736D" w:rsidRDefault="00472D6B" w:rsidP="00472D6B">
            <w:pPr>
              <w:jc w:val="center"/>
            </w:pPr>
          </w:p>
        </w:tc>
      </w:tr>
      <w:tr w:rsidR="008C23EB" w:rsidRPr="007D7A8D" w14:paraId="340439A9" w14:textId="77777777" w:rsidTr="00472D6B">
        <w:trPr>
          <w:trHeight w:val="222"/>
        </w:trPr>
        <w:tc>
          <w:tcPr>
            <w:tcW w:w="279" w:type="pct"/>
            <w:tcBorders>
              <w:top w:val="nil"/>
              <w:bottom w:val="nil"/>
              <w:right w:val="nil"/>
            </w:tcBorders>
            <w:shd w:val="clear" w:color="auto" w:fill="F0FFF0"/>
          </w:tcPr>
          <w:p w14:paraId="1DBB99D2" w14:textId="77777777" w:rsidR="001F118B" w:rsidRPr="00E0736D" w:rsidRDefault="001F118B" w:rsidP="00472D6B">
            <w:pPr>
              <w:rPr>
                <w:sz w:val="18"/>
                <w:szCs w:val="18"/>
              </w:rPr>
            </w:pPr>
          </w:p>
        </w:tc>
        <w:tc>
          <w:tcPr>
            <w:tcW w:w="168" w:type="pct"/>
            <w:tcBorders>
              <w:top w:val="single" w:sz="4" w:space="0" w:color="auto"/>
              <w:left w:val="nil"/>
              <w:bottom w:val="single" w:sz="4" w:space="0" w:color="auto"/>
              <w:right w:val="nil"/>
            </w:tcBorders>
            <w:shd w:val="clear" w:color="auto" w:fill="F0FFF0"/>
          </w:tcPr>
          <w:p w14:paraId="4108CF73" w14:textId="77777777" w:rsidR="001F118B" w:rsidRPr="00E0736D" w:rsidRDefault="001F118B" w:rsidP="00472D6B">
            <w:pPr>
              <w:rPr>
                <w:sz w:val="18"/>
                <w:szCs w:val="18"/>
              </w:rPr>
            </w:pPr>
          </w:p>
        </w:tc>
        <w:tc>
          <w:tcPr>
            <w:tcW w:w="890" w:type="pct"/>
            <w:tcBorders>
              <w:top w:val="single" w:sz="4" w:space="0" w:color="auto"/>
              <w:left w:val="nil"/>
              <w:bottom w:val="single" w:sz="4" w:space="0" w:color="auto"/>
              <w:right w:val="nil"/>
            </w:tcBorders>
            <w:shd w:val="clear" w:color="auto" w:fill="F0FFF0"/>
          </w:tcPr>
          <w:p w14:paraId="0A0B5788" w14:textId="77777777" w:rsidR="001F118B" w:rsidRPr="00E0736D" w:rsidRDefault="001F118B" w:rsidP="00472D6B">
            <w:pPr>
              <w:rPr>
                <w:sz w:val="18"/>
                <w:szCs w:val="18"/>
              </w:rPr>
            </w:pPr>
          </w:p>
        </w:tc>
        <w:tc>
          <w:tcPr>
            <w:tcW w:w="188" w:type="pct"/>
            <w:tcBorders>
              <w:top w:val="single" w:sz="4" w:space="0" w:color="auto"/>
              <w:left w:val="nil"/>
              <w:bottom w:val="single" w:sz="4" w:space="0" w:color="auto"/>
              <w:right w:val="nil"/>
            </w:tcBorders>
            <w:shd w:val="clear" w:color="auto" w:fill="F0FFF0"/>
          </w:tcPr>
          <w:p w14:paraId="7029AD55" w14:textId="77777777" w:rsidR="001F118B" w:rsidRPr="00E0736D" w:rsidRDefault="001F118B" w:rsidP="00472D6B">
            <w:pPr>
              <w:rPr>
                <w:sz w:val="18"/>
                <w:szCs w:val="18"/>
              </w:rPr>
            </w:pPr>
          </w:p>
        </w:tc>
        <w:tc>
          <w:tcPr>
            <w:tcW w:w="825" w:type="pct"/>
            <w:tcBorders>
              <w:top w:val="nil"/>
              <w:left w:val="nil"/>
              <w:bottom w:val="single" w:sz="4" w:space="0" w:color="auto"/>
              <w:right w:val="nil"/>
            </w:tcBorders>
            <w:shd w:val="clear" w:color="auto" w:fill="F0FFF0"/>
          </w:tcPr>
          <w:p w14:paraId="09EB872D" w14:textId="77777777" w:rsidR="001F118B" w:rsidRPr="00E0736D" w:rsidRDefault="001F118B" w:rsidP="00472D6B">
            <w:pPr>
              <w:rPr>
                <w:sz w:val="18"/>
                <w:szCs w:val="18"/>
              </w:rPr>
            </w:pPr>
          </w:p>
        </w:tc>
        <w:tc>
          <w:tcPr>
            <w:tcW w:w="923" w:type="pct"/>
            <w:gridSpan w:val="2"/>
            <w:tcBorders>
              <w:top w:val="nil"/>
              <w:left w:val="nil"/>
              <w:bottom w:val="single" w:sz="4" w:space="0" w:color="auto"/>
              <w:right w:val="nil"/>
            </w:tcBorders>
            <w:shd w:val="clear" w:color="auto" w:fill="F0FFF0"/>
          </w:tcPr>
          <w:p w14:paraId="2BAD6F0A" w14:textId="77777777" w:rsidR="001F118B" w:rsidRPr="00E0736D" w:rsidRDefault="001F118B" w:rsidP="00472D6B">
            <w:pPr>
              <w:rPr>
                <w:sz w:val="18"/>
                <w:szCs w:val="18"/>
              </w:rPr>
            </w:pPr>
          </w:p>
        </w:tc>
        <w:tc>
          <w:tcPr>
            <w:tcW w:w="1727" w:type="pct"/>
            <w:gridSpan w:val="3"/>
            <w:tcBorders>
              <w:top w:val="single" w:sz="4" w:space="0" w:color="auto"/>
              <w:left w:val="nil"/>
              <w:bottom w:val="nil"/>
              <w:right w:val="single" w:sz="4" w:space="0" w:color="auto"/>
            </w:tcBorders>
            <w:shd w:val="clear" w:color="auto" w:fill="F0FFF0"/>
          </w:tcPr>
          <w:p w14:paraId="3789941F" w14:textId="77777777" w:rsidR="001F118B" w:rsidRPr="00E0736D" w:rsidRDefault="001F118B" w:rsidP="00472D6B">
            <w:pPr>
              <w:rPr>
                <w:sz w:val="18"/>
                <w:szCs w:val="18"/>
              </w:rPr>
            </w:pPr>
          </w:p>
        </w:tc>
      </w:tr>
      <w:tr w:rsidR="007B3913" w:rsidRPr="00C75A54" w14:paraId="39EC3DDD" w14:textId="77777777" w:rsidTr="007B3913">
        <w:trPr>
          <w:trHeight w:val="222"/>
        </w:trPr>
        <w:tc>
          <w:tcPr>
            <w:tcW w:w="279" w:type="pct"/>
            <w:tcBorders>
              <w:top w:val="nil"/>
              <w:bottom w:val="nil"/>
              <w:right w:val="single" w:sz="4" w:space="0" w:color="auto"/>
            </w:tcBorders>
            <w:shd w:val="clear" w:color="auto" w:fill="F0FFF0"/>
          </w:tcPr>
          <w:p w14:paraId="2124DE6A" w14:textId="77777777" w:rsidR="001F118B" w:rsidRPr="00E0736D" w:rsidRDefault="001F118B" w:rsidP="00472D6B">
            <w:pPr>
              <w:rPr>
                <w:sz w:val="18"/>
                <w:szCs w:val="18"/>
              </w:rPr>
            </w:pPr>
          </w:p>
        </w:tc>
        <w:tc>
          <w:tcPr>
            <w:tcW w:w="2633" w:type="pct"/>
            <w:gridSpan w:val="5"/>
            <w:tcBorders>
              <w:top w:val="single" w:sz="4" w:space="0" w:color="auto"/>
              <w:left w:val="single" w:sz="4" w:space="0" w:color="auto"/>
              <w:bottom w:val="single" w:sz="4" w:space="0" w:color="auto"/>
              <w:right w:val="single" w:sz="4" w:space="0" w:color="auto"/>
            </w:tcBorders>
            <w:shd w:val="clear" w:color="auto" w:fill="F0FFF0"/>
            <w:vAlign w:val="bottom"/>
          </w:tcPr>
          <w:p w14:paraId="1E755011" w14:textId="41FAD989" w:rsidR="001F118B" w:rsidRPr="00C75A54" w:rsidRDefault="005F1C96" w:rsidP="00472D6B">
            <w:pPr>
              <w:rPr>
                <w:b/>
                <w:bCs/>
                <w:sz w:val="18"/>
                <w:szCs w:val="18"/>
              </w:rPr>
            </w:pPr>
            <w:r>
              <w:rPr>
                <w:b/>
                <w:bCs/>
                <w:sz w:val="18"/>
                <w:szCs w:val="18"/>
              </w:rPr>
              <w:t>Developmental partners</w:t>
            </w:r>
            <w:r w:rsidR="001F118B" w:rsidRPr="00C75A54">
              <w:rPr>
                <w:b/>
                <w:bCs/>
                <w:sz w:val="18"/>
                <w:szCs w:val="18"/>
              </w:rPr>
              <w:t xml:space="preserve"> (top 5 in terms of</w:t>
            </w:r>
            <w:r w:rsidR="001F118B">
              <w:rPr>
                <w:b/>
                <w:bCs/>
                <w:sz w:val="18"/>
                <w:szCs w:val="18"/>
              </w:rPr>
              <w:t xml:space="preserve"> WASH ODA disbursed)</w:t>
            </w:r>
          </w:p>
        </w:tc>
        <w:tc>
          <w:tcPr>
            <w:tcW w:w="1918" w:type="pct"/>
            <w:gridSpan w:val="3"/>
            <w:tcBorders>
              <w:top w:val="single" w:sz="4" w:space="0" w:color="auto"/>
              <w:left w:val="single" w:sz="4" w:space="0" w:color="auto"/>
              <w:bottom w:val="single" w:sz="4" w:space="0" w:color="auto"/>
              <w:right w:val="single" w:sz="4" w:space="0" w:color="auto"/>
            </w:tcBorders>
            <w:shd w:val="clear" w:color="auto" w:fill="F0FFF0"/>
          </w:tcPr>
          <w:p w14:paraId="158D6190" w14:textId="2794F299" w:rsidR="001F118B" w:rsidRPr="00C75A54" w:rsidRDefault="001F118B" w:rsidP="00472D6B">
            <w:pPr>
              <w:jc w:val="center"/>
              <w:rPr>
                <w:b/>
                <w:bCs/>
                <w:sz w:val="18"/>
                <w:szCs w:val="18"/>
              </w:rPr>
            </w:pPr>
            <w:r w:rsidRPr="00C75A54">
              <w:rPr>
                <w:b/>
                <w:bCs/>
                <w:sz w:val="18"/>
                <w:szCs w:val="18"/>
              </w:rPr>
              <w:t xml:space="preserve">Percentage of WASH </w:t>
            </w:r>
            <w:r>
              <w:rPr>
                <w:b/>
                <w:bCs/>
                <w:sz w:val="18"/>
                <w:szCs w:val="18"/>
              </w:rPr>
              <w:t xml:space="preserve">activities that are captured in / aligned with </w:t>
            </w:r>
            <w:r w:rsidRPr="00C75A54">
              <w:rPr>
                <w:b/>
                <w:bCs/>
                <w:sz w:val="18"/>
                <w:szCs w:val="18"/>
              </w:rPr>
              <w:t>the government national WASH plan</w:t>
            </w:r>
            <w:r w:rsidR="001775EA" w:rsidRPr="00853862">
              <w:rPr>
                <w:rStyle w:val="FootnoteReference"/>
                <w:bCs/>
                <w:sz w:val="18"/>
                <w:szCs w:val="18"/>
              </w:rPr>
              <w:footnoteReference w:id="24"/>
            </w:r>
          </w:p>
        </w:tc>
        <w:tc>
          <w:tcPr>
            <w:tcW w:w="170" w:type="pct"/>
            <w:tcBorders>
              <w:top w:val="nil"/>
              <w:left w:val="single" w:sz="4" w:space="0" w:color="auto"/>
              <w:bottom w:val="nil"/>
              <w:right w:val="single" w:sz="4" w:space="0" w:color="auto"/>
            </w:tcBorders>
            <w:shd w:val="clear" w:color="auto" w:fill="F0FFF0"/>
          </w:tcPr>
          <w:p w14:paraId="6BE48C6E" w14:textId="77777777" w:rsidR="001F118B" w:rsidRPr="00C75A54" w:rsidRDefault="001F118B" w:rsidP="00472D6B">
            <w:pPr>
              <w:jc w:val="center"/>
              <w:rPr>
                <w:b/>
                <w:bCs/>
                <w:sz w:val="18"/>
                <w:szCs w:val="18"/>
              </w:rPr>
            </w:pPr>
          </w:p>
        </w:tc>
      </w:tr>
      <w:tr w:rsidR="007B3913" w:rsidRPr="00E0736D" w14:paraId="5FE84E35" w14:textId="77777777" w:rsidTr="00C23CBE">
        <w:trPr>
          <w:trHeight w:val="420"/>
        </w:trPr>
        <w:tc>
          <w:tcPr>
            <w:tcW w:w="279" w:type="pct"/>
            <w:tcBorders>
              <w:top w:val="nil"/>
              <w:bottom w:val="nil"/>
              <w:right w:val="single" w:sz="4" w:space="0" w:color="auto"/>
            </w:tcBorders>
            <w:shd w:val="clear" w:color="auto" w:fill="F0FFF0"/>
          </w:tcPr>
          <w:p w14:paraId="370E2253" w14:textId="77777777" w:rsidR="001F118B" w:rsidRPr="00E0736D" w:rsidRDefault="001F118B" w:rsidP="00472D6B">
            <w:pPr>
              <w:rPr>
                <w:sz w:val="18"/>
                <w:szCs w:val="18"/>
              </w:rPr>
            </w:pPr>
          </w:p>
        </w:tc>
        <w:tc>
          <w:tcPr>
            <w:tcW w:w="168" w:type="pct"/>
            <w:tcBorders>
              <w:top w:val="single" w:sz="4" w:space="0" w:color="auto"/>
              <w:left w:val="single" w:sz="4" w:space="0" w:color="auto"/>
              <w:bottom w:val="single" w:sz="4" w:space="0" w:color="auto"/>
              <w:right w:val="single" w:sz="4" w:space="0" w:color="auto"/>
            </w:tcBorders>
            <w:shd w:val="clear" w:color="auto" w:fill="F0FFF0"/>
          </w:tcPr>
          <w:p w14:paraId="3447983B" w14:textId="77777777" w:rsidR="001F118B" w:rsidRPr="00E0736D" w:rsidRDefault="001F118B" w:rsidP="00472D6B">
            <w:pPr>
              <w:rPr>
                <w:sz w:val="18"/>
                <w:szCs w:val="18"/>
              </w:rPr>
            </w:pPr>
            <w:r>
              <w:rPr>
                <w:sz w:val="18"/>
                <w:szCs w:val="18"/>
              </w:rPr>
              <w:t>1.</w:t>
            </w:r>
          </w:p>
        </w:tc>
        <w:tc>
          <w:tcPr>
            <w:tcW w:w="2465" w:type="pct"/>
            <w:gridSpan w:val="4"/>
            <w:tcBorders>
              <w:top w:val="single" w:sz="4" w:space="0" w:color="auto"/>
              <w:left w:val="single" w:sz="4" w:space="0" w:color="auto"/>
              <w:bottom w:val="single" w:sz="4" w:space="0" w:color="auto"/>
              <w:right w:val="single" w:sz="4" w:space="0" w:color="auto"/>
            </w:tcBorders>
            <w:shd w:val="clear" w:color="auto" w:fill="auto"/>
          </w:tcPr>
          <w:p w14:paraId="39A7CD40" w14:textId="77777777" w:rsidR="001F118B" w:rsidRPr="00E0736D" w:rsidRDefault="001F118B" w:rsidP="00472D6B">
            <w:pPr>
              <w:rPr>
                <w:sz w:val="18"/>
                <w:szCs w:val="18"/>
              </w:rPr>
            </w:pPr>
          </w:p>
        </w:tc>
        <w:tc>
          <w:tcPr>
            <w:tcW w:w="1918" w:type="pct"/>
            <w:gridSpan w:val="3"/>
            <w:tcBorders>
              <w:top w:val="single" w:sz="4" w:space="0" w:color="auto"/>
              <w:left w:val="single" w:sz="4" w:space="0" w:color="auto"/>
              <w:bottom w:val="single" w:sz="4" w:space="0" w:color="auto"/>
              <w:right w:val="single" w:sz="4" w:space="0" w:color="auto"/>
            </w:tcBorders>
            <w:shd w:val="clear" w:color="auto" w:fill="auto"/>
          </w:tcPr>
          <w:p w14:paraId="7579E477" w14:textId="77777777" w:rsidR="001F118B" w:rsidRPr="00E0736D" w:rsidRDefault="001F118B" w:rsidP="00472D6B">
            <w:pPr>
              <w:rPr>
                <w:sz w:val="18"/>
                <w:szCs w:val="18"/>
              </w:rPr>
            </w:pPr>
          </w:p>
        </w:tc>
        <w:tc>
          <w:tcPr>
            <w:tcW w:w="170" w:type="pct"/>
            <w:tcBorders>
              <w:top w:val="nil"/>
              <w:left w:val="single" w:sz="4" w:space="0" w:color="auto"/>
              <w:bottom w:val="nil"/>
              <w:right w:val="single" w:sz="4" w:space="0" w:color="auto"/>
            </w:tcBorders>
            <w:shd w:val="clear" w:color="auto" w:fill="F0FFF0"/>
          </w:tcPr>
          <w:p w14:paraId="603EAFBA" w14:textId="77777777" w:rsidR="001F118B" w:rsidRPr="00E0736D" w:rsidRDefault="001F118B" w:rsidP="00472D6B">
            <w:pPr>
              <w:rPr>
                <w:sz w:val="18"/>
                <w:szCs w:val="18"/>
              </w:rPr>
            </w:pPr>
          </w:p>
        </w:tc>
      </w:tr>
      <w:tr w:rsidR="007B3913" w:rsidRPr="00E0736D" w14:paraId="33632269" w14:textId="77777777" w:rsidTr="00C23CBE">
        <w:trPr>
          <w:trHeight w:val="420"/>
        </w:trPr>
        <w:tc>
          <w:tcPr>
            <w:tcW w:w="279" w:type="pct"/>
            <w:tcBorders>
              <w:top w:val="nil"/>
              <w:bottom w:val="nil"/>
              <w:right w:val="single" w:sz="4" w:space="0" w:color="auto"/>
            </w:tcBorders>
            <w:shd w:val="clear" w:color="auto" w:fill="F0FFF0"/>
          </w:tcPr>
          <w:p w14:paraId="6E0D26B6" w14:textId="77777777" w:rsidR="001F118B" w:rsidRPr="00E0736D" w:rsidRDefault="001F118B" w:rsidP="00472D6B">
            <w:pPr>
              <w:rPr>
                <w:sz w:val="18"/>
                <w:szCs w:val="18"/>
              </w:rPr>
            </w:pPr>
          </w:p>
        </w:tc>
        <w:tc>
          <w:tcPr>
            <w:tcW w:w="168" w:type="pct"/>
            <w:tcBorders>
              <w:top w:val="single" w:sz="4" w:space="0" w:color="auto"/>
              <w:left w:val="single" w:sz="4" w:space="0" w:color="auto"/>
              <w:bottom w:val="single" w:sz="4" w:space="0" w:color="auto"/>
              <w:right w:val="single" w:sz="4" w:space="0" w:color="auto"/>
            </w:tcBorders>
            <w:shd w:val="clear" w:color="auto" w:fill="F0FFF0"/>
          </w:tcPr>
          <w:p w14:paraId="0992FDB2" w14:textId="77777777" w:rsidR="001F118B" w:rsidRPr="00E0736D" w:rsidRDefault="001F118B" w:rsidP="00472D6B">
            <w:pPr>
              <w:rPr>
                <w:sz w:val="18"/>
                <w:szCs w:val="18"/>
              </w:rPr>
            </w:pPr>
            <w:r>
              <w:rPr>
                <w:sz w:val="18"/>
                <w:szCs w:val="18"/>
              </w:rPr>
              <w:t>2.</w:t>
            </w:r>
          </w:p>
        </w:tc>
        <w:tc>
          <w:tcPr>
            <w:tcW w:w="2465" w:type="pct"/>
            <w:gridSpan w:val="4"/>
            <w:tcBorders>
              <w:top w:val="single" w:sz="4" w:space="0" w:color="auto"/>
              <w:left w:val="single" w:sz="4" w:space="0" w:color="auto"/>
              <w:bottom w:val="single" w:sz="4" w:space="0" w:color="auto"/>
              <w:right w:val="single" w:sz="4" w:space="0" w:color="auto"/>
            </w:tcBorders>
            <w:shd w:val="clear" w:color="auto" w:fill="auto"/>
          </w:tcPr>
          <w:p w14:paraId="671B4697" w14:textId="77777777" w:rsidR="001F118B" w:rsidRPr="00E0736D" w:rsidRDefault="001F118B" w:rsidP="00472D6B">
            <w:pPr>
              <w:rPr>
                <w:sz w:val="18"/>
                <w:szCs w:val="18"/>
              </w:rPr>
            </w:pPr>
          </w:p>
        </w:tc>
        <w:tc>
          <w:tcPr>
            <w:tcW w:w="1918" w:type="pct"/>
            <w:gridSpan w:val="3"/>
            <w:tcBorders>
              <w:top w:val="single" w:sz="4" w:space="0" w:color="auto"/>
              <w:left w:val="single" w:sz="4" w:space="0" w:color="auto"/>
              <w:bottom w:val="single" w:sz="4" w:space="0" w:color="auto"/>
              <w:right w:val="single" w:sz="4" w:space="0" w:color="auto"/>
            </w:tcBorders>
            <w:shd w:val="clear" w:color="auto" w:fill="auto"/>
          </w:tcPr>
          <w:p w14:paraId="1C700026" w14:textId="77777777" w:rsidR="001F118B" w:rsidRPr="00E0736D" w:rsidRDefault="001F118B" w:rsidP="00472D6B">
            <w:pPr>
              <w:rPr>
                <w:sz w:val="18"/>
                <w:szCs w:val="18"/>
              </w:rPr>
            </w:pPr>
          </w:p>
        </w:tc>
        <w:tc>
          <w:tcPr>
            <w:tcW w:w="170" w:type="pct"/>
            <w:tcBorders>
              <w:top w:val="nil"/>
              <w:left w:val="single" w:sz="4" w:space="0" w:color="auto"/>
              <w:bottom w:val="nil"/>
              <w:right w:val="single" w:sz="4" w:space="0" w:color="auto"/>
            </w:tcBorders>
            <w:shd w:val="clear" w:color="auto" w:fill="F0FFF0"/>
          </w:tcPr>
          <w:p w14:paraId="0FC27DDC" w14:textId="77777777" w:rsidR="001F118B" w:rsidRPr="00E0736D" w:rsidRDefault="001F118B" w:rsidP="00472D6B">
            <w:pPr>
              <w:rPr>
                <w:sz w:val="18"/>
                <w:szCs w:val="18"/>
              </w:rPr>
            </w:pPr>
          </w:p>
        </w:tc>
      </w:tr>
      <w:tr w:rsidR="007B3913" w:rsidRPr="00E0736D" w14:paraId="7A394316" w14:textId="77777777" w:rsidTr="00C23CBE">
        <w:trPr>
          <w:trHeight w:val="420"/>
        </w:trPr>
        <w:tc>
          <w:tcPr>
            <w:tcW w:w="279" w:type="pct"/>
            <w:tcBorders>
              <w:top w:val="nil"/>
              <w:bottom w:val="nil"/>
              <w:right w:val="single" w:sz="4" w:space="0" w:color="auto"/>
            </w:tcBorders>
            <w:shd w:val="clear" w:color="auto" w:fill="F0FFF0"/>
          </w:tcPr>
          <w:p w14:paraId="7D2BE68A" w14:textId="77777777" w:rsidR="001F118B" w:rsidRPr="00E0736D" w:rsidRDefault="001F118B" w:rsidP="00472D6B">
            <w:pPr>
              <w:rPr>
                <w:sz w:val="18"/>
                <w:szCs w:val="18"/>
              </w:rPr>
            </w:pPr>
          </w:p>
        </w:tc>
        <w:tc>
          <w:tcPr>
            <w:tcW w:w="168" w:type="pct"/>
            <w:tcBorders>
              <w:top w:val="single" w:sz="4" w:space="0" w:color="auto"/>
              <w:left w:val="single" w:sz="4" w:space="0" w:color="auto"/>
              <w:bottom w:val="single" w:sz="4" w:space="0" w:color="auto"/>
              <w:right w:val="single" w:sz="4" w:space="0" w:color="auto"/>
            </w:tcBorders>
            <w:shd w:val="clear" w:color="auto" w:fill="F0FFF0"/>
          </w:tcPr>
          <w:p w14:paraId="18383884" w14:textId="77777777" w:rsidR="001F118B" w:rsidRPr="00E0736D" w:rsidRDefault="001F118B" w:rsidP="00472D6B">
            <w:pPr>
              <w:rPr>
                <w:sz w:val="18"/>
                <w:szCs w:val="18"/>
              </w:rPr>
            </w:pPr>
            <w:r>
              <w:rPr>
                <w:sz w:val="18"/>
                <w:szCs w:val="18"/>
              </w:rPr>
              <w:t>3.</w:t>
            </w:r>
          </w:p>
        </w:tc>
        <w:tc>
          <w:tcPr>
            <w:tcW w:w="2465" w:type="pct"/>
            <w:gridSpan w:val="4"/>
            <w:tcBorders>
              <w:top w:val="single" w:sz="4" w:space="0" w:color="auto"/>
              <w:left w:val="single" w:sz="4" w:space="0" w:color="auto"/>
              <w:bottom w:val="single" w:sz="4" w:space="0" w:color="auto"/>
              <w:right w:val="single" w:sz="4" w:space="0" w:color="auto"/>
            </w:tcBorders>
            <w:shd w:val="clear" w:color="auto" w:fill="auto"/>
          </w:tcPr>
          <w:p w14:paraId="3FDCE783" w14:textId="77777777" w:rsidR="001F118B" w:rsidRPr="00E0736D" w:rsidRDefault="001F118B" w:rsidP="00472D6B">
            <w:pPr>
              <w:rPr>
                <w:sz w:val="18"/>
                <w:szCs w:val="18"/>
              </w:rPr>
            </w:pPr>
          </w:p>
        </w:tc>
        <w:tc>
          <w:tcPr>
            <w:tcW w:w="1918" w:type="pct"/>
            <w:gridSpan w:val="3"/>
            <w:tcBorders>
              <w:top w:val="single" w:sz="4" w:space="0" w:color="auto"/>
              <w:left w:val="single" w:sz="4" w:space="0" w:color="auto"/>
              <w:bottom w:val="single" w:sz="4" w:space="0" w:color="auto"/>
              <w:right w:val="single" w:sz="4" w:space="0" w:color="auto"/>
            </w:tcBorders>
            <w:shd w:val="clear" w:color="auto" w:fill="auto"/>
          </w:tcPr>
          <w:p w14:paraId="18AA51FA" w14:textId="77777777" w:rsidR="001F118B" w:rsidRPr="00E0736D" w:rsidRDefault="001F118B" w:rsidP="00472D6B">
            <w:pPr>
              <w:rPr>
                <w:sz w:val="18"/>
                <w:szCs w:val="18"/>
              </w:rPr>
            </w:pPr>
          </w:p>
        </w:tc>
        <w:tc>
          <w:tcPr>
            <w:tcW w:w="170" w:type="pct"/>
            <w:tcBorders>
              <w:top w:val="nil"/>
              <w:left w:val="single" w:sz="4" w:space="0" w:color="auto"/>
              <w:bottom w:val="nil"/>
              <w:right w:val="single" w:sz="4" w:space="0" w:color="auto"/>
            </w:tcBorders>
            <w:shd w:val="clear" w:color="auto" w:fill="F0FFF0"/>
          </w:tcPr>
          <w:p w14:paraId="59179EF0" w14:textId="77777777" w:rsidR="001F118B" w:rsidRPr="00E0736D" w:rsidRDefault="001F118B" w:rsidP="00472D6B">
            <w:pPr>
              <w:rPr>
                <w:sz w:val="18"/>
                <w:szCs w:val="18"/>
              </w:rPr>
            </w:pPr>
          </w:p>
        </w:tc>
      </w:tr>
      <w:tr w:rsidR="007B3913" w:rsidRPr="00E0736D" w14:paraId="6FE0C499" w14:textId="77777777" w:rsidTr="00C23CBE">
        <w:trPr>
          <w:trHeight w:val="420"/>
        </w:trPr>
        <w:tc>
          <w:tcPr>
            <w:tcW w:w="279" w:type="pct"/>
            <w:tcBorders>
              <w:top w:val="nil"/>
              <w:bottom w:val="nil"/>
              <w:right w:val="single" w:sz="4" w:space="0" w:color="auto"/>
            </w:tcBorders>
            <w:shd w:val="clear" w:color="auto" w:fill="F0FFF0"/>
          </w:tcPr>
          <w:p w14:paraId="01CFA466" w14:textId="77777777" w:rsidR="001F118B" w:rsidRPr="00E0736D" w:rsidRDefault="001F118B" w:rsidP="00472D6B">
            <w:pPr>
              <w:rPr>
                <w:sz w:val="18"/>
                <w:szCs w:val="18"/>
              </w:rPr>
            </w:pPr>
          </w:p>
        </w:tc>
        <w:tc>
          <w:tcPr>
            <w:tcW w:w="168" w:type="pct"/>
            <w:tcBorders>
              <w:top w:val="single" w:sz="4" w:space="0" w:color="auto"/>
              <w:left w:val="single" w:sz="4" w:space="0" w:color="auto"/>
              <w:bottom w:val="single" w:sz="4" w:space="0" w:color="auto"/>
              <w:right w:val="single" w:sz="4" w:space="0" w:color="auto"/>
            </w:tcBorders>
            <w:shd w:val="clear" w:color="auto" w:fill="F0FFF0"/>
          </w:tcPr>
          <w:p w14:paraId="15E284D8" w14:textId="77777777" w:rsidR="001F118B" w:rsidRPr="00E0736D" w:rsidRDefault="001F118B" w:rsidP="00472D6B">
            <w:pPr>
              <w:rPr>
                <w:sz w:val="18"/>
                <w:szCs w:val="18"/>
              </w:rPr>
            </w:pPr>
            <w:r>
              <w:rPr>
                <w:sz w:val="18"/>
                <w:szCs w:val="18"/>
              </w:rPr>
              <w:t>4.</w:t>
            </w:r>
          </w:p>
        </w:tc>
        <w:tc>
          <w:tcPr>
            <w:tcW w:w="2465" w:type="pct"/>
            <w:gridSpan w:val="4"/>
            <w:tcBorders>
              <w:top w:val="single" w:sz="4" w:space="0" w:color="auto"/>
              <w:left w:val="single" w:sz="4" w:space="0" w:color="auto"/>
              <w:bottom w:val="single" w:sz="4" w:space="0" w:color="auto"/>
              <w:right w:val="single" w:sz="4" w:space="0" w:color="auto"/>
            </w:tcBorders>
            <w:shd w:val="clear" w:color="auto" w:fill="auto"/>
          </w:tcPr>
          <w:p w14:paraId="2E0F1742" w14:textId="77777777" w:rsidR="001F118B" w:rsidRPr="00E0736D" w:rsidRDefault="001F118B" w:rsidP="00472D6B">
            <w:pPr>
              <w:rPr>
                <w:sz w:val="18"/>
                <w:szCs w:val="18"/>
              </w:rPr>
            </w:pPr>
          </w:p>
        </w:tc>
        <w:tc>
          <w:tcPr>
            <w:tcW w:w="1918" w:type="pct"/>
            <w:gridSpan w:val="3"/>
            <w:tcBorders>
              <w:top w:val="single" w:sz="4" w:space="0" w:color="auto"/>
              <w:left w:val="single" w:sz="4" w:space="0" w:color="auto"/>
              <w:bottom w:val="single" w:sz="4" w:space="0" w:color="auto"/>
              <w:right w:val="single" w:sz="4" w:space="0" w:color="auto"/>
            </w:tcBorders>
            <w:shd w:val="clear" w:color="auto" w:fill="auto"/>
          </w:tcPr>
          <w:p w14:paraId="13FBFFB8" w14:textId="77777777" w:rsidR="001F118B" w:rsidRPr="00E0736D" w:rsidRDefault="001F118B" w:rsidP="00472D6B">
            <w:pPr>
              <w:rPr>
                <w:sz w:val="18"/>
                <w:szCs w:val="18"/>
              </w:rPr>
            </w:pPr>
          </w:p>
        </w:tc>
        <w:tc>
          <w:tcPr>
            <w:tcW w:w="170" w:type="pct"/>
            <w:tcBorders>
              <w:top w:val="nil"/>
              <w:left w:val="single" w:sz="4" w:space="0" w:color="auto"/>
              <w:bottom w:val="nil"/>
              <w:right w:val="single" w:sz="4" w:space="0" w:color="auto"/>
            </w:tcBorders>
            <w:shd w:val="clear" w:color="auto" w:fill="F0FFF0"/>
          </w:tcPr>
          <w:p w14:paraId="458DE6EC" w14:textId="77777777" w:rsidR="001F118B" w:rsidRPr="00E0736D" w:rsidRDefault="001F118B" w:rsidP="00472D6B">
            <w:pPr>
              <w:rPr>
                <w:sz w:val="18"/>
                <w:szCs w:val="18"/>
              </w:rPr>
            </w:pPr>
          </w:p>
        </w:tc>
      </w:tr>
      <w:tr w:rsidR="007B3913" w:rsidRPr="00E0736D" w14:paraId="493FD8F6" w14:textId="77777777" w:rsidTr="00C23CBE">
        <w:trPr>
          <w:trHeight w:val="420"/>
        </w:trPr>
        <w:tc>
          <w:tcPr>
            <w:tcW w:w="279" w:type="pct"/>
            <w:tcBorders>
              <w:top w:val="nil"/>
              <w:bottom w:val="nil"/>
              <w:right w:val="single" w:sz="4" w:space="0" w:color="auto"/>
            </w:tcBorders>
            <w:shd w:val="clear" w:color="auto" w:fill="F0FFF0"/>
          </w:tcPr>
          <w:p w14:paraId="1CE30BC2" w14:textId="77777777" w:rsidR="001F118B" w:rsidRPr="00E0736D" w:rsidRDefault="001F118B" w:rsidP="00472D6B">
            <w:pPr>
              <w:rPr>
                <w:sz w:val="18"/>
                <w:szCs w:val="18"/>
              </w:rPr>
            </w:pPr>
          </w:p>
        </w:tc>
        <w:tc>
          <w:tcPr>
            <w:tcW w:w="168" w:type="pct"/>
            <w:tcBorders>
              <w:top w:val="single" w:sz="4" w:space="0" w:color="auto"/>
              <w:left w:val="single" w:sz="4" w:space="0" w:color="auto"/>
              <w:bottom w:val="single" w:sz="4" w:space="0" w:color="auto"/>
              <w:right w:val="single" w:sz="4" w:space="0" w:color="auto"/>
            </w:tcBorders>
            <w:shd w:val="clear" w:color="auto" w:fill="F0FFF0"/>
          </w:tcPr>
          <w:p w14:paraId="4D46D3CA" w14:textId="77777777" w:rsidR="001F118B" w:rsidRPr="00E0736D" w:rsidRDefault="001F118B" w:rsidP="00472D6B">
            <w:pPr>
              <w:rPr>
                <w:sz w:val="18"/>
                <w:szCs w:val="18"/>
              </w:rPr>
            </w:pPr>
            <w:r>
              <w:rPr>
                <w:sz w:val="18"/>
                <w:szCs w:val="18"/>
              </w:rPr>
              <w:t>5.</w:t>
            </w:r>
          </w:p>
        </w:tc>
        <w:tc>
          <w:tcPr>
            <w:tcW w:w="2465" w:type="pct"/>
            <w:gridSpan w:val="4"/>
            <w:tcBorders>
              <w:top w:val="single" w:sz="4" w:space="0" w:color="auto"/>
              <w:left w:val="single" w:sz="4" w:space="0" w:color="auto"/>
              <w:bottom w:val="single" w:sz="4" w:space="0" w:color="auto"/>
              <w:right w:val="single" w:sz="4" w:space="0" w:color="auto"/>
            </w:tcBorders>
            <w:shd w:val="clear" w:color="auto" w:fill="auto"/>
          </w:tcPr>
          <w:p w14:paraId="3137BCB5" w14:textId="77777777" w:rsidR="001F118B" w:rsidRPr="00E0736D" w:rsidRDefault="001F118B" w:rsidP="00472D6B">
            <w:pPr>
              <w:rPr>
                <w:sz w:val="18"/>
                <w:szCs w:val="18"/>
              </w:rPr>
            </w:pPr>
          </w:p>
        </w:tc>
        <w:tc>
          <w:tcPr>
            <w:tcW w:w="1918" w:type="pct"/>
            <w:gridSpan w:val="3"/>
            <w:tcBorders>
              <w:top w:val="single" w:sz="4" w:space="0" w:color="auto"/>
              <w:left w:val="single" w:sz="4" w:space="0" w:color="auto"/>
              <w:bottom w:val="single" w:sz="4" w:space="0" w:color="auto"/>
              <w:right w:val="single" w:sz="4" w:space="0" w:color="auto"/>
            </w:tcBorders>
            <w:shd w:val="clear" w:color="auto" w:fill="auto"/>
          </w:tcPr>
          <w:p w14:paraId="424F3ACE" w14:textId="77777777" w:rsidR="001F118B" w:rsidRPr="00E0736D" w:rsidRDefault="001F118B" w:rsidP="00472D6B">
            <w:pPr>
              <w:rPr>
                <w:sz w:val="18"/>
                <w:szCs w:val="18"/>
              </w:rPr>
            </w:pPr>
          </w:p>
        </w:tc>
        <w:tc>
          <w:tcPr>
            <w:tcW w:w="170" w:type="pct"/>
            <w:tcBorders>
              <w:top w:val="nil"/>
              <w:left w:val="single" w:sz="4" w:space="0" w:color="auto"/>
              <w:bottom w:val="nil"/>
              <w:right w:val="single" w:sz="4" w:space="0" w:color="auto"/>
            </w:tcBorders>
            <w:shd w:val="clear" w:color="auto" w:fill="F0FFF0"/>
          </w:tcPr>
          <w:p w14:paraId="748FBC83" w14:textId="77777777" w:rsidR="001F118B" w:rsidRPr="00E0736D" w:rsidRDefault="001F118B" w:rsidP="00472D6B">
            <w:pPr>
              <w:rPr>
                <w:sz w:val="18"/>
                <w:szCs w:val="18"/>
              </w:rPr>
            </w:pPr>
          </w:p>
        </w:tc>
      </w:tr>
      <w:tr w:rsidR="001F118B" w:rsidRPr="007D7A8D" w14:paraId="06A3BA39" w14:textId="77777777" w:rsidTr="00C23CBE">
        <w:trPr>
          <w:trHeight w:val="222"/>
        </w:trPr>
        <w:tc>
          <w:tcPr>
            <w:tcW w:w="279" w:type="pct"/>
            <w:tcBorders>
              <w:top w:val="nil"/>
              <w:right w:val="nil"/>
            </w:tcBorders>
            <w:shd w:val="clear" w:color="auto" w:fill="F0FFF0"/>
          </w:tcPr>
          <w:p w14:paraId="31733A72" w14:textId="77777777" w:rsidR="001F118B" w:rsidRPr="00E0736D" w:rsidRDefault="001F118B" w:rsidP="00472D6B">
            <w:pPr>
              <w:rPr>
                <w:sz w:val="18"/>
                <w:szCs w:val="18"/>
              </w:rPr>
            </w:pPr>
          </w:p>
        </w:tc>
        <w:tc>
          <w:tcPr>
            <w:tcW w:w="168" w:type="pct"/>
            <w:tcBorders>
              <w:top w:val="nil"/>
              <w:left w:val="nil"/>
              <w:right w:val="nil"/>
            </w:tcBorders>
            <w:shd w:val="clear" w:color="auto" w:fill="F0FFF0"/>
          </w:tcPr>
          <w:p w14:paraId="2C960287" w14:textId="77777777" w:rsidR="001F118B" w:rsidRPr="00E0736D" w:rsidRDefault="001F118B" w:rsidP="00472D6B">
            <w:pPr>
              <w:rPr>
                <w:sz w:val="18"/>
                <w:szCs w:val="18"/>
              </w:rPr>
            </w:pPr>
          </w:p>
        </w:tc>
        <w:tc>
          <w:tcPr>
            <w:tcW w:w="890" w:type="pct"/>
            <w:tcBorders>
              <w:top w:val="nil"/>
              <w:left w:val="nil"/>
              <w:right w:val="nil"/>
            </w:tcBorders>
            <w:shd w:val="clear" w:color="auto" w:fill="F0FFF0"/>
          </w:tcPr>
          <w:p w14:paraId="11EBCA17" w14:textId="77777777" w:rsidR="001F118B" w:rsidRPr="00E0736D" w:rsidRDefault="001F118B" w:rsidP="00472D6B">
            <w:pPr>
              <w:rPr>
                <w:sz w:val="18"/>
                <w:szCs w:val="18"/>
              </w:rPr>
            </w:pPr>
          </w:p>
        </w:tc>
        <w:tc>
          <w:tcPr>
            <w:tcW w:w="188" w:type="pct"/>
            <w:tcBorders>
              <w:top w:val="nil"/>
              <w:left w:val="nil"/>
              <w:right w:val="nil"/>
            </w:tcBorders>
            <w:shd w:val="clear" w:color="auto" w:fill="F0FFF0"/>
          </w:tcPr>
          <w:p w14:paraId="1DB48E0D" w14:textId="77777777" w:rsidR="001F118B" w:rsidRPr="00E0736D" w:rsidRDefault="001F118B" w:rsidP="00472D6B">
            <w:pPr>
              <w:rPr>
                <w:sz w:val="18"/>
                <w:szCs w:val="18"/>
              </w:rPr>
            </w:pPr>
          </w:p>
        </w:tc>
        <w:tc>
          <w:tcPr>
            <w:tcW w:w="825" w:type="pct"/>
            <w:tcBorders>
              <w:top w:val="nil"/>
              <w:left w:val="nil"/>
              <w:right w:val="nil"/>
            </w:tcBorders>
            <w:shd w:val="clear" w:color="auto" w:fill="F0FFF0"/>
          </w:tcPr>
          <w:p w14:paraId="32BA5D51" w14:textId="77777777" w:rsidR="001F118B" w:rsidRPr="00E0736D" w:rsidRDefault="001F118B" w:rsidP="00472D6B">
            <w:pPr>
              <w:rPr>
                <w:sz w:val="18"/>
                <w:szCs w:val="18"/>
              </w:rPr>
            </w:pPr>
          </w:p>
        </w:tc>
        <w:tc>
          <w:tcPr>
            <w:tcW w:w="923" w:type="pct"/>
            <w:gridSpan w:val="2"/>
            <w:tcBorders>
              <w:top w:val="nil"/>
              <w:left w:val="nil"/>
              <w:right w:val="nil"/>
            </w:tcBorders>
            <w:shd w:val="clear" w:color="auto" w:fill="F0FFF0"/>
          </w:tcPr>
          <w:p w14:paraId="329AC90A" w14:textId="77777777" w:rsidR="001F118B" w:rsidRPr="00E0736D" w:rsidRDefault="001F118B" w:rsidP="00472D6B">
            <w:pPr>
              <w:rPr>
                <w:sz w:val="18"/>
                <w:szCs w:val="18"/>
              </w:rPr>
            </w:pPr>
          </w:p>
        </w:tc>
        <w:tc>
          <w:tcPr>
            <w:tcW w:w="1727" w:type="pct"/>
            <w:gridSpan w:val="3"/>
            <w:tcBorders>
              <w:top w:val="nil"/>
              <w:left w:val="nil"/>
              <w:right w:val="single" w:sz="4" w:space="0" w:color="auto"/>
            </w:tcBorders>
            <w:shd w:val="clear" w:color="auto" w:fill="F0FFF0"/>
          </w:tcPr>
          <w:p w14:paraId="771F4B96" w14:textId="77777777" w:rsidR="001F118B" w:rsidRPr="00E0736D" w:rsidRDefault="001F118B" w:rsidP="00472D6B">
            <w:pPr>
              <w:rPr>
                <w:sz w:val="18"/>
                <w:szCs w:val="18"/>
              </w:rPr>
            </w:pPr>
          </w:p>
        </w:tc>
      </w:tr>
    </w:tbl>
    <w:p w14:paraId="0F6ACF1B" w14:textId="77777777" w:rsidR="00203DA1" w:rsidRDefault="00203DA1" w:rsidP="007D7A8D">
      <w:pPr>
        <w:rPr>
          <w:b/>
          <w:color w:val="FFFFFF"/>
        </w:rPr>
      </w:pPr>
    </w:p>
    <w:p w14:paraId="0F6ACF1C" w14:textId="77777777" w:rsidR="002A12E2" w:rsidRDefault="002A12E2" w:rsidP="007D7A8D">
      <w:pPr>
        <w:rPr>
          <w:b/>
          <w:color w:val="FFFFFF"/>
        </w:rPr>
      </w:pPr>
    </w:p>
    <w:p w14:paraId="0F6ACF1D" w14:textId="77777777" w:rsidR="002A12E2" w:rsidRDefault="002A12E2" w:rsidP="007D7A8D">
      <w:pPr>
        <w:rPr>
          <w:b/>
          <w:color w:val="FFFFFF"/>
        </w:rPr>
      </w:pPr>
    </w:p>
    <w:p w14:paraId="0F6ACF1E" w14:textId="77777777" w:rsidR="002A12E2" w:rsidRDefault="002A12E2" w:rsidP="007D7A8D">
      <w:pPr>
        <w:rPr>
          <w:b/>
          <w:color w:val="FFFFFF"/>
        </w:rPr>
      </w:pPr>
    </w:p>
    <w:p w14:paraId="0F6ACF1F" w14:textId="77777777" w:rsidR="002A12E2" w:rsidRDefault="002A12E2" w:rsidP="007D7A8D">
      <w:pPr>
        <w:rPr>
          <w:b/>
          <w:color w:val="FFFFFF"/>
        </w:rPr>
      </w:pPr>
    </w:p>
    <w:tbl>
      <w:tblPr>
        <w:tblpPr w:leftFromText="141" w:rightFromText="141" w:vertAnchor="text" w:horzAnchor="margin" w:tblpX="-119" w:tblpYSpec="insid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FF0"/>
        <w:tblLayout w:type="fixed"/>
        <w:tblLook w:val="01E0" w:firstRow="1" w:lastRow="1" w:firstColumn="1" w:lastColumn="1" w:noHBand="0" w:noVBand="0"/>
      </w:tblPr>
      <w:tblGrid>
        <w:gridCol w:w="546"/>
        <w:gridCol w:w="347"/>
        <w:gridCol w:w="237"/>
        <w:gridCol w:w="2023"/>
        <w:gridCol w:w="21"/>
        <w:gridCol w:w="411"/>
        <w:gridCol w:w="889"/>
        <w:gridCol w:w="828"/>
        <w:gridCol w:w="68"/>
        <w:gridCol w:w="1139"/>
        <w:gridCol w:w="267"/>
        <w:gridCol w:w="876"/>
        <w:gridCol w:w="392"/>
        <w:gridCol w:w="612"/>
        <w:gridCol w:w="1001"/>
        <w:gridCol w:w="643"/>
        <w:gridCol w:w="6"/>
        <w:gridCol w:w="36"/>
        <w:gridCol w:w="241"/>
      </w:tblGrid>
      <w:tr w:rsidR="00A909FA" w:rsidRPr="007D7A8D" w14:paraId="2DCCE857" w14:textId="77777777" w:rsidTr="00C23CBE">
        <w:tc>
          <w:tcPr>
            <w:tcW w:w="5000" w:type="pct"/>
            <w:gridSpan w:val="19"/>
            <w:tcBorders>
              <w:left w:val="single" w:sz="4" w:space="0" w:color="auto"/>
              <w:bottom w:val="nil"/>
              <w:right w:val="single" w:sz="4" w:space="0" w:color="auto"/>
            </w:tcBorders>
            <w:shd w:val="clear" w:color="auto" w:fill="000000" w:themeFill="text1"/>
            <w:tcMar>
              <w:top w:w="6" w:type="dxa"/>
              <w:left w:w="57" w:type="dxa"/>
              <w:bottom w:w="6" w:type="dxa"/>
              <w:right w:w="57" w:type="dxa"/>
            </w:tcMar>
          </w:tcPr>
          <w:p w14:paraId="350C23F9" w14:textId="77777777" w:rsidR="00A909FA" w:rsidRPr="007D7A8D" w:rsidRDefault="00A909FA" w:rsidP="00357DEC">
            <w:pPr>
              <w:tabs>
                <w:tab w:val="left" w:pos="6570"/>
              </w:tabs>
              <w:jc w:val="both"/>
              <w:rPr>
                <w:b/>
              </w:rPr>
            </w:pPr>
            <w:r w:rsidRPr="00EE6F44">
              <w:rPr>
                <w:b/>
                <w:color w:val="FFFFFF"/>
              </w:rPr>
              <w:lastRenderedPageBreak/>
              <w:t>COMMUNITY AND USER PARTICIPATION</w:t>
            </w:r>
          </w:p>
        </w:tc>
      </w:tr>
      <w:tr w:rsidR="00A909FA" w:rsidRPr="007D7A8D" w14:paraId="1384F638" w14:textId="77777777" w:rsidTr="00C23CBE">
        <w:trPr>
          <w:trHeight w:val="2536"/>
        </w:trPr>
        <w:tc>
          <w:tcPr>
            <w:tcW w:w="258" w:type="pct"/>
            <w:tcBorders>
              <w:bottom w:val="nil"/>
              <w:right w:val="nil"/>
            </w:tcBorders>
            <w:shd w:val="clear" w:color="auto" w:fill="F0FFF0"/>
            <w:tcMar>
              <w:top w:w="6" w:type="dxa"/>
              <w:left w:w="6" w:type="dxa"/>
              <w:bottom w:w="6" w:type="dxa"/>
              <w:right w:w="6" w:type="dxa"/>
            </w:tcMar>
          </w:tcPr>
          <w:p w14:paraId="28FA2620" w14:textId="4FF6A5D0" w:rsidR="00A909FA" w:rsidRPr="007D7A8D" w:rsidRDefault="00A909FA" w:rsidP="000A5DB2">
            <w:pPr>
              <w:tabs>
                <w:tab w:val="left" w:pos="6570"/>
              </w:tabs>
              <w:spacing w:before="120"/>
              <w:jc w:val="center"/>
              <w:rPr>
                <w:b/>
                <w:sz w:val="20"/>
                <w:szCs w:val="20"/>
              </w:rPr>
            </w:pPr>
            <w:r>
              <w:rPr>
                <w:b/>
                <w:sz w:val="20"/>
                <w:szCs w:val="20"/>
              </w:rPr>
              <w:t>A1</w:t>
            </w:r>
            <w:r w:rsidR="00237C12">
              <w:rPr>
                <w:b/>
                <w:sz w:val="20"/>
                <w:szCs w:val="20"/>
              </w:rPr>
              <w:t>0*</w:t>
            </w:r>
            <w:r w:rsidRPr="007D7A8D">
              <w:rPr>
                <w:b/>
                <w:sz w:val="20"/>
                <w:szCs w:val="20"/>
              </w:rPr>
              <w:t>.</w:t>
            </w:r>
          </w:p>
        </w:tc>
        <w:tc>
          <w:tcPr>
            <w:tcW w:w="4742" w:type="pct"/>
            <w:gridSpan w:val="18"/>
            <w:tcBorders>
              <w:left w:val="nil"/>
              <w:bottom w:val="nil"/>
            </w:tcBorders>
            <w:shd w:val="clear" w:color="auto" w:fill="F0FFF0"/>
            <w:tcMar>
              <w:top w:w="6" w:type="dxa"/>
              <w:left w:w="57" w:type="dxa"/>
              <w:bottom w:w="6" w:type="dxa"/>
              <w:right w:w="57" w:type="dxa"/>
            </w:tcMar>
          </w:tcPr>
          <w:p w14:paraId="1F956F45" w14:textId="743D46B9" w:rsidR="00A909FA" w:rsidRDefault="00A909FA" w:rsidP="00357DEC">
            <w:pPr>
              <w:tabs>
                <w:tab w:val="left" w:pos="6570"/>
              </w:tabs>
              <w:spacing w:before="120" w:after="120"/>
              <w:rPr>
                <w:sz w:val="20"/>
                <w:szCs w:val="20"/>
              </w:rPr>
            </w:pPr>
            <w:r w:rsidRPr="007D7A8D">
              <w:rPr>
                <w:b/>
                <w:sz w:val="20"/>
                <w:szCs w:val="20"/>
                <w:u w:val="single"/>
              </w:rPr>
              <w:t>Participation procedures</w:t>
            </w:r>
            <w:r w:rsidRPr="007D7A8D">
              <w:rPr>
                <w:sz w:val="20"/>
                <w:szCs w:val="20"/>
              </w:rPr>
              <w:t>: Are there clearly defined procedures in laws or policies for participation by service users</w:t>
            </w:r>
            <w:r>
              <w:rPr>
                <w:sz w:val="20"/>
                <w:szCs w:val="20"/>
              </w:rPr>
              <w:t xml:space="preserve"> (e.g. households)</w:t>
            </w:r>
            <w:r w:rsidRPr="007D7A8D">
              <w:rPr>
                <w:sz w:val="20"/>
                <w:szCs w:val="20"/>
              </w:rPr>
              <w:t xml:space="preserve"> and communities in planning program</w:t>
            </w:r>
            <w:r w:rsidR="005F1E3E">
              <w:rPr>
                <w:sz w:val="20"/>
                <w:szCs w:val="20"/>
              </w:rPr>
              <w:t>me</w:t>
            </w:r>
            <w:r w:rsidRPr="007D7A8D">
              <w:rPr>
                <w:sz w:val="20"/>
                <w:szCs w:val="20"/>
              </w:rPr>
              <w:t xml:space="preserve">s and what is the level of participation? </w:t>
            </w:r>
          </w:p>
          <w:p w14:paraId="42DA7525" w14:textId="000E8504" w:rsidR="00A909FA" w:rsidRDefault="00A909FA" w:rsidP="00357DEC">
            <w:pPr>
              <w:tabs>
                <w:tab w:val="left" w:pos="6570"/>
              </w:tabs>
              <w:spacing w:before="120" w:after="120"/>
              <w:rPr>
                <w:i/>
                <w:sz w:val="20"/>
                <w:szCs w:val="20"/>
              </w:rPr>
            </w:pPr>
            <w:r w:rsidRPr="00E90570">
              <w:rPr>
                <w:i/>
                <w:sz w:val="20"/>
                <w:szCs w:val="20"/>
              </w:rPr>
              <w:t>(</w:t>
            </w:r>
            <w:r w:rsidR="001F487C">
              <w:rPr>
                <w:i/>
                <w:sz w:val="20"/>
                <w:szCs w:val="20"/>
              </w:rPr>
              <w:t xml:space="preserve">Note: </w:t>
            </w:r>
            <w:r w:rsidRPr="00E90570">
              <w:rPr>
                <w:i/>
                <w:sz w:val="20"/>
                <w:szCs w:val="20"/>
              </w:rPr>
              <w:t>In this instance ‘participation’ means a mechanism by which individuals and communities can meaningfully contribute to decisions and directions about WASH</w:t>
            </w:r>
            <w:r>
              <w:rPr>
                <w:i/>
                <w:sz w:val="20"/>
                <w:szCs w:val="20"/>
              </w:rPr>
              <w:t xml:space="preserve"> and water resources</w:t>
            </w:r>
            <w:r w:rsidR="00096085">
              <w:rPr>
                <w:i/>
                <w:sz w:val="20"/>
                <w:szCs w:val="20"/>
              </w:rPr>
              <w:t>.</w:t>
            </w:r>
            <w:r w:rsidRPr="00E90570">
              <w:rPr>
                <w:i/>
                <w:sz w:val="20"/>
                <w:szCs w:val="20"/>
              </w:rPr>
              <w:t>)</w:t>
            </w:r>
          </w:p>
          <w:p w14:paraId="51CCE66E" w14:textId="77777777" w:rsidR="00A909FA" w:rsidRPr="00AA7098" w:rsidRDefault="00A909FA" w:rsidP="00357DEC">
            <w:pPr>
              <w:tabs>
                <w:tab w:val="left" w:pos="6570"/>
              </w:tabs>
              <w:spacing w:before="120" w:after="120"/>
              <w:rPr>
                <w:iCs/>
                <w:sz w:val="20"/>
                <w:szCs w:val="20"/>
              </w:rPr>
            </w:pPr>
            <w:r w:rsidRPr="00AA7098">
              <w:rPr>
                <w:iCs/>
                <w:sz w:val="20"/>
                <w:szCs w:val="20"/>
              </w:rPr>
              <w:t>Levels of participation are defined as below:</w:t>
            </w:r>
          </w:p>
          <w:p w14:paraId="3CB0E992" w14:textId="77777777" w:rsidR="00A909FA" w:rsidRPr="000E3FC6" w:rsidRDefault="00A909FA" w:rsidP="00357DEC">
            <w:pPr>
              <w:tabs>
                <w:tab w:val="left" w:pos="6570"/>
              </w:tabs>
              <w:rPr>
                <w:sz w:val="18"/>
                <w:szCs w:val="18"/>
              </w:rPr>
            </w:pPr>
            <w:r w:rsidRPr="000E3FC6">
              <w:rPr>
                <w:b/>
                <w:bCs/>
                <w:sz w:val="18"/>
                <w:szCs w:val="18"/>
              </w:rPr>
              <w:t>Low</w:t>
            </w:r>
            <w:r w:rsidRPr="000E3FC6">
              <w:rPr>
                <w:sz w:val="18"/>
                <w:szCs w:val="18"/>
              </w:rPr>
              <w:t>: Information is provided without the possibility of influencing</w:t>
            </w:r>
          </w:p>
          <w:p w14:paraId="69FD572F" w14:textId="77777777" w:rsidR="00A909FA" w:rsidRDefault="00A909FA" w:rsidP="00357DEC">
            <w:pPr>
              <w:tabs>
                <w:tab w:val="left" w:pos="6570"/>
              </w:tabs>
              <w:rPr>
                <w:sz w:val="18"/>
                <w:szCs w:val="18"/>
              </w:rPr>
            </w:pPr>
            <w:r w:rsidRPr="000E3FC6">
              <w:rPr>
                <w:b/>
                <w:bCs/>
                <w:sz w:val="18"/>
                <w:szCs w:val="18"/>
              </w:rPr>
              <w:t>Moderate</w:t>
            </w:r>
            <w:r w:rsidRPr="000E3FC6">
              <w:rPr>
                <w:sz w:val="18"/>
                <w:szCs w:val="18"/>
              </w:rPr>
              <w:t xml:space="preserve">: Consultation </w:t>
            </w:r>
            <w:r>
              <w:rPr>
                <w:sz w:val="18"/>
                <w:szCs w:val="18"/>
              </w:rPr>
              <w:t>(</w:t>
            </w:r>
            <w:r w:rsidRPr="000E3FC6">
              <w:rPr>
                <w:sz w:val="18"/>
                <w:szCs w:val="18"/>
              </w:rPr>
              <w:t>information is provided and open to comments and suggestions that may be taken into consideration</w:t>
            </w:r>
            <w:r>
              <w:rPr>
                <w:sz w:val="18"/>
                <w:szCs w:val="18"/>
              </w:rPr>
              <w:t>)</w:t>
            </w:r>
          </w:p>
          <w:p w14:paraId="37069B6A" w14:textId="77777777" w:rsidR="00A909FA" w:rsidRPr="00AA7098" w:rsidRDefault="00A909FA" w:rsidP="00357DEC">
            <w:pPr>
              <w:tabs>
                <w:tab w:val="left" w:pos="6570"/>
              </w:tabs>
              <w:rPr>
                <w:sz w:val="18"/>
                <w:szCs w:val="18"/>
              </w:rPr>
            </w:pPr>
            <w:r w:rsidRPr="000E3FC6">
              <w:rPr>
                <w:b/>
                <w:bCs/>
                <w:sz w:val="18"/>
                <w:szCs w:val="18"/>
              </w:rPr>
              <w:t>High</w:t>
            </w:r>
            <w:r w:rsidRPr="000E3FC6">
              <w:rPr>
                <w:sz w:val="18"/>
                <w:szCs w:val="18"/>
              </w:rPr>
              <w:t>: Joint decision-making</w:t>
            </w:r>
          </w:p>
        </w:tc>
      </w:tr>
      <w:tr w:rsidR="00A909FA" w:rsidRPr="007D7A8D" w14:paraId="4736EDC3" w14:textId="77777777" w:rsidTr="00C23CBE">
        <w:trPr>
          <w:trHeight w:val="645"/>
        </w:trPr>
        <w:tc>
          <w:tcPr>
            <w:tcW w:w="258" w:type="pct"/>
            <w:tcBorders>
              <w:top w:val="nil"/>
              <w:bottom w:val="nil"/>
              <w:right w:val="nil"/>
            </w:tcBorders>
            <w:shd w:val="clear" w:color="auto" w:fill="F0FFF0"/>
            <w:tcMar>
              <w:top w:w="6" w:type="dxa"/>
              <w:left w:w="6" w:type="dxa"/>
              <w:bottom w:w="6" w:type="dxa"/>
              <w:right w:w="6" w:type="dxa"/>
            </w:tcMar>
          </w:tcPr>
          <w:p w14:paraId="6EE68B79" w14:textId="77777777" w:rsidR="00A909FA" w:rsidRPr="007D7A8D" w:rsidRDefault="00A909FA" w:rsidP="00357DEC">
            <w:pPr>
              <w:tabs>
                <w:tab w:val="left" w:pos="6570"/>
              </w:tabs>
              <w:rPr>
                <w:sz w:val="18"/>
                <w:szCs w:val="18"/>
              </w:rPr>
            </w:pPr>
          </w:p>
        </w:tc>
        <w:tc>
          <w:tcPr>
            <w:tcW w:w="1436" w:type="pct"/>
            <w:gridSpan w:val="5"/>
            <w:tcBorders>
              <w:top w:val="nil"/>
              <w:left w:val="nil"/>
              <w:bottom w:val="nil"/>
            </w:tcBorders>
            <w:shd w:val="clear" w:color="auto" w:fill="F0FFF0"/>
            <w:tcMar>
              <w:top w:w="6" w:type="dxa"/>
              <w:left w:w="6" w:type="dxa"/>
              <w:bottom w:w="6" w:type="dxa"/>
              <w:right w:w="6" w:type="dxa"/>
            </w:tcMar>
          </w:tcPr>
          <w:p w14:paraId="1D818597" w14:textId="77777777" w:rsidR="00A909FA" w:rsidRDefault="00A909FA" w:rsidP="00357DEC">
            <w:pPr>
              <w:tabs>
                <w:tab w:val="left" w:pos="6570"/>
              </w:tabs>
              <w:rPr>
                <w:sz w:val="18"/>
                <w:szCs w:val="18"/>
              </w:rPr>
            </w:pPr>
          </w:p>
          <w:p w14:paraId="0CEEA33D" w14:textId="77777777" w:rsidR="00A909FA" w:rsidRPr="00FB7116" w:rsidRDefault="00A909FA" w:rsidP="00357DEC">
            <w:pPr>
              <w:rPr>
                <w:sz w:val="18"/>
                <w:szCs w:val="18"/>
              </w:rPr>
            </w:pPr>
          </w:p>
        </w:tc>
        <w:tc>
          <w:tcPr>
            <w:tcW w:w="843" w:type="pct"/>
            <w:gridSpan w:val="3"/>
            <w:tcBorders>
              <w:left w:val="nil"/>
              <w:bottom w:val="nil"/>
            </w:tcBorders>
            <w:shd w:val="clear" w:color="auto" w:fill="F0FFF0"/>
            <w:tcMar>
              <w:top w:w="6" w:type="dxa"/>
              <w:left w:w="57" w:type="dxa"/>
              <w:bottom w:w="6" w:type="dxa"/>
              <w:right w:w="57" w:type="dxa"/>
            </w:tcMar>
            <w:vAlign w:val="center"/>
          </w:tcPr>
          <w:p w14:paraId="39F9032C" w14:textId="77777777" w:rsidR="00A909FA" w:rsidRPr="007D7A8D" w:rsidRDefault="00A909FA" w:rsidP="00357DEC">
            <w:pPr>
              <w:tabs>
                <w:tab w:val="left" w:pos="6570"/>
              </w:tabs>
              <w:jc w:val="center"/>
              <w:rPr>
                <w:sz w:val="18"/>
                <w:szCs w:val="18"/>
              </w:rPr>
            </w:pPr>
            <w:r w:rsidRPr="007D7A8D">
              <w:rPr>
                <w:sz w:val="18"/>
                <w:szCs w:val="18"/>
              </w:rPr>
              <w:t xml:space="preserve">Procedures defined in law or policy </w:t>
            </w:r>
          </w:p>
        </w:tc>
        <w:tc>
          <w:tcPr>
            <w:tcW w:w="1078" w:type="pct"/>
            <w:gridSpan w:val="3"/>
            <w:tcBorders>
              <w:bottom w:val="nil"/>
            </w:tcBorders>
            <w:shd w:val="clear" w:color="auto" w:fill="F0FFF0"/>
            <w:tcMar>
              <w:top w:w="6" w:type="dxa"/>
              <w:left w:w="57" w:type="dxa"/>
              <w:bottom w:w="6" w:type="dxa"/>
              <w:right w:w="57" w:type="dxa"/>
            </w:tcMar>
          </w:tcPr>
          <w:p w14:paraId="20FB88AD" w14:textId="77777777" w:rsidR="00A909FA" w:rsidRPr="007D7A8D" w:rsidRDefault="00A909FA" w:rsidP="00357DEC">
            <w:pPr>
              <w:tabs>
                <w:tab w:val="left" w:pos="6570"/>
              </w:tabs>
              <w:jc w:val="center"/>
              <w:rPr>
                <w:sz w:val="18"/>
                <w:szCs w:val="18"/>
              </w:rPr>
            </w:pPr>
            <w:r>
              <w:rPr>
                <w:sz w:val="18"/>
                <w:szCs w:val="18"/>
              </w:rPr>
              <w:t>If yes, does law or policy specifically mention women’s participation?</w:t>
            </w:r>
          </w:p>
        </w:tc>
        <w:tc>
          <w:tcPr>
            <w:tcW w:w="1385" w:type="pct"/>
            <w:gridSpan w:val="7"/>
            <w:tcBorders>
              <w:bottom w:val="nil"/>
            </w:tcBorders>
            <w:shd w:val="clear" w:color="auto" w:fill="F0FFF0"/>
            <w:tcMar>
              <w:top w:w="6" w:type="dxa"/>
              <w:left w:w="57" w:type="dxa"/>
              <w:bottom w:w="6" w:type="dxa"/>
              <w:right w:w="57" w:type="dxa"/>
            </w:tcMar>
            <w:vAlign w:val="center"/>
          </w:tcPr>
          <w:p w14:paraId="6CB71895" w14:textId="77777777" w:rsidR="00A909FA" w:rsidRPr="007D7A8D" w:rsidRDefault="00A909FA" w:rsidP="00357DEC">
            <w:pPr>
              <w:tabs>
                <w:tab w:val="left" w:pos="6570"/>
              </w:tabs>
              <w:jc w:val="center"/>
              <w:rPr>
                <w:sz w:val="18"/>
                <w:szCs w:val="18"/>
              </w:rPr>
            </w:pPr>
            <w:r w:rsidRPr="007D7A8D">
              <w:rPr>
                <w:sz w:val="18"/>
                <w:szCs w:val="18"/>
              </w:rPr>
              <w:t>Extent to which service users</w:t>
            </w:r>
            <w:r>
              <w:rPr>
                <w:sz w:val="18"/>
                <w:szCs w:val="18"/>
              </w:rPr>
              <w:t xml:space="preserve"> / communities</w:t>
            </w:r>
            <w:r w:rsidRPr="007D7A8D">
              <w:rPr>
                <w:sz w:val="18"/>
                <w:szCs w:val="18"/>
              </w:rPr>
              <w:t xml:space="preserve"> participate in planning</w:t>
            </w:r>
          </w:p>
        </w:tc>
      </w:tr>
      <w:tr w:rsidR="008C23EB" w:rsidRPr="007D7A8D" w14:paraId="2DD5AC08" w14:textId="77777777" w:rsidTr="00945BB9">
        <w:trPr>
          <w:trHeight w:val="79"/>
        </w:trPr>
        <w:tc>
          <w:tcPr>
            <w:tcW w:w="258" w:type="pct"/>
            <w:tcBorders>
              <w:top w:val="nil"/>
              <w:bottom w:val="nil"/>
              <w:right w:val="nil"/>
            </w:tcBorders>
            <w:shd w:val="clear" w:color="auto" w:fill="F0FFF0"/>
            <w:tcMar>
              <w:top w:w="6" w:type="dxa"/>
              <w:left w:w="6" w:type="dxa"/>
              <w:bottom w:w="6" w:type="dxa"/>
              <w:right w:w="6" w:type="dxa"/>
            </w:tcMar>
          </w:tcPr>
          <w:p w14:paraId="214C1F65" w14:textId="77777777" w:rsidR="00A909FA" w:rsidRPr="007D7A8D" w:rsidRDefault="00A909FA" w:rsidP="00357DEC">
            <w:pPr>
              <w:tabs>
                <w:tab w:val="left" w:pos="6570"/>
              </w:tabs>
              <w:rPr>
                <w:sz w:val="18"/>
                <w:szCs w:val="18"/>
              </w:rPr>
            </w:pPr>
          </w:p>
        </w:tc>
        <w:tc>
          <w:tcPr>
            <w:tcW w:w="1436" w:type="pct"/>
            <w:gridSpan w:val="5"/>
            <w:tcBorders>
              <w:top w:val="nil"/>
              <w:left w:val="nil"/>
              <w:bottom w:val="nil"/>
            </w:tcBorders>
            <w:shd w:val="clear" w:color="auto" w:fill="F0FFF0"/>
            <w:tcMar>
              <w:top w:w="6" w:type="dxa"/>
              <w:left w:w="6" w:type="dxa"/>
              <w:bottom w:w="6" w:type="dxa"/>
              <w:right w:w="6" w:type="dxa"/>
            </w:tcMar>
          </w:tcPr>
          <w:p w14:paraId="005D1919" w14:textId="77777777" w:rsidR="00A909FA" w:rsidRPr="007D7A8D" w:rsidRDefault="00A909FA" w:rsidP="00357DEC">
            <w:pPr>
              <w:tabs>
                <w:tab w:val="left" w:pos="6570"/>
              </w:tabs>
              <w:rPr>
                <w:sz w:val="18"/>
                <w:szCs w:val="18"/>
              </w:rPr>
            </w:pPr>
          </w:p>
        </w:tc>
        <w:tc>
          <w:tcPr>
            <w:tcW w:w="420" w:type="pct"/>
            <w:tcBorders>
              <w:top w:val="nil"/>
              <w:left w:val="nil"/>
              <w:right w:val="nil"/>
            </w:tcBorders>
            <w:shd w:val="clear" w:color="auto" w:fill="F0FFF0"/>
            <w:tcMar>
              <w:top w:w="6" w:type="dxa"/>
              <w:left w:w="6" w:type="dxa"/>
              <w:bottom w:w="6" w:type="dxa"/>
              <w:right w:w="6" w:type="dxa"/>
            </w:tcMar>
            <w:vAlign w:val="bottom"/>
          </w:tcPr>
          <w:p w14:paraId="0E98786D" w14:textId="77777777" w:rsidR="00A909FA" w:rsidRPr="00C23CBE" w:rsidRDefault="00A909FA" w:rsidP="00357DEC">
            <w:pPr>
              <w:tabs>
                <w:tab w:val="left" w:pos="6570"/>
              </w:tabs>
              <w:jc w:val="center"/>
              <w:rPr>
                <w:bCs/>
                <w:sz w:val="18"/>
                <w:szCs w:val="18"/>
              </w:rPr>
            </w:pPr>
            <w:r w:rsidRPr="00C23CBE">
              <w:rPr>
                <w:bCs/>
                <w:sz w:val="18"/>
                <w:szCs w:val="18"/>
              </w:rPr>
              <w:t>Yes</w:t>
            </w:r>
          </w:p>
        </w:tc>
        <w:tc>
          <w:tcPr>
            <w:tcW w:w="423" w:type="pct"/>
            <w:gridSpan w:val="2"/>
            <w:tcBorders>
              <w:top w:val="nil"/>
              <w:left w:val="nil"/>
            </w:tcBorders>
            <w:shd w:val="clear" w:color="auto" w:fill="F0FFF0"/>
            <w:tcMar>
              <w:top w:w="6" w:type="dxa"/>
              <w:left w:w="6" w:type="dxa"/>
              <w:bottom w:w="6" w:type="dxa"/>
              <w:right w:w="6" w:type="dxa"/>
            </w:tcMar>
            <w:vAlign w:val="bottom"/>
          </w:tcPr>
          <w:p w14:paraId="0A50A4C0" w14:textId="77777777" w:rsidR="00A909FA" w:rsidRPr="00C23CBE" w:rsidRDefault="00A909FA" w:rsidP="00357DEC">
            <w:pPr>
              <w:tabs>
                <w:tab w:val="left" w:pos="6570"/>
              </w:tabs>
              <w:jc w:val="center"/>
              <w:rPr>
                <w:bCs/>
                <w:sz w:val="18"/>
                <w:szCs w:val="18"/>
              </w:rPr>
            </w:pPr>
            <w:r w:rsidRPr="00C23CBE">
              <w:rPr>
                <w:bCs/>
                <w:sz w:val="18"/>
                <w:szCs w:val="18"/>
              </w:rPr>
              <w:t>No</w:t>
            </w:r>
          </w:p>
        </w:tc>
        <w:tc>
          <w:tcPr>
            <w:tcW w:w="538" w:type="pct"/>
            <w:tcBorders>
              <w:top w:val="nil"/>
              <w:right w:val="nil"/>
            </w:tcBorders>
            <w:shd w:val="clear" w:color="auto" w:fill="F0FFF0"/>
            <w:tcMar>
              <w:top w:w="6" w:type="dxa"/>
              <w:left w:w="6" w:type="dxa"/>
              <w:bottom w:w="6" w:type="dxa"/>
              <w:right w:w="6" w:type="dxa"/>
            </w:tcMar>
            <w:vAlign w:val="bottom"/>
          </w:tcPr>
          <w:p w14:paraId="52CD0F9B" w14:textId="77777777" w:rsidR="00A909FA" w:rsidRPr="00C23CBE" w:rsidRDefault="00A909FA" w:rsidP="00357DEC">
            <w:pPr>
              <w:tabs>
                <w:tab w:val="left" w:pos="6570"/>
              </w:tabs>
              <w:jc w:val="center"/>
              <w:rPr>
                <w:bCs/>
                <w:sz w:val="18"/>
                <w:szCs w:val="18"/>
              </w:rPr>
            </w:pPr>
            <w:r w:rsidRPr="00C23CBE">
              <w:rPr>
                <w:bCs/>
                <w:sz w:val="18"/>
                <w:szCs w:val="18"/>
              </w:rPr>
              <w:t>Yes</w:t>
            </w:r>
          </w:p>
        </w:tc>
        <w:tc>
          <w:tcPr>
            <w:tcW w:w="540" w:type="pct"/>
            <w:gridSpan w:val="2"/>
            <w:tcBorders>
              <w:top w:val="nil"/>
              <w:left w:val="nil"/>
            </w:tcBorders>
            <w:shd w:val="clear" w:color="auto" w:fill="F0FFF0"/>
            <w:tcMar>
              <w:top w:w="6" w:type="dxa"/>
              <w:left w:w="6" w:type="dxa"/>
              <w:bottom w:w="6" w:type="dxa"/>
              <w:right w:w="6" w:type="dxa"/>
            </w:tcMar>
            <w:vAlign w:val="bottom"/>
          </w:tcPr>
          <w:p w14:paraId="1FDC7FA3" w14:textId="77777777" w:rsidR="00A909FA" w:rsidRPr="00C23CBE" w:rsidRDefault="00A909FA" w:rsidP="00357DEC">
            <w:pPr>
              <w:tabs>
                <w:tab w:val="left" w:pos="6570"/>
              </w:tabs>
              <w:jc w:val="center"/>
              <w:rPr>
                <w:bCs/>
                <w:sz w:val="18"/>
                <w:szCs w:val="18"/>
              </w:rPr>
            </w:pPr>
            <w:r w:rsidRPr="00C23CBE">
              <w:rPr>
                <w:bCs/>
                <w:sz w:val="18"/>
                <w:szCs w:val="18"/>
              </w:rPr>
              <w:t>No</w:t>
            </w:r>
          </w:p>
        </w:tc>
        <w:tc>
          <w:tcPr>
            <w:tcW w:w="474" w:type="pct"/>
            <w:gridSpan w:val="2"/>
            <w:tcBorders>
              <w:top w:val="nil"/>
              <w:right w:val="nil"/>
            </w:tcBorders>
            <w:shd w:val="clear" w:color="auto" w:fill="F0FFF0"/>
            <w:tcMar>
              <w:top w:w="6" w:type="dxa"/>
              <w:left w:w="6" w:type="dxa"/>
              <w:bottom w:w="6" w:type="dxa"/>
              <w:right w:w="6" w:type="dxa"/>
            </w:tcMar>
            <w:vAlign w:val="bottom"/>
          </w:tcPr>
          <w:p w14:paraId="69196375" w14:textId="77777777" w:rsidR="00A909FA" w:rsidRPr="00C23CBE" w:rsidRDefault="00A909FA" w:rsidP="00357DEC">
            <w:pPr>
              <w:tabs>
                <w:tab w:val="left" w:pos="6570"/>
              </w:tabs>
              <w:jc w:val="center"/>
              <w:rPr>
                <w:bCs/>
                <w:sz w:val="18"/>
                <w:szCs w:val="18"/>
              </w:rPr>
            </w:pPr>
            <w:r w:rsidRPr="00C23CBE">
              <w:rPr>
                <w:bCs/>
                <w:sz w:val="18"/>
                <w:szCs w:val="18"/>
              </w:rPr>
              <w:t>Low</w:t>
            </w:r>
          </w:p>
        </w:tc>
        <w:tc>
          <w:tcPr>
            <w:tcW w:w="473" w:type="pct"/>
            <w:tcBorders>
              <w:top w:val="nil"/>
              <w:left w:val="nil"/>
              <w:right w:val="nil"/>
            </w:tcBorders>
            <w:shd w:val="clear" w:color="auto" w:fill="F0FFF0"/>
            <w:tcMar>
              <w:top w:w="6" w:type="dxa"/>
              <w:left w:w="6" w:type="dxa"/>
              <w:bottom w:w="6" w:type="dxa"/>
              <w:right w:w="6" w:type="dxa"/>
            </w:tcMar>
            <w:vAlign w:val="bottom"/>
          </w:tcPr>
          <w:p w14:paraId="0E097824" w14:textId="77777777" w:rsidR="00A909FA" w:rsidRPr="00C23CBE" w:rsidRDefault="00A909FA" w:rsidP="00357DEC">
            <w:pPr>
              <w:tabs>
                <w:tab w:val="left" w:pos="6570"/>
              </w:tabs>
              <w:jc w:val="center"/>
              <w:rPr>
                <w:bCs/>
                <w:sz w:val="18"/>
                <w:szCs w:val="18"/>
              </w:rPr>
            </w:pPr>
            <w:r w:rsidRPr="00C23CBE">
              <w:rPr>
                <w:bCs/>
                <w:sz w:val="18"/>
                <w:szCs w:val="18"/>
              </w:rPr>
              <w:t>Moderate</w:t>
            </w:r>
          </w:p>
        </w:tc>
        <w:tc>
          <w:tcPr>
            <w:tcW w:w="437" w:type="pct"/>
            <w:gridSpan w:val="4"/>
            <w:tcBorders>
              <w:top w:val="nil"/>
              <w:left w:val="nil"/>
            </w:tcBorders>
            <w:shd w:val="clear" w:color="auto" w:fill="F0FFF0"/>
            <w:tcMar>
              <w:top w:w="6" w:type="dxa"/>
              <w:left w:w="6" w:type="dxa"/>
              <w:bottom w:w="6" w:type="dxa"/>
              <w:right w:w="6" w:type="dxa"/>
            </w:tcMar>
            <w:vAlign w:val="bottom"/>
          </w:tcPr>
          <w:p w14:paraId="1C52C17D" w14:textId="77777777" w:rsidR="00A909FA" w:rsidRPr="00C23CBE" w:rsidRDefault="00A909FA" w:rsidP="00357DEC">
            <w:pPr>
              <w:tabs>
                <w:tab w:val="left" w:pos="6570"/>
              </w:tabs>
              <w:jc w:val="center"/>
              <w:rPr>
                <w:bCs/>
                <w:sz w:val="18"/>
                <w:szCs w:val="18"/>
              </w:rPr>
            </w:pPr>
            <w:r w:rsidRPr="00C23CBE">
              <w:rPr>
                <w:bCs/>
                <w:sz w:val="18"/>
                <w:szCs w:val="18"/>
              </w:rPr>
              <w:t>High</w:t>
            </w:r>
          </w:p>
        </w:tc>
      </w:tr>
      <w:tr w:rsidR="00357DEC" w:rsidRPr="007D7A8D" w14:paraId="2A28A85F"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79357DA7"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14226C34" w14:textId="77777777" w:rsidR="00357DEC" w:rsidRPr="007D7A8D" w:rsidRDefault="00357DEC" w:rsidP="00357DEC">
            <w:pPr>
              <w:tabs>
                <w:tab w:val="left" w:pos="6570"/>
              </w:tabs>
              <w:jc w:val="center"/>
              <w:rPr>
                <w:b/>
                <w:sz w:val="18"/>
                <w:szCs w:val="18"/>
              </w:rPr>
            </w:pPr>
            <w:r w:rsidRPr="007D7A8D">
              <w:rPr>
                <w:b/>
                <w:sz w:val="18"/>
                <w:szCs w:val="18"/>
              </w:rPr>
              <w:t>a.</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079DB606" w14:textId="77777777" w:rsidR="00357DEC" w:rsidRPr="007D7A8D" w:rsidRDefault="00357DEC" w:rsidP="00357DEC">
            <w:pPr>
              <w:tabs>
                <w:tab w:val="left" w:pos="6570"/>
              </w:tabs>
              <w:rPr>
                <w:color w:val="000000"/>
                <w:sz w:val="18"/>
                <w:szCs w:val="18"/>
              </w:rPr>
            </w:pPr>
            <w:r w:rsidRPr="007D7A8D">
              <w:rPr>
                <w:color w:val="000000"/>
                <w:sz w:val="18"/>
                <w:szCs w:val="18"/>
              </w:rPr>
              <w:t xml:space="preserve">Urban sanitation </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485CC152" w14:textId="11C05836" w:rsidR="00357DEC" w:rsidRPr="007D7A8D" w:rsidRDefault="00357DEC" w:rsidP="00C23CBE">
            <w:pPr>
              <w:tabs>
                <w:tab w:val="left" w:pos="6570"/>
              </w:tabs>
              <w:jc w:val="center"/>
              <w:rPr>
                <w:b/>
                <w:color w:val="000000"/>
                <w:sz w:val="18"/>
                <w:szCs w:val="18"/>
              </w:rPr>
            </w:pPr>
            <w:r w:rsidRPr="007D7A8D">
              <w:rPr>
                <w:b/>
                <w:sz w:val="18"/>
                <w:szCs w:val="18"/>
              </w:rPr>
              <w:t>a.</w:t>
            </w:r>
          </w:p>
        </w:tc>
        <w:tc>
          <w:tcPr>
            <w:tcW w:w="420" w:type="pct"/>
            <w:tcBorders>
              <w:left w:val="nil"/>
            </w:tcBorders>
            <w:shd w:val="clear" w:color="auto" w:fill="auto"/>
            <w:tcMar>
              <w:top w:w="6" w:type="dxa"/>
              <w:left w:w="6" w:type="dxa"/>
              <w:bottom w:w="6" w:type="dxa"/>
              <w:right w:w="6" w:type="dxa"/>
            </w:tcMar>
            <w:vAlign w:val="center"/>
          </w:tcPr>
          <w:p w14:paraId="29714906" w14:textId="77777777" w:rsidR="00357DEC" w:rsidRPr="007D7A8D" w:rsidRDefault="00357DEC" w:rsidP="00357DEC">
            <w:pPr>
              <w:jc w:val="center"/>
            </w:pPr>
            <w:r w:rsidRPr="002617CC">
              <w:rPr>
                <w:rFonts w:ascii="Courier New" w:eastAsia="MS Gothic" w:hAnsi="Courier New" w:cs="Courier New"/>
                <w:sz w:val="18"/>
                <w:szCs w:val="18"/>
              </w:rPr>
              <w:t>☐</w:t>
            </w:r>
          </w:p>
        </w:tc>
        <w:tc>
          <w:tcPr>
            <w:tcW w:w="423" w:type="pct"/>
            <w:gridSpan w:val="2"/>
            <w:shd w:val="clear" w:color="auto" w:fill="auto"/>
            <w:tcMar>
              <w:top w:w="6" w:type="dxa"/>
              <w:left w:w="6" w:type="dxa"/>
              <w:bottom w:w="6" w:type="dxa"/>
              <w:right w:w="6" w:type="dxa"/>
            </w:tcMar>
            <w:vAlign w:val="center"/>
          </w:tcPr>
          <w:p w14:paraId="7A0B23AC" w14:textId="77777777" w:rsidR="00357DEC" w:rsidRPr="007D7A8D" w:rsidRDefault="00357DEC" w:rsidP="00357DEC">
            <w:pPr>
              <w:jc w:val="center"/>
            </w:pPr>
            <w:r w:rsidRPr="002617CC">
              <w:rPr>
                <w:rFonts w:ascii="Courier New" w:eastAsia="MS Gothic" w:hAnsi="Courier New" w:cs="Courier New"/>
                <w:sz w:val="18"/>
                <w:szCs w:val="18"/>
              </w:rPr>
              <w:t>☐</w:t>
            </w:r>
          </w:p>
        </w:tc>
        <w:tc>
          <w:tcPr>
            <w:tcW w:w="538" w:type="pct"/>
            <w:tcMar>
              <w:top w:w="6" w:type="dxa"/>
              <w:left w:w="6" w:type="dxa"/>
              <w:bottom w:w="6" w:type="dxa"/>
              <w:right w:w="6" w:type="dxa"/>
            </w:tcMar>
            <w:vAlign w:val="center"/>
          </w:tcPr>
          <w:p w14:paraId="18647C0A"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Mar>
              <w:top w:w="6" w:type="dxa"/>
              <w:left w:w="6" w:type="dxa"/>
              <w:bottom w:w="6" w:type="dxa"/>
              <w:right w:w="6" w:type="dxa"/>
            </w:tcMar>
            <w:vAlign w:val="center"/>
          </w:tcPr>
          <w:p w14:paraId="61F75D87"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shd w:val="clear" w:color="auto" w:fill="auto"/>
            <w:tcMar>
              <w:top w:w="6" w:type="dxa"/>
              <w:left w:w="6" w:type="dxa"/>
              <w:bottom w:w="6" w:type="dxa"/>
              <w:right w:w="6" w:type="dxa"/>
            </w:tcMar>
            <w:vAlign w:val="center"/>
          </w:tcPr>
          <w:p w14:paraId="69CBF256" w14:textId="77777777" w:rsidR="00357DEC" w:rsidRPr="007D7A8D" w:rsidRDefault="00357DEC" w:rsidP="00357DEC">
            <w:pPr>
              <w:jc w:val="center"/>
            </w:pPr>
            <w:r w:rsidRPr="002617CC">
              <w:rPr>
                <w:rFonts w:ascii="Courier New" w:eastAsia="MS Gothic" w:hAnsi="Courier New" w:cs="Courier New"/>
                <w:sz w:val="18"/>
                <w:szCs w:val="18"/>
              </w:rPr>
              <w:t>☐</w:t>
            </w:r>
          </w:p>
        </w:tc>
        <w:tc>
          <w:tcPr>
            <w:tcW w:w="473" w:type="pct"/>
            <w:shd w:val="clear" w:color="auto" w:fill="auto"/>
            <w:tcMar>
              <w:top w:w="6" w:type="dxa"/>
              <w:left w:w="6" w:type="dxa"/>
              <w:bottom w:w="6" w:type="dxa"/>
              <w:right w:w="6" w:type="dxa"/>
            </w:tcMar>
            <w:vAlign w:val="center"/>
          </w:tcPr>
          <w:p w14:paraId="501CB577" w14:textId="77777777" w:rsidR="00357DEC" w:rsidRPr="007D7A8D" w:rsidRDefault="00357DEC" w:rsidP="00357DEC">
            <w:pPr>
              <w:jc w:val="center"/>
            </w:pPr>
            <w:r w:rsidRPr="002617CC">
              <w:rPr>
                <w:rFonts w:ascii="Courier New" w:eastAsia="MS Gothic" w:hAnsi="Courier New" w:cs="Courier New"/>
                <w:sz w:val="18"/>
                <w:szCs w:val="18"/>
              </w:rPr>
              <w:t>☐</w:t>
            </w:r>
          </w:p>
        </w:tc>
        <w:tc>
          <w:tcPr>
            <w:tcW w:w="437" w:type="pct"/>
            <w:gridSpan w:val="4"/>
            <w:shd w:val="clear" w:color="auto" w:fill="auto"/>
            <w:tcMar>
              <w:top w:w="6" w:type="dxa"/>
              <w:left w:w="6" w:type="dxa"/>
              <w:bottom w:w="6" w:type="dxa"/>
              <w:right w:w="6" w:type="dxa"/>
            </w:tcMar>
            <w:vAlign w:val="center"/>
          </w:tcPr>
          <w:p w14:paraId="786A8978" w14:textId="77777777" w:rsidR="00357DEC" w:rsidRPr="007D7A8D" w:rsidRDefault="00357DEC" w:rsidP="00357DEC">
            <w:pPr>
              <w:jc w:val="center"/>
            </w:pPr>
            <w:r w:rsidRPr="002617CC">
              <w:rPr>
                <w:rFonts w:ascii="Courier New" w:eastAsia="MS Gothic" w:hAnsi="Courier New" w:cs="Courier New"/>
                <w:sz w:val="18"/>
                <w:szCs w:val="18"/>
              </w:rPr>
              <w:t>☐</w:t>
            </w:r>
          </w:p>
        </w:tc>
      </w:tr>
      <w:tr w:rsidR="00357DEC" w:rsidRPr="007D7A8D" w14:paraId="1493ADE7"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74D00E03"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6CB6908F" w14:textId="77777777" w:rsidR="00357DEC" w:rsidRPr="007D7A8D" w:rsidRDefault="00357DEC" w:rsidP="00357DEC">
            <w:pPr>
              <w:tabs>
                <w:tab w:val="left" w:pos="6570"/>
              </w:tabs>
              <w:jc w:val="center"/>
              <w:rPr>
                <w:b/>
                <w:sz w:val="18"/>
                <w:szCs w:val="18"/>
              </w:rPr>
            </w:pPr>
            <w:r w:rsidRPr="007D7A8D">
              <w:rPr>
                <w:b/>
                <w:sz w:val="18"/>
                <w:szCs w:val="18"/>
              </w:rPr>
              <w:t>b.</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32D4A760" w14:textId="77777777" w:rsidR="00357DEC" w:rsidRPr="007D7A8D" w:rsidRDefault="00357DEC" w:rsidP="00357DEC">
            <w:pPr>
              <w:tabs>
                <w:tab w:val="left" w:pos="6570"/>
              </w:tabs>
              <w:rPr>
                <w:color w:val="000000"/>
                <w:sz w:val="18"/>
                <w:szCs w:val="18"/>
              </w:rPr>
            </w:pPr>
            <w:r w:rsidRPr="007D7A8D">
              <w:rPr>
                <w:color w:val="000000"/>
                <w:sz w:val="18"/>
                <w:szCs w:val="18"/>
              </w:rPr>
              <w:t xml:space="preserve">Rural sanitation </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2325D73B" w14:textId="1B04CEC9" w:rsidR="00357DEC" w:rsidRPr="007D7A8D" w:rsidRDefault="00357DEC" w:rsidP="00C23CBE">
            <w:pPr>
              <w:tabs>
                <w:tab w:val="left" w:pos="6570"/>
              </w:tabs>
              <w:jc w:val="center"/>
              <w:rPr>
                <w:b/>
                <w:color w:val="000000"/>
                <w:sz w:val="18"/>
                <w:szCs w:val="18"/>
              </w:rPr>
            </w:pPr>
            <w:r w:rsidRPr="007D7A8D">
              <w:rPr>
                <w:b/>
                <w:sz w:val="18"/>
                <w:szCs w:val="18"/>
              </w:rPr>
              <w:t>b.</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7DBEC59A" w14:textId="77777777" w:rsidR="00357DEC" w:rsidRPr="007D7A8D" w:rsidRDefault="00357DEC" w:rsidP="00357DEC">
            <w:pPr>
              <w:jc w:val="cente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1AAF969D" w14:textId="77777777" w:rsidR="00357DEC" w:rsidRPr="007D7A8D" w:rsidRDefault="00357DEC" w:rsidP="00357DEC">
            <w:pPr>
              <w:jc w:val="cente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5D31CDA4"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5AAAE6CA"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6964C7E5" w14:textId="77777777" w:rsidR="00357DEC" w:rsidRPr="007D7A8D" w:rsidRDefault="00357DEC" w:rsidP="00357DEC">
            <w:pPr>
              <w:jc w:val="cente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5A558756" w14:textId="77777777" w:rsidR="00357DEC" w:rsidRPr="007D7A8D" w:rsidRDefault="00357DEC" w:rsidP="00357DEC">
            <w:pPr>
              <w:jc w:val="cente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1E35E4B5" w14:textId="77777777" w:rsidR="00357DEC" w:rsidRPr="007D7A8D" w:rsidRDefault="00357DEC" w:rsidP="00357DEC">
            <w:pPr>
              <w:jc w:val="center"/>
            </w:pPr>
            <w:r w:rsidRPr="002617CC">
              <w:rPr>
                <w:rFonts w:ascii="Courier New" w:eastAsia="MS Gothic" w:hAnsi="Courier New" w:cs="Courier New"/>
                <w:sz w:val="18"/>
                <w:szCs w:val="18"/>
              </w:rPr>
              <w:t>☐</w:t>
            </w:r>
          </w:p>
        </w:tc>
      </w:tr>
      <w:tr w:rsidR="00357DEC" w:rsidRPr="00FB7116" w14:paraId="2EE8DA67" w14:textId="77777777" w:rsidTr="00C23CBE">
        <w:trPr>
          <w:trHeight w:val="116"/>
        </w:trPr>
        <w:tc>
          <w:tcPr>
            <w:tcW w:w="258" w:type="pct"/>
            <w:tcBorders>
              <w:top w:val="nil"/>
              <w:bottom w:val="nil"/>
              <w:right w:val="nil"/>
            </w:tcBorders>
            <w:shd w:val="clear" w:color="auto" w:fill="F0FFF0"/>
            <w:tcMar>
              <w:top w:w="6" w:type="dxa"/>
              <w:left w:w="6" w:type="dxa"/>
              <w:bottom w:w="6" w:type="dxa"/>
              <w:right w:w="6" w:type="dxa"/>
            </w:tcMar>
          </w:tcPr>
          <w:p w14:paraId="0083289A" w14:textId="77777777" w:rsidR="00357DEC" w:rsidRPr="00AA7098" w:rsidRDefault="00357DEC" w:rsidP="00357DEC">
            <w:pPr>
              <w:tabs>
                <w:tab w:val="left" w:pos="6570"/>
              </w:tabs>
              <w:rPr>
                <w:sz w:val="8"/>
                <w:szCs w:val="8"/>
              </w:rPr>
            </w:pPr>
          </w:p>
        </w:tc>
        <w:tc>
          <w:tcPr>
            <w:tcW w:w="164" w:type="pct"/>
            <w:tcBorders>
              <w:top w:val="nil"/>
              <w:left w:val="nil"/>
              <w:bottom w:val="nil"/>
              <w:right w:val="nil"/>
            </w:tcBorders>
            <w:shd w:val="clear" w:color="auto" w:fill="F0FFF0"/>
            <w:tcMar>
              <w:top w:w="6" w:type="dxa"/>
              <w:left w:w="6" w:type="dxa"/>
              <w:bottom w:w="6" w:type="dxa"/>
              <w:right w:w="6" w:type="dxa"/>
            </w:tcMar>
          </w:tcPr>
          <w:p w14:paraId="42B93978" w14:textId="77777777" w:rsidR="00357DEC" w:rsidRPr="00AA7098" w:rsidRDefault="00357DEC" w:rsidP="00357DEC">
            <w:pPr>
              <w:tabs>
                <w:tab w:val="left" w:pos="6570"/>
              </w:tabs>
              <w:jc w:val="center"/>
              <w:rPr>
                <w:b/>
                <w:sz w:val="8"/>
                <w:szCs w:val="8"/>
              </w:rPr>
            </w:pPr>
          </w:p>
        </w:tc>
        <w:tc>
          <w:tcPr>
            <w:tcW w:w="1078" w:type="pct"/>
            <w:gridSpan w:val="3"/>
            <w:tcBorders>
              <w:top w:val="nil"/>
              <w:left w:val="nil"/>
              <w:bottom w:val="nil"/>
              <w:right w:val="nil"/>
            </w:tcBorders>
            <w:shd w:val="clear" w:color="auto" w:fill="F0FFF0"/>
            <w:tcMar>
              <w:top w:w="6" w:type="dxa"/>
              <w:left w:w="6" w:type="dxa"/>
              <w:bottom w:w="6" w:type="dxa"/>
              <w:right w:w="6" w:type="dxa"/>
            </w:tcMar>
          </w:tcPr>
          <w:p w14:paraId="56DE79CC" w14:textId="77777777" w:rsidR="00357DEC" w:rsidRPr="00AA7098" w:rsidRDefault="00357DEC" w:rsidP="00357DEC">
            <w:pPr>
              <w:tabs>
                <w:tab w:val="left" w:pos="6570"/>
              </w:tabs>
              <w:rPr>
                <w:color w:val="000000"/>
                <w:sz w:val="8"/>
                <w:szCs w:val="8"/>
              </w:rPr>
            </w:pPr>
          </w:p>
        </w:tc>
        <w:tc>
          <w:tcPr>
            <w:tcW w:w="194" w:type="pct"/>
            <w:tcBorders>
              <w:top w:val="single" w:sz="4" w:space="0" w:color="auto"/>
              <w:left w:val="nil"/>
              <w:bottom w:val="single" w:sz="4" w:space="0" w:color="auto"/>
              <w:right w:val="nil"/>
            </w:tcBorders>
            <w:shd w:val="clear" w:color="auto" w:fill="F0FFF0"/>
            <w:tcMar>
              <w:top w:w="6" w:type="dxa"/>
              <w:left w:w="6" w:type="dxa"/>
              <w:bottom w:w="6" w:type="dxa"/>
              <w:right w:w="6" w:type="dxa"/>
            </w:tcMar>
          </w:tcPr>
          <w:p w14:paraId="2FF37E2C" w14:textId="77777777" w:rsidR="00357DEC" w:rsidRPr="00AA7098" w:rsidRDefault="00357DEC" w:rsidP="005A0544">
            <w:pPr>
              <w:tabs>
                <w:tab w:val="left" w:pos="6570"/>
              </w:tabs>
              <w:jc w:val="center"/>
              <w:rPr>
                <w:b/>
                <w:color w:val="000000"/>
                <w:sz w:val="8"/>
                <w:szCs w:val="8"/>
              </w:rPr>
            </w:pPr>
          </w:p>
        </w:tc>
        <w:tc>
          <w:tcPr>
            <w:tcW w:w="420" w:type="pct"/>
            <w:tcBorders>
              <w:left w:val="nil"/>
              <w:right w:val="nil"/>
            </w:tcBorders>
            <w:shd w:val="clear" w:color="auto" w:fill="F0FFF0"/>
            <w:tcMar>
              <w:top w:w="6" w:type="dxa"/>
              <w:left w:w="6" w:type="dxa"/>
              <w:bottom w:w="6" w:type="dxa"/>
              <w:right w:w="6" w:type="dxa"/>
            </w:tcMar>
            <w:vAlign w:val="center"/>
          </w:tcPr>
          <w:p w14:paraId="2B3C2984" w14:textId="77777777" w:rsidR="00357DEC" w:rsidRPr="00AA7098" w:rsidRDefault="00357DEC" w:rsidP="00357DEC">
            <w:pPr>
              <w:tabs>
                <w:tab w:val="left" w:pos="6570"/>
              </w:tabs>
              <w:rPr>
                <w:rFonts w:ascii="Courier New" w:eastAsia="MS Gothic" w:hAnsi="Courier New" w:cs="Courier New"/>
                <w:sz w:val="8"/>
                <w:szCs w:val="8"/>
                <w:lang w:val="en-US"/>
              </w:rPr>
            </w:pPr>
          </w:p>
        </w:tc>
        <w:tc>
          <w:tcPr>
            <w:tcW w:w="423" w:type="pct"/>
            <w:gridSpan w:val="2"/>
            <w:tcBorders>
              <w:left w:val="nil"/>
              <w:right w:val="nil"/>
            </w:tcBorders>
            <w:shd w:val="clear" w:color="auto" w:fill="F0FFF0"/>
            <w:tcMar>
              <w:top w:w="6" w:type="dxa"/>
              <w:left w:w="6" w:type="dxa"/>
              <w:bottom w:w="6" w:type="dxa"/>
              <w:right w:w="6" w:type="dxa"/>
            </w:tcMar>
            <w:vAlign w:val="center"/>
          </w:tcPr>
          <w:p w14:paraId="3E116407" w14:textId="77777777" w:rsidR="00357DEC" w:rsidRPr="00AA7098" w:rsidRDefault="00357DEC" w:rsidP="00357DEC">
            <w:pPr>
              <w:jc w:val="center"/>
              <w:rPr>
                <w:rFonts w:ascii="Courier New" w:eastAsia="MS Gothic" w:hAnsi="Courier New" w:cs="Courier New"/>
                <w:sz w:val="8"/>
                <w:szCs w:val="8"/>
                <w:lang w:val="en-US"/>
              </w:rPr>
            </w:pPr>
          </w:p>
        </w:tc>
        <w:tc>
          <w:tcPr>
            <w:tcW w:w="538" w:type="pct"/>
            <w:tcBorders>
              <w:left w:val="nil"/>
              <w:right w:val="nil"/>
            </w:tcBorders>
            <w:shd w:val="clear" w:color="auto" w:fill="F0FFF0"/>
            <w:tcMar>
              <w:top w:w="6" w:type="dxa"/>
              <w:left w:w="6" w:type="dxa"/>
              <w:bottom w:w="6" w:type="dxa"/>
              <w:right w:w="6" w:type="dxa"/>
            </w:tcMar>
            <w:vAlign w:val="center"/>
          </w:tcPr>
          <w:p w14:paraId="3C37276D" w14:textId="77777777" w:rsidR="00357DEC" w:rsidRPr="00AA7098" w:rsidRDefault="00357DEC" w:rsidP="00357DEC">
            <w:pPr>
              <w:jc w:val="center"/>
              <w:rPr>
                <w:rFonts w:ascii="Courier New" w:eastAsia="MS Gothic" w:hAnsi="Courier New" w:cs="Courier New"/>
                <w:sz w:val="8"/>
                <w:szCs w:val="8"/>
                <w:lang w:val="en-US"/>
              </w:rPr>
            </w:pPr>
          </w:p>
        </w:tc>
        <w:tc>
          <w:tcPr>
            <w:tcW w:w="540" w:type="pct"/>
            <w:gridSpan w:val="2"/>
            <w:tcBorders>
              <w:left w:val="nil"/>
              <w:right w:val="nil"/>
            </w:tcBorders>
            <w:shd w:val="clear" w:color="auto" w:fill="F0FFF0"/>
            <w:tcMar>
              <w:top w:w="6" w:type="dxa"/>
              <w:left w:w="6" w:type="dxa"/>
              <w:bottom w:w="6" w:type="dxa"/>
              <w:right w:w="6" w:type="dxa"/>
            </w:tcMar>
            <w:vAlign w:val="center"/>
          </w:tcPr>
          <w:p w14:paraId="2AF053FF" w14:textId="77777777" w:rsidR="00357DEC" w:rsidRPr="00AA7098" w:rsidRDefault="00357DEC" w:rsidP="00357DEC">
            <w:pPr>
              <w:jc w:val="center"/>
              <w:rPr>
                <w:rFonts w:ascii="Courier New" w:eastAsia="MS Gothic" w:hAnsi="Courier New" w:cs="Courier New"/>
                <w:sz w:val="8"/>
                <w:szCs w:val="8"/>
                <w:lang w:val="en-US"/>
              </w:rPr>
            </w:pPr>
          </w:p>
        </w:tc>
        <w:tc>
          <w:tcPr>
            <w:tcW w:w="474" w:type="pct"/>
            <w:gridSpan w:val="2"/>
            <w:tcBorders>
              <w:left w:val="nil"/>
              <w:right w:val="nil"/>
            </w:tcBorders>
            <w:shd w:val="clear" w:color="auto" w:fill="F0FFF0"/>
            <w:tcMar>
              <w:top w:w="6" w:type="dxa"/>
              <w:left w:w="6" w:type="dxa"/>
              <w:bottom w:w="6" w:type="dxa"/>
              <w:right w:w="6" w:type="dxa"/>
            </w:tcMar>
            <w:vAlign w:val="center"/>
          </w:tcPr>
          <w:p w14:paraId="60D3177B" w14:textId="77777777" w:rsidR="00357DEC" w:rsidRPr="00AA7098" w:rsidRDefault="00357DEC" w:rsidP="00357DEC">
            <w:pPr>
              <w:jc w:val="center"/>
              <w:rPr>
                <w:rFonts w:ascii="Courier New" w:eastAsia="MS Gothic" w:hAnsi="Courier New" w:cs="Courier New"/>
                <w:sz w:val="8"/>
                <w:szCs w:val="8"/>
                <w:lang w:val="en-US"/>
              </w:rPr>
            </w:pPr>
          </w:p>
        </w:tc>
        <w:tc>
          <w:tcPr>
            <w:tcW w:w="473" w:type="pct"/>
            <w:tcBorders>
              <w:left w:val="nil"/>
              <w:right w:val="nil"/>
            </w:tcBorders>
            <w:shd w:val="clear" w:color="auto" w:fill="F0FFF0"/>
            <w:tcMar>
              <w:top w:w="6" w:type="dxa"/>
              <w:left w:w="6" w:type="dxa"/>
              <w:bottom w:w="6" w:type="dxa"/>
              <w:right w:w="6" w:type="dxa"/>
            </w:tcMar>
            <w:vAlign w:val="center"/>
          </w:tcPr>
          <w:p w14:paraId="1D38AC37" w14:textId="77777777" w:rsidR="00357DEC" w:rsidRPr="00AA7098" w:rsidRDefault="00357DEC" w:rsidP="00357DEC">
            <w:pPr>
              <w:jc w:val="center"/>
              <w:rPr>
                <w:rFonts w:ascii="Courier New" w:eastAsia="MS Gothic" w:hAnsi="Courier New" w:cs="Courier New"/>
                <w:sz w:val="8"/>
                <w:szCs w:val="8"/>
                <w:lang w:val="en-US"/>
              </w:rPr>
            </w:pPr>
          </w:p>
        </w:tc>
        <w:tc>
          <w:tcPr>
            <w:tcW w:w="437" w:type="pct"/>
            <w:gridSpan w:val="4"/>
            <w:tcBorders>
              <w:left w:val="nil"/>
            </w:tcBorders>
            <w:shd w:val="clear" w:color="auto" w:fill="F0FFF0"/>
            <w:tcMar>
              <w:top w:w="6" w:type="dxa"/>
              <w:left w:w="6" w:type="dxa"/>
              <w:bottom w:w="6" w:type="dxa"/>
              <w:right w:w="6" w:type="dxa"/>
            </w:tcMar>
            <w:vAlign w:val="center"/>
          </w:tcPr>
          <w:p w14:paraId="22338E5A" w14:textId="77777777" w:rsidR="00357DEC" w:rsidRPr="00AA7098" w:rsidRDefault="00357DEC" w:rsidP="00357DEC">
            <w:pPr>
              <w:jc w:val="center"/>
              <w:rPr>
                <w:rFonts w:ascii="Courier New" w:eastAsia="MS Gothic" w:hAnsi="Courier New" w:cs="Courier New"/>
                <w:sz w:val="8"/>
                <w:szCs w:val="8"/>
                <w:lang w:val="en-US"/>
              </w:rPr>
            </w:pPr>
          </w:p>
        </w:tc>
      </w:tr>
      <w:tr w:rsidR="00357DEC" w:rsidRPr="007D7A8D" w14:paraId="39D0B436"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360F74BD" w14:textId="77777777" w:rsidR="00357DEC" w:rsidRPr="007D7A8D" w:rsidRDefault="00357DEC" w:rsidP="00357DEC">
            <w:pPr>
              <w:tabs>
                <w:tab w:val="left" w:pos="6570"/>
              </w:tabs>
              <w:jc w:val="center"/>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09FE4FE7" w14:textId="77777777" w:rsidR="00357DEC" w:rsidRPr="007D7A8D" w:rsidRDefault="00357DEC" w:rsidP="00357DEC">
            <w:pPr>
              <w:tabs>
                <w:tab w:val="left" w:pos="6570"/>
              </w:tabs>
              <w:jc w:val="center"/>
              <w:rPr>
                <w:b/>
                <w:sz w:val="18"/>
                <w:szCs w:val="18"/>
              </w:rPr>
            </w:pPr>
            <w:r w:rsidRPr="007D7A8D">
              <w:rPr>
                <w:b/>
                <w:sz w:val="18"/>
                <w:szCs w:val="18"/>
              </w:rPr>
              <w:t>c.</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7C4C1134" w14:textId="77777777" w:rsidR="00357DEC" w:rsidRPr="007D7A8D" w:rsidRDefault="00357DEC" w:rsidP="00357DEC">
            <w:pPr>
              <w:tabs>
                <w:tab w:val="left" w:pos="6570"/>
              </w:tabs>
              <w:rPr>
                <w:color w:val="000000"/>
                <w:sz w:val="18"/>
                <w:szCs w:val="18"/>
              </w:rPr>
            </w:pPr>
            <w:r w:rsidRPr="007D7A8D">
              <w:rPr>
                <w:color w:val="000000"/>
                <w:sz w:val="18"/>
                <w:szCs w:val="18"/>
              </w:rPr>
              <w:t xml:space="preserve">Urban drinking-water supply </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0D3CF241" w14:textId="227DAD38" w:rsidR="00357DEC" w:rsidRPr="007D7A8D" w:rsidRDefault="00357DEC" w:rsidP="00C23CBE">
            <w:pPr>
              <w:tabs>
                <w:tab w:val="left" w:pos="6570"/>
              </w:tabs>
              <w:jc w:val="center"/>
              <w:rPr>
                <w:b/>
                <w:color w:val="000000"/>
                <w:sz w:val="18"/>
                <w:szCs w:val="18"/>
              </w:rPr>
            </w:pPr>
            <w:r w:rsidRPr="007D7A8D">
              <w:rPr>
                <w:b/>
                <w:sz w:val="18"/>
                <w:szCs w:val="18"/>
              </w:rPr>
              <w:t>c.</w:t>
            </w:r>
          </w:p>
        </w:tc>
        <w:tc>
          <w:tcPr>
            <w:tcW w:w="420" w:type="pct"/>
            <w:tcBorders>
              <w:left w:val="nil"/>
            </w:tcBorders>
            <w:shd w:val="clear" w:color="auto" w:fill="auto"/>
            <w:tcMar>
              <w:top w:w="6" w:type="dxa"/>
              <w:left w:w="6" w:type="dxa"/>
              <w:bottom w:w="6" w:type="dxa"/>
              <w:right w:w="6" w:type="dxa"/>
            </w:tcMar>
            <w:vAlign w:val="center"/>
          </w:tcPr>
          <w:p w14:paraId="76264C8D" w14:textId="77777777" w:rsidR="00357DEC" w:rsidRPr="007D7A8D" w:rsidRDefault="00357DEC" w:rsidP="00357DEC">
            <w:pPr>
              <w:jc w:val="center"/>
            </w:pPr>
            <w:r w:rsidRPr="002617CC">
              <w:rPr>
                <w:rFonts w:ascii="Courier New" w:eastAsia="MS Gothic" w:hAnsi="Courier New" w:cs="Courier New"/>
                <w:sz w:val="18"/>
                <w:szCs w:val="18"/>
              </w:rPr>
              <w:t>☐</w:t>
            </w:r>
          </w:p>
        </w:tc>
        <w:tc>
          <w:tcPr>
            <w:tcW w:w="423" w:type="pct"/>
            <w:gridSpan w:val="2"/>
            <w:shd w:val="clear" w:color="auto" w:fill="auto"/>
            <w:tcMar>
              <w:top w:w="6" w:type="dxa"/>
              <w:left w:w="6" w:type="dxa"/>
              <w:bottom w:w="6" w:type="dxa"/>
              <w:right w:w="6" w:type="dxa"/>
            </w:tcMar>
            <w:vAlign w:val="center"/>
          </w:tcPr>
          <w:p w14:paraId="3653AC1E" w14:textId="77777777" w:rsidR="00357DEC" w:rsidRPr="007D7A8D" w:rsidRDefault="00357DEC" w:rsidP="00357DEC">
            <w:pPr>
              <w:jc w:val="center"/>
            </w:pPr>
            <w:r w:rsidRPr="002617CC">
              <w:rPr>
                <w:rFonts w:ascii="Courier New" w:eastAsia="MS Gothic" w:hAnsi="Courier New" w:cs="Courier New"/>
                <w:sz w:val="18"/>
                <w:szCs w:val="18"/>
              </w:rPr>
              <w:t>☐</w:t>
            </w:r>
          </w:p>
        </w:tc>
        <w:tc>
          <w:tcPr>
            <w:tcW w:w="538" w:type="pct"/>
            <w:tcMar>
              <w:top w:w="6" w:type="dxa"/>
              <w:left w:w="6" w:type="dxa"/>
              <w:bottom w:w="6" w:type="dxa"/>
              <w:right w:w="6" w:type="dxa"/>
            </w:tcMar>
            <w:vAlign w:val="center"/>
          </w:tcPr>
          <w:p w14:paraId="42FECE25"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Mar>
              <w:top w:w="6" w:type="dxa"/>
              <w:left w:w="6" w:type="dxa"/>
              <w:bottom w:w="6" w:type="dxa"/>
              <w:right w:w="6" w:type="dxa"/>
            </w:tcMar>
            <w:vAlign w:val="center"/>
          </w:tcPr>
          <w:p w14:paraId="443733B6"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shd w:val="clear" w:color="auto" w:fill="auto"/>
            <w:tcMar>
              <w:top w:w="6" w:type="dxa"/>
              <w:left w:w="6" w:type="dxa"/>
              <w:bottom w:w="6" w:type="dxa"/>
              <w:right w:w="6" w:type="dxa"/>
            </w:tcMar>
            <w:vAlign w:val="center"/>
          </w:tcPr>
          <w:p w14:paraId="14C7B7E5" w14:textId="77777777" w:rsidR="00357DEC" w:rsidRPr="007D7A8D" w:rsidRDefault="00357DEC" w:rsidP="00357DEC">
            <w:pPr>
              <w:jc w:val="center"/>
            </w:pPr>
            <w:r w:rsidRPr="002617CC">
              <w:rPr>
                <w:rFonts w:ascii="Courier New" w:eastAsia="MS Gothic" w:hAnsi="Courier New" w:cs="Courier New"/>
                <w:sz w:val="18"/>
                <w:szCs w:val="18"/>
              </w:rPr>
              <w:t>☐</w:t>
            </w:r>
          </w:p>
        </w:tc>
        <w:tc>
          <w:tcPr>
            <w:tcW w:w="473" w:type="pct"/>
            <w:shd w:val="clear" w:color="auto" w:fill="auto"/>
            <w:tcMar>
              <w:top w:w="6" w:type="dxa"/>
              <w:left w:w="6" w:type="dxa"/>
              <w:bottom w:w="6" w:type="dxa"/>
              <w:right w:w="6" w:type="dxa"/>
            </w:tcMar>
            <w:vAlign w:val="center"/>
          </w:tcPr>
          <w:p w14:paraId="4CE67973" w14:textId="77777777" w:rsidR="00357DEC" w:rsidRPr="007D7A8D" w:rsidRDefault="00357DEC" w:rsidP="00357DEC">
            <w:pPr>
              <w:jc w:val="center"/>
            </w:pPr>
            <w:r w:rsidRPr="002617CC">
              <w:rPr>
                <w:rFonts w:ascii="Courier New" w:eastAsia="MS Gothic" w:hAnsi="Courier New" w:cs="Courier New"/>
                <w:sz w:val="18"/>
                <w:szCs w:val="18"/>
              </w:rPr>
              <w:t>☐</w:t>
            </w:r>
          </w:p>
        </w:tc>
        <w:tc>
          <w:tcPr>
            <w:tcW w:w="437" w:type="pct"/>
            <w:gridSpan w:val="4"/>
            <w:shd w:val="clear" w:color="auto" w:fill="auto"/>
            <w:tcMar>
              <w:top w:w="6" w:type="dxa"/>
              <w:left w:w="6" w:type="dxa"/>
              <w:bottom w:w="6" w:type="dxa"/>
              <w:right w:w="6" w:type="dxa"/>
            </w:tcMar>
            <w:vAlign w:val="center"/>
          </w:tcPr>
          <w:p w14:paraId="40CDFF87" w14:textId="77777777" w:rsidR="00357DEC" w:rsidRPr="007D7A8D" w:rsidRDefault="00357DEC" w:rsidP="00357DEC">
            <w:pPr>
              <w:jc w:val="center"/>
            </w:pPr>
            <w:r w:rsidRPr="002617CC">
              <w:rPr>
                <w:rFonts w:ascii="Courier New" w:eastAsia="MS Gothic" w:hAnsi="Courier New" w:cs="Courier New"/>
                <w:sz w:val="18"/>
                <w:szCs w:val="18"/>
              </w:rPr>
              <w:t>☐</w:t>
            </w:r>
          </w:p>
        </w:tc>
      </w:tr>
      <w:tr w:rsidR="00357DEC" w:rsidRPr="007D7A8D" w14:paraId="2525773B"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169E511D"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529A82AD" w14:textId="77777777" w:rsidR="00357DEC" w:rsidRPr="007D7A8D" w:rsidRDefault="00357DEC" w:rsidP="00357DEC">
            <w:pPr>
              <w:tabs>
                <w:tab w:val="left" w:pos="6570"/>
              </w:tabs>
              <w:jc w:val="center"/>
              <w:rPr>
                <w:b/>
                <w:sz w:val="18"/>
                <w:szCs w:val="18"/>
              </w:rPr>
            </w:pPr>
            <w:r w:rsidRPr="007D7A8D">
              <w:rPr>
                <w:b/>
                <w:sz w:val="18"/>
                <w:szCs w:val="18"/>
              </w:rPr>
              <w:t>d.</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0C940915" w14:textId="77777777" w:rsidR="00357DEC" w:rsidRPr="00957BC8" w:rsidRDefault="00357DEC" w:rsidP="00357DEC">
            <w:pPr>
              <w:tabs>
                <w:tab w:val="left" w:pos="6570"/>
              </w:tabs>
              <w:rPr>
                <w:color w:val="000000"/>
                <w:sz w:val="18"/>
                <w:szCs w:val="18"/>
              </w:rPr>
            </w:pPr>
            <w:r w:rsidRPr="00957BC8">
              <w:rPr>
                <w:color w:val="000000"/>
                <w:sz w:val="18"/>
                <w:szCs w:val="18"/>
              </w:rPr>
              <w:t xml:space="preserve">Rural drinking-water supply </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262D2320" w14:textId="4A6AF9A9" w:rsidR="00357DEC" w:rsidRPr="007D7A8D" w:rsidRDefault="00357DEC" w:rsidP="00C23CBE">
            <w:pPr>
              <w:tabs>
                <w:tab w:val="left" w:pos="6570"/>
              </w:tabs>
              <w:jc w:val="center"/>
              <w:rPr>
                <w:b/>
                <w:color w:val="000000"/>
                <w:sz w:val="18"/>
                <w:szCs w:val="18"/>
              </w:rPr>
            </w:pPr>
            <w:r w:rsidRPr="007D7A8D">
              <w:rPr>
                <w:b/>
                <w:sz w:val="18"/>
                <w:szCs w:val="18"/>
              </w:rPr>
              <w:t>d.</w:t>
            </w:r>
          </w:p>
        </w:tc>
        <w:tc>
          <w:tcPr>
            <w:tcW w:w="420" w:type="pct"/>
            <w:tcBorders>
              <w:left w:val="nil"/>
            </w:tcBorders>
            <w:shd w:val="clear" w:color="auto" w:fill="auto"/>
            <w:tcMar>
              <w:top w:w="6" w:type="dxa"/>
              <w:left w:w="6" w:type="dxa"/>
              <w:bottom w:w="6" w:type="dxa"/>
              <w:right w:w="6" w:type="dxa"/>
            </w:tcMar>
            <w:vAlign w:val="center"/>
          </w:tcPr>
          <w:p w14:paraId="2CA95AD1" w14:textId="77777777" w:rsidR="00357DEC" w:rsidRPr="007D7A8D" w:rsidRDefault="00357DEC" w:rsidP="00357DEC">
            <w:pPr>
              <w:jc w:val="center"/>
            </w:pPr>
            <w:r w:rsidRPr="002617CC">
              <w:rPr>
                <w:rFonts w:ascii="Courier New" w:eastAsia="MS Gothic" w:hAnsi="Courier New" w:cs="Courier New"/>
                <w:sz w:val="18"/>
                <w:szCs w:val="18"/>
              </w:rPr>
              <w:t>☐</w:t>
            </w:r>
          </w:p>
        </w:tc>
        <w:tc>
          <w:tcPr>
            <w:tcW w:w="423" w:type="pct"/>
            <w:gridSpan w:val="2"/>
            <w:shd w:val="clear" w:color="auto" w:fill="auto"/>
            <w:tcMar>
              <w:top w:w="6" w:type="dxa"/>
              <w:left w:w="6" w:type="dxa"/>
              <w:bottom w:w="6" w:type="dxa"/>
              <w:right w:w="6" w:type="dxa"/>
            </w:tcMar>
            <w:vAlign w:val="center"/>
          </w:tcPr>
          <w:p w14:paraId="780DD5BF" w14:textId="77777777" w:rsidR="00357DEC" w:rsidRPr="007D7A8D" w:rsidRDefault="00357DEC" w:rsidP="00357DEC">
            <w:pPr>
              <w:jc w:val="center"/>
            </w:pPr>
            <w:r w:rsidRPr="002617CC">
              <w:rPr>
                <w:rFonts w:ascii="Courier New" w:eastAsia="MS Gothic" w:hAnsi="Courier New" w:cs="Courier New"/>
                <w:sz w:val="18"/>
                <w:szCs w:val="18"/>
              </w:rPr>
              <w:t>☐</w:t>
            </w:r>
          </w:p>
        </w:tc>
        <w:tc>
          <w:tcPr>
            <w:tcW w:w="538" w:type="pct"/>
            <w:tcMar>
              <w:top w:w="6" w:type="dxa"/>
              <w:left w:w="6" w:type="dxa"/>
              <w:bottom w:w="6" w:type="dxa"/>
              <w:right w:w="6" w:type="dxa"/>
            </w:tcMar>
            <w:vAlign w:val="center"/>
          </w:tcPr>
          <w:p w14:paraId="45CDE7B6"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Mar>
              <w:top w:w="6" w:type="dxa"/>
              <w:left w:w="6" w:type="dxa"/>
              <w:bottom w:w="6" w:type="dxa"/>
              <w:right w:w="6" w:type="dxa"/>
            </w:tcMar>
            <w:vAlign w:val="center"/>
          </w:tcPr>
          <w:p w14:paraId="073F1D8B"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shd w:val="clear" w:color="auto" w:fill="auto"/>
            <w:tcMar>
              <w:top w:w="6" w:type="dxa"/>
              <w:left w:w="6" w:type="dxa"/>
              <w:bottom w:w="6" w:type="dxa"/>
              <w:right w:w="6" w:type="dxa"/>
            </w:tcMar>
            <w:vAlign w:val="center"/>
          </w:tcPr>
          <w:p w14:paraId="1B5D0A9B" w14:textId="77777777" w:rsidR="00357DEC" w:rsidRPr="007D7A8D" w:rsidRDefault="00357DEC" w:rsidP="00357DEC">
            <w:pPr>
              <w:jc w:val="center"/>
            </w:pPr>
            <w:r w:rsidRPr="002617CC">
              <w:rPr>
                <w:rFonts w:ascii="Courier New" w:eastAsia="MS Gothic" w:hAnsi="Courier New" w:cs="Courier New"/>
                <w:sz w:val="18"/>
                <w:szCs w:val="18"/>
              </w:rPr>
              <w:t>☐</w:t>
            </w:r>
          </w:p>
        </w:tc>
        <w:tc>
          <w:tcPr>
            <w:tcW w:w="473" w:type="pct"/>
            <w:shd w:val="clear" w:color="auto" w:fill="auto"/>
            <w:tcMar>
              <w:top w:w="6" w:type="dxa"/>
              <w:left w:w="6" w:type="dxa"/>
              <w:bottom w:w="6" w:type="dxa"/>
              <w:right w:w="6" w:type="dxa"/>
            </w:tcMar>
            <w:vAlign w:val="center"/>
          </w:tcPr>
          <w:p w14:paraId="5B6C9D1F" w14:textId="77777777" w:rsidR="00357DEC" w:rsidRPr="007D7A8D" w:rsidRDefault="00357DEC" w:rsidP="00357DEC">
            <w:pPr>
              <w:jc w:val="center"/>
            </w:pPr>
            <w:r w:rsidRPr="002617CC">
              <w:rPr>
                <w:rFonts w:ascii="Courier New" w:eastAsia="MS Gothic" w:hAnsi="Courier New" w:cs="Courier New"/>
                <w:sz w:val="18"/>
                <w:szCs w:val="18"/>
              </w:rPr>
              <w:t>☐</w:t>
            </w:r>
          </w:p>
        </w:tc>
        <w:tc>
          <w:tcPr>
            <w:tcW w:w="437" w:type="pct"/>
            <w:gridSpan w:val="4"/>
            <w:shd w:val="clear" w:color="auto" w:fill="auto"/>
            <w:tcMar>
              <w:top w:w="6" w:type="dxa"/>
              <w:left w:w="6" w:type="dxa"/>
              <w:bottom w:w="6" w:type="dxa"/>
              <w:right w:w="6" w:type="dxa"/>
            </w:tcMar>
            <w:vAlign w:val="center"/>
          </w:tcPr>
          <w:p w14:paraId="70D48CAB" w14:textId="77777777" w:rsidR="00357DEC" w:rsidRPr="007D7A8D" w:rsidRDefault="00357DEC" w:rsidP="00357DEC">
            <w:pPr>
              <w:jc w:val="center"/>
            </w:pPr>
            <w:r w:rsidRPr="002617CC">
              <w:rPr>
                <w:rFonts w:ascii="Courier New" w:eastAsia="MS Gothic" w:hAnsi="Courier New" w:cs="Courier New"/>
                <w:sz w:val="18"/>
                <w:szCs w:val="18"/>
              </w:rPr>
              <w:t>☐</w:t>
            </w:r>
          </w:p>
        </w:tc>
      </w:tr>
      <w:tr w:rsidR="00357DEC" w:rsidRPr="007D7A8D" w14:paraId="4E6983C7"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295BD6B2" w14:textId="77777777" w:rsidR="00357DEC" w:rsidRPr="00E90570" w:rsidRDefault="00357DEC" w:rsidP="00357DEC">
            <w:pPr>
              <w:tabs>
                <w:tab w:val="left" w:pos="6570"/>
              </w:tabs>
              <w:rPr>
                <w:sz w:val="8"/>
                <w:szCs w:val="8"/>
              </w:rPr>
            </w:pPr>
          </w:p>
        </w:tc>
        <w:tc>
          <w:tcPr>
            <w:tcW w:w="164" w:type="pct"/>
            <w:tcBorders>
              <w:top w:val="nil"/>
              <w:left w:val="nil"/>
              <w:bottom w:val="nil"/>
              <w:right w:val="nil"/>
            </w:tcBorders>
            <w:shd w:val="clear" w:color="auto" w:fill="F0FFF0"/>
            <w:tcMar>
              <w:top w:w="6" w:type="dxa"/>
              <w:left w:w="6" w:type="dxa"/>
              <w:bottom w:w="6" w:type="dxa"/>
              <w:right w:w="6" w:type="dxa"/>
            </w:tcMar>
          </w:tcPr>
          <w:p w14:paraId="43483059" w14:textId="77777777" w:rsidR="00357DEC" w:rsidRPr="00E90570" w:rsidRDefault="00357DEC" w:rsidP="00357DEC">
            <w:pPr>
              <w:tabs>
                <w:tab w:val="left" w:pos="6570"/>
              </w:tabs>
              <w:jc w:val="center"/>
              <w:rPr>
                <w:b/>
                <w:sz w:val="8"/>
                <w:szCs w:val="8"/>
              </w:rPr>
            </w:pPr>
          </w:p>
        </w:tc>
        <w:tc>
          <w:tcPr>
            <w:tcW w:w="1078" w:type="pct"/>
            <w:gridSpan w:val="3"/>
            <w:tcBorders>
              <w:top w:val="nil"/>
              <w:left w:val="nil"/>
              <w:bottom w:val="nil"/>
              <w:right w:val="nil"/>
            </w:tcBorders>
            <w:shd w:val="clear" w:color="auto" w:fill="F0FFF0"/>
            <w:tcMar>
              <w:top w:w="6" w:type="dxa"/>
              <w:left w:w="6" w:type="dxa"/>
              <w:bottom w:w="6" w:type="dxa"/>
              <w:right w:w="6" w:type="dxa"/>
            </w:tcMar>
          </w:tcPr>
          <w:p w14:paraId="43739D53" w14:textId="77777777" w:rsidR="00357DEC" w:rsidRPr="00E90570" w:rsidRDefault="00357DEC" w:rsidP="00357DEC">
            <w:pPr>
              <w:tabs>
                <w:tab w:val="left" w:pos="6570"/>
              </w:tabs>
              <w:rPr>
                <w:color w:val="000000"/>
                <w:sz w:val="8"/>
                <w:szCs w:val="8"/>
              </w:rPr>
            </w:pPr>
          </w:p>
        </w:tc>
        <w:tc>
          <w:tcPr>
            <w:tcW w:w="194" w:type="pct"/>
            <w:tcBorders>
              <w:top w:val="single" w:sz="4" w:space="0" w:color="auto"/>
              <w:left w:val="nil"/>
              <w:bottom w:val="single" w:sz="4" w:space="0" w:color="auto"/>
              <w:right w:val="nil"/>
            </w:tcBorders>
            <w:shd w:val="clear" w:color="auto" w:fill="F0FFF0"/>
            <w:tcMar>
              <w:top w:w="6" w:type="dxa"/>
              <w:left w:w="6" w:type="dxa"/>
              <w:bottom w:w="6" w:type="dxa"/>
              <w:right w:w="6" w:type="dxa"/>
            </w:tcMar>
          </w:tcPr>
          <w:p w14:paraId="45674E92" w14:textId="77777777" w:rsidR="00357DEC" w:rsidRPr="00E90570" w:rsidRDefault="00357DEC" w:rsidP="005A0544">
            <w:pPr>
              <w:tabs>
                <w:tab w:val="left" w:pos="6570"/>
              </w:tabs>
              <w:jc w:val="center"/>
              <w:rPr>
                <w:b/>
                <w:color w:val="000000"/>
                <w:sz w:val="8"/>
                <w:szCs w:val="8"/>
              </w:rPr>
            </w:pPr>
          </w:p>
        </w:tc>
        <w:tc>
          <w:tcPr>
            <w:tcW w:w="420" w:type="pct"/>
            <w:tcBorders>
              <w:left w:val="nil"/>
              <w:bottom w:val="single" w:sz="4" w:space="0" w:color="auto"/>
              <w:right w:val="nil"/>
            </w:tcBorders>
            <w:shd w:val="clear" w:color="auto" w:fill="F0FFF0"/>
            <w:tcMar>
              <w:top w:w="6" w:type="dxa"/>
              <w:left w:w="6" w:type="dxa"/>
              <w:bottom w:w="6" w:type="dxa"/>
              <w:right w:w="6" w:type="dxa"/>
            </w:tcMar>
            <w:vAlign w:val="center"/>
          </w:tcPr>
          <w:p w14:paraId="273E1394" w14:textId="77777777" w:rsidR="00357DEC" w:rsidRPr="00E90570" w:rsidRDefault="00357DEC" w:rsidP="00357DEC">
            <w:pPr>
              <w:jc w:val="center"/>
              <w:rPr>
                <w:sz w:val="8"/>
                <w:szCs w:val="8"/>
                <w:lang w:val="en-US"/>
              </w:rPr>
            </w:pPr>
          </w:p>
        </w:tc>
        <w:tc>
          <w:tcPr>
            <w:tcW w:w="423" w:type="pct"/>
            <w:gridSpan w:val="2"/>
            <w:tcBorders>
              <w:left w:val="nil"/>
              <w:bottom w:val="single" w:sz="4" w:space="0" w:color="auto"/>
              <w:right w:val="nil"/>
            </w:tcBorders>
            <w:shd w:val="clear" w:color="auto" w:fill="F0FFF0"/>
            <w:tcMar>
              <w:top w:w="6" w:type="dxa"/>
              <w:left w:w="6" w:type="dxa"/>
              <w:bottom w:w="6" w:type="dxa"/>
              <w:right w:w="6" w:type="dxa"/>
            </w:tcMar>
            <w:vAlign w:val="center"/>
          </w:tcPr>
          <w:p w14:paraId="1381D4C2" w14:textId="77777777" w:rsidR="00357DEC" w:rsidRPr="00E90570" w:rsidRDefault="00357DEC" w:rsidP="00357DEC">
            <w:pPr>
              <w:jc w:val="center"/>
              <w:rPr>
                <w:sz w:val="8"/>
                <w:szCs w:val="8"/>
                <w:lang w:val="en-US"/>
              </w:rPr>
            </w:pPr>
          </w:p>
        </w:tc>
        <w:tc>
          <w:tcPr>
            <w:tcW w:w="1078" w:type="pct"/>
            <w:gridSpan w:val="3"/>
            <w:tcBorders>
              <w:left w:val="nil"/>
              <w:bottom w:val="single" w:sz="4" w:space="0" w:color="auto"/>
              <w:right w:val="nil"/>
            </w:tcBorders>
            <w:shd w:val="clear" w:color="auto" w:fill="F0FFF0"/>
            <w:tcMar>
              <w:top w:w="6" w:type="dxa"/>
              <w:left w:w="6" w:type="dxa"/>
              <w:bottom w:w="6" w:type="dxa"/>
              <w:right w:w="6" w:type="dxa"/>
            </w:tcMar>
            <w:vAlign w:val="center"/>
          </w:tcPr>
          <w:p w14:paraId="76CBCE98" w14:textId="77777777" w:rsidR="00357DEC" w:rsidRPr="00E90570" w:rsidRDefault="00357DEC" w:rsidP="00357DEC">
            <w:pPr>
              <w:jc w:val="center"/>
              <w:rPr>
                <w:sz w:val="8"/>
                <w:szCs w:val="8"/>
                <w:lang w:val="en-US"/>
              </w:rPr>
            </w:pPr>
          </w:p>
        </w:tc>
        <w:tc>
          <w:tcPr>
            <w:tcW w:w="474" w:type="pct"/>
            <w:gridSpan w:val="2"/>
            <w:tcBorders>
              <w:left w:val="nil"/>
              <w:bottom w:val="single" w:sz="4" w:space="0" w:color="auto"/>
              <w:right w:val="nil"/>
            </w:tcBorders>
            <w:shd w:val="clear" w:color="auto" w:fill="F0FFF0"/>
            <w:tcMar>
              <w:top w:w="6" w:type="dxa"/>
              <w:left w:w="6" w:type="dxa"/>
              <w:bottom w:w="6" w:type="dxa"/>
              <w:right w:w="6" w:type="dxa"/>
            </w:tcMar>
            <w:vAlign w:val="center"/>
          </w:tcPr>
          <w:p w14:paraId="03C19F4C" w14:textId="77777777" w:rsidR="00357DEC" w:rsidRPr="00E90570" w:rsidRDefault="00357DEC" w:rsidP="00357DEC">
            <w:pPr>
              <w:jc w:val="center"/>
              <w:rPr>
                <w:sz w:val="8"/>
                <w:szCs w:val="8"/>
                <w:lang w:val="en-US"/>
              </w:rPr>
            </w:pPr>
          </w:p>
        </w:tc>
        <w:tc>
          <w:tcPr>
            <w:tcW w:w="473" w:type="pct"/>
            <w:tcBorders>
              <w:left w:val="nil"/>
              <w:bottom w:val="single" w:sz="4" w:space="0" w:color="auto"/>
              <w:right w:val="nil"/>
            </w:tcBorders>
            <w:shd w:val="clear" w:color="auto" w:fill="F0FFF0"/>
            <w:tcMar>
              <w:top w:w="6" w:type="dxa"/>
              <w:left w:w="6" w:type="dxa"/>
              <w:bottom w:w="6" w:type="dxa"/>
              <w:right w:w="6" w:type="dxa"/>
            </w:tcMar>
            <w:vAlign w:val="center"/>
          </w:tcPr>
          <w:p w14:paraId="3608E6AD" w14:textId="77777777" w:rsidR="00357DEC" w:rsidRPr="00E90570" w:rsidRDefault="00357DEC" w:rsidP="00357DEC">
            <w:pPr>
              <w:jc w:val="center"/>
              <w:rPr>
                <w:sz w:val="8"/>
                <w:szCs w:val="8"/>
                <w:lang w:val="en-US"/>
              </w:rPr>
            </w:pPr>
          </w:p>
        </w:tc>
        <w:tc>
          <w:tcPr>
            <w:tcW w:w="437" w:type="pct"/>
            <w:gridSpan w:val="4"/>
            <w:tcBorders>
              <w:left w:val="nil"/>
              <w:bottom w:val="single" w:sz="4" w:space="0" w:color="auto"/>
            </w:tcBorders>
            <w:shd w:val="clear" w:color="auto" w:fill="F0FFF0"/>
            <w:tcMar>
              <w:top w:w="6" w:type="dxa"/>
              <w:left w:w="6" w:type="dxa"/>
              <w:bottom w:w="6" w:type="dxa"/>
              <w:right w:w="6" w:type="dxa"/>
            </w:tcMar>
            <w:vAlign w:val="center"/>
          </w:tcPr>
          <w:p w14:paraId="0E8639F1" w14:textId="77777777" w:rsidR="00357DEC" w:rsidRPr="00E90570" w:rsidRDefault="00357DEC" w:rsidP="00357DEC">
            <w:pPr>
              <w:jc w:val="center"/>
              <w:rPr>
                <w:sz w:val="8"/>
                <w:szCs w:val="8"/>
                <w:lang w:val="en-US"/>
              </w:rPr>
            </w:pPr>
          </w:p>
        </w:tc>
      </w:tr>
      <w:tr w:rsidR="00357DEC" w14:paraId="31822127"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40F15018"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049A8AA7" w14:textId="77777777" w:rsidR="00357DEC" w:rsidRPr="007D7A8D" w:rsidRDefault="00357DEC" w:rsidP="00357DEC">
            <w:pPr>
              <w:tabs>
                <w:tab w:val="left" w:pos="6570"/>
              </w:tabs>
              <w:jc w:val="center"/>
              <w:rPr>
                <w:b/>
                <w:sz w:val="18"/>
                <w:szCs w:val="18"/>
              </w:rPr>
            </w:pPr>
            <w:r>
              <w:rPr>
                <w:b/>
                <w:sz w:val="18"/>
                <w:szCs w:val="18"/>
              </w:rPr>
              <w:t>e.</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37C5EBA8" w14:textId="77777777" w:rsidR="00357DEC" w:rsidRPr="00957BC8" w:rsidRDefault="00357DEC" w:rsidP="00357DEC">
            <w:pPr>
              <w:tabs>
                <w:tab w:val="left" w:pos="6570"/>
              </w:tabs>
              <w:rPr>
                <w:color w:val="000000"/>
                <w:sz w:val="18"/>
                <w:szCs w:val="18"/>
              </w:rPr>
            </w:pPr>
            <w:r>
              <w:rPr>
                <w:color w:val="000000"/>
                <w:sz w:val="18"/>
                <w:szCs w:val="18"/>
              </w:rPr>
              <w:t>Hygiene promotion</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3EEE4E58" w14:textId="04F8AAB4" w:rsidR="00357DEC" w:rsidRPr="007D7A8D" w:rsidRDefault="00357DEC" w:rsidP="005A0544">
            <w:pPr>
              <w:tabs>
                <w:tab w:val="left" w:pos="6570"/>
              </w:tabs>
              <w:jc w:val="center"/>
              <w:rPr>
                <w:b/>
                <w:color w:val="000000"/>
                <w:sz w:val="18"/>
                <w:szCs w:val="18"/>
              </w:rPr>
            </w:pPr>
            <w:r>
              <w:rPr>
                <w:b/>
                <w:sz w:val="18"/>
                <w:szCs w:val="18"/>
              </w:rPr>
              <w:t>e.</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5740564A" w14:textId="4811929D" w:rsidR="00357DEC" w:rsidRDefault="00096085" w:rsidP="00357DEC">
            <w:pPr>
              <w:jc w:val="center"/>
              <w:rPr>
                <w:sz w:val="20"/>
                <w:szCs w:val="20"/>
                <w:lang w:val="en-US"/>
              </w:rP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5A3B4A4B" w14:textId="653278A9" w:rsidR="00357DEC" w:rsidRDefault="00096085" w:rsidP="00357DEC">
            <w:pPr>
              <w:jc w:val="center"/>
              <w:rPr>
                <w:sz w:val="20"/>
                <w:szCs w:val="20"/>
                <w:lang w:val="en-US"/>
              </w:rP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2F9E114A" w14:textId="5C4BDAE3"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5E0A08E4" w14:textId="65191B17"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4203F7D5" w14:textId="0F313F63" w:rsidR="00357DEC" w:rsidRDefault="00096085" w:rsidP="00357DEC">
            <w:pPr>
              <w:jc w:val="center"/>
              <w:rPr>
                <w:sz w:val="20"/>
                <w:szCs w:val="20"/>
                <w:lang w:val="en-US"/>
              </w:rP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2D477A86" w14:textId="6F59805E" w:rsidR="00357DEC" w:rsidRDefault="00096085" w:rsidP="00357DEC">
            <w:pPr>
              <w:jc w:val="center"/>
              <w:rPr>
                <w:sz w:val="20"/>
                <w:szCs w:val="20"/>
                <w:lang w:val="en-US"/>
              </w:rP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2A343FD9" w14:textId="579E9A52" w:rsidR="00357DEC" w:rsidRDefault="00096085" w:rsidP="00357DEC">
            <w:pPr>
              <w:jc w:val="center"/>
              <w:rPr>
                <w:sz w:val="20"/>
                <w:szCs w:val="20"/>
                <w:lang w:val="en-US"/>
              </w:rPr>
            </w:pPr>
            <w:r w:rsidRPr="002617CC">
              <w:rPr>
                <w:rFonts w:ascii="Courier New" w:eastAsia="MS Gothic" w:hAnsi="Courier New" w:cs="Courier New"/>
                <w:sz w:val="18"/>
                <w:szCs w:val="18"/>
              </w:rPr>
              <w:t>☐</w:t>
            </w:r>
          </w:p>
        </w:tc>
      </w:tr>
      <w:tr w:rsidR="00357DEC" w:rsidRPr="007D7A8D" w14:paraId="38795940"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683EAD48"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478A945F" w14:textId="77777777" w:rsidR="00357DEC" w:rsidRDefault="00357DEC" w:rsidP="00357DEC">
            <w:pPr>
              <w:tabs>
                <w:tab w:val="left" w:pos="6570"/>
              </w:tabs>
              <w:jc w:val="center"/>
              <w:rPr>
                <w:b/>
                <w:sz w:val="18"/>
                <w:szCs w:val="18"/>
              </w:rPr>
            </w:pPr>
            <w:r>
              <w:rPr>
                <w:b/>
                <w:sz w:val="18"/>
                <w:szCs w:val="18"/>
              </w:rPr>
              <w:t>f.</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2A6AEBF6" w14:textId="77777777" w:rsidR="00357DEC" w:rsidRDefault="00357DEC" w:rsidP="00357DEC">
            <w:pPr>
              <w:tabs>
                <w:tab w:val="left" w:pos="1494"/>
              </w:tabs>
              <w:rPr>
                <w:color w:val="000000"/>
                <w:sz w:val="18"/>
                <w:szCs w:val="18"/>
              </w:rPr>
            </w:pPr>
            <w:r>
              <w:rPr>
                <w:color w:val="000000"/>
                <w:sz w:val="18"/>
                <w:szCs w:val="18"/>
              </w:rPr>
              <w:t>Water, sanitation and hygiene in health care facilities</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62EB01F9" w14:textId="52B97ADB" w:rsidR="00357DEC" w:rsidRDefault="00357DEC" w:rsidP="005A0544">
            <w:pPr>
              <w:tabs>
                <w:tab w:val="left" w:pos="6570"/>
              </w:tabs>
              <w:jc w:val="center"/>
              <w:rPr>
                <w:b/>
                <w:color w:val="000000"/>
                <w:sz w:val="18"/>
                <w:szCs w:val="18"/>
              </w:rPr>
            </w:pPr>
            <w:r>
              <w:rPr>
                <w:b/>
                <w:sz w:val="18"/>
                <w:szCs w:val="18"/>
              </w:rPr>
              <w:t>f.</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6CB7A3D7" w14:textId="7A932582"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5C156F02" w14:textId="7A12F7BD"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3D507BF7" w14:textId="44B7161B"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53B07D35" w14:textId="3ED7DACE"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34C04939" w14:textId="79F1F83C"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4FC5E9EC" w14:textId="52CD091C"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76ABD0E2" w14:textId="1EE365FE" w:rsidR="00357DEC" w:rsidRPr="007D7A8D" w:rsidRDefault="00096085"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r>
      <w:tr w:rsidR="00020FD0" w:rsidRPr="007D7A8D" w14:paraId="121CB788"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75A3EFFA" w14:textId="77777777" w:rsidR="00020FD0" w:rsidRPr="00E90570" w:rsidRDefault="00020FD0" w:rsidP="00020FD0">
            <w:pPr>
              <w:tabs>
                <w:tab w:val="left" w:pos="6570"/>
              </w:tabs>
              <w:rPr>
                <w:sz w:val="8"/>
                <w:szCs w:val="8"/>
              </w:rPr>
            </w:pPr>
          </w:p>
        </w:tc>
        <w:tc>
          <w:tcPr>
            <w:tcW w:w="164" w:type="pct"/>
            <w:tcBorders>
              <w:top w:val="nil"/>
              <w:left w:val="nil"/>
              <w:bottom w:val="nil"/>
              <w:right w:val="nil"/>
            </w:tcBorders>
            <w:shd w:val="clear" w:color="auto" w:fill="F0FFF0"/>
            <w:tcMar>
              <w:top w:w="6" w:type="dxa"/>
              <w:left w:w="6" w:type="dxa"/>
              <w:bottom w:w="6" w:type="dxa"/>
              <w:right w:w="6" w:type="dxa"/>
            </w:tcMar>
          </w:tcPr>
          <w:p w14:paraId="2D3A4035" w14:textId="77777777" w:rsidR="00020FD0" w:rsidRPr="00E90570" w:rsidRDefault="00020FD0" w:rsidP="00020FD0">
            <w:pPr>
              <w:tabs>
                <w:tab w:val="left" w:pos="6570"/>
              </w:tabs>
              <w:jc w:val="center"/>
              <w:rPr>
                <w:b/>
                <w:sz w:val="8"/>
                <w:szCs w:val="8"/>
              </w:rPr>
            </w:pPr>
          </w:p>
        </w:tc>
        <w:tc>
          <w:tcPr>
            <w:tcW w:w="1078" w:type="pct"/>
            <w:gridSpan w:val="3"/>
            <w:tcBorders>
              <w:top w:val="nil"/>
              <w:left w:val="nil"/>
              <w:bottom w:val="nil"/>
              <w:right w:val="nil"/>
            </w:tcBorders>
            <w:shd w:val="clear" w:color="auto" w:fill="F0FFF0"/>
            <w:tcMar>
              <w:top w:w="6" w:type="dxa"/>
              <w:left w:w="6" w:type="dxa"/>
              <w:bottom w:w="6" w:type="dxa"/>
              <w:right w:w="6" w:type="dxa"/>
            </w:tcMar>
          </w:tcPr>
          <w:p w14:paraId="2EBE0ACB" w14:textId="77777777" w:rsidR="00020FD0" w:rsidRPr="00E90570" w:rsidRDefault="00020FD0" w:rsidP="00020FD0">
            <w:pPr>
              <w:tabs>
                <w:tab w:val="left" w:pos="6570"/>
              </w:tabs>
              <w:rPr>
                <w:color w:val="000000"/>
                <w:sz w:val="8"/>
                <w:szCs w:val="8"/>
              </w:rPr>
            </w:pPr>
          </w:p>
        </w:tc>
        <w:tc>
          <w:tcPr>
            <w:tcW w:w="194" w:type="pct"/>
            <w:tcBorders>
              <w:top w:val="single" w:sz="4" w:space="0" w:color="auto"/>
              <w:left w:val="nil"/>
              <w:bottom w:val="single" w:sz="4" w:space="0" w:color="auto"/>
              <w:right w:val="nil"/>
            </w:tcBorders>
            <w:shd w:val="clear" w:color="auto" w:fill="F0FFF0"/>
            <w:tcMar>
              <w:top w:w="6" w:type="dxa"/>
              <w:left w:w="6" w:type="dxa"/>
              <w:bottom w:w="6" w:type="dxa"/>
              <w:right w:w="6" w:type="dxa"/>
            </w:tcMar>
          </w:tcPr>
          <w:p w14:paraId="4BB0E9E8" w14:textId="77777777" w:rsidR="00020FD0" w:rsidRPr="00E90570" w:rsidRDefault="00020FD0" w:rsidP="00020FD0">
            <w:pPr>
              <w:tabs>
                <w:tab w:val="left" w:pos="6570"/>
              </w:tabs>
              <w:jc w:val="center"/>
              <w:rPr>
                <w:b/>
                <w:color w:val="000000"/>
                <w:sz w:val="8"/>
                <w:szCs w:val="8"/>
              </w:rPr>
            </w:pPr>
          </w:p>
        </w:tc>
        <w:tc>
          <w:tcPr>
            <w:tcW w:w="420" w:type="pct"/>
            <w:tcBorders>
              <w:left w:val="nil"/>
              <w:bottom w:val="single" w:sz="4" w:space="0" w:color="auto"/>
              <w:right w:val="nil"/>
            </w:tcBorders>
            <w:shd w:val="clear" w:color="auto" w:fill="F0FFF0"/>
            <w:tcMar>
              <w:top w:w="6" w:type="dxa"/>
              <w:left w:w="6" w:type="dxa"/>
              <w:bottom w:w="6" w:type="dxa"/>
              <w:right w:w="6" w:type="dxa"/>
            </w:tcMar>
            <w:vAlign w:val="center"/>
          </w:tcPr>
          <w:p w14:paraId="5D0A5327" w14:textId="77777777" w:rsidR="00020FD0" w:rsidRPr="00E90570" w:rsidRDefault="00020FD0" w:rsidP="00020FD0">
            <w:pPr>
              <w:jc w:val="center"/>
              <w:rPr>
                <w:sz w:val="8"/>
                <w:szCs w:val="8"/>
                <w:lang w:val="en-US"/>
              </w:rPr>
            </w:pPr>
          </w:p>
        </w:tc>
        <w:tc>
          <w:tcPr>
            <w:tcW w:w="423" w:type="pct"/>
            <w:gridSpan w:val="2"/>
            <w:tcBorders>
              <w:left w:val="nil"/>
              <w:bottom w:val="single" w:sz="4" w:space="0" w:color="auto"/>
              <w:right w:val="nil"/>
            </w:tcBorders>
            <w:shd w:val="clear" w:color="auto" w:fill="F0FFF0"/>
            <w:tcMar>
              <w:top w:w="6" w:type="dxa"/>
              <w:left w:w="6" w:type="dxa"/>
              <w:bottom w:w="6" w:type="dxa"/>
              <w:right w:w="6" w:type="dxa"/>
            </w:tcMar>
            <w:vAlign w:val="center"/>
          </w:tcPr>
          <w:p w14:paraId="7024F241" w14:textId="77777777" w:rsidR="00020FD0" w:rsidRPr="00E90570" w:rsidRDefault="00020FD0" w:rsidP="00020FD0">
            <w:pPr>
              <w:jc w:val="center"/>
              <w:rPr>
                <w:sz w:val="8"/>
                <w:szCs w:val="8"/>
                <w:lang w:val="en-US"/>
              </w:rPr>
            </w:pPr>
          </w:p>
        </w:tc>
        <w:tc>
          <w:tcPr>
            <w:tcW w:w="1078" w:type="pct"/>
            <w:gridSpan w:val="3"/>
            <w:tcBorders>
              <w:left w:val="nil"/>
              <w:bottom w:val="single" w:sz="4" w:space="0" w:color="auto"/>
              <w:right w:val="nil"/>
            </w:tcBorders>
            <w:shd w:val="clear" w:color="auto" w:fill="F0FFF0"/>
            <w:tcMar>
              <w:top w:w="6" w:type="dxa"/>
              <w:left w:w="6" w:type="dxa"/>
              <w:bottom w:w="6" w:type="dxa"/>
              <w:right w:w="6" w:type="dxa"/>
            </w:tcMar>
            <w:vAlign w:val="center"/>
          </w:tcPr>
          <w:p w14:paraId="546EA7D1" w14:textId="77777777" w:rsidR="00020FD0" w:rsidRPr="00E90570" w:rsidRDefault="00020FD0" w:rsidP="00020FD0">
            <w:pPr>
              <w:jc w:val="center"/>
              <w:rPr>
                <w:sz w:val="8"/>
                <w:szCs w:val="8"/>
                <w:lang w:val="en-US"/>
              </w:rPr>
            </w:pPr>
          </w:p>
        </w:tc>
        <w:tc>
          <w:tcPr>
            <w:tcW w:w="474" w:type="pct"/>
            <w:gridSpan w:val="2"/>
            <w:tcBorders>
              <w:left w:val="nil"/>
              <w:bottom w:val="single" w:sz="4" w:space="0" w:color="auto"/>
              <w:right w:val="nil"/>
            </w:tcBorders>
            <w:shd w:val="clear" w:color="auto" w:fill="F0FFF0"/>
            <w:tcMar>
              <w:top w:w="6" w:type="dxa"/>
              <w:left w:w="6" w:type="dxa"/>
              <w:bottom w:w="6" w:type="dxa"/>
              <w:right w:w="6" w:type="dxa"/>
            </w:tcMar>
            <w:vAlign w:val="center"/>
          </w:tcPr>
          <w:p w14:paraId="3428CEAC" w14:textId="77777777" w:rsidR="00020FD0" w:rsidRPr="00E90570" w:rsidRDefault="00020FD0" w:rsidP="00020FD0">
            <w:pPr>
              <w:jc w:val="center"/>
              <w:rPr>
                <w:sz w:val="8"/>
                <w:szCs w:val="8"/>
                <w:lang w:val="en-US"/>
              </w:rPr>
            </w:pPr>
          </w:p>
        </w:tc>
        <w:tc>
          <w:tcPr>
            <w:tcW w:w="473" w:type="pct"/>
            <w:tcBorders>
              <w:left w:val="nil"/>
              <w:bottom w:val="single" w:sz="4" w:space="0" w:color="auto"/>
              <w:right w:val="nil"/>
            </w:tcBorders>
            <w:shd w:val="clear" w:color="auto" w:fill="F0FFF0"/>
            <w:tcMar>
              <w:top w:w="6" w:type="dxa"/>
              <w:left w:w="6" w:type="dxa"/>
              <w:bottom w:w="6" w:type="dxa"/>
              <w:right w:w="6" w:type="dxa"/>
            </w:tcMar>
            <w:vAlign w:val="center"/>
          </w:tcPr>
          <w:p w14:paraId="1C8D7CD8" w14:textId="77777777" w:rsidR="00020FD0" w:rsidRPr="00E90570" w:rsidRDefault="00020FD0" w:rsidP="00020FD0">
            <w:pPr>
              <w:jc w:val="center"/>
              <w:rPr>
                <w:sz w:val="8"/>
                <w:szCs w:val="8"/>
                <w:lang w:val="en-US"/>
              </w:rPr>
            </w:pPr>
          </w:p>
        </w:tc>
        <w:tc>
          <w:tcPr>
            <w:tcW w:w="437" w:type="pct"/>
            <w:gridSpan w:val="4"/>
            <w:tcBorders>
              <w:left w:val="nil"/>
              <w:bottom w:val="single" w:sz="4" w:space="0" w:color="auto"/>
            </w:tcBorders>
            <w:shd w:val="clear" w:color="auto" w:fill="F0FFF0"/>
            <w:tcMar>
              <w:top w:w="6" w:type="dxa"/>
              <w:left w:w="6" w:type="dxa"/>
              <w:bottom w:w="6" w:type="dxa"/>
              <w:right w:w="6" w:type="dxa"/>
            </w:tcMar>
            <w:vAlign w:val="center"/>
          </w:tcPr>
          <w:p w14:paraId="7AFB3492" w14:textId="77777777" w:rsidR="00020FD0" w:rsidRPr="00E90570" w:rsidRDefault="00020FD0" w:rsidP="00020FD0">
            <w:pPr>
              <w:jc w:val="center"/>
              <w:rPr>
                <w:sz w:val="8"/>
                <w:szCs w:val="8"/>
                <w:lang w:val="en-US"/>
              </w:rPr>
            </w:pPr>
          </w:p>
        </w:tc>
      </w:tr>
      <w:tr w:rsidR="00020FD0" w:rsidRPr="007D7A8D" w14:paraId="28A3FCF0" w14:textId="77777777" w:rsidTr="00C23CBE">
        <w:trPr>
          <w:trHeight w:val="257"/>
        </w:trPr>
        <w:tc>
          <w:tcPr>
            <w:tcW w:w="258" w:type="pct"/>
            <w:tcBorders>
              <w:top w:val="nil"/>
              <w:bottom w:val="nil"/>
              <w:right w:val="nil"/>
            </w:tcBorders>
            <w:shd w:val="clear" w:color="auto" w:fill="F0FFF0"/>
            <w:tcMar>
              <w:top w:w="6" w:type="dxa"/>
              <w:left w:w="6" w:type="dxa"/>
              <w:bottom w:w="6" w:type="dxa"/>
              <w:right w:w="6" w:type="dxa"/>
            </w:tcMar>
          </w:tcPr>
          <w:p w14:paraId="432E74C4"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684249EF" w14:textId="79791E75" w:rsidR="00357DEC" w:rsidRPr="007D7A8D" w:rsidRDefault="00080ACD" w:rsidP="00357DEC">
            <w:pPr>
              <w:tabs>
                <w:tab w:val="left" w:pos="6570"/>
              </w:tabs>
              <w:jc w:val="center"/>
              <w:rPr>
                <w:b/>
                <w:sz w:val="18"/>
                <w:szCs w:val="18"/>
              </w:rPr>
            </w:pPr>
            <w:r>
              <w:rPr>
                <w:b/>
                <w:sz w:val="18"/>
                <w:szCs w:val="18"/>
              </w:rPr>
              <w:t>g</w:t>
            </w:r>
            <w:r w:rsidR="00357DEC">
              <w:rPr>
                <w:b/>
                <w:sz w:val="18"/>
                <w:szCs w:val="18"/>
              </w:rPr>
              <w:t>.</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521B41A5" w14:textId="77777777" w:rsidR="00357DEC" w:rsidRPr="00957BC8" w:rsidRDefault="00357DEC" w:rsidP="00357DEC">
            <w:pPr>
              <w:tabs>
                <w:tab w:val="left" w:pos="6570"/>
              </w:tabs>
              <w:rPr>
                <w:color w:val="000000"/>
                <w:sz w:val="18"/>
                <w:szCs w:val="18"/>
              </w:rPr>
            </w:pPr>
            <w:r>
              <w:rPr>
                <w:color w:val="000000"/>
                <w:sz w:val="18"/>
                <w:szCs w:val="18"/>
              </w:rPr>
              <w:t>Water pollution control</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7AB23F63" w14:textId="017C4066" w:rsidR="00357DEC" w:rsidRPr="007D7A8D" w:rsidRDefault="00080ACD" w:rsidP="005A0544">
            <w:pPr>
              <w:tabs>
                <w:tab w:val="left" w:pos="6570"/>
              </w:tabs>
              <w:jc w:val="center"/>
              <w:rPr>
                <w:b/>
                <w:color w:val="000000"/>
                <w:sz w:val="18"/>
                <w:szCs w:val="18"/>
              </w:rPr>
            </w:pPr>
            <w:r>
              <w:rPr>
                <w:b/>
                <w:sz w:val="18"/>
                <w:szCs w:val="18"/>
              </w:rPr>
              <w:t>g</w:t>
            </w:r>
            <w:r w:rsidR="00357DEC">
              <w:rPr>
                <w:b/>
                <w:sz w:val="18"/>
                <w:szCs w:val="18"/>
              </w:rPr>
              <w:t>.</w:t>
            </w:r>
          </w:p>
        </w:tc>
        <w:tc>
          <w:tcPr>
            <w:tcW w:w="420" w:type="pct"/>
            <w:tcBorders>
              <w:top w:val="single" w:sz="4" w:space="0" w:color="auto"/>
              <w:left w:val="nil"/>
              <w:bottom w:val="single" w:sz="4" w:space="0" w:color="auto"/>
            </w:tcBorders>
            <w:shd w:val="clear" w:color="auto" w:fill="auto"/>
            <w:tcMar>
              <w:top w:w="6" w:type="dxa"/>
              <w:left w:w="6" w:type="dxa"/>
              <w:bottom w:w="6" w:type="dxa"/>
              <w:right w:w="6" w:type="dxa"/>
            </w:tcMar>
            <w:vAlign w:val="center"/>
          </w:tcPr>
          <w:p w14:paraId="2336C11D"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423" w:type="pct"/>
            <w:gridSpan w:val="2"/>
            <w:tcBorders>
              <w:top w:val="single" w:sz="4" w:space="0" w:color="auto"/>
              <w:bottom w:val="single" w:sz="4" w:space="0" w:color="auto"/>
            </w:tcBorders>
            <w:shd w:val="clear" w:color="auto" w:fill="auto"/>
            <w:tcMar>
              <w:top w:w="6" w:type="dxa"/>
              <w:left w:w="6" w:type="dxa"/>
              <w:bottom w:w="6" w:type="dxa"/>
              <w:right w:w="6" w:type="dxa"/>
            </w:tcMar>
            <w:vAlign w:val="center"/>
          </w:tcPr>
          <w:p w14:paraId="069B2AAA"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538" w:type="pct"/>
            <w:tcBorders>
              <w:top w:val="single" w:sz="4" w:space="0" w:color="auto"/>
              <w:bottom w:val="single" w:sz="4" w:space="0" w:color="auto"/>
            </w:tcBorders>
            <w:tcMar>
              <w:top w:w="6" w:type="dxa"/>
              <w:left w:w="6" w:type="dxa"/>
              <w:bottom w:w="6" w:type="dxa"/>
              <w:right w:w="6" w:type="dxa"/>
            </w:tcMar>
            <w:vAlign w:val="center"/>
          </w:tcPr>
          <w:p w14:paraId="09C066EC"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Borders>
              <w:top w:val="single" w:sz="4" w:space="0" w:color="auto"/>
              <w:bottom w:val="single" w:sz="4" w:space="0" w:color="auto"/>
            </w:tcBorders>
            <w:tcMar>
              <w:top w:w="6" w:type="dxa"/>
              <w:left w:w="6" w:type="dxa"/>
              <w:bottom w:w="6" w:type="dxa"/>
              <w:right w:w="6" w:type="dxa"/>
            </w:tcMar>
            <w:vAlign w:val="center"/>
          </w:tcPr>
          <w:p w14:paraId="353910D3"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tcBorders>
              <w:top w:val="single" w:sz="4" w:space="0" w:color="auto"/>
              <w:bottom w:val="single" w:sz="4" w:space="0" w:color="auto"/>
            </w:tcBorders>
            <w:shd w:val="clear" w:color="auto" w:fill="auto"/>
            <w:tcMar>
              <w:top w:w="6" w:type="dxa"/>
              <w:left w:w="6" w:type="dxa"/>
              <w:bottom w:w="6" w:type="dxa"/>
              <w:right w:w="6" w:type="dxa"/>
            </w:tcMar>
            <w:vAlign w:val="center"/>
          </w:tcPr>
          <w:p w14:paraId="6947451E"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473" w:type="pct"/>
            <w:tcBorders>
              <w:top w:val="single" w:sz="4" w:space="0" w:color="auto"/>
              <w:bottom w:val="single" w:sz="4" w:space="0" w:color="auto"/>
            </w:tcBorders>
            <w:shd w:val="clear" w:color="auto" w:fill="auto"/>
            <w:tcMar>
              <w:top w:w="6" w:type="dxa"/>
              <w:left w:w="6" w:type="dxa"/>
              <w:bottom w:w="6" w:type="dxa"/>
              <w:right w:w="6" w:type="dxa"/>
            </w:tcMar>
            <w:vAlign w:val="center"/>
          </w:tcPr>
          <w:p w14:paraId="6E338143"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437" w:type="pct"/>
            <w:gridSpan w:val="4"/>
            <w:tcBorders>
              <w:top w:val="single" w:sz="4" w:space="0" w:color="auto"/>
              <w:bottom w:val="single" w:sz="4" w:space="0" w:color="auto"/>
            </w:tcBorders>
            <w:shd w:val="clear" w:color="auto" w:fill="auto"/>
            <w:tcMar>
              <w:top w:w="6" w:type="dxa"/>
              <w:left w:w="6" w:type="dxa"/>
              <w:bottom w:w="6" w:type="dxa"/>
              <w:right w:w="6" w:type="dxa"/>
            </w:tcMar>
            <w:vAlign w:val="center"/>
          </w:tcPr>
          <w:p w14:paraId="48F2E0B9"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r>
      <w:tr w:rsidR="00020FD0" w:rsidRPr="007D7A8D" w14:paraId="3260EDE1" w14:textId="77777777" w:rsidTr="00C23CBE">
        <w:trPr>
          <w:trHeight w:val="239"/>
        </w:trPr>
        <w:tc>
          <w:tcPr>
            <w:tcW w:w="258" w:type="pct"/>
            <w:tcBorders>
              <w:top w:val="nil"/>
              <w:bottom w:val="nil"/>
              <w:right w:val="nil"/>
            </w:tcBorders>
            <w:shd w:val="clear" w:color="auto" w:fill="F0FFF0"/>
            <w:tcMar>
              <w:top w:w="6" w:type="dxa"/>
              <w:left w:w="6" w:type="dxa"/>
              <w:bottom w:w="6" w:type="dxa"/>
              <w:right w:w="6" w:type="dxa"/>
            </w:tcMar>
          </w:tcPr>
          <w:p w14:paraId="362B53F6"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3740D6DD" w14:textId="3692626B" w:rsidR="00357DEC" w:rsidRDefault="00080ACD" w:rsidP="00357DEC">
            <w:pPr>
              <w:tabs>
                <w:tab w:val="left" w:pos="6570"/>
              </w:tabs>
              <w:jc w:val="center"/>
              <w:rPr>
                <w:b/>
                <w:sz w:val="18"/>
                <w:szCs w:val="18"/>
              </w:rPr>
            </w:pPr>
            <w:r>
              <w:rPr>
                <w:b/>
                <w:sz w:val="18"/>
                <w:szCs w:val="18"/>
              </w:rPr>
              <w:t>h</w:t>
            </w:r>
            <w:r w:rsidR="00357DEC">
              <w:rPr>
                <w:b/>
                <w:sz w:val="18"/>
                <w:szCs w:val="18"/>
              </w:rPr>
              <w:t>.</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4D7FB599" w14:textId="77777777" w:rsidR="00357DEC" w:rsidDel="00DC3144" w:rsidRDefault="00357DEC" w:rsidP="00357DEC">
            <w:pPr>
              <w:tabs>
                <w:tab w:val="left" w:pos="6570"/>
              </w:tabs>
              <w:rPr>
                <w:color w:val="000000"/>
                <w:sz w:val="18"/>
                <w:szCs w:val="18"/>
              </w:rPr>
            </w:pPr>
            <w:r>
              <w:rPr>
                <w:color w:val="000000"/>
                <w:sz w:val="18"/>
                <w:szCs w:val="18"/>
              </w:rPr>
              <w:t>Water quality monitoring</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37669C34" w14:textId="1FE4F915" w:rsidR="00357DEC" w:rsidRPr="007D7A8D" w:rsidRDefault="00080ACD" w:rsidP="005A0544">
            <w:pPr>
              <w:tabs>
                <w:tab w:val="left" w:pos="6570"/>
              </w:tabs>
              <w:jc w:val="center"/>
              <w:rPr>
                <w:b/>
                <w:color w:val="000000"/>
                <w:sz w:val="18"/>
                <w:szCs w:val="18"/>
              </w:rPr>
            </w:pPr>
            <w:r>
              <w:rPr>
                <w:b/>
                <w:sz w:val="18"/>
                <w:szCs w:val="18"/>
              </w:rPr>
              <w:t>h</w:t>
            </w:r>
            <w:r w:rsidR="00357DEC">
              <w:rPr>
                <w:b/>
                <w:sz w:val="18"/>
                <w:szCs w:val="18"/>
              </w:rPr>
              <w:t>.</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768346C3"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253E98CF"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6D78FB50"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554E1C27"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309AFA2E"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447C93C6"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7A3DDD55"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r>
      <w:tr w:rsidR="00020FD0" w:rsidRPr="007D7A8D" w14:paraId="7A8345C6" w14:textId="77777777" w:rsidTr="00C23CBE">
        <w:trPr>
          <w:trHeight w:val="167"/>
        </w:trPr>
        <w:tc>
          <w:tcPr>
            <w:tcW w:w="258" w:type="pct"/>
            <w:tcBorders>
              <w:top w:val="nil"/>
              <w:bottom w:val="nil"/>
              <w:right w:val="nil"/>
            </w:tcBorders>
            <w:shd w:val="clear" w:color="auto" w:fill="F0FFF0"/>
            <w:tcMar>
              <w:top w:w="6" w:type="dxa"/>
              <w:left w:w="6" w:type="dxa"/>
              <w:bottom w:w="6" w:type="dxa"/>
              <w:right w:w="6" w:type="dxa"/>
            </w:tcMar>
          </w:tcPr>
          <w:p w14:paraId="4B92AF13"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555339AD" w14:textId="28D67CB6" w:rsidR="00357DEC" w:rsidRPr="007D7A8D" w:rsidRDefault="00080ACD" w:rsidP="00357DEC">
            <w:pPr>
              <w:tabs>
                <w:tab w:val="left" w:pos="6570"/>
              </w:tabs>
              <w:jc w:val="center"/>
              <w:rPr>
                <w:b/>
                <w:sz w:val="18"/>
                <w:szCs w:val="18"/>
              </w:rPr>
            </w:pPr>
            <w:r>
              <w:rPr>
                <w:b/>
                <w:sz w:val="18"/>
                <w:szCs w:val="18"/>
              </w:rPr>
              <w:t>i</w:t>
            </w:r>
            <w:r w:rsidR="00357DEC">
              <w:rPr>
                <w:b/>
                <w:sz w:val="18"/>
                <w:szCs w:val="18"/>
              </w:rPr>
              <w:t>.</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74D89084" w14:textId="77777777" w:rsidR="00357DEC" w:rsidRPr="00957BC8" w:rsidRDefault="00357DEC" w:rsidP="00357DEC">
            <w:pPr>
              <w:tabs>
                <w:tab w:val="left" w:pos="6570"/>
              </w:tabs>
              <w:rPr>
                <w:color w:val="000000"/>
                <w:sz w:val="18"/>
                <w:szCs w:val="18"/>
              </w:rPr>
            </w:pPr>
            <w:r>
              <w:rPr>
                <w:color w:val="000000"/>
                <w:sz w:val="18"/>
                <w:szCs w:val="18"/>
              </w:rPr>
              <w:t>Water rights/allocation</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332CFCA8" w14:textId="03BB6E64" w:rsidR="00357DEC" w:rsidRPr="007D7A8D" w:rsidRDefault="00080ACD" w:rsidP="005A0544">
            <w:pPr>
              <w:tabs>
                <w:tab w:val="left" w:pos="6570"/>
              </w:tabs>
              <w:jc w:val="center"/>
              <w:rPr>
                <w:b/>
                <w:color w:val="000000"/>
                <w:sz w:val="18"/>
                <w:szCs w:val="18"/>
              </w:rPr>
            </w:pPr>
            <w:r>
              <w:rPr>
                <w:b/>
                <w:sz w:val="18"/>
                <w:szCs w:val="18"/>
              </w:rPr>
              <w:t>i</w:t>
            </w:r>
            <w:r w:rsidR="00357DEC">
              <w:rPr>
                <w:b/>
                <w:sz w:val="18"/>
                <w:szCs w:val="18"/>
              </w:rPr>
              <w:t>.</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5FE597AA"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05F83E69"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1F7EF9F8"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65485EEE" w14:textId="77777777" w:rsidR="00357DEC" w:rsidRPr="007D7A8D" w:rsidRDefault="00357DEC" w:rsidP="00357DEC">
            <w:pPr>
              <w:jc w:val="center"/>
              <w:rPr>
                <w:rFonts w:ascii="Courier New" w:eastAsia="MS Gothic" w:hAnsi="Courier New" w:cs="Courier New"/>
                <w:sz w:val="20"/>
                <w:szCs w:val="20"/>
                <w:lang w:val="en-US"/>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246EC760"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48E36B77"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579E99E8" w14:textId="77777777" w:rsidR="00357DEC" w:rsidRDefault="00357DEC" w:rsidP="00357DEC">
            <w:pPr>
              <w:jc w:val="center"/>
              <w:rPr>
                <w:sz w:val="20"/>
                <w:szCs w:val="20"/>
                <w:lang w:val="en-US"/>
              </w:rPr>
            </w:pPr>
            <w:r w:rsidRPr="002617CC">
              <w:rPr>
                <w:rFonts w:ascii="Courier New" w:eastAsia="MS Gothic" w:hAnsi="Courier New" w:cs="Courier New"/>
                <w:sz w:val="18"/>
                <w:szCs w:val="18"/>
              </w:rPr>
              <w:t>☐</w:t>
            </w:r>
          </w:p>
        </w:tc>
      </w:tr>
      <w:tr w:rsidR="00020FD0" w:rsidRPr="002617CC" w14:paraId="060989D1"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1918BDBC"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65339210" w14:textId="477B23CA" w:rsidR="00357DEC" w:rsidRDefault="00080ACD" w:rsidP="00357DEC">
            <w:pPr>
              <w:tabs>
                <w:tab w:val="left" w:pos="6570"/>
              </w:tabs>
              <w:jc w:val="center"/>
              <w:rPr>
                <w:b/>
                <w:sz w:val="18"/>
                <w:szCs w:val="18"/>
              </w:rPr>
            </w:pPr>
            <w:r>
              <w:rPr>
                <w:b/>
                <w:sz w:val="18"/>
                <w:szCs w:val="18"/>
              </w:rPr>
              <w:t>j</w:t>
            </w:r>
            <w:r w:rsidR="00357DEC" w:rsidRPr="00E75276">
              <w:rPr>
                <w:b/>
                <w:sz w:val="18"/>
                <w:szCs w:val="18"/>
              </w:rPr>
              <w:t>.</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06775592" w14:textId="77777777" w:rsidR="00357DEC" w:rsidRDefault="00357DEC" w:rsidP="00357DEC">
            <w:pPr>
              <w:tabs>
                <w:tab w:val="left" w:pos="1494"/>
              </w:tabs>
              <w:rPr>
                <w:color w:val="000000"/>
                <w:sz w:val="18"/>
                <w:szCs w:val="18"/>
              </w:rPr>
            </w:pPr>
            <w:r>
              <w:rPr>
                <w:color w:val="000000"/>
                <w:sz w:val="18"/>
                <w:szCs w:val="18"/>
              </w:rPr>
              <w:t>Water resources planning and management</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2B1A68C7" w14:textId="511E1A01" w:rsidR="00357DEC" w:rsidRDefault="00080ACD" w:rsidP="005A0544">
            <w:pPr>
              <w:tabs>
                <w:tab w:val="left" w:pos="6570"/>
              </w:tabs>
              <w:jc w:val="center"/>
              <w:rPr>
                <w:b/>
                <w:color w:val="000000"/>
                <w:sz w:val="18"/>
                <w:szCs w:val="18"/>
              </w:rPr>
            </w:pPr>
            <w:r>
              <w:rPr>
                <w:b/>
                <w:sz w:val="18"/>
                <w:szCs w:val="18"/>
              </w:rPr>
              <w:t>j</w:t>
            </w:r>
            <w:r w:rsidR="00357DEC" w:rsidRPr="00E75276">
              <w:rPr>
                <w:b/>
                <w:sz w:val="18"/>
                <w:szCs w:val="18"/>
              </w:rPr>
              <w:t>.</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2F32709D"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3D16F41A"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349F64B6"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61E756BC"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02F7421E"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62B027E0"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1AF6B850"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r>
      <w:tr w:rsidR="00020FD0" w:rsidRPr="007D7A8D" w14:paraId="6D954CBA"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36F8C59B" w14:textId="77777777" w:rsidR="00357DEC" w:rsidRPr="007D7A8D" w:rsidRDefault="00357DEC"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00C1AB5F" w14:textId="5A18D5C5" w:rsidR="00357DEC" w:rsidRDefault="00080ACD" w:rsidP="00357DEC">
            <w:pPr>
              <w:tabs>
                <w:tab w:val="left" w:pos="6570"/>
              </w:tabs>
              <w:jc w:val="center"/>
              <w:rPr>
                <w:b/>
                <w:sz w:val="18"/>
                <w:szCs w:val="18"/>
              </w:rPr>
            </w:pPr>
            <w:r>
              <w:rPr>
                <w:b/>
                <w:sz w:val="18"/>
                <w:szCs w:val="18"/>
              </w:rPr>
              <w:t>k</w:t>
            </w:r>
            <w:r w:rsidR="00357DEC">
              <w:rPr>
                <w:b/>
                <w:sz w:val="18"/>
                <w:szCs w:val="18"/>
              </w:rPr>
              <w:t>.</w:t>
            </w:r>
          </w:p>
        </w:tc>
        <w:tc>
          <w:tcPr>
            <w:tcW w:w="1078" w:type="pct"/>
            <w:gridSpan w:val="3"/>
            <w:tcBorders>
              <w:top w:val="nil"/>
              <w:left w:val="nil"/>
              <w:bottom w:val="nil"/>
              <w:right w:val="single" w:sz="4" w:space="0" w:color="auto"/>
            </w:tcBorders>
            <w:shd w:val="clear" w:color="auto" w:fill="F0FFF0"/>
            <w:tcMar>
              <w:top w:w="6" w:type="dxa"/>
              <w:left w:w="6" w:type="dxa"/>
              <w:bottom w:w="6" w:type="dxa"/>
              <w:right w:w="6" w:type="dxa"/>
            </w:tcMar>
          </w:tcPr>
          <w:p w14:paraId="20D809BF" w14:textId="77777777" w:rsidR="00357DEC" w:rsidRDefault="00357DEC" w:rsidP="00357DEC">
            <w:pPr>
              <w:tabs>
                <w:tab w:val="left" w:pos="1494"/>
              </w:tabs>
              <w:rPr>
                <w:color w:val="000000"/>
                <w:sz w:val="18"/>
                <w:szCs w:val="18"/>
              </w:rPr>
            </w:pPr>
            <w:r>
              <w:rPr>
                <w:color w:val="000000"/>
                <w:sz w:val="18"/>
                <w:szCs w:val="18"/>
              </w:rPr>
              <w:t>Water-related environmental protection and restoration</w:t>
            </w:r>
          </w:p>
        </w:tc>
        <w:tc>
          <w:tcPr>
            <w:tcW w:w="194" w:type="pct"/>
            <w:tcBorders>
              <w:top w:val="single" w:sz="4" w:space="0" w:color="auto"/>
              <w:left w:val="single" w:sz="4" w:space="0" w:color="auto"/>
              <w:bottom w:val="single" w:sz="4" w:space="0" w:color="auto"/>
            </w:tcBorders>
            <w:shd w:val="clear" w:color="auto" w:fill="F0FFF0"/>
            <w:tcMar>
              <w:top w:w="6" w:type="dxa"/>
              <w:left w:w="6" w:type="dxa"/>
              <w:bottom w:w="6" w:type="dxa"/>
              <w:right w:w="6" w:type="dxa"/>
            </w:tcMar>
          </w:tcPr>
          <w:p w14:paraId="1AFA9AA3" w14:textId="78E759EA" w:rsidR="00357DEC" w:rsidRDefault="00080ACD" w:rsidP="005A0544">
            <w:pPr>
              <w:tabs>
                <w:tab w:val="left" w:pos="6570"/>
              </w:tabs>
              <w:jc w:val="center"/>
              <w:rPr>
                <w:b/>
                <w:color w:val="000000"/>
                <w:sz w:val="18"/>
                <w:szCs w:val="18"/>
              </w:rPr>
            </w:pPr>
            <w:r>
              <w:rPr>
                <w:b/>
                <w:sz w:val="18"/>
                <w:szCs w:val="18"/>
              </w:rPr>
              <w:t>k</w:t>
            </w:r>
            <w:r w:rsidR="00357DEC">
              <w:rPr>
                <w:b/>
                <w:sz w:val="18"/>
                <w:szCs w:val="18"/>
              </w:rPr>
              <w:t>.</w:t>
            </w:r>
          </w:p>
        </w:tc>
        <w:tc>
          <w:tcPr>
            <w:tcW w:w="420" w:type="pct"/>
            <w:tcBorders>
              <w:left w:val="nil"/>
              <w:bottom w:val="single" w:sz="4" w:space="0" w:color="auto"/>
            </w:tcBorders>
            <w:shd w:val="clear" w:color="auto" w:fill="auto"/>
            <w:tcMar>
              <w:top w:w="6" w:type="dxa"/>
              <w:left w:w="6" w:type="dxa"/>
              <w:bottom w:w="6" w:type="dxa"/>
              <w:right w:w="6" w:type="dxa"/>
            </w:tcMar>
            <w:vAlign w:val="center"/>
          </w:tcPr>
          <w:p w14:paraId="1B0B31AD"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23" w:type="pct"/>
            <w:gridSpan w:val="2"/>
            <w:tcBorders>
              <w:bottom w:val="single" w:sz="4" w:space="0" w:color="auto"/>
            </w:tcBorders>
            <w:shd w:val="clear" w:color="auto" w:fill="auto"/>
            <w:tcMar>
              <w:top w:w="6" w:type="dxa"/>
              <w:left w:w="6" w:type="dxa"/>
              <w:bottom w:w="6" w:type="dxa"/>
              <w:right w:w="6" w:type="dxa"/>
            </w:tcMar>
            <w:vAlign w:val="center"/>
          </w:tcPr>
          <w:p w14:paraId="177D7C80"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538" w:type="pct"/>
            <w:tcBorders>
              <w:bottom w:val="single" w:sz="4" w:space="0" w:color="auto"/>
            </w:tcBorders>
            <w:tcMar>
              <w:top w:w="6" w:type="dxa"/>
              <w:left w:w="6" w:type="dxa"/>
              <w:bottom w:w="6" w:type="dxa"/>
              <w:right w:w="6" w:type="dxa"/>
            </w:tcMar>
            <w:vAlign w:val="center"/>
          </w:tcPr>
          <w:p w14:paraId="441DF0A3"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540" w:type="pct"/>
            <w:gridSpan w:val="2"/>
            <w:tcBorders>
              <w:bottom w:val="single" w:sz="4" w:space="0" w:color="auto"/>
            </w:tcBorders>
            <w:tcMar>
              <w:top w:w="6" w:type="dxa"/>
              <w:left w:w="6" w:type="dxa"/>
              <w:bottom w:w="6" w:type="dxa"/>
              <w:right w:w="6" w:type="dxa"/>
            </w:tcMar>
            <w:vAlign w:val="center"/>
          </w:tcPr>
          <w:p w14:paraId="4BA56CE7"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74" w:type="pct"/>
            <w:gridSpan w:val="2"/>
            <w:tcBorders>
              <w:bottom w:val="single" w:sz="4" w:space="0" w:color="auto"/>
            </w:tcBorders>
            <w:shd w:val="clear" w:color="auto" w:fill="auto"/>
            <w:tcMar>
              <w:top w:w="6" w:type="dxa"/>
              <w:left w:w="6" w:type="dxa"/>
              <w:bottom w:w="6" w:type="dxa"/>
              <w:right w:w="6" w:type="dxa"/>
            </w:tcMar>
            <w:vAlign w:val="center"/>
          </w:tcPr>
          <w:p w14:paraId="244FA752"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73" w:type="pct"/>
            <w:tcBorders>
              <w:bottom w:val="single" w:sz="4" w:space="0" w:color="auto"/>
            </w:tcBorders>
            <w:shd w:val="clear" w:color="auto" w:fill="auto"/>
            <w:tcMar>
              <w:top w:w="6" w:type="dxa"/>
              <w:left w:w="6" w:type="dxa"/>
              <w:bottom w:w="6" w:type="dxa"/>
              <w:right w:w="6" w:type="dxa"/>
            </w:tcMar>
            <w:vAlign w:val="center"/>
          </w:tcPr>
          <w:p w14:paraId="1ED2C09E"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c>
          <w:tcPr>
            <w:tcW w:w="437" w:type="pct"/>
            <w:gridSpan w:val="4"/>
            <w:tcBorders>
              <w:bottom w:val="single" w:sz="4" w:space="0" w:color="auto"/>
            </w:tcBorders>
            <w:shd w:val="clear" w:color="auto" w:fill="auto"/>
            <w:tcMar>
              <w:top w:w="6" w:type="dxa"/>
              <w:left w:w="6" w:type="dxa"/>
              <w:bottom w:w="6" w:type="dxa"/>
              <w:right w:w="6" w:type="dxa"/>
            </w:tcMar>
            <w:vAlign w:val="center"/>
          </w:tcPr>
          <w:p w14:paraId="16344059" w14:textId="77777777" w:rsidR="00357DEC" w:rsidRPr="002617CC" w:rsidRDefault="00357DEC" w:rsidP="00357DEC">
            <w:pPr>
              <w:jc w:val="center"/>
              <w:rPr>
                <w:rFonts w:ascii="Courier New" w:eastAsia="MS Gothic" w:hAnsi="Courier New" w:cs="Courier New"/>
                <w:sz w:val="18"/>
                <w:szCs w:val="18"/>
              </w:rPr>
            </w:pPr>
            <w:r w:rsidRPr="002617CC">
              <w:rPr>
                <w:rFonts w:ascii="Courier New" w:eastAsia="MS Gothic" w:hAnsi="Courier New" w:cs="Courier New"/>
                <w:sz w:val="18"/>
                <w:szCs w:val="18"/>
              </w:rPr>
              <w:t>☐</w:t>
            </w:r>
          </w:p>
        </w:tc>
      </w:tr>
      <w:tr w:rsidR="00A909FA" w:rsidRPr="007D7A8D" w14:paraId="220F12FB" w14:textId="77777777" w:rsidTr="00C23CBE">
        <w:trPr>
          <w:trHeight w:val="257"/>
        </w:trPr>
        <w:tc>
          <w:tcPr>
            <w:tcW w:w="258" w:type="pct"/>
            <w:tcBorders>
              <w:top w:val="nil"/>
              <w:bottom w:val="nil"/>
              <w:right w:val="nil"/>
            </w:tcBorders>
            <w:shd w:val="clear" w:color="auto" w:fill="F0FFF0"/>
            <w:tcMar>
              <w:top w:w="6" w:type="dxa"/>
              <w:left w:w="6" w:type="dxa"/>
              <w:bottom w:w="6" w:type="dxa"/>
              <w:right w:w="6" w:type="dxa"/>
            </w:tcMar>
          </w:tcPr>
          <w:p w14:paraId="13AD76D5" w14:textId="77777777" w:rsidR="00A909FA" w:rsidRPr="007D7A8D" w:rsidRDefault="00A909FA"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00B47537" w14:textId="77777777" w:rsidR="00A909FA" w:rsidRDefault="00A909FA" w:rsidP="00357DEC">
            <w:pPr>
              <w:tabs>
                <w:tab w:val="left" w:pos="6570"/>
              </w:tabs>
              <w:jc w:val="center"/>
              <w:rPr>
                <w:b/>
                <w:sz w:val="18"/>
                <w:szCs w:val="18"/>
              </w:rPr>
            </w:pPr>
          </w:p>
        </w:tc>
        <w:tc>
          <w:tcPr>
            <w:tcW w:w="4578" w:type="pct"/>
            <w:gridSpan w:val="17"/>
            <w:tcBorders>
              <w:top w:val="nil"/>
              <w:left w:val="nil"/>
              <w:bottom w:val="nil"/>
              <w:right w:val="single" w:sz="4" w:space="0" w:color="auto"/>
            </w:tcBorders>
            <w:shd w:val="clear" w:color="auto" w:fill="F0FFF0"/>
            <w:tcMar>
              <w:top w:w="6" w:type="dxa"/>
              <w:left w:w="6" w:type="dxa"/>
              <w:bottom w:w="6" w:type="dxa"/>
              <w:right w:w="6" w:type="dxa"/>
            </w:tcMar>
          </w:tcPr>
          <w:p w14:paraId="26017C6C" w14:textId="77777777" w:rsidR="00A909FA" w:rsidRPr="007D7A8D" w:rsidRDefault="00A909FA" w:rsidP="00357DEC">
            <w:pPr>
              <w:tabs>
                <w:tab w:val="left" w:pos="6570"/>
              </w:tabs>
              <w:rPr>
                <w:rFonts w:ascii="Courier New" w:eastAsia="MS Gothic" w:hAnsi="Courier New" w:cs="Courier New"/>
                <w:sz w:val="20"/>
                <w:szCs w:val="20"/>
                <w:lang w:val="en-US"/>
              </w:rPr>
            </w:pPr>
          </w:p>
        </w:tc>
      </w:tr>
      <w:tr w:rsidR="00A909FA" w:rsidRPr="007D7A8D" w14:paraId="641B724C" w14:textId="77777777" w:rsidTr="00C23CBE">
        <w:trPr>
          <w:trHeight w:val="79"/>
        </w:trPr>
        <w:tc>
          <w:tcPr>
            <w:tcW w:w="258" w:type="pct"/>
            <w:tcBorders>
              <w:top w:val="nil"/>
              <w:bottom w:val="nil"/>
              <w:right w:val="nil"/>
            </w:tcBorders>
            <w:shd w:val="clear" w:color="auto" w:fill="F0FFF0"/>
            <w:tcMar>
              <w:top w:w="6" w:type="dxa"/>
              <w:left w:w="6" w:type="dxa"/>
              <w:bottom w:w="6" w:type="dxa"/>
              <w:right w:w="6" w:type="dxa"/>
            </w:tcMar>
          </w:tcPr>
          <w:p w14:paraId="3757DAB3" w14:textId="77777777" w:rsidR="00A909FA" w:rsidRPr="007D7A8D" w:rsidRDefault="00A909FA"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406DC701" w14:textId="05CDDB29" w:rsidR="00A909FA" w:rsidRPr="00E75276" w:rsidRDefault="00080ACD" w:rsidP="00357DEC">
            <w:pPr>
              <w:tabs>
                <w:tab w:val="left" w:pos="6570"/>
              </w:tabs>
              <w:jc w:val="center"/>
              <w:rPr>
                <w:b/>
                <w:sz w:val="18"/>
                <w:szCs w:val="18"/>
              </w:rPr>
            </w:pPr>
            <w:r>
              <w:rPr>
                <w:b/>
                <w:sz w:val="18"/>
                <w:szCs w:val="18"/>
              </w:rPr>
              <w:t>l</w:t>
            </w:r>
            <w:r w:rsidR="00A909FA" w:rsidRPr="00E75276">
              <w:rPr>
                <w:b/>
                <w:sz w:val="18"/>
                <w:szCs w:val="18"/>
              </w:rPr>
              <w:t>.</w:t>
            </w:r>
          </w:p>
        </w:tc>
        <w:tc>
          <w:tcPr>
            <w:tcW w:w="4464" w:type="pct"/>
            <w:gridSpan w:val="16"/>
            <w:tcBorders>
              <w:top w:val="nil"/>
              <w:left w:val="nil"/>
              <w:bottom w:val="single" w:sz="4" w:space="0" w:color="auto"/>
              <w:right w:val="nil"/>
            </w:tcBorders>
            <w:shd w:val="clear" w:color="auto" w:fill="F0FFF0"/>
            <w:tcMar>
              <w:top w:w="6" w:type="dxa"/>
              <w:left w:w="6" w:type="dxa"/>
              <w:bottom w:w="6" w:type="dxa"/>
              <w:right w:w="6" w:type="dxa"/>
            </w:tcMar>
          </w:tcPr>
          <w:p w14:paraId="4E78358C" w14:textId="14CC8D8E" w:rsidR="00A909FA" w:rsidRPr="007D7A8D" w:rsidRDefault="00A909FA" w:rsidP="003961C6">
            <w:pPr>
              <w:rPr>
                <w:rFonts w:ascii="Courier New" w:eastAsia="MS Gothic" w:hAnsi="Courier New" w:cs="Courier New"/>
                <w:sz w:val="20"/>
                <w:szCs w:val="20"/>
                <w:lang w:val="en-US"/>
              </w:rPr>
            </w:pPr>
            <w:r>
              <w:rPr>
                <w:color w:val="000000"/>
                <w:sz w:val="18"/>
                <w:szCs w:val="18"/>
              </w:rPr>
              <w:t xml:space="preserve">If procedures </w:t>
            </w:r>
            <w:r w:rsidR="001F7DC9">
              <w:rPr>
                <w:color w:val="000000"/>
                <w:sz w:val="18"/>
                <w:szCs w:val="18"/>
              </w:rPr>
              <w:t xml:space="preserve">are </w:t>
            </w:r>
            <w:r>
              <w:rPr>
                <w:color w:val="000000"/>
                <w:sz w:val="18"/>
                <w:szCs w:val="18"/>
              </w:rPr>
              <w:t>defined in policy or law, p</w:t>
            </w:r>
            <w:r w:rsidRPr="00E75276">
              <w:rPr>
                <w:color w:val="000000"/>
                <w:sz w:val="18"/>
                <w:szCs w:val="18"/>
              </w:rPr>
              <w:t>lease</w:t>
            </w:r>
            <w:r>
              <w:rPr>
                <w:color w:val="000000"/>
                <w:sz w:val="18"/>
                <w:szCs w:val="18"/>
              </w:rPr>
              <w:t xml:space="preserve"> </w:t>
            </w:r>
            <w:r w:rsidR="001F7DC9">
              <w:rPr>
                <w:color w:val="000000"/>
                <w:sz w:val="18"/>
                <w:szCs w:val="18"/>
              </w:rPr>
              <w:t xml:space="preserve">provide </w:t>
            </w:r>
            <w:r>
              <w:rPr>
                <w:color w:val="000000"/>
                <w:sz w:val="18"/>
                <w:szCs w:val="18"/>
              </w:rPr>
              <w:t>details of laws and/or policy</w:t>
            </w:r>
            <w:r w:rsidR="00EF678D">
              <w:rPr>
                <w:color w:val="000000"/>
                <w:sz w:val="18"/>
                <w:szCs w:val="18"/>
              </w:rPr>
              <w:t>.</w:t>
            </w:r>
            <w:r>
              <w:rPr>
                <w:color w:val="000000"/>
                <w:sz w:val="18"/>
                <w:szCs w:val="18"/>
              </w:rPr>
              <w:t xml:space="preserve"> </w:t>
            </w:r>
          </w:p>
        </w:tc>
        <w:tc>
          <w:tcPr>
            <w:tcW w:w="114" w:type="pct"/>
            <w:tcBorders>
              <w:top w:val="nil"/>
              <w:left w:val="nil"/>
              <w:bottom w:val="nil"/>
              <w:right w:val="single" w:sz="4" w:space="0" w:color="auto"/>
            </w:tcBorders>
            <w:shd w:val="clear" w:color="auto" w:fill="F0FFF0"/>
            <w:tcMar>
              <w:top w:w="6" w:type="dxa"/>
              <w:left w:w="6" w:type="dxa"/>
              <w:bottom w:w="6" w:type="dxa"/>
              <w:right w:w="6" w:type="dxa"/>
            </w:tcMar>
            <w:vAlign w:val="center"/>
          </w:tcPr>
          <w:p w14:paraId="74AB20EF" w14:textId="77777777" w:rsidR="00A909FA" w:rsidRPr="007D7A8D" w:rsidRDefault="00A909FA" w:rsidP="00357DEC">
            <w:pPr>
              <w:jc w:val="center"/>
              <w:rPr>
                <w:rFonts w:ascii="Courier New" w:eastAsia="MS Gothic" w:hAnsi="Courier New" w:cs="Courier New"/>
                <w:sz w:val="20"/>
                <w:szCs w:val="20"/>
                <w:lang w:val="en-US"/>
              </w:rPr>
            </w:pPr>
          </w:p>
        </w:tc>
      </w:tr>
      <w:tr w:rsidR="00A909FA" w:rsidRPr="007D7A8D" w14:paraId="1A540DD8" w14:textId="77777777" w:rsidTr="00C23CBE">
        <w:trPr>
          <w:trHeight w:val="553"/>
        </w:trPr>
        <w:tc>
          <w:tcPr>
            <w:tcW w:w="258" w:type="pct"/>
            <w:tcBorders>
              <w:top w:val="nil"/>
              <w:bottom w:val="nil"/>
              <w:right w:val="nil"/>
            </w:tcBorders>
            <w:shd w:val="clear" w:color="auto" w:fill="F0FFF0"/>
            <w:tcMar>
              <w:top w:w="6" w:type="dxa"/>
              <w:left w:w="6" w:type="dxa"/>
              <w:bottom w:w="6" w:type="dxa"/>
              <w:right w:w="6" w:type="dxa"/>
            </w:tcMar>
          </w:tcPr>
          <w:p w14:paraId="0BFCC905" w14:textId="77777777" w:rsidR="00A909FA" w:rsidRPr="007D7A8D" w:rsidRDefault="00A909FA" w:rsidP="00357DEC">
            <w:pPr>
              <w:tabs>
                <w:tab w:val="left" w:pos="6570"/>
              </w:tabs>
              <w:rPr>
                <w:sz w:val="18"/>
                <w:szCs w:val="18"/>
              </w:rPr>
            </w:pPr>
          </w:p>
        </w:tc>
        <w:tc>
          <w:tcPr>
            <w:tcW w:w="164" w:type="pct"/>
            <w:tcBorders>
              <w:top w:val="nil"/>
              <w:left w:val="nil"/>
              <w:bottom w:val="nil"/>
              <w:right w:val="single" w:sz="4" w:space="0" w:color="auto"/>
            </w:tcBorders>
            <w:shd w:val="clear" w:color="auto" w:fill="F0FFF0"/>
            <w:tcMar>
              <w:top w:w="6" w:type="dxa"/>
              <w:left w:w="6" w:type="dxa"/>
              <w:bottom w:w="6" w:type="dxa"/>
              <w:right w:w="6" w:type="dxa"/>
            </w:tcMar>
          </w:tcPr>
          <w:p w14:paraId="7BB87E82" w14:textId="77777777" w:rsidR="00A909FA" w:rsidRDefault="00A909FA" w:rsidP="00357DEC">
            <w:pPr>
              <w:tabs>
                <w:tab w:val="left" w:pos="6570"/>
              </w:tabs>
              <w:jc w:val="center"/>
              <w:rPr>
                <w:b/>
                <w:sz w:val="18"/>
                <w:szCs w:val="18"/>
              </w:rPr>
            </w:pPr>
          </w:p>
        </w:tc>
        <w:tc>
          <w:tcPr>
            <w:tcW w:w="4464" w:type="pct"/>
            <w:gridSpan w:val="16"/>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14:paraId="6FDA3C2E" w14:textId="77777777" w:rsidR="00A909FA" w:rsidRPr="007D7A8D" w:rsidRDefault="00A909FA" w:rsidP="00357DEC">
            <w:pPr>
              <w:tabs>
                <w:tab w:val="left" w:pos="883"/>
              </w:tabs>
              <w:rPr>
                <w:rFonts w:ascii="Courier New" w:eastAsia="MS Gothic" w:hAnsi="Courier New" w:cs="Courier New"/>
                <w:sz w:val="20"/>
                <w:szCs w:val="20"/>
                <w:lang w:val="en-US"/>
              </w:rPr>
            </w:pPr>
            <w:r>
              <w:rPr>
                <w:rFonts w:ascii="Courier New" w:eastAsia="MS Gothic" w:hAnsi="Courier New" w:cs="Courier New"/>
                <w:sz w:val="20"/>
                <w:szCs w:val="20"/>
                <w:lang w:val="en-US"/>
              </w:rPr>
              <w:tab/>
            </w:r>
          </w:p>
        </w:tc>
        <w:tc>
          <w:tcPr>
            <w:tcW w:w="114" w:type="pct"/>
            <w:tcBorders>
              <w:top w:val="nil"/>
              <w:left w:val="single" w:sz="4" w:space="0" w:color="auto"/>
              <w:bottom w:val="nil"/>
              <w:right w:val="single" w:sz="4" w:space="0" w:color="auto"/>
            </w:tcBorders>
            <w:shd w:val="clear" w:color="auto" w:fill="F0FFF0"/>
            <w:tcMar>
              <w:top w:w="6" w:type="dxa"/>
              <w:left w:w="6" w:type="dxa"/>
              <w:bottom w:w="6" w:type="dxa"/>
              <w:right w:w="6" w:type="dxa"/>
            </w:tcMar>
            <w:vAlign w:val="center"/>
          </w:tcPr>
          <w:p w14:paraId="2243B3C3" w14:textId="77777777" w:rsidR="00A909FA" w:rsidRPr="007D7A8D" w:rsidRDefault="00A909FA" w:rsidP="00357DEC">
            <w:pPr>
              <w:jc w:val="center"/>
              <w:rPr>
                <w:rFonts w:ascii="Courier New" w:eastAsia="MS Gothic" w:hAnsi="Courier New" w:cs="Courier New"/>
                <w:sz w:val="20"/>
                <w:szCs w:val="20"/>
                <w:lang w:val="en-US"/>
              </w:rPr>
            </w:pPr>
          </w:p>
        </w:tc>
      </w:tr>
      <w:tr w:rsidR="00A909FA" w:rsidRPr="007D7A8D" w14:paraId="733A37DF" w14:textId="77777777" w:rsidTr="00C23CBE">
        <w:trPr>
          <w:trHeight w:val="161"/>
        </w:trPr>
        <w:tc>
          <w:tcPr>
            <w:tcW w:w="258" w:type="pct"/>
            <w:tcBorders>
              <w:top w:val="nil"/>
              <w:bottom w:val="nil"/>
              <w:right w:val="nil"/>
            </w:tcBorders>
            <w:shd w:val="clear" w:color="auto" w:fill="F0FFF0"/>
            <w:tcMar>
              <w:top w:w="6" w:type="dxa"/>
              <w:left w:w="6" w:type="dxa"/>
              <w:bottom w:w="6" w:type="dxa"/>
              <w:right w:w="6" w:type="dxa"/>
            </w:tcMar>
          </w:tcPr>
          <w:p w14:paraId="25A3CE51" w14:textId="77777777" w:rsidR="00A909FA" w:rsidRPr="007D7A8D" w:rsidRDefault="00A909FA"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182ED1C5" w14:textId="77777777" w:rsidR="00A909FA" w:rsidRDefault="00A909FA" w:rsidP="00357DEC">
            <w:pPr>
              <w:tabs>
                <w:tab w:val="left" w:pos="6570"/>
              </w:tabs>
              <w:jc w:val="center"/>
              <w:rPr>
                <w:b/>
                <w:sz w:val="18"/>
                <w:szCs w:val="18"/>
              </w:rPr>
            </w:pPr>
          </w:p>
        </w:tc>
        <w:tc>
          <w:tcPr>
            <w:tcW w:w="4464" w:type="pct"/>
            <w:gridSpan w:val="16"/>
            <w:tcBorders>
              <w:top w:val="single" w:sz="4" w:space="0" w:color="auto"/>
              <w:left w:val="nil"/>
              <w:bottom w:val="nil"/>
              <w:right w:val="nil"/>
            </w:tcBorders>
            <w:shd w:val="clear" w:color="auto" w:fill="F0FFF0"/>
            <w:tcMar>
              <w:top w:w="6" w:type="dxa"/>
              <w:left w:w="6" w:type="dxa"/>
              <w:bottom w:w="6" w:type="dxa"/>
              <w:right w:w="6" w:type="dxa"/>
            </w:tcMar>
          </w:tcPr>
          <w:p w14:paraId="57322BF6" w14:textId="77777777" w:rsidR="00A909FA" w:rsidRDefault="00A909FA" w:rsidP="00357DEC">
            <w:pPr>
              <w:rPr>
                <w:color w:val="000000"/>
                <w:sz w:val="18"/>
                <w:szCs w:val="18"/>
              </w:rPr>
            </w:pPr>
          </w:p>
        </w:tc>
        <w:tc>
          <w:tcPr>
            <w:tcW w:w="114" w:type="pct"/>
            <w:tcBorders>
              <w:top w:val="nil"/>
              <w:left w:val="nil"/>
              <w:bottom w:val="nil"/>
              <w:right w:val="single" w:sz="4" w:space="0" w:color="auto"/>
            </w:tcBorders>
            <w:shd w:val="clear" w:color="auto" w:fill="F0FFF0"/>
            <w:tcMar>
              <w:top w:w="6" w:type="dxa"/>
              <w:left w:w="6" w:type="dxa"/>
              <w:bottom w:w="6" w:type="dxa"/>
              <w:right w:w="6" w:type="dxa"/>
            </w:tcMar>
            <w:vAlign w:val="center"/>
          </w:tcPr>
          <w:p w14:paraId="3ACD5B74" w14:textId="77777777" w:rsidR="00A909FA" w:rsidRPr="007D7A8D" w:rsidRDefault="00A909FA" w:rsidP="00357DEC">
            <w:pPr>
              <w:jc w:val="center"/>
              <w:rPr>
                <w:rFonts w:ascii="Courier New" w:eastAsia="MS Gothic" w:hAnsi="Courier New" w:cs="Courier New"/>
                <w:sz w:val="20"/>
                <w:szCs w:val="20"/>
                <w:lang w:val="en-US"/>
              </w:rPr>
            </w:pPr>
          </w:p>
        </w:tc>
      </w:tr>
      <w:tr w:rsidR="00A909FA" w:rsidRPr="007D7A8D" w14:paraId="706D5E6F" w14:textId="77777777" w:rsidTr="00C23CBE">
        <w:trPr>
          <w:trHeight w:val="331"/>
        </w:trPr>
        <w:tc>
          <w:tcPr>
            <w:tcW w:w="258" w:type="pct"/>
            <w:tcBorders>
              <w:top w:val="nil"/>
              <w:bottom w:val="nil"/>
              <w:right w:val="nil"/>
            </w:tcBorders>
            <w:shd w:val="clear" w:color="auto" w:fill="F0FFF0"/>
            <w:tcMar>
              <w:top w:w="6" w:type="dxa"/>
              <w:left w:w="6" w:type="dxa"/>
              <w:bottom w:w="6" w:type="dxa"/>
              <w:right w:w="6" w:type="dxa"/>
            </w:tcMar>
          </w:tcPr>
          <w:p w14:paraId="1B7E51D6" w14:textId="77777777" w:rsidR="00A909FA" w:rsidRPr="007D7A8D" w:rsidRDefault="00A909FA" w:rsidP="00357DEC">
            <w:pPr>
              <w:tabs>
                <w:tab w:val="left" w:pos="6570"/>
              </w:tabs>
              <w:rPr>
                <w:sz w:val="18"/>
                <w:szCs w:val="18"/>
              </w:rPr>
            </w:pPr>
          </w:p>
        </w:tc>
        <w:tc>
          <w:tcPr>
            <w:tcW w:w="164" w:type="pct"/>
            <w:tcBorders>
              <w:top w:val="nil"/>
              <w:left w:val="nil"/>
              <w:bottom w:val="nil"/>
              <w:right w:val="nil"/>
            </w:tcBorders>
            <w:shd w:val="clear" w:color="auto" w:fill="F0FFF0"/>
            <w:tcMar>
              <w:top w:w="6" w:type="dxa"/>
              <w:left w:w="6" w:type="dxa"/>
              <w:bottom w:w="6" w:type="dxa"/>
              <w:right w:w="6" w:type="dxa"/>
            </w:tcMar>
          </w:tcPr>
          <w:p w14:paraId="581640E7" w14:textId="455D5949" w:rsidR="00A909FA" w:rsidRPr="00E75276" w:rsidRDefault="00080ACD" w:rsidP="00357DEC">
            <w:pPr>
              <w:tabs>
                <w:tab w:val="left" w:pos="6570"/>
              </w:tabs>
              <w:jc w:val="center"/>
              <w:rPr>
                <w:b/>
                <w:sz w:val="18"/>
                <w:szCs w:val="18"/>
              </w:rPr>
            </w:pPr>
            <w:r>
              <w:rPr>
                <w:b/>
                <w:bCs/>
                <w:sz w:val="18"/>
                <w:szCs w:val="18"/>
              </w:rPr>
              <w:t>m</w:t>
            </w:r>
            <w:r w:rsidR="00A909FA" w:rsidRPr="00AA7098">
              <w:rPr>
                <w:b/>
                <w:bCs/>
                <w:sz w:val="18"/>
                <w:szCs w:val="18"/>
              </w:rPr>
              <w:t>.</w:t>
            </w:r>
          </w:p>
        </w:tc>
        <w:tc>
          <w:tcPr>
            <w:tcW w:w="4464" w:type="pct"/>
            <w:gridSpan w:val="16"/>
            <w:tcBorders>
              <w:top w:val="nil"/>
              <w:left w:val="nil"/>
              <w:bottom w:val="single" w:sz="4" w:space="0" w:color="auto"/>
              <w:right w:val="nil"/>
            </w:tcBorders>
            <w:shd w:val="clear" w:color="auto" w:fill="F0FFF0"/>
            <w:tcMar>
              <w:top w:w="6" w:type="dxa"/>
              <w:left w:w="6" w:type="dxa"/>
              <w:bottom w:w="6" w:type="dxa"/>
              <w:right w:w="6" w:type="dxa"/>
            </w:tcMar>
          </w:tcPr>
          <w:p w14:paraId="68C4C6AA" w14:textId="5AE25500" w:rsidR="00A909FA" w:rsidRPr="007D7A8D" w:rsidRDefault="00A909FA" w:rsidP="00357DEC">
            <w:pPr>
              <w:rPr>
                <w:rFonts w:ascii="Courier New" w:eastAsia="MS Gothic" w:hAnsi="Courier New" w:cs="Courier New"/>
                <w:sz w:val="20"/>
                <w:szCs w:val="20"/>
                <w:lang w:val="en-US"/>
              </w:rPr>
            </w:pPr>
            <w:r>
              <w:rPr>
                <w:color w:val="000000"/>
                <w:sz w:val="18"/>
                <w:szCs w:val="18"/>
              </w:rPr>
              <w:t xml:space="preserve">If procedures </w:t>
            </w:r>
            <w:r w:rsidR="00096085">
              <w:rPr>
                <w:color w:val="000000"/>
                <w:sz w:val="18"/>
                <w:szCs w:val="18"/>
              </w:rPr>
              <w:t xml:space="preserve">are </w:t>
            </w:r>
            <w:r>
              <w:rPr>
                <w:color w:val="000000"/>
                <w:sz w:val="18"/>
                <w:szCs w:val="18"/>
              </w:rPr>
              <w:t>defined in policy or law, p</w:t>
            </w:r>
            <w:r w:rsidRPr="00E75276">
              <w:rPr>
                <w:color w:val="000000"/>
                <w:sz w:val="18"/>
                <w:szCs w:val="18"/>
              </w:rPr>
              <w:t>lease</w:t>
            </w:r>
            <w:r>
              <w:rPr>
                <w:color w:val="000000"/>
                <w:sz w:val="18"/>
                <w:szCs w:val="18"/>
              </w:rPr>
              <w:t xml:space="preserve"> indicate how participation is defined OR please provide a description of the most common form of user participation.</w:t>
            </w:r>
          </w:p>
        </w:tc>
        <w:tc>
          <w:tcPr>
            <w:tcW w:w="114" w:type="pct"/>
            <w:tcBorders>
              <w:top w:val="nil"/>
              <w:left w:val="nil"/>
              <w:bottom w:val="nil"/>
              <w:right w:val="single" w:sz="4" w:space="0" w:color="auto"/>
            </w:tcBorders>
            <w:shd w:val="clear" w:color="auto" w:fill="F0FFF0"/>
            <w:tcMar>
              <w:top w:w="6" w:type="dxa"/>
              <w:left w:w="6" w:type="dxa"/>
              <w:bottom w:w="6" w:type="dxa"/>
              <w:right w:w="6" w:type="dxa"/>
            </w:tcMar>
            <w:vAlign w:val="center"/>
          </w:tcPr>
          <w:p w14:paraId="60066569" w14:textId="77777777" w:rsidR="00A909FA" w:rsidRPr="007D7A8D" w:rsidRDefault="00A909FA" w:rsidP="00357DEC">
            <w:pPr>
              <w:jc w:val="center"/>
              <w:rPr>
                <w:rFonts w:ascii="Courier New" w:eastAsia="MS Gothic" w:hAnsi="Courier New" w:cs="Courier New"/>
                <w:sz w:val="20"/>
                <w:szCs w:val="20"/>
                <w:lang w:val="en-US"/>
              </w:rPr>
            </w:pPr>
          </w:p>
        </w:tc>
      </w:tr>
      <w:tr w:rsidR="00A909FA" w:rsidRPr="007D7A8D" w14:paraId="7643DA38" w14:textId="77777777" w:rsidTr="00C23CBE">
        <w:trPr>
          <w:trHeight w:val="553"/>
        </w:trPr>
        <w:tc>
          <w:tcPr>
            <w:tcW w:w="258" w:type="pct"/>
            <w:tcBorders>
              <w:top w:val="nil"/>
              <w:bottom w:val="nil"/>
              <w:right w:val="nil"/>
            </w:tcBorders>
            <w:shd w:val="clear" w:color="auto" w:fill="F0FFF0"/>
            <w:tcMar>
              <w:top w:w="6" w:type="dxa"/>
              <w:left w:w="6" w:type="dxa"/>
              <w:bottom w:w="6" w:type="dxa"/>
              <w:right w:w="6" w:type="dxa"/>
            </w:tcMar>
          </w:tcPr>
          <w:p w14:paraId="2ECCBABE" w14:textId="77777777" w:rsidR="00A909FA" w:rsidRPr="007D7A8D" w:rsidRDefault="00A909FA" w:rsidP="00357DEC">
            <w:pPr>
              <w:tabs>
                <w:tab w:val="left" w:pos="6570"/>
              </w:tabs>
              <w:rPr>
                <w:sz w:val="18"/>
                <w:szCs w:val="18"/>
              </w:rPr>
            </w:pPr>
          </w:p>
        </w:tc>
        <w:tc>
          <w:tcPr>
            <w:tcW w:w="164" w:type="pct"/>
            <w:tcBorders>
              <w:top w:val="nil"/>
              <w:left w:val="nil"/>
              <w:bottom w:val="nil"/>
              <w:right w:val="single" w:sz="4" w:space="0" w:color="auto"/>
            </w:tcBorders>
            <w:shd w:val="clear" w:color="auto" w:fill="F0FFF0"/>
            <w:tcMar>
              <w:top w:w="6" w:type="dxa"/>
              <w:left w:w="6" w:type="dxa"/>
              <w:bottom w:w="6" w:type="dxa"/>
              <w:right w:w="6" w:type="dxa"/>
            </w:tcMar>
          </w:tcPr>
          <w:p w14:paraId="7F24CC95" w14:textId="77777777" w:rsidR="00A909FA" w:rsidRDefault="00A909FA" w:rsidP="00357DEC">
            <w:pPr>
              <w:tabs>
                <w:tab w:val="left" w:pos="6570"/>
              </w:tabs>
              <w:jc w:val="right"/>
              <w:rPr>
                <w:b/>
                <w:sz w:val="18"/>
                <w:szCs w:val="18"/>
              </w:rPr>
            </w:pPr>
          </w:p>
        </w:tc>
        <w:tc>
          <w:tcPr>
            <w:tcW w:w="4464" w:type="pct"/>
            <w:gridSpan w:val="16"/>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14:paraId="41C96DDC" w14:textId="77777777" w:rsidR="00A909FA" w:rsidRPr="007D7A8D" w:rsidRDefault="00A909FA" w:rsidP="00357DEC">
            <w:pPr>
              <w:jc w:val="center"/>
              <w:rPr>
                <w:rFonts w:ascii="Courier New" w:eastAsia="MS Gothic" w:hAnsi="Courier New" w:cs="Courier New"/>
                <w:sz w:val="20"/>
                <w:szCs w:val="20"/>
                <w:lang w:val="en-US"/>
              </w:rPr>
            </w:pPr>
          </w:p>
        </w:tc>
        <w:tc>
          <w:tcPr>
            <w:tcW w:w="114" w:type="pct"/>
            <w:tcBorders>
              <w:top w:val="nil"/>
              <w:left w:val="single" w:sz="4" w:space="0" w:color="auto"/>
              <w:bottom w:val="nil"/>
              <w:right w:val="single" w:sz="4" w:space="0" w:color="auto"/>
            </w:tcBorders>
            <w:shd w:val="clear" w:color="auto" w:fill="F0FFF0"/>
            <w:tcMar>
              <w:top w:w="6" w:type="dxa"/>
              <w:left w:w="6" w:type="dxa"/>
              <w:bottom w:w="6" w:type="dxa"/>
              <w:right w:w="6" w:type="dxa"/>
            </w:tcMar>
            <w:vAlign w:val="center"/>
          </w:tcPr>
          <w:p w14:paraId="678862D1" w14:textId="77777777" w:rsidR="00A909FA" w:rsidRPr="007D7A8D" w:rsidRDefault="00A909FA" w:rsidP="00357DEC">
            <w:pPr>
              <w:jc w:val="center"/>
              <w:rPr>
                <w:rFonts w:ascii="Courier New" w:eastAsia="MS Gothic" w:hAnsi="Courier New" w:cs="Courier New"/>
                <w:sz w:val="20"/>
                <w:szCs w:val="20"/>
                <w:lang w:val="en-US"/>
              </w:rPr>
            </w:pPr>
          </w:p>
        </w:tc>
      </w:tr>
      <w:tr w:rsidR="00A909FA" w:rsidRPr="007D7A8D" w14:paraId="06E7A51F" w14:textId="77777777" w:rsidTr="00C23CBE">
        <w:tc>
          <w:tcPr>
            <w:tcW w:w="258" w:type="pct"/>
            <w:tcBorders>
              <w:top w:val="nil"/>
              <w:bottom w:val="nil"/>
              <w:right w:val="nil"/>
            </w:tcBorders>
            <w:shd w:val="clear" w:color="auto" w:fill="F0FFF0"/>
            <w:tcMar>
              <w:top w:w="6" w:type="dxa"/>
              <w:left w:w="6" w:type="dxa"/>
              <w:bottom w:w="6" w:type="dxa"/>
              <w:right w:w="6" w:type="dxa"/>
            </w:tcMar>
          </w:tcPr>
          <w:p w14:paraId="24177E92"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345F73FE" w14:textId="77777777" w:rsidR="00A909FA" w:rsidRPr="007D7A8D" w:rsidRDefault="00A909FA" w:rsidP="00357DEC">
            <w:pPr>
              <w:tabs>
                <w:tab w:val="left" w:pos="6570"/>
              </w:tabs>
              <w:jc w:val="center"/>
              <w:rPr>
                <w:sz w:val="18"/>
                <w:szCs w:val="18"/>
              </w:rPr>
            </w:pPr>
          </w:p>
        </w:tc>
        <w:tc>
          <w:tcPr>
            <w:tcW w:w="1068" w:type="pct"/>
            <w:gridSpan w:val="2"/>
            <w:tcBorders>
              <w:top w:val="nil"/>
              <w:left w:val="nil"/>
              <w:bottom w:val="nil"/>
              <w:right w:val="nil"/>
            </w:tcBorders>
            <w:shd w:val="clear" w:color="auto" w:fill="F0FFF0"/>
            <w:tcMar>
              <w:top w:w="6" w:type="dxa"/>
              <w:left w:w="6" w:type="dxa"/>
              <w:bottom w:w="6" w:type="dxa"/>
              <w:right w:w="6" w:type="dxa"/>
            </w:tcMar>
          </w:tcPr>
          <w:p w14:paraId="4CF19FA7" w14:textId="77777777" w:rsidR="00A909FA" w:rsidRPr="007D7A8D" w:rsidRDefault="00A909FA" w:rsidP="00357DEC">
            <w:pPr>
              <w:tabs>
                <w:tab w:val="left" w:pos="6570"/>
              </w:tabs>
              <w:rPr>
                <w:sz w:val="18"/>
                <w:szCs w:val="18"/>
              </w:rPr>
            </w:pPr>
          </w:p>
        </w:tc>
        <w:tc>
          <w:tcPr>
            <w:tcW w:w="3510" w:type="pct"/>
            <w:gridSpan w:val="15"/>
            <w:tcBorders>
              <w:top w:val="nil"/>
              <w:left w:val="nil"/>
              <w:bottom w:val="nil"/>
            </w:tcBorders>
            <w:shd w:val="clear" w:color="auto" w:fill="F0FFF0"/>
            <w:tcMar>
              <w:top w:w="6" w:type="dxa"/>
              <w:left w:w="6" w:type="dxa"/>
              <w:bottom w:w="6" w:type="dxa"/>
              <w:right w:w="6" w:type="dxa"/>
            </w:tcMar>
          </w:tcPr>
          <w:p w14:paraId="6C86B556" w14:textId="77777777" w:rsidR="00A909FA" w:rsidRPr="007D7A8D" w:rsidRDefault="00A909FA" w:rsidP="00357DEC">
            <w:pPr>
              <w:tabs>
                <w:tab w:val="left" w:pos="6570"/>
              </w:tabs>
              <w:rPr>
                <w:sz w:val="18"/>
                <w:szCs w:val="18"/>
              </w:rPr>
            </w:pPr>
          </w:p>
        </w:tc>
      </w:tr>
      <w:tr w:rsidR="00A909FA" w:rsidRPr="007D7A8D" w14:paraId="29830017" w14:textId="77777777" w:rsidTr="00C23CBE">
        <w:tc>
          <w:tcPr>
            <w:tcW w:w="258" w:type="pct"/>
            <w:tcBorders>
              <w:top w:val="nil"/>
              <w:bottom w:val="nil"/>
              <w:right w:val="nil"/>
            </w:tcBorders>
            <w:shd w:val="clear" w:color="auto" w:fill="F0FFF0"/>
            <w:tcMar>
              <w:top w:w="6" w:type="dxa"/>
              <w:left w:w="6" w:type="dxa"/>
              <w:bottom w:w="6" w:type="dxa"/>
              <w:right w:w="6" w:type="dxa"/>
            </w:tcMar>
          </w:tcPr>
          <w:p w14:paraId="7FB659EB" w14:textId="77777777" w:rsidR="00A909FA" w:rsidRPr="00AA7098" w:rsidRDefault="00A909FA" w:rsidP="00357DEC">
            <w:pPr>
              <w:tabs>
                <w:tab w:val="left" w:pos="6570"/>
              </w:tabs>
              <w:jc w:val="center"/>
              <w:rPr>
                <w:b/>
                <w:bCs/>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11A48D67" w14:textId="29371180" w:rsidR="00A909FA" w:rsidRPr="00AA7098" w:rsidRDefault="00080ACD" w:rsidP="00357DEC">
            <w:pPr>
              <w:tabs>
                <w:tab w:val="left" w:pos="6570"/>
              </w:tabs>
              <w:jc w:val="center"/>
              <w:rPr>
                <w:b/>
                <w:bCs/>
                <w:sz w:val="18"/>
                <w:szCs w:val="18"/>
              </w:rPr>
            </w:pPr>
            <w:r>
              <w:rPr>
                <w:b/>
                <w:bCs/>
                <w:sz w:val="18"/>
                <w:szCs w:val="18"/>
              </w:rPr>
              <w:t>n</w:t>
            </w:r>
            <w:r w:rsidR="00A909FA">
              <w:rPr>
                <w:b/>
                <w:bCs/>
                <w:sz w:val="18"/>
                <w:szCs w:val="18"/>
              </w:rPr>
              <w:t>.</w:t>
            </w:r>
          </w:p>
        </w:tc>
        <w:tc>
          <w:tcPr>
            <w:tcW w:w="4578" w:type="pct"/>
            <w:gridSpan w:val="17"/>
            <w:tcBorders>
              <w:top w:val="nil"/>
              <w:left w:val="nil"/>
              <w:bottom w:val="nil"/>
            </w:tcBorders>
            <w:shd w:val="clear" w:color="auto" w:fill="F0FFF0"/>
            <w:tcMar>
              <w:top w:w="6" w:type="dxa"/>
              <w:left w:w="6" w:type="dxa"/>
              <w:bottom w:w="6" w:type="dxa"/>
              <w:right w:w="6" w:type="dxa"/>
            </w:tcMar>
          </w:tcPr>
          <w:p w14:paraId="70D153A6" w14:textId="77777777" w:rsidR="00A909FA" w:rsidRPr="007D7A8D" w:rsidRDefault="00A909FA" w:rsidP="00357DEC">
            <w:pPr>
              <w:tabs>
                <w:tab w:val="left" w:pos="6570"/>
              </w:tabs>
              <w:rPr>
                <w:sz w:val="18"/>
                <w:szCs w:val="18"/>
              </w:rPr>
            </w:pPr>
            <w:r>
              <w:rPr>
                <w:sz w:val="18"/>
                <w:szCs w:val="18"/>
              </w:rPr>
              <w:t>If data are available from the local administrative unit level, please provide the following information:</w:t>
            </w:r>
          </w:p>
        </w:tc>
      </w:tr>
      <w:tr w:rsidR="00A909FA" w:rsidRPr="007D7A8D" w14:paraId="21FD809F" w14:textId="77777777" w:rsidTr="00C23CBE">
        <w:tc>
          <w:tcPr>
            <w:tcW w:w="258" w:type="pct"/>
            <w:tcBorders>
              <w:top w:val="nil"/>
              <w:bottom w:val="nil"/>
              <w:right w:val="nil"/>
            </w:tcBorders>
            <w:shd w:val="clear" w:color="auto" w:fill="F0FFF0"/>
            <w:tcMar>
              <w:top w:w="6" w:type="dxa"/>
              <w:left w:w="6" w:type="dxa"/>
              <w:bottom w:w="6" w:type="dxa"/>
              <w:right w:w="6" w:type="dxa"/>
            </w:tcMar>
          </w:tcPr>
          <w:p w14:paraId="21A744B4"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290378C5"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053CED12" w14:textId="065F309E" w:rsidR="00A909FA" w:rsidRPr="007D7A8D" w:rsidRDefault="00096085" w:rsidP="00357DEC">
            <w:pPr>
              <w:tabs>
                <w:tab w:val="left" w:pos="6570"/>
              </w:tabs>
              <w:jc w:val="center"/>
              <w:rPr>
                <w:sz w:val="18"/>
                <w:szCs w:val="18"/>
              </w:rPr>
            </w:pPr>
            <w:r>
              <w:rPr>
                <w:sz w:val="18"/>
                <w:szCs w:val="18"/>
              </w:rPr>
              <w:t>i</w:t>
            </w:r>
            <w:r w:rsidR="00A909FA">
              <w:rPr>
                <w:sz w:val="18"/>
                <w:szCs w:val="18"/>
              </w:rPr>
              <w:t>.</w:t>
            </w:r>
          </w:p>
        </w:tc>
        <w:tc>
          <w:tcPr>
            <w:tcW w:w="4466" w:type="pct"/>
            <w:gridSpan w:val="16"/>
            <w:tcBorders>
              <w:top w:val="nil"/>
              <w:left w:val="nil"/>
              <w:bottom w:val="nil"/>
            </w:tcBorders>
            <w:shd w:val="clear" w:color="auto" w:fill="F0FFF0"/>
            <w:tcMar>
              <w:top w:w="6" w:type="dxa"/>
              <w:left w:w="6" w:type="dxa"/>
              <w:bottom w:w="6" w:type="dxa"/>
              <w:right w:w="6" w:type="dxa"/>
            </w:tcMar>
          </w:tcPr>
          <w:p w14:paraId="0D5F744E" w14:textId="77777777" w:rsidR="00A909FA" w:rsidRPr="007D7A8D" w:rsidRDefault="00A909FA" w:rsidP="00357DEC">
            <w:pPr>
              <w:tabs>
                <w:tab w:val="left" w:pos="6570"/>
              </w:tabs>
              <w:rPr>
                <w:sz w:val="18"/>
                <w:szCs w:val="18"/>
              </w:rPr>
            </w:pPr>
            <w:r>
              <w:rPr>
                <w:sz w:val="18"/>
                <w:szCs w:val="18"/>
              </w:rPr>
              <w:t>Type and total number of local administrative units</w:t>
            </w:r>
            <w:r>
              <w:rPr>
                <w:rStyle w:val="FootnoteReference"/>
                <w:sz w:val="18"/>
                <w:szCs w:val="18"/>
              </w:rPr>
              <w:footnoteReference w:id="25"/>
            </w:r>
            <w:r>
              <w:rPr>
                <w:sz w:val="18"/>
                <w:szCs w:val="18"/>
              </w:rPr>
              <w:t xml:space="preserve"> in country</w:t>
            </w:r>
          </w:p>
        </w:tc>
      </w:tr>
      <w:tr w:rsidR="00A909FA" w:rsidRPr="007D7A8D" w14:paraId="72C4A8EC" w14:textId="77777777" w:rsidTr="00853862">
        <w:trPr>
          <w:trHeight w:hRule="exact" w:val="283"/>
        </w:trPr>
        <w:tc>
          <w:tcPr>
            <w:tcW w:w="258" w:type="pct"/>
            <w:tcBorders>
              <w:top w:val="nil"/>
              <w:bottom w:val="nil"/>
              <w:right w:val="nil"/>
            </w:tcBorders>
            <w:shd w:val="clear" w:color="auto" w:fill="F0FFF0"/>
            <w:tcMar>
              <w:top w:w="6" w:type="dxa"/>
              <w:left w:w="6" w:type="dxa"/>
              <w:bottom w:w="6" w:type="dxa"/>
              <w:right w:w="6" w:type="dxa"/>
            </w:tcMar>
          </w:tcPr>
          <w:p w14:paraId="153C14A7"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3CF109AF"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060D4F33" w14:textId="77777777" w:rsidR="00A909FA" w:rsidRDefault="00A909FA" w:rsidP="00357DEC">
            <w:pPr>
              <w:tabs>
                <w:tab w:val="left" w:pos="6570"/>
              </w:tabs>
              <w:jc w:val="center"/>
              <w:rPr>
                <w:sz w:val="18"/>
                <w:szCs w:val="18"/>
              </w:rPr>
            </w:pPr>
          </w:p>
        </w:tc>
        <w:tc>
          <w:tcPr>
            <w:tcW w:w="1971" w:type="pct"/>
            <w:gridSpan w:val="5"/>
            <w:tcBorders>
              <w:top w:val="nil"/>
              <w:left w:val="nil"/>
              <w:bottom w:val="nil"/>
              <w:right w:val="single" w:sz="4" w:space="0" w:color="auto"/>
            </w:tcBorders>
            <w:shd w:val="clear" w:color="auto" w:fill="F0FFF0"/>
            <w:tcMar>
              <w:top w:w="6" w:type="dxa"/>
              <w:left w:w="6" w:type="dxa"/>
              <w:bottom w:w="6" w:type="dxa"/>
              <w:right w:w="6" w:type="dxa"/>
            </w:tcMar>
          </w:tcPr>
          <w:p w14:paraId="47A41C16" w14:textId="2FB53F8C" w:rsidR="00A909FA" w:rsidRDefault="00A909FA" w:rsidP="00357DEC">
            <w:pPr>
              <w:tabs>
                <w:tab w:val="left" w:pos="6570"/>
              </w:tabs>
              <w:ind w:left="565"/>
              <w:rPr>
                <w:sz w:val="18"/>
                <w:szCs w:val="18"/>
              </w:rPr>
            </w:pPr>
            <w:r>
              <w:rPr>
                <w:sz w:val="18"/>
                <w:szCs w:val="18"/>
              </w:rPr>
              <w:t>Type (e.g. municipality, sub-district, commune)</w:t>
            </w:r>
            <w:r w:rsidR="00096085">
              <w:rPr>
                <w:sz w:val="18"/>
                <w:szCs w:val="18"/>
              </w:rPr>
              <w:t>:</w:t>
            </w:r>
          </w:p>
        </w:tc>
        <w:tc>
          <w:tcPr>
            <w:tcW w:w="696" w:type="pct"/>
            <w:gridSpan w:val="3"/>
            <w:tcBorders>
              <w:top w:val="single" w:sz="4" w:space="0" w:color="auto"/>
              <w:left w:val="single" w:sz="4" w:space="0" w:color="auto"/>
              <w:bottom w:val="single" w:sz="4" w:space="0" w:color="auto"/>
              <w:right w:val="single" w:sz="4" w:space="0" w:color="auto"/>
            </w:tcBorders>
            <w:shd w:val="clear" w:color="auto" w:fill="auto"/>
          </w:tcPr>
          <w:p w14:paraId="7DD6598C" w14:textId="77777777" w:rsidR="00A909FA" w:rsidRDefault="00A909FA" w:rsidP="00357DEC">
            <w:pPr>
              <w:tabs>
                <w:tab w:val="left" w:pos="6570"/>
              </w:tabs>
              <w:rPr>
                <w:sz w:val="18"/>
                <w:szCs w:val="18"/>
              </w:rPr>
            </w:pPr>
          </w:p>
        </w:tc>
        <w:tc>
          <w:tcPr>
            <w:tcW w:w="1799" w:type="pct"/>
            <w:gridSpan w:val="8"/>
            <w:tcBorders>
              <w:top w:val="nil"/>
              <w:left w:val="single" w:sz="4" w:space="0" w:color="auto"/>
              <w:bottom w:val="nil"/>
            </w:tcBorders>
            <w:shd w:val="clear" w:color="auto" w:fill="F0FFF0"/>
          </w:tcPr>
          <w:p w14:paraId="23363CBB" w14:textId="77777777" w:rsidR="00A909FA" w:rsidRDefault="00A909FA" w:rsidP="00357DEC">
            <w:pPr>
              <w:tabs>
                <w:tab w:val="left" w:pos="6570"/>
              </w:tabs>
              <w:rPr>
                <w:sz w:val="18"/>
                <w:szCs w:val="18"/>
              </w:rPr>
            </w:pPr>
          </w:p>
        </w:tc>
      </w:tr>
      <w:tr w:rsidR="00A909FA" w:rsidRPr="007D7A8D" w14:paraId="70618AF0" w14:textId="77777777" w:rsidTr="00853862">
        <w:trPr>
          <w:trHeight w:hRule="exact" w:val="90"/>
        </w:trPr>
        <w:tc>
          <w:tcPr>
            <w:tcW w:w="258" w:type="pct"/>
            <w:tcBorders>
              <w:top w:val="nil"/>
              <w:bottom w:val="nil"/>
              <w:right w:val="nil"/>
            </w:tcBorders>
            <w:shd w:val="clear" w:color="auto" w:fill="F0FFF0"/>
            <w:tcMar>
              <w:top w:w="6" w:type="dxa"/>
              <w:left w:w="6" w:type="dxa"/>
              <w:bottom w:w="6" w:type="dxa"/>
              <w:right w:w="6" w:type="dxa"/>
            </w:tcMar>
          </w:tcPr>
          <w:p w14:paraId="7D916183"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4D56E17D"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19155ED7" w14:textId="77777777" w:rsidR="00A909FA" w:rsidRDefault="00A909FA" w:rsidP="00357DEC">
            <w:pPr>
              <w:tabs>
                <w:tab w:val="left" w:pos="6570"/>
              </w:tabs>
              <w:jc w:val="center"/>
              <w:rPr>
                <w:sz w:val="18"/>
                <w:szCs w:val="18"/>
              </w:rPr>
            </w:pPr>
          </w:p>
        </w:tc>
        <w:tc>
          <w:tcPr>
            <w:tcW w:w="1971" w:type="pct"/>
            <w:gridSpan w:val="5"/>
            <w:tcBorders>
              <w:top w:val="nil"/>
              <w:left w:val="nil"/>
              <w:bottom w:val="nil"/>
              <w:right w:val="nil"/>
            </w:tcBorders>
            <w:shd w:val="clear" w:color="auto" w:fill="F0FFF0"/>
            <w:tcMar>
              <w:top w:w="6" w:type="dxa"/>
              <w:left w:w="6" w:type="dxa"/>
              <w:bottom w:w="6" w:type="dxa"/>
              <w:right w:w="6" w:type="dxa"/>
            </w:tcMar>
          </w:tcPr>
          <w:p w14:paraId="63E41D31" w14:textId="77777777" w:rsidR="00A909FA" w:rsidRDefault="00A909FA" w:rsidP="00357DEC">
            <w:pPr>
              <w:tabs>
                <w:tab w:val="left" w:pos="6570"/>
              </w:tabs>
              <w:ind w:left="565"/>
              <w:rPr>
                <w:sz w:val="18"/>
                <w:szCs w:val="18"/>
              </w:rPr>
            </w:pPr>
          </w:p>
        </w:tc>
        <w:tc>
          <w:tcPr>
            <w:tcW w:w="696" w:type="pct"/>
            <w:gridSpan w:val="3"/>
            <w:tcBorders>
              <w:top w:val="single" w:sz="4" w:space="0" w:color="auto"/>
              <w:left w:val="nil"/>
              <w:bottom w:val="single" w:sz="4" w:space="0" w:color="auto"/>
              <w:right w:val="nil"/>
            </w:tcBorders>
            <w:shd w:val="clear" w:color="auto" w:fill="F0FFF0"/>
          </w:tcPr>
          <w:p w14:paraId="4140DEC1" w14:textId="77777777" w:rsidR="00A909FA" w:rsidRDefault="00A909FA" w:rsidP="00357DEC">
            <w:pPr>
              <w:tabs>
                <w:tab w:val="left" w:pos="6570"/>
              </w:tabs>
              <w:rPr>
                <w:sz w:val="18"/>
                <w:szCs w:val="18"/>
              </w:rPr>
            </w:pPr>
          </w:p>
        </w:tc>
        <w:tc>
          <w:tcPr>
            <w:tcW w:w="1799" w:type="pct"/>
            <w:gridSpan w:val="8"/>
            <w:tcBorders>
              <w:top w:val="nil"/>
              <w:left w:val="nil"/>
              <w:bottom w:val="nil"/>
            </w:tcBorders>
            <w:shd w:val="clear" w:color="auto" w:fill="F0FFF0"/>
          </w:tcPr>
          <w:p w14:paraId="70AE78EA" w14:textId="77777777" w:rsidR="00A909FA" w:rsidRDefault="00A909FA" w:rsidP="00357DEC">
            <w:pPr>
              <w:tabs>
                <w:tab w:val="left" w:pos="6570"/>
              </w:tabs>
              <w:rPr>
                <w:sz w:val="18"/>
                <w:szCs w:val="18"/>
              </w:rPr>
            </w:pPr>
          </w:p>
        </w:tc>
      </w:tr>
      <w:tr w:rsidR="00A909FA" w:rsidRPr="007D7A8D" w14:paraId="44E8D6F6" w14:textId="77777777" w:rsidTr="00853862">
        <w:trPr>
          <w:trHeight w:val="245"/>
        </w:trPr>
        <w:tc>
          <w:tcPr>
            <w:tcW w:w="258" w:type="pct"/>
            <w:tcBorders>
              <w:top w:val="nil"/>
              <w:bottom w:val="nil"/>
              <w:right w:val="nil"/>
            </w:tcBorders>
            <w:shd w:val="clear" w:color="auto" w:fill="F0FFF0"/>
            <w:tcMar>
              <w:top w:w="6" w:type="dxa"/>
              <w:left w:w="6" w:type="dxa"/>
              <w:bottom w:w="6" w:type="dxa"/>
              <w:right w:w="6" w:type="dxa"/>
            </w:tcMar>
          </w:tcPr>
          <w:p w14:paraId="691C029C"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729D0A63"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0DA47180" w14:textId="77777777" w:rsidR="00A909FA" w:rsidRDefault="00A909FA" w:rsidP="00357DEC">
            <w:pPr>
              <w:tabs>
                <w:tab w:val="left" w:pos="6570"/>
              </w:tabs>
              <w:jc w:val="center"/>
              <w:rPr>
                <w:sz w:val="18"/>
                <w:szCs w:val="18"/>
              </w:rPr>
            </w:pPr>
          </w:p>
        </w:tc>
        <w:tc>
          <w:tcPr>
            <w:tcW w:w="1971" w:type="pct"/>
            <w:gridSpan w:val="5"/>
            <w:tcBorders>
              <w:top w:val="nil"/>
              <w:left w:val="nil"/>
              <w:bottom w:val="nil"/>
              <w:right w:val="single" w:sz="4" w:space="0" w:color="auto"/>
            </w:tcBorders>
            <w:shd w:val="clear" w:color="auto" w:fill="F0FFF0"/>
            <w:tcMar>
              <w:top w:w="6" w:type="dxa"/>
              <w:left w:w="6" w:type="dxa"/>
              <w:bottom w:w="6" w:type="dxa"/>
              <w:right w:w="6" w:type="dxa"/>
            </w:tcMar>
          </w:tcPr>
          <w:p w14:paraId="78A306CD" w14:textId="708B5BB3" w:rsidR="00A909FA" w:rsidRDefault="00A909FA" w:rsidP="00357DEC">
            <w:pPr>
              <w:tabs>
                <w:tab w:val="left" w:pos="6570"/>
              </w:tabs>
              <w:ind w:left="565"/>
              <w:rPr>
                <w:sz w:val="18"/>
                <w:szCs w:val="18"/>
              </w:rPr>
            </w:pPr>
            <w:r>
              <w:rPr>
                <w:sz w:val="18"/>
                <w:szCs w:val="18"/>
              </w:rPr>
              <w:t>Total number</w:t>
            </w:r>
            <w:r w:rsidR="00096085">
              <w:rPr>
                <w:sz w:val="18"/>
                <w:szCs w:val="18"/>
              </w:rPr>
              <w:t>:</w:t>
            </w:r>
          </w:p>
        </w:tc>
        <w:tc>
          <w:tcPr>
            <w:tcW w:w="696" w:type="pct"/>
            <w:gridSpan w:val="3"/>
            <w:tcBorders>
              <w:top w:val="single" w:sz="4" w:space="0" w:color="auto"/>
              <w:left w:val="single" w:sz="4" w:space="0" w:color="auto"/>
              <w:bottom w:val="single" w:sz="4" w:space="0" w:color="auto"/>
              <w:right w:val="single" w:sz="4" w:space="0" w:color="auto"/>
            </w:tcBorders>
            <w:shd w:val="clear" w:color="auto" w:fill="auto"/>
          </w:tcPr>
          <w:p w14:paraId="2148D55E" w14:textId="77777777" w:rsidR="00A909FA" w:rsidRDefault="00A909FA" w:rsidP="00357DEC">
            <w:pPr>
              <w:tabs>
                <w:tab w:val="left" w:pos="6570"/>
              </w:tabs>
              <w:rPr>
                <w:sz w:val="18"/>
                <w:szCs w:val="18"/>
              </w:rPr>
            </w:pPr>
          </w:p>
        </w:tc>
        <w:tc>
          <w:tcPr>
            <w:tcW w:w="1799" w:type="pct"/>
            <w:gridSpan w:val="8"/>
            <w:tcBorders>
              <w:top w:val="nil"/>
              <w:left w:val="single" w:sz="4" w:space="0" w:color="auto"/>
              <w:bottom w:val="nil"/>
            </w:tcBorders>
            <w:shd w:val="clear" w:color="auto" w:fill="F0FFF0"/>
          </w:tcPr>
          <w:p w14:paraId="022E4A66" w14:textId="77777777" w:rsidR="00A909FA" w:rsidRDefault="00A909FA" w:rsidP="00357DEC">
            <w:pPr>
              <w:tabs>
                <w:tab w:val="left" w:pos="6570"/>
              </w:tabs>
              <w:rPr>
                <w:sz w:val="18"/>
                <w:szCs w:val="18"/>
              </w:rPr>
            </w:pPr>
          </w:p>
        </w:tc>
      </w:tr>
      <w:tr w:rsidR="00A909FA" w:rsidRPr="007D7A8D" w14:paraId="1F29699C" w14:textId="77777777" w:rsidTr="00C23CBE">
        <w:trPr>
          <w:trHeight w:hRule="exact" w:val="90"/>
        </w:trPr>
        <w:tc>
          <w:tcPr>
            <w:tcW w:w="258" w:type="pct"/>
            <w:tcBorders>
              <w:top w:val="nil"/>
              <w:bottom w:val="nil"/>
              <w:right w:val="nil"/>
            </w:tcBorders>
            <w:shd w:val="clear" w:color="auto" w:fill="F0FFF0"/>
            <w:tcMar>
              <w:top w:w="6" w:type="dxa"/>
              <w:left w:w="6" w:type="dxa"/>
              <w:bottom w:w="6" w:type="dxa"/>
              <w:right w:w="6" w:type="dxa"/>
            </w:tcMar>
          </w:tcPr>
          <w:p w14:paraId="338B8625"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0AA5FDB4"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1D02A814" w14:textId="77777777" w:rsidR="00A909FA" w:rsidRDefault="00A909FA" w:rsidP="00357DEC">
            <w:pPr>
              <w:tabs>
                <w:tab w:val="left" w:pos="6570"/>
              </w:tabs>
              <w:jc w:val="center"/>
              <w:rPr>
                <w:sz w:val="18"/>
                <w:szCs w:val="18"/>
              </w:rPr>
            </w:pPr>
          </w:p>
        </w:tc>
        <w:tc>
          <w:tcPr>
            <w:tcW w:w="3266" w:type="pct"/>
            <w:gridSpan w:val="10"/>
            <w:tcBorders>
              <w:top w:val="nil"/>
              <w:left w:val="nil"/>
              <w:bottom w:val="nil"/>
              <w:right w:val="nil"/>
            </w:tcBorders>
            <w:shd w:val="clear" w:color="auto" w:fill="F0FFF0"/>
            <w:tcMar>
              <w:top w:w="6" w:type="dxa"/>
              <w:left w:w="6" w:type="dxa"/>
              <w:bottom w:w="6" w:type="dxa"/>
              <w:right w:w="6" w:type="dxa"/>
            </w:tcMar>
          </w:tcPr>
          <w:p w14:paraId="09F6B7E6" w14:textId="77777777" w:rsidR="00A909FA" w:rsidRDefault="00A909FA" w:rsidP="00357DEC">
            <w:pPr>
              <w:tabs>
                <w:tab w:val="left" w:pos="6570"/>
              </w:tabs>
              <w:ind w:left="565"/>
              <w:rPr>
                <w:sz w:val="18"/>
                <w:szCs w:val="18"/>
              </w:rPr>
            </w:pPr>
          </w:p>
        </w:tc>
        <w:tc>
          <w:tcPr>
            <w:tcW w:w="1066" w:type="pct"/>
            <w:gridSpan w:val="3"/>
            <w:tcBorders>
              <w:top w:val="nil"/>
              <w:left w:val="nil"/>
              <w:bottom w:val="single" w:sz="4" w:space="0" w:color="auto"/>
              <w:right w:val="nil"/>
            </w:tcBorders>
            <w:shd w:val="clear" w:color="auto" w:fill="F0FFF0"/>
          </w:tcPr>
          <w:p w14:paraId="58F9A19C" w14:textId="77777777" w:rsidR="00A909FA" w:rsidRDefault="00A909FA" w:rsidP="00357DEC">
            <w:pPr>
              <w:tabs>
                <w:tab w:val="left" w:pos="6570"/>
              </w:tabs>
              <w:rPr>
                <w:sz w:val="18"/>
                <w:szCs w:val="18"/>
              </w:rPr>
            </w:pPr>
          </w:p>
        </w:tc>
        <w:tc>
          <w:tcPr>
            <w:tcW w:w="134" w:type="pct"/>
            <w:gridSpan w:val="3"/>
            <w:tcBorders>
              <w:top w:val="nil"/>
              <w:left w:val="nil"/>
              <w:bottom w:val="nil"/>
            </w:tcBorders>
            <w:shd w:val="clear" w:color="auto" w:fill="F0FFF0"/>
          </w:tcPr>
          <w:p w14:paraId="7BB9BA34" w14:textId="77777777" w:rsidR="00A909FA" w:rsidRDefault="00A909FA" w:rsidP="00357DEC">
            <w:pPr>
              <w:tabs>
                <w:tab w:val="left" w:pos="6570"/>
              </w:tabs>
              <w:rPr>
                <w:sz w:val="18"/>
                <w:szCs w:val="18"/>
              </w:rPr>
            </w:pPr>
          </w:p>
        </w:tc>
      </w:tr>
      <w:tr w:rsidR="00A909FA" w:rsidRPr="007D7A8D" w14:paraId="074BE668" w14:textId="77777777" w:rsidTr="00C23CBE">
        <w:tc>
          <w:tcPr>
            <w:tcW w:w="258" w:type="pct"/>
            <w:tcBorders>
              <w:top w:val="nil"/>
              <w:bottom w:val="nil"/>
              <w:right w:val="nil"/>
            </w:tcBorders>
            <w:shd w:val="clear" w:color="auto" w:fill="F0FFF0"/>
            <w:tcMar>
              <w:top w:w="6" w:type="dxa"/>
              <w:left w:w="6" w:type="dxa"/>
              <w:bottom w:w="6" w:type="dxa"/>
              <w:right w:w="6" w:type="dxa"/>
            </w:tcMar>
          </w:tcPr>
          <w:p w14:paraId="12C53DCC"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33E07076"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44471EEE" w14:textId="0CD8E170" w:rsidR="00A909FA" w:rsidRPr="007D7A8D" w:rsidRDefault="00096085" w:rsidP="00357DEC">
            <w:pPr>
              <w:tabs>
                <w:tab w:val="left" w:pos="6570"/>
              </w:tabs>
              <w:jc w:val="center"/>
              <w:rPr>
                <w:sz w:val="18"/>
                <w:szCs w:val="18"/>
              </w:rPr>
            </w:pPr>
            <w:r>
              <w:rPr>
                <w:sz w:val="18"/>
                <w:szCs w:val="18"/>
              </w:rPr>
              <w:t>ii</w:t>
            </w:r>
            <w:r w:rsidR="00A909FA">
              <w:rPr>
                <w:sz w:val="18"/>
                <w:szCs w:val="18"/>
              </w:rPr>
              <w:t>.</w:t>
            </w:r>
          </w:p>
        </w:tc>
        <w:tc>
          <w:tcPr>
            <w:tcW w:w="3266" w:type="pct"/>
            <w:gridSpan w:val="10"/>
            <w:tcBorders>
              <w:top w:val="nil"/>
              <w:left w:val="nil"/>
              <w:bottom w:val="nil"/>
            </w:tcBorders>
            <w:shd w:val="clear" w:color="auto" w:fill="F0FFF0"/>
            <w:tcMar>
              <w:top w:w="6" w:type="dxa"/>
              <w:left w:w="6" w:type="dxa"/>
              <w:bottom w:w="6" w:type="dxa"/>
              <w:right w:w="6" w:type="dxa"/>
            </w:tcMar>
          </w:tcPr>
          <w:p w14:paraId="777A75E9" w14:textId="28CAF482" w:rsidR="00A909FA" w:rsidRPr="007D7A8D" w:rsidRDefault="00A909FA" w:rsidP="00357DEC">
            <w:pPr>
              <w:tabs>
                <w:tab w:val="left" w:pos="6570"/>
              </w:tabs>
              <w:rPr>
                <w:sz w:val="18"/>
                <w:szCs w:val="18"/>
              </w:rPr>
            </w:pPr>
            <w:r>
              <w:rPr>
                <w:sz w:val="18"/>
                <w:szCs w:val="18"/>
              </w:rPr>
              <w:t>Number of local administrative units with policies and procedures for participation of local communities in water supply, sanitation and water resources management</w:t>
            </w:r>
            <w:r w:rsidR="00096085">
              <w:rPr>
                <w:sz w:val="18"/>
                <w:szCs w:val="18"/>
              </w:rPr>
              <w:t>:</w:t>
            </w:r>
          </w:p>
        </w:tc>
        <w:tc>
          <w:tcPr>
            <w:tcW w:w="1066" w:type="pct"/>
            <w:gridSpan w:val="3"/>
            <w:tcBorders>
              <w:top w:val="single" w:sz="4" w:space="0" w:color="auto"/>
              <w:left w:val="nil"/>
              <w:bottom w:val="single" w:sz="4" w:space="0" w:color="auto"/>
            </w:tcBorders>
            <w:shd w:val="clear" w:color="auto" w:fill="auto"/>
          </w:tcPr>
          <w:p w14:paraId="300A699A" w14:textId="77777777" w:rsidR="00A909FA" w:rsidRPr="007D7A8D" w:rsidRDefault="00A909FA" w:rsidP="00357DEC">
            <w:pPr>
              <w:tabs>
                <w:tab w:val="left" w:pos="6570"/>
              </w:tabs>
              <w:rPr>
                <w:sz w:val="18"/>
                <w:szCs w:val="18"/>
              </w:rPr>
            </w:pPr>
          </w:p>
        </w:tc>
        <w:tc>
          <w:tcPr>
            <w:tcW w:w="134" w:type="pct"/>
            <w:gridSpan w:val="3"/>
            <w:tcBorders>
              <w:top w:val="nil"/>
              <w:left w:val="nil"/>
              <w:bottom w:val="nil"/>
            </w:tcBorders>
            <w:shd w:val="clear" w:color="auto" w:fill="F0FFF0"/>
          </w:tcPr>
          <w:p w14:paraId="1A81F976" w14:textId="77777777" w:rsidR="00A909FA" w:rsidRPr="007D7A8D" w:rsidRDefault="00A909FA" w:rsidP="00357DEC">
            <w:pPr>
              <w:tabs>
                <w:tab w:val="left" w:pos="6570"/>
              </w:tabs>
              <w:rPr>
                <w:sz w:val="18"/>
                <w:szCs w:val="18"/>
              </w:rPr>
            </w:pPr>
          </w:p>
        </w:tc>
      </w:tr>
      <w:tr w:rsidR="00A909FA" w:rsidRPr="007D7A8D" w14:paraId="0DEBC52C" w14:textId="77777777" w:rsidTr="00C23CBE">
        <w:trPr>
          <w:trHeight w:hRule="exact" w:val="90"/>
        </w:trPr>
        <w:tc>
          <w:tcPr>
            <w:tcW w:w="258" w:type="pct"/>
            <w:tcBorders>
              <w:top w:val="nil"/>
              <w:bottom w:val="nil"/>
              <w:right w:val="nil"/>
            </w:tcBorders>
            <w:shd w:val="clear" w:color="auto" w:fill="F0FFF0"/>
            <w:tcMar>
              <w:top w:w="6" w:type="dxa"/>
              <w:left w:w="6" w:type="dxa"/>
              <w:bottom w:w="6" w:type="dxa"/>
              <w:right w:w="6" w:type="dxa"/>
            </w:tcMar>
          </w:tcPr>
          <w:p w14:paraId="05D2E2A6"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064DBCFF"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6F582913" w14:textId="77777777" w:rsidR="00A909FA" w:rsidRDefault="00A909FA" w:rsidP="00357DEC">
            <w:pPr>
              <w:tabs>
                <w:tab w:val="left" w:pos="6570"/>
              </w:tabs>
              <w:jc w:val="center"/>
              <w:rPr>
                <w:sz w:val="18"/>
                <w:szCs w:val="18"/>
              </w:rPr>
            </w:pPr>
          </w:p>
        </w:tc>
        <w:tc>
          <w:tcPr>
            <w:tcW w:w="3266" w:type="pct"/>
            <w:gridSpan w:val="10"/>
            <w:tcBorders>
              <w:top w:val="nil"/>
              <w:left w:val="nil"/>
              <w:bottom w:val="nil"/>
              <w:right w:val="nil"/>
            </w:tcBorders>
            <w:shd w:val="clear" w:color="auto" w:fill="F0FFF0"/>
            <w:tcMar>
              <w:top w:w="6" w:type="dxa"/>
              <w:left w:w="6" w:type="dxa"/>
              <w:bottom w:w="6" w:type="dxa"/>
              <w:right w:w="6" w:type="dxa"/>
            </w:tcMar>
          </w:tcPr>
          <w:p w14:paraId="242C9EB6" w14:textId="77777777" w:rsidR="00A909FA" w:rsidRDefault="00A909FA" w:rsidP="00357DEC">
            <w:pPr>
              <w:tabs>
                <w:tab w:val="left" w:pos="6570"/>
              </w:tabs>
              <w:ind w:left="565"/>
              <w:rPr>
                <w:sz w:val="18"/>
                <w:szCs w:val="18"/>
              </w:rPr>
            </w:pPr>
          </w:p>
        </w:tc>
        <w:tc>
          <w:tcPr>
            <w:tcW w:w="1066" w:type="pct"/>
            <w:gridSpan w:val="3"/>
            <w:tcBorders>
              <w:top w:val="single" w:sz="4" w:space="0" w:color="auto"/>
              <w:left w:val="nil"/>
              <w:bottom w:val="single" w:sz="4" w:space="0" w:color="auto"/>
              <w:right w:val="nil"/>
            </w:tcBorders>
            <w:shd w:val="clear" w:color="auto" w:fill="F0FFF0"/>
          </w:tcPr>
          <w:p w14:paraId="5ED179AB" w14:textId="77777777" w:rsidR="00A909FA" w:rsidRDefault="00A909FA" w:rsidP="00357DEC">
            <w:pPr>
              <w:tabs>
                <w:tab w:val="left" w:pos="6570"/>
              </w:tabs>
              <w:rPr>
                <w:sz w:val="18"/>
                <w:szCs w:val="18"/>
              </w:rPr>
            </w:pPr>
          </w:p>
        </w:tc>
        <w:tc>
          <w:tcPr>
            <w:tcW w:w="134" w:type="pct"/>
            <w:gridSpan w:val="3"/>
            <w:tcBorders>
              <w:top w:val="nil"/>
              <w:left w:val="nil"/>
              <w:bottom w:val="nil"/>
            </w:tcBorders>
            <w:shd w:val="clear" w:color="auto" w:fill="F0FFF0"/>
          </w:tcPr>
          <w:p w14:paraId="25356EE3" w14:textId="77777777" w:rsidR="00A909FA" w:rsidRDefault="00A909FA" w:rsidP="00357DEC">
            <w:pPr>
              <w:tabs>
                <w:tab w:val="left" w:pos="6570"/>
              </w:tabs>
              <w:rPr>
                <w:sz w:val="18"/>
                <w:szCs w:val="18"/>
              </w:rPr>
            </w:pPr>
          </w:p>
        </w:tc>
      </w:tr>
      <w:tr w:rsidR="00A909FA" w:rsidRPr="007D7A8D" w14:paraId="2F6E376A" w14:textId="77777777" w:rsidTr="00C23CBE">
        <w:tc>
          <w:tcPr>
            <w:tcW w:w="258" w:type="pct"/>
            <w:tcBorders>
              <w:top w:val="nil"/>
              <w:bottom w:val="nil"/>
              <w:right w:val="nil"/>
            </w:tcBorders>
            <w:shd w:val="clear" w:color="auto" w:fill="F0FFF0"/>
            <w:tcMar>
              <w:top w:w="6" w:type="dxa"/>
              <w:left w:w="6" w:type="dxa"/>
              <w:bottom w:w="6" w:type="dxa"/>
              <w:right w:w="6" w:type="dxa"/>
            </w:tcMar>
          </w:tcPr>
          <w:p w14:paraId="28F7E022"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485E4634"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63B8082A" w14:textId="774D3676" w:rsidR="00A909FA" w:rsidRPr="007D7A8D" w:rsidRDefault="00096085" w:rsidP="00357DEC">
            <w:pPr>
              <w:tabs>
                <w:tab w:val="left" w:pos="6570"/>
              </w:tabs>
              <w:jc w:val="center"/>
              <w:rPr>
                <w:sz w:val="18"/>
                <w:szCs w:val="18"/>
              </w:rPr>
            </w:pPr>
            <w:r>
              <w:rPr>
                <w:sz w:val="18"/>
                <w:szCs w:val="18"/>
              </w:rPr>
              <w:t>iii</w:t>
            </w:r>
            <w:r w:rsidR="00A909FA">
              <w:rPr>
                <w:sz w:val="18"/>
                <w:szCs w:val="18"/>
              </w:rPr>
              <w:t>.</w:t>
            </w:r>
          </w:p>
        </w:tc>
        <w:tc>
          <w:tcPr>
            <w:tcW w:w="3266" w:type="pct"/>
            <w:gridSpan w:val="10"/>
            <w:tcBorders>
              <w:top w:val="nil"/>
              <w:left w:val="nil"/>
              <w:bottom w:val="nil"/>
            </w:tcBorders>
            <w:shd w:val="clear" w:color="auto" w:fill="F0FFF0"/>
            <w:tcMar>
              <w:top w:w="6" w:type="dxa"/>
              <w:left w:w="6" w:type="dxa"/>
              <w:bottom w:w="6" w:type="dxa"/>
              <w:right w:w="6" w:type="dxa"/>
            </w:tcMar>
          </w:tcPr>
          <w:p w14:paraId="261E13D8" w14:textId="6A107A61" w:rsidR="00A909FA" w:rsidRPr="007D7A8D" w:rsidRDefault="00A909FA" w:rsidP="00357DEC">
            <w:pPr>
              <w:tabs>
                <w:tab w:val="left" w:pos="6570"/>
              </w:tabs>
              <w:rPr>
                <w:sz w:val="18"/>
                <w:szCs w:val="18"/>
              </w:rPr>
            </w:pPr>
            <w:r>
              <w:rPr>
                <w:sz w:val="18"/>
                <w:szCs w:val="18"/>
              </w:rPr>
              <w:t>Number of local administrative units in which the policies and procedures for local participation are operational</w:t>
            </w:r>
            <w:r w:rsidR="00096085">
              <w:rPr>
                <w:sz w:val="18"/>
                <w:szCs w:val="18"/>
              </w:rPr>
              <w:t>:</w:t>
            </w:r>
          </w:p>
        </w:tc>
        <w:tc>
          <w:tcPr>
            <w:tcW w:w="1066" w:type="pct"/>
            <w:gridSpan w:val="3"/>
            <w:tcBorders>
              <w:top w:val="single" w:sz="4" w:space="0" w:color="auto"/>
              <w:left w:val="nil"/>
              <w:bottom w:val="single" w:sz="4" w:space="0" w:color="auto"/>
            </w:tcBorders>
            <w:shd w:val="clear" w:color="auto" w:fill="auto"/>
          </w:tcPr>
          <w:p w14:paraId="6AEBFE1D" w14:textId="77777777" w:rsidR="00A909FA" w:rsidRPr="007D7A8D" w:rsidRDefault="00A909FA" w:rsidP="00357DEC">
            <w:pPr>
              <w:tabs>
                <w:tab w:val="left" w:pos="6570"/>
              </w:tabs>
              <w:rPr>
                <w:sz w:val="18"/>
                <w:szCs w:val="18"/>
              </w:rPr>
            </w:pPr>
          </w:p>
        </w:tc>
        <w:tc>
          <w:tcPr>
            <w:tcW w:w="134" w:type="pct"/>
            <w:gridSpan w:val="3"/>
            <w:tcBorders>
              <w:top w:val="nil"/>
              <w:left w:val="nil"/>
              <w:bottom w:val="nil"/>
            </w:tcBorders>
            <w:shd w:val="clear" w:color="auto" w:fill="F0FFF0"/>
          </w:tcPr>
          <w:p w14:paraId="7A8084A9" w14:textId="77777777" w:rsidR="00A909FA" w:rsidRPr="007D7A8D" w:rsidRDefault="00A909FA" w:rsidP="00357DEC">
            <w:pPr>
              <w:tabs>
                <w:tab w:val="left" w:pos="6570"/>
              </w:tabs>
              <w:rPr>
                <w:sz w:val="18"/>
                <w:szCs w:val="18"/>
              </w:rPr>
            </w:pPr>
          </w:p>
        </w:tc>
      </w:tr>
      <w:tr w:rsidR="00A909FA" w:rsidRPr="007D7A8D" w14:paraId="396F1CB9" w14:textId="77777777" w:rsidTr="00C23CBE">
        <w:trPr>
          <w:trHeight w:hRule="exact" w:val="90"/>
        </w:trPr>
        <w:tc>
          <w:tcPr>
            <w:tcW w:w="258" w:type="pct"/>
            <w:tcBorders>
              <w:top w:val="nil"/>
              <w:bottom w:val="nil"/>
              <w:right w:val="nil"/>
            </w:tcBorders>
            <w:shd w:val="clear" w:color="auto" w:fill="F0FFF0"/>
            <w:tcMar>
              <w:top w:w="6" w:type="dxa"/>
              <w:left w:w="6" w:type="dxa"/>
              <w:bottom w:w="6" w:type="dxa"/>
              <w:right w:w="6" w:type="dxa"/>
            </w:tcMar>
          </w:tcPr>
          <w:p w14:paraId="3250A644"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5B07407D"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4041E7AF" w14:textId="77777777" w:rsidR="00A909FA" w:rsidRDefault="00A909FA" w:rsidP="00357DEC">
            <w:pPr>
              <w:tabs>
                <w:tab w:val="left" w:pos="6570"/>
              </w:tabs>
              <w:jc w:val="center"/>
              <w:rPr>
                <w:sz w:val="18"/>
                <w:szCs w:val="18"/>
              </w:rPr>
            </w:pPr>
          </w:p>
        </w:tc>
        <w:tc>
          <w:tcPr>
            <w:tcW w:w="3266" w:type="pct"/>
            <w:gridSpan w:val="10"/>
            <w:tcBorders>
              <w:top w:val="nil"/>
              <w:left w:val="nil"/>
              <w:bottom w:val="nil"/>
              <w:right w:val="nil"/>
            </w:tcBorders>
            <w:shd w:val="clear" w:color="auto" w:fill="F0FFF0"/>
            <w:tcMar>
              <w:top w:w="6" w:type="dxa"/>
              <w:left w:w="6" w:type="dxa"/>
              <w:bottom w:w="6" w:type="dxa"/>
              <w:right w:w="6" w:type="dxa"/>
            </w:tcMar>
          </w:tcPr>
          <w:p w14:paraId="3B61EA1C" w14:textId="77777777" w:rsidR="00A909FA" w:rsidRDefault="00A909FA" w:rsidP="00357DEC">
            <w:pPr>
              <w:tabs>
                <w:tab w:val="left" w:pos="6570"/>
              </w:tabs>
              <w:ind w:left="565"/>
              <w:rPr>
                <w:sz w:val="18"/>
                <w:szCs w:val="18"/>
              </w:rPr>
            </w:pPr>
          </w:p>
        </w:tc>
        <w:tc>
          <w:tcPr>
            <w:tcW w:w="1066" w:type="pct"/>
            <w:gridSpan w:val="3"/>
            <w:tcBorders>
              <w:top w:val="single" w:sz="4" w:space="0" w:color="auto"/>
              <w:left w:val="nil"/>
              <w:bottom w:val="nil"/>
              <w:right w:val="nil"/>
            </w:tcBorders>
            <w:shd w:val="clear" w:color="auto" w:fill="F0FFF0"/>
          </w:tcPr>
          <w:p w14:paraId="365EFD3A" w14:textId="77777777" w:rsidR="00A909FA" w:rsidRDefault="00A909FA" w:rsidP="00357DEC">
            <w:pPr>
              <w:tabs>
                <w:tab w:val="left" w:pos="6570"/>
              </w:tabs>
              <w:rPr>
                <w:sz w:val="18"/>
                <w:szCs w:val="18"/>
              </w:rPr>
            </w:pPr>
          </w:p>
        </w:tc>
        <w:tc>
          <w:tcPr>
            <w:tcW w:w="134" w:type="pct"/>
            <w:gridSpan w:val="3"/>
            <w:tcBorders>
              <w:top w:val="nil"/>
              <w:left w:val="nil"/>
              <w:bottom w:val="nil"/>
            </w:tcBorders>
            <w:shd w:val="clear" w:color="auto" w:fill="F0FFF0"/>
          </w:tcPr>
          <w:p w14:paraId="752577BA" w14:textId="77777777" w:rsidR="00A909FA" w:rsidRDefault="00A909FA" w:rsidP="00357DEC">
            <w:pPr>
              <w:tabs>
                <w:tab w:val="left" w:pos="6570"/>
              </w:tabs>
              <w:rPr>
                <w:sz w:val="18"/>
                <w:szCs w:val="18"/>
              </w:rPr>
            </w:pPr>
          </w:p>
        </w:tc>
      </w:tr>
      <w:tr w:rsidR="00A909FA" w:rsidRPr="007D7A8D" w14:paraId="7A7BA91D" w14:textId="77777777" w:rsidTr="00C23CBE">
        <w:tc>
          <w:tcPr>
            <w:tcW w:w="258" w:type="pct"/>
            <w:tcBorders>
              <w:top w:val="nil"/>
              <w:bottom w:val="nil"/>
              <w:right w:val="nil"/>
            </w:tcBorders>
            <w:shd w:val="clear" w:color="auto" w:fill="F0FFF0"/>
            <w:tcMar>
              <w:top w:w="6" w:type="dxa"/>
              <w:left w:w="6" w:type="dxa"/>
              <w:bottom w:w="6" w:type="dxa"/>
              <w:right w:w="6" w:type="dxa"/>
            </w:tcMar>
          </w:tcPr>
          <w:p w14:paraId="76ADAC50"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7FB8615C"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nil"/>
            </w:tcBorders>
            <w:shd w:val="clear" w:color="auto" w:fill="F0FFF0"/>
            <w:tcMar>
              <w:top w:w="6" w:type="dxa"/>
              <w:left w:w="6" w:type="dxa"/>
              <w:bottom w:w="6" w:type="dxa"/>
              <w:right w:w="6" w:type="dxa"/>
            </w:tcMar>
          </w:tcPr>
          <w:p w14:paraId="5F7C00A1" w14:textId="682F5695" w:rsidR="00A909FA" w:rsidRDefault="00096085" w:rsidP="00357DEC">
            <w:pPr>
              <w:tabs>
                <w:tab w:val="left" w:pos="6570"/>
              </w:tabs>
              <w:jc w:val="center"/>
              <w:rPr>
                <w:sz w:val="18"/>
                <w:szCs w:val="18"/>
              </w:rPr>
            </w:pPr>
            <w:r>
              <w:rPr>
                <w:sz w:val="18"/>
                <w:szCs w:val="18"/>
              </w:rPr>
              <w:t>iv</w:t>
            </w:r>
            <w:r w:rsidR="00A909FA">
              <w:rPr>
                <w:sz w:val="18"/>
                <w:szCs w:val="18"/>
              </w:rPr>
              <w:t>.</w:t>
            </w:r>
          </w:p>
        </w:tc>
        <w:tc>
          <w:tcPr>
            <w:tcW w:w="4466" w:type="pct"/>
            <w:gridSpan w:val="16"/>
            <w:tcBorders>
              <w:top w:val="nil"/>
              <w:left w:val="nil"/>
              <w:bottom w:val="nil"/>
            </w:tcBorders>
            <w:shd w:val="clear" w:color="auto" w:fill="F0FFF0"/>
            <w:tcMar>
              <w:top w:w="6" w:type="dxa"/>
              <w:left w:w="6" w:type="dxa"/>
              <w:bottom w:w="6" w:type="dxa"/>
              <w:right w:w="6" w:type="dxa"/>
            </w:tcMar>
          </w:tcPr>
          <w:p w14:paraId="33310438" w14:textId="05990215" w:rsidR="00A909FA" w:rsidRDefault="00A909FA" w:rsidP="00357DEC">
            <w:pPr>
              <w:tabs>
                <w:tab w:val="left" w:pos="6570"/>
              </w:tabs>
              <w:rPr>
                <w:sz w:val="18"/>
                <w:szCs w:val="18"/>
              </w:rPr>
            </w:pPr>
            <w:r>
              <w:rPr>
                <w:sz w:val="18"/>
                <w:szCs w:val="18"/>
              </w:rPr>
              <w:t>Please provide additional information on source of data</w:t>
            </w:r>
            <w:r w:rsidR="00096085">
              <w:rPr>
                <w:sz w:val="18"/>
                <w:szCs w:val="18"/>
              </w:rPr>
              <w:t>.</w:t>
            </w:r>
          </w:p>
        </w:tc>
      </w:tr>
      <w:tr w:rsidR="00A909FA" w:rsidRPr="007D7A8D" w14:paraId="0636F3CC" w14:textId="77777777" w:rsidTr="00C23CBE">
        <w:trPr>
          <w:trHeight w:val="669"/>
        </w:trPr>
        <w:tc>
          <w:tcPr>
            <w:tcW w:w="258" w:type="pct"/>
            <w:tcBorders>
              <w:top w:val="nil"/>
              <w:bottom w:val="nil"/>
              <w:right w:val="nil"/>
            </w:tcBorders>
            <w:shd w:val="clear" w:color="auto" w:fill="F0FFF0"/>
            <w:tcMar>
              <w:top w:w="6" w:type="dxa"/>
              <w:left w:w="6" w:type="dxa"/>
              <w:bottom w:w="6" w:type="dxa"/>
              <w:right w:w="6" w:type="dxa"/>
            </w:tcMar>
          </w:tcPr>
          <w:p w14:paraId="7513B664" w14:textId="77777777" w:rsidR="00A909FA" w:rsidRPr="00F57D5E" w:rsidRDefault="00A909FA" w:rsidP="00357DEC">
            <w:pPr>
              <w:tabs>
                <w:tab w:val="left" w:pos="6570"/>
              </w:tabs>
              <w:rPr>
                <w:sz w:val="18"/>
                <w:szCs w:val="18"/>
                <w:lang w:val="en-US"/>
              </w:rPr>
            </w:pPr>
          </w:p>
        </w:tc>
        <w:tc>
          <w:tcPr>
            <w:tcW w:w="164" w:type="pct"/>
            <w:tcBorders>
              <w:top w:val="nil"/>
              <w:left w:val="nil"/>
              <w:bottom w:val="nil"/>
              <w:right w:val="nil"/>
            </w:tcBorders>
            <w:shd w:val="clear" w:color="auto" w:fill="F0FFF0"/>
            <w:tcMar>
              <w:top w:w="6" w:type="dxa"/>
              <w:left w:w="6" w:type="dxa"/>
              <w:bottom w:w="6" w:type="dxa"/>
              <w:right w:w="6" w:type="dxa"/>
            </w:tcMar>
          </w:tcPr>
          <w:p w14:paraId="10491A16" w14:textId="77777777" w:rsidR="00A909FA" w:rsidRPr="007D7A8D" w:rsidRDefault="00A909FA" w:rsidP="00357DEC">
            <w:pPr>
              <w:tabs>
                <w:tab w:val="left" w:pos="6570"/>
              </w:tabs>
              <w:jc w:val="center"/>
              <w:rPr>
                <w:sz w:val="18"/>
                <w:szCs w:val="18"/>
              </w:rPr>
            </w:pPr>
          </w:p>
        </w:tc>
        <w:tc>
          <w:tcPr>
            <w:tcW w:w="112" w:type="pct"/>
            <w:tcBorders>
              <w:top w:val="nil"/>
              <w:left w:val="nil"/>
              <w:bottom w:val="nil"/>
              <w:right w:val="single" w:sz="4" w:space="0" w:color="auto"/>
            </w:tcBorders>
            <w:shd w:val="clear" w:color="auto" w:fill="F0FFF0"/>
            <w:tcMar>
              <w:top w:w="6" w:type="dxa"/>
              <w:left w:w="6" w:type="dxa"/>
              <w:bottom w:w="6" w:type="dxa"/>
              <w:right w:w="6" w:type="dxa"/>
            </w:tcMar>
          </w:tcPr>
          <w:p w14:paraId="5F7A65ED" w14:textId="77777777" w:rsidR="00A909FA" w:rsidRDefault="00A909FA" w:rsidP="00357DEC">
            <w:pPr>
              <w:tabs>
                <w:tab w:val="left" w:pos="6570"/>
              </w:tabs>
              <w:rPr>
                <w:sz w:val="18"/>
                <w:szCs w:val="18"/>
              </w:rPr>
            </w:pPr>
          </w:p>
        </w:tc>
        <w:tc>
          <w:tcPr>
            <w:tcW w:w="4335" w:type="pct"/>
            <w:gridSpan w:val="14"/>
            <w:tcBorders>
              <w:top w:val="single" w:sz="4" w:space="0" w:color="auto"/>
              <w:left w:val="single" w:sz="4" w:space="0" w:color="auto"/>
              <w:bottom w:val="single" w:sz="4" w:space="0" w:color="auto"/>
              <w:right w:val="single" w:sz="4" w:space="0" w:color="auto"/>
            </w:tcBorders>
            <w:shd w:val="clear" w:color="auto" w:fill="auto"/>
            <w:tcMar>
              <w:top w:w="6" w:type="dxa"/>
              <w:left w:w="6" w:type="dxa"/>
              <w:bottom w:w="6" w:type="dxa"/>
              <w:right w:w="6" w:type="dxa"/>
            </w:tcMar>
          </w:tcPr>
          <w:p w14:paraId="75A52E2E" w14:textId="77777777" w:rsidR="00A909FA" w:rsidRDefault="00A909FA" w:rsidP="00357DEC">
            <w:pPr>
              <w:tabs>
                <w:tab w:val="left" w:pos="6570"/>
              </w:tabs>
              <w:rPr>
                <w:sz w:val="18"/>
                <w:szCs w:val="18"/>
              </w:rPr>
            </w:pPr>
          </w:p>
        </w:tc>
        <w:tc>
          <w:tcPr>
            <w:tcW w:w="131" w:type="pct"/>
            <w:gridSpan w:val="2"/>
            <w:tcBorders>
              <w:top w:val="nil"/>
              <w:left w:val="single" w:sz="4" w:space="0" w:color="auto"/>
              <w:bottom w:val="nil"/>
            </w:tcBorders>
            <w:shd w:val="clear" w:color="auto" w:fill="F0FFF0"/>
          </w:tcPr>
          <w:p w14:paraId="5CE988EE" w14:textId="77777777" w:rsidR="00A909FA" w:rsidRDefault="00A909FA" w:rsidP="00357DEC">
            <w:pPr>
              <w:tabs>
                <w:tab w:val="left" w:pos="6570"/>
              </w:tabs>
              <w:rPr>
                <w:sz w:val="18"/>
                <w:szCs w:val="18"/>
              </w:rPr>
            </w:pPr>
          </w:p>
        </w:tc>
      </w:tr>
      <w:tr w:rsidR="00A909FA" w:rsidRPr="007D7A8D" w14:paraId="650566EF" w14:textId="77777777" w:rsidTr="00C23CBE">
        <w:tc>
          <w:tcPr>
            <w:tcW w:w="258" w:type="pct"/>
            <w:tcBorders>
              <w:top w:val="nil"/>
              <w:right w:val="nil"/>
            </w:tcBorders>
            <w:shd w:val="clear" w:color="auto" w:fill="F0FFF0"/>
            <w:tcMar>
              <w:top w:w="6" w:type="dxa"/>
              <w:left w:w="6" w:type="dxa"/>
              <w:bottom w:w="6" w:type="dxa"/>
              <w:right w:w="6" w:type="dxa"/>
            </w:tcMar>
          </w:tcPr>
          <w:p w14:paraId="05338AB7" w14:textId="77777777" w:rsidR="00A909FA" w:rsidRPr="00F57D5E" w:rsidRDefault="00A909FA" w:rsidP="00357DEC">
            <w:pPr>
              <w:tabs>
                <w:tab w:val="left" w:pos="6570"/>
              </w:tabs>
              <w:rPr>
                <w:sz w:val="18"/>
                <w:szCs w:val="18"/>
                <w:lang w:val="en-US"/>
              </w:rPr>
            </w:pPr>
          </w:p>
        </w:tc>
        <w:tc>
          <w:tcPr>
            <w:tcW w:w="164" w:type="pct"/>
            <w:tcBorders>
              <w:top w:val="nil"/>
              <w:left w:val="nil"/>
              <w:right w:val="nil"/>
            </w:tcBorders>
            <w:shd w:val="clear" w:color="auto" w:fill="F0FFF0"/>
            <w:tcMar>
              <w:top w:w="6" w:type="dxa"/>
              <w:left w:w="6" w:type="dxa"/>
              <w:bottom w:w="6" w:type="dxa"/>
              <w:right w:w="6" w:type="dxa"/>
            </w:tcMar>
          </w:tcPr>
          <w:p w14:paraId="255D4B66" w14:textId="77777777" w:rsidR="00A909FA" w:rsidRPr="007D7A8D" w:rsidRDefault="00A909FA" w:rsidP="00357DEC">
            <w:pPr>
              <w:tabs>
                <w:tab w:val="left" w:pos="6570"/>
              </w:tabs>
              <w:jc w:val="center"/>
              <w:rPr>
                <w:sz w:val="18"/>
                <w:szCs w:val="18"/>
              </w:rPr>
            </w:pPr>
          </w:p>
        </w:tc>
        <w:tc>
          <w:tcPr>
            <w:tcW w:w="112" w:type="pct"/>
            <w:tcBorders>
              <w:top w:val="nil"/>
              <w:left w:val="nil"/>
              <w:right w:val="nil"/>
            </w:tcBorders>
            <w:shd w:val="clear" w:color="auto" w:fill="F0FFF0"/>
            <w:tcMar>
              <w:top w:w="6" w:type="dxa"/>
              <w:left w:w="6" w:type="dxa"/>
              <w:bottom w:w="6" w:type="dxa"/>
              <w:right w:w="6" w:type="dxa"/>
            </w:tcMar>
          </w:tcPr>
          <w:p w14:paraId="07225562" w14:textId="77777777" w:rsidR="00A909FA" w:rsidRPr="007D7A8D" w:rsidRDefault="00A909FA" w:rsidP="00357DEC">
            <w:pPr>
              <w:tabs>
                <w:tab w:val="left" w:pos="6570"/>
              </w:tabs>
              <w:rPr>
                <w:sz w:val="18"/>
                <w:szCs w:val="18"/>
              </w:rPr>
            </w:pPr>
          </w:p>
        </w:tc>
        <w:tc>
          <w:tcPr>
            <w:tcW w:w="4466" w:type="pct"/>
            <w:gridSpan w:val="16"/>
            <w:tcBorders>
              <w:top w:val="nil"/>
              <w:left w:val="nil"/>
            </w:tcBorders>
            <w:shd w:val="clear" w:color="auto" w:fill="F0FFF0"/>
            <w:tcMar>
              <w:top w:w="6" w:type="dxa"/>
              <w:left w:w="6" w:type="dxa"/>
              <w:bottom w:w="6" w:type="dxa"/>
              <w:right w:w="6" w:type="dxa"/>
            </w:tcMar>
          </w:tcPr>
          <w:p w14:paraId="4B325576" w14:textId="77777777" w:rsidR="00A909FA" w:rsidRPr="007D7A8D" w:rsidRDefault="00A909FA" w:rsidP="00357DEC">
            <w:pPr>
              <w:tabs>
                <w:tab w:val="left" w:pos="6570"/>
              </w:tabs>
              <w:rPr>
                <w:sz w:val="18"/>
                <w:szCs w:val="18"/>
              </w:rPr>
            </w:pPr>
          </w:p>
        </w:tc>
      </w:tr>
    </w:tbl>
    <w:p w14:paraId="0F6ACFB9" w14:textId="77777777" w:rsidR="002A12E2" w:rsidRDefault="002A12E2" w:rsidP="005A0544">
      <w:pPr>
        <w:rPr>
          <w:b/>
          <w:color w:val="FFFFFF"/>
        </w:rPr>
      </w:pPr>
    </w:p>
    <w:tbl>
      <w:tblPr>
        <w:tblpPr w:leftFromText="141" w:rightFromText="141" w:vertAnchor="text" w:horzAnchor="margin" w:tblpY="9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450"/>
        <w:gridCol w:w="23"/>
        <w:gridCol w:w="2415"/>
        <w:gridCol w:w="569"/>
        <w:gridCol w:w="853"/>
        <w:gridCol w:w="852"/>
        <w:gridCol w:w="1137"/>
        <w:gridCol w:w="1137"/>
        <w:gridCol w:w="1137"/>
        <w:gridCol w:w="853"/>
        <w:gridCol w:w="48"/>
        <w:gridCol w:w="351"/>
      </w:tblGrid>
      <w:tr w:rsidR="00EE6F44" w:rsidRPr="007D7A8D" w14:paraId="0F6ACFBB" w14:textId="77777777" w:rsidTr="00853862">
        <w:trPr>
          <w:trHeight w:val="304"/>
        </w:trPr>
        <w:tc>
          <w:tcPr>
            <w:tcW w:w="10456" w:type="dxa"/>
            <w:gridSpan w:val="13"/>
            <w:tcBorders>
              <w:left w:val="single" w:sz="4" w:space="0" w:color="auto"/>
              <w:right w:val="single" w:sz="4" w:space="0" w:color="auto"/>
            </w:tcBorders>
            <w:shd w:val="clear" w:color="auto" w:fill="262626"/>
          </w:tcPr>
          <w:p w14:paraId="0F6ACFBA" w14:textId="77777777" w:rsidR="00EE6F44" w:rsidRPr="007D7A8D" w:rsidRDefault="00EE6F44" w:rsidP="00EE6F44">
            <w:pPr>
              <w:tabs>
                <w:tab w:val="left" w:pos="3015"/>
              </w:tabs>
              <w:rPr>
                <w:b/>
                <w:color w:val="FFFFFF"/>
              </w:rPr>
            </w:pPr>
            <w:r w:rsidRPr="007D7A8D">
              <w:rPr>
                <w:b/>
                <w:color w:val="FFFFFF"/>
              </w:rPr>
              <w:lastRenderedPageBreak/>
              <w:t>PUBLIC REPORTING/COMPLAINTS</w:t>
            </w:r>
            <w:r w:rsidRPr="007D7A8D">
              <w:rPr>
                <w:b/>
                <w:color w:val="FFFFFF"/>
              </w:rPr>
              <w:tab/>
            </w:r>
          </w:p>
        </w:tc>
      </w:tr>
      <w:tr w:rsidR="00EF2FB7" w:rsidRPr="007D7A8D" w14:paraId="0F6ACFBF" w14:textId="77777777" w:rsidTr="00853862">
        <w:trPr>
          <w:trHeight w:val="1245"/>
        </w:trPr>
        <w:tc>
          <w:tcPr>
            <w:tcW w:w="631" w:type="dxa"/>
            <w:tcBorders>
              <w:bottom w:val="nil"/>
              <w:right w:val="nil"/>
            </w:tcBorders>
            <w:shd w:val="clear" w:color="auto" w:fill="EFFFEF"/>
          </w:tcPr>
          <w:p w14:paraId="0F6ACFBC" w14:textId="247CFBA8" w:rsidR="00EE6F44" w:rsidRPr="007D7A8D" w:rsidRDefault="00EE6F44" w:rsidP="00EE6F44">
            <w:pPr>
              <w:tabs>
                <w:tab w:val="left" w:pos="6570"/>
              </w:tabs>
              <w:spacing w:before="120"/>
              <w:jc w:val="right"/>
              <w:rPr>
                <w:b/>
                <w:sz w:val="20"/>
                <w:szCs w:val="20"/>
              </w:rPr>
            </w:pPr>
            <w:r w:rsidRPr="007D7A8D">
              <w:rPr>
                <w:b/>
                <w:sz w:val="20"/>
                <w:szCs w:val="20"/>
              </w:rPr>
              <w:t>A</w:t>
            </w:r>
            <w:r>
              <w:rPr>
                <w:b/>
                <w:sz w:val="20"/>
                <w:szCs w:val="20"/>
              </w:rPr>
              <w:t>1</w:t>
            </w:r>
            <w:r w:rsidR="00237C12">
              <w:rPr>
                <w:b/>
                <w:sz w:val="20"/>
                <w:szCs w:val="20"/>
              </w:rPr>
              <w:t>1</w:t>
            </w:r>
            <w:r w:rsidRPr="007D7A8D">
              <w:rPr>
                <w:b/>
                <w:sz w:val="20"/>
                <w:szCs w:val="20"/>
              </w:rPr>
              <w:t>.</w:t>
            </w:r>
          </w:p>
        </w:tc>
        <w:tc>
          <w:tcPr>
            <w:tcW w:w="9825" w:type="dxa"/>
            <w:gridSpan w:val="12"/>
            <w:tcBorders>
              <w:left w:val="nil"/>
              <w:bottom w:val="nil"/>
            </w:tcBorders>
            <w:shd w:val="clear" w:color="auto" w:fill="EFFFEF"/>
          </w:tcPr>
          <w:p w14:paraId="0F6ACFBD" w14:textId="7B198CC9" w:rsidR="00EE6F44" w:rsidRPr="007D7A8D" w:rsidRDefault="00EE6F44" w:rsidP="00EE6F44">
            <w:pPr>
              <w:tabs>
                <w:tab w:val="left" w:pos="6570"/>
              </w:tabs>
              <w:spacing w:before="120" w:after="120"/>
              <w:rPr>
                <w:sz w:val="20"/>
                <w:szCs w:val="20"/>
              </w:rPr>
            </w:pPr>
            <w:r w:rsidRPr="007D7A8D">
              <w:rPr>
                <w:b/>
                <w:sz w:val="20"/>
                <w:szCs w:val="20"/>
                <w:u w:val="single"/>
              </w:rPr>
              <w:t>Public reporting/complaints</w:t>
            </w:r>
            <w:r w:rsidRPr="007D7A8D">
              <w:rPr>
                <w:sz w:val="20"/>
                <w:szCs w:val="20"/>
              </w:rPr>
              <w:t>: Do members of the public</w:t>
            </w:r>
            <w:r>
              <w:rPr>
                <w:sz w:val="20"/>
                <w:szCs w:val="20"/>
              </w:rPr>
              <w:t xml:space="preserve"> </w:t>
            </w:r>
            <w:r w:rsidRPr="007D7A8D">
              <w:rPr>
                <w:sz w:val="20"/>
                <w:szCs w:val="20"/>
              </w:rPr>
              <w:t xml:space="preserve">have an effective mechanism to file complaints concerning the lack of or unsatisfactory sanitation and drinking-water services? </w:t>
            </w:r>
          </w:p>
          <w:p w14:paraId="0F6ACFBE" w14:textId="2BEB026B" w:rsidR="00EE6F44" w:rsidRPr="007D7A8D" w:rsidRDefault="008A4C8D" w:rsidP="008A4C8D">
            <w:pPr>
              <w:tabs>
                <w:tab w:val="left" w:pos="6570"/>
              </w:tabs>
              <w:spacing w:before="120" w:after="120"/>
              <w:rPr>
                <w:i/>
                <w:sz w:val="20"/>
                <w:szCs w:val="20"/>
                <w:lang w:val="en-US"/>
              </w:rPr>
            </w:pPr>
            <w:r>
              <w:rPr>
                <w:i/>
                <w:sz w:val="20"/>
                <w:szCs w:val="20"/>
              </w:rPr>
              <w:t>(In this instance</w:t>
            </w:r>
            <w:r w:rsidR="001F7DC9">
              <w:rPr>
                <w:i/>
                <w:sz w:val="20"/>
                <w:szCs w:val="20"/>
              </w:rPr>
              <w:t>,</w:t>
            </w:r>
            <w:r>
              <w:rPr>
                <w:i/>
                <w:sz w:val="20"/>
                <w:szCs w:val="20"/>
              </w:rPr>
              <w:t xml:space="preserve"> a mechanism to file complaints is considered to be effective if is the easily accessible for users and it triggers some response from the service provider or the regulator.)</w:t>
            </w:r>
          </w:p>
        </w:tc>
      </w:tr>
      <w:tr w:rsidR="00EF2FB7" w:rsidRPr="007D7A8D" w14:paraId="0F6ACFC5" w14:textId="77777777" w:rsidTr="00853862">
        <w:trPr>
          <w:trHeight w:val="692"/>
        </w:trPr>
        <w:tc>
          <w:tcPr>
            <w:tcW w:w="631" w:type="dxa"/>
            <w:tcBorders>
              <w:top w:val="nil"/>
              <w:bottom w:val="nil"/>
              <w:right w:val="nil"/>
            </w:tcBorders>
            <w:shd w:val="clear" w:color="auto" w:fill="EFFFEF"/>
          </w:tcPr>
          <w:p w14:paraId="0F6ACFC0" w14:textId="77777777" w:rsidR="00EE6F44" w:rsidRPr="007D7A8D" w:rsidRDefault="00EE6F44" w:rsidP="00EE6F44">
            <w:pPr>
              <w:tabs>
                <w:tab w:val="left" w:pos="6570"/>
              </w:tabs>
              <w:rPr>
                <w:sz w:val="18"/>
                <w:szCs w:val="18"/>
              </w:rPr>
            </w:pPr>
          </w:p>
        </w:tc>
        <w:tc>
          <w:tcPr>
            <w:tcW w:w="3457" w:type="dxa"/>
            <w:gridSpan w:val="4"/>
            <w:tcBorders>
              <w:top w:val="nil"/>
              <w:left w:val="nil"/>
              <w:bottom w:val="nil"/>
            </w:tcBorders>
            <w:shd w:val="clear" w:color="auto" w:fill="EFFFEF"/>
          </w:tcPr>
          <w:p w14:paraId="0F6ACFC1" w14:textId="77777777" w:rsidR="00EE6F44" w:rsidRPr="007D7A8D" w:rsidRDefault="00EE6F44" w:rsidP="00EE6F44">
            <w:pPr>
              <w:tabs>
                <w:tab w:val="left" w:pos="6570"/>
              </w:tabs>
              <w:rPr>
                <w:sz w:val="18"/>
                <w:szCs w:val="18"/>
              </w:rPr>
            </w:pPr>
          </w:p>
        </w:tc>
        <w:tc>
          <w:tcPr>
            <w:tcW w:w="1705" w:type="dxa"/>
            <w:gridSpan w:val="2"/>
            <w:tcBorders>
              <w:left w:val="nil"/>
            </w:tcBorders>
            <w:shd w:val="clear" w:color="auto" w:fill="EFFFEF"/>
            <w:tcMar>
              <w:left w:w="43" w:type="dxa"/>
              <w:right w:w="43" w:type="dxa"/>
            </w:tcMar>
            <w:vAlign w:val="center"/>
          </w:tcPr>
          <w:p w14:paraId="0F6ACFC2" w14:textId="77777777" w:rsidR="00EE6F44" w:rsidRPr="007D7A8D" w:rsidRDefault="00EE6F44" w:rsidP="00EE6F44">
            <w:pPr>
              <w:tabs>
                <w:tab w:val="left" w:pos="6570"/>
              </w:tabs>
              <w:ind w:left="115" w:right="115"/>
              <w:jc w:val="center"/>
              <w:rPr>
                <w:sz w:val="18"/>
                <w:szCs w:val="18"/>
              </w:rPr>
            </w:pPr>
            <w:r w:rsidRPr="002A12E2">
              <w:rPr>
                <w:sz w:val="18"/>
                <w:szCs w:val="18"/>
              </w:rPr>
              <w:t xml:space="preserve">Effective complaint mechanisms exist </w:t>
            </w:r>
          </w:p>
        </w:tc>
        <w:tc>
          <w:tcPr>
            <w:tcW w:w="4663" w:type="dxa"/>
            <w:gridSpan w:val="6"/>
            <w:tcBorders>
              <w:left w:val="nil"/>
            </w:tcBorders>
            <w:shd w:val="clear" w:color="auto" w:fill="EFFFEF"/>
            <w:vAlign w:val="center"/>
          </w:tcPr>
          <w:p w14:paraId="0F6ACFC3" w14:textId="77777777" w:rsidR="00EE6F44" w:rsidRDefault="00EE6F44" w:rsidP="00EE6F44">
            <w:pPr>
              <w:tabs>
                <w:tab w:val="left" w:pos="6570"/>
              </w:tabs>
              <w:ind w:left="115" w:right="115"/>
              <w:jc w:val="center"/>
              <w:rPr>
                <w:sz w:val="18"/>
                <w:szCs w:val="18"/>
              </w:rPr>
            </w:pPr>
            <w:r w:rsidRPr="000743D0">
              <w:rPr>
                <w:sz w:val="18"/>
                <w:szCs w:val="18"/>
              </w:rPr>
              <w:t xml:space="preserve">Effective complaint mechanisms </w:t>
            </w:r>
            <w:r w:rsidRPr="007D7A8D">
              <w:rPr>
                <w:sz w:val="18"/>
                <w:szCs w:val="18"/>
              </w:rPr>
              <w:t xml:space="preserve">exist </w:t>
            </w:r>
            <w:r>
              <w:rPr>
                <w:sz w:val="18"/>
                <w:szCs w:val="18"/>
              </w:rPr>
              <w:t>for</w:t>
            </w:r>
            <w:r w:rsidRPr="007D7A8D">
              <w:rPr>
                <w:sz w:val="18"/>
                <w:szCs w:val="18"/>
              </w:rPr>
              <w:t>:</w:t>
            </w:r>
          </w:p>
          <w:p w14:paraId="0F6ACFC4" w14:textId="77777777" w:rsidR="008A4C8D" w:rsidRPr="007D7A8D" w:rsidRDefault="008A4C8D" w:rsidP="00EE6F44">
            <w:pPr>
              <w:tabs>
                <w:tab w:val="left" w:pos="6570"/>
              </w:tabs>
              <w:ind w:left="115" w:right="115"/>
              <w:jc w:val="center"/>
              <w:rPr>
                <w:sz w:val="18"/>
                <w:szCs w:val="18"/>
              </w:rPr>
            </w:pPr>
            <w:r w:rsidRPr="00C23CBE">
              <w:rPr>
                <w:i/>
                <w:sz w:val="18"/>
                <w:szCs w:val="18"/>
              </w:rPr>
              <w:t>(Please check one response in each row)</w:t>
            </w:r>
          </w:p>
        </w:tc>
      </w:tr>
      <w:tr w:rsidR="004A3791" w:rsidRPr="007D7A8D" w14:paraId="0F6ACFDE" w14:textId="77777777" w:rsidTr="00853862">
        <w:trPr>
          <w:cantSplit/>
          <w:trHeight w:val="1170"/>
        </w:trPr>
        <w:tc>
          <w:tcPr>
            <w:tcW w:w="631" w:type="dxa"/>
            <w:tcBorders>
              <w:top w:val="nil"/>
              <w:bottom w:val="nil"/>
              <w:right w:val="nil"/>
            </w:tcBorders>
            <w:shd w:val="clear" w:color="auto" w:fill="EFFFEF"/>
          </w:tcPr>
          <w:p w14:paraId="0F6ACFC6" w14:textId="77777777" w:rsidR="00EE6F44" w:rsidRPr="007D7A8D" w:rsidRDefault="00EE6F44" w:rsidP="00EE6F44">
            <w:pPr>
              <w:tabs>
                <w:tab w:val="left" w:pos="6570"/>
              </w:tabs>
              <w:rPr>
                <w:sz w:val="18"/>
                <w:szCs w:val="18"/>
              </w:rPr>
            </w:pPr>
          </w:p>
        </w:tc>
        <w:tc>
          <w:tcPr>
            <w:tcW w:w="3457" w:type="dxa"/>
            <w:gridSpan w:val="4"/>
            <w:tcBorders>
              <w:top w:val="nil"/>
              <w:left w:val="nil"/>
            </w:tcBorders>
            <w:shd w:val="clear" w:color="auto" w:fill="EFFFEF"/>
          </w:tcPr>
          <w:p w14:paraId="0F6ACFC7" w14:textId="77777777" w:rsidR="00EE6F44" w:rsidRPr="007D7A8D" w:rsidRDefault="00EE6F44" w:rsidP="00EE6F44">
            <w:pPr>
              <w:tabs>
                <w:tab w:val="left" w:pos="6570"/>
              </w:tabs>
              <w:rPr>
                <w:sz w:val="18"/>
                <w:szCs w:val="18"/>
              </w:rPr>
            </w:pPr>
          </w:p>
          <w:p w14:paraId="0F6ACFC8" w14:textId="77777777" w:rsidR="00EE6F44" w:rsidRPr="007D7A8D" w:rsidRDefault="00EE6F44" w:rsidP="00EE6F44">
            <w:pPr>
              <w:tabs>
                <w:tab w:val="left" w:pos="6570"/>
              </w:tabs>
              <w:rPr>
                <w:sz w:val="18"/>
                <w:szCs w:val="18"/>
              </w:rPr>
            </w:pPr>
          </w:p>
          <w:p w14:paraId="0F6ACFC9" w14:textId="77777777" w:rsidR="00EE6F44" w:rsidRPr="007D7A8D" w:rsidRDefault="00EE6F44" w:rsidP="00EE6F44">
            <w:pPr>
              <w:tabs>
                <w:tab w:val="left" w:pos="6570"/>
              </w:tabs>
              <w:rPr>
                <w:sz w:val="18"/>
                <w:szCs w:val="18"/>
              </w:rPr>
            </w:pPr>
          </w:p>
        </w:tc>
        <w:tc>
          <w:tcPr>
            <w:tcW w:w="853" w:type="dxa"/>
            <w:tcBorders>
              <w:left w:val="nil"/>
            </w:tcBorders>
            <w:shd w:val="clear" w:color="auto" w:fill="EFFFEF"/>
          </w:tcPr>
          <w:p w14:paraId="0F6ACFCA" w14:textId="77777777" w:rsidR="00EE6F44" w:rsidRDefault="00EE6F44" w:rsidP="00EE6F44">
            <w:pPr>
              <w:tabs>
                <w:tab w:val="left" w:pos="6570"/>
              </w:tabs>
              <w:ind w:left="115" w:right="115"/>
              <w:jc w:val="center"/>
              <w:rPr>
                <w:b/>
                <w:sz w:val="18"/>
                <w:szCs w:val="18"/>
              </w:rPr>
            </w:pPr>
          </w:p>
          <w:p w14:paraId="0F6ACFCB" w14:textId="77777777" w:rsidR="00EE6F44" w:rsidRDefault="00EE6F44" w:rsidP="00EE6F44">
            <w:pPr>
              <w:tabs>
                <w:tab w:val="left" w:pos="6570"/>
              </w:tabs>
              <w:ind w:left="115" w:right="115"/>
              <w:jc w:val="center"/>
              <w:rPr>
                <w:b/>
                <w:sz w:val="18"/>
                <w:szCs w:val="18"/>
              </w:rPr>
            </w:pPr>
          </w:p>
          <w:p w14:paraId="0F6ACFCC" w14:textId="77777777" w:rsidR="00EE6F44" w:rsidRDefault="00EE6F44" w:rsidP="00EE6F44">
            <w:pPr>
              <w:tabs>
                <w:tab w:val="left" w:pos="6570"/>
              </w:tabs>
              <w:ind w:left="115" w:right="115"/>
              <w:jc w:val="center"/>
              <w:rPr>
                <w:b/>
                <w:sz w:val="18"/>
                <w:szCs w:val="18"/>
              </w:rPr>
            </w:pPr>
          </w:p>
          <w:p w14:paraId="0F6ACFCD" w14:textId="77777777" w:rsidR="00EE6F44" w:rsidRDefault="00EE6F44" w:rsidP="00EE6F44">
            <w:pPr>
              <w:tabs>
                <w:tab w:val="left" w:pos="6570"/>
              </w:tabs>
              <w:ind w:left="115" w:right="115"/>
              <w:jc w:val="center"/>
              <w:rPr>
                <w:b/>
                <w:sz w:val="18"/>
                <w:szCs w:val="18"/>
              </w:rPr>
            </w:pPr>
          </w:p>
          <w:p w14:paraId="0F6ACFCE" w14:textId="77777777" w:rsidR="00EE6F44" w:rsidRDefault="00EE6F44" w:rsidP="00EE6F44">
            <w:pPr>
              <w:tabs>
                <w:tab w:val="left" w:pos="6570"/>
              </w:tabs>
              <w:ind w:left="115" w:right="115"/>
              <w:jc w:val="center"/>
              <w:rPr>
                <w:b/>
                <w:sz w:val="18"/>
                <w:szCs w:val="18"/>
              </w:rPr>
            </w:pPr>
          </w:p>
          <w:p w14:paraId="0F6ACFCF" w14:textId="77777777" w:rsidR="00EE6F44" w:rsidRDefault="00EE6F44" w:rsidP="00EE6F44">
            <w:pPr>
              <w:tabs>
                <w:tab w:val="left" w:pos="6570"/>
              </w:tabs>
              <w:ind w:left="115" w:right="115"/>
              <w:jc w:val="center"/>
              <w:rPr>
                <w:b/>
                <w:sz w:val="18"/>
                <w:szCs w:val="18"/>
              </w:rPr>
            </w:pPr>
          </w:p>
          <w:p w14:paraId="0F6ACFD0" w14:textId="77777777" w:rsidR="00EE6F44" w:rsidRPr="00E90570" w:rsidRDefault="00EE6F44" w:rsidP="00EE6F44">
            <w:pPr>
              <w:tabs>
                <w:tab w:val="left" w:pos="6570"/>
              </w:tabs>
              <w:ind w:left="115" w:right="115"/>
              <w:jc w:val="center"/>
              <w:rPr>
                <w:b/>
                <w:sz w:val="18"/>
                <w:szCs w:val="18"/>
              </w:rPr>
            </w:pPr>
            <w:r>
              <w:rPr>
                <w:b/>
                <w:sz w:val="18"/>
                <w:szCs w:val="18"/>
              </w:rPr>
              <w:t>Yes</w:t>
            </w:r>
          </w:p>
        </w:tc>
        <w:tc>
          <w:tcPr>
            <w:tcW w:w="852" w:type="dxa"/>
            <w:tcBorders>
              <w:left w:val="nil"/>
              <w:right w:val="single" w:sz="4" w:space="0" w:color="auto"/>
            </w:tcBorders>
            <w:shd w:val="clear" w:color="auto" w:fill="EFFFEF"/>
          </w:tcPr>
          <w:p w14:paraId="0F6ACFD1" w14:textId="77777777" w:rsidR="00EE6F44" w:rsidRDefault="00EE6F44" w:rsidP="00EE6F44">
            <w:pPr>
              <w:tabs>
                <w:tab w:val="left" w:pos="6570"/>
              </w:tabs>
              <w:ind w:left="115" w:right="115"/>
              <w:jc w:val="center"/>
              <w:rPr>
                <w:b/>
                <w:sz w:val="18"/>
                <w:szCs w:val="18"/>
              </w:rPr>
            </w:pPr>
          </w:p>
          <w:p w14:paraId="0F6ACFD2" w14:textId="77777777" w:rsidR="00EE6F44" w:rsidRDefault="00EE6F44" w:rsidP="00EE6F44">
            <w:pPr>
              <w:tabs>
                <w:tab w:val="left" w:pos="6570"/>
              </w:tabs>
              <w:ind w:left="115" w:right="115"/>
              <w:jc w:val="center"/>
              <w:rPr>
                <w:b/>
                <w:sz w:val="18"/>
                <w:szCs w:val="18"/>
              </w:rPr>
            </w:pPr>
          </w:p>
          <w:p w14:paraId="0F6ACFD3" w14:textId="77777777" w:rsidR="00EE6F44" w:rsidRDefault="00EE6F44" w:rsidP="00EE6F44">
            <w:pPr>
              <w:tabs>
                <w:tab w:val="left" w:pos="6570"/>
              </w:tabs>
              <w:ind w:left="115" w:right="115"/>
              <w:jc w:val="center"/>
              <w:rPr>
                <w:b/>
                <w:sz w:val="18"/>
                <w:szCs w:val="18"/>
              </w:rPr>
            </w:pPr>
          </w:p>
          <w:p w14:paraId="0F6ACFD4" w14:textId="77777777" w:rsidR="00EE6F44" w:rsidRDefault="00EE6F44" w:rsidP="00EE6F44">
            <w:pPr>
              <w:tabs>
                <w:tab w:val="left" w:pos="6570"/>
              </w:tabs>
              <w:ind w:left="115" w:right="115"/>
              <w:jc w:val="center"/>
              <w:rPr>
                <w:b/>
                <w:sz w:val="18"/>
                <w:szCs w:val="18"/>
              </w:rPr>
            </w:pPr>
          </w:p>
          <w:p w14:paraId="0F6ACFD5" w14:textId="77777777" w:rsidR="00EE6F44" w:rsidRDefault="00EE6F44" w:rsidP="00EE6F44">
            <w:pPr>
              <w:tabs>
                <w:tab w:val="left" w:pos="6570"/>
              </w:tabs>
              <w:ind w:left="115" w:right="115"/>
              <w:jc w:val="center"/>
              <w:rPr>
                <w:b/>
                <w:sz w:val="18"/>
                <w:szCs w:val="18"/>
              </w:rPr>
            </w:pPr>
          </w:p>
          <w:p w14:paraId="0F6ACFD6" w14:textId="77777777" w:rsidR="00EE6F44" w:rsidRDefault="00EE6F44" w:rsidP="00EE6F44">
            <w:pPr>
              <w:tabs>
                <w:tab w:val="left" w:pos="6570"/>
              </w:tabs>
              <w:ind w:left="115" w:right="115"/>
              <w:jc w:val="center"/>
              <w:rPr>
                <w:b/>
                <w:sz w:val="18"/>
                <w:szCs w:val="18"/>
              </w:rPr>
            </w:pPr>
          </w:p>
          <w:p w14:paraId="0F6ACFD7" w14:textId="77777777" w:rsidR="00EE6F44" w:rsidRPr="00E90570" w:rsidRDefault="00EE6F44" w:rsidP="00EE6F44">
            <w:pPr>
              <w:tabs>
                <w:tab w:val="left" w:pos="6570"/>
              </w:tabs>
              <w:ind w:left="115" w:right="115"/>
              <w:jc w:val="center"/>
              <w:rPr>
                <w:b/>
                <w:sz w:val="18"/>
                <w:szCs w:val="18"/>
              </w:rPr>
            </w:pPr>
            <w:r>
              <w:rPr>
                <w:b/>
                <w:sz w:val="18"/>
                <w:szCs w:val="18"/>
              </w:rPr>
              <w:t>No</w:t>
            </w:r>
          </w:p>
        </w:tc>
        <w:tc>
          <w:tcPr>
            <w:tcW w:w="1137" w:type="dxa"/>
            <w:tcBorders>
              <w:left w:val="single" w:sz="4" w:space="0" w:color="auto"/>
            </w:tcBorders>
            <w:shd w:val="clear" w:color="auto" w:fill="EFFFEF"/>
            <w:tcMar>
              <w:left w:w="6" w:type="dxa"/>
              <w:right w:w="6" w:type="dxa"/>
            </w:tcMar>
            <w:vAlign w:val="bottom"/>
          </w:tcPr>
          <w:p w14:paraId="0F6ACFD8" w14:textId="20115CE2" w:rsidR="00EE6F44" w:rsidRDefault="00EE6F44" w:rsidP="008F3C9C">
            <w:pPr>
              <w:tabs>
                <w:tab w:val="left" w:pos="6570"/>
              </w:tabs>
              <w:ind w:left="115" w:right="115"/>
              <w:jc w:val="center"/>
              <w:rPr>
                <w:sz w:val="18"/>
                <w:szCs w:val="18"/>
              </w:rPr>
            </w:pPr>
            <w:r w:rsidRPr="00E90570">
              <w:rPr>
                <w:b/>
                <w:sz w:val="18"/>
                <w:szCs w:val="18"/>
              </w:rPr>
              <w:t>Few</w:t>
            </w:r>
          </w:p>
          <w:p w14:paraId="0F6ACFD9" w14:textId="5524FAF4" w:rsidR="00EE6F44" w:rsidRPr="009234AA" w:rsidRDefault="00EE6F44" w:rsidP="008F3C9C">
            <w:pPr>
              <w:tabs>
                <w:tab w:val="left" w:pos="6570"/>
              </w:tabs>
              <w:ind w:left="115" w:right="115"/>
              <w:jc w:val="center"/>
              <w:rPr>
                <w:sz w:val="18"/>
                <w:szCs w:val="18"/>
              </w:rPr>
            </w:pPr>
            <w:r>
              <w:rPr>
                <w:sz w:val="18"/>
                <w:szCs w:val="18"/>
              </w:rPr>
              <w:t>(less than 25% population served)</w:t>
            </w:r>
          </w:p>
        </w:tc>
        <w:tc>
          <w:tcPr>
            <w:tcW w:w="1137" w:type="dxa"/>
            <w:tcBorders>
              <w:left w:val="nil"/>
            </w:tcBorders>
            <w:shd w:val="clear" w:color="auto" w:fill="EFFFEF"/>
            <w:tcMar>
              <w:left w:w="6" w:type="dxa"/>
              <w:right w:w="6" w:type="dxa"/>
            </w:tcMar>
            <w:vAlign w:val="bottom"/>
          </w:tcPr>
          <w:p w14:paraId="0F6ACFDA" w14:textId="4C050CAF" w:rsidR="00EE6F44" w:rsidRPr="009234AA" w:rsidRDefault="00EE6F44" w:rsidP="008F3C9C">
            <w:pPr>
              <w:tabs>
                <w:tab w:val="left" w:pos="6570"/>
              </w:tabs>
              <w:ind w:left="115" w:right="115"/>
              <w:jc w:val="center"/>
              <w:rPr>
                <w:sz w:val="18"/>
                <w:szCs w:val="18"/>
              </w:rPr>
            </w:pPr>
            <w:r w:rsidRPr="00E90570">
              <w:rPr>
                <w:b/>
                <w:sz w:val="18"/>
                <w:szCs w:val="18"/>
              </w:rPr>
              <w:t>Some</w:t>
            </w:r>
            <w:r>
              <w:rPr>
                <w:sz w:val="18"/>
                <w:szCs w:val="18"/>
              </w:rPr>
              <w:t xml:space="preserve"> (between 25-50%  population served)</w:t>
            </w:r>
          </w:p>
        </w:tc>
        <w:tc>
          <w:tcPr>
            <w:tcW w:w="1137" w:type="dxa"/>
            <w:shd w:val="clear" w:color="auto" w:fill="EFFFEF"/>
            <w:tcMar>
              <w:left w:w="6" w:type="dxa"/>
              <w:right w:w="6" w:type="dxa"/>
            </w:tcMar>
            <w:vAlign w:val="bottom"/>
          </w:tcPr>
          <w:p w14:paraId="0F6ACFDB" w14:textId="06BC4CF8" w:rsidR="00EE6F44" w:rsidRDefault="00EE6F44" w:rsidP="008F3C9C">
            <w:pPr>
              <w:tabs>
                <w:tab w:val="left" w:pos="6570"/>
              </w:tabs>
              <w:ind w:left="115" w:right="115"/>
              <w:jc w:val="center"/>
              <w:rPr>
                <w:sz w:val="18"/>
                <w:szCs w:val="18"/>
              </w:rPr>
            </w:pPr>
            <w:r w:rsidRPr="00E90570">
              <w:rPr>
                <w:b/>
                <w:sz w:val="18"/>
                <w:szCs w:val="18"/>
              </w:rPr>
              <w:t>Mo</w:t>
            </w:r>
            <w:r w:rsidRPr="00104B62">
              <w:rPr>
                <w:b/>
                <w:sz w:val="18"/>
                <w:szCs w:val="18"/>
              </w:rPr>
              <w:t>st</w:t>
            </w:r>
          </w:p>
          <w:p w14:paraId="0F6ACFDC" w14:textId="77777777" w:rsidR="00EE6F44" w:rsidRPr="009234AA" w:rsidRDefault="00EE6F44" w:rsidP="000047FF">
            <w:pPr>
              <w:tabs>
                <w:tab w:val="left" w:pos="6570"/>
              </w:tabs>
              <w:ind w:left="115"/>
              <w:jc w:val="center"/>
              <w:rPr>
                <w:sz w:val="18"/>
                <w:szCs w:val="18"/>
              </w:rPr>
            </w:pPr>
            <w:r>
              <w:rPr>
                <w:sz w:val="18"/>
                <w:szCs w:val="18"/>
              </w:rPr>
              <w:t>(more than 50%  population served)</w:t>
            </w:r>
          </w:p>
        </w:tc>
        <w:tc>
          <w:tcPr>
            <w:tcW w:w="1252" w:type="dxa"/>
            <w:gridSpan w:val="3"/>
            <w:shd w:val="clear" w:color="auto" w:fill="EFFFEF"/>
            <w:tcMar>
              <w:left w:w="6" w:type="dxa"/>
              <w:right w:w="6" w:type="dxa"/>
            </w:tcMar>
            <w:vAlign w:val="bottom"/>
          </w:tcPr>
          <w:p w14:paraId="0F6ACFDD" w14:textId="77777777" w:rsidR="00EE6F44" w:rsidRPr="00104B62" w:rsidRDefault="00EE6F44" w:rsidP="000A5DB2">
            <w:pPr>
              <w:tabs>
                <w:tab w:val="left" w:pos="6570"/>
              </w:tabs>
              <w:ind w:left="115" w:right="115"/>
              <w:jc w:val="center"/>
              <w:rPr>
                <w:b/>
                <w:sz w:val="18"/>
                <w:szCs w:val="18"/>
              </w:rPr>
            </w:pPr>
            <w:r w:rsidRPr="00104B62">
              <w:rPr>
                <w:b/>
                <w:sz w:val="18"/>
                <w:szCs w:val="18"/>
              </w:rPr>
              <w:t>Unknown</w:t>
            </w:r>
          </w:p>
        </w:tc>
      </w:tr>
      <w:tr w:rsidR="00955170" w:rsidRPr="007D7A8D" w14:paraId="0F6ACFE9" w14:textId="77777777" w:rsidTr="00853862">
        <w:trPr>
          <w:trHeight w:val="288"/>
        </w:trPr>
        <w:tc>
          <w:tcPr>
            <w:tcW w:w="631" w:type="dxa"/>
            <w:tcBorders>
              <w:top w:val="nil"/>
              <w:bottom w:val="nil"/>
              <w:right w:val="nil"/>
            </w:tcBorders>
            <w:shd w:val="clear" w:color="auto" w:fill="EFFFEF"/>
          </w:tcPr>
          <w:p w14:paraId="0F6ACFDF" w14:textId="77777777" w:rsidR="00955170" w:rsidRPr="007D7A8D" w:rsidRDefault="00955170" w:rsidP="00955170">
            <w:pPr>
              <w:tabs>
                <w:tab w:val="left" w:pos="6570"/>
              </w:tabs>
              <w:rPr>
                <w:sz w:val="18"/>
                <w:szCs w:val="18"/>
              </w:rPr>
            </w:pPr>
          </w:p>
        </w:tc>
        <w:tc>
          <w:tcPr>
            <w:tcW w:w="450" w:type="dxa"/>
            <w:tcBorders>
              <w:top w:val="nil"/>
              <w:left w:val="nil"/>
              <w:bottom w:val="nil"/>
              <w:right w:val="nil"/>
            </w:tcBorders>
            <w:shd w:val="clear" w:color="auto" w:fill="EFFFEF"/>
          </w:tcPr>
          <w:p w14:paraId="0F6ACFE0" w14:textId="77777777" w:rsidR="00955170" w:rsidRPr="007D7A8D" w:rsidRDefault="00955170" w:rsidP="00955170">
            <w:pPr>
              <w:tabs>
                <w:tab w:val="left" w:pos="6570"/>
              </w:tabs>
              <w:jc w:val="right"/>
              <w:rPr>
                <w:b/>
                <w:sz w:val="18"/>
                <w:szCs w:val="18"/>
              </w:rPr>
            </w:pPr>
            <w:r w:rsidRPr="007D7A8D">
              <w:rPr>
                <w:b/>
                <w:sz w:val="18"/>
                <w:szCs w:val="18"/>
              </w:rPr>
              <w:t>a.</w:t>
            </w:r>
          </w:p>
        </w:tc>
        <w:tc>
          <w:tcPr>
            <w:tcW w:w="2438" w:type="dxa"/>
            <w:gridSpan w:val="2"/>
            <w:tcBorders>
              <w:left w:val="nil"/>
              <w:bottom w:val="nil"/>
            </w:tcBorders>
            <w:shd w:val="clear" w:color="auto" w:fill="EFFFEF"/>
          </w:tcPr>
          <w:p w14:paraId="0F6ACFE1" w14:textId="77777777" w:rsidR="00955170" w:rsidRPr="007D7A8D" w:rsidRDefault="00955170" w:rsidP="00955170">
            <w:pPr>
              <w:tabs>
                <w:tab w:val="left" w:pos="6570"/>
              </w:tabs>
              <w:rPr>
                <w:i/>
                <w:sz w:val="18"/>
                <w:szCs w:val="18"/>
                <w:lang w:val="en-US"/>
              </w:rPr>
            </w:pPr>
            <w:r w:rsidRPr="007D7A8D">
              <w:rPr>
                <w:color w:val="000000"/>
                <w:sz w:val="18"/>
                <w:szCs w:val="18"/>
              </w:rPr>
              <w:t>Urban sanitation</w:t>
            </w:r>
          </w:p>
        </w:tc>
        <w:tc>
          <w:tcPr>
            <w:tcW w:w="569" w:type="dxa"/>
            <w:tcBorders>
              <w:left w:val="nil"/>
            </w:tcBorders>
            <w:shd w:val="clear" w:color="auto" w:fill="EFFFEF"/>
            <w:vAlign w:val="center"/>
          </w:tcPr>
          <w:p w14:paraId="0F6ACFE2" w14:textId="77777777" w:rsidR="00955170" w:rsidRPr="007D7A8D" w:rsidRDefault="00955170" w:rsidP="00955170">
            <w:pPr>
              <w:tabs>
                <w:tab w:val="left" w:pos="6570"/>
              </w:tabs>
              <w:jc w:val="center"/>
              <w:rPr>
                <w:b/>
                <w:sz w:val="18"/>
                <w:szCs w:val="18"/>
              </w:rPr>
            </w:pPr>
            <w:r w:rsidRPr="007D7A8D">
              <w:rPr>
                <w:b/>
                <w:sz w:val="18"/>
                <w:szCs w:val="18"/>
              </w:rPr>
              <w:t>a.</w:t>
            </w:r>
          </w:p>
        </w:tc>
        <w:tc>
          <w:tcPr>
            <w:tcW w:w="853" w:type="dxa"/>
            <w:tcBorders>
              <w:left w:val="nil"/>
            </w:tcBorders>
            <w:vAlign w:val="center"/>
          </w:tcPr>
          <w:p w14:paraId="0F6ACFE3" w14:textId="1E3AE220" w:rsidR="00955170" w:rsidRPr="007D7A8D" w:rsidRDefault="00955170" w:rsidP="001F487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52" w:type="dxa"/>
            <w:tcBorders>
              <w:left w:val="nil"/>
              <w:right w:val="single" w:sz="4" w:space="0" w:color="auto"/>
            </w:tcBorders>
            <w:vAlign w:val="center"/>
          </w:tcPr>
          <w:p w14:paraId="0F6ACFE4" w14:textId="540196B4" w:rsidR="00955170" w:rsidRPr="007D7A8D" w:rsidRDefault="00955170" w:rsidP="00853862">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1137" w:type="dxa"/>
            <w:tcBorders>
              <w:left w:val="single" w:sz="4" w:space="0" w:color="auto"/>
            </w:tcBorders>
            <w:vAlign w:val="center"/>
          </w:tcPr>
          <w:p w14:paraId="0F6ACFE5"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tcBorders>
              <w:left w:val="nil"/>
            </w:tcBorders>
            <w:vAlign w:val="center"/>
          </w:tcPr>
          <w:p w14:paraId="0F6ACFE6"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vAlign w:val="center"/>
          </w:tcPr>
          <w:p w14:paraId="0F6ACFE7"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252" w:type="dxa"/>
            <w:gridSpan w:val="3"/>
            <w:vAlign w:val="center"/>
          </w:tcPr>
          <w:p w14:paraId="0F6ACFE8" w14:textId="77777777" w:rsidR="00955170" w:rsidRPr="007D7A8D" w:rsidRDefault="00955170" w:rsidP="00853862">
            <w:pPr>
              <w:jc w:val="center"/>
            </w:pPr>
            <w:r w:rsidRPr="007D7A8D">
              <w:rPr>
                <w:rFonts w:ascii="Courier New" w:eastAsia="MS Gothic" w:hAnsi="Courier New" w:cs="Courier New"/>
                <w:sz w:val="20"/>
                <w:szCs w:val="20"/>
                <w:lang w:val="en-US"/>
              </w:rPr>
              <w:t>☐</w:t>
            </w:r>
          </w:p>
        </w:tc>
      </w:tr>
      <w:tr w:rsidR="00955170" w:rsidRPr="007D7A8D" w14:paraId="0F6ACFF4" w14:textId="77777777" w:rsidTr="00853862">
        <w:trPr>
          <w:trHeight w:val="274"/>
        </w:trPr>
        <w:tc>
          <w:tcPr>
            <w:tcW w:w="631" w:type="dxa"/>
            <w:tcBorders>
              <w:top w:val="nil"/>
              <w:bottom w:val="nil"/>
              <w:right w:val="nil"/>
            </w:tcBorders>
            <w:shd w:val="clear" w:color="auto" w:fill="EFFFEF"/>
          </w:tcPr>
          <w:p w14:paraId="0F6ACFEA" w14:textId="77777777" w:rsidR="00955170" w:rsidRPr="007D7A8D" w:rsidRDefault="00955170" w:rsidP="00955170">
            <w:pPr>
              <w:tabs>
                <w:tab w:val="left" w:pos="6570"/>
              </w:tabs>
              <w:rPr>
                <w:sz w:val="18"/>
                <w:szCs w:val="18"/>
              </w:rPr>
            </w:pPr>
          </w:p>
        </w:tc>
        <w:tc>
          <w:tcPr>
            <w:tcW w:w="450" w:type="dxa"/>
            <w:tcBorders>
              <w:top w:val="nil"/>
              <w:left w:val="nil"/>
              <w:bottom w:val="nil"/>
              <w:right w:val="nil"/>
            </w:tcBorders>
            <w:shd w:val="clear" w:color="auto" w:fill="EFFFEF"/>
          </w:tcPr>
          <w:p w14:paraId="0F6ACFEB" w14:textId="77777777" w:rsidR="00955170" w:rsidRPr="007D7A8D" w:rsidRDefault="00955170" w:rsidP="00955170">
            <w:pPr>
              <w:tabs>
                <w:tab w:val="left" w:pos="6570"/>
              </w:tabs>
              <w:jc w:val="right"/>
              <w:rPr>
                <w:b/>
                <w:sz w:val="18"/>
                <w:szCs w:val="18"/>
              </w:rPr>
            </w:pPr>
            <w:r w:rsidRPr="007D7A8D">
              <w:rPr>
                <w:b/>
                <w:sz w:val="18"/>
                <w:szCs w:val="18"/>
              </w:rPr>
              <w:t>b.</w:t>
            </w:r>
          </w:p>
        </w:tc>
        <w:tc>
          <w:tcPr>
            <w:tcW w:w="2438" w:type="dxa"/>
            <w:gridSpan w:val="2"/>
            <w:tcBorders>
              <w:top w:val="nil"/>
              <w:left w:val="nil"/>
              <w:bottom w:val="nil"/>
            </w:tcBorders>
            <w:shd w:val="clear" w:color="auto" w:fill="EFFFEF"/>
          </w:tcPr>
          <w:p w14:paraId="0F6ACFEC" w14:textId="77777777" w:rsidR="00955170" w:rsidRPr="007D7A8D" w:rsidRDefault="00955170" w:rsidP="00955170">
            <w:pPr>
              <w:tabs>
                <w:tab w:val="left" w:pos="6570"/>
              </w:tabs>
              <w:rPr>
                <w:color w:val="000000"/>
                <w:sz w:val="18"/>
                <w:szCs w:val="18"/>
              </w:rPr>
            </w:pPr>
            <w:r w:rsidRPr="007D7A8D">
              <w:rPr>
                <w:color w:val="000000"/>
                <w:sz w:val="18"/>
                <w:szCs w:val="18"/>
              </w:rPr>
              <w:t>Rural sanitation</w:t>
            </w:r>
          </w:p>
        </w:tc>
        <w:tc>
          <w:tcPr>
            <w:tcW w:w="569" w:type="dxa"/>
            <w:tcBorders>
              <w:left w:val="nil"/>
            </w:tcBorders>
            <w:shd w:val="clear" w:color="auto" w:fill="EFFFEF"/>
            <w:vAlign w:val="center"/>
          </w:tcPr>
          <w:p w14:paraId="0F6ACFED" w14:textId="77777777" w:rsidR="00955170" w:rsidRPr="007D7A8D" w:rsidRDefault="00955170" w:rsidP="00955170">
            <w:pPr>
              <w:tabs>
                <w:tab w:val="left" w:pos="6570"/>
              </w:tabs>
              <w:jc w:val="center"/>
              <w:rPr>
                <w:b/>
                <w:sz w:val="18"/>
                <w:szCs w:val="18"/>
              </w:rPr>
            </w:pPr>
            <w:r w:rsidRPr="007D7A8D">
              <w:rPr>
                <w:b/>
                <w:sz w:val="18"/>
                <w:szCs w:val="18"/>
              </w:rPr>
              <w:t>b.</w:t>
            </w:r>
          </w:p>
        </w:tc>
        <w:tc>
          <w:tcPr>
            <w:tcW w:w="853" w:type="dxa"/>
            <w:tcBorders>
              <w:left w:val="nil"/>
            </w:tcBorders>
            <w:vAlign w:val="center"/>
          </w:tcPr>
          <w:p w14:paraId="0F6ACFEE" w14:textId="5BFF5041" w:rsidR="00955170" w:rsidRPr="007D7A8D" w:rsidRDefault="00955170" w:rsidP="001F487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52" w:type="dxa"/>
            <w:tcBorders>
              <w:left w:val="nil"/>
              <w:right w:val="single" w:sz="4" w:space="0" w:color="auto"/>
            </w:tcBorders>
            <w:vAlign w:val="center"/>
          </w:tcPr>
          <w:p w14:paraId="0F6ACFEF" w14:textId="6CB6B7C9" w:rsidR="00955170" w:rsidRPr="007D7A8D" w:rsidRDefault="00955170" w:rsidP="00853862">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1137" w:type="dxa"/>
            <w:tcBorders>
              <w:left w:val="single" w:sz="4" w:space="0" w:color="auto"/>
            </w:tcBorders>
            <w:vAlign w:val="center"/>
          </w:tcPr>
          <w:p w14:paraId="0F6ACFF0"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tcBorders>
              <w:left w:val="nil"/>
            </w:tcBorders>
            <w:vAlign w:val="center"/>
          </w:tcPr>
          <w:p w14:paraId="0F6ACFF1"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vAlign w:val="center"/>
          </w:tcPr>
          <w:p w14:paraId="0F6ACFF2"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252" w:type="dxa"/>
            <w:gridSpan w:val="3"/>
            <w:vAlign w:val="center"/>
          </w:tcPr>
          <w:p w14:paraId="0F6ACFF3" w14:textId="77777777" w:rsidR="00955170" w:rsidRPr="007D7A8D" w:rsidRDefault="00955170" w:rsidP="00853862">
            <w:pPr>
              <w:jc w:val="center"/>
            </w:pPr>
            <w:r w:rsidRPr="007D7A8D">
              <w:rPr>
                <w:rFonts w:ascii="Courier New" w:eastAsia="MS Gothic" w:hAnsi="Courier New" w:cs="Courier New"/>
                <w:sz w:val="20"/>
                <w:szCs w:val="20"/>
                <w:lang w:val="en-US"/>
              </w:rPr>
              <w:t>☐</w:t>
            </w:r>
          </w:p>
        </w:tc>
      </w:tr>
      <w:tr w:rsidR="00955170" w:rsidRPr="007D7A8D" w14:paraId="0F6ACFFF" w14:textId="77777777" w:rsidTr="00853862">
        <w:trPr>
          <w:trHeight w:val="288"/>
        </w:trPr>
        <w:tc>
          <w:tcPr>
            <w:tcW w:w="631" w:type="dxa"/>
            <w:tcBorders>
              <w:top w:val="nil"/>
              <w:bottom w:val="nil"/>
              <w:right w:val="nil"/>
            </w:tcBorders>
            <w:shd w:val="clear" w:color="auto" w:fill="EFFFEF"/>
          </w:tcPr>
          <w:p w14:paraId="0F6ACFF5" w14:textId="77777777" w:rsidR="00955170" w:rsidRPr="007D7A8D" w:rsidRDefault="00955170" w:rsidP="00955170">
            <w:pPr>
              <w:tabs>
                <w:tab w:val="left" w:pos="6570"/>
              </w:tabs>
              <w:rPr>
                <w:sz w:val="18"/>
                <w:szCs w:val="18"/>
              </w:rPr>
            </w:pPr>
          </w:p>
        </w:tc>
        <w:tc>
          <w:tcPr>
            <w:tcW w:w="450" w:type="dxa"/>
            <w:tcBorders>
              <w:top w:val="nil"/>
              <w:left w:val="nil"/>
              <w:bottom w:val="nil"/>
              <w:right w:val="nil"/>
            </w:tcBorders>
            <w:shd w:val="clear" w:color="auto" w:fill="EFFFEF"/>
          </w:tcPr>
          <w:p w14:paraId="0F6ACFF6" w14:textId="77777777" w:rsidR="00955170" w:rsidRPr="007D7A8D" w:rsidRDefault="00955170" w:rsidP="00955170">
            <w:pPr>
              <w:tabs>
                <w:tab w:val="left" w:pos="6570"/>
              </w:tabs>
              <w:jc w:val="right"/>
              <w:rPr>
                <w:b/>
                <w:sz w:val="18"/>
                <w:szCs w:val="18"/>
              </w:rPr>
            </w:pPr>
            <w:r w:rsidRPr="007D7A8D">
              <w:rPr>
                <w:b/>
                <w:sz w:val="18"/>
                <w:szCs w:val="18"/>
              </w:rPr>
              <w:t>c.</w:t>
            </w:r>
          </w:p>
        </w:tc>
        <w:tc>
          <w:tcPr>
            <w:tcW w:w="2438" w:type="dxa"/>
            <w:gridSpan w:val="2"/>
            <w:tcBorders>
              <w:top w:val="nil"/>
              <w:left w:val="nil"/>
              <w:bottom w:val="nil"/>
            </w:tcBorders>
            <w:shd w:val="clear" w:color="auto" w:fill="EFFFEF"/>
          </w:tcPr>
          <w:p w14:paraId="0F6ACFF7" w14:textId="77777777" w:rsidR="00955170" w:rsidRPr="007D7A8D" w:rsidRDefault="00955170" w:rsidP="00955170">
            <w:pPr>
              <w:tabs>
                <w:tab w:val="left" w:pos="6570"/>
              </w:tabs>
              <w:rPr>
                <w:i/>
                <w:sz w:val="18"/>
                <w:szCs w:val="18"/>
                <w:lang w:val="en-US"/>
              </w:rPr>
            </w:pPr>
            <w:r w:rsidRPr="007D7A8D">
              <w:rPr>
                <w:color w:val="000000"/>
                <w:sz w:val="18"/>
                <w:szCs w:val="18"/>
              </w:rPr>
              <w:t>Urban drinking-water supply</w:t>
            </w:r>
          </w:p>
        </w:tc>
        <w:tc>
          <w:tcPr>
            <w:tcW w:w="569" w:type="dxa"/>
            <w:tcBorders>
              <w:left w:val="nil"/>
            </w:tcBorders>
            <w:shd w:val="clear" w:color="auto" w:fill="EFFFEF"/>
            <w:vAlign w:val="center"/>
          </w:tcPr>
          <w:p w14:paraId="0F6ACFF8" w14:textId="77777777" w:rsidR="00955170" w:rsidRPr="007D7A8D" w:rsidRDefault="00955170" w:rsidP="00955170">
            <w:pPr>
              <w:tabs>
                <w:tab w:val="left" w:pos="6570"/>
              </w:tabs>
              <w:jc w:val="center"/>
              <w:rPr>
                <w:b/>
                <w:sz w:val="18"/>
                <w:szCs w:val="18"/>
              </w:rPr>
            </w:pPr>
            <w:r w:rsidRPr="007D7A8D">
              <w:rPr>
                <w:b/>
                <w:sz w:val="18"/>
                <w:szCs w:val="18"/>
              </w:rPr>
              <w:t>c.</w:t>
            </w:r>
          </w:p>
        </w:tc>
        <w:tc>
          <w:tcPr>
            <w:tcW w:w="853" w:type="dxa"/>
            <w:tcBorders>
              <w:left w:val="nil"/>
            </w:tcBorders>
            <w:vAlign w:val="center"/>
          </w:tcPr>
          <w:p w14:paraId="0F6ACFF9" w14:textId="38B5829F" w:rsidR="00955170" w:rsidRPr="007D7A8D" w:rsidRDefault="00955170" w:rsidP="001F487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52" w:type="dxa"/>
            <w:tcBorders>
              <w:left w:val="nil"/>
              <w:right w:val="single" w:sz="4" w:space="0" w:color="auto"/>
            </w:tcBorders>
            <w:vAlign w:val="center"/>
          </w:tcPr>
          <w:p w14:paraId="0F6ACFFA" w14:textId="2660D71E" w:rsidR="00955170" w:rsidRPr="007D7A8D" w:rsidRDefault="00955170" w:rsidP="00853862">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1137" w:type="dxa"/>
            <w:tcBorders>
              <w:left w:val="single" w:sz="4" w:space="0" w:color="auto"/>
            </w:tcBorders>
            <w:vAlign w:val="center"/>
          </w:tcPr>
          <w:p w14:paraId="0F6ACFFB"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tcBorders>
              <w:left w:val="nil"/>
            </w:tcBorders>
            <w:vAlign w:val="center"/>
          </w:tcPr>
          <w:p w14:paraId="0F6ACFFC"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vAlign w:val="center"/>
          </w:tcPr>
          <w:p w14:paraId="0F6ACFFD"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252" w:type="dxa"/>
            <w:gridSpan w:val="3"/>
            <w:vAlign w:val="center"/>
          </w:tcPr>
          <w:p w14:paraId="0F6ACFFE" w14:textId="77777777" w:rsidR="00955170" w:rsidRPr="007D7A8D" w:rsidRDefault="00955170" w:rsidP="00853862">
            <w:pPr>
              <w:jc w:val="center"/>
            </w:pPr>
            <w:r w:rsidRPr="007D7A8D">
              <w:rPr>
                <w:rFonts w:ascii="Courier New" w:eastAsia="MS Gothic" w:hAnsi="Courier New" w:cs="Courier New"/>
                <w:sz w:val="20"/>
                <w:szCs w:val="20"/>
                <w:lang w:val="en-US"/>
              </w:rPr>
              <w:t>☐</w:t>
            </w:r>
          </w:p>
        </w:tc>
      </w:tr>
      <w:tr w:rsidR="00955170" w:rsidRPr="007D7A8D" w14:paraId="0F6AD00A" w14:textId="77777777" w:rsidTr="00853862">
        <w:trPr>
          <w:trHeight w:val="288"/>
        </w:trPr>
        <w:tc>
          <w:tcPr>
            <w:tcW w:w="631" w:type="dxa"/>
            <w:tcBorders>
              <w:top w:val="nil"/>
              <w:bottom w:val="nil"/>
              <w:right w:val="nil"/>
            </w:tcBorders>
            <w:shd w:val="clear" w:color="auto" w:fill="EFFFEF"/>
          </w:tcPr>
          <w:p w14:paraId="0F6AD000" w14:textId="77777777" w:rsidR="00955170" w:rsidRPr="007D7A8D" w:rsidRDefault="00955170" w:rsidP="00955170">
            <w:pPr>
              <w:tabs>
                <w:tab w:val="left" w:pos="6570"/>
              </w:tabs>
              <w:rPr>
                <w:sz w:val="18"/>
                <w:szCs w:val="18"/>
              </w:rPr>
            </w:pPr>
          </w:p>
        </w:tc>
        <w:tc>
          <w:tcPr>
            <w:tcW w:w="450" w:type="dxa"/>
            <w:tcBorders>
              <w:top w:val="nil"/>
              <w:left w:val="nil"/>
              <w:right w:val="nil"/>
            </w:tcBorders>
            <w:shd w:val="clear" w:color="auto" w:fill="EFFFEF"/>
          </w:tcPr>
          <w:p w14:paraId="0F6AD001" w14:textId="77777777" w:rsidR="00955170" w:rsidRPr="007D7A8D" w:rsidRDefault="00955170" w:rsidP="00955170">
            <w:pPr>
              <w:tabs>
                <w:tab w:val="left" w:pos="6570"/>
              </w:tabs>
              <w:jc w:val="right"/>
              <w:rPr>
                <w:b/>
                <w:sz w:val="18"/>
                <w:szCs w:val="18"/>
              </w:rPr>
            </w:pPr>
            <w:r w:rsidRPr="007D7A8D">
              <w:rPr>
                <w:b/>
                <w:sz w:val="18"/>
                <w:szCs w:val="18"/>
              </w:rPr>
              <w:t>d.</w:t>
            </w:r>
          </w:p>
        </w:tc>
        <w:tc>
          <w:tcPr>
            <w:tcW w:w="2438" w:type="dxa"/>
            <w:gridSpan w:val="2"/>
            <w:tcBorders>
              <w:top w:val="nil"/>
              <w:left w:val="nil"/>
            </w:tcBorders>
            <w:shd w:val="clear" w:color="auto" w:fill="EFFFEF"/>
          </w:tcPr>
          <w:p w14:paraId="0F6AD002" w14:textId="77777777" w:rsidR="00955170" w:rsidRPr="007D7A8D" w:rsidRDefault="00955170" w:rsidP="00955170">
            <w:pPr>
              <w:tabs>
                <w:tab w:val="left" w:pos="6570"/>
              </w:tabs>
              <w:rPr>
                <w:color w:val="000000"/>
                <w:sz w:val="18"/>
                <w:szCs w:val="18"/>
              </w:rPr>
            </w:pPr>
            <w:r w:rsidRPr="007D7A8D">
              <w:rPr>
                <w:color w:val="000000"/>
                <w:sz w:val="18"/>
                <w:szCs w:val="18"/>
              </w:rPr>
              <w:t>Rural drinking-water supply</w:t>
            </w:r>
          </w:p>
        </w:tc>
        <w:tc>
          <w:tcPr>
            <w:tcW w:w="569" w:type="dxa"/>
            <w:tcBorders>
              <w:left w:val="nil"/>
            </w:tcBorders>
            <w:shd w:val="clear" w:color="auto" w:fill="EFFFEF"/>
            <w:vAlign w:val="center"/>
          </w:tcPr>
          <w:p w14:paraId="0F6AD003" w14:textId="77777777" w:rsidR="00955170" w:rsidRPr="007D7A8D" w:rsidRDefault="00955170" w:rsidP="00955170">
            <w:pPr>
              <w:tabs>
                <w:tab w:val="left" w:pos="6570"/>
              </w:tabs>
              <w:jc w:val="center"/>
              <w:rPr>
                <w:b/>
                <w:sz w:val="18"/>
                <w:szCs w:val="18"/>
              </w:rPr>
            </w:pPr>
            <w:r w:rsidRPr="007D7A8D">
              <w:rPr>
                <w:b/>
                <w:sz w:val="18"/>
                <w:szCs w:val="18"/>
              </w:rPr>
              <w:t>d.</w:t>
            </w:r>
          </w:p>
        </w:tc>
        <w:tc>
          <w:tcPr>
            <w:tcW w:w="853" w:type="dxa"/>
            <w:tcBorders>
              <w:left w:val="nil"/>
            </w:tcBorders>
            <w:vAlign w:val="center"/>
          </w:tcPr>
          <w:p w14:paraId="0F6AD004" w14:textId="6C296D11" w:rsidR="00955170" w:rsidRPr="007D7A8D" w:rsidRDefault="00955170" w:rsidP="001F487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52" w:type="dxa"/>
            <w:tcBorders>
              <w:left w:val="nil"/>
              <w:right w:val="single" w:sz="4" w:space="0" w:color="auto"/>
            </w:tcBorders>
            <w:vAlign w:val="center"/>
          </w:tcPr>
          <w:p w14:paraId="0F6AD005" w14:textId="0C4A16D8" w:rsidR="00955170" w:rsidRPr="007D7A8D" w:rsidRDefault="00955170" w:rsidP="00853862">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1137" w:type="dxa"/>
            <w:tcBorders>
              <w:left w:val="single" w:sz="4" w:space="0" w:color="auto"/>
            </w:tcBorders>
            <w:vAlign w:val="center"/>
          </w:tcPr>
          <w:p w14:paraId="0F6AD006"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tcBorders>
              <w:left w:val="nil"/>
            </w:tcBorders>
            <w:vAlign w:val="center"/>
          </w:tcPr>
          <w:p w14:paraId="0F6AD007"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137" w:type="dxa"/>
            <w:vAlign w:val="center"/>
          </w:tcPr>
          <w:p w14:paraId="0F6AD008" w14:textId="77777777" w:rsidR="00955170" w:rsidRPr="007D7A8D" w:rsidRDefault="00955170" w:rsidP="00853862">
            <w:pPr>
              <w:jc w:val="center"/>
            </w:pPr>
            <w:r w:rsidRPr="007D7A8D">
              <w:rPr>
                <w:rFonts w:ascii="Courier New" w:eastAsia="MS Gothic" w:hAnsi="Courier New" w:cs="Courier New"/>
                <w:sz w:val="20"/>
                <w:szCs w:val="20"/>
                <w:lang w:val="en-US"/>
              </w:rPr>
              <w:t>☐</w:t>
            </w:r>
          </w:p>
        </w:tc>
        <w:tc>
          <w:tcPr>
            <w:tcW w:w="1252" w:type="dxa"/>
            <w:gridSpan w:val="3"/>
            <w:vAlign w:val="center"/>
          </w:tcPr>
          <w:p w14:paraId="0F6AD009" w14:textId="77777777" w:rsidR="00955170" w:rsidRPr="007D7A8D" w:rsidRDefault="00955170" w:rsidP="00853862">
            <w:pPr>
              <w:jc w:val="center"/>
            </w:pPr>
            <w:r w:rsidRPr="007D7A8D">
              <w:rPr>
                <w:rFonts w:ascii="Courier New" w:eastAsia="MS Gothic" w:hAnsi="Courier New" w:cs="Courier New"/>
                <w:sz w:val="20"/>
                <w:szCs w:val="20"/>
                <w:lang w:val="en-US"/>
              </w:rPr>
              <w:t>☐</w:t>
            </w:r>
          </w:p>
        </w:tc>
      </w:tr>
      <w:tr w:rsidR="00EF2FB7" w:rsidRPr="007D7A8D" w14:paraId="0F6AD00C" w14:textId="77777777" w:rsidTr="00853862">
        <w:trPr>
          <w:trHeight w:val="160"/>
        </w:trPr>
        <w:tc>
          <w:tcPr>
            <w:tcW w:w="10456" w:type="dxa"/>
            <w:gridSpan w:val="13"/>
            <w:tcBorders>
              <w:top w:val="nil"/>
              <w:bottom w:val="nil"/>
            </w:tcBorders>
            <w:shd w:val="clear" w:color="auto" w:fill="EFFFEF"/>
          </w:tcPr>
          <w:p w14:paraId="0F6AD00B" w14:textId="77777777" w:rsidR="00EE6F44" w:rsidRPr="007F20F4" w:rsidRDefault="00EE6F44" w:rsidP="00EE6F44">
            <w:pPr>
              <w:tabs>
                <w:tab w:val="left" w:pos="6570"/>
              </w:tabs>
              <w:rPr>
                <w:sz w:val="8"/>
                <w:szCs w:val="8"/>
              </w:rPr>
            </w:pPr>
          </w:p>
        </w:tc>
      </w:tr>
      <w:tr w:rsidR="00EF2FB7" w:rsidRPr="007D7A8D" w14:paraId="0F6AD011" w14:textId="77777777" w:rsidTr="00853862">
        <w:trPr>
          <w:trHeight w:val="553"/>
        </w:trPr>
        <w:tc>
          <w:tcPr>
            <w:tcW w:w="631" w:type="dxa"/>
            <w:tcBorders>
              <w:top w:val="nil"/>
              <w:bottom w:val="nil"/>
              <w:right w:val="nil"/>
            </w:tcBorders>
            <w:shd w:val="clear" w:color="auto" w:fill="EFFFEF"/>
          </w:tcPr>
          <w:p w14:paraId="0F6AD00D" w14:textId="77777777" w:rsidR="00EE6F44" w:rsidRPr="007D7A8D" w:rsidRDefault="00EE6F44" w:rsidP="00EE6F44">
            <w:pPr>
              <w:tabs>
                <w:tab w:val="left" w:pos="6570"/>
              </w:tabs>
              <w:rPr>
                <w:sz w:val="18"/>
                <w:szCs w:val="18"/>
              </w:rPr>
            </w:pPr>
          </w:p>
        </w:tc>
        <w:tc>
          <w:tcPr>
            <w:tcW w:w="450" w:type="dxa"/>
            <w:tcBorders>
              <w:top w:val="nil"/>
              <w:left w:val="nil"/>
              <w:bottom w:val="nil"/>
              <w:right w:val="nil"/>
            </w:tcBorders>
            <w:shd w:val="clear" w:color="auto" w:fill="EFFFEF"/>
          </w:tcPr>
          <w:p w14:paraId="0F6AD00E" w14:textId="77777777" w:rsidR="00EE6F44" w:rsidRPr="007D7A8D" w:rsidRDefault="00EE6F44" w:rsidP="00EE6F44">
            <w:pPr>
              <w:tabs>
                <w:tab w:val="left" w:pos="6570"/>
              </w:tabs>
              <w:jc w:val="right"/>
              <w:rPr>
                <w:b/>
                <w:sz w:val="18"/>
                <w:szCs w:val="18"/>
              </w:rPr>
            </w:pPr>
            <w:r w:rsidRPr="007D7A8D">
              <w:rPr>
                <w:b/>
                <w:sz w:val="18"/>
                <w:szCs w:val="18"/>
              </w:rPr>
              <w:t>e.</w:t>
            </w:r>
          </w:p>
        </w:tc>
        <w:tc>
          <w:tcPr>
            <w:tcW w:w="9024" w:type="dxa"/>
            <w:gridSpan w:val="10"/>
            <w:tcBorders>
              <w:top w:val="nil"/>
              <w:left w:val="nil"/>
              <w:right w:val="nil"/>
            </w:tcBorders>
            <w:shd w:val="clear" w:color="auto" w:fill="EFFFEF"/>
          </w:tcPr>
          <w:p w14:paraId="0F6AD00F" w14:textId="710414DD" w:rsidR="00EE6F44" w:rsidRPr="007D7A8D" w:rsidRDefault="00EE6F44" w:rsidP="00EE6F44">
            <w:pPr>
              <w:rPr>
                <w:sz w:val="18"/>
                <w:szCs w:val="18"/>
                <w:lang w:val="en-US"/>
              </w:rPr>
            </w:pPr>
            <w:r w:rsidRPr="007D7A8D">
              <w:rPr>
                <w:sz w:val="18"/>
                <w:szCs w:val="18"/>
                <w:lang w:val="en-US"/>
              </w:rPr>
              <w:t>Please provide an example of an effective complaint mechanism</w:t>
            </w:r>
            <w:r>
              <w:rPr>
                <w:sz w:val="18"/>
                <w:szCs w:val="18"/>
                <w:lang w:val="en-US"/>
              </w:rPr>
              <w:t xml:space="preserve"> </w:t>
            </w:r>
            <w:r w:rsidRPr="007B697F">
              <w:rPr>
                <w:sz w:val="18"/>
                <w:szCs w:val="18"/>
                <w:lang w:val="en-US"/>
              </w:rPr>
              <w:t>(e.g.</w:t>
            </w:r>
            <w:r>
              <w:rPr>
                <w:sz w:val="18"/>
                <w:szCs w:val="18"/>
                <w:lang w:val="en-US"/>
              </w:rPr>
              <w:t xml:space="preserve"> </w:t>
            </w:r>
            <w:r w:rsidRPr="007B697F">
              <w:rPr>
                <w:sz w:val="18"/>
                <w:szCs w:val="18"/>
                <w:lang w:val="en-US"/>
              </w:rPr>
              <w:t>exist</w:t>
            </w:r>
            <w:r>
              <w:rPr>
                <w:sz w:val="18"/>
                <w:szCs w:val="18"/>
                <w:lang w:val="en-US"/>
              </w:rPr>
              <w:t>e</w:t>
            </w:r>
            <w:r w:rsidRPr="007B697F">
              <w:rPr>
                <w:sz w:val="18"/>
                <w:szCs w:val="18"/>
                <w:lang w:val="en-US"/>
              </w:rPr>
              <w:t xml:space="preserve">nce of complaint hotline, </w:t>
            </w:r>
            <w:r>
              <w:rPr>
                <w:sz w:val="18"/>
                <w:szCs w:val="18"/>
                <w:lang w:val="en-US"/>
              </w:rPr>
              <w:t>target</w:t>
            </w:r>
            <w:r w:rsidRPr="007B697F">
              <w:rPr>
                <w:sz w:val="18"/>
                <w:szCs w:val="18"/>
                <w:lang w:val="en-US"/>
              </w:rPr>
              <w:t xml:space="preserve"> response times, customer satisfaction with responses, etc.)</w:t>
            </w:r>
            <w:r w:rsidR="000047FF">
              <w:rPr>
                <w:sz w:val="18"/>
                <w:szCs w:val="18"/>
                <w:lang w:val="en-US"/>
              </w:rPr>
              <w:t>.</w:t>
            </w:r>
          </w:p>
        </w:tc>
        <w:tc>
          <w:tcPr>
            <w:tcW w:w="351" w:type="dxa"/>
            <w:tcBorders>
              <w:top w:val="nil"/>
              <w:left w:val="nil"/>
              <w:bottom w:val="nil"/>
            </w:tcBorders>
            <w:shd w:val="clear" w:color="auto" w:fill="EFFFEF"/>
          </w:tcPr>
          <w:p w14:paraId="0F6AD010" w14:textId="77777777" w:rsidR="00EE6F44" w:rsidRPr="007D7A8D" w:rsidRDefault="00EE6F44" w:rsidP="00EE6F44">
            <w:pPr>
              <w:tabs>
                <w:tab w:val="left" w:pos="6570"/>
              </w:tabs>
              <w:rPr>
                <w:sz w:val="18"/>
                <w:szCs w:val="18"/>
              </w:rPr>
            </w:pPr>
          </w:p>
        </w:tc>
      </w:tr>
      <w:tr w:rsidR="00EF2FB7" w:rsidRPr="007D7A8D" w14:paraId="0F6AD01B" w14:textId="77777777" w:rsidTr="00853862">
        <w:trPr>
          <w:trHeight w:val="662"/>
        </w:trPr>
        <w:tc>
          <w:tcPr>
            <w:tcW w:w="631" w:type="dxa"/>
            <w:tcBorders>
              <w:top w:val="nil"/>
              <w:bottom w:val="nil"/>
              <w:right w:val="nil"/>
            </w:tcBorders>
            <w:shd w:val="clear" w:color="auto" w:fill="EFFFEF"/>
          </w:tcPr>
          <w:p w14:paraId="0F6AD012" w14:textId="77777777" w:rsidR="00EE6F44" w:rsidRPr="007D7A8D" w:rsidRDefault="00EE6F44" w:rsidP="00EE6F44">
            <w:pPr>
              <w:tabs>
                <w:tab w:val="left" w:pos="6570"/>
              </w:tabs>
              <w:rPr>
                <w:sz w:val="18"/>
                <w:szCs w:val="18"/>
              </w:rPr>
            </w:pPr>
          </w:p>
        </w:tc>
        <w:tc>
          <w:tcPr>
            <w:tcW w:w="450" w:type="dxa"/>
            <w:tcBorders>
              <w:top w:val="nil"/>
              <w:left w:val="nil"/>
              <w:bottom w:val="nil"/>
            </w:tcBorders>
            <w:shd w:val="clear" w:color="auto" w:fill="EFFFEF"/>
          </w:tcPr>
          <w:p w14:paraId="0F6AD013" w14:textId="77777777" w:rsidR="00EE6F44" w:rsidRPr="007D7A8D" w:rsidRDefault="00EE6F44" w:rsidP="00EE6F44">
            <w:pPr>
              <w:tabs>
                <w:tab w:val="left" w:pos="6570"/>
              </w:tabs>
              <w:rPr>
                <w:sz w:val="18"/>
                <w:szCs w:val="18"/>
              </w:rPr>
            </w:pPr>
          </w:p>
        </w:tc>
        <w:tc>
          <w:tcPr>
            <w:tcW w:w="9024" w:type="dxa"/>
            <w:gridSpan w:val="10"/>
            <w:shd w:val="clear" w:color="auto" w:fill="FFFFFF"/>
          </w:tcPr>
          <w:p w14:paraId="0F6AD014" w14:textId="77777777" w:rsidR="00EE6F44" w:rsidRDefault="00EE6F44" w:rsidP="00EE6F44">
            <w:pPr>
              <w:tabs>
                <w:tab w:val="left" w:pos="6570"/>
              </w:tabs>
              <w:rPr>
                <w:sz w:val="18"/>
                <w:szCs w:val="18"/>
              </w:rPr>
            </w:pPr>
          </w:p>
          <w:p w14:paraId="0F6AD015" w14:textId="77777777" w:rsidR="00EE6F44" w:rsidRDefault="00EE6F44" w:rsidP="00EE6F44">
            <w:pPr>
              <w:tabs>
                <w:tab w:val="left" w:pos="6570"/>
              </w:tabs>
              <w:rPr>
                <w:sz w:val="18"/>
                <w:szCs w:val="18"/>
              </w:rPr>
            </w:pPr>
          </w:p>
          <w:p w14:paraId="0F6AD016" w14:textId="77777777" w:rsidR="00EE6F44" w:rsidRDefault="00EE6F44" w:rsidP="00EE6F44">
            <w:pPr>
              <w:tabs>
                <w:tab w:val="left" w:pos="6570"/>
              </w:tabs>
              <w:rPr>
                <w:sz w:val="18"/>
                <w:szCs w:val="18"/>
              </w:rPr>
            </w:pPr>
          </w:p>
          <w:p w14:paraId="0F6AD017" w14:textId="77777777" w:rsidR="00EE6F44" w:rsidRDefault="00EE6F44" w:rsidP="00EE6F44">
            <w:pPr>
              <w:tabs>
                <w:tab w:val="left" w:pos="6570"/>
              </w:tabs>
              <w:rPr>
                <w:sz w:val="18"/>
                <w:szCs w:val="18"/>
              </w:rPr>
            </w:pPr>
          </w:p>
          <w:p w14:paraId="0F6AD018" w14:textId="77777777" w:rsidR="00EE6F44" w:rsidRDefault="00EE6F44" w:rsidP="00EE6F44">
            <w:pPr>
              <w:tabs>
                <w:tab w:val="left" w:pos="6570"/>
              </w:tabs>
              <w:rPr>
                <w:sz w:val="18"/>
                <w:szCs w:val="18"/>
              </w:rPr>
            </w:pPr>
          </w:p>
          <w:p w14:paraId="0F6AD019" w14:textId="77777777" w:rsidR="00EE6F44" w:rsidRPr="007D7A8D" w:rsidRDefault="00EE6F44" w:rsidP="00EE6F44">
            <w:pPr>
              <w:tabs>
                <w:tab w:val="left" w:pos="6570"/>
              </w:tabs>
              <w:rPr>
                <w:sz w:val="18"/>
                <w:szCs w:val="18"/>
              </w:rPr>
            </w:pPr>
          </w:p>
        </w:tc>
        <w:tc>
          <w:tcPr>
            <w:tcW w:w="351" w:type="dxa"/>
            <w:tcBorders>
              <w:top w:val="nil"/>
              <w:bottom w:val="nil"/>
            </w:tcBorders>
            <w:shd w:val="clear" w:color="auto" w:fill="EFFFEF"/>
          </w:tcPr>
          <w:p w14:paraId="0F6AD01A" w14:textId="77777777" w:rsidR="00EE6F44" w:rsidRPr="007D7A8D" w:rsidRDefault="00EE6F44" w:rsidP="00EE6F44">
            <w:pPr>
              <w:tabs>
                <w:tab w:val="left" w:pos="6570"/>
              </w:tabs>
              <w:rPr>
                <w:sz w:val="18"/>
                <w:szCs w:val="18"/>
              </w:rPr>
            </w:pPr>
          </w:p>
        </w:tc>
      </w:tr>
      <w:tr w:rsidR="00EE6F44" w:rsidRPr="007D7A8D" w14:paraId="0F6AD01D" w14:textId="77777777" w:rsidTr="00853862">
        <w:trPr>
          <w:trHeight w:val="137"/>
        </w:trPr>
        <w:tc>
          <w:tcPr>
            <w:tcW w:w="10456" w:type="dxa"/>
            <w:gridSpan w:val="13"/>
            <w:tcBorders>
              <w:top w:val="nil"/>
              <w:bottom w:val="nil"/>
            </w:tcBorders>
            <w:shd w:val="clear" w:color="auto" w:fill="EFFFEF"/>
          </w:tcPr>
          <w:p w14:paraId="0F6AD01C" w14:textId="77777777" w:rsidR="00EE6F44" w:rsidRPr="007F20F4" w:rsidRDefault="00EE6F44" w:rsidP="00EE6F44">
            <w:pPr>
              <w:rPr>
                <w:sz w:val="8"/>
                <w:szCs w:val="8"/>
              </w:rPr>
            </w:pPr>
          </w:p>
        </w:tc>
      </w:tr>
      <w:tr w:rsidR="00EF2FB7" w:rsidRPr="007D7A8D" w14:paraId="0F6AD022" w14:textId="77777777" w:rsidTr="00853862">
        <w:trPr>
          <w:trHeight w:val="469"/>
        </w:trPr>
        <w:tc>
          <w:tcPr>
            <w:tcW w:w="631" w:type="dxa"/>
            <w:tcBorders>
              <w:top w:val="nil"/>
              <w:bottom w:val="nil"/>
              <w:right w:val="nil"/>
            </w:tcBorders>
            <w:shd w:val="clear" w:color="auto" w:fill="EFFFEF"/>
          </w:tcPr>
          <w:p w14:paraId="0F6AD01E" w14:textId="77777777" w:rsidR="00EE6F44" w:rsidRPr="007D7A8D" w:rsidRDefault="00EE6F44" w:rsidP="00EE6F44">
            <w:pPr>
              <w:tabs>
                <w:tab w:val="left" w:pos="6570"/>
              </w:tabs>
              <w:rPr>
                <w:sz w:val="18"/>
                <w:szCs w:val="18"/>
              </w:rPr>
            </w:pPr>
          </w:p>
        </w:tc>
        <w:tc>
          <w:tcPr>
            <w:tcW w:w="450" w:type="dxa"/>
            <w:tcBorders>
              <w:top w:val="nil"/>
              <w:left w:val="nil"/>
              <w:bottom w:val="nil"/>
              <w:right w:val="nil"/>
            </w:tcBorders>
            <w:shd w:val="clear" w:color="auto" w:fill="EFFFEF"/>
          </w:tcPr>
          <w:p w14:paraId="0F6AD01F" w14:textId="77777777" w:rsidR="00EE6F44" w:rsidRPr="007D7A8D" w:rsidRDefault="00EE6F44" w:rsidP="00EE6F44">
            <w:pPr>
              <w:tabs>
                <w:tab w:val="left" w:pos="6570"/>
              </w:tabs>
              <w:jc w:val="right"/>
              <w:rPr>
                <w:b/>
                <w:sz w:val="18"/>
                <w:szCs w:val="18"/>
              </w:rPr>
            </w:pPr>
            <w:r>
              <w:rPr>
                <w:b/>
                <w:sz w:val="18"/>
                <w:szCs w:val="18"/>
              </w:rPr>
              <w:t>f</w:t>
            </w:r>
            <w:r w:rsidRPr="007D7A8D">
              <w:rPr>
                <w:b/>
                <w:sz w:val="18"/>
                <w:szCs w:val="18"/>
              </w:rPr>
              <w:t>.</w:t>
            </w:r>
          </w:p>
        </w:tc>
        <w:tc>
          <w:tcPr>
            <w:tcW w:w="9024" w:type="dxa"/>
            <w:gridSpan w:val="10"/>
            <w:tcBorders>
              <w:top w:val="nil"/>
              <w:left w:val="nil"/>
              <w:right w:val="nil"/>
            </w:tcBorders>
            <w:shd w:val="clear" w:color="auto" w:fill="EFFFEF"/>
          </w:tcPr>
          <w:p w14:paraId="0F6AD020" w14:textId="77777777" w:rsidR="00EE6F44" w:rsidRPr="007D7A8D" w:rsidRDefault="00EE6F44" w:rsidP="00EE6F44">
            <w:pPr>
              <w:tabs>
                <w:tab w:val="left" w:pos="6570"/>
              </w:tabs>
              <w:rPr>
                <w:sz w:val="18"/>
                <w:szCs w:val="18"/>
                <w:lang w:val="en-US"/>
              </w:rPr>
            </w:pPr>
            <w:r>
              <w:rPr>
                <w:sz w:val="18"/>
                <w:szCs w:val="18"/>
                <w:lang w:val="en-US"/>
              </w:rPr>
              <w:t xml:space="preserve">Please </w:t>
            </w:r>
            <w:r w:rsidRPr="007D7A8D">
              <w:rPr>
                <w:sz w:val="18"/>
                <w:szCs w:val="18"/>
                <w:lang w:val="en-US"/>
              </w:rPr>
              <w:t>provide an example of a situation(s) where complaint mechanisms need to be improved.</w:t>
            </w:r>
          </w:p>
        </w:tc>
        <w:tc>
          <w:tcPr>
            <w:tcW w:w="351" w:type="dxa"/>
            <w:tcBorders>
              <w:top w:val="nil"/>
              <w:left w:val="nil"/>
              <w:bottom w:val="nil"/>
            </w:tcBorders>
            <w:shd w:val="clear" w:color="auto" w:fill="EFFFEF"/>
          </w:tcPr>
          <w:p w14:paraId="0F6AD021" w14:textId="77777777" w:rsidR="00EE6F44" w:rsidRPr="007D7A8D" w:rsidRDefault="00EE6F44" w:rsidP="00EE6F44">
            <w:pPr>
              <w:tabs>
                <w:tab w:val="left" w:pos="6570"/>
              </w:tabs>
              <w:rPr>
                <w:sz w:val="18"/>
                <w:szCs w:val="18"/>
              </w:rPr>
            </w:pPr>
          </w:p>
        </w:tc>
      </w:tr>
      <w:tr w:rsidR="00EF2FB7" w:rsidRPr="007D7A8D" w14:paraId="0F6AD02D" w14:textId="77777777" w:rsidTr="00853862">
        <w:trPr>
          <w:trHeight w:val="662"/>
        </w:trPr>
        <w:tc>
          <w:tcPr>
            <w:tcW w:w="631" w:type="dxa"/>
            <w:tcBorders>
              <w:top w:val="nil"/>
              <w:bottom w:val="nil"/>
              <w:right w:val="nil"/>
            </w:tcBorders>
            <w:shd w:val="clear" w:color="auto" w:fill="EFFFEF"/>
          </w:tcPr>
          <w:p w14:paraId="0F6AD023" w14:textId="77777777" w:rsidR="00EE6F44" w:rsidRPr="007F20F4" w:rsidRDefault="00EE6F44" w:rsidP="00EE6F44">
            <w:pPr>
              <w:rPr>
                <w:sz w:val="8"/>
                <w:szCs w:val="8"/>
              </w:rPr>
            </w:pPr>
          </w:p>
        </w:tc>
        <w:tc>
          <w:tcPr>
            <w:tcW w:w="450" w:type="dxa"/>
            <w:tcBorders>
              <w:top w:val="nil"/>
              <w:left w:val="nil"/>
              <w:bottom w:val="nil"/>
            </w:tcBorders>
            <w:shd w:val="clear" w:color="auto" w:fill="EFFFEF"/>
          </w:tcPr>
          <w:p w14:paraId="0F6AD024" w14:textId="77777777" w:rsidR="00EE6F44" w:rsidRPr="007D7A8D" w:rsidRDefault="00EE6F44" w:rsidP="00EE6F44">
            <w:pPr>
              <w:tabs>
                <w:tab w:val="left" w:pos="6570"/>
              </w:tabs>
              <w:rPr>
                <w:sz w:val="18"/>
                <w:szCs w:val="18"/>
              </w:rPr>
            </w:pPr>
          </w:p>
        </w:tc>
        <w:tc>
          <w:tcPr>
            <w:tcW w:w="9024" w:type="dxa"/>
            <w:gridSpan w:val="10"/>
            <w:shd w:val="clear" w:color="auto" w:fill="FFFFFF"/>
          </w:tcPr>
          <w:p w14:paraId="0F6AD025" w14:textId="77777777" w:rsidR="00EE6F44" w:rsidRDefault="00EE6F44" w:rsidP="00EE6F44">
            <w:pPr>
              <w:tabs>
                <w:tab w:val="left" w:pos="6570"/>
              </w:tabs>
              <w:rPr>
                <w:sz w:val="18"/>
                <w:szCs w:val="18"/>
              </w:rPr>
            </w:pPr>
          </w:p>
          <w:p w14:paraId="0F6AD026" w14:textId="77777777" w:rsidR="00EE6F44" w:rsidRDefault="00EE6F44" w:rsidP="00EE6F44">
            <w:pPr>
              <w:tabs>
                <w:tab w:val="left" w:pos="6570"/>
              </w:tabs>
              <w:rPr>
                <w:sz w:val="18"/>
                <w:szCs w:val="18"/>
              </w:rPr>
            </w:pPr>
          </w:p>
          <w:p w14:paraId="0F6AD027" w14:textId="77777777" w:rsidR="00EE6F44" w:rsidRDefault="00EE6F44" w:rsidP="00EE6F44">
            <w:pPr>
              <w:tabs>
                <w:tab w:val="left" w:pos="6570"/>
              </w:tabs>
              <w:rPr>
                <w:sz w:val="18"/>
                <w:szCs w:val="18"/>
              </w:rPr>
            </w:pPr>
          </w:p>
          <w:p w14:paraId="0F6AD028" w14:textId="77777777" w:rsidR="00EE6F44" w:rsidRDefault="00EE6F44" w:rsidP="00EE6F44">
            <w:pPr>
              <w:tabs>
                <w:tab w:val="left" w:pos="6570"/>
              </w:tabs>
              <w:rPr>
                <w:sz w:val="18"/>
                <w:szCs w:val="18"/>
              </w:rPr>
            </w:pPr>
          </w:p>
          <w:p w14:paraId="0F6AD029" w14:textId="77777777" w:rsidR="00EE6F44" w:rsidRDefault="00EE6F44" w:rsidP="00EE6F44">
            <w:pPr>
              <w:tabs>
                <w:tab w:val="left" w:pos="6570"/>
              </w:tabs>
              <w:rPr>
                <w:sz w:val="18"/>
                <w:szCs w:val="18"/>
              </w:rPr>
            </w:pPr>
          </w:p>
          <w:p w14:paraId="0F6AD02A" w14:textId="77777777" w:rsidR="00EE6F44" w:rsidRDefault="00EE6F44" w:rsidP="00EE6F44">
            <w:pPr>
              <w:tabs>
                <w:tab w:val="left" w:pos="6570"/>
              </w:tabs>
              <w:rPr>
                <w:sz w:val="18"/>
                <w:szCs w:val="18"/>
              </w:rPr>
            </w:pPr>
          </w:p>
          <w:p w14:paraId="0F6AD02B" w14:textId="77777777" w:rsidR="00EE6F44" w:rsidRPr="007D7A8D" w:rsidRDefault="00EE6F44" w:rsidP="00EE6F44">
            <w:pPr>
              <w:tabs>
                <w:tab w:val="left" w:pos="6570"/>
              </w:tabs>
              <w:rPr>
                <w:sz w:val="18"/>
                <w:szCs w:val="18"/>
              </w:rPr>
            </w:pPr>
          </w:p>
        </w:tc>
        <w:tc>
          <w:tcPr>
            <w:tcW w:w="351" w:type="dxa"/>
            <w:tcBorders>
              <w:top w:val="nil"/>
              <w:bottom w:val="nil"/>
            </w:tcBorders>
            <w:shd w:val="clear" w:color="auto" w:fill="EFFFEF"/>
          </w:tcPr>
          <w:p w14:paraId="0F6AD02C" w14:textId="77777777" w:rsidR="00EE6F44" w:rsidRPr="007D7A8D" w:rsidRDefault="00EE6F44" w:rsidP="00EE6F44">
            <w:pPr>
              <w:tabs>
                <w:tab w:val="left" w:pos="6570"/>
              </w:tabs>
              <w:rPr>
                <w:sz w:val="18"/>
                <w:szCs w:val="18"/>
              </w:rPr>
            </w:pPr>
          </w:p>
        </w:tc>
      </w:tr>
      <w:tr w:rsidR="004808D7" w:rsidRPr="007D7A8D" w14:paraId="0F6AD031" w14:textId="77777777" w:rsidTr="00853862">
        <w:trPr>
          <w:trHeight w:val="71"/>
        </w:trPr>
        <w:tc>
          <w:tcPr>
            <w:tcW w:w="1104" w:type="dxa"/>
            <w:gridSpan w:val="3"/>
            <w:tcBorders>
              <w:top w:val="nil"/>
              <w:left w:val="single" w:sz="4" w:space="0" w:color="auto"/>
              <w:bottom w:val="single" w:sz="4" w:space="0" w:color="auto"/>
              <w:right w:val="nil"/>
            </w:tcBorders>
            <w:shd w:val="clear" w:color="auto" w:fill="EFFFEF"/>
          </w:tcPr>
          <w:p w14:paraId="0F6AD02E" w14:textId="77777777" w:rsidR="004808D7" w:rsidRPr="007D7A8D" w:rsidRDefault="004808D7" w:rsidP="00EE6F44">
            <w:pPr>
              <w:tabs>
                <w:tab w:val="left" w:pos="6570"/>
              </w:tabs>
              <w:rPr>
                <w:b/>
                <w:sz w:val="18"/>
                <w:szCs w:val="18"/>
              </w:rPr>
            </w:pPr>
          </w:p>
        </w:tc>
        <w:tc>
          <w:tcPr>
            <w:tcW w:w="8953" w:type="dxa"/>
            <w:gridSpan w:val="8"/>
            <w:tcBorders>
              <w:top w:val="single" w:sz="4" w:space="0" w:color="auto"/>
              <w:left w:val="nil"/>
              <w:bottom w:val="single" w:sz="4" w:space="0" w:color="auto"/>
              <w:right w:val="nil"/>
            </w:tcBorders>
            <w:shd w:val="clear" w:color="auto" w:fill="EFFFEF"/>
          </w:tcPr>
          <w:p w14:paraId="0F6AD02F" w14:textId="77777777" w:rsidR="004808D7" w:rsidRPr="007D7A8D" w:rsidRDefault="004808D7" w:rsidP="00EE6F44">
            <w:pPr>
              <w:tabs>
                <w:tab w:val="left" w:pos="6570"/>
              </w:tabs>
              <w:rPr>
                <w:b/>
                <w:sz w:val="18"/>
                <w:szCs w:val="18"/>
              </w:rPr>
            </w:pPr>
          </w:p>
        </w:tc>
        <w:tc>
          <w:tcPr>
            <w:tcW w:w="399" w:type="dxa"/>
            <w:gridSpan w:val="2"/>
            <w:tcBorders>
              <w:top w:val="nil"/>
              <w:left w:val="nil"/>
              <w:bottom w:val="single" w:sz="4" w:space="0" w:color="auto"/>
              <w:right w:val="single" w:sz="4" w:space="0" w:color="auto"/>
            </w:tcBorders>
            <w:shd w:val="clear" w:color="auto" w:fill="EFFFEF"/>
          </w:tcPr>
          <w:p w14:paraId="0F6AD030" w14:textId="77777777" w:rsidR="004808D7" w:rsidRPr="007D7A8D" w:rsidRDefault="004808D7" w:rsidP="00EE6F44">
            <w:pPr>
              <w:tabs>
                <w:tab w:val="left" w:pos="6570"/>
              </w:tabs>
              <w:rPr>
                <w:b/>
                <w:sz w:val="18"/>
                <w:szCs w:val="18"/>
              </w:rPr>
            </w:pPr>
          </w:p>
        </w:tc>
      </w:tr>
    </w:tbl>
    <w:p w14:paraId="0F6AD032" w14:textId="77777777" w:rsidR="002A12E2" w:rsidRDefault="002A12E2" w:rsidP="007D7A8D">
      <w:pPr>
        <w:rPr>
          <w:b/>
          <w:color w:val="FFFFFF"/>
        </w:rPr>
      </w:pPr>
    </w:p>
    <w:p w14:paraId="0F6AD033" w14:textId="77777777" w:rsidR="00203DA1" w:rsidRDefault="00203DA1" w:rsidP="007D7A8D">
      <w:pPr>
        <w:rPr>
          <w:b/>
          <w:color w:val="FFFFFF"/>
        </w:rPr>
      </w:pPr>
    </w:p>
    <w:p w14:paraId="0F6AD034" w14:textId="77777777" w:rsidR="00203DA1" w:rsidRPr="007D7A8D" w:rsidRDefault="00203DA1" w:rsidP="003857A5">
      <w:pPr>
        <w:pStyle w:val="Heading9"/>
        <w:spacing w:after="120"/>
      </w:pPr>
    </w:p>
    <w:p w14:paraId="0F6AD035" w14:textId="77777777" w:rsidR="00203DA1" w:rsidRPr="007D7A8D" w:rsidRDefault="00203DA1" w:rsidP="003857A5">
      <w:pPr>
        <w:pStyle w:val="Heading9"/>
        <w:spacing w:after="120"/>
        <w:rPr>
          <w:sz w:val="26"/>
        </w:rPr>
      </w:pPr>
      <w:r w:rsidRPr="007D7A8D">
        <w:br w:type="page"/>
      </w:r>
      <w:r w:rsidRPr="007D7A8D">
        <w:rPr>
          <w:sz w:val="26"/>
        </w:rPr>
        <w:lastRenderedPageBreak/>
        <w:t xml:space="preserve">Section B: Monitoring </w:t>
      </w:r>
    </w:p>
    <w:p w14:paraId="0F6AD036" w14:textId="115B2514" w:rsidR="00203DA1" w:rsidRDefault="00203DA1" w:rsidP="0079504B">
      <w:pPr>
        <w:rPr>
          <w:sz w:val="20"/>
          <w:szCs w:val="20"/>
        </w:rPr>
      </w:pPr>
      <w:r w:rsidRPr="007D7A8D">
        <w:rPr>
          <w:sz w:val="20"/>
          <w:szCs w:val="20"/>
        </w:rPr>
        <w:t xml:space="preserve">Responses to this section of the </w:t>
      </w:r>
      <w:r w:rsidR="00225C80">
        <w:rPr>
          <w:sz w:val="20"/>
          <w:szCs w:val="20"/>
        </w:rPr>
        <w:t>survey</w:t>
      </w:r>
      <w:r w:rsidR="00225C80" w:rsidRPr="007D7A8D">
        <w:rPr>
          <w:sz w:val="20"/>
          <w:szCs w:val="20"/>
        </w:rPr>
        <w:t xml:space="preserve"> </w:t>
      </w:r>
      <w:r w:rsidRPr="007D7A8D">
        <w:rPr>
          <w:sz w:val="20"/>
          <w:szCs w:val="20"/>
        </w:rPr>
        <w:t xml:space="preserve">will help to determine the level of monitoring activity performed by the government, as well as other stakeholders and how this information is used in the planning, development and evaluation of water and sanitation services. </w:t>
      </w:r>
    </w:p>
    <w:p w14:paraId="7CBCDEC6" w14:textId="77777777" w:rsidR="00A909FA" w:rsidRPr="007D7A8D" w:rsidRDefault="00A909FA" w:rsidP="0079504B">
      <w:pPr>
        <w:rPr>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0"/>
        <w:gridCol w:w="19"/>
        <w:gridCol w:w="431"/>
        <w:gridCol w:w="307"/>
        <w:gridCol w:w="1562"/>
        <w:gridCol w:w="137"/>
        <w:gridCol w:w="6"/>
        <w:gridCol w:w="3727"/>
        <w:gridCol w:w="1663"/>
        <w:gridCol w:w="1502"/>
        <w:gridCol w:w="161"/>
        <w:gridCol w:w="32"/>
        <w:gridCol w:w="551"/>
      </w:tblGrid>
      <w:tr w:rsidR="00A909FA" w:rsidRPr="007D7A8D" w14:paraId="6A626B51" w14:textId="77777777" w:rsidTr="00853862">
        <w:trPr>
          <w:trHeight w:val="255"/>
        </w:trPr>
        <w:tc>
          <w:tcPr>
            <w:tcW w:w="5000" w:type="pct"/>
            <w:gridSpan w:val="13"/>
            <w:tcBorders>
              <w:top w:val="single" w:sz="4" w:space="0" w:color="auto"/>
              <w:left w:val="single" w:sz="4" w:space="0" w:color="auto"/>
              <w:right w:val="single" w:sz="4" w:space="0" w:color="auto"/>
            </w:tcBorders>
            <w:shd w:val="clear" w:color="auto" w:fill="262626"/>
          </w:tcPr>
          <w:p w14:paraId="44FAF3A9" w14:textId="77777777" w:rsidR="00A909FA" w:rsidRPr="007D7A8D" w:rsidRDefault="00A909FA" w:rsidP="00566647">
            <w:pPr>
              <w:tabs>
                <w:tab w:val="left" w:pos="6570"/>
              </w:tabs>
              <w:rPr>
                <w:b/>
              </w:rPr>
            </w:pPr>
            <w:r w:rsidRPr="007D7A8D">
              <w:rPr>
                <w:b/>
              </w:rPr>
              <w:t>NATIONAL ASSESSMENT</w:t>
            </w:r>
            <w:r>
              <w:rPr>
                <w:b/>
              </w:rPr>
              <w:t>S AND JOINT SECTOR REVIEWS</w:t>
            </w:r>
          </w:p>
        </w:tc>
      </w:tr>
      <w:tr w:rsidR="00A909FA" w:rsidRPr="007D7A8D" w14:paraId="794D5431" w14:textId="77777777" w:rsidTr="00853862">
        <w:trPr>
          <w:trHeight w:val="260"/>
        </w:trPr>
        <w:tc>
          <w:tcPr>
            <w:tcW w:w="302" w:type="pct"/>
            <w:gridSpan w:val="2"/>
            <w:vMerge w:val="restart"/>
            <w:tcBorders>
              <w:left w:val="single" w:sz="4" w:space="0" w:color="auto"/>
            </w:tcBorders>
            <w:shd w:val="clear" w:color="auto" w:fill="F0FFF0"/>
          </w:tcPr>
          <w:p w14:paraId="5CBBE2DB" w14:textId="183DBE63" w:rsidR="00A909FA" w:rsidRPr="007D7A8D" w:rsidRDefault="00A909FA" w:rsidP="00566647">
            <w:pPr>
              <w:tabs>
                <w:tab w:val="left" w:pos="6570"/>
              </w:tabs>
              <w:spacing w:before="120"/>
              <w:jc w:val="right"/>
              <w:rPr>
                <w:b/>
                <w:sz w:val="20"/>
                <w:szCs w:val="20"/>
              </w:rPr>
            </w:pPr>
            <w:r w:rsidRPr="007D7A8D">
              <w:rPr>
                <w:b/>
                <w:sz w:val="20"/>
                <w:szCs w:val="20"/>
              </w:rPr>
              <w:t>B</w:t>
            </w:r>
            <w:r>
              <w:rPr>
                <w:b/>
                <w:sz w:val="20"/>
                <w:szCs w:val="20"/>
              </w:rPr>
              <w:t>1*</w:t>
            </w:r>
            <w:r w:rsidRPr="007D7A8D">
              <w:rPr>
                <w:b/>
                <w:sz w:val="20"/>
                <w:szCs w:val="20"/>
              </w:rPr>
              <w:t>.</w:t>
            </w:r>
          </w:p>
        </w:tc>
        <w:tc>
          <w:tcPr>
            <w:tcW w:w="4698" w:type="pct"/>
            <w:gridSpan w:val="11"/>
            <w:vMerge w:val="restart"/>
            <w:tcBorders>
              <w:right w:val="single" w:sz="4" w:space="0" w:color="auto"/>
            </w:tcBorders>
            <w:shd w:val="clear" w:color="auto" w:fill="F0FFF0"/>
          </w:tcPr>
          <w:p w14:paraId="2EFAE2FF" w14:textId="0BB5079A" w:rsidR="00A909FA" w:rsidRDefault="00A909FA" w:rsidP="00566647">
            <w:pPr>
              <w:tabs>
                <w:tab w:val="left" w:pos="6570"/>
              </w:tabs>
              <w:spacing w:before="120"/>
              <w:rPr>
                <w:sz w:val="20"/>
                <w:szCs w:val="20"/>
                <w:lang w:val="en-US"/>
              </w:rPr>
            </w:pPr>
            <w:r>
              <w:rPr>
                <w:b/>
                <w:sz w:val="20"/>
                <w:szCs w:val="20"/>
                <w:u w:val="single"/>
                <w:lang w:val="en-US"/>
              </w:rPr>
              <w:t>Latest</w:t>
            </w:r>
            <w:r w:rsidRPr="007D7A8D">
              <w:rPr>
                <w:b/>
                <w:sz w:val="20"/>
                <w:szCs w:val="20"/>
                <w:u w:val="single"/>
                <w:lang w:val="en-US"/>
              </w:rPr>
              <w:t xml:space="preserve"> </w:t>
            </w:r>
            <w:r w:rsidR="009401A7">
              <w:rPr>
                <w:b/>
                <w:sz w:val="20"/>
                <w:szCs w:val="20"/>
                <w:u w:val="single"/>
                <w:lang w:val="en-US"/>
              </w:rPr>
              <w:t>n</w:t>
            </w:r>
            <w:r w:rsidRPr="007D7A8D">
              <w:rPr>
                <w:b/>
                <w:sz w:val="20"/>
                <w:szCs w:val="20"/>
                <w:u w:val="single"/>
                <w:lang w:val="en-US"/>
              </w:rPr>
              <w:t>ational assessment</w:t>
            </w:r>
            <w:r w:rsidRPr="007D7A8D">
              <w:rPr>
                <w:sz w:val="20"/>
                <w:szCs w:val="20"/>
                <w:lang w:val="en-US"/>
              </w:rPr>
              <w:t xml:space="preserve">: When was the last national </w:t>
            </w:r>
            <w:r>
              <w:rPr>
                <w:sz w:val="20"/>
                <w:szCs w:val="20"/>
                <w:lang w:val="en-US"/>
              </w:rPr>
              <w:t xml:space="preserve">assessment conducted </w:t>
            </w:r>
            <w:r w:rsidRPr="007D7A8D">
              <w:rPr>
                <w:sz w:val="20"/>
                <w:szCs w:val="20"/>
                <w:lang w:val="en-US"/>
              </w:rPr>
              <w:t>(month/year)</w:t>
            </w:r>
            <w:r>
              <w:rPr>
                <w:sz w:val="20"/>
                <w:szCs w:val="20"/>
                <w:lang w:val="en-US"/>
              </w:rPr>
              <w:t xml:space="preserve"> on </w:t>
            </w:r>
            <w:r w:rsidRPr="007D7A8D">
              <w:rPr>
                <w:sz w:val="20"/>
                <w:szCs w:val="20"/>
                <w:lang w:val="en-US"/>
              </w:rPr>
              <w:t>sanitation</w:t>
            </w:r>
            <w:r>
              <w:rPr>
                <w:sz w:val="20"/>
                <w:szCs w:val="20"/>
                <w:lang w:val="en-US"/>
              </w:rPr>
              <w:t>,</w:t>
            </w:r>
            <w:r w:rsidRPr="007D7A8D">
              <w:rPr>
                <w:sz w:val="20"/>
                <w:szCs w:val="20"/>
                <w:lang w:val="en-US"/>
              </w:rPr>
              <w:t xml:space="preserve"> drinking-water</w:t>
            </w:r>
            <w:r>
              <w:rPr>
                <w:sz w:val="20"/>
                <w:szCs w:val="20"/>
                <w:lang w:val="en-US"/>
              </w:rPr>
              <w:t xml:space="preserve"> </w:t>
            </w:r>
            <w:r w:rsidRPr="007D7A8D">
              <w:rPr>
                <w:sz w:val="20"/>
                <w:szCs w:val="20"/>
                <w:lang w:val="en-US"/>
              </w:rPr>
              <w:t>supply</w:t>
            </w:r>
            <w:r>
              <w:rPr>
                <w:sz w:val="20"/>
                <w:szCs w:val="20"/>
                <w:lang w:val="en-US"/>
              </w:rPr>
              <w:t>, hygiene</w:t>
            </w:r>
            <w:r w:rsidR="006322CD">
              <w:rPr>
                <w:sz w:val="20"/>
                <w:szCs w:val="20"/>
                <w:lang w:val="en-US"/>
              </w:rPr>
              <w:t>,</w:t>
            </w:r>
            <w:r w:rsidRPr="007D7A8D">
              <w:rPr>
                <w:sz w:val="20"/>
                <w:szCs w:val="20"/>
                <w:lang w:val="en-US"/>
              </w:rPr>
              <w:t xml:space="preserve"> </w:t>
            </w:r>
            <w:r>
              <w:rPr>
                <w:sz w:val="20"/>
                <w:szCs w:val="20"/>
                <w:lang w:val="en-US"/>
              </w:rPr>
              <w:t xml:space="preserve">and </w:t>
            </w:r>
            <w:r w:rsidR="006322CD">
              <w:rPr>
                <w:sz w:val="20"/>
                <w:szCs w:val="20"/>
                <w:lang w:val="en-US"/>
              </w:rPr>
              <w:t xml:space="preserve">the </w:t>
            </w:r>
            <w:r>
              <w:rPr>
                <w:sz w:val="20"/>
                <w:szCs w:val="20"/>
                <w:lang w:val="en-US"/>
              </w:rPr>
              <w:t>health sector (for WASH in health care facilities)</w:t>
            </w:r>
            <w:r w:rsidRPr="007D7A8D">
              <w:rPr>
                <w:sz w:val="20"/>
                <w:szCs w:val="20"/>
                <w:lang w:val="en-US"/>
              </w:rPr>
              <w:t xml:space="preserve">? </w:t>
            </w:r>
          </w:p>
          <w:p w14:paraId="69E318A4" w14:textId="77777777" w:rsidR="00A909FA" w:rsidRPr="003543BE" w:rsidRDefault="00A909FA" w:rsidP="00566647">
            <w:pPr>
              <w:tabs>
                <w:tab w:val="left" w:pos="6570"/>
              </w:tabs>
              <w:rPr>
                <w:sz w:val="10"/>
                <w:szCs w:val="10"/>
                <w:lang w:val="en-US"/>
              </w:rPr>
            </w:pPr>
          </w:p>
          <w:p w14:paraId="48353AC6" w14:textId="70AA241D" w:rsidR="00A909FA" w:rsidRPr="003543BE" w:rsidRDefault="00A909FA" w:rsidP="00566647">
            <w:pPr>
              <w:pStyle w:val="ListParagraph"/>
              <w:spacing w:after="0" w:line="240" w:lineRule="auto"/>
              <w:ind w:left="0"/>
              <w:rPr>
                <w:i/>
                <w:iCs/>
                <w:sz w:val="20"/>
                <w:szCs w:val="20"/>
              </w:rPr>
            </w:pPr>
            <w:r w:rsidRPr="00DF3550">
              <w:rPr>
                <w:i/>
                <w:iCs/>
                <w:sz w:val="20"/>
                <w:szCs w:val="20"/>
              </w:rPr>
              <w:t xml:space="preserve">(National assessments may refer to government-led periodic reviews such as joint sector reviews, as well as partner-led or </w:t>
            </w:r>
            <w:r w:rsidR="006322CD" w:rsidRPr="00DF3550">
              <w:rPr>
                <w:i/>
                <w:iCs/>
                <w:sz w:val="20"/>
                <w:szCs w:val="20"/>
              </w:rPr>
              <w:t>-</w:t>
            </w:r>
            <w:r w:rsidRPr="00DF3550">
              <w:rPr>
                <w:i/>
                <w:iCs/>
                <w:sz w:val="20"/>
                <w:szCs w:val="20"/>
              </w:rPr>
              <w:t>initiated assessments such as WASH-BATs, GLAAS, CSOs,</w:t>
            </w:r>
            <w:r w:rsidR="00A405DA">
              <w:rPr>
                <w:i/>
                <w:iCs/>
                <w:sz w:val="20"/>
                <w:szCs w:val="20"/>
              </w:rPr>
              <w:t xml:space="preserve"> JMP coverage estimates,</w:t>
            </w:r>
            <w:r w:rsidRPr="00DF3550">
              <w:rPr>
                <w:i/>
                <w:iCs/>
                <w:sz w:val="20"/>
                <w:szCs w:val="20"/>
              </w:rPr>
              <w:t xml:space="preserve"> etc.)</w:t>
            </w:r>
          </w:p>
          <w:tbl>
            <w:tblPr>
              <w:tblW w:w="98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2"/>
              <w:gridCol w:w="1846"/>
              <w:gridCol w:w="1305"/>
              <w:gridCol w:w="1261"/>
              <w:gridCol w:w="2294"/>
              <w:gridCol w:w="2647"/>
            </w:tblGrid>
            <w:tr w:rsidR="00A909FA" w:rsidRPr="007D7A8D" w14:paraId="15CBC745" w14:textId="77777777" w:rsidTr="00C23CBE">
              <w:trPr>
                <w:trHeight w:val="87"/>
              </w:trPr>
              <w:tc>
                <w:tcPr>
                  <w:tcW w:w="1171" w:type="pct"/>
                  <w:gridSpan w:val="2"/>
                  <w:tcBorders>
                    <w:top w:val="single" w:sz="4" w:space="0" w:color="auto"/>
                    <w:left w:val="single" w:sz="4" w:space="0" w:color="auto"/>
                    <w:bottom w:val="single" w:sz="4" w:space="0" w:color="auto"/>
                  </w:tcBorders>
                </w:tcPr>
                <w:p w14:paraId="3D1C86B0" w14:textId="77777777" w:rsidR="00A909FA" w:rsidRPr="007D7A8D" w:rsidRDefault="00A909FA" w:rsidP="00566647">
                  <w:pPr>
                    <w:tabs>
                      <w:tab w:val="left" w:pos="6570"/>
                    </w:tabs>
                    <w:jc w:val="center"/>
                    <w:rPr>
                      <w:sz w:val="18"/>
                      <w:szCs w:val="18"/>
                      <w:lang w:val="en-US"/>
                    </w:rPr>
                  </w:pPr>
                </w:p>
              </w:tc>
              <w:tc>
                <w:tcPr>
                  <w:tcW w:w="665" w:type="pct"/>
                  <w:tcBorders>
                    <w:top w:val="single" w:sz="4" w:space="0" w:color="auto"/>
                    <w:left w:val="single" w:sz="4" w:space="0" w:color="auto"/>
                    <w:bottom w:val="single" w:sz="4" w:space="0" w:color="auto"/>
                    <w:right w:val="single" w:sz="4" w:space="0" w:color="auto"/>
                  </w:tcBorders>
                  <w:vAlign w:val="bottom"/>
                </w:tcPr>
                <w:p w14:paraId="0A67CFBA" w14:textId="77777777" w:rsidR="00A909FA" w:rsidRDefault="00A909FA">
                  <w:pPr>
                    <w:tabs>
                      <w:tab w:val="left" w:pos="6570"/>
                    </w:tabs>
                    <w:jc w:val="center"/>
                    <w:rPr>
                      <w:sz w:val="18"/>
                      <w:szCs w:val="18"/>
                      <w:lang w:val="en-US"/>
                    </w:rPr>
                  </w:pPr>
                  <w:r>
                    <w:rPr>
                      <w:sz w:val="18"/>
                      <w:szCs w:val="18"/>
                      <w:lang w:val="en-US"/>
                    </w:rPr>
                    <w:t>No national assessment</w:t>
                  </w:r>
                </w:p>
              </w:tc>
              <w:tc>
                <w:tcPr>
                  <w:tcW w:w="643" w:type="pct"/>
                  <w:tcBorders>
                    <w:top w:val="single" w:sz="4" w:space="0" w:color="auto"/>
                    <w:left w:val="single" w:sz="4" w:space="0" w:color="auto"/>
                    <w:bottom w:val="single" w:sz="4" w:space="0" w:color="auto"/>
                  </w:tcBorders>
                  <w:vAlign w:val="bottom"/>
                </w:tcPr>
                <w:p w14:paraId="4B98D87A" w14:textId="77777777" w:rsidR="00A909FA" w:rsidRDefault="00A909FA">
                  <w:pPr>
                    <w:tabs>
                      <w:tab w:val="left" w:pos="6570"/>
                    </w:tabs>
                    <w:jc w:val="center"/>
                    <w:rPr>
                      <w:sz w:val="18"/>
                      <w:szCs w:val="18"/>
                      <w:lang w:val="en-US"/>
                    </w:rPr>
                  </w:pPr>
                  <w:r>
                    <w:rPr>
                      <w:sz w:val="18"/>
                      <w:szCs w:val="18"/>
                      <w:lang w:val="en-US"/>
                    </w:rPr>
                    <w:t>Month and Year of last</w:t>
                  </w:r>
                </w:p>
                <w:p w14:paraId="41B5AC38" w14:textId="6FEFF494" w:rsidR="00A909FA" w:rsidRPr="007D7A8D" w:rsidRDefault="008954EF">
                  <w:pPr>
                    <w:tabs>
                      <w:tab w:val="left" w:pos="6570"/>
                    </w:tabs>
                    <w:jc w:val="center"/>
                    <w:rPr>
                      <w:sz w:val="18"/>
                      <w:szCs w:val="18"/>
                      <w:lang w:val="en-US"/>
                    </w:rPr>
                  </w:pPr>
                  <w:r>
                    <w:rPr>
                      <w:sz w:val="18"/>
                      <w:szCs w:val="18"/>
                      <w:lang w:val="en-US"/>
                    </w:rPr>
                    <w:t>national assessment</w:t>
                  </w:r>
                </w:p>
              </w:tc>
              <w:tc>
                <w:tcPr>
                  <w:tcW w:w="1170" w:type="pct"/>
                  <w:tcBorders>
                    <w:top w:val="single" w:sz="4" w:space="0" w:color="auto"/>
                    <w:left w:val="single" w:sz="4" w:space="0" w:color="auto"/>
                    <w:bottom w:val="single" w:sz="4" w:space="0" w:color="auto"/>
                    <w:right w:val="single" w:sz="4" w:space="0" w:color="auto"/>
                  </w:tcBorders>
                  <w:vAlign w:val="bottom"/>
                </w:tcPr>
                <w:p w14:paraId="719CA965" w14:textId="69015AF6" w:rsidR="00A909FA" w:rsidRDefault="00A909FA" w:rsidP="00C23CBE">
                  <w:pPr>
                    <w:tabs>
                      <w:tab w:val="left" w:pos="6570"/>
                    </w:tabs>
                    <w:jc w:val="center"/>
                    <w:rPr>
                      <w:sz w:val="18"/>
                      <w:szCs w:val="18"/>
                      <w:lang w:val="en-US"/>
                    </w:rPr>
                  </w:pPr>
                  <w:r>
                    <w:rPr>
                      <w:sz w:val="18"/>
                      <w:szCs w:val="18"/>
                      <w:lang w:val="en-US"/>
                    </w:rPr>
                    <w:t>Name of latest national assessment</w:t>
                  </w:r>
                </w:p>
              </w:tc>
              <w:tc>
                <w:tcPr>
                  <w:tcW w:w="1350" w:type="pct"/>
                  <w:tcBorders>
                    <w:top w:val="single" w:sz="4" w:space="0" w:color="auto"/>
                    <w:left w:val="single" w:sz="4" w:space="0" w:color="auto"/>
                    <w:bottom w:val="single" w:sz="4" w:space="0" w:color="auto"/>
                    <w:right w:val="single" w:sz="4" w:space="0" w:color="auto"/>
                  </w:tcBorders>
                  <w:vAlign w:val="bottom"/>
                </w:tcPr>
                <w:p w14:paraId="221B8BB8" w14:textId="45C78D8D" w:rsidR="00A909FA" w:rsidRPr="007D7A8D" w:rsidRDefault="00A909FA">
                  <w:pPr>
                    <w:tabs>
                      <w:tab w:val="left" w:pos="6570"/>
                    </w:tabs>
                    <w:jc w:val="center"/>
                    <w:rPr>
                      <w:sz w:val="18"/>
                      <w:szCs w:val="18"/>
                      <w:lang w:val="en-US"/>
                    </w:rPr>
                  </w:pPr>
                  <w:r>
                    <w:rPr>
                      <w:sz w:val="18"/>
                      <w:szCs w:val="18"/>
                      <w:lang w:val="en-US"/>
                    </w:rPr>
                    <w:t xml:space="preserve">How many </w:t>
                  </w:r>
                  <w:r w:rsidR="008954EF">
                    <w:rPr>
                      <w:sz w:val="18"/>
                      <w:szCs w:val="18"/>
                      <w:lang w:val="en-US"/>
                    </w:rPr>
                    <w:t>national a</w:t>
                  </w:r>
                  <w:r w:rsidR="008954EF" w:rsidRPr="00FB3828">
                    <w:rPr>
                      <w:sz w:val="18"/>
                      <w:szCs w:val="18"/>
                      <w:lang w:val="en-US"/>
                    </w:rPr>
                    <w:t xml:space="preserve">ssessments </w:t>
                  </w:r>
                  <w:r w:rsidRPr="00FB3828">
                    <w:rPr>
                      <w:sz w:val="18"/>
                      <w:szCs w:val="18"/>
                      <w:lang w:val="en-US"/>
                    </w:rPr>
                    <w:t xml:space="preserve">have taken place between </w:t>
                  </w:r>
                  <w:r>
                    <w:rPr>
                      <w:sz w:val="18"/>
                      <w:szCs w:val="18"/>
                      <w:lang w:val="en-US"/>
                    </w:rPr>
                    <w:t>20</w:t>
                  </w:r>
                  <w:r w:rsidR="00A405DA">
                    <w:rPr>
                      <w:sz w:val="18"/>
                      <w:szCs w:val="18"/>
                      <w:lang w:val="en-US"/>
                    </w:rPr>
                    <w:t>10</w:t>
                  </w:r>
                  <w:r w:rsidRPr="00FB3828">
                    <w:rPr>
                      <w:sz w:val="18"/>
                      <w:szCs w:val="18"/>
                      <w:lang w:val="en-US"/>
                    </w:rPr>
                    <w:t xml:space="preserve"> and 201</w:t>
                  </w:r>
                  <w:r w:rsidR="00A405DA">
                    <w:rPr>
                      <w:sz w:val="18"/>
                      <w:szCs w:val="18"/>
                      <w:lang w:val="en-US"/>
                    </w:rPr>
                    <w:t>6</w:t>
                  </w:r>
                  <w:r w:rsidRPr="00FB3828">
                    <w:rPr>
                      <w:sz w:val="18"/>
                      <w:szCs w:val="18"/>
                      <w:lang w:val="en-US"/>
                    </w:rPr>
                    <w:t>?</w:t>
                  </w:r>
                </w:p>
              </w:tc>
            </w:tr>
            <w:tr w:rsidR="00A909FA" w:rsidRPr="007D7A8D" w14:paraId="70233B35" w14:textId="77777777" w:rsidTr="00C23CBE">
              <w:trPr>
                <w:trHeight w:val="422"/>
              </w:trPr>
              <w:tc>
                <w:tcPr>
                  <w:tcW w:w="230" w:type="pct"/>
                  <w:tcBorders>
                    <w:top w:val="single" w:sz="4" w:space="0" w:color="auto"/>
                    <w:left w:val="single" w:sz="4" w:space="0" w:color="auto"/>
                    <w:bottom w:val="nil"/>
                    <w:right w:val="nil"/>
                  </w:tcBorders>
                  <w:shd w:val="clear" w:color="auto" w:fill="F0FFF0"/>
                </w:tcPr>
                <w:p w14:paraId="45A86919" w14:textId="77777777" w:rsidR="00A909FA" w:rsidRPr="00B12D90" w:rsidRDefault="00A909FA" w:rsidP="00566647">
                  <w:pPr>
                    <w:tabs>
                      <w:tab w:val="left" w:pos="6570"/>
                    </w:tabs>
                    <w:jc w:val="right"/>
                    <w:rPr>
                      <w:b/>
                      <w:sz w:val="18"/>
                      <w:szCs w:val="18"/>
                    </w:rPr>
                  </w:pPr>
                  <w:r w:rsidRPr="00E90570">
                    <w:rPr>
                      <w:b/>
                      <w:sz w:val="18"/>
                      <w:szCs w:val="18"/>
                      <w:lang w:val="en-US"/>
                    </w:rPr>
                    <w:t>a.</w:t>
                  </w:r>
                </w:p>
              </w:tc>
              <w:tc>
                <w:tcPr>
                  <w:tcW w:w="941" w:type="pct"/>
                  <w:tcBorders>
                    <w:top w:val="single" w:sz="4" w:space="0" w:color="auto"/>
                    <w:left w:val="nil"/>
                    <w:bottom w:val="nil"/>
                  </w:tcBorders>
                  <w:shd w:val="clear" w:color="auto" w:fill="F0FFF0"/>
                </w:tcPr>
                <w:p w14:paraId="68D4C569" w14:textId="77777777" w:rsidR="00A909FA" w:rsidRPr="007D7A8D" w:rsidRDefault="00A909FA" w:rsidP="00566647">
                  <w:pPr>
                    <w:tabs>
                      <w:tab w:val="left" w:pos="6570"/>
                    </w:tabs>
                    <w:rPr>
                      <w:b/>
                      <w:sz w:val="18"/>
                      <w:szCs w:val="18"/>
                    </w:rPr>
                  </w:pPr>
                  <w:r w:rsidRPr="007D7A8D">
                    <w:rPr>
                      <w:sz w:val="18"/>
                      <w:szCs w:val="18"/>
                      <w:lang w:val="en-US"/>
                    </w:rPr>
                    <w:t>Sanitation</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45A64B79" w14:textId="77777777" w:rsidR="00A909FA" w:rsidRPr="007D7A8D" w:rsidRDefault="00A909FA" w:rsidP="00566647">
                  <w:pPr>
                    <w:tabs>
                      <w:tab w:val="left" w:pos="6570"/>
                    </w:tabs>
                    <w:jc w:val="center"/>
                    <w:rPr>
                      <w:b/>
                      <w:sz w:val="18"/>
                      <w:szCs w:val="18"/>
                    </w:rPr>
                  </w:pPr>
                  <w:r>
                    <w:rPr>
                      <w:rFonts w:ascii="Courier New" w:eastAsia="MS Gothic" w:hAnsi="Courier New" w:cs="Courier New"/>
                      <w:sz w:val="20"/>
                      <w:szCs w:val="20"/>
                      <w:lang w:val="en-US"/>
                    </w:rPr>
                    <w:t>☐</w:t>
                  </w:r>
                </w:p>
              </w:tc>
              <w:tc>
                <w:tcPr>
                  <w:tcW w:w="643" w:type="pct"/>
                  <w:tcBorders>
                    <w:top w:val="single" w:sz="4" w:space="0" w:color="auto"/>
                    <w:left w:val="single" w:sz="4" w:space="0" w:color="auto"/>
                    <w:bottom w:val="single" w:sz="4" w:space="0" w:color="auto"/>
                  </w:tcBorders>
                  <w:shd w:val="clear" w:color="auto" w:fill="FFFFFF"/>
                </w:tcPr>
                <w:p w14:paraId="17AA443D" w14:textId="77777777" w:rsidR="00A909FA" w:rsidRPr="007D7A8D" w:rsidRDefault="00A909FA" w:rsidP="00566647">
                  <w:pPr>
                    <w:tabs>
                      <w:tab w:val="left" w:pos="6570"/>
                    </w:tabs>
                    <w:jc w:val="center"/>
                    <w:rPr>
                      <w:b/>
                      <w:sz w:val="18"/>
                      <w:szCs w:val="18"/>
                    </w:rPr>
                  </w:pPr>
                </w:p>
              </w:tc>
              <w:tc>
                <w:tcPr>
                  <w:tcW w:w="1170" w:type="pct"/>
                  <w:tcBorders>
                    <w:top w:val="single" w:sz="4" w:space="0" w:color="auto"/>
                    <w:left w:val="single" w:sz="4" w:space="0" w:color="auto"/>
                    <w:bottom w:val="single" w:sz="4" w:space="0" w:color="auto"/>
                    <w:right w:val="single" w:sz="4" w:space="0" w:color="auto"/>
                  </w:tcBorders>
                  <w:shd w:val="clear" w:color="auto" w:fill="FFFFFF"/>
                </w:tcPr>
                <w:p w14:paraId="7A08A57C" w14:textId="77777777" w:rsidR="00A909FA" w:rsidRPr="007D7A8D" w:rsidRDefault="00A909FA" w:rsidP="00566647">
                  <w:pPr>
                    <w:tabs>
                      <w:tab w:val="left" w:pos="6570"/>
                    </w:tabs>
                    <w:jc w:val="center"/>
                    <w:rPr>
                      <w:b/>
                      <w:sz w:val="18"/>
                      <w:szCs w:val="18"/>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8C17145" w14:textId="77777777" w:rsidR="00A909FA" w:rsidRPr="007D7A8D" w:rsidRDefault="00A909FA" w:rsidP="00566647">
                  <w:pPr>
                    <w:tabs>
                      <w:tab w:val="left" w:pos="6570"/>
                    </w:tabs>
                    <w:jc w:val="center"/>
                    <w:rPr>
                      <w:b/>
                      <w:sz w:val="18"/>
                      <w:szCs w:val="18"/>
                    </w:rPr>
                  </w:pPr>
                </w:p>
              </w:tc>
            </w:tr>
            <w:tr w:rsidR="00A909FA" w:rsidRPr="007D7A8D" w14:paraId="6900F218" w14:textId="77777777" w:rsidTr="00C23CBE">
              <w:trPr>
                <w:trHeight w:val="440"/>
              </w:trPr>
              <w:tc>
                <w:tcPr>
                  <w:tcW w:w="230" w:type="pct"/>
                  <w:tcBorders>
                    <w:top w:val="nil"/>
                    <w:left w:val="single" w:sz="4" w:space="0" w:color="auto"/>
                    <w:bottom w:val="nil"/>
                    <w:right w:val="nil"/>
                  </w:tcBorders>
                  <w:shd w:val="clear" w:color="auto" w:fill="F0FFF0"/>
                </w:tcPr>
                <w:p w14:paraId="12A3439D" w14:textId="77777777" w:rsidR="00A909FA" w:rsidRPr="00B12D90" w:rsidRDefault="00A909FA" w:rsidP="00566647">
                  <w:pPr>
                    <w:tabs>
                      <w:tab w:val="left" w:pos="6570"/>
                    </w:tabs>
                    <w:jc w:val="right"/>
                    <w:rPr>
                      <w:b/>
                      <w:sz w:val="18"/>
                      <w:szCs w:val="18"/>
                    </w:rPr>
                  </w:pPr>
                  <w:r w:rsidRPr="00E90570">
                    <w:rPr>
                      <w:b/>
                      <w:sz w:val="18"/>
                      <w:szCs w:val="18"/>
                      <w:lang w:val="en-US"/>
                    </w:rPr>
                    <w:t xml:space="preserve">b.  </w:t>
                  </w:r>
                </w:p>
              </w:tc>
              <w:tc>
                <w:tcPr>
                  <w:tcW w:w="941" w:type="pct"/>
                  <w:tcBorders>
                    <w:top w:val="nil"/>
                    <w:left w:val="nil"/>
                    <w:bottom w:val="nil"/>
                  </w:tcBorders>
                  <w:shd w:val="clear" w:color="auto" w:fill="F0FFF0"/>
                </w:tcPr>
                <w:p w14:paraId="1C658BF8" w14:textId="77777777" w:rsidR="00A909FA" w:rsidRPr="007D7A8D" w:rsidRDefault="00A909FA" w:rsidP="00566647">
                  <w:pPr>
                    <w:tabs>
                      <w:tab w:val="left" w:pos="6570"/>
                    </w:tabs>
                    <w:rPr>
                      <w:b/>
                      <w:sz w:val="18"/>
                      <w:szCs w:val="18"/>
                    </w:rPr>
                  </w:pPr>
                  <w:r w:rsidRPr="007D7A8D">
                    <w:rPr>
                      <w:sz w:val="18"/>
                      <w:szCs w:val="18"/>
                      <w:lang w:val="en-US"/>
                    </w:rPr>
                    <w:t xml:space="preserve">Drinking-water  </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7EB769D4" w14:textId="77777777" w:rsidR="00A909FA" w:rsidRPr="007D7A8D" w:rsidRDefault="00A909FA" w:rsidP="00566647">
                  <w:pPr>
                    <w:tabs>
                      <w:tab w:val="left" w:pos="6570"/>
                    </w:tabs>
                    <w:jc w:val="center"/>
                    <w:rPr>
                      <w:b/>
                      <w:sz w:val="18"/>
                      <w:szCs w:val="18"/>
                    </w:rPr>
                  </w:pPr>
                  <w:r>
                    <w:rPr>
                      <w:rFonts w:ascii="Courier New" w:eastAsia="MS Gothic" w:hAnsi="Courier New" w:cs="Courier New"/>
                      <w:sz w:val="20"/>
                      <w:szCs w:val="20"/>
                      <w:lang w:val="en-US"/>
                    </w:rPr>
                    <w:t>☐</w:t>
                  </w:r>
                </w:p>
              </w:tc>
              <w:tc>
                <w:tcPr>
                  <w:tcW w:w="643" w:type="pct"/>
                  <w:tcBorders>
                    <w:top w:val="single" w:sz="4" w:space="0" w:color="auto"/>
                    <w:left w:val="single" w:sz="4" w:space="0" w:color="auto"/>
                    <w:bottom w:val="single" w:sz="4" w:space="0" w:color="auto"/>
                  </w:tcBorders>
                  <w:shd w:val="clear" w:color="auto" w:fill="FFFFFF"/>
                </w:tcPr>
                <w:p w14:paraId="5D63E7D2" w14:textId="77777777" w:rsidR="00A909FA" w:rsidRPr="007D7A8D" w:rsidRDefault="00A909FA" w:rsidP="00566647">
                  <w:pPr>
                    <w:tabs>
                      <w:tab w:val="left" w:pos="6570"/>
                    </w:tabs>
                    <w:jc w:val="center"/>
                    <w:rPr>
                      <w:b/>
                      <w:sz w:val="18"/>
                      <w:szCs w:val="18"/>
                    </w:rPr>
                  </w:pPr>
                </w:p>
              </w:tc>
              <w:tc>
                <w:tcPr>
                  <w:tcW w:w="1170" w:type="pct"/>
                  <w:tcBorders>
                    <w:top w:val="single" w:sz="4" w:space="0" w:color="auto"/>
                    <w:left w:val="single" w:sz="4" w:space="0" w:color="auto"/>
                    <w:bottom w:val="single" w:sz="4" w:space="0" w:color="auto"/>
                    <w:right w:val="single" w:sz="4" w:space="0" w:color="auto"/>
                  </w:tcBorders>
                  <w:shd w:val="clear" w:color="auto" w:fill="FFFFFF"/>
                </w:tcPr>
                <w:p w14:paraId="5CC13C3A" w14:textId="77777777" w:rsidR="00A909FA" w:rsidRPr="007D7A8D" w:rsidRDefault="00A909FA" w:rsidP="00566647">
                  <w:pPr>
                    <w:tabs>
                      <w:tab w:val="left" w:pos="6570"/>
                    </w:tabs>
                    <w:jc w:val="center"/>
                    <w:rPr>
                      <w:b/>
                      <w:sz w:val="18"/>
                      <w:szCs w:val="18"/>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C306E35" w14:textId="77777777" w:rsidR="00A909FA" w:rsidRPr="007D7A8D" w:rsidRDefault="00A909FA" w:rsidP="00566647">
                  <w:pPr>
                    <w:tabs>
                      <w:tab w:val="left" w:pos="6570"/>
                    </w:tabs>
                    <w:jc w:val="center"/>
                    <w:rPr>
                      <w:b/>
                      <w:sz w:val="18"/>
                      <w:szCs w:val="18"/>
                    </w:rPr>
                  </w:pPr>
                </w:p>
              </w:tc>
            </w:tr>
            <w:tr w:rsidR="00A909FA" w:rsidRPr="007D7A8D" w14:paraId="53B6F03D" w14:textId="77777777" w:rsidTr="00C23CBE">
              <w:trPr>
                <w:trHeight w:val="87"/>
              </w:trPr>
              <w:tc>
                <w:tcPr>
                  <w:tcW w:w="230" w:type="pct"/>
                  <w:tcBorders>
                    <w:top w:val="nil"/>
                    <w:left w:val="single" w:sz="4" w:space="0" w:color="auto"/>
                    <w:bottom w:val="nil"/>
                    <w:right w:val="nil"/>
                  </w:tcBorders>
                  <w:shd w:val="clear" w:color="auto" w:fill="F0FFF0"/>
                </w:tcPr>
                <w:p w14:paraId="645472E2" w14:textId="77777777" w:rsidR="00A909FA" w:rsidRPr="00E90570" w:rsidRDefault="00A909FA" w:rsidP="00566647">
                  <w:pPr>
                    <w:tabs>
                      <w:tab w:val="left" w:pos="6570"/>
                    </w:tabs>
                    <w:jc w:val="right"/>
                    <w:rPr>
                      <w:b/>
                      <w:sz w:val="18"/>
                      <w:szCs w:val="18"/>
                    </w:rPr>
                  </w:pPr>
                  <w:r w:rsidRPr="00E90570">
                    <w:rPr>
                      <w:b/>
                      <w:sz w:val="18"/>
                      <w:szCs w:val="18"/>
                    </w:rPr>
                    <w:t>c.</w:t>
                  </w:r>
                </w:p>
              </w:tc>
              <w:tc>
                <w:tcPr>
                  <w:tcW w:w="941" w:type="pct"/>
                  <w:tcBorders>
                    <w:top w:val="nil"/>
                    <w:left w:val="nil"/>
                    <w:bottom w:val="nil"/>
                  </w:tcBorders>
                  <w:shd w:val="clear" w:color="auto" w:fill="F0FFF0"/>
                </w:tcPr>
                <w:p w14:paraId="16C84516" w14:textId="77777777" w:rsidR="00A909FA" w:rsidRPr="003543BE" w:rsidRDefault="00A909FA" w:rsidP="00566647">
                  <w:pPr>
                    <w:tabs>
                      <w:tab w:val="left" w:pos="6570"/>
                    </w:tabs>
                    <w:rPr>
                      <w:bCs/>
                      <w:sz w:val="18"/>
                      <w:szCs w:val="18"/>
                    </w:rPr>
                  </w:pPr>
                  <w:r w:rsidRPr="003543BE">
                    <w:rPr>
                      <w:bCs/>
                      <w:sz w:val="18"/>
                      <w:szCs w:val="18"/>
                    </w:rPr>
                    <w:t>Hygiene promotion and/or practice</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1C0F0F92" w14:textId="77777777" w:rsidR="00A909FA" w:rsidRPr="007D7A8D" w:rsidRDefault="00A909FA" w:rsidP="00566647">
                  <w:pPr>
                    <w:tabs>
                      <w:tab w:val="left" w:pos="6570"/>
                    </w:tabs>
                    <w:jc w:val="center"/>
                    <w:rPr>
                      <w:b/>
                      <w:sz w:val="18"/>
                      <w:szCs w:val="18"/>
                    </w:rPr>
                  </w:pPr>
                  <w:r>
                    <w:rPr>
                      <w:rFonts w:ascii="Courier New" w:eastAsia="MS Gothic" w:hAnsi="Courier New" w:cs="Courier New"/>
                      <w:sz w:val="20"/>
                      <w:szCs w:val="20"/>
                      <w:lang w:val="en-US"/>
                    </w:rPr>
                    <w:t>☐</w:t>
                  </w:r>
                </w:p>
              </w:tc>
              <w:tc>
                <w:tcPr>
                  <w:tcW w:w="643" w:type="pct"/>
                  <w:tcBorders>
                    <w:top w:val="single" w:sz="4" w:space="0" w:color="auto"/>
                    <w:left w:val="single" w:sz="4" w:space="0" w:color="auto"/>
                    <w:bottom w:val="single" w:sz="4" w:space="0" w:color="auto"/>
                  </w:tcBorders>
                  <w:shd w:val="clear" w:color="auto" w:fill="FFFFFF"/>
                </w:tcPr>
                <w:p w14:paraId="08D51ED2" w14:textId="77777777" w:rsidR="00A909FA" w:rsidRPr="007D7A8D" w:rsidRDefault="00A909FA" w:rsidP="00566647">
                  <w:pPr>
                    <w:tabs>
                      <w:tab w:val="left" w:pos="6570"/>
                    </w:tabs>
                    <w:jc w:val="center"/>
                    <w:rPr>
                      <w:b/>
                      <w:sz w:val="18"/>
                      <w:szCs w:val="18"/>
                    </w:rPr>
                  </w:pPr>
                </w:p>
              </w:tc>
              <w:tc>
                <w:tcPr>
                  <w:tcW w:w="1170" w:type="pct"/>
                  <w:tcBorders>
                    <w:top w:val="single" w:sz="4" w:space="0" w:color="auto"/>
                    <w:left w:val="single" w:sz="4" w:space="0" w:color="auto"/>
                    <w:bottom w:val="single" w:sz="4" w:space="0" w:color="auto"/>
                    <w:right w:val="single" w:sz="4" w:space="0" w:color="auto"/>
                  </w:tcBorders>
                  <w:shd w:val="clear" w:color="auto" w:fill="FFFFFF"/>
                </w:tcPr>
                <w:p w14:paraId="730C1C67" w14:textId="77777777" w:rsidR="00A909FA" w:rsidRPr="007D7A8D" w:rsidRDefault="00A909FA" w:rsidP="00566647">
                  <w:pPr>
                    <w:tabs>
                      <w:tab w:val="left" w:pos="6570"/>
                    </w:tabs>
                    <w:jc w:val="center"/>
                    <w:rPr>
                      <w:b/>
                      <w:sz w:val="18"/>
                      <w:szCs w:val="18"/>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2AA8B83" w14:textId="77777777" w:rsidR="00A909FA" w:rsidRPr="007D7A8D" w:rsidRDefault="00A909FA" w:rsidP="00566647">
                  <w:pPr>
                    <w:tabs>
                      <w:tab w:val="left" w:pos="6570"/>
                    </w:tabs>
                    <w:jc w:val="center"/>
                    <w:rPr>
                      <w:b/>
                      <w:sz w:val="18"/>
                      <w:szCs w:val="18"/>
                    </w:rPr>
                  </w:pPr>
                </w:p>
              </w:tc>
            </w:tr>
            <w:tr w:rsidR="00A909FA" w:rsidRPr="007D7A8D" w14:paraId="23E6CCF7" w14:textId="77777777" w:rsidTr="00C23CBE">
              <w:trPr>
                <w:trHeight w:val="87"/>
              </w:trPr>
              <w:tc>
                <w:tcPr>
                  <w:tcW w:w="230" w:type="pct"/>
                  <w:tcBorders>
                    <w:top w:val="nil"/>
                    <w:left w:val="single" w:sz="4" w:space="0" w:color="auto"/>
                    <w:bottom w:val="nil"/>
                    <w:right w:val="nil"/>
                  </w:tcBorders>
                  <w:shd w:val="clear" w:color="auto" w:fill="F0FFF0"/>
                </w:tcPr>
                <w:p w14:paraId="2C2B3139" w14:textId="77777777" w:rsidR="00A909FA" w:rsidRPr="00E90570" w:rsidRDefault="00A909FA" w:rsidP="00566647">
                  <w:pPr>
                    <w:tabs>
                      <w:tab w:val="left" w:pos="6570"/>
                    </w:tabs>
                    <w:jc w:val="right"/>
                    <w:rPr>
                      <w:b/>
                      <w:sz w:val="18"/>
                      <w:szCs w:val="18"/>
                    </w:rPr>
                  </w:pPr>
                  <w:r>
                    <w:rPr>
                      <w:b/>
                      <w:sz w:val="18"/>
                      <w:szCs w:val="18"/>
                    </w:rPr>
                    <w:t>d.</w:t>
                  </w:r>
                </w:p>
              </w:tc>
              <w:tc>
                <w:tcPr>
                  <w:tcW w:w="941" w:type="pct"/>
                  <w:tcBorders>
                    <w:top w:val="nil"/>
                    <w:left w:val="nil"/>
                    <w:bottom w:val="nil"/>
                  </w:tcBorders>
                  <w:shd w:val="clear" w:color="auto" w:fill="F0FFF0"/>
                </w:tcPr>
                <w:p w14:paraId="100C221D" w14:textId="6BFC474E" w:rsidR="00A909FA" w:rsidRPr="003543BE" w:rsidRDefault="00A909FA" w:rsidP="009401A7">
                  <w:pPr>
                    <w:tabs>
                      <w:tab w:val="left" w:pos="6570"/>
                    </w:tabs>
                    <w:rPr>
                      <w:bCs/>
                      <w:sz w:val="18"/>
                      <w:szCs w:val="18"/>
                    </w:rPr>
                  </w:pPr>
                  <w:r w:rsidRPr="003543BE">
                    <w:rPr>
                      <w:bCs/>
                      <w:sz w:val="18"/>
                      <w:szCs w:val="18"/>
                    </w:rPr>
                    <w:t xml:space="preserve">WASH in health care facilities </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3C85742C" w14:textId="77777777" w:rsidR="00A909FA" w:rsidRDefault="00A909FA" w:rsidP="00566647">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643" w:type="pct"/>
                  <w:tcBorders>
                    <w:top w:val="single" w:sz="4" w:space="0" w:color="auto"/>
                    <w:left w:val="single" w:sz="4" w:space="0" w:color="auto"/>
                    <w:bottom w:val="single" w:sz="4" w:space="0" w:color="auto"/>
                  </w:tcBorders>
                  <w:shd w:val="clear" w:color="auto" w:fill="FFFFFF"/>
                </w:tcPr>
                <w:p w14:paraId="66C69A51" w14:textId="77777777" w:rsidR="00A909FA" w:rsidRPr="007D7A8D" w:rsidRDefault="00A909FA" w:rsidP="00566647">
                  <w:pPr>
                    <w:tabs>
                      <w:tab w:val="left" w:pos="6570"/>
                    </w:tabs>
                    <w:jc w:val="center"/>
                    <w:rPr>
                      <w:b/>
                      <w:sz w:val="18"/>
                      <w:szCs w:val="18"/>
                    </w:rPr>
                  </w:pPr>
                </w:p>
              </w:tc>
              <w:tc>
                <w:tcPr>
                  <w:tcW w:w="1170" w:type="pct"/>
                  <w:tcBorders>
                    <w:top w:val="single" w:sz="4" w:space="0" w:color="auto"/>
                    <w:left w:val="single" w:sz="4" w:space="0" w:color="auto"/>
                    <w:bottom w:val="single" w:sz="4" w:space="0" w:color="auto"/>
                    <w:right w:val="single" w:sz="4" w:space="0" w:color="auto"/>
                  </w:tcBorders>
                  <w:shd w:val="clear" w:color="auto" w:fill="FFFFFF"/>
                </w:tcPr>
                <w:p w14:paraId="6C1B0990" w14:textId="77777777" w:rsidR="00A909FA" w:rsidRPr="007D7A8D" w:rsidRDefault="00A909FA" w:rsidP="00566647">
                  <w:pPr>
                    <w:tabs>
                      <w:tab w:val="left" w:pos="6570"/>
                    </w:tabs>
                    <w:jc w:val="center"/>
                    <w:rPr>
                      <w:b/>
                      <w:sz w:val="18"/>
                      <w:szCs w:val="18"/>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44AC7FB" w14:textId="77777777" w:rsidR="00A909FA" w:rsidRPr="007D7A8D" w:rsidRDefault="00A909FA" w:rsidP="00566647">
                  <w:pPr>
                    <w:tabs>
                      <w:tab w:val="left" w:pos="6570"/>
                    </w:tabs>
                    <w:jc w:val="center"/>
                    <w:rPr>
                      <w:b/>
                      <w:sz w:val="18"/>
                      <w:szCs w:val="18"/>
                    </w:rPr>
                  </w:pPr>
                </w:p>
              </w:tc>
            </w:tr>
            <w:tr w:rsidR="00A909FA" w:rsidRPr="007D7A8D" w14:paraId="48F0E8AE" w14:textId="77777777" w:rsidTr="00C23CBE">
              <w:trPr>
                <w:trHeight w:val="87"/>
              </w:trPr>
              <w:tc>
                <w:tcPr>
                  <w:tcW w:w="230" w:type="pct"/>
                  <w:tcBorders>
                    <w:top w:val="nil"/>
                    <w:left w:val="single" w:sz="4" w:space="0" w:color="auto"/>
                    <w:bottom w:val="single" w:sz="4" w:space="0" w:color="auto"/>
                    <w:right w:val="nil"/>
                  </w:tcBorders>
                  <w:shd w:val="clear" w:color="auto" w:fill="F0FFF0"/>
                </w:tcPr>
                <w:p w14:paraId="6851DEF8" w14:textId="77777777" w:rsidR="00A909FA" w:rsidRDefault="00A909FA" w:rsidP="00566647">
                  <w:pPr>
                    <w:tabs>
                      <w:tab w:val="left" w:pos="6570"/>
                    </w:tabs>
                    <w:jc w:val="right"/>
                    <w:rPr>
                      <w:b/>
                      <w:sz w:val="18"/>
                      <w:szCs w:val="18"/>
                    </w:rPr>
                  </w:pPr>
                  <w:r>
                    <w:rPr>
                      <w:b/>
                      <w:sz w:val="18"/>
                      <w:szCs w:val="18"/>
                    </w:rPr>
                    <w:t>e.</w:t>
                  </w:r>
                </w:p>
              </w:tc>
              <w:tc>
                <w:tcPr>
                  <w:tcW w:w="941" w:type="pct"/>
                  <w:tcBorders>
                    <w:top w:val="nil"/>
                    <w:left w:val="nil"/>
                    <w:bottom w:val="single" w:sz="4" w:space="0" w:color="auto"/>
                  </w:tcBorders>
                  <w:shd w:val="clear" w:color="auto" w:fill="F0FFF0"/>
                </w:tcPr>
                <w:p w14:paraId="27E3B5A0" w14:textId="77777777" w:rsidR="00A909FA" w:rsidRDefault="00A909FA" w:rsidP="00566647">
                  <w:pPr>
                    <w:tabs>
                      <w:tab w:val="left" w:pos="6570"/>
                    </w:tabs>
                    <w:rPr>
                      <w:bCs/>
                      <w:sz w:val="18"/>
                      <w:szCs w:val="18"/>
                    </w:rPr>
                  </w:pPr>
                  <w:r>
                    <w:rPr>
                      <w:bCs/>
                      <w:sz w:val="18"/>
                      <w:szCs w:val="18"/>
                    </w:rPr>
                    <w:t>WASH in schools</w:t>
                  </w:r>
                </w:p>
                <w:p w14:paraId="65BB7352" w14:textId="77777777" w:rsidR="00A909FA" w:rsidRPr="003543BE" w:rsidRDefault="00A909FA" w:rsidP="00566647">
                  <w:pPr>
                    <w:tabs>
                      <w:tab w:val="left" w:pos="6570"/>
                    </w:tabs>
                    <w:rPr>
                      <w:bCs/>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6343F378" w14:textId="77777777" w:rsidR="00A909FA" w:rsidRDefault="00A909FA" w:rsidP="00566647">
                  <w:pPr>
                    <w:tabs>
                      <w:tab w:val="left" w:pos="6570"/>
                    </w:tabs>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643" w:type="pct"/>
                  <w:tcBorders>
                    <w:top w:val="single" w:sz="4" w:space="0" w:color="auto"/>
                    <w:left w:val="single" w:sz="4" w:space="0" w:color="auto"/>
                    <w:bottom w:val="single" w:sz="4" w:space="0" w:color="auto"/>
                  </w:tcBorders>
                  <w:shd w:val="clear" w:color="auto" w:fill="FFFFFF"/>
                </w:tcPr>
                <w:p w14:paraId="40E024E6" w14:textId="77777777" w:rsidR="00A909FA" w:rsidRPr="007D7A8D" w:rsidRDefault="00A909FA" w:rsidP="00566647">
                  <w:pPr>
                    <w:tabs>
                      <w:tab w:val="left" w:pos="6570"/>
                    </w:tabs>
                    <w:jc w:val="center"/>
                    <w:rPr>
                      <w:b/>
                      <w:sz w:val="18"/>
                      <w:szCs w:val="18"/>
                    </w:rPr>
                  </w:pPr>
                </w:p>
              </w:tc>
              <w:tc>
                <w:tcPr>
                  <w:tcW w:w="1170" w:type="pct"/>
                  <w:tcBorders>
                    <w:top w:val="single" w:sz="4" w:space="0" w:color="auto"/>
                    <w:left w:val="single" w:sz="4" w:space="0" w:color="auto"/>
                    <w:bottom w:val="single" w:sz="4" w:space="0" w:color="auto"/>
                    <w:right w:val="single" w:sz="4" w:space="0" w:color="auto"/>
                  </w:tcBorders>
                  <w:shd w:val="clear" w:color="auto" w:fill="FFFFFF"/>
                </w:tcPr>
                <w:p w14:paraId="71F47161" w14:textId="77777777" w:rsidR="00A909FA" w:rsidRPr="007D7A8D" w:rsidRDefault="00A909FA" w:rsidP="00566647">
                  <w:pPr>
                    <w:tabs>
                      <w:tab w:val="left" w:pos="6570"/>
                    </w:tabs>
                    <w:jc w:val="center"/>
                    <w:rPr>
                      <w:b/>
                      <w:sz w:val="18"/>
                      <w:szCs w:val="18"/>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49AE90AC" w14:textId="77777777" w:rsidR="00A909FA" w:rsidRPr="007D7A8D" w:rsidRDefault="00A909FA" w:rsidP="00566647">
                  <w:pPr>
                    <w:tabs>
                      <w:tab w:val="left" w:pos="6570"/>
                    </w:tabs>
                    <w:jc w:val="center"/>
                    <w:rPr>
                      <w:b/>
                      <w:sz w:val="18"/>
                      <w:szCs w:val="18"/>
                    </w:rPr>
                  </w:pPr>
                </w:p>
              </w:tc>
            </w:tr>
          </w:tbl>
          <w:p w14:paraId="5D1B3F04" w14:textId="77777777" w:rsidR="00A909FA" w:rsidRPr="007D7A8D" w:rsidRDefault="00A909FA" w:rsidP="00566647">
            <w:pPr>
              <w:tabs>
                <w:tab w:val="left" w:pos="6570"/>
              </w:tabs>
              <w:spacing w:before="120"/>
              <w:rPr>
                <w:i/>
                <w:sz w:val="20"/>
                <w:szCs w:val="20"/>
              </w:rPr>
            </w:pPr>
          </w:p>
        </w:tc>
      </w:tr>
      <w:tr w:rsidR="00A909FA" w:rsidRPr="007D7A8D" w14:paraId="6792BD63" w14:textId="77777777" w:rsidTr="00853862">
        <w:trPr>
          <w:trHeight w:val="341"/>
        </w:trPr>
        <w:tc>
          <w:tcPr>
            <w:tcW w:w="302" w:type="pct"/>
            <w:gridSpan w:val="2"/>
            <w:vMerge/>
            <w:tcBorders>
              <w:left w:val="single" w:sz="4" w:space="0" w:color="auto"/>
            </w:tcBorders>
            <w:shd w:val="clear" w:color="auto" w:fill="F0FFF0"/>
          </w:tcPr>
          <w:p w14:paraId="26A3D08A" w14:textId="77777777" w:rsidR="00A909FA" w:rsidRPr="007D7A8D" w:rsidRDefault="00A909FA" w:rsidP="00566647">
            <w:pPr>
              <w:tabs>
                <w:tab w:val="left" w:pos="6570"/>
              </w:tabs>
              <w:spacing w:before="120"/>
              <w:jc w:val="right"/>
              <w:rPr>
                <w:b/>
                <w:sz w:val="18"/>
                <w:szCs w:val="18"/>
              </w:rPr>
            </w:pPr>
          </w:p>
        </w:tc>
        <w:tc>
          <w:tcPr>
            <w:tcW w:w="4698" w:type="pct"/>
            <w:gridSpan w:val="11"/>
            <w:vMerge/>
            <w:tcBorders>
              <w:right w:val="single" w:sz="4" w:space="0" w:color="auto"/>
            </w:tcBorders>
            <w:shd w:val="clear" w:color="auto" w:fill="F0FFF0"/>
          </w:tcPr>
          <w:p w14:paraId="758417D2" w14:textId="77777777" w:rsidR="00A909FA" w:rsidRPr="007D7A8D" w:rsidRDefault="00A909FA" w:rsidP="00566647">
            <w:pPr>
              <w:tabs>
                <w:tab w:val="left" w:pos="6570"/>
              </w:tabs>
              <w:spacing w:before="120"/>
              <w:rPr>
                <w:sz w:val="18"/>
                <w:szCs w:val="18"/>
                <w:lang w:val="en-US"/>
              </w:rPr>
            </w:pPr>
          </w:p>
        </w:tc>
      </w:tr>
      <w:tr w:rsidR="00A909FA" w:rsidRPr="007D7A8D" w14:paraId="7D2F613E" w14:textId="77777777" w:rsidTr="00853862">
        <w:trPr>
          <w:trHeight w:val="171"/>
        </w:trPr>
        <w:tc>
          <w:tcPr>
            <w:tcW w:w="302" w:type="pct"/>
            <w:gridSpan w:val="2"/>
            <w:vMerge/>
            <w:tcBorders>
              <w:left w:val="single" w:sz="4" w:space="0" w:color="auto"/>
            </w:tcBorders>
            <w:shd w:val="clear" w:color="auto" w:fill="F0FFF0"/>
          </w:tcPr>
          <w:p w14:paraId="0378609A" w14:textId="77777777" w:rsidR="00A909FA" w:rsidRPr="007D7A8D" w:rsidRDefault="00A909FA" w:rsidP="00566647">
            <w:pPr>
              <w:tabs>
                <w:tab w:val="left" w:pos="6570"/>
              </w:tabs>
              <w:spacing w:before="120"/>
              <w:jc w:val="right"/>
              <w:rPr>
                <w:b/>
                <w:sz w:val="18"/>
                <w:szCs w:val="18"/>
              </w:rPr>
            </w:pPr>
          </w:p>
        </w:tc>
        <w:tc>
          <w:tcPr>
            <w:tcW w:w="4698" w:type="pct"/>
            <w:gridSpan w:val="11"/>
            <w:tcBorders>
              <w:right w:val="single" w:sz="4" w:space="0" w:color="auto"/>
            </w:tcBorders>
            <w:shd w:val="clear" w:color="auto" w:fill="F0FFF0"/>
          </w:tcPr>
          <w:p w14:paraId="3C1E9B0F" w14:textId="77777777" w:rsidR="00A909FA" w:rsidRPr="00C23CBE" w:rsidRDefault="00A909FA" w:rsidP="00566647">
            <w:pPr>
              <w:tabs>
                <w:tab w:val="left" w:pos="6570"/>
              </w:tabs>
              <w:spacing w:before="120"/>
              <w:rPr>
                <w:sz w:val="6"/>
                <w:szCs w:val="6"/>
                <w:lang w:val="en-US"/>
              </w:rPr>
            </w:pPr>
          </w:p>
        </w:tc>
      </w:tr>
      <w:tr w:rsidR="00A909FA" w:rsidRPr="007D7A8D" w14:paraId="5F03C8F4" w14:textId="77777777" w:rsidTr="00853862">
        <w:tblPrEx>
          <w:tblBorders>
            <w:insideH w:val="single" w:sz="4" w:space="0" w:color="auto"/>
            <w:insideV w:val="single" w:sz="4" w:space="0" w:color="auto"/>
          </w:tblBorders>
        </w:tblPrEx>
        <w:trPr>
          <w:trHeight w:val="1922"/>
        </w:trPr>
        <w:tc>
          <w:tcPr>
            <w:tcW w:w="293" w:type="pct"/>
            <w:tcBorders>
              <w:top w:val="nil"/>
              <w:left w:val="single" w:sz="4" w:space="0" w:color="auto"/>
              <w:bottom w:val="nil"/>
              <w:right w:val="nil"/>
            </w:tcBorders>
            <w:shd w:val="clear" w:color="auto" w:fill="F0FFF0"/>
          </w:tcPr>
          <w:p w14:paraId="1DB27CB7"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3672F40" w14:textId="77777777" w:rsidR="00A909FA" w:rsidRDefault="00A909FA" w:rsidP="00566647">
            <w:pPr>
              <w:tabs>
                <w:tab w:val="left" w:pos="6570"/>
              </w:tabs>
              <w:jc w:val="right"/>
              <w:rPr>
                <w:b/>
                <w:sz w:val="18"/>
                <w:szCs w:val="18"/>
              </w:rPr>
            </w:pPr>
            <w:r>
              <w:rPr>
                <w:b/>
                <w:sz w:val="18"/>
                <w:szCs w:val="18"/>
              </w:rPr>
              <w:t>f.</w:t>
            </w:r>
          </w:p>
        </w:tc>
        <w:tc>
          <w:tcPr>
            <w:tcW w:w="4497" w:type="pct"/>
            <w:gridSpan w:val="10"/>
            <w:tcBorders>
              <w:top w:val="nil"/>
              <w:left w:val="nil"/>
              <w:bottom w:val="nil"/>
              <w:right w:val="single" w:sz="4" w:space="0" w:color="auto"/>
            </w:tcBorders>
            <w:shd w:val="clear" w:color="auto" w:fill="F0FFF0"/>
          </w:tcPr>
          <w:p w14:paraId="088CA1FD" w14:textId="77777777" w:rsidR="00A909FA" w:rsidRDefault="00A909FA" w:rsidP="00566647">
            <w:pPr>
              <w:rPr>
                <w:color w:val="000000"/>
                <w:sz w:val="18"/>
                <w:szCs w:val="18"/>
              </w:rPr>
            </w:pPr>
            <w:r>
              <w:rPr>
                <w:color w:val="000000"/>
                <w:sz w:val="18"/>
                <w:szCs w:val="18"/>
              </w:rPr>
              <w:t>Does the government conduct joint sector reviews?</w:t>
            </w:r>
          </w:p>
          <w:p w14:paraId="162F246E" w14:textId="77777777" w:rsidR="00A909FA" w:rsidRDefault="00A909FA" w:rsidP="00566647">
            <w:pPr>
              <w:jc w:val="both"/>
              <w:rPr>
                <w:bCs/>
                <w:i/>
                <w:iCs/>
                <w:sz w:val="18"/>
                <w:szCs w:val="18"/>
                <w:lang w:val="en-US"/>
              </w:rPr>
            </w:pPr>
          </w:p>
          <w:p w14:paraId="2995484F" w14:textId="25A16184" w:rsidR="00A909FA" w:rsidRPr="003543BE" w:rsidRDefault="00A909FA">
            <w:pPr>
              <w:jc w:val="both"/>
              <w:rPr>
                <w:bCs/>
                <w:i/>
                <w:iCs/>
                <w:sz w:val="18"/>
                <w:szCs w:val="18"/>
                <w:lang w:val="en-US"/>
              </w:rPr>
            </w:pPr>
            <w:r w:rsidRPr="003543BE">
              <w:rPr>
                <w:bCs/>
                <w:i/>
                <w:iCs/>
                <w:sz w:val="18"/>
                <w:szCs w:val="18"/>
                <w:lang w:val="en-US"/>
              </w:rPr>
              <w:t xml:space="preserve">(A joint sector review is a </w:t>
            </w:r>
            <w:r w:rsidRPr="003543BE">
              <w:rPr>
                <w:b/>
                <w:i/>
                <w:iCs/>
                <w:sz w:val="18"/>
                <w:szCs w:val="18"/>
                <w:lang w:val="en-US"/>
              </w:rPr>
              <w:t>government-led periodic process</w:t>
            </w:r>
            <w:r w:rsidRPr="003543BE">
              <w:rPr>
                <w:bCs/>
                <w:i/>
                <w:iCs/>
                <w:sz w:val="18"/>
                <w:szCs w:val="18"/>
                <w:lang w:val="en-US"/>
              </w:rPr>
              <w:t xml:space="preserve"> that </w:t>
            </w:r>
            <w:r w:rsidRPr="003543BE">
              <w:rPr>
                <w:b/>
                <w:i/>
                <w:iCs/>
                <w:sz w:val="18"/>
                <w:szCs w:val="18"/>
                <w:lang w:val="en-US"/>
              </w:rPr>
              <w:t>brings different stakeholders in a particular sector together</w:t>
            </w:r>
            <w:r w:rsidRPr="003543BE">
              <w:rPr>
                <w:bCs/>
                <w:i/>
                <w:iCs/>
                <w:sz w:val="18"/>
                <w:szCs w:val="18"/>
                <w:lang w:val="en-US"/>
              </w:rPr>
              <w:t xml:space="preserve"> to engage in dialogue, </w:t>
            </w:r>
            <w:r w:rsidRPr="003543BE">
              <w:rPr>
                <w:b/>
                <w:i/>
                <w:iCs/>
                <w:sz w:val="18"/>
                <w:szCs w:val="18"/>
                <w:lang w:val="en-US"/>
              </w:rPr>
              <w:t>review status, progress and performance</w:t>
            </w:r>
            <w:r w:rsidRPr="003543BE">
              <w:rPr>
                <w:bCs/>
                <w:i/>
                <w:iCs/>
                <w:sz w:val="18"/>
                <w:szCs w:val="18"/>
                <w:lang w:val="en-US"/>
              </w:rPr>
              <w:t xml:space="preserve"> and </w:t>
            </w:r>
            <w:r w:rsidRPr="003543BE">
              <w:rPr>
                <w:b/>
                <w:i/>
                <w:iCs/>
                <w:sz w:val="18"/>
                <w:szCs w:val="18"/>
                <w:lang w:val="en-US"/>
              </w:rPr>
              <w:t>take decisions on priority actions</w:t>
            </w:r>
            <w:r w:rsidRPr="003543BE">
              <w:rPr>
                <w:bCs/>
                <w:i/>
                <w:iCs/>
                <w:sz w:val="18"/>
                <w:szCs w:val="18"/>
                <w:lang w:val="en-US"/>
              </w:rPr>
              <w:t xml:space="preserve">. Note that alternative names for </w:t>
            </w:r>
            <w:r w:rsidR="008954EF">
              <w:rPr>
                <w:bCs/>
                <w:i/>
                <w:iCs/>
                <w:sz w:val="18"/>
                <w:szCs w:val="18"/>
                <w:lang w:val="en-US"/>
              </w:rPr>
              <w:t>j</w:t>
            </w:r>
            <w:r w:rsidR="008954EF" w:rsidRPr="003543BE">
              <w:rPr>
                <w:bCs/>
                <w:i/>
                <w:iCs/>
                <w:sz w:val="18"/>
                <w:szCs w:val="18"/>
                <w:lang w:val="en-US"/>
              </w:rPr>
              <w:t xml:space="preserve">oint </w:t>
            </w:r>
            <w:r w:rsidR="008954EF">
              <w:rPr>
                <w:bCs/>
                <w:i/>
                <w:iCs/>
                <w:sz w:val="18"/>
                <w:szCs w:val="18"/>
                <w:lang w:val="en-US"/>
              </w:rPr>
              <w:t>s</w:t>
            </w:r>
            <w:r w:rsidRPr="003543BE">
              <w:rPr>
                <w:bCs/>
                <w:i/>
                <w:iCs/>
                <w:sz w:val="18"/>
                <w:szCs w:val="18"/>
                <w:lang w:val="en-US"/>
              </w:rPr>
              <w:t xml:space="preserve">ector </w:t>
            </w:r>
            <w:r w:rsidR="008954EF">
              <w:rPr>
                <w:bCs/>
                <w:i/>
                <w:iCs/>
                <w:sz w:val="18"/>
                <w:szCs w:val="18"/>
                <w:lang w:val="en-US"/>
              </w:rPr>
              <w:t>r</w:t>
            </w:r>
            <w:r w:rsidRPr="003543BE">
              <w:rPr>
                <w:bCs/>
                <w:i/>
                <w:iCs/>
                <w:sz w:val="18"/>
                <w:szCs w:val="18"/>
                <w:lang w:val="en-US"/>
              </w:rPr>
              <w:t>eviews include: Annual Water Sector Conference, Joint Water Sector Review, Multi-Stakeholder Forum, Joint Annual Review, WASH Conference, Revue Annuelle Conjointe and Revue Annuelle Sectorielle Conjoint</w:t>
            </w:r>
            <w:r w:rsidR="009046D7">
              <w:rPr>
                <w:bCs/>
                <w:i/>
                <w:iCs/>
                <w:sz w:val="18"/>
                <w:szCs w:val="18"/>
                <w:lang w:val="en-US"/>
              </w:rPr>
              <w:t>e</w:t>
            </w:r>
            <w:r w:rsidRPr="003543BE">
              <w:rPr>
                <w:bCs/>
                <w:i/>
                <w:iCs/>
                <w:sz w:val="18"/>
                <w:szCs w:val="18"/>
                <w:lang w:val="en-US"/>
              </w:rPr>
              <w:t>. Note that partner-led or partner-initiated assessments such as WASH</w:t>
            </w:r>
            <w:r w:rsidR="009046D7">
              <w:rPr>
                <w:bCs/>
                <w:i/>
                <w:iCs/>
                <w:sz w:val="18"/>
                <w:szCs w:val="18"/>
                <w:lang w:val="en-US"/>
              </w:rPr>
              <w:t>-</w:t>
            </w:r>
            <w:r w:rsidRPr="003543BE">
              <w:rPr>
                <w:bCs/>
                <w:i/>
                <w:iCs/>
                <w:sz w:val="18"/>
                <w:szCs w:val="18"/>
                <w:lang w:val="en-US"/>
              </w:rPr>
              <w:t>BATs, GLAAS, CSOs, and JMP coverage estimates do not constitute a joint sector review process.)</w:t>
            </w:r>
          </w:p>
        </w:tc>
      </w:tr>
      <w:tr w:rsidR="00A909FA" w:rsidRPr="007D7A8D" w14:paraId="09FC0D78" w14:textId="77777777" w:rsidTr="00853862">
        <w:tblPrEx>
          <w:tblBorders>
            <w:insideH w:val="single" w:sz="4" w:space="0" w:color="auto"/>
            <w:insideV w:val="single" w:sz="4" w:space="0" w:color="auto"/>
          </w:tblBorders>
        </w:tblPrEx>
        <w:trPr>
          <w:trHeight w:val="172"/>
        </w:trPr>
        <w:tc>
          <w:tcPr>
            <w:tcW w:w="293" w:type="pct"/>
            <w:tcBorders>
              <w:top w:val="nil"/>
              <w:left w:val="single" w:sz="4" w:space="0" w:color="auto"/>
              <w:bottom w:val="nil"/>
              <w:right w:val="nil"/>
            </w:tcBorders>
            <w:shd w:val="clear" w:color="auto" w:fill="F0FFF0"/>
          </w:tcPr>
          <w:p w14:paraId="2F4112B5"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E7769F7"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76291C1E" w14:textId="77777777" w:rsidR="00A909FA" w:rsidRDefault="00A909FA" w:rsidP="00566647">
            <w:pPr>
              <w:rPr>
                <w:color w:val="000000"/>
                <w:sz w:val="18"/>
                <w:szCs w:val="18"/>
              </w:rPr>
            </w:pPr>
          </w:p>
        </w:tc>
        <w:tc>
          <w:tcPr>
            <w:tcW w:w="795" w:type="pct"/>
            <w:gridSpan w:val="3"/>
            <w:tcBorders>
              <w:top w:val="nil"/>
              <w:left w:val="nil"/>
              <w:bottom w:val="nil"/>
              <w:right w:val="nil"/>
            </w:tcBorders>
            <w:shd w:val="clear" w:color="auto" w:fill="FFFFFF" w:themeFill="background1"/>
          </w:tcPr>
          <w:p w14:paraId="2228A09D" w14:textId="77777777" w:rsidR="00A909FA" w:rsidRPr="0027368B" w:rsidRDefault="00A909FA" w:rsidP="00566647">
            <w:pPr>
              <w:tabs>
                <w:tab w:val="left" w:pos="6570"/>
              </w:tabs>
              <w:rPr>
                <w:sz w:val="18"/>
                <w:szCs w:val="18"/>
                <w:lang w:val="en-US"/>
              </w:rPr>
            </w:pPr>
            <w:r w:rsidRPr="0027368B">
              <w:rPr>
                <w:b/>
                <w:bCs/>
                <w:color w:val="000000"/>
                <w:sz w:val="18"/>
                <w:szCs w:val="18"/>
              </w:rPr>
              <w:t xml:space="preserve">Yes </w:t>
            </w:r>
            <w:r w:rsidRPr="0027368B">
              <w:rPr>
                <w:rFonts w:ascii="MS Gothic" w:eastAsia="MS Gothic" w:hAnsi="MS Gothic" w:cs="MS Gothic" w:hint="eastAsia"/>
                <w:color w:val="000000"/>
                <w:sz w:val="18"/>
                <w:szCs w:val="18"/>
              </w:rPr>
              <w:t>☐</w:t>
            </w:r>
            <w:r>
              <w:rPr>
                <w:b/>
                <w:bCs/>
                <w:color w:val="000000"/>
                <w:sz w:val="18"/>
                <w:szCs w:val="18"/>
              </w:rPr>
              <w:t xml:space="preserve">          </w:t>
            </w:r>
            <w:r w:rsidRPr="0027368B">
              <w:rPr>
                <w:b/>
                <w:bCs/>
                <w:color w:val="000000"/>
                <w:sz w:val="18"/>
                <w:szCs w:val="18"/>
              </w:rPr>
              <w:t xml:space="preserve">No </w:t>
            </w:r>
            <w:r w:rsidRPr="0027368B">
              <w:rPr>
                <w:rFonts w:ascii="MS Gothic" w:eastAsia="MS Gothic" w:hAnsi="MS Gothic" w:cs="MS Gothic" w:hint="eastAsia"/>
                <w:color w:val="000000"/>
                <w:sz w:val="18"/>
                <w:szCs w:val="18"/>
              </w:rPr>
              <w:t>☐</w:t>
            </w:r>
          </w:p>
        </w:tc>
        <w:tc>
          <w:tcPr>
            <w:tcW w:w="3559" w:type="pct"/>
            <w:gridSpan w:val="6"/>
            <w:tcBorders>
              <w:top w:val="nil"/>
              <w:left w:val="nil"/>
              <w:bottom w:val="nil"/>
              <w:right w:val="single" w:sz="4" w:space="0" w:color="auto"/>
            </w:tcBorders>
            <w:shd w:val="clear" w:color="auto" w:fill="F0FFF0"/>
          </w:tcPr>
          <w:p w14:paraId="0BA6684D" w14:textId="77777777" w:rsidR="00A909FA" w:rsidRPr="0027368B" w:rsidRDefault="00A909FA" w:rsidP="00566647">
            <w:pPr>
              <w:tabs>
                <w:tab w:val="left" w:pos="6570"/>
              </w:tabs>
              <w:rPr>
                <w:sz w:val="18"/>
                <w:szCs w:val="18"/>
                <w:lang w:val="en-US"/>
              </w:rPr>
            </w:pPr>
          </w:p>
        </w:tc>
      </w:tr>
      <w:tr w:rsidR="008B36C8" w:rsidRPr="007D7A8D" w14:paraId="1B3AC175"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785CD763" w14:textId="77777777" w:rsidR="008B36C8" w:rsidRPr="007D7A8D" w:rsidRDefault="008B36C8"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1CBFE029" w14:textId="77777777" w:rsidR="008B36C8" w:rsidRDefault="008B36C8" w:rsidP="00566647">
            <w:pPr>
              <w:tabs>
                <w:tab w:val="left" w:pos="6570"/>
              </w:tabs>
              <w:jc w:val="right"/>
              <w:rPr>
                <w:b/>
                <w:sz w:val="18"/>
                <w:szCs w:val="18"/>
              </w:rPr>
            </w:pPr>
          </w:p>
        </w:tc>
        <w:tc>
          <w:tcPr>
            <w:tcW w:w="4497" w:type="pct"/>
            <w:gridSpan w:val="10"/>
            <w:tcBorders>
              <w:top w:val="nil"/>
              <w:left w:val="nil"/>
              <w:bottom w:val="nil"/>
              <w:right w:val="single" w:sz="4" w:space="0" w:color="auto"/>
            </w:tcBorders>
            <w:shd w:val="clear" w:color="auto" w:fill="F0FFF0"/>
          </w:tcPr>
          <w:p w14:paraId="08074DA7" w14:textId="77777777" w:rsidR="008B36C8" w:rsidRDefault="008B36C8" w:rsidP="00566647">
            <w:pPr>
              <w:rPr>
                <w:color w:val="000000"/>
                <w:sz w:val="18"/>
                <w:szCs w:val="18"/>
              </w:rPr>
            </w:pPr>
          </w:p>
        </w:tc>
      </w:tr>
      <w:tr w:rsidR="00A909FA" w:rsidRPr="007D7A8D" w14:paraId="22600B12"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259D709D"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23F5FD78" w14:textId="77777777" w:rsidR="00A909FA" w:rsidRDefault="00A909FA" w:rsidP="00566647">
            <w:pPr>
              <w:tabs>
                <w:tab w:val="left" w:pos="6570"/>
              </w:tabs>
              <w:jc w:val="right"/>
              <w:rPr>
                <w:b/>
                <w:sz w:val="18"/>
                <w:szCs w:val="18"/>
              </w:rPr>
            </w:pPr>
            <w:r>
              <w:rPr>
                <w:b/>
                <w:sz w:val="18"/>
                <w:szCs w:val="18"/>
              </w:rPr>
              <w:t>g.</w:t>
            </w:r>
          </w:p>
        </w:tc>
        <w:tc>
          <w:tcPr>
            <w:tcW w:w="4497" w:type="pct"/>
            <w:gridSpan w:val="10"/>
            <w:tcBorders>
              <w:top w:val="nil"/>
              <w:left w:val="nil"/>
              <w:bottom w:val="nil"/>
              <w:right w:val="single" w:sz="4" w:space="0" w:color="auto"/>
            </w:tcBorders>
            <w:shd w:val="clear" w:color="auto" w:fill="F0FFF0"/>
          </w:tcPr>
          <w:p w14:paraId="2F09B48B" w14:textId="77777777" w:rsidR="00A909FA" w:rsidRDefault="00A909FA" w:rsidP="00566647">
            <w:pPr>
              <w:rPr>
                <w:color w:val="000000"/>
                <w:sz w:val="18"/>
                <w:szCs w:val="18"/>
              </w:rPr>
            </w:pPr>
            <w:r>
              <w:rPr>
                <w:color w:val="000000"/>
                <w:sz w:val="18"/>
                <w:szCs w:val="18"/>
              </w:rPr>
              <w:t>If yes, please answer the questions below:</w:t>
            </w:r>
          </w:p>
        </w:tc>
      </w:tr>
      <w:tr w:rsidR="00A909FA" w:rsidRPr="007D7A8D" w14:paraId="1B78BCB3"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59956B75"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54485101"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7558639C" w14:textId="77777777" w:rsidR="00A909FA" w:rsidRDefault="00A909FA" w:rsidP="00566647">
            <w:pPr>
              <w:rPr>
                <w:color w:val="000000"/>
                <w:sz w:val="18"/>
                <w:szCs w:val="18"/>
              </w:rPr>
            </w:pPr>
            <w:r>
              <w:rPr>
                <w:color w:val="000000"/>
                <w:sz w:val="18"/>
                <w:szCs w:val="18"/>
              </w:rPr>
              <w:t>i.</w:t>
            </w:r>
          </w:p>
        </w:tc>
        <w:tc>
          <w:tcPr>
            <w:tcW w:w="4354" w:type="pct"/>
            <w:gridSpan w:val="9"/>
            <w:tcBorders>
              <w:top w:val="nil"/>
              <w:left w:val="nil"/>
              <w:bottom w:val="single" w:sz="4" w:space="0" w:color="auto"/>
              <w:right w:val="single" w:sz="4" w:space="0" w:color="auto"/>
            </w:tcBorders>
            <w:shd w:val="clear" w:color="auto" w:fill="F0FFF0"/>
          </w:tcPr>
          <w:p w14:paraId="5AF2461D" w14:textId="7986F097" w:rsidR="00A909FA" w:rsidRDefault="00A909FA">
            <w:pPr>
              <w:rPr>
                <w:color w:val="000000"/>
                <w:sz w:val="18"/>
                <w:szCs w:val="18"/>
              </w:rPr>
            </w:pPr>
            <w:r w:rsidRPr="004C6B20">
              <w:rPr>
                <w:sz w:val="18"/>
                <w:szCs w:val="18"/>
                <w:lang w:val="en-US"/>
              </w:rPr>
              <w:t xml:space="preserve">What was the </w:t>
            </w:r>
            <w:r w:rsidR="008954EF">
              <w:rPr>
                <w:sz w:val="18"/>
                <w:szCs w:val="18"/>
                <w:lang w:val="en-US"/>
              </w:rPr>
              <w:t>j</w:t>
            </w:r>
            <w:r w:rsidR="008954EF" w:rsidRPr="004C6B20">
              <w:rPr>
                <w:sz w:val="18"/>
                <w:szCs w:val="18"/>
                <w:lang w:val="en-US"/>
              </w:rPr>
              <w:t xml:space="preserve">oint </w:t>
            </w:r>
            <w:r w:rsidR="008954EF">
              <w:rPr>
                <w:sz w:val="18"/>
                <w:szCs w:val="18"/>
                <w:lang w:val="en-US"/>
              </w:rPr>
              <w:t>s</w:t>
            </w:r>
            <w:r w:rsidR="008954EF" w:rsidRPr="004C6B20">
              <w:rPr>
                <w:sz w:val="18"/>
                <w:szCs w:val="18"/>
                <w:lang w:val="en-US"/>
              </w:rPr>
              <w:t xml:space="preserve">ector </w:t>
            </w:r>
            <w:r w:rsidR="008954EF">
              <w:rPr>
                <w:sz w:val="18"/>
                <w:szCs w:val="18"/>
                <w:lang w:val="en-US"/>
              </w:rPr>
              <w:t>r</w:t>
            </w:r>
            <w:r w:rsidR="008954EF" w:rsidRPr="004C6B20">
              <w:rPr>
                <w:sz w:val="18"/>
                <w:szCs w:val="18"/>
                <w:lang w:val="en-US"/>
              </w:rPr>
              <w:t xml:space="preserve">eview </w:t>
            </w:r>
            <w:r w:rsidRPr="004C6B20">
              <w:rPr>
                <w:sz w:val="18"/>
                <w:szCs w:val="18"/>
                <w:lang w:val="en-US"/>
              </w:rPr>
              <w:t>called?</w:t>
            </w:r>
          </w:p>
        </w:tc>
      </w:tr>
      <w:tr w:rsidR="00A909FA" w:rsidRPr="007D7A8D" w14:paraId="2D8030D0" w14:textId="77777777" w:rsidTr="00853862">
        <w:tblPrEx>
          <w:tblBorders>
            <w:insideH w:val="single" w:sz="4" w:space="0" w:color="auto"/>
            <w:insideV w:val="single" w:sz="4" w:space="0" w:color="auto"/>
          </w:tblBorders>
        </w:tblPrEx>
        <w:trPr>
          <w:trHeight w:val="430"/>
        </w:trPr>
        <w:tc>
          <w:tcPr>
            <w:tcW w:w="293" w:type="pct"/>
            <w:tcBorders>
              <w:top w:val="nil"/>
              <w:left w:val="single" w:sz="4" w:space="0" w:color="auto"/>
              <w:bottom w:val="nil"/>
              <w:right w:val="nil"/>
            </w:tcBorders>
            <w:shd w:val="clear" w:color="auto" w:fill="F0FFF0"/>
          </w:tcPr>
          <w:p w14:paraId="01EBE3AA"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5189B2EB" w14:textId="77777777" w:rsidR="00A909FA" w:rsidRDefault="00A909FA" w:rsidP="00566647">
            <w:pPr>
              <w:tabs>
                <w:tab w:val="left" w:pos="6570"/>
              </w:tabs>
              <w:jc w:val="right"/>
              <w:rPr>
                <w:b/>
                <w:sz w:val="18"/>
                <w:szCs w:val="18"/>
              </w:rPr>
            </w:pPr>
          </w:p>
        </w:tc>
        <w:tc>
          <w:tcPr>
            <w:tcW w:w="143" w:type="pct"/>
            <w:tcBorders>
              <w:top w:val="nil"/>
              <w:left w:val="nil"/>
              <w:bottom w:val="nil"/>
              <w:right w:val="single" w:sz="4" w:space="0" w:color="auto"/>
            </w:tcBorders>
            <w:shd w:val="clear" w:color="auto" w:fill="F0FFF0"/>
            <w:tcMar>
              <w:left w:w="6" w:type="dxa"/>
              <w:right w:w="6" w:type="dxa"/>
            </w:tcMar>
          </w:tcPr>
          <w:p w14:paraId="2AA1CA20" w14:textId="77777777" w:rsidR="00A909FA" w:rsidRDefault="00A909FA" w:rsidP="00566647">
            <w:pPr>
              <w:rPr>
                <w:color w:val="000000"/>
                <w:sz w:val="18"/>
                <w:szCs w:val="18"/>
              </w:rPr>
            </w:pPr>
          </w:p>
        </w:tc>
        <w:tc>
          <w:tcPr>
            <w:tcW w:w="4354"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BD3F58F" w14:textId="77777777" w:rsidR="00A909FA" w:rsidRDefault="00A909FA" w:rsidP="00566647">
            <w:pPr>
              <w:rPr>
                <w:color w:val="000000"/>
                <w:sz w:val="18"/>
                <w:szCs w:val="18"/>
              </w:rPr>
            </w:pPr>
          </w:p>
        </w:tc>
      </w:tr>
      <w:tr w:rsidR="00A909FA" w:rsidRPr="007D7A8D" w14:paraId="760C0DF3"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29DD6871"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2DFC7877"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49A636A9" w14:textId="77777777" w:rsidR="00A909FA" w:rsidRDefault="00A909FA" w:rsidP="00566647">
            <w:pPr>
              <w:rPr>
                <w:color w:val="000000"/>
                <w:sz w:val="18"/>
                <w:szCs w:val="18"/>
              </w:rPr>
            </w:pPr>
            <w:r>
              <w:rPr>
                <w:color w:val="000000"/>
                <w:sz w:val="18"/>
                <w:szCs w:val="18"/>
              </w:rPr>
              <w:t>ii.</w:t>
            </w:r>
          </w:p>
        </w:tc>
        <w:tc>
          <w:tcPr>
            <w:tcW w:w="4354" w:type="pct"/>
            <w:gridSpan w:val="9"/>
            <w:tcBorders>
              <w:top w:val="single" w:sz="4" w:space="0" w:color="auto"/>
              <w:left w:val="nil"/>
              <w:bottom w:val="single" w:sz="4" w:space="0" w:color="auto"/>
              <w:right w:val="single" w:sz="4" w:space="0" w:color="auto"/>
            </w:tcBorders>
            <w:shd w:val="clear" w:color="auto" w:fill="F0FFF0"/>
          </w:tcPr>
          <w:p w14:paraId="088BCB89" w14:textId="77777777" w:rsidR="00A909FA" w:rsidRDefault="00A909FA" w:rsidP="00566647">
            <w:pPr>
              <w:rPr>
                <w:color w:val="000000"/>
                <w:sz w:val="18"/>
                <w:szCs w:val="18"/>
              </w:rPr>
            </w:pPr>
            <w:r>
              <w:rPr>
                <w:color w:val="000000"/>
                <w:sz w:val="18"/>
                <w:szCs w:val="18"/>
              </w:rPr>
              <w:t xml:space="preserve">In which year did the most </w:t>
            </w:r>
            <w:r w:rsidRPr="004C6B20">
              <w:rPr>
                <w:sz w:val="18"/>
                <w:szCs w:val="18"/>
                <w:lang w:val="en-US"/>
              </w:rPr>
              <w:t>recent review take place?</w:t>
            </w:r>
          </w:p>
        </w:tc>
      </w:tr>
      <w:tr w:rsidR="00A909FA" w:rsidRPr="007D7A8D" w14:paraId="6C65F1EC" w14:textId="77777777" w:rsidTr="00853862">
        <w:tblPrEx>
          <w:tblBorders>
            <w:insideH w:val="single" w:sz="4" w:space="0" w:color="auto"/>
            <w:insideV w:val="single" w:sz="4" w:space="0" w:color="auto"/>
          </w:tblBorders>
        </w:tblPrEx>
        <w:trPr>
          <w:trHeight w:val="326"/>
        </w:trPr>
        <w:tc>
          <w:tcPr>
            <w:tcW w:w="293" w:type="pct"/>
            <w:tcBorders>
              <w:top w:val="nil"/>
              <w:left w:val="single" w:sz="4" w:space="0" w:color="auto"/>
              <w:bottom w:val="nil"/>
              <w:right w:val="nil"/>
            </w:tcBorders>
            <w:shd w:val="clear" w:color="auto" w:fill="F0FFF0"/>
          </w:tcPr>
          <w:p w14:paraId="4780128C"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175454A9" w14:textId="77777777" w:rsidR="00A909FA" w:rsidRDefault="00A909FA" w:rsidP="00566647">
            <w:pPr>
              <w:tabs>
                <w:tab w:val="left" w:pos="6570"/>
              </w:tabs>
              <w:jc w:val="right"/>
              <w:rPr>
                <w:b/>
                <w:sz w:val="18"/>
                <w:szCs w:val="18"/>
              </w:rPr>
            </w:pPr>
          </w:p>
        </w:tc>
        <w:tc>
          <w:tcPr>
            <w:tcW w:w="143" w:type="pct"/>
            <w:tcBorders>
              <w:top w:val="nil"/>
              <w:left w:val="nil"/>
              <w:bottom w:val="nil"/>
              <w:right w:val="single" w:sz="4" w:space="0" w:color="auto"/>
            </w:tcBorders>
            <w:shd w:val="clear" w:color="auto" w:fill="F0FFF0"/>
            <w:tcMar>
              <w:left w:w="6" w:type="dxa"/>
              <w:right w:w="6" w:type="dxa"/>
            </w:tcMar>
          </w:tcPr>
          <w:p w14:paraId="19409C08" w14:textId="77777777" w:rsidR="00A909FA" w:rsidRDefault="00A909FA" w:rsidP="00566647">
            <w:pPr>
              <w:rPr>
                <w:color w:val="000000"/>
                <w:sz w:val="18"/>
                <w:szCs w:val="18"/>
              </w:rPr>
            </w:pPr>
          </w:p>
        </w:tc>
        <w:tc>
          <w:tcPr>
            <w:tcW w:w="4354"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EAEA111" w14:textId="77777777" w:rsidR="00A909FA" w:rsidRDefault="00A909FA" w:rsidP="00566647">
            <w:pPr>
              <w:rPr>
                <w:color w:val="000000"/>
                <w:sz w:val="18"/>
                <w:szCs w:val="18"/>
              </w:rPr>
            </w:pPr>
          </w:p>
        </w:tc>
      </w:tr>
      <w:tr w:rsidR="00A909FA" w:rsidRPr="007D7A8D" w14:paraId="25E8624B"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1DFEE864"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57260F55"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6A2702E6" w14:textId="77777777" w:rsidR="00A909FA" w:rsidRDefault="00A909FA" w:rsidP="00566647">
            <w:pPr>
              <w:rPr>
                <w:color w:val="000000"/>
                <w:sz w:val="18"/>
                <w:szCs w:val="18"/>
              </w:rPr>
            </w:pPr>
            <w:r>
              <w:rPr>
                <w:color w:val="000000"/>
                <w:sz w:val="18"/>
                <w:szCs w:val="18"/>
              </w:rPr>
              <w:t>iii.</w:t>
            </w:r>
          </w:p>
        </w:tc>
        <w:tc>
          <w:tcPr>
            <w:tcW w:w="4354" w:type="pct"/>
            <w:gridSpan w:val="9"/>
            <w:tcBorders>
              <w:top w:val="single" w:sz="4" w:space="0" w:color="auto"/>
              <w:left w:val="nil"/>
              <w:bottom w:val="nil"/>
              <w:right w:val="single" w:sz="4" w:space="0" w:color="auto"/>
            </w:tcBorders>
            <w:shd w:val="clear" w:color="auto" w:fill="F0FFF0"/>
          </w:tcPr>
          <w:p w14:paraId="75A71548" w14:textId="77777777" w:rsidR="00A909FA" w:rsidRDefault="00A909FA" w:rsidP="00566647">
            <w:pPr>
              <w:rPr>
                <w:color w:val="000000"/>
                <w:sz w:val="18"/>
                <w:szCs w:val="18"/>
              </w:rPr>
            </w:pPr>
            <w:r>
              <w:rPr>
                <w:color w:val="000000"/>
                <w:sz w:val="18"/>
                <w:szCs w:val="18"/>
              </w:rPr>
              <w:t>What themes or sectors were covered?</w:t>
            </w:r>
          </w:p>
        </w:tc>
      </w:tr>
      <w:tr w:rsidR="00A909FA" w:rsidRPr="007D7A8D" w14:paraId="4094295E"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5F0FA9BE"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76EFB756"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65594BDC" w14:textId="77777777" w:rsidR="00A909FA" w:rsidRDefault="00A909FA" w:rsidP="00566647">
            <w:pPr>
              <w:rPr>
                <w:color w:val="000000"/>
                <w:sz w:val="18"/>
                <w:szCs w:val="18"/>
              </w:rPr>
            </w:pPr>
          </w:p>
        </w:tc>
        <w:tc>
          <w:tcPr>
            <w:tcW w:w="4354" w:type="pct"/>
            <w:gridSpan w:val="9"/>
            <w:tcBorders>
              <w:top w:val="nil"/>
              <w:left w:val="nil"/>
              <w:bottom w:val="nil"/>
              <w:right w:val="single" w:sz="4" w:space="0" w:color="auto"/>
            </w:tcBorders>
            <w:shd w:val="clear" w:color="auto" w:fill="F0FFF0"/>
          </w:tcPr>
          <w:p w14:paraId="2DC02D3C" w14:textId="77777777" w:rsidR="00A909FA" w:rsidRPr="003543BE" w:rsidRDefault="00A909FA" w:rsidP="00566647">
            <w:pPr>
              <w:rPr>
                <w:rFonts w:ascii="MS Gothic" w:eastAsia="MS Gothic" w:hAnsi="MS Gothic" w:cs="MS Gothic"/>
                <w:color w:val="000000"/>
                <w:sz w:val="18"/>
                <w:szCs w:val="18"/>
              </w:rPr>
            </w:pPr>
            <w:r>
              <w:rPr>
                <w:color w:val="000000"/>
                <w:sz w:val="18"/>
                <w:szCs w:val="18"/>
              </w:rPr>
              <w:t xml:space="preserve">Don’t know </w:t>
            </w:r>
            <w:r w:rsidRPr="0027368B">
              <w:rPr>
                <w:rFonts w:ascii="MS Gothic" w:eastAsia="MS Gothic" w:hAnsi="MS Gothic" w:cs="MS Gothic" w:hint="eastAsia"/>
                <w:color w:val="000000"/>
                <w:sz w:val="18"/>
                <w:szCs w:val="18"/>
              </w:rPr>
              <w:t>☐</w:t>
            </w:r>
          </w:p>
        </w:tc>
      </w:tr>
      <w:tr w:rsidR="00A909FA" w:rsidRPr="007D7A8D" w14:paraId="20C94777" w14:textId="77777777" w:rsidTr="00853862">
        <w:tblPrEx>
          <w:tblBorders>
            <w:insideH w:val="single" w:sz="4" w:space="0" w:color="auto"/>
            <w:insideV w:val="single" w:sz="4" w:space="0" w:color="auto"/>
          </w:tblBorders>
        </w:tblPrEx>
        <w:trPr>
          <w:trHeight w:val="1480"/>
        </w:trPr>
        <w:tc>
          <w:tcPr>
            <w:tcW w:w="293" w:type="pct"/>
            <w:tcBorders>
              <w:top w:val="nil"/>
              <w:left w:val="single" w:sz="4" w:space="0" w:color="auto"/>
              <w:bottom w:val="nil"/>
              <w:right w:val="nil"/>
            </w:tcBorders>
            <w:shd w:val="clear" w:color="auto" w:fill="F0FFF0"/>
          </w:tcPr>
          <w:p w14:paraId="0F03DB6F"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2205F476"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5980231D" w14:textId="77777777" w:rsidR="00A909FA" w:rsidRDefault="00A909FA" w:rsidP="00566647">
            <w:pPr>
              <w:rPr>
                <w:color w:val="000000"/>
                <w:sz w:val="18"/>
                <w:szCs w:val="18"/>
              </w:rPr>
            </w:pPr>
          </w:p>
        </w:tc>
        <w:tc>
          <w:tcPr>
            <w:tcW w:w="4354" w:type="pct"/>
            <w:gridSpan w:val="9"/>
            <w:tcBorders>
              <w:top w:val="nil"/>
              <w:left w:val="nil"/>
              <w:bottom w:val="nil"/>
              <w:right w:val="single" w:sz="4" w:space="0" w:color="auto"/>
            </w:tcBorders>
            <w:shd w:val="clear" w:color="auto" w:fill="F0FFF0"/>
          </w:tcPr>
          <w:tbl>
            <w:tblPr>
              <w:tblStyle w:val="TableGrid"/>
              <w:tblW w:w="0" w:type="auto"/>
              <w:tblLayout w:type="fixed"/>
              <w:tblLook w:val="04A0" w:firstRow="1" w:lastRow="0" w:firstColumn="1" w:lastColumn="0" w:noHBand="0" w:noVBand="1"/>
            </w:tblPr>
            <w:tblGrid>
              <w:gridCol w:w="1591"/>
              <w:gridCol w:w="799"/>
              <w:gridCol w:w="728"/>
              <w:gridCol w:w="458"/>
              <w:gridCol w:w="251"/>
            </w:tblGrid>
            <w:tr w:rsidR="00A909FA" w14:paraId="5CA9F23C" w14:textId="77777777" w:rsidTr="00566647">
              <w:tc>
                <w:tcPr>
                  <w:tcW w:w="2390" w:type="dxa"/>
                  <w:gridSpan w:val="2"/>
                </w:tcPr>
                <w:p w14:paraId="23CFFDFB" w14:textId="77777777" w:rsidR="00A909FA" w:rsidRDefault="00A909FA" w:rsidP="00566647">
                  <w:pPr>
                    <w:rPr>
                      <w:color w:val="000000"/>
                      <w:sz w:val="18"/>
                      <w:szCs w:val="18"/>
                    </w:rPr>
                  </w:pPr>
                </w:p>
              </w:tc>
              <w:tc>
                <w:tcPr>
                  <w:tcW w:w="728" w:type="dxa"/>
                  <w:vAlign w:val="center"/>
                </w:tcPr>
                <w:p w14:paraId="7D4F55FB" w14:textId="77777777" w:rsidR="00A909FA" w:rsidRPr="003543BE" w:rsidRDefault="00A909FA" w:rsidP="00566647">
                  <w:pPr>
                    <w:jc w:val="center"/>
                    <w:rPr>
                      <w:b/>
                      <w:bCs/>
                      <w:color w:val="000000"/>
                      <w:sz w:val="18"/>
                      <w:szCs w:val="18"/>
                    </w:rPr>
                  </w:pPr>
                  <w:r w:rsidRPr="003543BE">
                    <w:rPr>
                      <w:b/>
                      <w:bCs/>
                      <w:color w:val="000000"/>
                      <w:sz w:val="18"/>
                      <w:szCs w:val="18"/>
                    </w:rPr>
                    <w:t>Yes</w:t>
                  </w:r>
                </w:p>
              </w:tc>
              <w:tc>
                <w:tcPr>
                  <w:tcW w:w="709" w:type="dxa"/>
                  <w:gridSpan w:val="2"/>
                  <w:vAlign w:val="center"/>
                </w:tcPr>
                <w:p w14:paraId="67A2692E" w14:textId="77777777" w:rsidR="00A909FA" w:rsidRPr="003543BE" w:rsidRDefault="00A909FA" w:rsidP="00566647">
                  <w:pPr>
                    <w:jc w:val="center"/>
                    <w:rPr>
                      <w:b/>
                      <w:bCs/>
                      <w:color w:val="000000"/>
                      <w:sz w:val="18"/>
                      <w:szCs w:val="18"/>
                    </w:rPr>
                  </w:pPr>
                  <w:r w:rsidRPr="003543BE">
                    <w:rPr>
                      <w:b/>
                      <w:bCs/>
                      <w:color w:val="000000"/>
                      <w:sz w:val="18"/>
                      <w:szCs w:val="18"/>
                    </w:rPr>
                    <w:t>No</w:t>
                  </w:r>
                </w:p>
              </w:tc>
            </w:tr>
            <w:tr w:rsidR="00A909FA" w14:paraId="24DC9415" w14:textId="77777777" w:rsidTr="00566647">
              <w:tc>
                <w:tcPr>
                  <w:tcW w:w="2390" w:type="dxa"/>
                  <w:gridSpan w:val="2"/>
                </w:tcPr>
                <w:p w14:paraId="7EBED08B" w14:textId="77777777" w:rsidR="00A909FA" w:rsidRDefault="00A909FA" w:rsidP="00566647">
                  <w:pPr>
                    <w:rPr>
                      <w:color w:val="000000"/>
                      <w:sz w:val="18"/>
                      <w:szCs w:val="18"/>
                    </w:rPr>
                  </w:pPr>
                  <w:r>
                    <w:rPr>
                      <w:color w:val="000000"/>
                      <w:sz w:val="18"/>
                      <w:szCs w:val="18"/>
                    </w:rPr>
                    <w:t>Sanitation</w:t>
                  </w:r>
                </w:p>
              </w:tc>
              <w:tc>
                <w:tcPr>
                  <w:tcW w:w="728" w:type="dxa"/>
                  <w:shd w:val="clear" w:color="auto" w:fill="FFFFFF" w:themeFill="background1"/>
                  <w:vAlign w:val="center"/>
                </w:tcPr>
                <w:p w14:paraId="79536226"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c>
                <w:tcPr>
                  <w:tcW w:w="709" w:type="dxa"/>
                  <w:gridSpan w:val="2"/>
                  <w:shd w:val="clear" w:color="auto" w:fill="FFFFFF" w:themeFill="background1"/>
                  <w:vAlign w:val="center"/>
                </w:tcPr>
                <w:p w14:paraId="0EE93D2D"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r>
            <w:tr w:rsidR="00A909FA" w14:paraId="320DE2C1" w14:textId="77777777" w:rsidTr="00566647">
              <w:tc>
                <w:tcPr>
                  <w:tcW w:w="2390" w:type="dxa"/>
                  <w:gridSpan w:val="2"/>
                </w:tcPr>
                <w:p w14:paraId="3D29ADF7" w14:textId="77777777" w:rsidR="00A909FA" w:rsidRDefault="00A909FA" w:rsidP="00566647">
                  <w:pPr>
                    <w:rPr>
                      <w:color w:val="000000"/>
                      <w:sz w:val="18"/>
                      <w:szCs w:val="18"/>
                    </w:rPr>
                  </w:pPr>
                  <w:r>
                    <w:rPr>
                      <w:color w:val="000000"/>
                      <w:sz w:val="18"/>
                      <w:szCs w:val="18"/>
                    </w:rPr>
                    <w:t>Drinking-water</w:t>
                  </w:r>
                </w:p>
              </w:tc>
              <w:tc>
                <w:tcPr>
                  <w:tcW w:w="728" w:type="dxa"/>
                  <w:shd w:val="clear" w:color="auto" w:fill="FFFFFF" w:themeFill="background1"/>
                  <w:vAlign w:val="center"/>
                </w:tcPr>
                <w:p w14:paraId="0303A963"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c>
                <w:tcPr>
                  <w:tcW w:w="709" w:type="dxa"/>
                  <w:gridSpan w:val="2"/>
                  <w:shd w:val="clear" w:color="auto" w:fill="FFFFFF" w:themeFill="background1"/>
                  <w:vAlign w:val="center"/>
                </w:tcPr>
                <w:p w14:paraId="3E85E779"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r>
            <w:tr w:rsidR="00A909FA" w14:paraId="03A08F92" w14:textId="77777777" w:rsidTr="00566647">
              <w:tc>
                <w:tcPr>
                  <w:tcW w:w="2390" w:type="dxa"/>
                  <w:gridSpan w:val="2"/>
                </w:tcPr>
                <w:p w14:paraId="59C0CFC4" w14:textId="77777777" w:rsidR="00A909FA" w:rsidRDefault="00A909FA" w:rsidP="00566647">
                  <w:pPr>
                    <w:rPr>
                      <w:color w:val="000000"/>
                      <w:sz w:val="18"/>
                      <w:szCs w:val="18"/>
                    </w:rPr>
                  </w:pPr>
                  <w:r>
                    <w:rPr>
                      <w:color w:val="000000"/>
                      <w:sz w:val="18"/>
                      <w:szCs w:val="18"/>
                    </w:rPr>
                    <w:t>Hygiene</w:t>
                  </w:r>
                </w:p>
              </w:tc>
              <w:tc>
                <w:tcPr>
                  <w:tcW w:w="728" w:type="dxa"/>
                  <w:shd w:val="clear" w:color="auto" w:fill="FFFFFF" w:themeFill="background1"/>
                  <w:vAlign w:val="center"/>
                </w:tcPr>
                <w:p w14:paraId="54EF813F"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c>
                <w:tcPr>
                  <w:tcW w:w="709" w:type="dxa"/>
                  <w:gridSpan w:val="2"/>
                  <w:shd w:val="clear" w:color="auto" w:fill="FFFFFF" w:themeFill="background1"/>
                  <w:vAlign w:val="center"/>
                </w:tcPr>
                <w:p w14:paraId="033E2F13"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r>
            <w:tr w:rsidR="00A909FA" w14:paraId="2C30FCDF" w14:textId="77777777" w:rsidTr="00566647">
              <w:tc>
                <w:tcPr>
                  <w:tcW w:w="2390" w:type="dxa"/>
                  <w:gridSpan w:val="2"/>
                  <w:tcBorders>
                    <w:bottom w:val="single" w:sz="4" w:space="0" w:color="auto"/>
                  </w:tcBorders>
                </w:tcPr>
                <w:p w14:paraId="41B09933" w14:textId="77777777" w:rsidR="00A909FA" w:rsidRDefault="00A909FA" w:rsidP="00566647">
                  <w:pPr>
                    <w:rPr>
                      <w:color w:val="000000"/>
                      <w:sz w:val="18"/>
                      <w:szCs w:val="18"/>
                    </w:rPr>
                  </w:pPr>
                  <w:r>
                    <w:rPr>
                      <w:color w:val="000000"/>
                      <w:sz w:val="18"/>
                      <w:szCs w:val="18"/>
                    </w:rPr>
                    <w:t>WASH in health care facilities</w:t>
                  </w:r>
                </w:p>
              </w:tc>
              <w:tc>
                <w:tcPr>
                  <w:tcW w:w="728" w:type="dxa"/>
                  <w:shd w:val="clear" w:color="auto" w:fill="FFFFFF" w:themeFill="background1"/>
                  <w:vAlign w:val="center"/>
                </w:tcPr>
                <w:p w14:paraId="2EF21D1B"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c>
                <w:tcPr>
                  <w:tcW w:w="709" w:type="dxa"/>
                  <w:gridSpan w:val="2"/>
                  <w:shd w:val="clear" w:color="auto" w:fill="FFFFFF" w:themeFill="background1"/>
                  <w:vAlign w:val="center"/>
                </w:tcPr>
                <w:p w14:paraId="19535001"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r>
            <w:tr w:rsidR="00A909FA" w14:paraId="445147D2" w14:textId="77777777" w:rsidTr="00566647">
              <w:tc>
                <w:tcPr>
                  <w:tcW w:w="2390" w:type="dxa"/>
                  <w:gridSpan w:val="2"/>
                  <w:tcBorders>
                    <w:bottom w:val="single" w:sz="4" w:space="0" w:color="auto"/>
                  </w:tcBorders>
                </w:tcPr>
                <w:p w14:paraId="6E61CDED" w14:textId="77777777" w:rsidR="00A909FA" w:rsidRDefault="00A909FA" w:rsidP="00566647">
                  <w:pPr>
                    <w:rPr>
                      <w:color w:val="000000"/>
                      <w:sz w:val="18"/>
                      <w:szCs w:val="18"/>
                    </w:rPr>
                  </w:pPr>
                  <w:r>
                    <w:rPr>
                      <w:color w:val="000000"/>
                      <w:sz w:val="18"/>
                      <w:szCs w:val="18"/>
                    </w:rPr>
                    <w:t>WASH in schools</w:t>
                  </w:r>
                </w:p>
              </w:tc>
              <w:tc>
                <w:tcPr>
                  <w:tcW w:w="728" w:type="dxa"/>
                  <w:shd w:val="clear" w:color="auto" w:fill="FFFFFF" w:themeFill="background1"/>
                  <w:vAlign w:val="center"/>
                </w:tcPr>
                <w:p w14:paraId="3925F1E9" w14:textId="77777777" w:rsidR="00A909FA" w:rsidRPr="00160B56" w:rsidRDefault="00A909FA" w:rsidP="00566647">
                  <w:pPr>
                    <w:jc w:val="center"/>
                    <w:rPr>
                      <w:rFonts w:ascii="MS Gothic" w:eastAsia="MS Gothic" w:hAnsi="MS Gothic" w:cs="MS Gothic"/>
                      <w:color w:val="000000"/>
                      <w:sz w:val="18"/>
                      <w:szCs w:val="18"/>
                    </w:rPr>
                  </w:pPr>
                  <w:r w:rsidRPr="00160B56">
                    <w:rPr>
                      <w:rFonts w:ascii="MS Gothic" w:eastAsia="MS Gothic" w:hAnsi="MS Gothic" w:cs="MS Gothic" w:hint="eastAsia"/>
                      <w:color w:val="000000"/>
                      <w:sz w:val="18"/>
                      <w:szCs w:val="18"/>
                    </w:rPr>
                    <w:t>☐</w:t>
                  </w:r>
                </w:p>
              </w:tc>
              <w:tc>
                <w:tcPr>
                  <w:tcW w:w="709" w:type="dxa"/>
                  <w:gridSpan w:val="2"/>
                  <w:shd w:val="clear" w:color="auto" w:fill="FFFFFF" w:themeFill="background1"/>
                  <w:vAlign w:val="center"/>
                </w:tcPr>
                <w:p w14:paraId="7FBE5860" w14:textId="77777777" w:rsidR="00A909FA" w:rsidRPr="00160B56" w:rsidRDefault="00A909FA" w:rsidP="00566647">
                  <w:pPr>
                    <w:jc w:val="center"/>
                    <w:rPr>
                      <w:rFonts w:ascii="MS Gothic" w:eastAsia="MS Gothic" w:hAnsi="MS Gothic" w:cs="MS Gothic"/>
                      <w:color w:val="000000"/>
                      <w:sz w:val="18"/>
                      <w:szCs w:val="18"/>
                    </w:rPr>
                  </w:pPr>
                  <w:r w:rsidRPr="00160B56">
                    <w:rPr>
                      <w:rFonts w:ascii="MS Gothic" w:eastAsia="MS Gothic" w:hAnsi="MS Gothic" w:cs="MS Gothic" w:hint="eastAsia"/>
                      <w:color w:val="000000"/>
                      <w:sz w:val="18"/>
                      <w:szCs w:val="18"/>
                    </w:rPr>
                    <w:t>☐</w:t>
                  </w:r>
                </w:p>
              </w:tc>
            </w:tr>
            <w:tr w:rsidR="00A909FA" w14:paraId="476C8032" w14:textId="77777777" w:rsidTr="00566647">
              <w:tc>
                <w:tcPr>
                  <w:tcW w:w="2390" w:type="dxa"/>
                  <w:gridSpan w:val="2"/>
                  <w:tcBorders>
                    <w:bottom w:val="nil"/>
                  </w:tcBorders>
                </w:tcPr>
                <w:p w14:paraId="7D3D212C" w14:textId="77777777" w:rsidR="00A909FA" w:rsidRDefault="00A909FA" w:rsidP="00566647">
                  <w:pPr>
                    <w:rPr>
                      <w:color w:val="000000"/>
                      <w:sz w:val="18"/>
                      <w:szCs w:val="18"/>
                    </w:rPr>
                  </w:pPr>
                  <w:r>
                    <w:rPr>
                      <w:color w:val="000000"/>
                      <w:sz w:val="18"/>
                      <w:szCs w:val="18"/>
                    </w:rPr>
                    <w:t>Other</w:t>
                  </w:r>
                </w:p>
              </w:tc>
              <w:tc>
                <w:tcPr>
                  <w:tcW w:w="728" w:type="dxa"/>
                  <w:shd w:val="clear" w:color="auto" w:fill="FFFFFF" w:themeFill="background1"/>
                  <w:vAlign w:val="center"/>
                </w:tcPr>
                <w:p w14:paraId="2D2E85AE"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c>
                <w:tcPr>
                  <w:tcW w:w="709" w:type="dxa"/>
                  <w:gridSpan w:val="2"/>
                  <w:shd w:val="clear" w:color="auto" w:fill="FFFFFF" w:themeFill="background1"/>
                  <w:vAlign w:val="center"/>
                </w:tcPr>
                <w:p w14:paraId="6CCB1EE1" w14:textId="77777777" w:rsidR="00A909FA" w:rsidRDefault="00A909FA" w:rsidP="00566647">
                  <w:pPr>
                    <w:jc w:val="center"/>
                    <w:rPr>
                      <w:color w:val="000000"/>
                      <w:sz w:val="18"/>
                      <w:szCs w:val="18"/>
                      <w:lang w:eastAsia="en-GB"/>
                    </w:rPr>
                  </w:pPr>
                  <w:r w:rsidRPr="00160B56">
                    <w:rPr>
                      <w:rFonts w:ascii="MS Gothic" w:eastAsia="MS Gothic" w:hAnsi="MS Gothic" w:cs="MS Gothic" w:hint="eastAsia"/>
                      <w:color w:val="000000"/>
                      <w:sz w:val="18"/>
                      <w:szCs w:val="18"/>
                    </w:rPr>
                    <w:t>☐</w:t>
                  </w:r>
                </w:p>
              </w:tc>
            </w:tr>
            <w:tr w:rsidR="00A909FA" w14:paraId="2ABF39F6" w14:textId="77777777" w:rsidTr="00566647">
              <w:tc>
                <w:tcPr>
                  <w:tcW w:w="1591" w:type="dxa"/>
                  <w:tcBorders>
                    <w:top w:val="nil"/>
                  </w:tcBorders>
                </w:tcPr>
                <w:p w14:paraId="287ECB91" w14:textId="77777777" w:rsidR="00A909FA" w:rsidRDefault="00A909FA" w:rsidP="00566647">
                  <w:pPr>
                    <w:rPr>
                      <w:color w:val="000000"/>
                      <w:sz w:val="18"/>
                      <w:szCs w:val="18"/>
                    </w:rPr>
                  </w:pPr>
                  <w:r>
                    <w:rPr>
                      <w:color w:val="000000"/>
                      <w:sz w:val="18"/>
                      <w:szCs w:val="18"/>
                    </w:rPr>
                    <w:t xml:space="preserve">   Please specify:</w:t>
                  </w:r>
                </w:p>
              </w:tc>
              <w:tc>
                <w:tcPr>
                  <w:tcW w:w="1985" w:type="dxa"/>
                  <w:gridSpan w:val="3"/>
                  <w:shd w:val="clear" w:color="auto" w:fill="FFFFFF" w:themeFill="background1"/>
                  <w:vAlign w:val="center"/>
                </w:tcPr>
                <w:p w14:paraId="23544581" w14:textId="77777777" w:rsidR="00A909FA" w:rsidRPr="00160B56" w:rsidRDefault="00A909FA" w:rsidP="00566647">
                  <w:pPr>
                    <w:jc w:val="center"/>
                    <w:rPr>
                      <w:rFonts w:ascii="MS Gothic" w:eastAsia="MS Gothic" w:hAnsi="MS Gothic" w:cs="MS Gothic"/>
                      <w:color w:val="000000"/>
                      <w:sz w:val="18"/>
                      <w:szCs w:val="18"/>
                    </w:rPr>
                  </w:pPr>
                </w:p>
              </w:tc>
              <w:tc>
                <w:tcPr>
                  <w:tcW w:w="251" w:type="dxa"/>
                  <w:vAlign w:val="center"/>
                </w:tcPr>
                <w:p w14:paraId="72FB38CE" w14:textId="77777777" w:rsidR="00A909FA" w:rsidRPr="00160B56" w:rsidRDefault="00A909FA" w:rsidP="00566647">
                  <w:pPr>
                    <w:jc w:val="center"/>
                    <w:rPr>
                      <w:rFonts w:ascii="MS Gothic" w:eastAsia="MS Gothic" w:hAnsi="MS Gothic" w:cs="MS Gothic"/>
                      <w:color w:val="000000"/>
                      <w:sz w:val="18"/>
                      <w:szCs w:val="18"/>
                    </w:rPr>
                  </w:pPr>
                </w:p>
              </w:tc>
            </w:tr>
          </w:tbl>
          <w:p w14:paraId="051F6744" w14:textId="77777777" w:rsidR="00A909FA" w:rsidRDefault="00A909FA" w:rsidP="00566647">
            <w:pPr>
              <w:ind w:left="720"/>
              <w:rPr>
                <w:color w:val="000000"/>
                <w:sz w:val="18"/>
                <w:szCs w:val="18"/>
              </w:rPr>
            </w:pPr>
          </w:p>
        </w:tc>
      </w:tr>
      <w:tr w:rsidR="00A909FA" w:rsidRPr="007D7A8D" w14:paraId="6BFF1F3A"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64C756B4"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4E561341"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572D729D" w14:textId="77777777" w:rsidR="00A909FA" w:rsidRDefault="00A909FA" w:rsidP="00566647">
            <w:pPr>
              <w:rPr>
                <w:color w:val="000000"/>
                <w:sz w:val="18"/>
                <w:szCs w:val="18"/>
              </w:rPr>
            </w:pPr>
            <w:r>
              <w:rPr>
                <w:color w:val="000000"/>
                <w:sz w:val="18"/>
                <w:szCs w:val="18"/>
              </w:rPr>
              <w:t>iv.</w:t>
            </w:r>
          </w:p>
        </w:tc>
        <w:tc>
          <w:tcPr>
            <w:tcW w:w="4354" w:type="pct"/>
            <w:gridSpan w:val="9"/>
            <w:tcBorders>
              <w:top w:val="nil"/>
              <w:left w:val="nil"/>
              <w:bottom w:val="nil"/>
              <w:right w:val="single" w:sz="4" w:space="0" w:color="auto"/>
            </w:tcBorders>
            <w:shd w:val="clear" w:color="auto" w:fill="F0FFF0"/>
          </w:tcPr>
          <w:p w14:paraId="0592CE40" w14:textId="77777777" w:rsidR="00A909FA" w:rsidRDefault="00A909FA" w:rsidP="00566647">
            <w:pPr>
              <w:rPr>
                <w:color w:val="000000"/>
                <w:sz w:val="18"/>
                <w:szCs w:val="18"/>
              </w:rPr>
            </w:pPr>
            <w:r>
              <w:rPr>
                <w:color w:val="000000"/>
                <w:sz w:val="18"/>
                <w:szCs w:val="18"/>
              </w:rPr>
              <w:t>How many government agencies participated in the review process?</w:t>
            </w:r>
          </w:p>
        </w:tc>
      </w:tr>
      <w:tr w:rsidR="00A909FA" w:rsidRPr="00B63C10" w14:paraId="1D575753"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355DD3D4" w14:textId="77777777" w:rsidR="00A909FA" w:rsidRPr="00B63C10"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B944B19" w14:textId="77777777" w:rsidR="00A909FA" w:rsidRPr="00B63C10"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3311EB2E" w14:textId="77777777" w:rsidR="00A909FA" w:rsidRPr="00B63C10" w:rsidRDefault="00A909FA" w:rsidP="00566647">
            <w:pPr>
              <w:rPr>
                <w:color w:val="000000"/>
                <w:sz w:val="18"/>
                <w:szCs w:val="18"/>
              </w:rPr>
            </w:pPr>
          </w:p>
        </w:tc>
        <w:tc>
          <w:tcPr>
            <w:tcW w:w="3307" w:type="pct"/>
            <w:gridSpan w:val="5"/>
            <w:tcBorders>
              <w:top w:val="nil"/>
              <w:left w:val="nil"/>
              <w:bottom w:val="nil"/>
              <w:right w:val="nil"/>
            </w:tcBorders>
            <w:shd w:val="clear" w:color="auto" w:fill="FFFFFF" w:themeFill="background1"/>
          </w:tcPr>
          <w:p w14:paraId="5178092B" w14:textId="77777777" w:rsidR="00A909FA" w:rsidRPr="00B63C10" w:rsidRDefault="00A909FA" w:rsidP="00566647">
            <w:pPr>
              <w:rPr>
                <w:rFonts w:ascii="MS Gothic" w:eastAsia="MS Gothic" w:hAnsi="MS Gothic" w:cs="MS Gothic"/>
                <w:color w:val="000000"/>
                <w:sz w:val="18"/>
                <w:szCs w:val="18"/>
              </w:rPr>
            </w:pPr>
            <w:r w:rsidRPr="00B63C10">
              <w:rPr>
                <w:color w:val="000000"/>
                <w:sz w:val="18"/>
                <w:szCs w:val="18"/>
              </w:rPr>
              <w:t xml:space="preserve">Don’t know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1</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A22A74">
              <w:rPr>
                <w:rFonts w:eastAsia="MS Gothic" w:cstheme="minorHAnsi"/>
                <w:color w:val="000000"/>
                <w:sz w:val="18"/>
                <w:szCs w:val="18"/>
              </w:rPr>
              <w:t>2</w:t>
            </w:r>
            <w:r w:rsidRPr="00A22A74">
              <w:rPr>
                <w:rFonts w:cstheme="minorHAnsi"/>
                <w:color w:val="000000"/>
                <w:sz w:val="18"/>
                <w:szCs w:val="18"/>
              </w:rPr>
              <w:t xml:space="preserve"> to 3</w:t>
            </w:r>
            <w:r w:rsidRPr="00B63C10">
              <w:rPr>
                <w:color w:val="000000"/>
                <w:sz w:val="18"/>
                <w:szCs w:val="18"/>
              </w:rPr>
              <w:t xml:space="preserve">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4 to 6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7 to 9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10 or more </w:t>
            </w:r>
            <w:r w:rsidRPr="00B63C10">
              <w:rPr>
                <w:rFonts w:ascii="MS Gothic" w:eastAsia="MS Gothic" w:hAnsi="MS Gothic" w:cs="MS Gothic" w:hint="eastAsia"/>
                <w:color w:val="000000"/>
                <w:sz w:val="18"/>
                <w:szCs w:val="18"/>
              </w:rPr>
              <w:t>☐</w:t>
            </w:r>
          </w:p>
        </w:tc>
        <w:tc>
          <w:tcPr>
            <w:tcW w:w="1047" w:type="pct"/>
            <w:gridSpan w:val="4"/>
            <w:tcBorders>
              <w:top w:val="nil"/>
              <w:left w:val="nil"/>
              <w:bottom w:val="nil"/>
              <w:right w:val="single" w:sz="4" w:space="0" w:color="auto"/>
            </w:tcBorders>
            <w:shd w:val="clear" w:color="auto" w:fill="F0FFF0"/>
          </w:tcPr>
          <w:p w14:paraId="05049F13" w14:textId="77777777" w:rsidR="00A909FA" w:rsidRPr="00B63C10" w:rsidRDefault="00A909FA" w:rsidP="00566647">
            <w:pPr>
              <w:rPr>
                <w:rFonts w:ascii="MS Gothic" w:eastAsia="MS Gothic" w:hAnsi="MS Gothic" w:cs="MS Gothic"/>
                <w:color w:val="000000"/>
                <w:sz w:val="18"/>
                <w:szCs w:val="18"/>
              </w:rPr>
            </w:pPr>
          </w:p>
        </w:tc>
      </w:tr>
      <w:tr w:rsidR="00A909FA" w:rsidRPr="007D7A8D" w14:paraId="34C161F7"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3ABDC034"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1C835572"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7571C5FC" w14:textId="77777777" w:rsidR="00A909FA" w:rsidRDefault="00A909FA" w:rsidP="00566647">
            <w:pPr>
              <w:rPr>
                <w:color w:val="000000"/>
                <w:sz w:val="18"/>
                <w:szCs w:val="18"/>
              </w:rPr>
            </w:pPr>
            <w:r>
              <w:rPr>
                <w:color w:val="000000"/>
                <w:sz w:val="18"/>
                <w:szCs w:val="18"/>
              </w:rPr>
              <w:t>v.</w:t>
            </w:r>
          </w:p>
        </w:tc>
        <w:tc>
          <w:tcPr>
            <w:tcW w:w="4354" w:type="pct"/>
            <w:gridSpan w:val="9"/>
            <w:tcBorders>
              <w:top w:val="nil"/>
              <w:left w:val="nil"/>
              <w:bottom w:val="nil"/>
              <w:right w:val="single" w:sz="4" w:space="0" w:color="auto"/>
            </w:tcBorders>
            <w:shd w:val="clear" w:color="auto" w:fill="F0FFF0"/>
          </w:tcPr>
          <w:p w14:paraId="28C55101" w14:textId="77777777" w:rsidR="00A909FA" w:rsidRDefault="00A909FA" w:rsidP="00566647">
            <w:pPr>
              <w:rPr>
                <w:color w:val="000000"/>
                <w:sz w:val="18"/>
                <w:szCs w:val="18"/>
              </w:rPr>
            </w:pPr>
            <w:r>
              <w:rPr>
                <w:color w:val="000000"/>
                <w:sz w:val="18"/>
                <w:szCs w:val="18"/>
              </w:rPr>
              <w:t>How many development partners (donor agencies and NGOs) participated in the review process?</w:t>
            </w:r>
          </w:p>
        </w:tc>
      </w:tr>
      <w:tr w:rsidR="00A909FA" w:rsidRPr="00B63C10" w14:paraId="7AE1F51E"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79D808F5" w14:textId="77777777" w:rsidR="00A909FA" w:rsidRPr="00B63C10"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FDCA31A" w14:textId="77777777" w:rsidR="00A909FA" w:rsidRPr="00B63C10"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7E69FF46" w14:textId="77777777" w:rsidR="00A909FA" w:rsidRPr="00B63C10" w:rsidRDefault="00A909FA" w:rsidP="00566647">
            <w:pPr>
              <w:rPr>
                <w:color w:val="000000"/>
                <w:sz w:val="18"/>
                <w:szCs w:val="18"/>
              </w:rPr>
            </w:pPr>
          </w:p>
        </w:tc>
        <w:tc>
          <w:tcPr>
            <w:tcW w:w="3307" w:type="pct"/>
            <w:gridSpan w:val="5"/>
            <w:tcBorders>
              <w:top w:val="nil"/>
              <w:left w:val="nil"/>
              <w:bottom w:val="nil"/>
              <w:right w:val="nil"/>
            </w:tcBorders>
            <w:shd w:val="clear" w:color="auto" w:fill="FFFFFF" w:themeFill="background1"/>
          </w:tcPr>
          <w:p w14:paraId="437310BF" w14:textId="77777777" w:rsidR="00A909FA" w:rsidRPr="00B63C10" w:rsidRDefault="00A909FA" w:rsidP="00566647">
            <w:pPr>
              <w:rPr>
                <w:rFonts w:ascii="MS Gothic" w:eastAsia="MS Gothic" w:hAnsi="MS Gothic" w:cs="MS Gothic"/>
                <w:color w:val="000000"/>
                <w:sz w:val="18"/>
                <w:szCs w:val="18"/>
              </w:rPr>
            </w:pPr>
            <w:r w:rsidRPr="00B63C10">
              <w:rPr>
                <w:color w:val="000000"/>
                <w:sz w:val="18"/>
                <w:szCs w:val="18"/>
              </w:rPr>
              <w:t xml:space="preserve">Don’t know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A22A74">
              <w:rPr>
                <w:rFonts w:eastAsia="MS Gothic" w:cstheme="minorHAnsi"/>
                <w:color w:val="000000"/>
                <w:sz w:val="18"/>
                <w:szCs w:val="18"/>
              </w:rPr>
              <w:t>None</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1 to 3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4 to 6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7 to 9 </w:t>
            </w:r>
            <w:r w:rsidRPr="00B63C10">
              <w:rPr>
                <w:rFonts w:ascii="MS Gothic" w:eastAsia="MS Gothic" w:hAnsi="MS Gothic" w:cs="MS Gothic" w:hint="eastAsia"/>
                <w:color w:val="000000"/>
                <w:sz w:val="18"/>
                <w:szCs w:val="18"/>
              </w:rPr>
              <w:t>☐</w:t>
            </w:r>
            <w:r w:rsidRPr="00B63C10">
              <w:rPr>
                <w:rFonts w:ascii="MS Gothic" w:eastAsia="MS Gothic" w:hAnsi="MS Gothic" w:cs="MS Gothic"/>
                <w:color w:val="000000"/>
                <w:sz w:val="18"/>
                <w:szCs w:val="18"/>
              </w:rPr>
              <w:t xml:space="preserve">     </w:t>
            </w:r>
            <w:r w:rsidRPr="00B63C10">
              <w:rPr>
                <w:color w:val="000000"/>
                <w:sz w:val="18"/>
                <w:szCs w:val="18"/>
              </w:rPr>
              <w:t xml:space="preserve">10 or more </w:t>
            </w:r>
            <w:r w:rsidRPr="00B63C10">
              <w:rPr>
                <w:rFonts w:ascii="MS Gothic" w:eastAsia="MS Gothic" w:hAnsi="MS Gothic" w:cs="MS Gothic" w:hint="eastAsia"/>
                <w:color w:val="000000"/>
                <w:sz w:val="18"/>
                <w:szCs w:val="18"/>
              </w:rPr>
              <w:t>☐</w:t>
            </w:r>
          </w:p>
        </w:tc>
        <w:tc>
          <w:tcPr>
            <w:tcW w:w="1047" w:type="pct"/>
            <w:gridSpan w:val="4"/>
            <w:tcBorders>
              <w:top w:val="nil"/>
              <w:left w:val="nil"/>
              <w:bottom w:val="nil"/>
              <w:right w:val="single" w:sz="4" w:space="0" w:color="auto"/>
            </w:tcBorders>
            <w:shd w:val="clear" w:color="auto" w:fill="F0FFF0"/>
          </w:tcPr>
          <w:p w14:paraId="30565404" w14:textId="77777777" w:rsidR="00A909FA" w:rsidRPr="00B63C10" w:rsidRDefault="00A909FA" w:rsidP="00566647">
            <w:pPr>
              <w:rPr>
                <w:rFonts w:ascii="MS Gothic" w:eastAsia="MS Gothic" w:hAnsi="MS Gothic" w:cs="MS Gothic"/>
                <w:color w:val="000000"/>
                <w:sz w:val="18"/>
                <w:szCs w:val="18"/>
              </w:rPr>
            </w:pPr>
          </w:p>
        </w:tc>
      </w:tr>
      <w:tr w:rsidR="00A909FA" w:rsidRPr="007D7A8D" w14:paraId="01D9B55C"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49856DAB"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1ECD1702"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3CF8720E" w14:textId="77777777" w:rsidR="00A909FA" w:rsidRDefault="00A909FA" w:rsidP="00566647">
            <w:pPr>
              <w:rPr>
                <w:color w:val="000000"/>
                <w:sz w:val="18"/>
                <w:szCs w:val="18"/>
              </w:rPr>
            </w:pPr>
            <w:r>
              <w:rPr>
                <w:color w:val="000000"/>
                <w:sz w:val="18"/>
                <w:szCs w:val="18"/>
              </w:rPr>
              <w:t>vi.</w:t>
            </w:r>
          </w:p>
        </w:tc>
        <w:tc>
          <w:tcPr>
            <w:tcW w:w="4354" w:type="pct"/>
            <w:gridSpan w:val="9"/>
            <w:tcBorders>
              <w:top w:val="nil"/>
              <w:left w:val="nil"/>
              <w:bottom w:val="nil"/>
              <w:right w:val="single" w:sz="4" w:space="0" w:color="auto"/>
            </w:tcBorders>
            <w:shd w:val="clear" w:color="auto" w:fill="F0FFF0"/>
          </w:tcPr>
          <w:p w14:paraId="223C641F" w14:textId="77777777" w:rsidR="00A909FA" w:rsidRPr="003543BE" w:rsidRDefault="00A909FA" w:rsidP="00566647">
            <w:pPr>
              <w:tabs>
                <w:tab w:val="left" w:pos="6570"/>
              </w:tabs>
              <w:rPr>
                <w:sz w:val="18"/>
                <w:szCs w:val="18"/>
                <w:lang w:val="en-US"/>
              </w:rPr>
            </w:pPr>
            <w:r>
              <w:rPr>
                <w:sz w:val="18"/>
                <w:szCs w:val="18"/>
                <w:lang w:val="en-US"/>
              </w:rPr>
              <w:t xml:space="preserve">Were priority actions (commitments, declaration points, priority measures, key actions, recommendations, recommended priority actions, undertakings, </w:t>
            </w:r>
            <w:proofErr w:type="gramStart"/>
            <w:r>
              <w:rPr>
                <w:sz w:val="18"/>
                <w:szCs w:val="18"/>
                <w:lang w:val="en-US"/>
              </w:rPr>
              <w:t>urgent</w:t>
            </w:r>
            <w:proofErr w:type="gramEnd"/>
            <w:r>
              <w:rPr>
                <w:sz w:val="18"/>
                <w:szCs w:val="18"/>
                <w:lang w:val="en-US"/>
              </w:rPr>
              <w:t xml:space="preserve"> recommendations) set by the review process?</w:t>
            </w:r>
          </w:p>
        </w:tc>
      </w:tr>
      <w:tr w:rsidR="00A909FA" w:rsidRPr="007D7A8D" w14:paraId="4F75F6B7"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180F3176"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19E947B3"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2570619D" w14:textId="77777777" w:rsidR="00A909FA" w:rsidRDefault="00A909FA" w:rsidP="00566647">
            <w:pPr>
              <w:rPr>
                <w:color w:val="000000"/>
                <w:sz w:val="18"/>
                <w:szCs w:val="18"/>
              </w:rPr>
            </w:pPr>
          </w:p>
        </w:tc>
        <w:tc>
          <w:tcPr>
            <w:tcW w:w="795" w:type="pct"/>
            <w:gridSpan w:val="3"/>
            <w:tcBorders>
              <w:top w:val="nil"/>
              <w:left w:val="nil"/>
              <w:bottom w:val="nil"/>
              <w:right w:val="nil"/>
            </w:tcBorders>
            <w:shd w:val="clear" w:color="auto" w:fill="FFFFFF" w:themeFill="background1"/>
          </w:tcPr>
          <w:p w14:paraId="635D97BA" w14:textId="1B1FF22F" w:rsidR="00A909FA" w:rsidRPr="0027368B" w:rsidRDefault="00A909FA" w:rsidP="00566647">
            <w:pPr>
              <w:rPr>
                <w:rFonts w:ascii="MS Gothic" w:eastAsia="MS Gothic" w:hAnsi="MS Gothic" w:cs="MS Gothic"/>
                <w:color w:val="000000"/>
                <w:sz w:val="18"/>
                <w:szCs w:val="18"/>
              </w:rPr>
            </w:pPr>
            <w:r>
              <w:rPr>
                <w:color w:val="000000"/>
                <w:sz w:val="18"/>
                <w:szCs w:val="18"/>
              </w:rPr>
              <w:t xml:space="preserve">Yes </w:t>
            </w:r>
            <w:r w:rsidRPr="0027368B">
              <w:rPr>
                <w:rFonts w:ascii="MS Gothic" w:eastAsia="MS Gothic" w:hAnsi="MS Gothic" w:cs="MS Gothic" w:hint="eastAsia"/>
                <w:color w:val="000000"/>
                <w:sz w:val="18"/>
                <w:szCs w:val="18"/>
              </w:rPr>
              <w:t>☐</w:t>
            </w:r>
            <w:r>
              <w:rPr>
                <w:rFonts w:ascii="MS Gothic" w:eastAsia="MS Gothic" w:hAnsi="MS Gothic" w:cs="MS Gothic"/>
                <w:color w:val="000000"/>
                <w:sz w:val="18"/>
                <w:szCs w:val="18"/>
              </w:rPr>
              <w:t xml:space="preserve">     </w:t>
            </w:r>
            <w:r>
              <w:rPr>
                <w:color w:val="000000"/>
                <w:sz w:val="18"/>
                <w:szCs w:val="18"/>
              </w:rPr>
              <w:t xml:space="preserve">No </w:t>
            </w:r>
            <w:r w:rsidR="00380B86" w:rsidRPr="0027368B">
              <w:rPr>
                <w:rFonts w:ascii="MS Gothic" w:eastAsia="MS Gothic" w:hAnsi="MS Gothic" w:cs="MS Gothic" w:hint="eastAsia"/>
                <w:color w:val="000000"/>
                <w:sz w:val="18"/>
                <w:szCs w:val="18"/>
              </w:rPr>
              <w:t>☐</w:t>
            </w:r>
            <w:r w:rsidR="00380B86">
              <w:rPr>
                <w:rFonts w:ascii="MS Gothic" w:eastAsia="MS Gothic" w:hAnsi="MS Gothic" w:cs="MS Gothic"/>
                <w:color w:val="000000"/>
                <w:sz w:val="18"/>
                <w:szCs w:val="18"/>
              </w:rPr>
              <w:t xml:space="preserve"> </w:t>
            </w:r>
          </w:p>
        </w:tc>
        <w:tc>
          <w:tcPr>
            <w:tcW w:w="3559" w:type="pct"/>
            <w:gridSpan w:val="6"/>
            <w:tcBorders>
              <w:top w:val="nil"/>
              <w:left w:val="nil"/>
              <w:bottom w:val="nil"/>
              <w:right w:val="single" w:sz="4" w:space="0" w:color="auto"/>
            </w:tcBorders>
            <w:shd w:val="clear" w:color="auto" w:fill="F0FFF0"/>
          </w:tcPr>
          <w:p w14:paraId="1892B6A7" w14:textId="77777777" w:rsidR="00A909FA" w:rsidRPr="0027368B" w:rsidRDefault="00A909FA" w:rsidP="00566647">
            <w:pPr>
              <w:rPr>
                <w:rFonts w:ascii="MS Gothic" w:eastAsia="MS Gothic" w:hAnsi="MS Gothic" w:cs="MS Gothic"/>
                <w:color w:val="000000"/>
                <w:sz w:val="18"/>
                <w:szCs w:val="18"/>
              </w:rPr>
            </w:pPr>
          </w:p>
        </w:tc>
      </w:tr>
      <w:tr w:rsidR="008B36C8" w:rsidRPr="007D7A8D" w14:paraId="56BDC638" w14:textId="77777777" w:rsidTr="00853862">
        <w:tblPrEx>
          <w:tblBorders>
            <w:insideH w:val="single" w:sz="4" w:space="0" w:color="auto"/>
            <w:insideV w:val="single" w:sz="4" w:space="0" w:color="auto"/>
          </w:tblBorders>
        </w:tblPrEx>
        <w:trPr>
          <w:trHeight w:val="498"/>
        </w:trPr>
        <w:tc>
          <w:tcPr>
            <w:tcW w:w="293" w:type="pct"/>
            <w:tcBorders>
              <w:top w:val="nil"/>
              <w:left w:val="single" w:sz="4" w:space="0" w:color="auto"/>
              <w:bottom w:val="nil"/>
              <w:right w:val="nil"/>
            </w:tcBorders>
            <w:shd w:val="clear" w:color="auto" w:fill="F0FFF0"/>
          </w:tcPr>
          <w:p w14:paraId="1D3A22BE" w14:textId="77777777" w:rsidR="008B36C8" w:rsidRPr="007D7A8D" w:rsidRDefault="008B36C8"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5A538453" w14:textId="77777777" w:rsidR="008B36C8" w:rsidRDefault="008B36C8"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510851EC" w14:textId="77777777" w:rsidR="008B36C8" w:rsidRDefault="008B36C8" w:rsidP="00566647">
            <w:pPr>
              <w:rPr>
                <w:color w:val="000000"/>
                <w:sz w:val="18"/>
                <w:szCs w:val="18"/>
              </w:rPr>
            </w:pPr>
          </w:p>
        </w:tc>
        <w:tc>
          <w:tcPr>
            <w:tcW w:w="4354" w:type="pct"/>
            <w:gridSpan w:val="9"/>
            <w:tcBorders>
              <w:top w:val="nil"/>
              <w:left w:val="nil"/>
              <w:bottom w:val="nil"/>
              <w:right w:val="single" w:sz="4" w:space="0" w:color="auto"/>
            </w:tcBorders>
            <w:shd w:val="clear" w:color="auto" w:fill="F0FFF0"/>
          </w:tcPr>
          <w:p w14:paraId="473BA88B" w14:textId="77777777" w:rsidR="008B36C8" w:rsidRDefault="008B36C8" w:rsidP="00566647">
            <w:pPr>
              <w:tabs>
                <w:tab w:val="left" w:pos="6570"/>
              </w:tabs>
              <w:rPr>
                <w:sz w:val="18"/>
                <w:szCs w:val="18"/>
                <w:lang w:val="en-US"/>
              </w:rPr>
            </w:pPr>
          </w:p>
        </w:tc>
      </w:tr>
      <w:tr w:rsidR="00A909FA" w:rsidRPr="007D7A8D" w14:paraId="179A26DA"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7B86A058"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76C25650"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18762F21" w14:textId="77777777" w:rsidR="00A909FA" w:rsidRDefault="00A909FA" w:rsidP="00566647">
            <w:pPr>
              <w:rPr>
                <w:color w:val="000000"/>
                <w:sz w:val="18"/>
                <w:szCs w:val="18"/>
              </w:rPr>
            </w:pPr>
            <w:r>
              <w:rPr>
                <w:color w:val="000000"/>
                <w:sz w:val="18"/>
                <w:szCs w:val="18"/>
              </w:rPr>
              <w:t>vii.</w:t>
            </w:r>
          </w:p>
        </w:tc>
        <w:tc>
          <w:tcPr>
            <w:tcW w:w="4354" w:type="pct"/>
            <w:gridSpan w:val="9"/>
            <w:tcBorders>
              <w:top w:val="nil"/>
              <w:left w:val="nil"/>
              <w:bottom w:val="nil"/>
              <w:right w:val="single" w:sz="4" w:space="0" w:color="auto"/>
            </w:tcBorders>
            <w:shd w:val="clear" w:color="auto" w:fill="F0FFF0"/>
          </w:tcPr>
          <w:p w14:paraId="08FAC668" w14:textId="7111F453" w:rsidR="00A909FA" w:rsidRPr="0027368B" w:rsidRDefault="00A909FA">
            <w:pPr>
              <w:tabs>
                <w:tab w:val="left" w:pos="6570"/>
              </w:tabs>
              <w:rPr>
                <w:sz w:val="18"/>
                <w:szCs w:val="18"/>
                <w:lang w:val="en-US"/>
              </w:rPr>
            </w:pPr>
            <w:r>
              <w:rPr>
                <w:sz w:val="18"/>
                <w:szCs w:val="18"/>
                <w:lang w:val="en-US"/>
              </w:rPr>
              <w:t>Please provide names and links of any consolidated reports</w:t>
            </w:r>
            <w:r w:rsidRPr="005034C4">
              <w:rPr>
                <w:sz w:val="18"/>
                <w:szCs w:val="18"/>
                <w:lang w:val="en-US"/>
              </w:rPr>
              <w:t xml:space="preserve"> prepared for th</w:t>
            </w:r>
            <w:r>
              <w:rPr>
                <w:sz w:val="18"/>
                <w:szCs w:val="18"/>
                <w:lang w:val="en-US"/>
              </w:rPr>
              <w:t xml:space="preserve">e </w:t>
            </w:r>
            <w:r w:rsidR="008954EF">
              <w:rPr>
                <w:sz w:val="18"/>
                <w:szCs w:val="18"/>
                <w:lang w:val="en-US"/>
              </w:rPr>
              <w:t xml:space="preserve">joint sector review </w:t>
            </w:r>
            <w:r>
              <w:rPr>
                <w:sz w:val="18"/>
                <w:szCs w:val="18"/>
                <w:lang w:val="en-US"/>
              </w:rPr>
              <w:t xml:space="preserve">(e.g. sector performance report, </w:t>
            </w:r>
            <w:r w:rsidRPr="005034C4">
              <w:rPr>
                <w:sz w:val="18"/>
                <w:szCs w:val="18"/>
                <w:lang w:val="en-US"/>
              </w:rPr>
              <w:t>national programme report</w:t>
            </w:r>
            <w:r>
              <w:rPr>
                <w:sz w:val="18"/>
                <w:szCs w:val="18"/>
                <w:lang w:val="en-US"/>
              </w:rPr>
              <w:t>,</w:t>
            </w:r>
            <w:r w:rsidRPr="005034C4">
              <w:rPr>
                <w:sz w:val="18"/>
                <w:szCs w:val="18"/>
                <w:lang w:val="en-US"/>
              </w:rPr>
              <w:t xml:space="preserve"> NGO report</w:t>
            </w:r>
            <w:r>
              <w:rPr>
                <w:sz w:val="18"/>
                <w:szCs w:val="18"/>
                <w:lang w:val="en-US"/>
              </w:rPr>
              <w:t>) as well as any reports, minutes, or aide-mémoires of the review meeting.</w:t>
            </w:r>
          </w:p>
        </w:tc>
      </w:tr>
      <w:tr w:rsidR="00A909FA" w:rsidRPr="007D7A8D" w14:paraId="4951ABF1" w14:textId="77777777" w:rsidTr="00853862">
        <w:tblPrEx>
          <w:tblBorders>
            <w:insideH w:val="single" w:sz="4" w:space="0" w:color="auto"/>
            <w:insideV w:val="single" w:sz="4" w:space="0" w:color="auto"/>
          </w:tblBorders>
        </w:tblPrEx>
        <w:trPr>
          <w:trHeight w:val="560"/>
        </w:trPr>
        <w:tc>
          <w:tcPr>
            <w:tcW w:w="293" w:type="pct"/>
            <w:tcBorders>
              <w:top w:val="nil"/>
              <w:left w:val="single" w:sz="4" w:space="0" w:color="auto"/>
              <w:bottom w:val="nil"/>
              <w:right w:val="nil"/>
            </w:tcBorders>
            <w:shd w:val="clear" w:color="auto" w:fill="F0FFF0"/>
          </w:tcPr>
          <w:p w14:paraId="0FD12CF9"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6B713A3" w14:textId="77777777" w:rsidR="00A909FA" w:rsidRDefault="00A909FA" w:rsidP="00566647">
            <w:pPr>
              <w:tabs>
                <w:tab w:val="left" w:pos="6570"/>
              </w:tabs>
              <w:jc w:val="right"/>
              <w:rPr>
                <w:b/>
                <w:sz w:val="18"/>
                <w:szCs w:val="18"/>
              </w:rPr>
            </w:pPr>
          </w:p>
        </w:tc>
        <w:tc>
          <w:tcPr>
            <w:tcW w:w="143" w:type="pct"/>
            <w:tcBorders>
              <w:top w:val="nil"/>
              <w:left w:val="nil"/>
              <w:bottom w:val="nil"/>
              <w:right w:val="single" w:sz="4" w:space="0" w:color="auto"/>
            </w:tcBorders>
            <w:shd w:val="clear" w:color="auto" w:fill="F0FFF0"/>
            <w:tcMar>
              <w:left w:w="6" w:type="dxa"/>
              <w:right w:w="6" w:type="dxa"/>
            </w:tcMar>
          </w:tcPr>
          <w:p w14:paraId="1879437C" w14:textId="77777777" w:rsidR="00A909FA" w:rsidRDefault="00A909FA" w:rsidP="00566647">
            <w:pPr>
              <w:rPr>
                <w:color w:val="000000"/>
                <w:sz w:val="18"/>
                <w:szCs w:val="18"/>
              </w:rPr>
            </w:pPr>
          </w:p>
        </w:tc>
        <w:tc>
          <w:tcPr>
            <w:tcW w:w="4097"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F1EBBC4" w14:textId="69629103" w:rsidR="00A909FA" w:rsidRPr="0027368B" w:rsidRDefault="00A909FA" w:rsidP="00853862">
            <w:pPr>
              <w:tabs>
                <w:tab w:val="left" w:pos="6570"/>
              </w:tabs>
              <w:rPr>
                <w:rFonts w:ascii="MS Gothic" w:eastAsia="MS Gothic" w:hAnsi="MS Gothic" w:cs="MS Gothic"/>
                <w:i/>
                <w:iCs/>
                <w:color w:val="000000"/>
                <w:sz w:val="18"/>
                <w:szCs w:val="18"/>
              </w:rPr>
            </w:pPr>
            <w:r>
              <w:rPr>
                <w:rFonts w:ascii="MS Gothic" w:eastAsia="MS Gothic" w:hAnsi="MS Gothic" w:cs="MS Gothic"/>
                <w:color w:val="000000"/>
                <w:sz w:val="18"/>
                <w:szCs w:val="18"/>
              </w:rPr>
              <w:t xml:space="preserve">    </w:t>
            </w:r>
          </w:p>
        </w:tc>
        <w:tc>
          <w:tcPr>
            <w:tcW w:w="257" w:type="pct"/>
            <w:tcBorders>
              <w:top w:val="nil"/>
              <w:left w:val="single" w:sz="4" w:space="0" w:color="auto"/>
              <w:bottom w:val="nil"/>
              <w:right w:val="single" w:sz="4" w:space="0" w:color="auto"/>
            </w:tcBorders>
            <w:shd w:val="clear" w:color="auto" w:fill="F0FFF0"/>
          </w:tcPr>
          <w:p w14:paraId="59165898" w14:textId="77777777" w:rsidR="00A909FA" w:rsidRPr="0027368B" w:rsidRDefault="00A909FA" w:rsidP="00566647">
            <w:pPr>
              <w:rPr>
                <w:rFonts w:ascii="MS Gothic" w:eastAsia="MS Gothic" w:hAnsi="MS Gothic" w:cs="MS Gothic"/>
                <w:color w:val="000000"/>
                <w:sz w:val="18"/>
                <w:szCs w:val="18"/>
              </w:rPr>
            </w:pPr>
          </w:p>
        </w:tc>
      </w:tr>
      <w:tr w:rsidR="00F85B46" w:rsidRPr="007D7A8D" w14:paraId="23DA489C" w14:textId="77777777" w:rsidTr="001E1F19">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786B7760" w14:textId="77777777" w:rsidR="00F85B46" w:rsidRPr="007D7A8D" w:rsidRDefault="00F85B46"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4DCF88DF" w14:textId="77777777" w:rsidR="00F85B46" w:rsidRDefault="00F85B46"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2DC2BB8A" w14:textId="7830022C" w:rsidR="00F85B46" w:rsidRDefault="00F85B46" w:rsidP="001F487C">
            <w:pPr>
              <w:rPr>
                <w:color w:val="000000"/>
                <w:sz w:val="18"/>
                <w:szCs w:val="18"/>
              </w:rPr>
            </w:pPr>
            <w:r>
              <w:rPr>
                <w:color w:val="000000"/>
                <w:sz w:val="18"/>
                <w:szCs w:val="18"/>
              </w:rPr>
              <w:t xml:space="preserve">viii. </w:t>
            </w:r>
          </w:p>
        </w:tc>
        <w:tc>
          <w:tcPr>
            <w:tcW w:w="4354" w:type="pct"/>
            <w:gridSpan w:val="9"/>
            <w:tcBorders>
              <w:top w:val="nil"/>
              <w:left w:val="nil"/>
              <w:bottom w:val="nil"/>
              <w:right w:val="single" w:sz="4" w:space="0" w:color="auto"/>
            </w:tcBorders>
            <w:shd w:val="clear" w:color="auto" w:fill="F0FFF0"/>
          </w:tcPr>
          <w:p w14:paraId="22A15F85" w14:textId="6B5D7603" w:rsidR="00F85B46" w:rsidRDefault="00F85B46">
            <w:pPr>
              <w:tabs>
                <w:tab w:val="left" w:pos="6570"/>
              </w:tabs>
              <w:rPr>
                <w:sz w:val="18"/>
                <w:szCs w:val="18"/>
                <w:lang w:val="en-US"/>
              </w:rPr>
            </w:pPr>
            <w:r>
              <w:rPr>
                <w:sz w:val="18"/>
                <w:szCs w:val="18"/>
                <w:lang w:val="en-US"/>
              </w:rPr>
              <w:t xml:space="preserve">Are the reports/minutes/aide-mémoires listed above publically available? </w:t>
            </w:r>
          </w:p>
        </w:tc>
      </w:tr>
      <w:tr w:rsidR="00F85B46" w:rsidRPr="007D7A8D" w14:paraId="14609B81"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1A3B2232" w14:textId="77777777" w:rsidR="00F85B46" w:rsidRDefault="00F85B46"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99B93A8" w14:textId="77777777" w:rsidR="00F85B46" w:rsidRDefault="00F85B46"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107C766A" w14:textId="77777777" w:rsidR="00F85B46" w:rsidRDefault="00F85B46" w:rsidP="00566647">
            <w:pPr>
              <w:rPr>
                <w:color w:val="000000"/>
                <w:sz w:val="18"/>
                <w:szCs w:val="18"/>
              </w:rPr>
            </w:pPr>
          </w:p>
        </w:tc>
        <w:tc>
          <w:tcPr>
            <w:tcW w:w="792" w:type="pct"/>
            <w:gridSpan w:val="2"/>
            <w:tcBorders>
              <w:top w:val="nil"/>
              <w:left w:val="nil"/>
              <w:bottom w:val="nil"/>
              <w:right w:val="nil"/>
            </w:tcBorders>
            <w:shd w:val="clear" w:color="auto" w:fill="auto"/>
          </w:tcPr>
          <w:p w14:paraId="563CAB00" w14:textId="3F0C2597" w:rsidR="00F85B46" w:rsidRDefault="00F85B46" w:rsidP="00853862">
            <w:pPr>
              <w:shd w:val="clear" w:color="auto" w:fill="FFFFFF"/>
              <w:tabs>
                <w:tab w:val="left" w:pos="6570"/>
              </w:tabs>
              <w:rPr>
                <w:sz w:val="18"/>
                <w:szCs w:val="18"/>
                <w:lang w:val="en-US"/>
              </w:rPr>
            </w:pPr>
            <w:r>
              <w:rPr>
                <w:color w:val="000000"/>
                <w:sz w:val="18"/>
                <w:szCs w:val="18"/>
              </w:rPr>
              <w:t xml:space="preserve">Yes </w:t>
            </w:r>
            <w:r w:rsidRPr="0027368B">
              <w:rPr>
                <w:rFonts w:ascii="MS Gothic" w:eastAsia="MS Gothic" w:hAnsi="MS Gothic" w:cs="MS Gothic" w:hint="eastAsia"/>
                <w:color w:val="000000"/>
                <w:sz w:val="18"/>
                <w:szCs w:val="18"/>
              </w:rPr>
              <w:t>☐</w:t>
            </w:r>
            <w:r>
              <w:rPr>
                <w:rFonts w:ascii="MS Gothic" w:eastAsia="MS Gothic" w:hAnsi="MS Gothic" w:cs="MS Gothic"/>
                <w:color w:val="000000"/>
                <w:sz w:val="18"/>
                <w:szCs w:val="18"/>
              </w:rPr>
              <w:t xml:space="preserve">     </w:t>
            </w:r>
            <w:r>
              <w:rPr>
                <w:color w:val="000000"/>
                <w:sz w:val="18"/>
                <w:szCs w:val="18"/>
              </w:rPr>
              <w:t xml:space="preserve">No </w:t>
            </w:r>
            <w:r w:rsidRPr="0027368B">
              <w:rPr>
                <w:rFonts w:ascii="MS Gothic" w:eastAsia="MS Gothic" w:hAnsi="MS Gothic" w:cs="MS Gothic" w:hint="eastAsia"/>
                <w:color w:val="000000"/>
                <w:sz w:val="18"/>
                <w:szCs w:val="18"/>
              </w:rPr>
              <w:t>☐</w:t>
            </w:r>
            <w:r>
              <w:rPr>
                <w:rFonts w:ascii="MS Gothic" w:eastAsia="MS Gothic" w:hAnsi="MS Gothic" w:cs="MS Gothic"/>
                <w:color w:val="000000"/>
                <w:sz w:val="18"/>
                <w:szCs w:val="18"/>
              </w:rPr>
              <w:t xml:space="preserve"> </w:t>
            </w:r>
          </w:p>
        </w:tc>
        <w:tc>
          <w:tcPr>
            <w:tcW w:w="3562" w:type="pct"/>
            <w:gridSpan w:val="7"/>
            <w:tcBorders>
              <w:top w:val="nil"/>
              <w:left w:val="nil"/>
              <w:bottom w:val="nil"/>
              <w:right w:val="single" w:sz="4" w:space="0" w:color="auto"/>
            </w:tcBorders>
            <w:shd w:val="clear" w:color="auto" w:fill="F0FFF0"/>
          </w:tcPr>
          <w:p w14:paraId="11D786F2" w14:textId="5AD270C2" w:rsidR="00F85B46" w:rsidRDefault="00F85B46" w:rsidP="00566647">
            <w:pPr>
              <w:tabs>
                <w:tab w:val="left" w:pos="6570"/>
              </w:tabs>
              <w:rPr>
                <w:sz w:val="18"/>
                <w:szCs w:val="18"/>
                <w:lang w:val="en-US"/>
              </w:rPr>
            </w:pPr>
          </w:p>
        </w:tc>
      </w:tr>
      <w:tr w:rsidR="00A909FA" w:rsidRPr="007D7A8D" w14:paraId="46298850" w14:textId="77777777" w:rsidTr="00853862">
        <w:tblPrEx>
          <w:tblBorders>
            <w:insideH w:val="single" w:sz="4" w:space="0" w:color="auto"/>
            <w:insideV w:val="single" w:sz="4" w:space="0" w:color="auto"/>
          </w:tblBorders>
        </w:tblPrEx>
        <w:trPr>
          <w:trHeight w:val="191"/>
        </w:trPr>
        <w:tc>
          <w:tcPr>
            <w:tcW w:w="293" w:type="pct"/>
            <w:tcBorders>
              <w:top w:val="nil"/>
              <w:left w:val="single" w:sz="4" w:space="0" w:color="auto"/>
              <w:bottom w:val="nil"/>
              <w:right w:val="nil"/>
            </w:tcBorders>
            <w:shd w:val="clear" w:color="auto" w:fill="F0FFF0"/>
          </w:tcPr>
          <w:p w14:paraId="5D3E0588"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2F67091A"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1ED4E3FE" w14:textId="39B592F3" w:rsidR="00A909FA" w:rsidRDefault="00380B86" w:rsidP="00380B86">
            <w:pPr>
              <w:rPr>
                <w:color w:val="000000"/>
                <w:sz w:val="18"/>
                <w:szCs w:val="18"/>
              </w:rPr>
            </w:pPr>
            <w:r>
              <w:rPr>
                <w:color w:val="000000"/>
                <w:sz w:val="18"/>
                <w:szCs w:val="18"/>
              </w:rPr>
              <w:t>ix</w:t>
            </w:r>
            <w:r w:rsidR="00A909FA">
              <w:rPr>
                <w:color w:val="000000"/>
                <w:sz w:val="18"/>
                <w:szCs w:val="18"/>
              </w:rPr>
              <w:t>.</w:t>
            </w:r>
          </w:p>
        </w:tc>
        <w:tc>
          <w:tcPr>
            <w:tcW w:w="4354" w:type="pct"/>
            <w:gridSpan w:val="9"/>
            <w:tcBorders>
              <w:top w:val="nil"/>
              <w:left w:val="nil"/>
              <w:bottom w:val="nil"/>
              <w:right w:val="single" w:sz="4" w:space="0" w:color="auto"/>
            </w:tcBorders>
            <w:shd w:val="clear" w:color="auto" w:fill="F0FFF0"/>
          </w:tcPr>
          <w:p w14:paraId="683B4DEE" w14:textId="096BC6A1" w:rsidR="00A909FA" w:rsidRPr="0027368B" w:rsidRDefault="00A909FA">
            <w:pPr>
              <w:tabs>
                <w:tab w:val="left" w:pos="6570"/>
              </w:tabs>
              <w:rPr>
                <w:sz w:val="18"/>
                <w:szCs w:val="18"/>
                <w:lang w:val="en-US"/>
              </w:rPr>
            </w:pPr>
            <w:r>
              <w:rPr>
                <w:sz w:val="18"/>
                <w:szCs w:val="18"/>
                <w:lang w:val="en-US"/>
              </w:rPr>
              <w:t xml:space="preserve">When is the next </w:t>
            </w:r>
            <w:r w:rsidR="008954EF">
              <w:rPr>
                <w:sz w:val="18"/>
                <w:szCs w:val="18"/>
                <w:lang w:val="en-US"/>
              </w:rPr>
              <w:t xml:space="preserve">joint sector review </w:t>
            </w:r>
            <w:r>
              <w:rPr>
                <w:sz w:val="18"/>
                <w:szCs w:val="18"/>
                <w:lang w:val="en-US"/>
              </w:rPr>
              <w:t xml:space="preserve">expected to take place? </w:t>
            </w:r>
          </w:p>
        </w:tc>
      </w:tr>
      <w:tr w:rsidR="00A909FA" w:rsidRPr="007D7A8D" w14:paraId="7E856349"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425F51A2"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5DCB9542"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6629E3E9" w14:textId="77777777" w:rsidR="00A909FA" w:rsidRDefault="00A909FA" w:rsidP="00566647">
            <w:pPr>
              <w:rPr>
                <w:color w:val="000000"/>
                <w:sz w:val="18"/>
                <w:szCs w:val="18"/>
              </w:rPr>
            </w:pPr>
          </w:p>
        </w:tc>
        <w:tc>
          <w:tcPr>
            <w:tcW w:w="728" w:type="pct"/>
            <w:tcBorders>
              <w:top w:val="nil"/>
              <w:left w:val="nil"/>
              <w:bottom w:val="nil"/>
              <w:right w:val="single" w:sz="4" w:space="0" w:color="auto"/>
            </w:tcBorders>
            <w:shd w:val="clear" w:color="auto" w:fill="F0FFF0"/>
          </w:tcPr>
          <w:p w14:paraId="701940CD" w14:textId="77777777" w:rsidR="00A909FA" w:rsidRPr="003543BE" w:rsidRDefault="00A909FA" w:rsidP="00566647">
            <w:pPr>
              <w:rPr>
                <w:sz w:val="18"/>
                <w:szCs w:val="18"/>
                <w:lang w:val="en-US"/>
              </w:rPr>
            </w:pPr>
            <w:r w:rsidRPr="003543BE">
              <w:rPr>
                <w:sz w:val="18"/>
                <w:szCs w:val="18"/>
                <w:lang w:val="en-US"/>
              </w:rPr>
              <w:t>Month and Year</w:t>
            </w:r>
          </w:p>
        </w:tc>
        <w:tc>
          <w:tcPr>
            <w:tcW w:w="180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D7EC8A" w14:textId="77777777" w:rsidR="00A909FA" w:rsidRPr="005034C4" w:rsidRDefault="00A909FA" w:rsidP="00566647">
            <w:pPr>
              <w:rPr>
                <w:sz w:val="18"/>
                <w:szCs w:val="18"/>
                <w:lang w:val="en-US"/>
              </w:rPr>
            </w:pPr>
          </w:p>
        </w:tc>
        <w:tc>
          <w:tcPr>
            <w:tcW w:w="1822" w:type="pct"/>
            <w:gridSpan w:val="5"/>
            <w:tcBorders>
              <w:top w:val="nil"/>
              <w:left w:val="single" w:sz="4" w:space="0" w:color="auto"/>
              <w:bottom w:val="nil"/>
              <w:right w:val="single" w:sz="4" w:space="0" w:color="auto"/>
            </w:tcBorders>
            <w:shd w:val="clear" w:color="auto" w:fill="F0FFF0"/>
          </w:tcPr>
          <w:p w14:paraId="5D9A2B8B" w14:textId="77777777" w:rsidR="00A909FA" w:rsidRPr="003543BE" w:rsidRDefault="00A909FA" w:rsidP="00566647">
            <w:pPr>
              <w:rPr>
                <w:sz w:val="18"/>
                <w:szCs w:val="18"/>
                <w:lang w:val="en-US"/>
              </w:rPr>
            </w:pPr>
          </w:p>
        </w:tc>
      </w:tr>
      <w:tr w:rsidR="00A909FA" w:rsidRPr="007D7A8D" w14:paraId="2A5A997D" w14:textId="77777777" w:rsidTr="00853862">
        <w:tblPrEx>
          <w:tblBorders>
            <w:insideH w:val="single" w:sz="4" w:space="0" w:color="auto"/>
            <w:insideV w:val="single" w:sz="4" w:space="0" w:color="auto"/>
          </w:tblBorders>
        </w:tblPrEx>
        <w:trPr>
          <w:trHeight w:val="225"/>
        </w:trPr>
        <w:tc>
          <w:tcPr>
            <w:tcW w:w="293" w:type="pct"/>
            <w:tcBorders>
              <w:top w:val="nil"/>
              <w:left w:val="single" w:sz="4" w:space="0" w:color="auto"/>
              <w:bottom w:val="nil"/>
              <w:right w:val="nil"/>
            </w:tcBorders>
            <w:shd w:val="clear" w:color="auto" w:fill="F0FFF0"/>
          </w:tcPr>
          <w:p w14:paraId="5E3EE805"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2E57F570" w14:textId="77777777" w:rsidR="00A909FA" w:rsidRDefault="00A909FA" w:rsidP="00566647">
            <w:pPr>
              <w:tabs>
                <w:tab w:val="left" w:pos="6570"/>
              </w:tabs>
              <w:jc w:val="right"/>
              <w:rPr>
                <w:b/>
                <w:sz w:val="18"/>
                <w:szCs w:val="18"/>
              </w:rPr>
            </w:pPr>
          </w:p>
        </w:tc>
        <w:tc>
          <w:tcPr>
            <w:tcW w:w="143" w:type="pct"/>
            <w:tcBorders>
              <w:top w:val="nil"/>
              <w:left w:val="nil"/>
              <w:bottom w:val="nil"/>
              <w:right w:val="nil"/>
            </w:tcBorders>
            <w:shd w:val="clear" w:color="auto" w:fill="F0FFF0"/>
            <w:tcMar>
              <w:left w:w="6" w:type="dxa"/>
              <w:right w:w="6" w:type="dxa"/>
            </w:tcMar>
          </w:tcPr>
          <w:p w14:paraId="7F6F998F" w14:textId="77777777" w:rsidR="00A909FA" w:rsidRDefault="00A909FA" w:rsidP="00566647">
            <w:pPr>
              <w:rPr>
                <w:color w:val="000000"/>
                <w:sz w:val="18"/>
                <w:szCs w:val="18"/>
              </w:rPr>
            </w:pPr>
          </w:p>
        </w:tc>
        <w:tc>
          <w:tcPr>
            <w:tcW w:w="4354" w:type="pct"/>
            <w:gridSpan w:val="9"/>
            <w:tcBorders>
              <w:top w:val="nil"/>
              <w:left w:val="nil"/>
              <w:bottom w:val="nil"/>
              <w:right w:val="single" w:sz="4" w:space="0" w:color="auto"/>
            </w:tcBorders>
            <w:shd w:val="clear" w:color="auto" w:fill="F0FFF0"/>
          </w:tcPr>
          <w:p w14:paraId="7762F4E9" w14:textId="00418CFF" w:rsidR="00A909FA" w:rsidRPr="0027368B" w:rsidRDefault="00A909FA" w:rsidP="005A0544">
            <w:pPr>
              <w:rPr>
                <w:rFonts w:ascii="MS Gothic" w:eastAsia="MS Gothic" w:hAnsi="MS Gothic" w:cs="MS Gothic"/>
                <w:color w:val="000000"/>
                <w:sz w:val="18"/>
                <w:szCs w:val="18"/>
              </w:rPr>
            </w:pPr>
            <w:r w:rsidRPr="003543BE">
              <w:rPr>
                <w:sz w:val="18"/>
                <w:szCs w:val="18"/>
                <w:lang w:val="en-US"/>
              </w:rPr>
              <w:t xml:space="preserve">If </w:t>
            </w:r>
            <w:r w:rsidR="00A405DA">
              <w:rPr>
                <w:sz w:val="18"/>
                <w:szCs w:val="18"/>
                <w:lang w:val="en-US"/>
              </w:rPr>
              <w:t>the date</w:t>
            </w:r>
            <w:r w:rsidR="00A405DA" w:rsidRPr="003543BE">
              <w:rPr>
                <w:sz w:val="18"/>
                <w:szCs w:val="18"/>
                <w:lang w:val="en-US"/>
              </w:rPr>
              <w:t xml:space="preserve"> </w:t>
            </w:r>
            <w:r w:rsidRPr="003543BE">
              <w:rPr>
                <w:sz w:val="18"/>
                <w:szCs w:val="18"/>
                <w:lang w:val="en-US"/>
              </w:rPr>
              <w:t xml:space="preserve">is not </w:t>
            </w:r>
            <w:r w:rsidR="00A405DA" w:rsidRPr="003543BE">
              <w:rPr>
                <w:sz w:val="18"/>
                <w:szCs w:val="18"/>
                <w:lang w:val="en-US"/>
              </w:rPr>
              <w:t>finalized</w:t>
            </w:r>
            <w:r w:rsidRPr="003543BE">
              <w:rPr>
                <w:sz w:val="18"/>
                <w:szCs w:val="18"/>
                <w:lang w:val="en-US"/>
              </w:rPr>
              <w:t xml:space="preserve">, please include </w:t>
            </w:r>
            <w:r w:rsidR="00A405DA">
              <w:rPr>
                <w:sz w:val="18"/>
                <w:szCs w:val="18"/>
                <w:lang w:val="en-US"/>
              </w:rPr>
              <w:t xml:space="preserve">a description of </w:t>
            </w:r>
            <w:r w:rsidRPr="003543BE">
              <w:rPr>
                <w:sz w:val="18"/>
                <w:szCs w:val="18"/>
                <w:lang w:val="en-US"/>
              </w:rPr>
              <w:t xml:space="preserve">current plans. </w:t>
            </w:r>
            <w:r w:rsidRPr="0027368B">
              <w:rPr>
                <w:sz w:val="18"/>
                <w:szCs w:val="18"/>
                <w:lang w:val="en-US"/>
              </w:rPr>
              <w:t xml:space="preserve">Please provide a link to any details online. </w:t>
            </w:r>
            <w:r w:rsidRPr="003543BE">
              <w:rPr>
                <w:sz w:val="18"/>
                <w:szCs w:val="18"/>
                <w:lang w:val="en-US"/>
              </w:rPr>
              <w:t>This information will be shared online to facilitate sector coordination in support of planned reviews.</w:t>
            </w:r>
          </w:p>
        </w:tc>
      </w:tr>
      <w:tr w:rsidR="00A909FA" w:rsidRPr="007D7A8D" w14:paraId="01A78E2C" w14:textId="77777777" w:rsidTr="00853862">
        <w:tblPrEx>
          <w:tblBorders>
            <w:insideH w:val="single" w:sz="4" w:space="0" w:color="auto"/>
            <w:insideV w:val="single" w:sz="4" w:space="0" w:color="auto"/>
          </w:tblBorders>
        </w:tblPrEx>
        <w:trPr>
          <w:trHeight w:val="560"/>
        </w:trPr>
        <w:tc>
          <w:tcPr>
            <w:tcW w:w="293" w:type="pct"/>
            <w:tcBorders>
              <w:top w:val="nil"/>
              <w:left w:val="single" w:sz="4" w:space="0" w:color="auto"/>
              <w:bottom w:val="nil"/>
              <w:right w:val="nil"/>
            </w:tcBorders>
            <w:shd w:val="clear" w:color="auto" w:fill="F0FFF0"/>
          </w:tcPr>
          <w:p w14:paraId="70BF1A36" w14:textId="77777777" w:rsidR="00A909FA" w:rsidRPr="007D7A8D" w:rsidRDefault="00A909FA" w:rsidP="00566647">
            <w:pPr>
              <w:tabs>
                <w:tab w:val="left" w:pos="6570"/>
              </w:tabs>
              <w:rPr>
                <w:sz w:val="18"/>
                <w:szCs w:val="18"/>
              </w:rPr>
            </w:pPr>
          </w:p>
        </w:tc>
        <w:tc>
          <w:tcPr>
            <w:tcW w:w="210" w:type="pct"/>
            <w:gridSpan w:val="2"/>
            <w:tcBorders>
              <w:top w:val="nil"/>
              <w:left w:val="nil"/>
              <w:bottom w:val="nil"/>
              <w:right w:val="nil"/>
            </w:tcBorders>
            <w:shd w:val="clear" w:color="auto" w:fill="F0FFF0"/>
          </w:tcPr>
          <w:p w14:paraId="6E5D8698" w14:textId="77777777" w:rsidR="00A909FA" w:rsidRDefault="00A909FA" w:rsidP="00566647">
            <w:pPr>
              <w:tabs>
                <w:tab w:val="left" w:pos="6570"/>
              </w:tabs>
              <w:jc w:val="right"/>
              <w:rPr>
                <w:b/>
                <w:sz w:val="18"/>
                <w:szCs w:val="18"/>
              </w:rPr>
            </w:pPr>
          </w:p>
        </w:tc>
        <w:tc>
          <w:tcPr>
            <w:tcW w:w="143" w:type="pct"/>
            <w:tcBorders>
              <w:top w:val="nil"/>
              <w:left w:val="nil"/>
              <w:bottom w:val="nil"/>
              <w:right w:val="single" w:sz="4" w:space="0" w:color="auto"/>
            </w:tcBorders>
            <w:shd w:val="clear" w:color="auto" w:fill="F0FFF0"/>
            <w:tcMar>
              <w:left w:w="6" w:type="dxa"/>
              <w:right w:w="6" w:type="dxa"/>
            </w:tcMar>
          </w:tcPr>
          <w:p w14:paraId="15017486" w14:textId="77777777" w:rsidR="00A909FA" w:rsidRDefault="00A909FA" w:rsidP="00566647">
            <w:pPr>
              <w:rPr>
                <w:color w:val="000000"/>
                <w:sz w:val="18"/>
                <w:szCs w:val="18"/>
              </w:rPr>
            </w:pPr>
          </w:p>
        </w:tc>
        <w:tc>
          <w:tcPr>
            <w:tcW w:w="4097"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3E00388" w14:textId="77777777" w:rsidR="00A909FA" w:rsidRPr="0027368B" w:rsidRDefault="00A909FA" w:rsidP="00566647">
            <w:pPr>
              <w:rPr>
                <w:rFonts w:ascii="MS Gothic" w:eastAsia="MS Gothic" w:hAnsi="MS Gothic" w:cs="MS Gothic"/>
                <w:color w:val="000000"/>
                <w:sz w:val="18"/>
                <w:szCs w:val="18"/>
              </w:rPr>
            </w:pPr>
            <w:r>
              <w:rPr>
                <w:rFonts w:ascii="MS Gothic" w:eastAsia="MS Gothic" w:hAnsi="MS Gothic" w:cs="MS Gothic"/>
                <w:color w:val="000000"/>
                <w:sz w:val="18"/>
                <w:szCs w:val="18"/>
              </w:rPr>
              <w:t xml:space="preserve">    </w:t>
            </w:r>
          </w:p>
        </w:tc>
        <w:tc>
          <w:tcPr>
            <w:tcW w:w="257" w:type="pct"/>
            <w:tcBorders>
              <w:top w:val="nil"/>
              <w:left w:val="single" w:sz="4" w:space="0" w:color="auto"/>
              <w:bottom w:val="nil"/>
              <w:right w:val="single" w:sz="4" w:space="0" w:color="auto"/>
            </w:tcBorders>
            <w:shd w:val="clear" w:color="auto" w:fill="F0FFF0"/>
          </w:tcPr>
          <w:p w14:paraId="73F463DA" w14:textId="77777777" w:rsidR="00A909FA" w:rsidRPr="0027368B" w:rsidRDefault="00A909FA" w:rsidP="00566647">
            <w:pPr>
              <w:rPr>
                <w:rFonts w:ascii="MS Gothic" w:eastAsia="MS Gothic" w:hAnsi="MS Gothic" w:cs="MS Gothic"/>
                <w:color w:val="000000"/>
                <w:sz w:val="18"/>
                <w:szCs w:val="18"/>
              </w:rPr>
            </w:pPr>
          </w:p>
        </w:tc>
      </w:tr>
      <w:tr w:rsidR="00A909FA" w:rsidRPr="007D7A8D" w14:paraId="64F94D3D" w14:textId="77777777" w:rsidTr="00853862">
        <w:trPr>
          <w:trHeight w:val="135"/>
        </w:trPr>
        <w:tc>
          <w:tcPr>
            <w:tcW w:w="302" w:type="pct"/>
            <w:gridSpan w:val="2"/>
            <w:tcBorders>
              <w:left w:val="single" w:sz="4" w:space="0" w:color="auto"/>
              <w:bottom w:val="single" w:sz="4" w:space="0" w:color="auto"/>
            </w:tcBorders>
            <w:shd w:val="clear" w:color="auto" w:fill="F0FFF0"/>
          </w:tcPr>
          <w:p w14:paraId="61FA8E08" w14:textId="77777777" w:rsidR="00A909FA" w:rsidRPr="007D7A8D" w:rsidRDefault="00A909FA" w:rsidP="00566647">
            <w:pPr>
              <w:tabs>
                <w:tab w:val="left" w:pos="6570"/>
              </w:tabs>
              <w:rPr>
                <w:sz w:val="18"/>
                <w:szCs w:val="18"/>
              </w:rPr>
            </w:pPr>
          </w:p>
        </w:tc>
        <w:tc>
          <w:tcPr>
            <w:tcW w:w="4698" w:type="pct"/>
            <w:gridSpan w:val="11"/>
            <w:tcBorders>
              <w:bottom w:val="single" w:sz="4" w:space="0" w:color="auto"/>
              <w:right w:val="single" w:sz="4" w:space="0" w:color="auto"/>
            </w:tcBorders>
            <w:shd w:val="clear" w:color="auto" w:fill="F0FFF0"/>
          </w:tcPr>
          <w:p w14:paraId="6427C68F" w14:textId="77777777" w:rsidR="00A909FA" w:rsidRPr="007D7A8D" w:rsidRDefault="00A909FA" w:rsidP="00566647">
            <w:pPr>
              <w:tabs>
                <w:tab w:val="left" w:pos="6570"/>
              </w:tabs>
              <w:jc w:val="center"/>
              <w:rPr>
                <w:sz w:val="18"/>
                <w:szCs w:val="18"/>
              </w:rPr>
            </w:pPr>
          </w:p>
        </w:tc>
      </w:tr>
      <w:tr w:rsidR="00203DA1" w:rsidRPr="007D7A8D" w14:paraId="0F6AD07D" w14:textId="77777777" w:rsidTr="00853862">
        <w:trPr>
          <w:trHeight w:val="210"/>
        </w:trPr>
        <w:tc>
          <w:tcPr>
            <w:tcW w:w="5000" w:type="pct"/>
            <w:gridSpan w:val="13"/>
            <w:tcBorders>
              <w:top w:val="single" w:sz="4" w:space="0" w:color="auto"/>
              <w:bottom w:val="single" w:sz="4" w:space="0" w:color="auto"/>
            </w:tcBorders>
            <w:shd w:val="clear" w:color="auto" w:fill="D9D9D9"/>
          </w:tcPr>
          <w:p w14:paraId="0F6AD07C" w14:textId="77777777" w:rsidR="00203DA1" w:rsidRPr="007D7A8D" w:rsidRDefault="00203DA1" w:rsidP="000B71B4">
            <w:pPr>
              <w:pStyle w:val="Heading9"/>
              <w:rPr>
                <w:sz w:val="18"/>
                <w:szCs w:val="18"/>
              </w:rPr>
            </w:pPr>
          </w:p>
        </w:tc>
      </w:tr>
      <w:tr w:rsidR="00203DA1" w:rsidRPr="007D7A8D" w14:paraId="0F6AD081" w14:textId="77777777" w:rsidTr="00853862">
        <w:trPr>
          <w:trHeight w:val="736"/>
        </w:trPr>
        <w:tc>
          <w:tcPr>
            <w:tcW w:w="293" w:type="pct"/>
            <w:tcBorders>
              <w:top w:val="single" w:sz="4" w:space="0" w:color="auto"/>
              <w:bottom w:val="nil"/>
            </w:tcBorders>
            <w:shd w:val="clear" w:color="auto" w:fill="F0FFF0"/>
          </w:tcPr>
          <w:p w14:paraId="0F6AD07E" w14:textId="77777777" w:rsidR="00203DA1" w:rsidRPr="007D7A8D" w:rsidRDefault="00203DA1" w:rsidP="007B309A">
            <w:pPr>
              <w:pStyle w:val="Heading9"/>
              <w:spacing w:before="120" w:after="120"/>
              <w:rPr>
                <w:sz w:val="20"/>
                <w:szCs w:val="20"/>
              </w:rPr>
            </w:pPr>
            <w:r w:rsidRPr="007D7A8D">
              <w:rPr>
                <w:sz w:val="20"/>
                <w:szCs w:val="20"/>
              </w:rPr>
              <w:t>B</w:t>
            </w:r>
            <w:r>
              <w:rPr>
                <w:sz w:val="20"/>
                <w:szCs w:val="20"/>
              </w:rPr>
              <w:t>2</w:t>
            </w:r>
            <w:r w:rsidRPr="007D7A8D">
              <w:rPr>
                <w:sz w:val="20"/>
                <w:szCs w:val="20"/>
              </w:rPr>
              <w:t>.</w:t>
            </w:r>
          </w:p>
        </w:tc>
        <w:tc>
          <w:tcPr>
            <w:tcW w:w="4360" w:type="pct"/>
            <w:gridSpan w:val="9"/>
            <w:tcBorders>
              <w:top w:val="single" w:sz="4" w:space="0" w:color="auto"/>
              <w:bottom w:val="nil"/>
            </w:tcBorders>
            <w:shd w:val="clear" w:color="auto" w:fill="F0FFF0"/>
          </w:tcPr>
          <w:p w14:paraId="0F6AD07F" w14:textId="77D7910B" w:rsidR="00203DA1" w:rsidRPr="007D7A8D" w:rsidRDefault="00203DA1">
            <w:pPr>
              <w:pStyle w:val="Heading9"/>
              <w:spacing w:before="120" w:after="120"/>
              <w:rPr>
                <w:b w:val="0"/>
                <w:sz w:val="20"/>
                <w:szCs w:val="20"/>
              </w:rPr>
            </w:pPr>
            <w:r w:rsidRPr="007D7A8D">
              <w:rPr>
                <w:sz w:val="20"/>
                <w:szCs w:val="20"/>
                <w:u w:val="single"/>
              </w:rPr>
              <w:t>Impacts of sector review</w:t>
            </w:r>
            <w:r w:rsidRPr="007D7A8D">
              <w:rPr>
                <w:b w:val="0"/>
                <w:sz w:val="20"/>
                <w:szCs w:val="20"/>
              </w:rPr>
              <w:t xml:space="preserve">: Please give an example of a time when regular performance review or </w:t>
            </w:r>
            <w:r w:rsidR="008954EF">
              <w:rPr>
                <w:b w:val="0"/>
                <w:sz w:val="20"/>
                <w:szCs w:val="20"/>
              </w:rPr>
              <w:t>j</w:t>
            </w:r>
            <w:r w:rsidR="008954EF" w:rsidRPr="007D7A8D">
              <w:rPr>
                <w:b w:val="0"/>
                <w:sz w:val="20"/>
                <w:szCs w:val="20"/>
              </w:rPr>
              <w:t xml:space="preserve">oint </w:t>
            </w:r>
            <w:r w:rsidR="008954EF">
              <w:rPr>
                <w:b w:val="0"/>
                <w:sz w:val="20"/>
                <w:szCs w:val="20"/>
              </w:rPr>
              <w:t>s</w:t>
            </w:r>
            <w:r w:rsidR="008954EF" w:rsidRPr="007D7A8D">
              <w:rPr>
                <w:b w:val="0"/>
                <w:sz w:val="20"/>
                <w:szCs w:val="20"/>
              </w:rPr>
              <w:t xml:space="preserve">ector </w:t>
            </w:r>
            <w:r w:rsidR="008954EF">
              <w:rPr>
                <w:b w:val="0"/>
                <w:sz w:val="20"/>
                <w:szCs w:val="20"/>
              </w:rPr>
              <w:t>r</w:t>
            </w:r>
            <w:r w:rsidR="008954EF" w:rsidRPr="007D7A8D">
              <w:rPr>
                <w:b w:val="0"/>
                <w:sz w:val="20"/>
                <w:szCs w:val="20"/>
              </w:rPr>
              <w:t xml:space="preserve">eview </w:t>
            </w:r>
            <w:r w:rsidRPr="007D7A8D">
              <w:rPr>
                <w:b w:val="0"/>
                <w:sz w:val="20"/>
                <w:szCs w:val="20"/>
              </w:rPr>
              <w:t>resulted in a substantial change to policy, strategy or programming.</w:t>
            </w:r>
          </w:p>
        </w:tc>
        <w:tc>
          <w:tcPr>
            <w:tcW w:w="347" w:type="pct"/>
            <w:gridSpan w:val="3"/>
            <w:tcBorders>
              <w:top w:val="single" w:sz="4" w:space="0" w:color="auto"/>
            </w:tcBorders>
            <w:shd w:val="clear" w:color="auto" w:fill="F0FFF0"/>
          </w:tcPr>
          <w:p w14:paraId="0F6AD080" w14:textId="77777777" w:rsidR="00203DA1" w:rsidRPr="007D7A8D" w:rsidRDefault="00203DA1" w:rsidP="000B71B4">
            <w:pPr>
              <w:pStyle w:val="Heading9"/>
              <w:rPr>
                <w:sz w:val="18"/>
                <w:szCs w:val="18"/>
              </w:rPr>
            </w:pPr>
          </w:p>
        </w:tc>
      </w:tr>
      <w:tr w:rsidR="00203DA1" w:rsidRPr="007D7A8D" w14:paraId="0F6AD08C" w14:textId="77777777" w:rsidTr="00853862">
        <w:trPr>
          <w:trHeight w:val="819"/>
        </w:trPr>
        <w:tc>
          <w:tcPr>
            <w:tcW w:w="293" w:type="pct"/>
            <w:tcBorders>
              <w:top w:val="nil"/>
              <w:bottom w:val="nil"/>
              <w:right w:val="nil"/>
            </w:tcBorders>
            <w:shd w:val="clear" w:color="auto" w:fill="F0FFF0"/>
          </w:tcPr>
          <w:p w14:paraId="0F6AD082" w14:textId="77777777" w:rsidR="00203DA1" w:rsidRPr="007D7A8D" w:rsidRDefault="00203DA1" w:rsidP="000B71B4">
            <w:pPr>
              <w:pStyle w:val="Heading9"/>
              <w:rPr>
                <w:sz w:val="18"/>
                <w:szCs w:val="18"/>
              </w:rPr>
            </w:pPr>
          </w:p>
        </w:tc>
        <w:tc>
          <w:tcPr>
            <w:tcW w:w="210" w:type="pct"/>
            <w:gridSpan w:val="2"/>
            <w:tcBorders>
              <w:top w:val="nil"/>
              <w:left w:val="nil"/>
              <w:bottom w:val="nil"/>
              <w:right w:val="single" w:sz="4" w:space="0" w:color="auto"/>
            </w:tcBorders>
            <w:shd w:val="clear" w:color="auto" w:fill="F0FFF0"/>
          </w:tcPr>
          <w:p w14:paraId="0F6AD083" w14:textId="77777777" w:rsidR="00203DA1" w:rsidRPr="007D7A8D" w:rsidRDefault="00203DA1" w:rsidP="004B762C">
            <w:pPr>
              <w:pStyle w:val="Heading9"/>
              <w:jc w:val="right"/>
              <w:rPr>
                <w:sz w:val="18"/>
                <w:szCs w:val="18"/>
              </w:rPr>
            </w:pPr>
            <w:proofErr w:type="gramStart"/>
            <w:r>
              <w:rPr>
                <w:sz w:val="18"/>
                <w:szCs w:val="18"/>
              </w:rPr>
              <w:t>a</w:t>
            </w:r>
            <w:proofErr w:type="gramEnd"/>
            <w:r>
              <w:rPr>
                <w:sz w:val="18"/>
                <w:szCs w:val="18"/>
              </w:rPr>
              <w:t>.</w:t>
            </w:r>
          </w:p>
        </w:tc>
        <w:tc>
          <w:tcPr>
            <w:tcW w:w="4225" w:type="pct"/>
            <w:gridSpan w:val="8"/>
            <w:tcBorders>
              <w:top w:val="single" w:sz="4" w:space="0" w:color="auto"/>
              <w:left w:val="single" w:sz="4" w:space="0" w:color="auto"/>
              <w:bottom w:val="single" w:sz="4" w:space="0" w:color="auto"/>
              <w:right w:val="single" w:sz="4" w:space="0" w:color="auto"/>
            </w:tcBorders>
          </w:tcPr>
          <w:p w14:paraId="0F6AD084" w14:textId="77777777" w:rsidR="00203DA1" w:rsidRDefault="00203DA1" w:rsidP="000B71B4">
            <w:pPr>
              <w:pStyle w:val="Heading9"/>
              <w:rPr>
                <w:sz w:val="18"/>
                <w:szCs w:val="18"/>
              </w:rPr>
            </w:pPr>
          </w:p>
          <w:p w14:paraId="0F6AD085" w14:textId="77777777" w:rsidR="00203DA1" w:rsidRDefault="00203DA1" w:rsidP="00D33A75"/>
          <w:p w14:paraId="0F6AD086" w14:textId="77777777" w:rsidR="00203DA1" w:rsidRDefault="00203DA1" w:rsidP="00D33A75"/>
          <w:p w14:paraId="0F6AD087" w14:textId="77777777" w:rsidR="00203DA1" w:rsidRDefault="00203DA1" w:rsidP="00D33A75"/>
          <w:p w14:paraId="0F6AD088" w14:textId="77777777" w:rsidR="00203DA1" w:rsidRDefault="00203DA1" w:rsidP="00D33A75"/>
          <w:p w14:paraId="0F6AD089" w14:textId="77777777" w:rsidR="00203DA1" w:rsidRDefault="00203DA1" w:rsidP="00D33A75"/>
          <w:p w14:paraId="0F6AD08A" w14:textId="77777777" w:rsidR="00203DA1" w:rsidRPr="00D33A75" w:rsidRDefault="00203DA1" w:rsidP="00D33A75"/>
        </w:tc>
        <w:tc>
          <w:tcPr>
            <w:tcW w:w="272" w:type="pct"/>
            <w:gridSpan w:val="2"/>
            <w:tcBorders>
              <w:left w:val="single" w:sz="4" w:space="0" w:color="auto"/>
            </w:tcBorders>
            <w:shd w:val="clear" w:color="auto" w:fill="F0FFF0"/>
          </w:tcPr>
          <w:p w14:paraId="0F6AD08B" w14:textId="77777777" w:rsidR="00203DA1" w:rsidRPr="007D7A8D" w:rsidRDefault="00203DA1" w:rsidP="000B71B4">
            <w:pPr>
              <w:pStyle w:val="Heading9"/>
              <w:rPr>
                <w:sz w:val="18"/>
                <w:szCs w:val="18"/>
              </w:rPr>
            </w:pPr>
          </w:p>
        </w:tc>
      </w:tr>
      <w:tr w:rsidR="00203DA1" w:rsidRPr="007D7A8D" w14:paraId="0F6AD090" w14:textId="77777777" w:rsidTr="00853862">
        <w:trPr>
          <w:trHeight w:val="210"/>
        </w:trPr>
        <w:tc>
          <w:tcPr>
            <w:tcW w:w="293" w:type="pct"/>
            <w:tcBorders>
              <w:top w:val="nil"/>
              <w:bottom w:val="nil"/>
            </w:tcBorders>
            <w:shd w:val="clear" w:color="auto" w:fill="F0FFF0"/>
          </w:tcPr>
          <w:p w14:paraId="0F6AD08D" w14:textId="77777777" w:rsidR="00203DA1" w:rsidRPr="007D7A8D" w:rsidRDefault="00203DA1" w:rsidP="000B71B4">
            <w:pPr>
              <w:pStyle w:val="Heading9"/>
              <w:rPr>
                <w:sz w:val="18"/>
                <w:szCs w:val="18"/>
              </w:rPr>
            </w:pPr>
          </w:p>
        </w:tc>
        <w:tc>
          <w:tcPr>
            <w:tcW w:w="4360" w:type="pct"/>
            <w:gridSpan w:val="9"/>
            <w:tcBorders>
              <w:top w:val="nil"/>
              <w:bottom w:val="nil"/>
            </w:tcBorders>
            <w:shd w:val="clear" w:color="auto" w:fill="F0FFF0"/>
          </w:tcPr>
          <w:p w14:paraId="0F6AD08E" w14:textId="77777777" w:rsidR="00203DA1" w:rsidRPr="007D7A8D" w:rsidRDefault="00203DA1" w:rsidP="000B71B4">
            <w:pPr>
              <w:pStyle w:val="Heading9"/>
              <w:rPr>
                <w:sz w:val="18"/>
                <w:szCs w:val="18"/>
              </w:rPr>
            </w:pPr>
          </w:p>
        </w:tc>
        <w:tc>
          <w:tcPr>
            <w:tcW w:w="347" w:type="pct"/>
            <w:gridSpan w:val="3"/>
            <w:tcBorders>
              <w:top w:val="nil"/>
              <w:bottom w:val="nil"/>
            </w:tcBorders>
            <w:shd w:val="clear" w:color="auto" w:fill="F0FFF0"/>
          </w:tcPr>
          <w:p w14:paraId="0F6AD08F" w14:textId="77777777" w:rsidR="00203DA1" w:rsidRPr="007D7A8D" w:rsidRDefault="00203DA1" w:rsidP="000B71B4">
            <w:pPr>
              <w:pStyle w:val="Heading9"/>
              <w:rPr>
                <w:sz w:val="18"/>
                <w:szCs w:val="18"/>
              </w:rPr>
            </w:pPr>
          </w:p>
        </w:tc>
      </w:tr>
      <w:tr w:rsidR="00203DA1" w:rsidRPr="007D7A8D" w14:paraId="0F6AD094" w14:textId="77777777" w:rsidTr="00853862">
        <w:tblPrEx>
          <w:tblBorders>
            <w:insideH w:val="single" w:sz="4" w:space="0" w:color="auto"/>
            <w:insideV w:val="single" w:sz="4" w:space="0" w:color="auto"/>
          </w:tblBorders>
        </w:tblPrEx>
        <w:trPr>
          <w:trHeight w:val="225"/>
        </w:trPr>
        <w:tc>
          <w:tcPr>
            <w:tcW w:w="293" w:type="pct"/>
            <w:tcBorders>
              <w:top w:val="nil"/>
              <w:bottom w:val="nil"/>
              <w:right w:val="nil"/>
            </w:tcBorders>
            <w:shd w:val="clear" w:color="auto" w:fill="F0FFF0"/>
          </w:tcPr>
          <w:p w14:paraId="0F6AD091" w14:textId="77777777" w:rsidR="00203DA1" w:rsidRPr="007D7A8D" w:rsidRDefault="00203DA1" w:rsidP="000B71B4">
            <w:pPr>
              <w:tabs>
                <w:tab w:val="left" w:pos="6570"/>
              </w:tabs>
              <w:rPr>
                <w:sz w:val="18"/>
                <w:szCs w:val="18"/>
              </w:rPr>
            </w:pPr>
          </w:p>
        </w:tc>
        <w:tc>
          <w:tcPr>
            <w:tcW w:w="210" w:type="pct"/>
            <w:gridSpan w:val="2"/>
            <w:tcBorders>
              <w:top w:val="nil"/>
              <w:left w:val="nil"/>
              <w:bottom w:val="nil"/>
              <w:right w:val="nil"/>
            </w:tcBorders>
            <w:shd w:val="clear" w:color="auto" w:fill="F0FFF0"/>
          </w:tcPr>
          <w:p w14:paraId="0F6AD092" w14:textId="77777777" w:rsidR="00203DA1" w:rsidRPr="00E90570" w:rsidRDefault="00203DA1" w:rsidP="000B71B4">
            <w:pPr>
              <w:tabs>
                <w:tab w:val="left" w:pos="6570"/>
              </w:tabs>
              <w:jc w:val="right"/>
              <w:rPr>
                <w:b/>
                <w:sz w:val="18"/>
                <w:szCs w:val="18"/>
              </w:rPr>
            </w:pPr>
            <w:r>
              <w:rPr>
                <w:b/>
                <w:sz w:val="18"/>
                <w:szCs w:val="18"/>
              </w:rPr>
              <w:t>b</w:t>
            </w:r>
            <w:r w:rsidRPr="00E90570">
              <w:rPr>
                <w:b/>
                <w:sz w:val="18"/>
                <w:szCs w:val="18"/>
              </w:rPr>
              <w:t>.</w:t>
            </w:r>
          </w:p>
        </w:tc>
        <w:tc>
          <w:tcPr>
            <w:tcW w:w="4497" w:type="pct"/>
            <w:gridSpan w:val="10"/>
            <w:tcBorders>
              <w:top w:val="nil"/>
              <w:left w:val="nil"/>
              <w:bottom w:val="nil"/>
            </w:tcBorders>
            <w:shd w:val="clear" w:color="auto" w:fill="F0FFF0"/>
          </w:tcPr>
          <w:p w14:paraId="0F6AD093" w14:textId="6DCACD4E" w:rsidR="00203DA1" w:rsidRPr="007D7A8D" w:rsidRDefault="00203DA1" w:rsidP="008352FF">
            <w:pPr>
              <w:rPr>
                <w:sz w:val="18"/>
                <w:szCs w:val="18"/>
              </w:rPr>
            </w:pPr>
            <w:r w:rsidRPr="00B93C25">
              <w:rPr>
                <w:color w:val="000000"/>
                <w:sz w:val="18"/>
                <w:szCs w:val="18"/>
              </w:rPr>
              <w:t xml:space="preserve">Please </w:t>
            </w:r>
            <w:r>
              <w:rPr>
                <w:color w:val="000000"/>
                <w:sz w:val="18"/>
                <w:szCs w:val="18"/>
              </w:rPr>
              <w:t>indicate</w:t>
            </w:r>
            <w:r w:rsidRPr="00B93C25">
              <w:rPr>
                <w:color w:val="000000"/>
                <w:sz w:val="18"/>
                <w:szCs w:val="18"/>
              </w:rPr>
              <w:t xml:space="preserve"> whether you</w:t>
            </w:r>
            <w:r>
              <w:rPr>
                <w:color w:val="000000"/>
                <w:sz w:val="18"/>
                <w:szCs w:val="18"/>
              </w:rPr>
              <w:t xml:space="preserve"> have received external technical assistance to support </w:t>
            </w:r>
            <w:r w:rsidRPr="00B93C25">
              <w:rPr>
                <w:color w:val="000000"/>
                <w:sz w:val="18"/>
                <w:szCs w:val="18"/>
              </w:rPr>
              <w:t xml:space="preserve">sector </w:t>
            </w:r>
            <w:r>
              <w:rPr>
                <w:color w:val="000000"/>
                <w:sz w:val="18"/>
                <w:szCs w:val="18"/>
              </w:rPr>
              <w:t>review</w:t>
            </w:r>
            <w:r w:rsidR="002A3C8E">
              <w:rPr>
                <w:color w:val="000000"/>
                <w:sz w:val="18"/>
                <w:szCs w:val="18"/>
              </w:rPr>
              <w:t xml:space="preserve"> (such as for a WASH-BAT or CSOs, etc.)</w:t>
            </w:r>
            <w:r w:rsidR="009401A7">
              <w:rPr>
                <w:color w:val="000000"/>
                <w:sz w:val="18"/>
                <w:szCs w:val="18"/>
              </w:rPr>
              <w:t>.</w:t>
            </w:r>
          </w:p>
        </w:tc>
      </w:tr>
      <w:tr w:rsidR="00203DA1" w:rsidRPr="007D7A8D" w14:paraId="0F6AD09B" w14:textId="77777777" w:rsidTr="00853862">
        <w:tblPrEx>
          <w:tblBorders>
            <w:insideH w:val="single" w:sz="4" w:space="0" w:color="auto"/>
            <w:insideV w:val="single" w:sz="4" w:space="0" w:color="auto"/>
          </w:tblBorders>
        </w:tblPrEx>
        <w:trPr>
          <w:trHeight w:val="531"/>
        </w:trPr>
        <w:tc>
          <w:tcPr>
            <w:tcW w:w="293" w:type="pct"/>
            <w:tcBorders>
              <w:top w:val="nil"/>
              <w:bottom w:val="nil"/>
              <w:right w:val="nil"/>
            </w:tcBorders>
            <w:shd w:val="clear" w:color="auto" w:fill="F0FFF0"/>
          </w:tcPr>
          <w:p w14:paraId="0F6AD095" w14:textId="77777777" w:rsidR="00203DA1" w:rsidRPr="007D7A8D" w:rsidRDefault="00203DA1" w:rsidP="000B71B4">
            <w:pPr>
              <w:tabs>
                <w:tab w:val="left" w:pos="6570"/>
              </w:tabs>
              <w:rPr>
                <w:sz w:val="18"/>
                <w:szCs w:val="18"/>
              </w:rPr>
            </w:pPr>
          </w:p>
        </w:tc>
        <w:tc>
          <w:tcPr>
            <w:tcW w:w="210" w:type="pct"/>
            <w:gridSpan w:val="2"/>
            <w:tcBorders>
              <w:top w:val="nil"/>
              <w:left w:val="nil"/>
              <w:bottom w:val="nil"/>
            </w:tcBorders>
            <w:shd w:val="clear" w:color="auto" w:fill="F0FFF0"/>
          </w:tcPr>
          <w:p w14:paraId="0F6AD096" w14:textId="77777777" w:rsidR="00203DA1" w:rsidRPr="00E90570" w:rsidRDefault="00203DA1" w:rsidP="000B71B4">
            <w:pPr>
              <w:tabs>
                <w:tab w:val="left" w:pos="6570"/>
              </w:tabs>
              <w:jc w:val="right"/>
              <w:rPr>
                <w:b/>
                <w:sz w:val="18"/>
                <w:szCs w:val="18"/>
              </w:rPr>
            </w:pPr>
          </w:p>
        </w:tc>
        <w:tc>
          <w:tcPr>
            <w:tcW w:w="4225" w:type="pct"/>
            <w:gridSpan w:val="8"/>
            <w:shd w:val="clear" w:color="auto" w:fill="FFFFFF"/>
          </w:tcPr>
          <w:p w14:paraId="0F6AD097" w14:textId="77777777" w:rsidR="00203DA1" w:rsidRDefault="00203DA1" w:rsidP="000B71B4">
            <w:pPr>
              <w:tabs>
                <w:tab w:val="left" w:pos="6570"/>
              </w:tabs>
              <w:rPr>
                <w:sz w:val="18"/>
                <w:szCs w:val="18"/>
              </w:rPr>
            </w:pPr>
          </w:p>
          <w:p w14:paraId="0F6AD098" w14:textId="77777777" w:rsidR="00203DA1" w:rsidRDefault="00203DA1" w:rsidP="000B71B4">
            <w:pPr>
              <w:tabs>
                <w:tab w:val="left" w:pos="6570"/>
              </w:tabs>
              <w:rPr>
                <w:sz w:val="18"/>
                <w:szCs w:val="18"/>
              </w:rPr>
            </w:pPr>
          </w:p>
          <w:p w14:paraId="0F6AD099" w14:textId="77777777" w:rsidR="00203DA1" w:rsidRPr="007D7A8D" w:rsidRDefault="00203DA1" w:rsidP="000B71B4">
            <w:pPr>
              <w:tabs>
                <w:tab w:val="left" w:pos="6570"/>
              </w:tabs>
              <w:rPr>
                <w:sz w:val="18"/>
                <w:szCs w:val="18"/>
              </w:rPr>
            </w:pPr>
          </w:p>
        </w:tc>
        <w:tc>
          <w:tcPr>
            <w:tcW w:w="272" w:type="pct"/>
            <w:gridSpan w:val="2"/>
            <w:tcBorders>
              <w:top w:val="nil"/>
              <w:left w:val="nil"/>
              <w:bottom w:val="nil"/>
            </w:tcBorders>
            <w:shd w:val="clear" w:color="auto" w:fill="F0FFF0"/>
          </w:tcPr>
          <w:p w14:paraId="0F6AD09A" w14:textId="77777777" w:rsidR="00203DA1" w:rsidRPr="007D7A8D" w:rsidRDefault="00203DA1" w:rsidP="000B71B4">
            <w:pPr>
              <w:tabs>
                <w:tab w:val="left" w:pos="6570"/>
              </w:tabs>
              <w:rPr>
                <w:sz w:val="18"/>
                <w:szCs w:val="18"/>
              </w:rPr>
            </w:pPr>
          </w:p>
        </w:tc>
      </w:tr>
      <w:tr w:rsidR="00203DA1" w:rsidRPr="007D7A8D" w14:paraId="0F6AD09F" w14:textId="77777777" w:rsidTr="00853862">
        <w:tblPrEx>
          <w:tblBorders>
            <w:insideH w:val="single" w:sz="4" w:space="0" w:color="auto"/>
            <w:insideV w:val="single" w:sz="4" w:space="0" w:color="auto"/>
          </w:tblBorders>
        </w:tblPrEx>
        <w:trPr>
          <w:trHeight w:val="225"/>
        </w:trPr>
        <w:tc>
          <w:tcPr>
            <w:tcW w:w="293" w:type="pct"/>
            <w:tcBorders>
              <w:top w:val="nil"/>
              <w:bottom w:val="nil"/>
              <w:right w:val="nil"/>
            </w:tcBorders>
            <w:shd w:val="clear" w:color="auto" w:fill="F0FFF0"/>
          </w:tcPr>
          <w:p w14:paraId="0F6AD09C" w14:textId="77777777" w:rsidR="00203DA1" w:rsidRPr="007D7A8D" w:rsidRDefault="00203DA1" w:rsidP="000B71B4">
            <w:pPr>
              <w:tabs>
                <w:tab w:val="left" w:pos="6570"/>
              </w:tabs>
              <w:rPr>
                <w:sz w:val="18"/>
                <w:szCs w:val="18"/>
              </w:rPr>
            </w:pPr>
          </w:p>
        </w:tc>
        <w:tc>
          <w:tcPr>
            <w:tcW w:w="210" w:type="pct"/>
            <w:gridSpan w:val="2"/>
            <w:tcBorders>
              <w:top w:val="nil"/>
              <w:left w:val="nil"/>
              <w:bottom w:val="nil"/>
              <w:right w:val="nil"/>
            </w:tcBorders>
            <w:shd w:val="clear" w:color="auto" w:fill="F0FFF0"/>
          </w:tcPr>
          <w:p w14:paraId="0F6AD09D" w14:textId="77777777" w:rsidR="00203DA1" w:rsidRPr="00E90570" w:rsidRDefault="00203DA1" w:rsidP="000B71B4">
            <w:pPr>
              <w:tabs>
                <w:tab w:val="left" w:pos="6570"/>
              </w:tabs>
              <w:jc w:val="right"/>
              <w:rPr>
                <w:b/>
                <w:sz w:val="18"/>
                <w:szCs w:val="18"/>
              </w:rPr>
            </w:pPr>
          </w:p>
        </w:tc>
        <w:tc>
          <w:tcPr>
            <w:tcW w:w="4497" w:type="pct"/>
            <w:gridSpan w:val="10"/>
            <w:tcBorders>
              <w:top w:val="nil"/>
              <w:left w:val="nil"/>
              <w:bottom w:val="nil"/>
            </w:tcBorders>
            <w:shd w:val="clear" w:color="auto" w:fill="F0FFF0"/>
          </w:tcPr>
          <w:p w14:paraId="0F6AD09E" w14:textId="77777777" w:rsidR="00203DA1" w:rsidRPr="007D7A8D" w:rsidRDefault="00203DA1" w:rsidP="000B71B4">
            <w:pPr>
              <w:tabs>
                <w:tab w:val="left" w:pos="6570"/>
              </w:tabs>
              <w:rPr>
                <w:sz w:val="18"/>
                <w:szCs w:val="18"/>
              </w:rPr>
            </w:pPr>
          </w:p>
        </w:tc>
      </w:tr>
      <w:tr w:rsidR="00203DA1" w:rsidRPr="007D7A8D" w14:paraId="0F6AD0A3" w14:textId="77777777" w:rsidTr="00853862">
        <w:tblPrEx>
          <w:tblBorders>
            <w:insideH w:val="single" w:sz="4" w:space="0" w:color="auto"/>
            <w:insideV w:val="single" w:sz="4" w:space="0" w:color="auto"/>
          </w:tblBorders>
        </w:tblPrEx>
        <w:trPr>
          <w:trHeight w:val="210"/>
        </w:trPr>
        <w:tc>
          <w:tcPr>
            <w:tcW w:w="293" w:type="pct"/>
            <w:tcBorders>
              <w:top w:val="nil"/>
              <w:bottom w:val="nil"/>
              <w:right w:val="nil"/>
            </w:tcBorders>
            <w:shd w:val="clear" w:color="auto" w:fill="F0FFF0"/>
          </w:tcPr>
          <w:p w14:paraId="0F6AD0A0" w14:textId="77777777" w:rsidR="00203DA1" w:rsidRPr="007D7A8D" w:rsidRDefault="00203DA1" w:rsidP="000B71B4">
            <w:pPr>
              <w:tabs>
                <w:tab w:val="left" w:pos="6570"/>
              </w:tabs>
              <w:rPr>
                <w:sz w:val="18"/>
                <w:szCs w:val="18"/>
              </w:rPr>
            </w:pPr>
          </w:p>
        </w:tc>
        <w:tc>
          <w:tcPr>
            <w:tcW w:w="210" w:type="pct"/>
            <w:gridSpan w:val="2"/>
            <w:tcBorders>
              <w:top w:val="nil"/>
              <w:left w:val="nil"/>
              <w:bottom w:val="nil"/>
              <w:right w:val="nil"/>
            </w:tcBorders>
            <w:shd w:val="clear" w:color="auto" w:fill="F0FFF0"/>
          </w:tcPr>
          <w:p w14:paraId="0F6AD0A1" w14:textId="77777777" w:rsidR="00203DA1" w:rsidRPr="00E90570" w:rsidRDefault="00203DA1" w:rsidP="000B71B4">
            <w:pPr>
              <w:tabs>
                <w:tab w:val="left" w:pos="6570"/>
              </w:tabs>
              <w:jc w:val="right"/>
              <w:rPr>
                <w:b/>
                <w:sz w:val="18"/>
                <w:szCs w:val="18"/>
              </w:rPr>
            </w:pPr>
            <w:r>
              <w:rPr>
                <w:b/>
                <w:sz w:val="18"/>
                <w:szCs w:val="18"/>
              </w:rPr>
              <w:t>c</w:t>
            </w:r>
            <w:r w:rsidRPr="00E90570">
              <w:rPr>
                <w:b/>
                <w:sz w:val="18"/>
                <w:szCs w:val="18"/>
              </w:rPr>
              <w:t>.</w:t>
            </w:r>
          </w:p>
        </w:tc>
        <w:tc>
          <w:tcPr>
            <w:tcW w:w="4497" w:type="pct"/>
            <w:gridSpan w:val="10"/>
            <w:tcBorders>
              <w:top w:val="nil"/>
              <w:left w:val="nil"/>
              <w:bottom w:val="nil"/>
            </w:tcBorders>
            <w:shd w:val="clear" w:color="auto" w:fill="F0FFF0"/>
          </w:tcPr>
          <w:p w14:paraId="0F6AD0A2" w14:textId="18330BCC" w:rsidR="00203DA1" w:rsidRPr="007D7A8D" w:rsidRDefault="00203DA1" w:rsidP="000B71B4">
            <w:pPr>
              <w:rPr>
                <w:sz w:val="18"/>
                <w:szCs w:val="18"/>
              </w:rPr>
            </w:pPr>
            <w:r w:rsidRPr="00B93C25">
              <w:rPr>
                <w:color w:val="000000"/>
                <w:sz w:val="18"/>
                <w:szCs w:val="18"/>
              </w:rPr>
              <w:t xml:space="preserve">Please </w:t>
            </w:r>
            <w:r>
              <w:rPr>
                <w:color w:val="000000"/>
                <w:sz w:val="18"/>
                <w:szCs w:val="18"/>
              </w:rPr>
              <w:t>indicate whether further assistance is needed</w:t>
            </w:r>
            <w:r w:rsidR="009401A7">
              <w:rPr>
                <w:color w:val="000000"/>
                <w:sz w:val="18"/>
                <w:szCs w:val="18"/>
              </w:rPr>
              <w:t>.</w:t>
            </w:r>
          </w:p>
        </w:tc>
      </w:tr>
      <w:tr w:rsidR="00203DA1" w:rsidRPr="007D7A8D" w14:paraId="0F6AD0AA" w14:textId="77777777" w:rsidTr="00853862">
        <w:tblPrEx>
          <w:tblBorders>
            <w:insideH w:val="single" w:sz="4" w:space="0" w:color="auto"/>
            <w:insideV w:val="single" w:sz="4" w:space="0" w:color="auto"/>
          </w:tblBorders>
        </w:tblPrEx>
        <w:trPr>
          <w:trHeight w:val="531"/>
        </w:trPr>
        <w:tc>
          <w:tcPr>
            <w:tcW w:w="293" w:type="pct"/>
            <w:tcBorders>
              <w:top w:val="nil"/>
              <w:bottom w:val="nil"/>
              <w:right w:val="nil"/>
            </w:tcBorders>
            <w:shd w:val="clear" w:color="auto" w:fill="F0FFF0"/>
          </w:tcPr>
          <w:p w14:paraId="0F6AD0A4" w14:textId="77777777" w:rsidR="00203DA1" w:rsidRPr="007D7A8D" w:rsidRDefault="00203DA1" w:rsidP="000B71B4">
            <w:pPr>
              <w:tabs>
                <w:tab w:val="left" w:pos="6570"/>
              </w:tabs>
              <w:rPr>
                <w:sz w:val="18"/>
                <w:szCs w:val="18"/>
              </w:rPr>
            </w:pPr>
          </w:p>
        </w:tc>
        <w:tc>
          <w:tcPr>
            <w:tcW w:w="210" w:type="pct"/>
            <w:gridSpan w:val="2"/>
            <w:tcBorders>
              <w:top w:val="nil"/>
              <w:left w:val="nil"/>
              <w:bottom w:val="nil"/>
            </w:tcBorders>
            <w:shd w:val="clear" w:color="auto" w:fill="F0FFF0"/>
          </w:tcPr>
          <w:p w14:paraId="0F6AD0A5" w14:textId="77777777" w:rsidR="00203DA1" w:rsidRPr="007D7A8D" w:rsidRDefault="00203DA1" w:rsidP="000B71B4">
            <w:pPr>
              <w:tabs>
                <w:tab w:val="left" w:pos="6570"/>
              </w:tabs>
              <w:jc w:val="center"/>
              <w:rPr>
                <w:sz w:val="18"/>
                <w:szCs w:val="18"/>
              </w:rPr>
            </w:pPr>
          </w:p>
        </w:tc>
        <w:tc>
          <w:tcPr>
            <w:tcW w:w="4225" w:type="pct"/>
            <w:gridSpan w:val="8"/>
            <w:shd w:val="clear" w:color="auto" w:fill="FFFFFF"/>
          </w:tcPr>
          <w:p w14:paraId="0F6AD0A6" w14:textId="77777777" w:rsidR="00203DA1" w:rsidRDefault="00203DA1" w:rsidP="000B71B4">
            <w:pPr>
              <w:tabs>
                <w:tab w:val="left" w:pos="6570"/>
              </w:tabs>
              <w:rPr>
                <w:sz w:val="18"/>
                <w:szCs w:val="18"/>
              </w:rPr>
            </w:pPr>
          </w:p>
          <w:p w14:paraId="0F6AD0A7" w14:textId="77777777" w:rsidR="00203DA1" w:rsidRDefault="00203DA1" w:rsidP="000B71B4">
            <w:pPr>
              <w:tabs>
                <w:tab w:val="left" w:pos="6570"/>
              </w:tabs>
              <w:rPr>
                <w:sz w:val="18"/>
                <w:szCs w:val="18"/>
              </w:rPr>
            </w:pPr>
          </w:p>
          <w:p w14:paraId="0F6AD0A8" w14:textId="77777777" w:rsidR="00203DA1" w:rsidRPr="007D7A8D" w:rsidRDefault="00203DA1" w:rsidP="000B71B4">
            <w:pPr>
              <w:tabs>
                <w:tab w:val="left" w:pos="6570"/>
              </w:tabs>
              <w:rPr>
                <w:sz w:val="18"/>
                <w:szCs w:val="18"/>
              </w:rPr>
            </w:pPr>
          </w:p>
        </w:tc>
        <w:tc>
          <w:tcPr>
            <w:tcW w:w="272" w:type="pct"/>
            <w:gridSpan w:val="2"/>
            <w:tcBorders>
              <w:top w:val="nil"/>
              <w:bottom w:val="nil"/>
            </w:tcBorders>
            <w:shd w:val="clear" w:color="auto" w:fill="F0FFF0"/>
          </w:tcPr>
          <w:p w14:paraId="0F6AD0A9" w14:textId="77777777" w:rsidR="00203DA1" w:rsidRPr="007D7A8D" w:rsidRDefault="00203DA1" w:rsidP="000B71B4">
            <w:pPr>
              <w:tabs>
                <w:tab w:val="left" w:pos="6570"/>
              </w:tabs>
              <w:rPr>
                <w:sz w:val="18"/>
                <w:szCs w:val="18"/>
              </w:rPr>
            </w:pPr>
          </w:p>
        </w:tc>
      </w:tr>
      <w:tr w:rsidR="00203DA1" w:rsidRPr="007D7A8D" w14:paraId="0F6AD0AF" w14:textId="77777777" w:rsidTr="00853862">
        <w:tblPrEx>
          <w:tblBorders>
            <w:insideH w:val="single" w:sz="4" w:space="0" w:color="auto"/>
            <w:insideV w:val="single" w:sz="4" w:space="0" w:color="auto"/>
          </w:tblBorders>
        </w:tblPrEx>
        <w:trPr>
          <w:trHeight w:val="531"/>
        </w:trPr>
        <w:tc>
          <w:tcPr>
            <w:tcW w:w="293" w:type="pct"/>
            <w:tcBorders>
              <w:top w:val="nil"/>
              <w:right w:val="nil"/>
            </w:tcBorders>
            <w:shd w:val="clear" w:color="auto" w:fill="F0FFF0"/>
          </w:tcPr>
          <w:p w14:paraId="0F6AD0AB" w14:textId="77777777" w:rsidR="00203DA1" w:rsidRPr="007D7A8D" w:rsidRDefault="00203DA1" w:rsidP="000B71B4">
            <w:pPr>
              <w:tabs>
                <w:tab w:val="left" w:pos="6570"/>
              </w:tabs>
              <w:rPr>
                <w:sz w:val="18"/>
                <w:szCs w:val="18"/>
              </w:rPr>
            </w:pPr>
          </w:p>
        </w:tc>
        <w:tc>
          <w:tcPr>
            <w:tcW w:w="210" w:type="pct"/>
            <w:gridSpan w:val="2"/>
            <w:tcBorders>
              <w:top w:val="nil"/>
              <w:left w:val="nil"/>
              <w:right w:val="nil"/>
            </w:tcBorders>
            <w:shd w:val="clear" w:color="auto" w:fill="EFFFEF"/>
          </w:tcPr>
          <w:p w14:paraId="0F6AD0AC" w14:textId="77777777" w:rsidR="00203DA1" w:rsidRPr="007D7A8D" w:rsidRDefault="00203DA1" w:rsidP="000B71B4">
            <w:pPr>
              <w:tabs>
                <w:tab w:val="left" w:pos="6570"/>
              </w:tabs>
              <w:jc w:val="center"/>
              <w:rPr>
                <w:sz w:val="18"/>
                <w:szCs w:val="18"/>
              </w:rPr>
            </w:pPr>
          </w:p>
        </w:tc>
        <w:tc>
          <w:tcPr>
            <w:tcW w:w="4225" w:type="pct"/>
            <w:gridSpan w:val="8"/>
            <w:tcBorders>
              <w:left w:val="nil"/>
              <w:right w:val="nil"/>
            </w:tcBorders>
            <w:shd w:val="clear" w:color="auto" w:fill="EFFFEF"/>
          </w:tcPr>
          <w:p w14:paraId="0F6AD0AD" w14:textId="77777777" w:rsidR="00203DA1" w:rsidRDefault="00203DA1" w:rsidP="000B71B4">
            <w:pPr>
              <w:tabs>
                <w:tab w:val="left" w:pos="6570"/>
              </w:tabs>
              <w:rPr>
                <w:sz w:val="18"/>
                <w:szCs w:val="18"/>
              </w:rPr>
            </w:pPr>
          </w:p>
        </w:tc>
        <w:tc>
          <w:tcPr>
            <w:tcW w:w="272" w:type="pct"/>
            <w:gridSpan w:val="2"/>
            <w:tcBorders>
              <w:top w:val="nil"/>
              <w:left w:val="nil"/>
            </w:tcBorders>
            <w:shd w:val="clear" w:color="auto" w:fill="EFFFEF"/>
          </w:tcPr>
          <w:p w14:paraId="0F6AD0AE" w14:textId="77777777" w:rsidR="00203DA1" w:rsidRPr="007D7A8D" w:rsidRDefault="00203DA1" w:rsidP="000B71B4">
            <w:pPr>
              <w:tabs>
                <w:tab w:val="left" w:pos="6570"/>
              </w:tabs>
              <w:rPr>
                <w:sz w:val="18"/>
                <w:szCs w:val="18"/>
              </w:rPr>
            </w:pPr>
          </w:p>
        </w:tc>
      </w:tr>
    </w:tbl>
    <w:p w14:paraId="0F6AD0B0" w14:textId="77777777" w:rsidR="00203DA1" w:rsidRPr="007D7A8D" w:rsidRDefault="00203DA1" w:rsidP="009A002D"/>
    <w:p w14:paraId="0F6AD0B1" w14:textId="77777777" w:rsidR="005E1802" w:rsidRDefault="005E1802">
      <w:r>
        <w:br w:type="page"/>
      </w:r>
    </w:p>
    <w:tbl>
      <w:tblPr>
        <w:tblpPr w:leftFromText="141" w:rightFromText="141" w:vertAnchor="text" w:horzAnchor="margin" w:tblpY="1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
        <w:gridCol w:w="2448"/>
        <w:gridCol w:w="450"/>
        <w:gridCol w:w="1170"/>
        <w:gridCol w:w="1080"/>
        <w:gridCol w:w="1170"/>
        <w:gridCol w:w="1170"/>
        <w:gridCol w:w="1080"/>
        <w:gridCol w:w="450"/>
        <w:gridCol w:w="720"/>
      </w:tblGrid>
      <w:tr w:rsidR="006E1E04" w:rsidRPr="00270585" w14:paraId="7650E425" w14:textId="77777777" w:rsidTr="002D5F3C">
        <w:tc>
          <w:tcPr>
            <w:tcW w:w="10728" w:type="dxa"/>
            <w:gridSpan w:val="11"/>
            <w:shd w:val="clear" w:color="auto" w:fill="262626"/>
          </w:tcPr>
          <w:p w14:paraId="65F80125" w14:textId="77777777" w:rsidR="006E1E04" w:rsidRPr="00270585" w:rsidRDefault="006E1E04" w:rsidP="002D5F3C">
            <w:pPr>
              <w:tabs>
                <w:tab w:val="left" w:pos="3015"/>
              </w:tabs>
              <w:rPr>
                <w:b/>
                <w:color w:val="FFFFFF"/>
              </w:rPr>
            </w:pPr>
            <w:r w:rsidRPr="00270585">
              <w:rPr>
                <w:b/>
                <w:color w:val="FFFFFF"/>
              </w:rPr>
              <w:lastRenderedPageBreak/>
              <w:t>DRINKING WATER AND WASTEWATER SURVEILLANCE</w:t>
            </w:r>
          </w:p>
        </w:tc>
      </w:tr>
      <w:tr w:rsidR="006E1E04" w:rsidRPr="00270585" w14:paraId="779BC717" w14:textId="77777777" w:rsidTr="002D5F3C">
        <w:tc>
          <w:tcPr>
            <w:tcW w:w="540" w:type="dxa"/>
            <w:tcBorders>
              <w:bottom w:val="nil"/>
              <w:right w:val="nil"/>
            </w:tcBorders>
            <w:shd w:val="clear" w:color="auto" w:fill="EFFFEF"/>
          </w:tcPr>
          <w:p w14:paraId="184D5B60" w14:textId="77777777" w:rsidR="006E1E04" w:rsidRPr="00270585" w:rsidRDefault="006E1E04" w:rsidP="002D5F3C">
            <w:pPr>
              <w:tabs>
                <w:tab w:val="left" w:pos="6570"/>
              </w:tabs>
              <w:spacing w:before="120"/>
              <w:jc w:val="right"/>
              <w:rPr>
                <w:b/>
                <w:sz w:val="20"/>
                <w:szCs w:val="20"/>
              </w:rPr>
            </w:pPr>
            <w:r w:rsidRPr="00270585">
              <w:rPr>
                <w:b/>
                <w:sz w:val="20"/>
                <w:szCs w:val="20"/>
              </w:rPr>
              <w:t>B3.</w:t>
            </w:r>
          </w:p>
        </w:tc>
        <w:tc>
          <w:tcPr>
            <w:tcW w:w="10188" w:type="dxa"/>
            <w:gridSpan w:val="10"/>
            <w:tcBorders>
              <w:left w:val="nil"/>
              <w:bottom w:val="nil"/>
            </w:tcBorders>
            <w:shd w:val="clear" w:color="auto" w:fill="EFFFEF"/>
          </w:tcPr>
          <w:p w14:paraId="6AB735FC" w14:textId="23E43BD3" w:rsidR="006E1E04" w:rsidRDefault="006E1E04" w:rsidP="002D5F3C">
            <w:pPr>
              <w:tabs>
                <w:tab w:val="left" w:pos="6570"/>
              </w:tabs>
              <w:spacing w:before="120" w:after="120"/>
              <w:rPr>
                <w:sz w:val="20"/>
                <w:szCs w:val="20"/>
              </w:rPr>
            </w:pPr>
            <w:r w:rsidRPr="00270585">
              <w:rPr>
                <w:b/>
                <w:sz w:val="20"/>
                <w:szCs w:val="20"/>
                <w:u w:val="single"/>
              </w:rPr>
              <w:t>Independent monitoring and audits</w:t>
            </w:r>
            <w:r w:rsidRPr="00270585">
              <w:rPr>
                <w:sz w:val="20"/>
                <w:szCs w:val="20"/>
              </w:rPr>
              <w:t>: Is independent surveillance</w:t>
            </w:r>
            <w:r w:rsidRPr="00270585">
              <w:rPr>
                <w:sz w:val="20"/>
                <w:szCs w:val="20"/>
                <w:vertAlign w:val="superscript"/>
              </w:rPr>
              <w:footnoteReference w:id="26"/>
            </w:r>
            <w:r w:rsidRPr="00270585">
              <w:rPr>
                <w:sz w:val="20"/>
                <w:szCs w:val="20"/>
              </w:rPr>
              <w:t xml:space="preserve"> carried out and does it inform remedial action? </w:t>
            </w:r>
          </w:p>
          <w:p w14:paraId="119EE2A9" w14:textId="77777777" w:rsidR="006E1E04" w:rsidRPr="000F509F" w:rsidRDefault="006E1E04" w:rsidP="002D5F3C">
            <w:pPr>
              <w:tabs>
                <w:tab w:val="left" w:pos="6570"/>
              </w:tabs>
              <w:rPr>
                <w:sz w:val="2"/>
                <w:szCs w:val="2"/>
              </w:rPr>
            </w:pPr>
          </w:p>
          <w:p w14:paraId="176A2645" w14:textId="77777777" w:rsidR="006E1E04" w:rsidRDefault="006E1E04" w:rsidP="002D5F3C">
            <w:pPr>
              <w:tabs>
                <w:tab w:val="left" w:pos="6570"/>
              </w:tabs>
              <w:spacing w:before="120" w:after="120"/>
              <w:rPr>
                <w:i/>
                <w:iCs/>
                <w:sz w:val="20"/>
                <w:szCs w:val="20"/>
                <w:lang w:val="en-US"/>
              </w:rPr>
            </w:pPr>
            <w:r w:rsidRPr="000F509F">
              <w:rPr>
                <w:i/>
                <w:iCs/>
                <w:sz w:val="20"/>
                <w:szCs w:val="20"/>
                <w:lang w:val="en-US"/>
              </w:rPr>
              <w:t>(Drinking-water supply surveillance is the continuous and vigilant public health assessment and periodic review of the safety and acceptability of drinking-water supplies.)</w:t>
            </w:r>
          </w:p>
          <w:p w14:paraId="5E4AD35F" w14:textId="77777777" w:rsidR="006E1E04" w:rsidRPr="000F509F" w:rsidRDefault="006E1E04" w:rsidP="002D5F3C">
            <w:pPr>
              <w:tabs>
                <w:tab w:val="left" w:pos="6570"/>
              </w:tabs>
              <w:spacing w:before="120" w:after="120"/>
              <w:rPr>
                <w:i/>
                <w:iCs/>
                <w:sz w:val="20"/>
                <w:szCs w:val="20"/>
                <w:lang w:val="en-US"/>
              </w:rPr>
            </w:pPr>
          </w:p>
        </w:tc>
      </w:tr>
      <w:tr w:rsidR="006E1E04" w:rsidRPr="00270585" w14:paraId="48B25329" w14:textId="77777777" w:rsidTr="002D5F3C">
        <w:trPr>
          <w:trHeight w:val="557"/>
        </w:trPr>
        <w:tc>
          <w:tcPr>
            <w:tcW w:w="540" w:type="dxa"/>
            <w:tcBorders>
              <w:top w:val="nil"/>
              <w:bottom w:val="nil"/>
              <w:right w:val="nil"/>
            </w:tcBorders>
            <w:shd w:val="clear" w:color="auto" w:fill="EFFFEF"/>
          </w:tcPr>
          <w:p w14:paraId="2E31A68E" w14:textId="77777777" w:rsidR="006E1E04" w:rsidRPr="00270585" w:rsidRDefault="006E1E04" w:rsidP="002D5F3C">
            <w:pPr>
              <w:tabs>
                <w:tab w:val="left" w:pos="6570"/>
              </w:tabs>
              <w:rPr>
                <w:sz w:val="18"/>
                <w:szCs w:val="18"/>
              </w:rPr>
            </w:pPr>
          </w:p>
        </w:tc>
        <w:tc>
          <w:tcPr>
            <w:tcW w:w="3348" w:type="dxa"/>
            <w:gridSpan w:val="3"/>
            <w:tcBorders>
              <w:top w:val="nil"/>
              <w:left w:val="nil"/>
              <w:bottom w:val="nil"/>
            </w:tcBorders>
            <w:shd w:val="clear" w:color="auto" w:fill="EFFFEF"/>
          </w:tcPr>
          <w:p w14:paraId="41CF7053" w14:textId="77777777" w:rsidR="006E1E04" w:rsidRPr="00270585" w:rsidRDefault="006E1E04" w:rsidP="002D5F3C">
            <w:pPr>
              <w:tabs>
                <w:tab w:val="left" w:pos="6570"/>
              </w:tabs>
              <w:rPr>
                <w:sz w:val="18"/>
                <w:szCs w:val="18"/>
              </w:rPr>
            </w:pPr>
          </w:p>
        </w:tc>
        <w:tc>
          <w:tcPr>
            <w:tcW w:w="3420" w:type="dxa"/>
            <w:gridSpan w:val="3"/>
            <w:tcBorders>
              <w:left w:val="nil"/>
            </w:tcBorders>
            <w:shd w:val="clear" w:color="auto" w:fill="EFFFEF"/>
            <w:vAlign w:val="center"/>
          </w:tcPr>
          <w:p w14:paraId="4E14F8B8" w14:textId="05D7C5A1" w:rsidR="006E1E04" w:rsidRPr="00270585" w:rsidRDefault="006E1E04" w:rsidP="00274DB6">
            <w:pPr>
              <w:tabs>
                <w:tab w:val="left" w:pos="6570"/>
              </w:tabs>
              <w:jc w:val="center"/>
              <w:rPr>
                <w:sz w:val="18"/>
                <w:szCs w:val="18"/>
              </w:rPr>
            </w:pPr>
            <w:r w:rsidRPr="00270585">
              <w:rPr>
                <w:sz w:val="18"/>
                <w:szCs w:val="18"/>
              </w:rPr>
              <w:t xml:space="preserve">Testing of </w:t>
            </w:r>
            <w:r w:rsidR="00274DB6">
              <w:rPr>
                <w:sz w:val="18"/>
                <w:szCs w:val="18"/>
              </w:rPr>
              <w:t>water quality</w:t>
            </w:r>
            <w:r w:rsidR="00274DB6" w:rsidRPr="00270585">
              <w:rPr>
                <w:sz w:val="18"/>
                <w:szCs w:val="18"/>
              </w:rPr>
              <w:t xml:space="preserve"> </w:t>
            </w:r>
            <w:r w:rsidRPr="00270585">
              <w:rPr>
                <w:sz w:val="18"/>
                <w:szCs w:val="18"/>
              </w:rPr>
              <w:t>against national standards</w:t>
            </w:r>
            <w:r w:rsidR="00E3061B">
              <w:rPr>
                <w:sz w:val="18"/>
                <w:szCs w:val="18"/>
              </w:rPr>
              <w:t xml:space="preserve"> / testing quality of treated sludge (for d.)</w:t>
            </w:r>
            <w:r w:rsidR="00E3061B">
              <w:rPr>
                <w:rStyle w:val="FootnoteReference"/>
                <w:sz w:val="18"/>
                <w:szCs w:val="18"/>
              </w:rPr>
              <w:footnoteReference w:id="27"/>
            </w:r>
          </w:p>
        </w:tc>
        <w:tc>
          <w:tcPr>
            <w:tcW w:w="3420" w:type="dxa"/>
            <w:gridSpan w:val="4"/>
            <w:shd w:val="clear" w:color="auto" w:fill="EFFFEF"/>
            <w:vAlign w:val="center"/>
          </w:tcPr>
          <w:p w14:paraId="15967926" w14:textId="77777777" w:rsidR="006E1E04" w:rsidRPr="00270585" w:rsidRDefault="006E1E04" w:rsidP="002D5F3C">
            <w:pPr>
              <w:tabs>
                <w:tab w:val="left" w:pos="6570"/>
              </w:tabs>
              <w:jc w:val="center"/>
              <w:rPr>
                <w:sz w:val="18"/>
                <w:szCs w:val="18"/>
              </w:rPr>
            </w:pPr>
            <w:r w:rsidRPr="00270585">
              <w:rPr>
                <w:sz w:val="18"/>
                <w:szCs w:val="18"/>
              </w:rPr>
              <w:t xml:space="preserve">Auditing/independent </w:t>
            </w:r>
            <w:r>
              <w:rPr>
                <w:sz w:val="18"/>
                <w:szCs w:val="18"/>
              </w:rPr>
              <w:t>assessment</w:t>
            </w:r>
            <w:r w:rsidRPr="00270585">
              <w:rPr>
                <w:sz w:val="18"/>
                <w:szCs w:val="18"/>
              </w:rPr>
              <w:t xml:space="preserve"> </w:t>
            </w:r>
            <w:r>
              <w:rPr>
                <w:sz w:val="18"/>
                <w:szCs w:val="18"/>
              </w:rPr>
              <w:t>of</w:t>
            </w:r>
            <w:r w:rsidRPr="00270585">
              <w:rPr>
                <w:sz w:val="18"/>
                <w:szCs w:val="18"/>
              </w:rPr>
              <w:t xml:space="preserve"> recommended </w:t>
            </w:r>
            <w:r>
              <w:rPr>
                <w:sz w:val="18"/>
                <w:szCs w:val="18"/>
              </w:rPr>
              <w:t xml:space="preserve">risk </w:t>
            </w:r>
            <w:r w:rsidRPr="00270585">
              <w:rPr>
                <w:sz w:val="18"/>
                <w:szCs w:val="18"/>
              </w:rPr>
              <w:t xml:space="preserve">management </w:t>
            </w:r>
            <w:r>
              <w:rPr>
                <w:sz w:val="18"/>
                <w:szCs w:val="18"/>
              </w:rPr>
              <w:t xml:space="preserve">approaches </w:t>
            </w:r>
          </w:p>
        </w:tc>
      </w:tr>
      <w:tr w:rsidR="006E1E04" w:rsidRPr="00270585" w14:paraId="69D84EE8" w14:textId="77777777" w:rsidTr="002D5F3C">
        <w:trPr>
          <w:trHeight w:val="752"/>
        </w:trPr>
        <w:tc>
          <w:tcPr>
            <w:tcW w:w="540" w:type="dxa"/>
            <w:tcBorders>
              <w:top w:val="nil"/>
              <w:bottom w:val="nil"/>
              <w:right w:val="nil"/>
            </w:tcBorders>
            <w:shd w:val="clear" w:color="auto" w:fill="EFFFEF"/>
          </w:tcPr>
          <w:p w14:paraId="7C2D3A1C" w14:textId="77777777" w:rsidR="006E1E04" w:rsidRPr="00270585" w:rsidRDefault="006E1E04" w:rsidP="002D5F3C">
            <w:pPr>
              <w:tabs>
                <w:tab w:val="left" w:pos="6570"/>
              </w:tabs>
              <w:rPr>
                <w:sz w:val="18"/>
                <w:szCs w:val="18"/>
              </w:rPr>
            </w:pPr>
          </w:p>
        </w:tc>
        <w:tc>
          <w:tcPr>
            <w:tcW w:w="3348" w:type="dxa"/>
            <w:gridSpan w:val="3"/>
            <w:tcBorders>
              <w:top w:val="nil"/>
              <w:left w:val="nil"/>
            </w:tcBorders>
            <w:shd w:val="clear" w:color="auto" w:fill="EFFFEF"/>
          </w:tcPr>
          <w:p w14:paraId="6E1B4BCA" w14:textId="77777777" w:rsidR="006E1E04" w:rsidRPr="00270585" w:rsidRDefault="006E1E04" w:rsidP="002D5F3C">
            <w:pPr>
              <w:tabs>
                <w:tab w:val="left" w:pos="6570"/>
              </w:tabs>
              <w:rPr>
                <w:sz w:val="18"/>
                <w:szCs w:val="18"/>
              </w:rPr>
            </w:pPr>
          </w:p>
          <w:p w14:paraId="28377BBF" w14:textId="77777777" w:rsidR="006E1E04" w:rsidRPr="00270585" w:rsidRDefault="006E1E04" w:rsidP="002D5F3C">
            <w:pPr>
              <w:tabs>
                <w:tab w:val="left" w:pos="6570"/>
              </w:tabs>
              <w:rPr>
                <w:sz w:val="18"/>
                <w:szCs w:val="18"/>
              </w:rPr>
            </w:pPr>
          </w:p>
          <w:p w14:paraId="73930F7F" w14:textId="77777777" w:rsidR="006E1E04" w:rsidRPr="00270585" w:rsidRDefault="006E1E04" w:rsidP="002D5F3C">
            <w:pPr>
              <w:tabs>
                <w:tab w:val="left" w:pos="6570"/>
              </w:tabs>
              <w:rPr>
                <w:sz w:val="18"/>
                <w:szCs w:val="18"/>
              </w:rPr>
            </w:pPr>
          </w:p>
        </w:tc>
        <w:tc>
          <w:tcPr>
            <w:tcW w:w="1170" w:type="dxa"/>
            <w:tcBorders>
              <w:left w:val="nil"/>
            </w:tcBorders>
            <w:shd w:val="clear" w:color="auto" w:fill="EFFFEF"/>
            <w:vAlign w:val="center"/>
          </w:tcPr>
          <w:p w14:paraId="6BC6756B" w14:textId="77777777" w:rsidR="006E1E04" w:rsidRPr="00270585" w:rsidRDefault="006E1E04" w:rsidP="002D5F3C">
            <w:pPr>
              <w:tabs>
                <w:tab w:val="left" w:pos="6570"/>
              </w:tabs>
              <w:jc w:val="center"/>
              <w:rPr>
                <w:sz w:val="18"/>
                <w:szCs w:val="18"/>
              </w:rPr>
            </w:pPr>
            <w:r w:rsidRPr="00270585">
              <w:rPr>
                <w:sz w:val="18"/>
                <w:szCs w:val="18"/>
              </w:rPr>
              <w:t>Not done or insufficiently performed</w:t>
            </w:r>
          </w:p>
        </w:tc>
        <w:tc>
          <w:tcPr>
            <w:tcW w:w="1080" w:type="dxa"/>
            <w:tcBorders>
              <w:left w:val="nil"/>
            </w:tcBorders>
            <w:shd w:val="clear" w:color="auto" w:fill="EFFFEF"/>
            <w:vAlign w:val="center"/>
          </w:tcPr>
          <w:p w14:paraId="3793747F" w14:textId="77777777" w:rsidR="006E1E04" w:rsidRPr="00270585" w:rsidRDefault="006E1E04" w:rsidP="002D5F3C">
            <w:pPr>
              <w:tabs>
                <w:tab w:val="left" w:pos="6570"/>
              </w:tabs>
              <w:jc w:val="center"/>
              <w:rPr>
                <w:sz w:val="18"/>
                <w:szCs w:val="18"/>
              </w:rPr>
            </w:pPr>
            <w:r w:rsidRPr="00270585">
              <w:rPr>
                <w:sz w:val="18"/>
                <w:szCs w:val="18"/>
              </w:rPr>
              <w:t>Performed, but data not used</w:t>
            </w:r>
          </w:p>
        </w:tc>
        <w:tc>
          <w:tcPr>
            <w:tcW w:w="1170" w:type="dxa"/>
            <w:tcBorders>
              <w:left w:val="nil"/>
            </w:tcBorders>
            <w:shd w:val="clear" w:color="auto" w:fill="EFFFEF"/>
            <w:vAlign w:val="center"/>
          </w:tcPr>
          <w:p w14:paraId="2EE8F1E5" w14:textId="14D74D1A" w:rsidR="006E1E04" w:rsidRPr="00270585" w:rsidRDefault="009900F2" w:rsidP="002D5F3C">
            <w:pPr>
              <w:tabs>
                <w:tab w:val="left" w:pos="6570"/>
              </w:tabs>
              <w:jc w:val="center"/>
              <w:rPr>
                <w:sz w:val="18"/>
                <w:szCs w:val="18"/>
              </w:rPr>
            </w:pPr>
            <w:r>
              <w:rPr>
                <w:sz w:val="18"/>
                <w:szCs w:val="18"/>
              </w:rPr>
              <w:t xml:space="preserve">Performed and </w:t>
            </w:r>
            <w:r w:rsidR="006E1E04" w:rsidRPr="00270585">
              <w:rPr>
                <w:sz w:val="18"/>
                <w:szCs w:val="18"/>
              </w:rPr>
              <w:t>informs remedial action</w:t>
            </w:r>
          </w:p>
        </w:tc>
        <w:tc>
          <w:tcPr>
            <w:tcW w:w="1170" w:type="dxa"/>
            <w:shd w:val="clear" w:color="auto" w:fill="EFFFEF"/>
            <w:vAlign w:val="center"/>
          </w:tcPr>
          <w:p w14:paraId="3994BC27" w14:textId="77777777" w:rsidR="006E1E04" w:rsidRPr="00270585" w:rsidRDefault="006E1E04" w:rsidP="002D5F3C">
            <w:pPr>
              <w:tabs>
                <w:tab w:val="left" w:pos="6570"/>
              </w:tabs>
              <w:jc w:val="center"/>
              <w:rPr>
                <w:sz w:val="18"/>
                <w:szCs w:val="18"/>
              </w:rPr>
            </w:pPr>
            <w:r w:rsidRPr="00270585">
              <w:rPr>
                <w:sz w:val="18"/>
                <w:szCs w:val="18"/>
              </w:rPr>
              <w:t>Not done or insufficiently performed</w:t>
            </w:r>
          </w:p>
        </w:tc>
        <w:tc>
          <w:tcPr>
            <w:tcW w:w="1080" w:type="dxa"/>
            <w:shd w:val="clear" w:color="auto" w:fill="EFFFEF"/>
            <w:vAlign w:val="center"/>
          </w:tcPr>
          <w:p w14:paraId="1A02F578" w14:textId="77777777" w:rsidR="006E1E04" w:rsidRPr="00270585" w:rsidRDefault="006E1E04" w:rsidP="002D5F3C">
            <w:pPr>
              <w:tabs>
                <w:tab w:val="left" w:pos="6570"/>
              </w:tabs>
              <w:jc w:val="center"/>
              <w:rPr>
                <w:sz w:val="18"/>
                <w:szCs w:val="18"/>
              </w:rPr>
            </w:pPr>
            <w:r w:rsidRPr="00270585">
              <w:rPr>
                <w:sz w:val="18"/>
                <w:szCs w:val="18"/>
              </w:rPr>
              <w:t>Performed, but data not used</w:t>
            </w:r>
          </w:p>
        </w:tc>
        <w:tc>
          <w:tcPr>
            <w:tcW w:w="1170" w:type="dxa"/>
            <w:gridSpan w:val="2"/>
            <w:shd w:val="clear" w:color="auto" w:fill="EFFFEF"/>
            <w:vAlign w:val="center"/>
          </w:tcPr>
          <w:p w14:paraId="7E8FB323" w14:textId="77777777" w:rsidR="006E1E04" w:rsidRPr="00270585" w:rsidRDefault="006E1E04" w:rsidP="002D5F3C">
            <w:pPr>
              <w:tabs>
                <w:tab w:val="left" w:pos="6570"/>
              </w:tabs>
              <w:jc w:val="center"/>
              <w:rPr>
                <w:sz w:val="18"/>
                <w:szCs w:val="18"/>
              </w:rPr>
            </w:pPr>
            <w:r w:rsidRPr="00270585">
              <w:rPr>
                <w:sz w:val="18"/>
                <w:szCs w:val="18"/>
              </w:rPr>
              <w:t>Performed and informs remedial action</w:t>
            </w:r>
          </w:p>
        </w:tc>
      </w:tr>
      <w:tr w:rsidR="006E1E04" w:rsidRPr="00270585" w14:paraId="43070657" w14:textId="77777777" w:rsidTr="00186650">
        <w:trPr>
          <w:trHeight w:val="369"/>
        </w:trPr>
        <w:tc>
          <w:tcPr>
            <w:tcW w:w="540" w:type="dxa"/>
            <w:tcBorders>
              <w:top w:val="nil"/>
              <w:bottom w:val="nil"/>
              <w:right w:val="nil"/>
            </w:tcBorders>
            <w:shd w:val="clear" w:color="auto" w:fill="EFFFEF"/>
          </w:tcPr>
          <w:p w14:paraId="2A580A9A" w14:textId="77777777" w:rsidR="006E1E04" w:rsidRPr="00270585" w:rsidRDefault="006E1E04" w:rsidP="002D5F3C">
            <w:pPr>
              <w:tabs>
                <w:tab w:val="left" w:pos="6570"/>
              </w:tabs>
              <w:rPr>
                <w:sz w:val="18"/>
                <w:szCs w:val="18"/>
              </w:rPr>
            </w:pPr>
          </w:p>
        </w:tc>
        <w:tc>
          <w:tcPr>
            <w:tcW w:w="450" w:type="dxa"/>
            <w:tcBorders>
              <w:top w:val="nil"/>
              <w:left w:val="nil"/>
              <w:bottom w:val="nil"/>
              <w:right w:val="nil"/>
            </w:tcBorders>
            <w:shd w:val="clear" w:color="auto" w:fill="EFFFEF"/>
          </w:tcPr>
          <w:p w14:paraId="0E9B7424" w14:textId="77777777" w:rsidR="006E1E04" w:rsidRPr="00270585" w:rsidRDefault="006E1E04" w:rsidP="002D5F3C">
            <w:pPr>
              <w:tabs>
                <w:tab w:val="left" w:pos="6570"/>
              </w:tabs>
              <w:jc w:val="center"/>
              <w:rPr>
                <w:b/>
                <w:sz w:val="18"/>
                <w:szCs w:val="18"/>
              </w:rPr>
            </w:pPr>
            <w:r w:rsidRPr="00270585">
              <w:rPr>
                <w:b/>
                <w:sz w:val="18"/>
                <w:szCs w:val="18"/>
              </w:rPr>
              <w:t>a.</w:t>
            </w:r>
          </w:p>
        </w:tc>
        <w:tc>
          <w:tcPr>
            <w:tcW w:w="2448" w:type="dxa"/>
            <w:tcBorders>
              <w:top w:val="nil"/>
              <w:left w:val="nil"/>
              <w:bottom w:val="nil"/>
            </w:tcBorders>
            <w:shd w:val="clear" w:color="auto" w:fill="EFFFEF"/>
          </w:tcPr>
          <w:p w14:paraId="7CC33369" w14:textId="77777777" w:rsidR="006E1E04" w:rsidRPr="00270585" w:rsidRDefault="006E1E04" w:rsidP="002D5F3C">
            <w:pPr>
              <w:tabs>
                <w:tab w:val="left" w:pos="6570"/>
              </w:tabs>
              <w:rPr>
                <w:color w:val="000000"/>
                <w:sz w:val="18"/>
                <w:szCs w:val="18"/>
              </w:rPr>
            </w:pPr>
            <w:r w:rsidRPr="00270585">
              <w:rPr>
                <w:color w:val="000000"/>
                <w:sz w:val="18"/>
                <w:szCs w:val="18"/>
              </w:rPr>
              <w:t xml:space="preserve">Urban drinking-water quality </w:t>
            </w:r>
          </w:p>
        </w:tc>
        <w:tc>
          <w:tcPr>
            <w:tcW w:w="450" w:type="dxa"/>
            <w:tcBorders>
              <w:left w:val="nil"/>
            </w:tcBorders>
            <w:shd w:val="clear" w:color="auto" w:fill="EFFFEF"/>
          </w:tcPr>
          <w:p w14:paraId="67983509" w14:textId="77777777" w:rsidR="006E1E04" w:rsidRPr="00270585" w:rsidRDefault="006E1E04" w:rsidP="002D5F3C">
            <w:pPr>
              <w:tabs>
                <w:tab w:val="left" w:pos="6570"/>
              </w:tabs>
              <w:jc w:val="center"/>
              <w:rPr>
                <w:b/>
                <w:sz w:val="18"/>
                <w:szCs w:val="18"/>
              </w:rPr>
            </w:pPr>
            <w:r w:rsidRPr="00270585">
              <w:rPr>
                <w:b/>
                <w:sz w:val="18"/>
                <w:szCs w:val="18"/>
              </w:rPr>
              <w:t>a.</w:t>
            </w:r>
          </w:p>
        </w:tc>
        <w:tc>
          <w:tcPr>
            <w:tcW w:w="1170" w:type="dxa"/>
            <w:tcBorders>
              <w:left w:val="nil"/>
            </w:tcBorders>
          </w:tcPr>
          <w:p w14:paraId="553777B4"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080" w:type="dxa"/>
            <w:tcBorders>
              <w:left w:val="nil"/>
            </w:tcBorders>
          </w:tcPr>
          <w:p w14:paraId="4BF821A3"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170" w:type="dxa"/>
            <w:tcBorders>
              <w:left w:val="nil"/>
            </w:tcBorders>
          </w:tcPr>
          <w:p w14:paraId="092F3D9D"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170" w:type="dxa"/>
          </w:tcPr>
          <w:p w14:paraId="745B69E0"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080" w:type="dxa"/>
          </w:tcPr>
          <w:p w14:paraId="71F9BF44"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170" w:type="dxa"/>
            <w:gridSpan w:val="2"/>
          </w:tcPr>
          <w:p w14:paraId="152B8E83"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r>
      <w:tr w:rsidR="006E1E04" w:rsidRPr="00270585" w14:paraId="1F758518" w14:textId="77777777" w:rsidTr="00186650">
        <w:trPr>
          <w:trHeight w:val="369"/>
        </w:trPr>
        <w:tc>
          <w:tcPr>
            <w:tcW w:w="540" w:type="dxa"/>
            <w:tcBorders>
              <w:top w:val="nil"/>
              <w:bottom w:val="nil"/>
              <w:right w:val="nil"/>
            </w:tcBorders>
            <w:shd w:val="clear" w:color="auto" w:fill="EFFFEF"/>
          </w:tcPr>
          <w:p w14:paraId="7F8B0DC5" w14:textId="77777777" w:rsidR="006E1E04" w:rsidRPr="00270585" w:rsidRDefault="006E1E04" w:rsidP="002D5F3C">
            <w:pPr>
              <w:tabs>
                <w:tab w:val="left" w:pos="6570"/>
              </w:tabs>
              <w:rPr>
                <w:sz w:val="18"/>
                <w:szCs w:val="18"/>
              </w:rPr>
            </w:pPr>
          </w:p>
        </w:tc>
        <w:tc>
          <w:tcPr>
            <w:tcW w:w="450" w:type="dxa"/>
            <w:tcBorders>
              <w:top w:val="nil"/>
              <w:left w:val="nil"/>
              <w:bottom w:val="nil"/>
              <w:right w:val="nil"/>
            </w:tcBorders>
            <w:shd w:val="clear" w:color="auto" w:fill="EFFFEF"/>
          </w:tcPr>
          <w:p w14:paraId="149C3A6D" w14:textId="77777777" w:rsidR="006E1E04" w:rsidRPr="00270585" w:rsidRDefault="006E1E04" w:rsidP="002D5F3C">
            <w:pPr>
              <w:tabs>
                <w:tab w:val="left" w:pos="6570"/>
              </w:tabs>
              <w:jc w:val="center"/>
              <w:rPr>
                <w:b/>
                <w:sz w:val="18"/>
                <w:szCs w:val="18"/>
              </w:rPr>
            </w:pPr>
            <w:r w:rsidRPr="00270585">
              <w:rPr>
                <w:b/>
                <w:sz w:val="18"/>
                <w:szCs w:val="18"/>
              </w:rPr>
              <w:t>b.</w:t>
            </w:r>
          </w:p>
        </w:tc>
        <w:tc>
          <w:tcPr>
            <w:tcW w:w="2448" w:type="dxa"/>
            <w:tcBorders>
              <w:top w:val="nil"/>
              <w:left w:val="nil"/>
              <w:bottom w:val="nil"/>
              <w:right w:val="single" w:sz="4" w:space="0" w:color="auto"/>
            </w:tcBorders>
            <w:shd w:val="clear" w:color="auto" w:fill="EFFFEF"/>
          </w:tcPr>
          <w:p w14:paraId="487A24D0" w14:textId="77777777" w:rsidR="006E1E04" w:rsidRPr="00270585" w:rsidRDefault="006E1E04" w:rsidP="002D5F3C">
            <w:pPr>
              <w:tabs>
                <w:tab w:val="left" w:pos="6570"/>
              </w:tabs>
              <w:rPr>
                <w:color w:val="000000"/>
                <w:sz w:val="18"/>
                <w:szCs w:val="18"/>
              </w:rPr>
            </w:pPr>
            <w:r w:rsidRPr="00270585">
              <w:rPr>
                <w:color w:val="000000"/>
                <w:sz w:val="18"/>
                <w:szCs w:val="18"/>
              </w:rPr>
              <w:t xml:space="preserve">Rural drinking-water quality </w:t>
            </w:r>
          </w:p>
        </w:tc>
        <w:tc>
          <w:tcPr>
            <w:tcW w:w="450" w:type="dxa"/>
            <w:tcBorders>
              <w:left w:val="single" w:sz="4" w:space="0" w:color="auto"/>
            </w:tcBorders>
            <w:shd w:val="clear" w:color="auto" w:fill="EFFFEF"/>
          </w:tcPr>
          <w:p w14:paraId="10E328C4" w14:textId="77777777" w:rsidR="006E1E04" w:rsidRPr="00270585" w:rsidRDefault="006E1E04" w:rsidP="002D5F3C">
            <w:pPr>
              <w:tabs>
                <w:tab w:val="left" w:pos="6570"/>
              </w:tabs>
              <w:jc w:val="center"/>
              <w:rPr>
                <w:b/>
                <w:sz w:val="18"/>
                <w:szCs w:val="18"/>
              </w:rPr>
            </w:pPr>
            <w:r w:rsidRPr="00270585">
              <w:rPr>
                <w:b/>
                <w:sz w:val="18"/>
                <w:szCs w:val="18"/>
              </w:rPr>
              <w:t>b.</w:t>
            </w:r>
          </w:p>
        </w:tc>
        <w:tc>
          <w:tcPr>
            <w:tcW w:w="1170" w:type="dxa"/>
            <w:tcBorders>
              <w:left w:val="nil"/>
            </w:tcBorders>
          </w:tcPr>
          <w:p w14:paraId="759F9B93"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080" w:type="dxa"/>
            <w:tcBorders>
              <w:left w:val="nil"/>
            </w:tcBorders>
          </w:tcPr>
          <w:p w14:paraId="07205556"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170" w:type="dxa"/>
            <w:tcBorders>
              <w:left w:val="nil"/>
            </w:tcBorders>
          </w:tcPr>
          <w:p w14:paraId="7E766C2D"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170" w:type="dxa"/>
          </w:tcPr>
          <w:p w14:paraId="2020F36F"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080" w:type="dxa"/>
          </w:tcPr>
          <w:p w14:paraId="2B27B12F"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c>
          <w:tcPr>
            <w:tcW w:w="1170" w:type="dxa"/>
            <w:gridSpan w:val="2"/>
          </w:tcPr>
          <w:p w14:paraId="2CC512F8" w14:textId="77777777" w:rsidR="006E1E04" w:rsidRPr="00270585" w:rsidRDefault="006E1E04" w:rsidP="002D5F3C">
            <w:pPr>
              <w:jc w:val="center"/>
            </w:pPr>
            <w:r w:rsidRPr="00270585">
              <w:rPr>
                <w:rFonts w:ascii="MS Mincho" w:eastAsia="MS Mincho" w:hAnsi="MS Mincho" w:cs="MS Mincho" w:hint="eastAsia"/>
                <w:sz w:val="20"/>
                <w:szCs w:val="20"/>
                <w:lang w:val="en-US"/>
              </w:rPr>
              <w:t>☐</w:t>
            </w:r>
          </w:p>
        </w:tc>
      </w:tr>
      <w:tr w:rsidR="006E1E04" w:rsidRPr="00270585" w14:paraId="208C0E42" w14:textId="77777777" w:rsidTr="00186650">
        <w:trPr>
          <w:trHeight w:val="369"/>
        </w:trPr>
        <w:tc>
          <w:tcPr>
            <w:tcW w:w="540" w:type="dxa"/>
            <w:tcBorders>
              <w:top w:val="nil"/>
              <w:bottom w:val="nil"/>
              <w:right w:val="nil"/>
            </w:tcBorders>
            <w:shd w:val="clear" w:color="auto" w:fill="EFFFEF"/>
          </w:tcPr>
          <w:p w14:paraId="7A7FAAC1" w14:textId="77777777" w:rsidR="006E1E04" w:rsidRPr="00270585" w:rsidRDefault="006E1E04" w:rsidP="002D5F3C">
            <w:pPr>
              <w:tabs>
                <w:tab w:val="left" w:pos="6570"/>
              </w:tabs>
              <w:rPr>
                <w:sz w:val="18"/>
                <w:szCs w:val="18"/>
              </w:rPr>
            </w:pPr>
          </w:p>
        </w:tc>
        <w:tc>
          <w:tcPr>
            <w:tcW w:w="450" w:type="dxa"/>
            <w:tcBorders>
              <w:top w:val="nil"/>
              <w:left w:val="nil"/>
              <w:bottom w:val="nil"/>
              <w:right w:val="nil"/>
            </w:tcBorders>
            <w:shd w:val="clear" w:color="auto" w:fill="EFFFEF"/>
          </w:tcPr>
          <w:p w14:paraId="0EC6A16E" w14:textId="77777777" w:rsidR="006E1E04" w:rsidRPr="00270585" w:rsidRDefault="006E1E04" w:rsidP="002D5F3C">
            <w:pPr>
              <w:tabs>
                <w:tab w:val="left" w:pos="6570"/>
              </w:tabs>
              <w:jc w:val="center"/>
              <w:rPr>
                <w:b/>
                <w:sz w:val="18"/>
                <w:szCs w:val="18"/>
              </w:rPr>
            </w:pPr>
            <w:r w:rsidRPr="00270585">
              <w:rPr>
                <w:b/>
                <w:sz w:val="18"/>
                <w:szCs w:val="18"/>
              </w:rPr>
              <w:t>c.</w:t>
            </w:r>
          </w:p>
        </w:tc>
        <w:tc>
          <w:tcPr>
            <w:tcW w:w="2448" w:type="dxa"/>
            <w:tcBorders>
              <w:top w:val="nil"/>
              <w:left w:val="nil"/>
              <w:bottom w:val="nil"/>
              <w:right w:val="single" w:sz="4" w:space="0" w:color="auto"/>
            </w:tcBorders>
            <w:shd w:val="clear" w:color="auto" w:fill="EFFFEF"/>
          </w:tcPr>
          <w:p w14:paraId="752BC16A" w14:textId="21672FFC" w:rsidR="006E1E04" w:rsidRPr="00270585" w:rsidRDefault="006E1E04" w:rsidP="002D5F3C">
            <w:pPr>
              <w:rPr>
                <w:color w:val="000000"/>
                <w:sz w:val="18"/>
                <w:szCs w:val="18"/>
              </w:rPr>
            </w:pPr>
            <w:r w:rsidRPr="00270585">
              <w:rPr>
                <w:color w:val="000000"/>
                <w:sz w:val="18"/>
                <w:szCs w:val="18"/>
              </w:rPr>
              <w:t>Drinking-water qu</w:t>
            </w:r>
            <w:r w:rsidR="009900F2">
              <w:rPr>
                <w:color w:val="000000"/>
                <w:sz w:val="18"/>
                <w:szCs w:val="18"/>
              </w:rPr>
              <w:t>ality in health care facilities</w:t>
            </w:r>
          </w:p>
        </w:tc>
        <w:tc>
          <w:tcPr>
            <w:tcW w:w="450" w:type="dxa"/>
            <w:tcBorders>
              <w:left w:val="single" w:sz="4" w:space="0" w:color="auto"/>
            </w:tcBorders>
            <w:shd w:val="clear" w:color="auto" w:fill="EFFFEF"/>
          </w:tcPr>
          <w:p w14:paraId="2AA7F226" w14:textId="77777777" w:rsidR="006E1E04" w:rsidRPr="00270585" w:rsidRDefault="006E1E04" w:rsidP="002D5F3C">
            <w:pPr>
              <w:tabs>
                <w:tab w:val="left" w:pos="6570"/>
              </w:tabs>
              <w:jc w:val="center"/>
              <w:rPr>
                <w:b/>
                <w:sz w:val="18"/>
                <w:szCs w:val="18"/>
              </w:rPr>
            </w:pPr>
            <w:r w:rsidRPr="00270585">
              <w:rPr>
                <w:b/>
                <w:sz w:val="18"/>
                <w:szCs w:val="18"/>
              </w:rPr>
              <w:t>c.</w:t>
            </w:r>
          </w:p>
        </w:tc>
        <w:tc>
          <w:tcPr>
            <w:tcW w:w="1170" w:type="dxa"/>
            <w:tcBorders>
              <w:left w:val="nil"/>
            </w:tcBorders>
          </w:tcPr>
          <w:p w14:paraId="08017233"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080" w:type="dxa"/>
            <w:tcBorders>
              <w:left w:val="nil"/>
            </w:tcBorders>
          </w:tcPr>
          <w:p w14:paraId="3A86D290"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tcBorders>
              <w:left w:val="nil"/>
            </w:tcBorders>
          </w:tcPr>
          <w:p w14:paraId="6148B574"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tcPr>
          <w:p w14:paraId="3D66067F"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080" w:type="dxa"/>
          </w:tcPr>
          <w:p w14:paraId="0E140A6F"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gridSpan w:val="2"/>
          </w:tcPr>
          <w:p w14:paraId="31E10510"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r>
      <w:tr w:rsidR="006E1E04" w:rsidRPr="00270585" w14:paraId="489D703A" w14:textId="77777777" w:rsidTr="00186650">
        <w:trPr>
          <w:trHeight w:val="369"/>
        </w:trPr>
        <w:tc>
          <w:tcPr>
            <w:tcW w:w="540" w:type="dxa"/>
            <w:tcBorders>
              <w:top w:val="nil"/>
              <w:bottom w:val="nil"/>
              <w:right w:val="nil"/>
            </w:tcBorders>
            <w:shd w:val="clear" w:color="auto" w:fill="EFFFEF"/>
          </w:tcPr>
          <w:p w14:paraId="380BAC7B" w14:textId="77777777" w:rsidR="006E1E04" w:rsidRPr="00270585" w:rsidRDefault="006E1E04" w:rsidP="002D5F3C">
            <w:pPr>
              <w:tabs>
                <w:tab w:val="left" w:pos="6570"/>
              </w:tabs>
              <w:rPr>
                <w:sz w:val="18"/>
                <w:szCs w:val="18"/>
              </w:rPr>
            </w:pPr>
          </w:p>
        </w:tc>
        <w:tc>
          <w:tcPr>
            <w:tcW w:w="450" w:type="dxa"/>
            <w:tcBorders>
              <w:top w:val="nil"/>
              <w:left w:val="nil"/>
              <w:bottom w:val="nil"/>
              <w:right w:val="nil"/>
            </w:tcBorders>
            <w:shd w:val="clear" w:color="auto" w:fill="EFFFEF"/>
          </w:tcPr>
          <w:p w14:paraId="32E4AE7F" w14:textId="77777777" w:rsidR="006E1E04" w:rsidRPr="00270585" w:rsidRDefault="006E1E04" w:rsidP="002D5F3C">
            <w:pPr>
              <w:tabs>
                <w:tab w:val="left" w:pos="6570"/>
              </w:tabs>
              <w:jc w:val="center"/>
              <w:rPr>
                <w:b/>
                <w:sz w:val="18"/>
                <w:szCs w:val="18"/>
              </w:rPr>
            </w:pPr>
            <w:r w:rsidRPr="00270585">
              <w:rPr>
                <w:b/>
                <w:sz w:val="18"/>
                <w:szCs w:val="18"/>
              </w:rPr>
              <w:t>d.</w:t>
            </w:r>
          </w:p>
        </w:tc>
        <w:tc>
          <w:tcPr>
            <w:tcW w:w="2448" w:type="dxa"/>
            <w:tcBorders>
              <w:top w:val="nil"/>
              <w:left w:val="nil"/>
              <w:bottom w:val="nil"/>
              <w:right w:val="single" w:sz="4" w:space="0" w:color="auto"/>
            </w:tcBorders>
            <w:shd w:val="clear" w:color="auto" w:fill="EFFFEF"/>
          </w:tcPr>
          <w:p w14:paraId="0A070060" w14:textId="5A912D08" w:rsidR="006E1E04" w:rsidRPr="00270585" w:rsidRDefault="006E1E04" w:rsidP="005A0544">
            <w:pPr>
              <w:tabs>
                <w:tab w:val="left" w:pos="6570"/>
              </w:tabs>
              <w:rPr>
                <w:color w:val="000000"/>
                <w:sz w:val="18"/>
                <w:szCs w:val="18"/>
              </w:rPr>
            </w:pPr>
            <w:r w:rsidRPr="00270585">
              <w:rPr>
                <w:color w:val="000000"/>
                <w:sz w:val="18"/>
                <w:szCs w:val="18"/>
              </w:rPr>
              <w:t xml:space="preserve">Urban faecal sludge collection </w:t>
            </w:r>
            <w:r>
              <w:rPr>
                <w:color w:val="000000"/>
                <w:sz w:val="18"/>
                <w:szCs w:val="18"/>
              </w:rPr>
              <w:t>and treatment</w:t>
            </w:r>
            <w:r w:rsidR="00E3061B">
              <w:rPr>
                <w:color w:val="000000"/>
                <w:sz w:val="18"/>
                <w:szCs w:val="18"/>
              </w:rPr>
              <w:t xml:space="preserve"> prior to reuse</w:t>
            </w:r>
          </w:p>
        </w:tc>
        <w:tc>
          <w:tcPr>
            <w:tcW w:w="450" w:type="dxa"/>
            <w:tcBorders>
              <w:left w:val="single" w:sz="4" w:space="0" w:color="auto"/>
            </w:tcBorders>
            <w:shd w:val="clear" w:color="auto" w:fill="EFFFEF"/>
          </w:tcPr>
          <w:p w14:paraId="49A62C3B" w14:textId="77777777" w:rsidR="006E1E04" w:rsidRPr="00270585" w:rsidRDefault="006E1E04" w:rsidP="002D5F3C">
            <w:pPr>
              <w:tabs>
                <w:tab w:val="left" w:pos="6570"/>
              </w:tabs>
              <w:jc w:val="center"/>
              <w:rPr>
                <w:b/>
                <w:sz w:val="18"/>
                <w:szCs w:val="18"/>
              </w:rPr>
            </w:pPr>
            <w:r w:rsidRPr="00270585">
              <w:rPr>
                <w:b/>
                <w:sz w:val="18"/>
                <w:szCs w:val="18"/>
              </w:rPr>
              <w:t>d.</w:t>
            </w:r>
          </w:p>
        </w:tc>
        <w:tc>
          <w:tcPr>
            <w:tcW w:w="1170" w:type="dxa"/>
            <w:tcBorders>
              <w:left w:val="nil"/>
            </w:tcBorders>
            <w:shd w:val="clear" w:color="auto" w:fill="FFFFFF" w:themeFill="background1"/>
          </w:tcPr>
          <w:p w14:paraId="06FBA69C"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080" w:type="dxa"/>
            <w:tcBorders>
              <w:left w:val="nil"/>
            </w:tcBorders>
            <w:shd w:val="clear" w:color="auto" w:fill="FFFFFF" w:themeFill="background1"/>
          </w:tcPr>
          <w:p w14:paraId="7F33539C"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tcBorders>
              <w:left w:val="nil"/>
            </w:tcBorders>
            <w:shd w:val="clear" w:color="auto" w:fill="FFFFFF" w:themeFill="background1"/>
          </w:tcPr>
          <w:p w14:paraId="6F1B7690"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tcPr>
          <w:p w14:paraId="0BA06BED"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080" w:type="dxa"/>
          </w:tcPr>
          <w:p w14:paraId="24590F15"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gridSpan w:val="2"/>
          </w:tcPr>
          <w:p w14:paraId="07A46403"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r>
      <w:tr w:rsidR="006E1E04" w:rsidRPr="00270585" w14:paraId="3455686B" w14:textId="77777777" w:rsidTr="00186650">
        <w:trPr>
          <w:trHeight w:val="369"/>
        </w:trPr>
        <w:tc>
          <w:tcPr>
            <w:tcW w:w="540" w:type="dxa"/>
            <w:tcBorders>
              <w:top w:val="nil"/>
              <w:bottom w:val="nil"/>
              <w:right w:val="nil"/>
            </w:tcBorders>
            <w:shd w:val="clear" w:color="auto" w:fill="EFFFEF"/>
          </w:tcPr>
          <w:p w14:paraId="5AE73031" w14:textId="77777777" w:rsidR="006E1E04" w:rsidRPr="00270585" w:rsidRDefault="006E1E04" w:rsidP="002D5F3C">
            <w:pPr>
              <w:tabs>
                <w:tab w:val="left" w:pos="6570"/>
              </w:tabs>
              <w:rPr>
                <w:sz w:val="18"/>
                <w:szCs w:val="18"/>
              </w:rPr>
            </w:pPr>
          </w:p>
        </w:tc>
        <w:tc>
          <w:tcPr>
            <w:tcW w:w="450" w:type="dxa"/>
            <w:tcBorders>
              <w:top w:val="nil"/>
              <w:left w:val="nil"/>
              <w:bottom w:val="single" w:sz="4" w:space="0" w:color="auto"/>
              <w:right w:val="nil"/>
            </w:tcBorders>
            <w:shd w:val="clear" w:color="auto" w:fill="EFFFEF"/>
          </w:tcPr>
          <w:p w14:paraId="7230C0CF" w14:textId="77777777" w:rsidR="006E1E04" w:rsidRPr="00270585" w:rsidRDefault="006E1E04" w:rsidP="002D5F3C">
            <w:pPr>
              <w:tabs>
                <w:tab w:val="left" w:pos="6570"/>
              </w:tabs>
              <w:jc w:val="center"/>
              <w:rPr>
                <w:b/>
                <w:sz w:val="18"/>
                <w:szCs w:val="18"/>
              </w:rPr>
            </w:pPr>
            <w:r w:rsidRPr="00270585">
              <w:rPr>
                <w:b/>
                <w:sz w:val="18"/>
                <w:szCs w:val="18"/>
              </w:rPr>
              <w:t>e.</w:t>
            </w:r>
          </w:p>
        </w:tc>
        <w:tc>
          <w:tcPr>
            <w:tcW w:w="2448" w:type="dxa"/>
            <w:tcBorders>
              <w:top w:val="nil"/>
              <w:left w:val="nil"/>
              <w:bottom w:val="single" w:sz="4" w:space="0" w:color="auto"/>
              <w:right w:val="single" w:sz="4" w:space="0" w:color="auto"/>
            </w:tcBorders>
            <w:shd w:val="clear" w:color="auto" w:fill="EFFFEF"/>
          </w:tcPr>
          <w:p w14:paraId="5361AC73" w14:textId="77777777" w:rsidR="006E1E04" w:rsidRPr="00270585" w:rsidRDefault="006E1E04" w:rsidP="002D5F3C">
            <w:pPr>
              <w:tabs>
                <w:tab w:val="left" w:pos="6570"/>
              </w:tabs>
              <w:rPr>
                <w:color w:val="000000"/>
                <w:sz w:val="18"/>
                <w:szCs w:val="18"/>
              </w:rPr>
            </w:pPr>
            <w:r w:rsidRPr="00270585">
              <w:rPr>
                <w:color w:val="000000"/>
                <w:sz w:val="18"/>
                <w:szCs w:val="18"/>
              </w:rPr>
              <w:t>Municipal wastewater effluent quality</w:t>
            </w:r>
          </w:p>
        </w:tc>
        <w:tc>
          <w:tcPr>
            <w:tcW w:w="450" w:type="dxa"/>
            <w:tcBorders>
              <w:left w:val="single" w:sz="4" w:space="0" w:color="auto"/>
            </w:tcBorders>
            <w:shd w:val="clear" w:color="auto" w:fill="EFFFEF"/>
          </w:tcPr>
          <w:p w14:paraId="65219D27" w14:textId="77777777" w:rsidR="006E1E04" w:rsidRPr="00270585" w:rsidRDefault="006E1E04" w:rsidP="002D5F3C">
            <w:pPr>
              <w:tabs>
                <w:tab w:val="left" w:pos="6570"/>
              </w:tabs>
              <w:jc w:val="center"/>
              <w:rPr>
                <w:b/>
                <w:sz w:val="18"/>
                <w:szCs w:val="18"/>
              </w:rPr>
            </w:pPr>
            <w:r w:rsidRPr="00270585">
              <w:rPr>
                <w:b/>
                <w:sz w:val="18"/>
                <w:szCs w:val="18"/>
              </w:rPr>
              <w:t>e.</w:t>
            </w:r>
          </w:p>
        </w:tc>
        <w:tc>
          <w:tcPr>
            <w:tcW w:w="1170" w:type="dxa"/>
            <w:tcBorders>
              <w:left w:val="nil"/>
            </w:tcBorders>
          </w:tcPr>
          <w:p w14:paraId="5596D827"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080" w:type="dxa"/>
            <w:tcBorders>
              <w:left w:val="nil"/>
            </w:tcBorders>
          </w:tcPr>
          <w:p w14:paraId="16EF3B18"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tcBorders>
              <w:left w:val="nil"/>
            </w:tcBorders>
          </w:tcPr>
          <w:p w14:paraId="72BAC2E9"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tcPr>
          <w:p w14:paraId="01D45185"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080" w:type="dxa"/>
          </w:tcPr>
          <w:p w14:paraId="49480BF2"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c>
          <w:tcPr>
            <w:tcW w:w="1170" w:type="dxa"/>
            <w:gridSpan w:val="2"/>
          </w:tcPr>
          <w:p w14:paraId="6BFF1855" w14:textId="77777777" w:rsidR="006E1E04" w:rsidRPr="00270585" w:rsidRDefault="006E1E04" w:rsidP="002D5F3C">
            <w:pPr>
              <w:jc w:val="center"/>
              <w:rPr>
                <w:rFonts w:ascii="Courier New" w:eastAsia="MS Gothic" w:hAnsi="Courier New" w:cs="Courier New"/>
                <w:sz w:val="20"/>
                <w:szCs w:val="20"/>
                <w:lang w:val="en-US"/>
              </w:rPr>
            </w:pPr>
            <w:r w:rsidRPr="00270585">
              <w:rPr>
                <w:rFonts w:ascii="MS Mincho" w:eastAsia="MS Mincho" w:hAnsi="MS Mincho" w:cs="MS Mincho" w:hint="eastAsia"/>
                <w:sz w:val="20"/>
                <w:szCs w:val="20"/>
                <w:lang w:val="en-US"/>
              </w:rPr>
              <w:t>☐</w:t>
            </w:r>
          </w:p>
        </w:tc>
      </w:tr>
      <w:tr w:rsidR="006E1E04" w:rsidRPr="00270585" w14:paraId="01262A90" w14:textId="77777777" w:rsidTr="002D5F3C">
        <w:tc>
          <w:tcPr>
            <w:tcW w:w="540" w:type="dxa"/>
            <w:tcBorders>
              <w:top w:val="nil"/>
              <w:bottom w:val="nil"/>
              <w:right w:val="nil"/>
            </w:tcBorders>
            <w:shd w:val="clear" w:color="auto" w:fill="EFFFEF"/>
          </w:tcPr>
          <w:p w14:paraId="4B93AE28" w14:textId="77777777" w:rsidR="006E1E04" w:rsidRPr="00270585" w:rsidRDefault="006E1E04" w:rsidP="002D5F3C">
            <w:pPr>
              <w:tabs>
                <w:tab w:val="left" w:pos="6570"/>
              </w:tabs>
              <w:rPr>
                <w:sz w:val="18"/>
                <w:szCs w:val="18"/>
              </w:rPr>
            </w:pPr>
          </w:p>
        </w:tc>
        <w:tc>
          <w:tcPr>
            <w:tcW w:w="450" w:type="dxa"/>
            <w:tcBorders>
              <w:top w:val="nil"/>
              <w:left w:val="nil"/>
              <w:bottom w:val="nil"/>
              <w:right w:val="nil"/>
            </w:tcBorders>
            <w:shd w:val="clear" w:color="auto" w:fill="EFFFEF"/>
          </w:tcPr>
          <w:p w14:paraId="7B8D13D6" w14:textId="77777777" w:rsidR="006E1E04" w:rsidRPr="00270585" w:rsidRDefault="006E1E04" w:rsidP="002D5F3C">
            <w:pPr>
              <w:tabs>
                <w:tab w:val="left" w:pos="6570"/>
              </w:tabs>
              <w:jc w:val="center"/>
              <w:rPr>
                <w:b/>
                <w:sz w:val="18"/>
                <w:szCs w:val="18"/>
              </w:rPr>
            </w:pPr>
          </w:p>
        </w:tc>
        <w:tc>
          <w:tcPr>
            <w:tcW w:w="9738" w:type="dxa"/>
            <w:gridSpan w:val="9"/>
            <w:tcBorders>
              <w:top w:val="nil"/>
              <w:left w:val="nil"/>
              <w:bottom w:val="nil"/>
            </w:tcBorders>
            <w:shd w:val="clear" w:color="auto" w:fill="EFFFEF"/>
          </w:tcPr>
          <w:p w14:paraId="6E3EFABE" w14:textId="77777777" w:rsidR="006E1E04" w:rsidRPr="00270585" w:rsidRDefault="006E1E04" w:rsidP="002D5F3C">
            <w:pPr>
              <w:jc w:val="center"/>
              <w:rPr>
                <w:sz w:val="20"/>
                <w:szCs w:val="20"/>
                <w:lang w:val="en-US"/>
              </w:rPr>
            </w:pPr>
          </w:p>
        </w:tc>
      </w:tr>
      <w:tr w:rsidR="006E1E04" w:rsidRPr="00270585" w14:paraId="40282424" w14:textId="77777777" w:rsidTr="002D5F3C">
        <w:tc>
          <w:tcPr>
            <w:tcW w:w="540" w:type="dxa"/>
            <w:tcBorders>
              <w:top w:val="nil"/>
              <w:bottom w:val="nil"/>
              <w:right w:val="nil"/>
            </w:tcBorders>
            <w:shd w:val="clear" w:color="auto" w:fill="EFFFEF"/>
          </w:tcPr>
          <w:p w14:paraId="303B7A34" w14:textId="77777777" w:rsidR="006E1E04" w:rsidRPr="00270585" w:rsidRDefault="006E1E04" w:rsidP="002D5F3C">
            <w:pPr>
              <w:tabs>
                <w:tab w:val="left" w:pos="6570"/>
              </w:tabs>
              <w:rPr>
                <w:sz w:val="18"/>
                <w:szCs w:val="18"/>
              </w:rPr>
            </w:pPr>
          </w:p>
        </w:tc>
        <w:tc>
          <w:tcPr>
            <w:tcW w:w="450" w:type="dxa"/>
            <w:tcBorders>
              <w:top w:val="nil"/>
              <w:left w:val="nil"/>
              <w:bottom w:val="nil"/>
              <w:right w:val="nil"/>
            </w:tcBorders>
            <w:shd w:val="clear" w:color="auto" w:fill="EFFFEF"/>
          </w:tcPr>
          <w:p w14:paraId="74CBF6F4" w14:textId="41C558E7" w:rsidR="006E1E04" w:rsidRPr="00270585" w:rsidRDefault="009900F2" w:rsidP="002D5F3C">
            <w:pPr>
              <w:tabs>
                <w:tab w:val="left" w:pos="6570"/>
              </w:tabs>
              <w:jc w:val="center"/>
              <w:rPr>
                <w:b/>
                <w:sz w:val="18"/>
                <w:szCs w:val="18"/>
              </w:rPr>
            </w:pPr>
            <w:r>
              <w:rPr>
                <w:b/>
                <w:sz w:val="18"/>
                <w:szCs w:val="18"/>
              </w:rPr>
              <w:t>f</w:t>
            </w:r>
            <w:r w:rsidR="006E1E04" w:rsidRPr="00270585">
              <w:rPr>
                <w:b/>
                <w:sz w:val="18"/>
                <w:szCs w:val="18"/>
              </w:rPr>
              <w:t>.</w:t>
            </w:r>
          </w:p>
        </w:tc>
        <w:tc>
          <w:tcPr>
            <w:tcW w:w="9738" w:type="dxa"/>
            <w:gridSpan w:val="9"/>
            <w:tcBorders>
              <w:top w:val="nil"/>
              <w:left w:val="nil"/>
              <w:bottom w:val="nil"/>
            </w:tcBorders>
            <w:shd w:val="clear" w:color="auto" w:fill="EFFFEF"/>
          </w:tcPr>
          <w:p w14:paraId="4FCDE0B8" w14:textId="02B91688" w:rsidR="006E1E04" w:rsidRPr="00270585" w:rsidRDefault="006E1E04" w:rsidP="002D5F3C">
            <w:pPr>
              <w:rPr>
                <w:sz w:val="18"/>
                <w:szCs w:val="18"/>
                <w:lang w:val="en-US"/>
              </w:rPr>
            </w:pPr>
            <w:r w:rsidRPr="00270585">
              <w:rPr>
                <w:sz w:val="18"/>
                <w:szCs w:val="18"/>
                <w:lang w:val="en-US"/>
              </w:rPr>
              <w:t>Please describe the reasons for any insufficiencies, (e.g. low frequency of surveillance, lack of staff for follow-up action, etc.)</w:t>
            </w:r>
            <w:r w:rsidR="009900F2">
              <w:rPr>
                <w:sz w:val="18"/>
                <w:szCs w:val="18"/>
                <w:lang w:val="en-US"/>
              </w:rPr>
              <w:t>.</w:t>
            </w:r>
          </w:p>
          <w:p w14:paraId="2832CE7C" w14:textId="025B956A" w:rsidR="006E1E04" w:rsidRPr="00270585" w:rsidRDefault="006E1E04" w:rsidP="002D5F3C">
            <w:pPr>
              <w:rPr>
                <w:sz w:val="18"/>
                <w:szCs w:val="18"/>
                <w:lang w:val="en-US"/>
              </w:rPr>
            </w:pPr>
          </w:p>
        </w:tc>
      </w:tr>
      <w:tr w:rsidR="006E1E04" w:rsidRPr="00270585" w14:paraId="0FB86184" w14:textId="77777777" w:rsidTr="002D5F3C">
        <w:trPr>
          <w:trHeight w:val="683"/>
        </w:trPr>
        <w:tc>
          <w:tcPr>
            <w:tcW w:w="540" w:type="dxa"/>
            <w:tcBorders>
              <w:top w:val="nil"/>
              <w:bottom w:val="nil"/>
              <w:right w:val="nil"/>
            </w:tcBorders>
            <w:shd w:val="clear" w:color="auto" w:fill="F0FFF0"/>
          </w:tcPr>
          <w:p w14:paraId="5EFF62A7" w14:textId="77777777" w:rsidR="006E1E04" w:rsidRPr="00270585" w:rsidRDefault="006E1E04" w:rsidP="002D5F3C">
            <w:pPr>
              <w:tabs>
                <w:tab w:val="left" w:pos="6570"/>
              </w:tabs>
              <w:rPr>
                <w:sz w:val="18"/>
                <w:szCs w:val="18"/>
              </w:rPr>
            </w:pPr>
          </w:p>
        </w:tc>
        <w:tc>
          <w:tcPr>
            <w:tcW w:w="450" w:type="dxa"/>
            <w:tcBorders>
              <w:top w:val="nil"/>
              <w:left w:val="nil"/>
              <w:bottom w:val="nil"/>
            </w:tcBorders>
            <w:shd w:val="clear" w:color="auto" w:fill="F0FFF0"/>
          </w:tcPr>
          <w:p w14:paraId="067877E3" w14:textId="77777777" w:rsidR="006E1E04" w:rsidRPr="00270585" w:rsidRDefault="006E1E04" w:rsidP="002D5F3C">
            <w:pPr>
              <w:tabs>
                <w:tab w:val="left" w:pos="6570"/>
              </w:tabs>
              <w:jc w:val="center"/>
              <w:rPr>
                <w:b/>
                <w:sz w:val="18"/>
                <w:szCs w:val="18"/>
              </w:rPr>
            </w:pPr>
          </w:p>
        </w:tc>
        <w:tc>
          <w:tcPr>
            <w:tcW w:w="9018" w:type="dxa"/>
            <w:gridSpan w:val="8"/>
            <w:shd w:val="clear" w:color="auto" w:fill="FFFFFF"/>
          </w:tcPr>
          <w:p w14:paraId="569C036C" w14:textId="77777777" w:rsidR="006E1E04" w:rsidRPr="00270585" w:rsidRDefault="006E1E04" w:rsidP="002D5F3C">
            <w:pPr>
              <w:jc w:val="center"/>
              <w:rPr>
                <w:sz w:val="20"/>
                <w:szCs w:val="20"/>
                <w:lang w:val="en-US"/>
              </w:rPr>
            </w:pPr>
          </w:p>
          <w:p w14:paraId="3A3C3CC6" w14:textId="77777777" w:rsidR="006E1E04" w:rsidRPr="00270585" w:rsidRDefault="006E1E04" w:rsidP="002D5F3C">
            <w:pPr>
              <w:jc w:val="center"/>
              <w:rPr>
                <w:sz w:val="20"/>
                <w:szCs w:val="20"/>
                <w:lang w:val="en-US"/>
              </w:rPr>
            </w:pPr>
          </w:p>
          <w:p w14:paraId="33F4390B" w14:textId="77777777" w:rsidR="006E1E04" w:rsidRPr="00270585" w:rsidRDefault="006E1E04" w:rsidP="002D5F3C">
            <w:pPr>
              <w:jc w:val="center"/>
              <w:rPr>
                <w:sz w:val="20"/>
                <w:szCs w:val="20"/>
                <w:lang w:val="en-US"/>
              </w:rPr>
            </w:pPr>
          </w:p>
          <w:p w14:paraId="3B3D2EEB" w14:textId="77777777" w:rsidR="006E1E04" w:rsidRPr="00270585" w:rsidRDefault="006E1E04" w:rsidP="002D5F3C">
            <w:pPr>
              <w:jc w:val="center"/>
              <w:rPr>
                <w:sz w:val="20"/>
                <w:szCs w:val="20"/>
                <w:lang w:val="en-US"/>
              </w:rPr>
            </w:pPr>
          </w:p>
          <w:p w14:paraId="353DB1A2" w14:textId="77777777" w:rsidR="006E1E04" w:rsidRPr="00270585" w:rsidRDefault="006E1E04" w:rsidP="002D5F3C">
            <w:pPr>
              <w:jc w:val="center"/>
              <w:rPr>
                <w:sz w:val="20"/>
                <w:szCs w:val="20"/>
                <w:lang w:val="en-US"/>
              </w:rPr>
            </w:pPr>
          </w:p>
          <w:p w14:paraId="1AD4598A" w14:textId="77777777" w:rsidR="006E1E04" w:rsidRPr="00270585" w:rsidRDefault="006E1E04" w:rsidP="002D5F3C">
            <w:pPr>
              <w:jc w:val="center"/>
              <w:rPr>
                <w:sz w:val="20"/>
                <w:szCs w:val="20"/>
                <w:lang w:val="en-US"/>
              </w:rPr>
            </w:pPr>
          </w:p>
          <w:p w14:paraId="5F7BB3C2" w14:textId="77777777" w:rsidR="006E1E04" w:rsidRPr="00270585" w:rsidRDefault="006E1E04" w:rsidP="002D5F3C">
            <w:pPr>
              <w:jc w:val="center"/>
              <w:rPr>
                <w:sz w:val="20"/>
                <w:szCs w:val="20"/>
                <w:lang w:val="en-US"/>
              </w:rPr>
            </w:pPr>
          </w:p>
        </w:tc>
        <w:tc>
          <w:tcPr>
            <w:tcW w:w="720" w:type="dxa"/>
            <w:tcBorders>
              <w:top w:val="nil"/>
              <w:bottom w:val="nil"/>
            </w:tcBorders>
            <w:shd w:val="clear" w:color="auto" w:fill="EFFFEF"/>
          </w:tcPr>
          <w:p w14:paraId="27AC1543" w14:textId="77777777" w:rsidR="006E1E04" w:rsidRPr="00270585" w:rsidRDefault="006E1E04" w:rsidP="002D5F3C">
            <w:pPr>
              <w:jc w:val="center"/>
              <w:rPr>
                <w:sz w:val="20"/>
                <w:szCs w:val="20"/>
                <w:lang w:val="en-US"/>
              </w:rPr>
            </w:pPr>
          </w:p>
        </w:tc>
      </w:tr>
      <w:tr w:rsidR="00A90D46" w:rsidRPr="00270585" w14:paraId="115719B9" w14:textId="77777777" w:rsidTr="008171D8">
        <w:tc>
          <w:tcPr>
            <w:tcW w:w="540" w:type="dxa"/>
            <w:tcBorders>
              <w:top w:val="nil"/>
              <w:bottom w:val="nil"/>
              <w:right w:val="nil"/>
            </w:tcBorders>
            <w:shd w:val="clear" w:color="auto" w:fill="EFFFEF"/>
          </w:tcPr>
          <w:p w14:paraId="77AC3382" w14:textId="77777777" w:rsidR="00A90D46" w:rsidRPr="00270585" w:rsidRDefault="00A90D46" w:rsidP="00A90D46">
            <w:pPr>
              <w:tabs>
                <w:tab w:val="left" w:pos="6570"/>
              </w:tabs>
              <w:rPr>
                <w:sz w:val="18"/>
                <w:szCs w:val="18"/>
              </w:rPr>
            </w:pPr>
          </w:p>
        </w:tc>
        <w:tc>
          <w:tcPr>
            <w:tcW w:w="450" w:type="dxa"/>
            <w:tcBorders>
              <w:top w:val="nil"/>
              <w:left w:val="nil"/>
              <w:bottom w:val="nil"/>
              <w:right w:val="nil"/>
            </w:tcBorders>
            <w:shd w:val="clear" w:color="auto" w:fill="EFFFEF"/>
          </w:tcPr>
          <w:p w14:paraId="2440F16C" w14:textId="52CE9540" w:rsidR="00A90D46" w:rsidRPr="00270585" w:rsidRDefault="00A90D46" w:rsidP="00A90D46">
            <w:pPr>
              <w:tabs>
                <w:tab w:val="left" w:pos="6570"/>
              </w:tabs>
              <w:jc w:val="center"/>
              <w:rPr>
                <w:b/>
                <w:sz w:val="18"/>
                <w:szCs w:val="18"/>
              </w:rPr>
            </w:pPr>
            <w:r>
              <w:rPr>
                <w:b/>
                <w:sz w:val="18"/>
                <w:szCs w:val="18"/>
              </w:rPr>
              <w:t>g</w:t>
            </w:r>
            <w:r w:rsidRPr="00270585">
              <w:rPr>
                <w:b/>
                <w:sz w:val="18"/>
                <w:szCs w:val="18"/>
              </w:rPr>
              <w:t>.</w:t>
            </w:r>
          </w:p>
        </w:tc>
        <w:tc>
          <w:tcPr>
            <w:tcW w:w="9738" w:type="dxa"/>
            <w:gridSpan w:val="9"/>
            <w:tcBorders>
              <w:top w:val="nil"/>
              <w:left w:val="nil"/>
              <w:bottom w:val="nil"/>
            </w:tcBorders>
            <w:shd w:val="clear" w:color="auto" w:fill="EFFFEF"/>
          </w:tcPr>
          <w:p w14:paraId="6A7A84FD" w14:textId="64AB8653" w:rsidR="00A90D46" w:rsidRPr="00270585" w:rsidRDefault="00A90D46" w:rsidP="00A90D46">
            <w:pPr>
              <w:rPr>
                <w:sz w:val="18"/>
                <w:szCs w:val="18"/>
                <w:lang w:val="en-US"/>
              </w:rPr>
            </w:pPr>
            <w:r>
              <w:rPr>
                <w:sz w:val="18"/>
                <w:szCs w:val="18"/>
                <w:lang w:val="en-US"/>
              </w:rPr>
              <w:t>Please describe frequency of surveillance activities.</w:t>
            </w:r>
          </w:p>
          <w:p w14:paraId="794CC60F" w14:textId="77777777" w:rsidR="00A90D46" w:rsidRPr="00270585" w:rsidRDefault="00A90D46" w:rsidP="00A90D46">
            <w:pPr>
              <w:rPr>
                <w:sz w:val="18"/>
                <w:szCs w:val="18"/>
                <w:lang w:val="en-US"/>
              </w:rPr>
            </w:pPr>
          </w:p>
        </w:tc>
      </w:tr>
      <w:tr w:rsidR="00A90D46" w:rsidRPr="00270585" w14:paraId="77B89BF8" w14:textId="77777777" w:rsidTr="008171D8">
        <w:trPr>
          <w:trHeight w:val="683"/>
        </w:trPr>
        <w:tc>
          <w:tcPr>
            <w:tcW w:w="540" w:type="dxa"/>
            <w:tcBorders>
              <w:top w:val="nil"/>
              <w:bottom w:val="nil"/>
              <w:right w:val="nil"/>
            </w:tcBorders>
            <w:shd w:val="clear" w:color="auto" w:fill="F0FFF0"/>
          </w:tcPr>
          <w:p w14:paraId="558293D0" w14:textId="77777777" w:rsidR="00A90D46" w:rsidRPr="00270585" w:rsidRDefault="00A90D46" w:rsidP="00A90D46">
            <w:pPr>
              <w:tabs>
                <w:tab w:val="left" w:pos="6570"/>
              </w:tabs>
              <w:rPr>
                <w:sz w:val="18"/>
                <w:szCs w:val="18"/>
              </w:rPr>
            </w:pPr>
          </w:p>
        </w:tc>
        <w:tc>
          <w:tcPr>
            <w:tcW w:w="450" w:type="dxa"/>
            <w:tcBorders>
              <w:top w:val="nil"/>
              <w:left w:val="nil"/>
              <w:bottom w:val="nil"/>
            </w:tcBorders>
            <w:shd w:val="clear" w:color="auto" w:fill="F0FFF0"/>
          </w:tcPr>
          <w:p w14:paraId="0D6D88F4" w14:textId="77777777" w:rsidR="00A90D46" w:rsidRPr="00270585" w:rsidRDefault="00A90D46" w:rsidP="00A90D46">
            <w:pPr>
              <w:tabs>
                <w:tab w:val="left" w:pos="6570"/>
              </w:tabs>
              <w:jc w:val="center"/>
              <w:rPr>
                <w:b/>
                <w:sz w:val="18"/>
                <w:szCs w:val="18"/>
              </w:rPr>
            </w:pPr>
          </w:p>
        </w:tc>
        <w:tc>
          <w:tcPr>
            <w:tcW w:w="9018" w:type="dxa"/>
            <w:gridSpan w:val="8"/>
            <w:shd w:val="clear" w:color="auto" w:fill="FFFFFF"/>
          </w:tcPr>
          <w:p w14:paraId="3E2BABD1" w14:textId="77777777" w:rsidR="00A90D46" w:rsidRPr="00270585" w:rsidRDefault="00A90D46" w:rsidP="00A90D46">
            <w:pPr>
              <w:jc w:val="center"/>
              <w:rPr>
                <w:sz w:val="20"/>
                <w:szCs w:val="20"/>
                <w:lang w:val="en-US"/>
              </w:rPr>
            </w:pPr>
          </w:p>
          <w:p w14:paraId="2C6B4D17" w14:textId="77777777" w:rsidR="00A90D46" w:rsidRPr="00270585" w:rsidRDefault="00A90D46" w:rsidP="00A90D46">
            <w:pPr>
              <w:jc w:val="center"/>
              <w:rPr>
                <w:sz w:val="20"/>
                <w:szCs w:val="20"/>
                <w:lang w:val="en-US"/>
              </w:rPr>
            </w:pPr>
          </w:p>
          <w:p w14:paraId="2B792EDE" w14:textId="77777777" w:rsidR="00A90D46" w:rsidRPr="00270585" w:rsidRDefault="00A90D46" w:rsidP="00A90D46">
            <w:pPr>
              <w:jc w:val="center"/>
              <w:rPr>
                <w:sz w:val="20"/>
                <w:szCs w:val="20"/>
                <w:lang w:val="en-US"/>
              </w:rPr>
            </w:pPr>
          </w:p>
          <w:p w14:paraId="6307C760" w14:textId="77777777" w:rsidR="00A90D46" w:rsidRPr="00270585" w:rsidRDefault="00A90D46" w:rsidP="00A90D46">
            <w:pPr>
              <w:jc w:val="center"/>
              <w:rPr>
                <w:sz w:val="20"/>
                <w:szCs w:val="20"/>
                <w:lang w:val="en-US"/>
              </w:rPr>
            </w:pPr>
          </w:p>
          <w:p w14:paraId="3C7887B7" w14:textId="77777777" w:rsidR="00A90D46" w:rsidRPr="00270585" w:rsidRDefault="00A90D46" w:rsidP="00A90D46">
            <w:pPr>
              <w:jc w:val="center"/>
              <w:rPr>
                <w:sz w:val="20"/>
                <w:szCs w:val="20"/>
                <w:lang w:val="en-US"/>
              </w:rPr>
            </w:pPr>
          </w:p>
          <w:p w14:paraId="76FB4926" w14:textId="77777777" w:rsidR="00A90D46" w:rsidRPr="00270585" w:rsidRDefault="00A90D46" w:rsidP="00A90D46">
            <w:pPr>
              <w:jc w:val="center"/>
              <w:rPr>
                <w:sz w:val="20"/>
                <w:szCs w:val="20"/>
                <w:lang w:val="en-US"/>
              </w:rPr>
            </w:pPr>
          </w:p>
          <w:p w14:paraId="2132368F" w14:textId="77777777" w:rsidR="00A90D46" w:rsidRPr="00270585" w:rsidRDefault="00A90D46" w:rsidP="00A90D46">
            <w:pPr>
              <w:jc w:val="center"/>
              <w:rPr>
                <w:sz w:val="20"/>
                <w:szCs w:val="20"/>
                <w:lang w:val="en-US"/>
              </w:rPr>
            </w:pPr>
          </w:p>
        </w:tc>
        <w:tc>
          <w:tcPr>
            <w:tcW w:w="720" w:type="dxa"/>
            <w:tcBorders>
              <w:top w:val="nil"/>
              <w:bottom w:val="nil"/>
            </w:tcBorders>
            <w:shd w:val="clear" w:color="auto" w:fill="EFFFEF"/>
          </w:tcPr>
          <w:p w14:paraId="1E63DA40" w14:textId="77777777" w:rsidR="00A90D46" w:rsidRPr="00270585" w:rsidRDefault="00A90D46" w:rsidP="00A90D46">
            <w:pPr>
              <w:jc w:val="center"/>
              <w:rPr>
                <w:sz w:val="20"/>
                <w:szCs w:val="20"/>
                <w:lang w:val="en-US"/>
              </w:rPr>
            </w:pPr>
          </w:p>
        </w:tc>
      </w:tr>
      <w:tr w:rsidR="006E1E04" w:rsidRPr="00270585" w14:paraId="17D8A4FC" w14:textId="77777777" w:rsidTr="00853862">
        <w:trPr>
          <w:trHeight w:hRule="exact" w:val="284"/>
        </w:trPr>
        <w:tc>
          <w:tcPr>
            <w:tcW w:w="540" w:type="dxa"/>
            <w:tcBorders>
              <w:top w:val="nil"/>
              <w:right w:val="nil"/>
            </w:tcBorders>
            <w:shd w:val="clear" w:color="auto" w:fill="EFFFEF"/>
          </w:tcPr>
          <w:p w14:paraId="2F81C4F1" w14:textId="77777777" w:rsidR="006E1E04" w:rsidRPr="00270585" w:rsidRDefault="006E1E04" w:rsidP="002D5F3C">
            <w:pPr>
              <w:tabs>
                <w:tab w:val="left" w:pos="6570"/>
              </w:tabs>
              <w:jc w:val="center"/>
              <w:rPr>
                <w:sz w:val="18"/>
                <w:szCs w:val="18"/>
              </w:rPr>
            </w:pPr>
          </w:p>
        </w:tc>
        <w:tc>
          <w:tcPr>
            <w:tcW w:w="10188" w:type="dxa"/>
            <w:gridSpan w:val="10"/>
            <w:tcBorders>
              <w:top w:val="nil"/>
              <w:left w:val="nil"/>
            </w:tcBorders>
            <w:shd w:val="clear" w:color="auto" w:fill="EFFFEF"/>
          </w:tcPr>
          <w:p w14:paraId="206D300A" w14:textId="5D2E8FD9" w:rsidR="0042481C" w:rsidRPr="00853862" w:rsidRDefault="0042481C" w:rsidP="001F487C">
            <w:pPr>
              <w:tabs>
                <w:tab w:val="left" w:pos="6570"/>
              </w:tabs>
              <w:rPr>
                <w:b/>
                <w:sz w:val="18"/>
                <w:szCs w:val="18"/>
              </w:rPr>
            </w:pPr>
          </w:p>
        </w:tc>
      </w:tr>
    </w:tbl>
    <w:p w14:paraId="4E9B9D50" w14:textId="77777777" w:rsidR="00742C20" w:rsidRDefault="00742C20">
      <w: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
        <w:gridCol w:w="2412"/>
        <w:gridCol w:w="426"/>
        <w:gridCol w:w="850"/>
        <w:gridCol w:w="851"/>
        <w:gridCol w:w="283"/>
        <w:gridCol w:w="1134"/>
        <w:gridCol w:w="1134"/>
        <w:gridCol w:w="1276"/>
        <w:gridCol w:w="1276"/>
      </w:tblGrid>
      <w:tr w:rsidR="00A909FA" w:rsidRPr="00A909FA" w14:paraId="16219A3F" w14:textId="77777777" w:rsidTr="00566647">
        <w:tc>
          <w:tcPr>
            <w:tcW w:w="10632" w:type="dxa"/>
            <w:gridSpan w:val="11"/>
            <w:shd w:val="clear" w:color="auto" w:fill="262626"/>
          </w:tcPr>
          <w:p w14:paraId="62ACB17B" w14:textId="77777777" w:rsidR="00A909FA" w:rsidRPr="00A909FA" w:rsidRDefault="00A909FA" w:rsidP="00A909FA">
            <w:pPr>
              <w:rPr>
                <w:b/>
              </w:rPr>
            </w:pPr>
            <w:r w:rsidRPr="00A909FA">
              <w:rPr>
                <w:b/>
              </w:rPr>
              <w:lastRenderedPageBreak/>
              <w:t xml:space="preserve">USE OF MONITORING DATA </w:t>
            </w:r>
          </w:p>
        </w:tc>
      </w:tr>
      <w:tr w:rsidR="00A909FA" w:rsidRPr="00A909FA" w14:paraId="56DF93FE" w14:textId="77777777" w:rsidTr="00C23CBE">
        <w:tc>
          <w:tcPr>
            <w:tcW w:w="540" w:type="dxa"/>
            <w:tcBorders>
              <w:bottom w:val="nil"/>
              <w:right w:val="nil"/>
            </w:tcBorders>
            <w:shd w:val="clear" w:color="auto" w:fill="F0FFF0"/>
            <w:tcMar>
              <w:left w:w="6" w:type="dxa"/>
              <w:right w:w="6" w:type="dxa"/>
            </w:tcMar>
          </w:tcPr>
          <w:p w14:paraId="22271F35" w14:textId="2A25BABB" w:rsidR="00A909FA" w:rsidRPr="00A909FA" w:rsidRDefault="00A909FA" w:rsidP="00A909FA">
            <w:pPr>
              <w:spacing w:before="120" w:after="120"/>
              <w:jc w:val="center"/>
              <w:rPr>
                <w:b/>
                <w:sz w:val="20"/>
                <w:szCs w:val="20"/>
              </w:rPr>
            </w:pPr>
            <w:r w:rsidRPr="00A909FA">
              <w:rPr>
                <w:b/>
                <w:sz w:val="20"/>
                <w:szCs w:val="20"/>
              </w:rPr>
              <w:t>B4</w:t>
            </w:r>
            <w:r>
              <w:rPr>
                <w:b/>
                <w:sz w:val="20"/>
                <w:szCs w:val="20"/>
              </w:rPr>
              <w:t>*</w:t>
            </w:r>
            <w:r w:rsidRPr="00A909FA">
              <w:rPr>
                <w:b/>
                <w:sz w:val="20"/>
                <w:szCs w:val="20"/>
              </w:rPr>
              <w:t>.</w:t>
            </w:r>
          </w:p>
        </w:tc>
        <w:tc>
          <w:tcPr>
            <w:tcW w:w="10092" w:type="dxa"/>
            <w:gridSpan w:val="10"/>
            <w:tcBorders>
              <w:left w:val="nil"/>
              <w:bottom w:val="nil"/>
            </w:tcBorders>
            <w:shd w:val="clear" w:color="auto" w:fill="F0FFF0"/>
          </w:tcPr>
          <w:p w14:paraId="51E4F032" w14:textId="77777777" w:rsidR="00A909FA" w:rsidRPr="00A909FA" w:rsidRDefault="00A909FA" w:rsidP="00A909FA">
            <w:pPr>
              <w:spacing w:before="120" w:after="120"/>
              <w:rPr>
                <w:sz w:val="20"/>
                <w:szCs w:val="20"/>
              </w:rPr>
            </w:pPr>
            <w:r w:rsidRPr="00A909FA">
              <w:rPr>
                <w:b/>
                <w:sz w:val="20"/>
                <w:szCs w:val="20"/>
                <w:u w:val="single"/>
              </w:rPr>
              <w:t>Data availability for decision-making</w:t>
            </w:r>
            <w:r w:rsidRPr="00A909FA">
              <w:rPr>
                <w:sz w:val="20"/>
                <w:szCs w:val="20"/>
              </w:rPr>
              <w:t>: Are data collected and used to inform decision-making?</w:t>
            </w:r>
          </w:p>
        </w:tc>
      </w:tr>
      <w:tr w:rsidR="00A909FA" w:rsidRPr="00A909FA" w14:paraId="00C65E91" w14:textId="77777777" w:rsidTr="00C23CBE">
        <w:tc>
          <w:tcPr>
            <w:tcW w:w="540" w:type="dxa"/>
            <w:tcBorders>
              <w:top w:val="nil"/>
              <w:bottom w:val="nil"/>
              <w:right w:val="nil"/>
            </w:tcBorders>
            <w:shd w:val="clear" w:color="auto" w:fill="F0FFF0"/>
          </w:tcPr>
          <w:p w14:paraId="5A3D4B57" w14:textId="77777777" w:rsidR="00A909FA" w:rsidRPr="00A909FA" w:rsidRDefault="00A909FA" w:rsidP="00A909FA">
            <w:pPr>
              <w:rPr>
                <w:sz w:val="18"/>
                <w:szCs w:val="18"/>
              </w:rPr>
            </w:pPr>
          </w:p>
        </w:tc>
        <w:tc>
          <w:tcPr>
            <w:tcW w:w="2862" w:type="dxa"/>
            <w:gridSpan w:val="2"/>
            <w:tcBorders>
              <w:top w:val="nil"/>
              <w:left w:val="nil"/>
              <w:bottom w:val="nil"/>
              <w:right w:val="nil"/>
            </w:tcBorders>
            <w:shd w:val="clear" w:color="auto" w:fill="F0FFF0"/>
            <w:vAlign w:val="bottom"/>
          </w:tcPr>
          <w:p w14:paraId="5F50CC10" w14:textId="77777777" w:rsidR="00A909FA" w:rsidRPr="00A909FA" w:rsidRDefault="00A909FA" w:rsidP="00A909FA">
            <w:pPr>
              <w:rPr>
                <w:sz w:val="18"/>
                <w:szCs w:val="18"/>
              </w:rPr>
            </w:pPr>
          </w:p>
          <w:p w14:paraId="39B1598E" w14:textId="77777777" w:rsidR="00A909FA" w:rsidRPr="00A909FA" w:rsidRDefault="00A909FA" w:rsidP="00A909FA">
            <w:pPr>
              <w:rPr>
                <w:sz w:val="18"/>
                <w:szCs w:val="18"/>
              </w:rPr>
            </w:pPr>
          </w:p>
          <w:p w14:paraId="63C56AF6" w14:textId="77777777" w:rsidR="00A909FA" w:rsidRPr="00A909FA" w:rsidRDefault="00A909FA" w:rsidP="00A909FA">
            <w:pPr>
              <w:rPr>
                <w:sz w:val="18"/>
                <w:szCs w:val="18"/>
              </w:rPr>
            </w:pPr>
          </w:p>
          <w:p w14:paraId="27A5390F" w14:textId="77777777" w:rsidR="00A909FA" w:rsidRPr="00A909FA" w:rsidRDefault="00A909FA" w:rsidP="00A909FA">
            <w:pPr>
              <w:rPr>
                <w:sz w:val="18"/>
                <w:szCs w:val="18"/>
              </w:rPr>
            </w:pPr>
          </w:p>
          <w:p w14:paraId="088AB830" w14:textId="77777777" w:rsidR="00A909FA" w:rsidRPr="00A909FA" w:rsidRDefault="00A909FA" w:rsidP="00A909FA">
            <w:pPr>
              <w:rPr>
                <w:sz w:val="18"/>
                <w:szCs w:val="18"/>
              </w:rPr>
            </w:pPr>
          </w:p>
          <w:p w14:paraId="4CC8C4B5" w14:textId="326297A7" w:rsidR="00A909FA" w:rsidRPr="00A909FA" w:rsidRDefault="00A909FA" w:rsidP="00A909FA">
            <w:pPr>
              <w:rPr>
                <w:sz w:val="18"/>
                <w:szCs w:val="18"/>
              </w:rPr>
            </w:pPr>
          </w:p>
        </w:tc>
        <w:tc>
          <w:tcPr>
            <w:tcW w:w="426" w:type="dxa"/>
            <w:tcBorders>
              <w:top w:val="nil"/>
              <w:left w:val="nil"/>
              <w:bottom w:val="nil"/>
              <w:right w:val="single" w:sz="4" w:space="0" w:color="auto"/>
            </w:tcBorders>
            <w:shd w:val="clear" w:color="auto" w:fill="F0FFF0"/>
          </w:tcPr>
          <w:p w14:paraId="4D2F213B" w14:textId="77777777" w:rsidR="00A909FA" w:rsidRPr="00A909FA" w:rsidRDefault="00A909FA" w:rsidP="00A909FA">
            <w:pPr>
              <w:rPr>
                <w:sz w:val="18"/>
                <w:szCs w:val="18"/>
              </w:rPr>
            </w:pPr>
          </w:p>
        </w:tc>
        <w:tc>
          <w:tcPr>
            <w:tcW w:w="1701" w:type="dxa"/>
            <w:gridSpan w:val="2"/>
            <w:tcBorders>
              <w:top w:val="single" w:sz="4" w:space="0" w:color="auto"/>
              <w:left w:val="single" w:sz="4" w:space="0" w:color="auto"/>
              <w:bottom w:val="nil"/>
            </w:tcBorders>
            <w:shd w:val="clear" w:color="auto" w:fill="F0FFF0"/>
            <w:vAlign w:val="center"/>
          </w:tcPr>
          <w:p w14:paraId="241AA73B" w14:textId="72F7D09C" w:rsidR="00A909FA" w:rsidRPr="00A909FA" w:rsidRDefault="00A909FA" w:rsidP="00A909FA">
            <w:pPr>
              <w:jc w:val="center"/>
              <w:rPr>
                <w:sz w:val="18"/>
                <w:szCs w:val="18"/>
              </w:rPr>
            </w:pPr>
            <w:r w:rsidRPr="00A909FA">
              <w:rPr>
                <w:sz w:val="18"/>
                <w:szCs w:val="18"/>
              </w:rPr>
              <w:t>Is there an information system available</w:t>
            </w:r>
            <w:r w:rsidR="00742C20">
              <w:rPr>
                <w:sz w:val="18"/>
                <w:szCs w:val="18"/>
              </w:rPr>
              <w:t>?</w:t>
            </w:r>
          </w:p>
        </w:tc>
        <w:tc>
          <w:tcPr>
            <w:tcW w:w="283" w:type="dxa"/>
            <w:tcBorders>
              <w:top w:val="nil"/>
              <w:bottom w:val="nil"/>
            </w:tcBorders>
            <w:shd w:val="clear" w:color="auto" w:fill="F0FFF0"/>
          </w:tcPr>
          <w:p w14:paraId="2D8E5142" w14:textId="77777777" w:rsidR="00A909FA" w:rsidRPr="00A909FA" w:rsidRDefault="00A909FA" w:rsidP="00A909FA">
            <w:pPr>
              <w:jc w:val="center"/>
              <w:rPr>
                <w:sz w:val="18"/>
                <w:szCs w:val="18"/>
              </w:rPr>
            </w:pPr>
          </w:p>
        </w:tc>
        <w:tc>
          <w:tcPr>
            <w:tcW w:w="1134" w:type="dxa"/>
            <w:tcBorders>
              <w:bottom w:val="nil"/>
            </w:tcBorders>
            <w:shd w:val="clear" w:color="auto" w:fill="F0FFF0"/>
            <w:vAlign w:val="center"/>
          </w:tcPr>
          <w:p w14:paraId="47D02E1D" w14:textId="77777777" w:rsidR="00A909FA" w:rsidRPr="00A909FA" w:rsidRDefault="00A909FA" w:rsidP="00A909FA">
            <w:pPr>
              <w:jc w:val="center"/>
              <w:rPr>
                <w:sz w:val="18"/>
                <w:szCs w:val="18"/>
              </w:rPr>
            </w:pPr>
            <w:r w:rsidRPr="00A909FA">
              <w:rPr>
                <w:sz w:val="18"/>
                <w:szCs w:val="18"/>
              </w:rPr>
              <w:t>Only limited data collected and limited availability</w:t>
            </w:r>
          </w:p>
        </w:tc>
        <w:tc>
          <w:tcPr>
            <w:tcW w:w="1134" w:type="dxa"/>
            <w:tcBorders>
              <w:bottom w:val="nil"/>
            </w:tcBorders>
            <w:shd w:val="clear" w:color="auto" w:fill="F0FFF0"/>
            <w:vAlign w:val="center"/>
          </w:tcPr>
          <w:p w14:paraId="1885DFE9" w14:textId="77777777" w:rsidR="00A909FA" w:rsidRPr="00A909FA" w:rsidRDefault="00A909FA" w:rsidP="00A909FA">
            <w:pPr>
              <w:jc w:val="center"/>
              <w:rPr>
                <w:sz w:val="18"/>
                <w:szCs w:val="18"/>
              </w:rPr>
            </w:pPr>
            <w:r w:rsidRPr="00A909FA">
              <w:rPr>
                <w:sz w:val="18"/>
                <w:szCs w:val="18"/>
              </w:rPr>
              <w:t>Partial data available, but not generally used</w:t>
            </w:r>
          </w:p>
        </w:tc>
        <w:tc>
          <w:tcPr>
            <w:tcW w:w="1276" w:type="dxa"/>
            <w:tcBorders>
              <w:bottom w:val="nil"/>
            </w:tcBorders>
            <w:shd w:val="clear" w:color="auto" w:fill="F0FFF0"/>
            <w:vAlign w:val="center"/>
          </w:tcPr>
          <w:p w14:paraId="62EBAB29" w14:textId="77777777" w:rsidR="00A909FA" w:rsidRPr="00A909FA" w:rsidRDefault="00A909FA" w:rsidP="00A909FA">
            <w:pPr>
              <w:jc w:val="center"/>
              <w:rPr>
                <w:sz w:val="18"/>
                <w:szCs w:val="18"/>
              </w:rPr>
            </w:pPr>
            <w:r w:rsidRPr="00A909FA">
              <w:rPr>
                <w:sz w:val="18"/>
                <w:szCs w:val="18"/>
              </w:rPr>
              <w:t>Data available, analysed and used for a minority of decisions</w:t>
            </w:r>
            <w:r w:rsidRPr="00A909FA" w:rsidDel="0057436B">
              <w:rPr>
                <w:sz w:val="18"/>
                <w:szCs w:val="18"/>
              </w:rPr>
              <w:t xml:space="preserve"> </w:t>
            </w:r>
          </w:p>
        </w:tc>
        <w:tc>
          <w:tcPr>
            <w:tcW w:w="1276" w:type="dxa"/>
            <w:tcBorders>
              <w:bottom w:val="nil"/>
            </w:tcBorders>
            <w:shd w:val="clear" w:color="auto" w:fill="F0FFF0"/>
            <w:vAlign w:val="center"/>
          </w:tcPr>
          <w:p w14:paraId="0612229C" w14:textId="1B29DA5F" w:rsidR="00A909FA" w:rsidRPr="00A909FA" w:rsidRDefault="00A909FA" w:rsidP="00A909FA">
            <w:pPr>
              <w:jc w:val="center"/>
              <w:rPr>
                <w:sz w:val="18"/>
                <w:szCs w:val="18"/>
              </w:rPr>
            </w:pPr>
            <w:r w:rsidRPr="00A909FA">
              <w:rPr>
                <w:sz w:val="18"/>
                <w:szCs w:val="18"/>
              </w:rPr>
              <w:t xml:space="preserve">  Data available, analysed, and used for a majority of decisions</w:t>
            </w:r>
          </w:p>
        </w:tc>
      </w:tr>
      <w:tr w:rsidR="00A909FA" w:rsidRPr="00A909FA" w14:paraId="369F6123" w14:textId="77777777" w:rsidTr="00C23CBE">
        <w:tc>
          <w:tcPr>
            <w:tcW w:w="540" w:type="dxa"/>
            <w:tcBorders>
              <w:top w:val="nil"/>
              <w:bottom w:val="nil"/>
              <w:right w:val="nil"/>
            </w:tcBorders>
            <w:shd w:val="clear" w:color="auto" w:fill="F0FFF0"/>
          </w:tcPr>
          <w:p w14:paraId="55269460" w14:textId="77777777" w:rsidR="00A909FA" w:rsidRPr="00A909FA" w:rsidRDefault="00A909FA" w:rsidP="00A909FA">
            <w:pPr>
              <w:rPr>
                <w:sz w:val="18"/>
                <w:szCs w:val="18"/>
              </w:rPr>
            </w:pPr>
          </w:p>
        </w:tc>
        <w:tc>
          <w:tcPr>
            <w:tcW w:w="2862" w:type="dxa"/>
            <w:gridSpan w:val="2"/>
            <w:tcBorders>
              <w:top w:val="nil"/>
              <w:left w:val="nil"/>
              <w:bottom w:val="single" w:sz="4" w:space="0" w:color="auto"/>
              <w:right w:val="nil"/>
            </w:tcBorders>
            <w:shd w:val="clear" w:color="auto" w:fill="F0FFF0"/>
            <w:vAlign w:val="bottom"/>
          </w:tcPr>
          <w:p w14:paraId="44170D74" w14:textId="77777777" w:rsidR="00A909FA" w:rsidRPr="00A909FA" w:rsidRDefault="00A909FA" w:rsidP="00A909FA">
            <w:pPr>
              <w:rPr>
                <w:b/>
                <w:bCs/>
                <w:i/>
                <w:sz w:val="18"/>
                <w:szCs w:val="18"/>
              </w:rPr>
            </w:pPr>
            <w:r w:rsidRPr="00A909FA">
              <w:rPr>
                <w:b/>
                <w:bCs/>
                <w:sz w:val="18"/>
                <w:szCs w:val="18"/>
              </w:rPr>
              <w:t>Health sector</w:t>
            </w:r>
          </w:p>
        </w:tc>
        <w:tc>
          <w:tcPr>
            <w:tcW w:w="426" w:type="dxa"/>
            <w:tcBorders>
              <w:top w:val="nil"/>
              <w:left w:val="nil"/>
              <w:bottom w:val="single" w:sz="4" w:space="0" w:color="auto"/>
              <w:right w:val="single" w:sz="4" w:space="0" w:color="auto"/>
            </w:tcBorders>
            <w:shd w:val="clear" w:color="auto" w:fill="F0FFF0"/>
          </w:tcPr>
          <w:p w14:paraId="436BF3A2" w14:textId="77777777" w:rsidR="00A909FA" w:rsidRPr="00A909FA" w:rsidRDefault="00A909FA" w:rsidP="00A909FA">
            <w:pPr>
              <w:rPr>
                <w:sz w:val="18"/>
                <w:szCs w:val="18"/>
              </w:rPr>
            </w:pPr>
          </w:p>
        </w:tc>
        <w:tc>
          <w:tcPr>
            <w:tcW w:w="850" w:type="dxa"/>
            <w:tcBorders>
              <w:top w:val="nil"/>
              <w:left w:val="single" w:sz="4" w:space="0" w:color="auto"/>
              <w:right w:val="nil"/>
            </w:tcBorders>
            <w:shd w:val="clear" w:color="auto" w:fill="F0FFF0"/>
            <w:vAlign w:val="center"/>
          </w:tcPr>
          <w:p w14:paraId="1F6E5530" w14:textId="77777777" w:rsidR="00A909FA" w:rsidRPr="00A909FA" w:rsidRDefault="00A909FA" w:rsidP="00A909FA">
            <w:pPr>
              <w:jc w:val="center"/>
              <w:rPr>
                <w:sz w:val="18"/>
                <w:szCs w:val="18"/>
              </w:rPr>
            </w:pPr>
            <w:r w:rsidRPr="00A909FA">
              <w:rPr>
                <w:sz w:val="18"/>
                <w:szCs w:val="18"/>
              </w:rPr>
              <w:t>Yes</w:t>
            </w:r>
          </w:p>
        </w:tc>
        <w:tc>
          <w:tcPr>
            <w:tcW w:w="851" w:type="dxa"/>
            <w:tcBorders>
              <w:top w:val="nil"/>
              <w:left w:val="nil"/>
            </w:tcBorders>
            <w:shd w:val="clear" w:color="auto" w:fill="F0FFF0"/>
          </w:tcPr>
          <w:p w14:paraId="66C6C2EA" w14:textId="77777777" w:rsidR="00A909FA" w:rsidRPr="00A909FA" w:rsidRDefault="00A909FA" w:rsidP="00A909FA">
            <w:pPr>
              <w:jc w:val="center"/>
              <w:rPr>
                <w:sz w:val="18"/>
                <w:szCs w:val="18"/>
              </w:rPr>
            </w:pPr>
            <w:r w:rsidRPr="00A909FA">
              <w:rPr>
                <w:sz w:val="18"/>
                <w:szCs w:val="18"/>
              </w:rPr>
              <w:t>No</w:t>
            </w:r>
          </w:p>
        </w:tc>
        <w:tc>
          <w:tcPr>
            <w:tcW w:w="283" w:type="dxa"/>
            <w:tcBorders>
              <w:top w:val="nil"/>
              <w:bottom w:val="nil"/>
            </w:tcBorders>
            <w:shd w:val="clear" w:color="auto" w:fill="F0FFF0"/>
          </w:tcPr>
          <w:p w14:paraId="723078DA" w14:textId="77777777" w:rsidR="00A909FA" w:rsidRPr="00A909FA" w:rsidRDefault="00A909FA" w:rsidP="00A909FA">
            <w:pPr>
              <w:jc w:val="center"/>
              <w:rPr>
                <w:sz w:val="18"/>
                <w:szCs w:val="18"/>
              </w:rPr>
            </w:pPr>
          </w:p>
        </w:tc>
        <w:tc>
          <w:tcPr>
            <w:tcW w:w="4820" w:type="dxa"/>
            <w:gridSpan w:val="4"/>
            <w:tcBorders>
              <w:top w:val="nil"/>
            </w:tcBorders>
            <w:shd w:val="clear" w:color="auto" w:fill="F0FFF0"/>
            <w:vAlign w:val="bottom"/>
          </w:tcPr>
          <w:p w14:paraId="489927F9" w14:textId="77777777" w:rsidR="00A909FA" w:rsidRPr="00A909FA" w:rsidRDefault="00A909FA" w:rsidP="00A909FA">
            <w:pPr>
              <w:jc w:val="center"/>
              <w:rPr>
                <w:i/>
                <w:sz w:val="18"/>
                <w:szCs w:val="18"/>
              </w:rPr>
            </w:pPr>
            <w:r w:rsidRPr="00A909FA">
              <w:rPr>
                <w:i/>
                <w:sz w:val="18"/>
                <w:szCs w:val="18"/>
              </w:rPr>
              <w:t>(Please check one response in each row)</w:t>
            </w:r>
          </w:p>
        </w:tc>
      </w:tr>
      <w:tr w:rsidR="00A2341E" w:rsidRPr="00A909FA" w14:paraId="2A19BB77" w14:textId="77777777" w:rsidTr="00C23CBE">
        <w:tc>
          <w:tcPr>
            <w:tcW w:w="540" w:type="dxa"/>
            <w:tcBorders>
              <w:top w:val="nil"/>
              <w:bottom w:val="nil"/>
              <w:right w:val="nil"/>
            </w:tcBorders>
            <w:shd w:val="clear" w:color="auto" w:fill="EFFFEF"/>
          </w:tcPr>
          <w:p w14:paraId="1B5E41DA" w14:textId="1B045586" w:rsidR="00A2341E" w:rsidRPr="00A909FA" w:rsidRDefault="00A2341E" w:rsidP="00A909FA">
            <w:pPr>
              <w:rPr>
                <w:sz w:val="18"/>
                <w:szCs w:val="18"/>
              </w:rPr>
            </w:pPr>
          </w:p>
        </w:tc>
        <w:tc>
          <w:tcPr>
            <w:tcW w:w="450" w:type="dxa"/>
            <w:tcBorders>
              <w:top w:val="single" w:sz="4" w:space="0" w:color="auto"/>
              <w:left w:val="nil"/>
              <w:bottom w:val="nil"/>
              <w:right w:val="nil"/>
            </w:tcBorders>
            <w:shd w:val="clear" w:color="auto" w:fill="EFFFEF"/>
          </w:tcPr>
          <w:p w14:paraId="0A10FC46" w14:textId="77777777" w:rsidR="00A2341E" w:rsidRPr="00A909FA" w:rsidRDefault="00A2341E" w:rsidP="00A909FA">
            <w:pPr>
              <w:tabs>
                <w:tab w:val="left" w:pos="6570"/>
              </w:tabs>
              <w:jc w:val="center"/>
              <w:rPr>
                <w:b/>
                <w:sz w:val="18"/>
                <w:szCs w:val="18"/>
              </w:rPr>
            </w:pPr>
            <w:r w:rsidRPr="00A909FA">
              <w:rPr>
                <w:b/>
                <w:sz w:val="18"/>
                <w:szCs w:val="18"/>
              </w:rPr>
              <w:t>a.</w:t>
            </w:r>
          </w:p>
        </w:tc>
        <w:tc>
          <w:tcPr>
            <w:tcW w:w="2412" w:type="dxa"/>
            <w:tcBorders>
              <w:top w:val="single" w:sz="4" w:space="0" w:color="auto"/>
              <w:left w:val="nil"/>
              <w:bottom w:val="nil"/>
            </w:tcBorders>
            <w:shd w:val="clear" w:color="auto" w:fill="EFFFEF"/>
          </w:tcPr>
          <w:p w14:paraId="5E3DFC66" w14:textId="5318F8A2" w:rsidR="00A2341E" w:rsidRPr="00A909FA" w:rsidRDefault="00A2341E" w:rsidP="00E1259E">
            <w:pPr>
              <w:tabs>
                <w:tab w:val="left" w:pos="6570"/>
              </w:tabs>
              <w:rPr>
                <w:sz w:val="18"/>
                <w:szCs w:val="18"/>
              </w:rPr>
            </w:pPr>
            <w:r w:rsidRPr="007D7A8D">
              <w:rPr>
                <w:sz w:val="18"/>
                <w:szCs w:val="18"/>
              </w:rPr>
              <w:t xml:space="preserve">Identify public health priorities </w:t>
            </w:r>
            <w:r>
              <w:rPr>
                <w:sz w:val="18"/>
                <w:szCs w:val="18"/>
              </w:rPr>
              <w:t>for</w:t>
            </w:r>
            <w:r w:rsidRPr="007D7A8D">
              <w:rPr>
                <w:sz w:val="18"/>
                <w:szCs w:val="18"/>
              </w:rPr>
              <w:t xml:space="preserve"> reduc</w:t>
            </w:r>
            <w:r>
              <w:rPr>
                <w:sz w:val="18"/>
                <w:szCs w:val="18"/>
              </w:rPr>
              <w:t>ing</w:t>
            </w:r>
            <w:r w:rsidRPr="007D7A8D">
              <w:rPr>
                <w:sz w:val="18"/>
                <w:szCs w:val="18"/>
              </w:rPr>
              <w:t xml:space="preserve"> WASH related diseases </w:t>
            </w:r>
          </w:p>
        </w:tc>
        <w:tc>
          <w:tcPr>
            <w:tcW w:w="426" w:type="dxa"/>
            <w:tcBorders>
              <w:left w:val="nil"/>
              <w:bottom w:val="single" w:sz="4" w:space="0" w:color="auto"/>
            </w:tcBorders>
            <w:shd w:val="clear" w:color="auto" w:fill="EFFFEF"/>
          </w:tcPr>
          <w:p w14:paraId="48AAC61F" w14:textId="642BC293" w:rsidR="00A2341E" w:rsidRPr="00A909FA" w:rsidRDefault="00A2341E" w:rsidP="005A0544">
            <w:pPr>
              <w:tabs>
                <w:tab w:val="left" w:pos="6570"/>
              </w:tabs>
              <w:rPr>
                <w:sz w:val="18"/>
                <w:szCs w:val="18"/>
              </w:rPr>
            </w:pPr>
            <w:r w:rsidRPr="00A909FA">
              <w:rPr>
                <w:b/>
                <w:sz w:val="18"/>
                <w:szCs w:val="18"/>
              </w:rPr>
              <w:t>a.</w:t>
            </w:r>
          </w:p>
        </w:tc>
        <w:tc>
          <w:tcPr>
            <w:tcW w:w="850" w:type="dxa"/>
            <w:shd w:val="clear" w:color="auto" w:fill="FFFFFF" w:themeFill="background1"/>
            <w:vAlign w:val="center"/>
          </w:tcPr>
          <w:p w14:paraId="5A7F720B" w14:textId="2FAB2B48" w:rsidR="00A2341E" w:rsidRPr="00A909FA" w:rsidRDefault="00A2341E" w:rsidP="00A909FA">
            <w:pPr>
              <w:jc w:val="center"/>
              <w:rPr>
                <w:b/>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66470794" w14:textId="54A8288B" w:rsidR="00A2341E" w:rsidRPr="00A909FA" w:rsidRDefault="00A2341E" w:rsidP="00A909FA">
            <w:pPr>
              <w:jc w:val="center"/>
              <w:rPr>
                <w:rFonts w:ascii="Courier New" w:eastAsia="MS Gothic" w:hAnsi="Courier New" w:cs="Courier New"/>
                <w:sz w:val="20"/>
                <w:szCs w:val="20"/>
                <w:lang w:val="en-US"/>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tcPr>
          <w:p w14:paraId="4DFAB512" w14:textId="77777777" w:rsidR="00A2341E" w:rsidRPr="00A909FA" w:rsidRDefault="00A2341E" w:rsidP="00A909FA">
            <w:pPr>
              <w:jc w:val="center"/>
              <w:rPr>
                <w:rFonts w:ascii="Courier New" w:eastAsia="MS Gothic" w:hAnsi="Courier New" w:cs="Courier New"/>
                <w:sz w:val="20"/>
                <w:szCs w:val="20"/>
                <w:lang w:val="en-US"/>
              </w:rPr>
            </w:pPr>
          </w:p>
        </w:tc>
        <w:tc>
          <w:tcPr>
            <w:tcW w:w="1134" w:type="dxa"/>
            <w:vAlign w:val="center"/>
          </w:tcPr>
          <w:p w14:paraId="26015A7E" w14:textId="52284FF6" w:rsidR="00A2341E" w:rsidRPr="00A909FA" w:rsidRDefault="00A2341E" w:rsidP="00A909FA">
            <w:pPr>
              <w:jc w:val="center"/>
            </w:pPr>
            <w:r w:rsidRPr="00A909FA">
              <w:rPr>
                <w:rFonts w:ascii="MS Mincho" w:eastAsia="MS Mincho" w:hAnsi="MS Mincho" w:cs="MS Mincho" w:hint="eastAsia"/>
                <w:sz w:val="18"/>
                <w:szCs w:val="18"/>
              </w:rPr>
              <w:t>☐</w:t>
            </w:r>
          </w:p>
        </w:tc>
        <w:tc>
          <w:tcPr>
            <w:tcW w:w="1134" w:type="dxa"/>
            <w:vAlign w:val="center"/>
          </w:tcPr>
          <w:p w14:paraId="1CF95D48" w14:textId="6F9066AF" w:rsidR="00A2341E" w:rsidRPr="00A909FA" w:rsidRDefault="00A2341E" w:rsidP="00A909FA">
            <w:pPr>
              <w:jc w:val="center"/>
            </w:pPr>
            <w:r w:rsidRPr="00A909FA">
              <w:rPr>
                <w:rFonts w:ascii="MS Mincho" w:eastAsia="MS Mincho" w:hAnsi="MS Mincho" w:cs="MS Mincho" w:hint="eastAsia"/>
                <w:sz w:val="18"/>
                <w:szCs w:val="18"/>
              </w:rPr>
              <w:t>☐</w:t>
            </w:r>
          </w:p>
        </w:tc>
        <w:tc>
          <w:tcPr>
            <w:tcW w:w="1276" w:type="dxa"/>
            <w:vAlign w:val="center"/>
          </w:tcPr>
          <w:p w14:paraId="257C4DE7" w14:textId="11C02B02" w:rsidR="00A2341E" w:rsidRPr="00A909FA" w:rsidRDefault="00A2341E" w:rsidP="00A909FA">
            <w:pPr>
              <w:jc w:val="center"/>
            </w:pPr>
            <w:r w:rsidRPr="00A909FA">
              <w:rPr>
                <w:rFonts w:ascii="MS Mincho" w:eastAsia="MS Mincho" w:hAnsi="MS Mincho" w:cs="MS Mincho" w:hint="eastAsia"/>
                <w:sz w:val="18"/>
                <w:szCs w:val="18"/>
              </w:rPr>
              <w:t>☐</w:t>
            </w:r>
          </w:p>
        </w:tc>
        <w:tc>
          <w:tcPr>
            <w:tcW w:w="1276" w:type="dxa"/>
            <w:vAlign w:val="center"/>
          </w:tcPr>
          <w:p w14:paraId="2CC559FB" w14:textId="5F9CBCD0" w:rsidR="00A2341E" w:rsidRPr="00A909FA" w:rsidRDefault="00A2341E" w:rsidP="00A909FA">
            <w:pPr>
              <w:jc w:val="center"/>
            </w:pPr>
            <w:r w:rsidRPr="00A909FA">
              <w:rPr>
                <w:rFonts w:ascii="MS Mincho" w:eastAsia="MS Mincho" w:hAnsi="MS Mincho" w:cs="MS Mincho" w:hint="eastAsia"/>
                <w:sz w:val="18"/>
                <w:szCs w:val="18"/>
              </w:rPr>
              <w:t>☐</w:t>
            </w:r>
          </w:p>
        </w:tc>
      </w:tr>
      <w:tr w:rsidR="00A2341E" w:rsidRPr="00A909FA" w14:paraId="04AA75C3" w14:textId="77777777" w:rsidTr="00C23CBE">
        <w:tc>
          <w:tcPr>
            <w:tcW w:w="540" w:type="dxa"/>
            <w:tcBorders>
              <w:top w:val="nil"/>
              <w:bottom w:val="nil"/>
              <w:right w:val="nil"/>
            </w:tcBorders>
            <w:shd w:val="clear" w:color="auto" w:fill="EFFFEF"/>
          </w:tcPr>
          <w:p w14:paraId="5425745F" w14:textId="56EE1228" w:rsidR="00A2341E" w:rsidRPr="00A909FA" w:rsidRDefault="00A2341E" w:rsidP="00A909FA">
            <w:pPr>
              <w:rPr>
                <w:sz w:val="18"/>
                <w:szCs w:val="18"/>
              </w:rPr>
            </w:pPr>
          </w:p>
        </w:tc>
        <w:tc>
          <w:tcPr>
            <w:tcW w:w="450" w:type="dxa"/>
            <w:tcBorders>
              <w:top w:val="nil"/>
              <w:left w:val="nil"/>
              <w:bottom w:val="nil"/>
              <w:right w:val="nil"/>
            </w:tcBorders>
            <w:shd w:val="clear" w:color="auto" w:fill="EFFFEF"/>
          </w:tcPr>
          <w:p w14:paraId="3BEE36E8" w14:textId="1C36F30E" w:rsidR="00A2341E" w:rsidRPr="00A909FA" w:rsidRDefault="00A2341E" w:rsidP="00A909FA">
            <w:pPr>
              <w:tabs>
                <w:tab w:val="left" w:pos="6570"/>
              </w:tabs>
              <w:jc w:val="center"/>
              <w:rPr>
                <w:b/>
                <w:sz w:val="18"/>
                <w:szCs w:val="18"/>
              </w:rPr>
            </w:pPr>
            <w:r>
              <w:rPr>
                <w:b/>
                <w:sz w:val="18"/>
                <w:szCs w:val="18"/>
              </w:rPr>
              <w:t>b.</w:t>
            </w:r>
          </w:p>
        </w:tc>
        <w:tc>
          <w:tcPr>
            <w:tcW w:w="2412" w:type="dxa"/>
            <w:tcBorders>
              <w:top w:val="nil"/>
              <w:left w:val="nil"/>
              <w:bottom w:val="nil"/>
            </w:tcBorders>
            <w:shd w:val="clear" w:color="auto" w:fill="EFFFEF"/>
          </w:tcPr>
          <w:p w14:paraId="3CBD2651" w14:textId="65BDD534" w:rsidR="00A2341E" w:rsidRPr="00A909FA" w:rsidRDefault="00A2341E" w:rsidP="00E1259E">
            <w:pPr>
              <w:tabs>
                <w:tab w:val="left" w:pos="6570"/>
              </w:tabs>
              <w:rPr>
                <w:sz w:val="18"/>
                <w:szCs w:val="18"/>
              </w:rPr>
            </w:pPr>
            <w:r>
              <w:rPr>
                <w:sz w:val="18"/>
                <w:szCs w:val="18"/>
              </w:rPr>
              <w:t>Response to WASH related disease o</w:t>
            </w:r>
            <w:r w:rsidRPr="007D7A8D">
              <w:rPr>
                <w:sz w:val="18"/>
                <w:szCs w:val="18"/>
              </w:rPr>
              <w:t xml:space="preserve">utbreak </w:t>
            </w:r>
          </w:p>
        </w:tc>
        <w:tc>
          <w:tcPr>
            <w:tcW w:w="426" w:type="dxa"/>
            <w:tcBorders>
              <w:left w:val="nil"/>
              <w:bottom w:val="single" w:sz="4" w:space="0" w:color="auto"/>
            </w:tcBorders>
            <w:shd w:val="clear" w:color="auto" w:fill="EFFFEF"/>
          </w:tcPr>
          <w:p w14:paraId="3F73C891" w14:textId="7DD480A1" w:rsidR="00A2341E" w:rsidRPr="00A909FA" w:rsidRDefault="00A2341E" w:rsidP="00E1259E">
            <w:pPr>
              <w:tabs>
                <w:tab w:val="left" w:pos="6570"/>
              </w:tabs>
              <w:rPr>
                <w:sz w:val="18"/>
                <w:szCs w:val="18"/>
              </w:rPr>
            </w:pPr>
            <w:r>
              <w:rPr>
                <w:b/>
                <w:sz w:val="18"/>
                <w:szCs w:val="18"/>
              </w:rPr>
              <w:t>b.</w:t>
            </w:r>
          </w:p>
        </w:tc>
        <w:tc>
          <w:tcPr>
            <w:tcW w:w="850" w:type="dxa"/>
            <w:shd w:val="clear" w:color="auto" w:fill="FFFFFF" w:themeFill="background1"/>
            <w:vAlign w:val="center"/>
          </w:tcPr>
          <w:p w14:paraId="57E24608" w14:textId="7EA6E960"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1EA57534" w14:textId="6453FD70"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tcPr>
          <w:p w14:paraId="4C8E0CA1" w14:textId="77777777" w:rsidR="00A2341E" w:rsidRPr="00A909FA" w:rsidRDefault="00A2341E" w:rsidP="00A909FA">
            <w:pPr>
              <w:jc w:val="center"/>
              <w:rPr>
                <w:rFonts w:ascii="Courier New" w:eastAsia="MS Gothic" w:hAnsi="Courier New" w:cs="Courier New"/>
                <w:sz w:val="20"/>
                <w:szCs w:val="20"/>
                <w:lang w:val="en-US"/>
              </w:rPr>
            </w:pPr>
          </w:p>
        </w:tc>
        <w:tc>
          <w:tcPr>
            <w:tcW w:w="1134" w:type="dxa"/>
            <w:vAlign w:val="center"/>
          </w:tcPr>
          <w:p w14:paraId="008753EF" w14:textId="052E8B61"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1134" w:type="dxa"/>
            <w:vAlign w:val="center"/>
          </w:tcPr>
          <w:p w14:paraId="62ABAA53" w14:textId="65A5CBF9"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1276" w:type="dxa"/>
            <w:vAlign w:val="center"/>
          </w:tcPr>
          <w:p w14:paraId="6EB21C53" w14:textId="248EF117"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1276" w:type="dxa"/>
            <w:vAlign w:val="center"/>
          </w:tcPr>
          <w:p w14:paraId="41F59037" w14:textId="132393E9"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r>
      <w:tr w:rsidR="00A2341E" w:rsidRPr="00A909FA" w14:paraId="7A0E13BE" w14:textId="77777777" w:rsidTr="00C23CBE">
        <w:tc>
          <w:tcPr>
            <w:tcW w:w="540" w:type="dxa"/>
            <w:tcBorders>
              <w:top w:val="nil"/>
              <w:bottom w:val="nil"/>
              <w:right w:val="nil"/>
            </w:tcBorders>
            <w:shd w:val="clear" w:color="auto" w:fill="EFFFEF"/>
          </w:tcPr>
          <w:p w14:paraId="3DA17C78" w14:textId="77AF1773" w:rsidR="00A2341E" w:rsidRDefault="00A2341E" w:rsidP="00A909FA">
            <w:pPr>
              <w:rPr>
                <w:sz w:val="18"/>
                <w:szCs w:val="18"/>
              </w:rPr>
            </w:pPr>
          </w:p>
        </w:tc>
        <w:tc>
          <w:tcPr>
            <w:tcW w:w="450" w:type="dxa"/>
            <w:tcBorders>
              <w:top w:val="nil"/>
              <w:left w:val="nil"/>
              <w:bottom w:val="nil"/>
              <w:right w:val="nil"/>
            </w:tcBorders>
            <w:shd w:val="clear" w:color="auto" w:fill="EFFFEF"/>
          </w:tcPr>
          <w:p w14:paraId="7730E52D" w14:textId="03171883" w:rsidR="00A2341E" w:rsidRPr="00A909FA" w:rsidRDefault="00A2341E" w:rsidP="00A909FA">
            <w:pPr>
              <w:tabs>
                <w:tab w:val="left" w:pos="6570"/>
              </w:tabs>
              <w:jc w:val="center"/>
              <w:rPr>
                <w:b/>
                <w:sz w:val="18"/>
                <w:szCs w:val="18"/>
              </w:rPr>
            </w:pPr>
            <w:r>
              <w:rPr>
                <w:b/>
                <w:sz w:val="18"/>
                <w:szCs w:val="18"/>
              </w:rPr>
              <w:t>c.</w:t>
            </w:r>
          </w:p>
        </w:tc>
        <w:tc>
          <w:tcPr>
            <w:tcW w:w="2412" w:type="dxa"/>
            <w:tcBorders>
              <w:top w:val="nil"/>
              <w:left w:val="nil"/>
              <w:bottom w:val="nil"/>
            </w:tcBorders>
            <w:shd w:val="clear" w:color="auto" w:fill="EFFFEF"/>
          </w:tcPr>
          <w:p w14:paraId="29D4EA88" w14:textId="7B76E2D5" w:rsidR="00A2341E" w:rsidRPr="00A909FA" w:rsidRDefault="00A2341E" w:rsidP="00E1259E">
            <w:pPr>
              <w:tabs>
                <w:tab w:val="left" w:pos="6570"/>
              </w:tabs>
              <w:rPr>
                <w:sz w:val="18"/>
                <w:szCs w:val="18"/>
              </w:rPr>
            </w:pPr>
            <w:r w:rsidRPr="00A909FA">
              <w:rPr>
                <w:sz w:val="18"/>
                <w:szCs w:val="18"/>
              </w:rPr>
              <w:t>Identify priority health care facilities needing WASH improvements</w:t>
            </w:r>
          </w:p>
        </w:tc>
        <w:tc>
          <w:tcPr>
            <w:tcW w:w="426" w:type="dxa"/>
            <w:tcBorders>
              <w:left w:val="nil"/>
              <w:bottom w:val="single" w:sz="4" w:space="0" w:color="auto"/>
            </w:tcBorders>
            <w:shd w:val="clear" w:color="auto" w:fill="EFFFEF"/>
          </w:tcPr>
          <w:p w14:paraId="68362E8F" w14:textId="5C578AA9" w:rsidR="00A2341E" w:rsidRPr="00A909FA" w:rsidRDefault="00A2341E" w:rsidP="00E1259E">
            <w:pPr>
              <w:tabs>
                <w:tab w:val="left" w:pos="6570"/>
              </w:tabs>
              <w:rPr>
                <w:sz w:val="18"/>
                <w:szCs w:val="18"/>
              </w:rPr>
            </w:pPr>
            <w:r>
              <w:rPr>
                <w:b/>
                <w:sz w:val="18"/>
                <w:szCs w:val="18"/>
              </w:rPr>
              <w:t>c.</w:t>
            </w:r>
          </w:p>
        </w:tc>
        <w:tc>
          <w:tcPr>
            <w:tcW w:w="850" w:type="dxa"/>
            <w:shd w:val="clear" w:color="auto" w:fill="FFFFFF" w:themeFill="background1"/>
            <w:vAlign w:val="center"/>
          </w:tcPr>
          <w:p w14:paraId="01A504E9" w14:textId="19B5D81F"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32BA13C5" w14:textId="7030EEA2"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tcPr>
          <w:p w14:paraId="27953E17" w14:textId="77777777" w:rsidR="00A2341E" w:rsidRPr="00A909FA" w:rsidRDefault="00A2341E" w:rsidP="00A909FA">
            <w:pPr>
              <w:jc w:val="center"/>
              <w:rPr>
                <w:rFonts w:ascii="Courier New" w:eastAsia="MS Gothic" w:hAnsi="Courier New" w:cs="Courier New"/>
                <w:sz w:val="20"/>
                <w:szCs w:val="20"/>
                <w:lang w:val="en-US"/>
              </w:rPr>
            </w:pPr>
          </w:p>
        </w:tc>
        <w:tc>
          <w:tcPr>
            <w:tcW w:w="1134" w:type="dxa"/>
            <w:vAlign w:val="center"/>
          </w:tcPr>
          <w:p w14:paraId="237BCF50" w14:textId="203FA0BC"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1134" w:type="dxa"/>
            <w:vAlign w:val="center"/>
          </w:tcPr>
          <w:p w14:paraId="5FCCEED0" w14:textId="440604B8"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1276" w:type="dxa"/>
            <w:vAlign w:val="center"/>
          </w:tcPr>
          <w:p w14:paraId="53F29357" w14:textId="35EFD811" w:rsidR="00A2341E" w:rsidRPr="00A909FA"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c>
          <w:tcPr>
            <w:tcW w:w="1276" w:type="dxa"/>
            <w:vAlign w:val="center"/>
          </w:tcPr>
          <w:p w14:paraId="1C0B56CF" w14:textId="1B967FBC" w:rsidR="00A2341E" w:rsidRDefault="00A2341E" w:rsidP="00A909FA">
            <w:pPr>
              <w:jc w:val="center"/>
              <w:rPr>
                <w:rFonts w:ascii="MS Mincho" w:eastAsia="MS Mincho" w:hAnsi="MS Mincho" w:cs="MS Mincho"/>
                <w:sz w:val="18"/>
                <w:szCs w:val="18"/>
              </w:rPr>
            </w:pPr>
            <w:r w:rsidRPr="00A909FA">
              <w:rPr>
                <w:rFonts w:ascii="MS Mincho" w:eastAsia="MS Mincho" w:hAnsi="MS Mincho" w:cs="MS Mincho" w:hint="eastAsia"/>
                <w:sz w:val="18"/>
                <w:szCs w:val="18"/>
              </w:rPr>
              <w:t>☐</w:t>
            </w:r>
          </w:p>
        </w:tc>
      </w:tr>
      <w:tr w:rsidR="00A2341E" w:rsidRPr="00A909FA" w14:paraId="55A4A6A9" w14:textId="77777777" w:rsidTr="00C23CBE">
        <w:tc>
          <w:tcPr>
            <w:tcW w:w="540" w:type="dxa"/>
            <w:tcBorders>
              <w:top w:val="nil"/>
              <w:bottom w:val="nil"/>
              <w:right w:val="nil"/>
            </w:tcBorders>
            <w:shd w:val="clear" w:color="auto" w:fill="EFFFEF"/>
          </w:tcPr>
          <w:p w14:paraId="5BA79235" w14:textId="77777777" w:rsidR="00A2341E" w:rsidRPr="00A909FA" w:rsidRDefault="00A2341E" w:rsidP="00A909FA">
            <w:pPr>
              <w:rPr>
                <w:sz w:val="18"/>
                <w:szCs w:val="18"/>
              </w:rPr>
            </w:pPr>
          </w:p>
        </w:tc>
        <w:tc>
          <w:tcPr>
            <w:tcW w:w="450" w:type="dxa"/>
            <w:tcBorders>
              <w:top w:val="nil"/>
              <w:left w:val="nil"/>
              <w:bottom w:val="single" w:sz="4" w:space="0" w:color="auto"/>
              <w:right w:val="nil"/>
            </w:tcBorders>
            <w:shd w:val="clear" w:color="auto" w:fill="EFFFEF"/>
          </w:tcPr>
          <w:p w14:paraId="46A0EC52" w14:textId="118B1613" w:rsidR="00A2341E" w:rsidRPr="00A909FA" w:rsidRDefault="00A2341E" w:rsidP="00A909FA">
            <w:pPr>
              <w:tabs>
                <w:tab w:val="left" w:pos="6570"/>
              </w:tabs>
              <w:jc w:val="center"/>
              <w:rPr>
                <w:b/>
                <w:sz w:val="18"/>
                <w:szCs w:val="18"/>
              </w:rPr>
            </w:pPr>
            <w:r>
              <w:rPr>
                <w:b/>
                <w:sz w:val="18"/>
                <w:szCs w:val="18"/>
              </w:rPr>
              <w:t>d</w:t>
            </w:r>
            <w:r w:rsidRPr="00A909FA">
              <w:rPr>
                <w:b/>
                <w:sz w:val="18"/>
                <w:szCs w:val="18"/>
              </w:rPr>
              <w:t>.</w:t>
            </w:r>
          </w:p>
        </w:tc>
        <w:tc>
          <w:tcPr>
            <w:tcW w:w="2412" w:type="dxa"/>
            <w:tcBorders>
              <w:top w:val="nil"/>
              <w:left w:val="nil"/>
              <w:bottom w:val="single" w:sz="4" w:space="0" w:color="auto"/>
            </w:tcBorders>
            <w:shd w:val="clear" w:color="auto" w:fill="EFFFEF"/>
          </w:tcPr>
          <w:p w14:paraId="2696E34D" w14:textId="4CD8FF76" w:rsidR="00A2341E" w:rsidRPr="00A909FA" w:rsidRDefault="009900F2" w:rsidP="00A909FA">
            <w:pPr>
              <w:tabs>
                <w:tab w:val="left" w:pos="6570"/>
              </w:tabs>
              <w:rPr>
                <w:sz w:val="18"/>
                <w:szCs w:val="18"/>
              </w:rPr>
            </w:pPr>
            <w:r>
              <w:rPr>
                <w:sz w:val="18"/>
                <w:szCs w:val="18"/>
              </w:rPr>
              <w:t>Target</w:t>
            </w:r>
            <w:r w:rsidR="00A2341E">
              <w:rPr>
                <w:sz w:val="18"/>
                <w:szCs w:val="18"/>
              </w:rPr>
              <w:t xml:space="preserve"> interventions to areas with high e</w:t>
            </w:r>
            <w:r w:rsidR="00A2341E" w:rsidRPr="00A909FA">
              <w:rPr>
                <w:sz w:val="18"/>
                <w:szCs w:val="18"/>
              </w:rPr>
              <w:t>ndemicity of NTDs closely linked to WASH (e.g. trachoma, soil-transmitted helminths, schistosomiasis)</w:t>
            </w:r>
          </w:p>
        </w:tc>
        <w:tc>
          <w:tcPr>
            <w:tcW w:w="426" w:type="dxa"/>
            <w:tcBorders>
              <w:top w:val="single" w:sz="4" w:space="0" w:color="auto"/>
              <w:left w:val="nil"/>
              <w:bottom w:val="nil"/>
            </w:tcBorders>
            <w:shd w:val="clear" w:color="auto" w:fill="EFFFEF"/>
          </w:tcPr>
          <w:p w14:paraId="0A0CBEC7" w14:textId="3E8BAA7B" w:rsidR="00A2341E" w:rsidRPr="00A909FA" w:rsidRDefault="00A2341E" w:rsidP="00A909FA">
            <w:pPr>
              <w:tabs>
                <w:tab w:val="left" w:pos="6570"/>
              </w:tabs>
              <w:rPr>
                <w:sz w:val="18"/>
                <w:szCs w:val="18"/>
              </w:rPr>
            </w:pPr>
            <w:r>
              <w:rPr>
                <w:b/>
                <w:sz w:val="18"/>
                <w:szCs w:val="18"/>
              </w:rPr>
              <w:t>d</w:t>
            </w:r>
            <w:r w:rsidRPr="00A909FA">
              <w:rPr>
                <w:b/>
                <w:sz w:val="18"/>
                <w:szCs w:val="18"/>
              </w:rPr>
              <w:t>.</w:t>
            </w:r>
          </w:p>
        </w:tc>
        <w:tc>
          <w:tcPr>
            <w:tcW w:w="850" w:type="dxa"/>
            <w:shd w:val="clear" w:color="auto" w:fill="FFFFFF" w:themeFill="background1"/>
            <w:vAlign w:val="center"/>
          </w:tcPr>
          <w:p w14:paraId="059ACED4" w14:textId="12F98916" w:rsidR="00A2341E" w:rsidRPr="00A909FA" w:rsidRDefault="00A2341E" w:rsidP="00A909FA">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1EFD43EE" w14:textId="77777777" w:rsidR="00A2341E" w:rsidRPr="00A909FA" w:rsidRDefault="00A2341E" w:rsidP="00A909FA">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tcPr>
          <w:p w14:paraId="7523BBAD" w14:textId="77777777" w:rsidR="00A2341E" w:rsidRPr="00A909FA" w:rsidRDefault="00A2341E" w:rsidP="00A909FA">
            <w:pPr>
              <w:jc w:val="center"/>
              <w:rPr>
                <w:rFonts w:ascii="Courier New" w:eastAsia="MS Gothic" w:hAnsi="Courier New" w:cs="Courier New"/>
                <w:sz w:val="20"/>
                <w:szCs w:val="20"/>
                <w:lang w:val="en-US"/>
              </w:rPr>
            </w:pPr>
          </w:p>
        </w:tc>
        <w:tc>
          <w:tcPr>
            <w:tcW w:w="1134" w:type="dxa"/>
            <w:vAlign w:val="center"/>
          </w:tcPr>
          <w:p w14:paraId="76E3E138" w14:textId="77777777" w:rsidR="00A2341E" w:rsidRPr="00A909FA" w:rsidRDefault="00A2341E" w:rsidP="00A909FA">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1134" w:type="dxa"/>
            <w:vAlign w:val="center"/>
          </w:tcPr>
          <w:p w14:paraId="1F440779" w14:textId="77777777" w:rsidR="00A2341E" w:rsidRPr="00A909FA" w:rsidRDefault="00A2341E" w:rsidP="00A909FA">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1276" w:type="dxa"/>
            <w:vAlign w:val="center"/>
          </w:tcPr>
          <w:p w14:paraId="0FDF769D" w14:textId="77777777" w:rsidR="00A2341E" w:rsidRPr="00A909FA" w:rsidRDefault="00A2341E" w:rsidP="00A909FA">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1276" w:type="dxa"/>
            <w:vAlign w:val="center"/>
          </w:tcPr>
          <w:p w14:paraId="0AD62DB8" w14:textId="77777777" w:rsidR="00A2341E" w:rsidRPr="00A909FA" w:rsidRDefault="00A2341E" w:rsidP="00A909FA">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r>
      <w:tr w:rsidR="00A909FA" w:rsidRPr="00A909FA" w14:paraId="15309921" w14:textId="77777777" w:rsidTr="00C23CBE">
        <w:trPr>
          <w:trHeight w:val="323"/>
        </w:trPr>
        <w:tc>
          <w:tcPr>
            <w:tcW w:w="540" w:type="dxa"/>
            <w:tcBorders>
              <w:top w:val="nil"/>
              <w:bottom w:val="nil"/>
              <w:right w:val="nil"/>
            </w:tcBorders>
            <w:shd w:val="clear" w:color="auto" w:fill="EFFFEF"/>
          </w:tcPr>
          <w:p w14:paraId="757C3384" w14:textId="77777777" w:rsidR="00A909FA" w:rsidRPr="00A909FA" w:rsidRDefault="00A909FA" w:rsidP="00A909FA">
            <w:pPr>
              <w:rPr>
                <w:sz w:val="18"/>
                <w:szCs w:val="18"/>
              </w:rPr>
            </w:pPr>
          </w:p>
        </w:tc>
        <w:tc>
          <w:tcPr>
            <w:tcW w:w="2862" w:type="dxa"/>
            <w:gridSpan w:val="2"/>
            <w:tcBorders>
              <w:top w:val="single" w:sz="4" w:space="0" w:color="auto"/>
              <w:left w:val="nil"/>
              <w:bottom w:val="single" w:sz="4" w:space="0" w:color="auto"/>
              <w:right w:val="nil"/>
            </w:tcBorders>
            <w:shd w:val="clear" w:color="auto" w:fill="EFFFEF"/>
            <w:vAlign w:val="bottom"/>
          </w:tcPr>
          <w:p w14:paraId="38D15706" w14:textId="77777777" w:rsidR="00A909FA" w:rsidRPr="00A909FA" w:rsidRDefault="00A909FA" w:rsidP="00A909FA">
            <w:pPr>
              <w:rPr>
                <w:b/>
                <w:bCs/>
                <w:sz w:val="18"/>
                <w:szCs w:val="18"/>
              </w:rPr>
            </w:pPr>
            <w:r w:rsidRPr="00A909FA">
              <w:rPr>
                <w:b/>
                <w:bCs/>
                <w:sz w:val="18"/>
                <w:szCs w:val="18"/>
              </w:rPr>
              <w:t>Sanitation</w:t>
            </w:r>
          </w:p>
        </w:tc>
        <w:tc>
          <w:tcPr>
            <w:tcW w:w="426" w:type="dxa"/>
            <w:tcBorders>
              <w:left w:val="nil"/>
              <w:bottom w:val="single" w:sz="4" w:space="0" w:color="auto"/>
              <w:right w:val="nil"/>
            </w:tcBorders>
            <w:shd w:val="clear" w:color="auto" w:fill="EFFFEF"/>
          </w:tcPr>
          <w:p w14:paraId="520455A0" w14:textId="77777777" w:rsidR="00A909FA" w:rsidRPr="00A909FA" w:rsidRDefault="00A909FA" w:rsidP="00A909FA">
            <w:pPr>
              <w:tabs>
                <w:tab w:val="left" w:pos="6570"/>
              </w:tabs>
              <w:jc w:val="center"/>
              <w:rPr>
                <w:b/>
                <w:sz w:val="18"/>
                <w:szCs w:val="18"/>
              </w:rPr>
            </w:pPr>
          </w:p>
        </w:tc>
        <w:tc>
          <w:tcPr>
            <w:tcW w:w="850" w:type="dxa"/>
            <w:tcBorders>
              <w:left w:val="nil"/>
              <w:right w:val="nil"/>
            </w:tcBorders>
            <w:shd w:val="clear" w:color="auto" w:fill="EFFFEF"/>
            <w:vAlign w:val="center"/>
          </w:tcPr>
          <w:p w14:paraId="0B55A9CE" w14:textId="77777777" w:rsidR="00A909FA" w:rsidRPr="00A909FA" w:rsidRDefault="00A909FA" w:rsidP="00A909FA">
            <w:pPr>
              <w:tabs>
                <w:tab w:val="left" w:pos="6570"/>
              </w:tabs>
              <w:jc w:val="center"/>
              <w:rPr>
                <w:sz w:val="18"/>
                <w:szCs w:val="18"/>
              </w:rPr>
            </w:pPr>
          </w:p>
        </w:tc>
        <w:tc>
          <w:tcPr>
            <w:tcW w:w="851" w:type="dxa"/>
            <w:tcBorders>
              <w:left w:val="nil"/>
              <w:right w:val="nil"/>
            </w:tcBorders>
            <w:shd w:val="clear" w:color="auto" w:fill="F0FFF0"/>
          </w:tcPr>
          <w:p w14:paraId="705FECAB" w14:textId="77777777" w:rsidR="00A909FA" w:rsidRPr="00A909FA" w:rsidRDefault="00A909FA" w:rsidP="00A909FA">
            <w:pPr>
              <w:tabs>
                <w:tab w:val="left" w:pos="6570"/>
              </w:tabs>
              <w:jc w:val="center"/>
              <w:rPr>
                <w:sz w:val="18"/>
                <w:szCs w:val="18"/>
              </w:rPr>
            </w:pPr>
          </w:p>
        </w:tc>
        <w:tc>
          <w:tcPr>
            <w:tcW w:w="283" w:type="dxa"/>
            <w:tcBorders>
              <w:top w:val="nil"/>
              <w:left w:val="nil"/>
              <w:bottom w:val="nil"/>
              <w:right w:val="nil"/>
            </w:tcBorders>
            <w:shd w:val="clear" w:color="auto" w:fill="F0FFF0"/>
          </w:tcPr>
          <w:p w14:paraId="2B075C1A" w14:textId="77777777" w:rsidR="00A909FA" w:rsidRPr="00A909FA" w:rsidRDefault="00A909FA" w:rsidP="00A909FA">
            <w:pPr>
              <w:tabs>
                <w:tab w:val="left" w:pos="6570"/>
              </w:tabs>
              <w:jc w:val="center"/>
              <w:rPr>
                <w:sz w:val="18"/>
                <w:szCs w:val="18"/>
              </w:rPr>
            </w:pPr>
          </w:p>
        </w:tc>
        <w:tc>
          <w:tcPr>
            <w:tcW w:w="1134" w:type="dxa"/>
            <w:tcBorders>
              <w:left w:val="nil"/>
              <w:right w:val="nil"/>
            </w:tcBorders>
            <w:shd w:val="clear" w:color="auto" w:fill="F0FFF0"/>
            <w:vAlign w:val="center"/>
          </w:tcPr>
          <w:p w14:paraId="54650E36" w14:textId="77777777" w:rsidR="00A909FA" w:rsidRPr="00A909FA" w:rsidRDefault="00A909FA" w:rsidP="00A909FA">
            <w:pPr>
              <w:tabs>
                <w:tab w:val="left" w:pos="6570"/>
              </w:tabs>
              <w:jc w:val="center"/>
              <w:rPr>
                <w:sz w:val="18"/>
                <w:szCs w:val="18"/>
              </w:rPr>
            </w:pPr>
          </w:p>
        </w:tc>
        <w:tc>
          <w:tcPr>
            <w:tcW w:w="1134" w:type="dxa"/>
            <w:tcBorders>
              <w:left w:val="nil"/>
              <w:right w:val="nil"/>
            </w:tcBorders>
            <w:shd w:val="clear" w:color="auto" w:fill="F0FFF0"/>
            <w:vAlign w:val="center"/>
          </w:tcPr>
          <w:p w14:paraId="43DF135F" w14:textId="77777777" w:rsidR="00A909FA" w:rsidRPr="00A909FA" w:rsidRDefault="00A909FA" w:rsidP="00A909FA">
            <w:pPr>
              <w:tabs>
                <w:tab w:val="left" w:pos="6570"/>
              </w:tabs>
              <w:jc w:val="center"/>
              <w:rPr>
                <w:sz w:val="18"/>
                <w:szCs w:val="18"/>
              </w:rPr>
            </w:pPr>
          </w:p>
        </w:tc>
        <w:tc>
          <w:tcPr>
            <w:tcW w:w="1276" w:type="dxa"/>
            <w:tcBorders>
              <w:left w:val="nil"/>
              <w:right w:val="nil"/>
            </w:tcBorders>
            <w:shd w:val="clear" w:color="auto" w:fill="F0FFF0"/>
            <w:vAlign w:val="center"/>
          </w:tcPr>
          <w:p w14:paraId="5FF6F09C" w14:textId="77777777" w:rsidR="00A909FA" w:rsidRPr="00A909FA" w:rsidRDefault="00A909FA" w:rsidP="00A909FA">
            <w:pPr>
              <w:jc w:val="center"/>
              <w:rPr>
                <w:sz w:val="18"/>
                <w:szCs w:val="18"/>
              </w:rPr>
            </w:pPr>
          </w:p>
        </w:tc>
        <w:tc>
          <w:tcPr>
            <w:tcW w:w="1276" w:type="dxa"/>
            <w:tcBorders>
              <w:left w:val="nil"/>
            </w:tcBorders>
            <w:shd w:val="clear" w:color="auto" w:fill="F0FFF0"/>
            <w:vAlign w:val="center"/>
          </w:tcPr>
          <w:p w14:paraId="1F798D5B" w14:textId="77777777" w:rsidR="00A909FA" w:rsidRPr="00A909FA" w:rsidRDefault="00A909FA" w:rsidP="00A909FA">
            <w:pPr>
              <w:jc w:val="center"/>
              <w:rPr>
                <w:sz w:val="18"/>
                <w:szCs w:val="18"/>
              </w:rPr>
            </w:pPr>
          </w:p>
        </w:tc>
      </w:tr>
      <w:tr w:rsidR="00A2341E" w:rsidRPr="00A909FA" w14:paraId="666D7493" w14:textId="77777777" w:rsidTr="00CA3E77">
        <w:trPr>
          <w:trHeight w:val="369"/>
        </w:trPr>
        <w:tc>
          <w:tcPr>
            <w:tcW w:w="540" w:type="dxa"/>
            <w:tcBorders>
              <w:top w:val="nil"/>
              <w:bottom w:val="nil"/>
              <w:right w:val="nil"/>
            </w:tcBorders>
            <w:shd w:val="clear" w:color="auto" w:fill="EFFFEF"/>
          </w:tcPr>
          <w:p w14:paraId="046F3BE4" w14:textId="77777777" w:rsidR="00A2341E" w:rsidRPr="00A909FA" w:rsidRDefault="00A2341E" w:rsidP="00A909FA">
            <w:pPr>
              <w:rPr>
                <w:sz w:val="18"/>
                <w:szCs w:val="18"/>
              </w:rPr>
            </w:pPr>
          </w:p>
        </w:tc>
        <w:tc>
          <w:tcPr>
            <w:tcW w:w="450" w:type="dxa"/>
            <w:tcBorders>
              <w:left w:val="nil"/>
              <w:bottom w:val="nil"/>
              <w:right w:val="nil"/>
            </w:tcBorders>
            <w:shd w:val="clear" w:color="auto" w:fill="EFFFEF"/>
          </w:tcPr>
          <w:p w14:paraId="3A595672" w14:textId="216DCB23" w:rsidR="00A2341E" w:rsidRPr="00A909FA" w:rsidRDefault="00A2341E" w:rsidP="00A909FA">
            <w:pPr>
              <w:tabs>
                <w:tab w:val="left" w:pos="6570"/>
              </w:tabs>
              <w:jc w:val="center"/>
              <w:rPr>
                <w:b/>
                <w:sz w:val="18"/>
                <w:szCs w:val="18"/>
              </w:rPr>
            </w:pPr>
            <w:r w:rsidRPr="00A909FA">
              <w:rPr>
                <w:b/>
                <w:sz w:val="18"/>
                <w:szCs w:val="18"/>
              </w:rPr>
              <w:t>e.</w:t>
            </w:r>
          </w:p>
        </w:tc>
        <w:tc>
          <w:tcPr>
            <w:tcW w:w="2412" w:type="dxa"/>
            <w:tcBorders>
              <w:left w:val="nil"/>
              <w:bottom w:val="nil"/>
              <w:right w:val="single" w:sz="4" w:space="0" w:color="auto"/>
            </w:tcBorders>
            <w:shd w:val="clear" w:color="auto" w:fill="EFFFEF"/>
          </w:tcPr>
          <w:p w14:paraId="10562B3C" w14:textId="74B9C1FC" w:rsidR="00A2341E" w:rsidRPr="00A909FA" w:rsidRDefault="00A2341E" w:rsidP="00A909FA">
            <w:pPr>
              <w:rPr>
                <w:sz w:val="18"/>
                <w:szCs w:val="18"/>
              </w:rPr>
            </w:pPr>
            <w:r w:rsidRPr="00A909FA">
              <w:rPr>
                <w:sz w:val="18"/>
                <w:szCs w:val="18"/>
              </w:rPr>
              <w:t>Policy and strategy</w:t>
            </w:r>
            <w:r>
              <w:rPr>
                <w:rStyle w:val="FootnoteReference"/>
                <w:sz w:val="18"/>
                <w:szCs w:val="18"/>
              </w:rPr>
              <w:footnoteReference w:id="28"/>
            </w:r>
          </w:p>
        </w:tc>
        <w:tc>
          <w:tcPr>
            <w:tcW w:w="426" w:type="dxa"/>
            <w:tcBorders>
              <w:left w:val="single" w:sz="4" w:space="0" w:color="auto"/>
              <w:bottom w:val="single" w:sz="4" w:space="0" w:color="auto"/>
            </w:tcBorders>
            <w:shd w:val="clear" w:color="auto" w:fill="EFFFEF"/>
          </w:tcPr>
          <w:p w14:paraId="54C54BC7" w14:textId="4F1D95DD" w:rsidR="00A2341E" w:rsidRPr="00A909FA" w:rsidRDefault="00A2341E" w:rsidP="00A909FA">
            <w:pPr>
              <w:tabs>
                <w:tab w:val="left" w:pos="6570"/>
              </w:tabs>
              <w:rPr>
                <w:b/>
                <w:sz w:val="18"/>
                <w:szCs w:val="18"/>
              </w:rPr>
            </w:pPr>
            <w:r w:rsidRPr="00A909FA">
              <w:rPr>
                <w:b/>
                <w:sz w:val="18"/>
                <w:szCs w:val="18"/>
              </w:rPr>
              <w:t>e.</w:t>
            </w:r>
          </w:p>
        </w:tc>
        <w:tc>
          <w:tcPr>
            <w:tcW w:w="850" w:type="dxa"/>
            <w:shd w:val="clear" w:color="auto" w:fill="FFFFFF" w:themeFill="background1"/>
            <w:vAlign w:val="center"/>
          </w:tcPr>
          <w:p w14:paraId="2FF8E6DD" w14:textId="0C16B816" w:rsidR="00A2341E" w:rsidRPr="00A909FA" w:rsidRDefault="00A2341E" w:rsidP="00CA3E77">
            <w:pPr>
              <w:jc w:val="cente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7ABD7064" w14:textId="5EA0EA93" w:rsidR="00A2341E" w:rsidRPr="00A909FA" w:rsidRDefault="00A2341E" w:rsidP="00CA3E77">
            <w:pPr>
              <w:jc w:val="center"/>
              <w:rPr>
                <w:rFonts w:ascii="Courier New" w:eastAsia="MS Gothic" w:hAnsi="Courier New" w:cs="Courier New"/>
                <w:sz w:val="20"/>
                <w:szCs w:val="20"/>
                <w:lang w:val="en-US"/>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508DB0CD" w14:textId="77777777" w:rsidR="00A2341E" w:rsidRPr="00A909FA" w:rsidRDefault="00A2341E" w:rsidP="00CA3E77">
            <w:pPr>
              <w:jc w:val="center"/>
              <w:rPr>
                <w:rFonts w:ascii="Courier New" w:eastAsia="MS Gothic" w:hAnsi="Courier New" w:cs="Courier New"/>
                <w:sz w:val="20"/>
                <w:szCs w:val="20"/>
                <w:lang w:val="en-US"/>
              </w:rPr>
            </w:pPr>
          </w:p>
        </w:tc>
        <w:tc>
          <w:tcPr>
            <w:tcW w:w="1134" w:type="dxa"/>
            <w:vAlign w:val="center"/>
          </w:tcPr>
          <w:p w14:paraId="66C487B4" w14:textId="5E53E749" w:rsidR="00A2341E" w:rsidRPr="00A909FA" w:rsidRDefault="00A2341E" w:rsidP="00CA3E77">
            <w:pPr>
              <w:jc w:val="center"/>
            </w:pPr>
            <w:r w:rsidRPr="00A909FA">
              <w:rPr>
                <w:rFonts w:ascii="MS Mincho" w:eastAsia="MS Mincho" w:hAnsi="MS Mincho" w:cs="MS Mincho" w:hint="eastAsia"/>
                <w:sz w:val="18"/>
                <w:szCs w:val="18"/>
              </w:rPr>
              <w:t>☐</w:t>
            </w:r>
          </w:p>
        </w:tc>
        <w:tc>
          <w:tcPr>
            <w:tcW w:w="1134" w:type="dxa"/>
            <w:vAlign w:val="center"/>
          </w:tcPr>
          <w:p w14:paraId="1C96FF6D" w14:textId="53DCCC36"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67D1B5D0" w14:textId="589314A6"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7338D5C2" w14:textId="1D8C06C3" w:rsidR="00A2341E" w:rsidRPr="00A909FA" w:rsidRDefault="00A2341E" w:rsidP="00CA3E77">
            <w:pPr>
              <w:jc w:val="center"/>
            </w:pPr>
            <w:r w:rsidRPr="00A909FA">
              <w:rPr>
                <w:rFonts w:ascii="MS Mincho" w:eastAsia="MS Mincho" w:hAnsi="MS Mincho" w:cs="MS Mincho" w:hint="eastAsia"/>
                <w:sz w:val="18"/>
                <w:szCs w:val="18"/>
              </w:rPr>
              <w:t>☐</w:t>
            </w:r>
          </w:p>
        </w:tc>
      </w:tr>
      <w:tr w:rsidR="00A2341E" w:rsidRPr="00A909FA" w14:paraId="45F9D94A" w14:textId="77777777" w:rsidTr="00CA3E77">
        <w:trPr>
          <w:trHeight w:val="369"/>
        </w:trPr>
        <w:tc>
          <w:tcPr>
            <w:tcW w:w="540" w:type="dxa"/>
            <w:tcBorders>
              <w:top w:val="nil"/>
              <w:bottom w:val="nil"/>
              <w:right w:val="nil"/>
            </w:tcBorders>
            <w:shd w:val="clear" w:color="auto" w:fill="EFFFEF"/>
          </w:tcPr>
          <w:p w14:paraId="101E2A69" w14:textId="77777777" w:rsidR="00A2341E" w:rsidRPr="00A909FA" w:rsidRDefault="00A2341E" w:rsidP="00A909FA">
            <w:pPr>
              <w:rPr>
                <w:sz w:val="18"/>
                <w:szCs w:val="18"/>
              </w:rPr>
            </w:pPr>
          </w:p>
        </w:tc>
        <w:tc>
          <w:tcPr>
            <w:tcW w:w="450" w:type="dxa"/>
            <w:tcBorders>
              <w:top w:val="nil"/>
              <w:left w:val="nil"/>
              <w:bottom w:val="nil"/>
              <w:right w:val="nil"/>
            </w:tcBorders>
            <w:shd w:val="clear" w:color="auto" w:fill="EFFFEF"/>
          </w:tcPr>
          <w:p w14:paraId="704DAD0C" w14:textId="1FEC343E" w:rsidR="00A2341E" w:rsidRPr="00A909FA" w:rsidRDefault="00A2341E" w:rsidP="00A909FA">
            <w:pPr>
              <w:tabs>
                <w:tab w:val="left" w:pos="6570"/>
              </w:tabs>
              <w:jc w:val="center"/>
              <w:rPr>
                <w:b/>
                <w:sz w:val="18"/>
                <w:szCs w:val="18"/>
              </w:rPr>
            </w:pPr>
            <w:r w:rsidRPr="00A909FA">
              <w:rPr>
                <w:b/>
                <w:sz w:val="18"/>
                <w:szCs w:val="18"/>
              </w:rPr>
              <w:t>f.</w:t>
            </w:r>
          </w:p>
        </w:tc>
        <w:tc>
          <w:tcPr>
            <w:tcW w:w="2412" w:type="dxa"/>
            <w:tcBorders>
              <w:top w:val="nil"/>
              <w:left w:val="nil"/>
              <w:bottom w:val="nil"/>
              <w:right w:val="single" w:sz="4" w:space="0" w:color="auto"/>
            </w:tcBorders>
            <w:shd w:val="clear" w:color="auto" w:fill="EFFFEF"/>
          </w:tcPr>
          <w:p w14:paraId="6EF49A52" w14:textId="64462B80" w:rsidR="00A2341E" w:rsidRPr="00A909FA" w:rsidRDefault="00A2341E" w:rsidP="00A909FA">
            <w:pPr>
              <w:rPr>
                <w:sz w:val="18"/>
                <w:szCs w:val="18"/>
              </w:rPr>
            </w:pPr>
            <w:r w:rsidRPr="00A909FA">
              <w:rPr>
                <w:sz w:val="18"/>
                <w:szCs w:val="18"/>
              </w:rPr>
              <w:t>Resource allocation</w:t>
            </w:r>
            <w:r>
              <w:rPr>
                <w:rStyle w:val="FootnoteReference"/>
                <w:sz w:val="18"/>
                <w:szCs w:val="18"/>
              </w:rPr>
              <w:footnoteReference w:id="29"/>
            </w:r>
          </w:p>
        </w:tc>
        <w:tc>
          <w:tcPr>
            <w:tcW w:w="426" w:type="dxa"/>
            <w:tcBorders>
              <w:top w:val="single" w:sz="4" w:space="0" w:color="auto"/>
              <w:left w:val="single" w:sz="4" w:space="0" w:color="auto"/>
            </w:tcBorders>
            <w:shd w:val="clear" w:color="auto" w:fill="EFFFEF"/>
          </w:tcPr>
          <w:p w14:paraId="38D12A75" w14:textId="3D0B2005" w:rsidR="00A2341E" w:rsidRPr="00A909FA" w:rsidRDefault="00A2341E" w:rsidP="00A909FA">
            <w:pPr>
              <w:tabs>
                <w:tab w:val="left" w:pos="6570"/>
              </w:tabs>
              <w:rPr>
                <w:b/>
                <w:sz w:val="18"/>
                <w:szCs w:val="18"/>
              </w:rPr>
            </w:pPr>
            <w:r w:rsidRPr="00A909FA">
              <w:rPr>
                <w:b/>
                <w:sz w:val="18"/>
                <w:szCs w:val="18"/>
              </w:rPr>
              <w:t>f.</w:t>
            </w:r>
          </w:p>
        </w:tc>
        <w:tc>
          <w:tcPr>
            <w:tcW w:w="850" w:type="dxa"/>
            <w:shd w:val="clear" w:color="auto" w:fill="FFFFFF" w:themeFill="background1"/>
            <w:vAlign w:val="center"/>
          </w:tcPr>
          <w:p w14:paraId="4B56AF48" w14:textId="439CFA5A" w:rsidR="00A2341E" w:rsidRPr="00A909FA" w:rsidRDefault="00A2341E" w:rsidP="00CA3E77">
            <w:pPr>
              <w:jc w:val="cente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578F42C2" w14:textId="783D21A3" w:rsidR="00A2341E" w:rsidRPr="00A909FA" w:rsidRDefault="00A2341E" w:rsidP="00CA3E77">
            <w:pPr>
              <w:jc w:val="center"/>
              <w:rPr>
                <w:rFonts w:ascii="Courier New" w:eastAsia="MS Gothic" w:hAnsi="Courier New" w:cs="Courier New"/>
                <w:sz w:val="20"/>
                <w:szCs w:val="20"/>
                <w:lang w:val="en-US"/>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2E00F201" w14:textId="77777777" w:rsidR="00A2341E" w:rsidRPr="00A909FA" w:rsidRDefault="00A2341E" w:rsidP="00CA3E77">
            <w:pPr>
              <w:jc w:val="center"/>
              <w:rPr>
                <w:rFonts w:ascii="Courier New" w:eastAsia="MS Gothic" w:hAnsi="Courier New" w:cs="Courier New"/>
                <w:sz w:val="20"/>
                <w:szCs w:val="20"/>
                <w:lang w:val="en-US"/>
              </w:rPr>
            </w:pPr>
          </w:p>
        </w:tc>
        <w:tc>
          <w:tcPr>
            <w:tcW w:w="1134" w:type="dxa"/>
            <w:vAlign w:val="center"/>
          </w:tcPr>
          <w:p w14:paraId="7550EEEB" w14:textId="5C406D57" w:rsidR="00A2341E" w:rsidRPr="00A909FA" w:rsidRDefault="00A2341E" w:rsidP="00CA3E77">
            <w:pPr>
              <w:jc w:val="center"/>
            </w:pPr>
            <w:r w:rsidRPr="00A909FA">
              <w:rPr>
                <w:rFonts w:ascii="MS Mincho" w:eastAsia="MS Mincho" w:hAnsi="MS Mincho" w:cs="MS Mincho" w:hint="eastAsia"/>
                <w:sz w:val="18"/>
                <w:szCs w:val="18"/>
              </w:rPr>
              <w:t>☐</w:t>
            </w:r>
          </w:p>
        </w:tc>
        <w:tc>
          <w:tcPr>
            <w:tcW w:w="1134" w:type="dxa"/>
            <w:vAlign w:val="center"/>
          </w:tcPr>
          <w:p w14:paraId="3CEAB66A" w14:textId="2EAF7780"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1364E2E4" w14:textId="1C883BA0"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20610B43" w14:textId="31641F99" w:rsidR="00A2341E" w:rsidRPr="00A909FA" w:rsidRDefault="00A2341E" w:rsidP="00CA3E77">
            <w:pPr>
              <w:jc w:val="center"/>
            </w:pPr>
            <w:r w:rsidRPr="00A909FA">
              <w:rPr>
                <w:rFonts w:ascii="MS Mincho" w:eastAsia="MS Mincho" w:hAnsi="MS Mincho" w:cs="MS Mincho" w:hint="eastAsia"/>
                <w:sz w:val="18"/>
                <w:szCs w:val="18"/>
              </w:rPr>
              <w:t>☐</w:t>
            </w:r>
          </w:p>
        </w:tc>
      </w:tr>
      <w:tr w:rsidR="00A2341E" w:rsidRPr="00A909FA" w14:paraId="3171C539" w14:textId="77777777" w:rsidTr="00CA3E77">
        <w:trPr>
          <w:trHeight w:val="369"/>
        </w:trPr>
        <w:tc>
          <w:tcPr>
            <w:tcW w:w="540" w:type="dxa"/>
            <w:tcBorders>
              <w:top w:val="nil"/>
              <w:bottom w:val="nil"/>
              <w:right w:val="nil"/>
            </w:tcBorders>
            <w:shd w:val="clear" w:color="auto" w:fill="EFFFEF"/>
          </w:tcPr>
          <w:p w14:paraId="1D11BE75" w14:textId="77777777" w:rsidR="00A2341E" w:rsidRPr="00A909FA" w:rsidRDefault="00A2341E" w:rsidP="00A909FA">
            <w:pPr>
              <w:rPr>
                <w:sz w:val="18"/>
                <w:szCs w:val="18"/>
              </w:rPr>
            </w:pPr>
          </w:p>
        </w:tc>
        <w:tc>
          <w:tcPr>
            <w:tcW w:w="450" w:type="dxa"/>
            <w:tcBorders>
              <w:top w:val="nil"/>
              <w:left w:val="nil"/>
              <w:right w:val="nil"/>
            </w:tcBorders>
            <w:shd w:val="clear" w:color="auto" w:fill="EFFFEF"/>
          </w:tcPr>
          <w:p w14:paraId="4CC4486C" w14:textId="77777777" w:rsidR="00A2341E" w:rsidRPr="00A909FA" w:rsidRDefault="00A2341E" w:rsidP="00A909FA">
            <w:pPr>
              <w:tabs>
                <w:tab w:val="left" w:pos="6570"/>
              </w:tabs>
              <w:jc w:val="center"/>
              <w:rPr>
                <w:b/>
                <w:sz w:val="18"/>
                <w:szCs w:val="18"/>
              </w:rPr>
            </w:pPr>
            <w:r w:rsidRPr="00A909FA">
              <w:rPr>
                <w:b/>
                <w:sz w:val="18"/>
                <w:szCs w:val="18"/>
              </w:rPr>
              <w:t>g.</w:t>
            </w:r>
          </w:p>
        </w:tc>
        <w:tc>
          <w:tcPr>
            <w:tcW w:w="2412" w:type="dxa"/>
            <w:tcBorders>
              <w:top w:val="nil"/>
              <w:left w:val="nil"/>
              <w:right w:val="single" w:sz="4" w:space="0" w:color="auto"/>
            </w:tcBorders>
            <w:shd w:val="clear" w:color="auto" w:fill="EFFFEF"/>
          </w:tcPr>
          <w:p w14:paraId="211B40BC" w14:textId="77777777" w:rsidR="00A2341E" w:rsidRPr="00A909FA" w:rsidRDefault="00A2341E" w:rsidP="00A909FA">
            <w:pPr>
              <w:rPr>
                <w:sz w:val="18"/>
                <w:szCs w:val="18"/>
              </w:rPr>
            </w:pPr>
            <w:r w:rsidRPr="00A909FA">
              <w:rPr>
                <w:sz w:val="18"/>
                <w:szCs w:val="18"/>
              </w:rPr>
              <w:t>Status and quality of service delivery</w:t>
            </w:r>
          </w:p>
        </w:tc>
        <w:tc>
          <w:tcPr>
            <w:tcW w:w="426" w:type="dxa"/>
            <w:tcBorders>
              <w:top w:val="single" w:sz="4" w:space="0" w:color="auto"/>
              <w:left w:val="single" w:sz="4" w:space="0" w:color="auto"/>
            </w:tcBorders>
            <w:shd w:val="clear" w:color="auto" w:fill="EFFFEF"/>
          </w:tcPr>
          <w:p w14:paraId="2D8F3C8C" w14:textId="6ED82665" w:rsidR="00A2341E" w:rsidRPr="00A909FA" w:rsidRDefault="00A2341E" w:rsidP="00A909FA">
            <w:pPr>
              <w:tabs>
                <w:tab w:val="left" w:pos="6570"/>
              </w:tabs>
              <w:rPr>
                <w:b/>
                <w:sz w:val="18"/>
                <w:szCs w:val="18"/>
              </w:rPr>
            </w:pPr>
            <w:r w:rsidRPr="00A909FA">
              <w:rPr>
                <w:b/>
                <w:sz w:val="18"/>
                <w:szCs w:val="18"/>
              </w:rPr>
              <w:t>g.</w:t>
            </w:r>
          </w:p>
        </w:tc>
        <w:tc>
          <w:tcPr>
            <w:tcW w:w="850" w:type="dxa"/>
            <w:shd w:val="clear" w:color="auto" w:fill="FFFFFF" w:themeFill="background1"/>
            <w:vAlign w:val="center"/>
          </w:tcPr>
          <w:p w14:paraId="6B128EF0" w14:textId="77777777" w:rsidR="00A2341E" w:rsidRPr="00A909FA" w:rsidRDefault="00A2341E" w:rsidP="00CA3E77">
            <w:pPr>
              <w:jc w:val="center"/>
              <w:rPr>
                <w:rFonts w:ascii="Courier New" w:eastAsia="MS Gothic" w:hAnsi="Courier New" w:cs="Courier New"/>
                <w:b/>
                <w:bCs/>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4202835A" w14:textId="77777777" w:rsidR="00A2341E" w:rsidRPr="00A909FA" w:rsidRDefault="00A2341E" w:rsidP="00CA3E77">
            <w:pPr>
              <w:jc w:val="center"/>
              <w:rPr>
                <w:rFonts w:ascii="Courier New" w:eastAsia="MS Gothic" w:hAnsi="Courier New" w:cs="Courier New"/>
                <w:b/>
                <w:bCs/>
                <w:sz w:val="18"/>
                <w:szCs w:val="18"/>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7575D867" w14:textId="77777777" w:rsidR="00A2341E" w:rsidRPr="00A909FA" w:rsidRDefault="00A2341E" w:rsidP="00CA3E77">
            <w:pPr>
              <w:jc w:val="center"/>
              <w:rPr>
                <w:rFonts w:ascii="Courier New" w:eastAsia="MS Gothic" w:hAnsi="Courier New" w:cs="Courier New"/>
                <w:b/>
                <w:bCs/>
                <w:sz w:val="20"/>
                <w:szCs w:val="20"/>
                <w:lang w:val="en-US"/>
              </w:rPr>
            </w:pPr>
          </w:p>
        </w:tc>
        <w:tc>
          <w:tcPr>
            <w:tcW w:w="1134" w:type="dxa"/>
            <w:vAlign w:val="center"/>
          </w:tcPr>
          <w:p w14:paraId="44FBD6E9" w14:textId="77777777" w:rsidR="00A2341E" w:rsidRPr="00A909FA" w:rsidRDefault="00A2341E" w:rsidP="00CA3E77">
            <w:pPr>
              <w:jc w:val="center"/>
              <w:rPr>
                <w:rFonts w:ascii="Courier New" w:eastAsia="MS Gothic" w:hAnsi="Courier New" w:cs="Courier New"/>
                <w:b/>
                <w:bCs/>
                <w:sz w:val="18"/>
                <w:szCs w:val="18"/>
              </w:rPr>
            </w:pPr>
            <w:r w:rsidRPr="00A909FA">
              <w:rPr>
                <w:rFonts w:ascii="MS Mincho" w:eastAsia="MS Mincho" w:hAnsi="MS Mincho" w:cs="MS Mincho" w:hint="eastAsia"/>
                <w:sz w:val="18"/>
                <w:szCs w:val="18"/>
              </w:rPr>
              <w:t>☐</w:t>
            </w:r>
          </w:p>
        </w:tc>
        <w:tc>
          <w:tcPr>
            <w:tcW w:w="1134" w:type="dxa"/>
            <w:vAlign w:val="center"/>
          </w:tcPr>
          <w:p w14:paraId="0C708D47" w14:textId="77777777" w:rsidR="00A2341E" w:rsidRPr="00A909FA" w:rsidRDefault="00A2341E" w:rsidP="00CA3E77">
            <w:pPr>
              <w:jc w:val="center"/>
              <w:rPr>
                <w:rFonts w:ascii="Courier New" w:eastAsia="MS Gothic" w:hAnsi="Courier New" w:cs="Courier New"/>
                <w:b/>
                <w:bCs/>
                <w:sz w:val="18"/>
                <w:szCs w:val="18"/>
              </w:rPr>
            </w:pPr>
            <w:r w:rsidRPr="00A909FA">
              <w:rPr>
                <w:rFonts w:ascii="MS Mincho" w:eastAsia="MS Mincho" w:hAnsi="MS Mincho" w:cs="MS Mincho" w:hint="eastAsia"/>
                <w:sz w:val="18"/>
                <w:szCs w:val="18"/>
              </w:rPr>
              <w:t>☐</w:t>
            </w:r>
          </w:p>
        </w:tc>
        <w:tc>
          <w:tcPr>
            <w:tcW w:w="1276" w:type="dxa"/>
            <w:vAlign w:val="center"/>
          </w:tcPr>
          <w:p w14:paraId="54E88E18" w14:textId="77777777" w:rsidR="00A2341E" w:rsidRPr="00A909FA" w:rsidRDefault="00A2341E" w:rsidP="00CA3E77">
            <w:pPr>
              <w:jc w:val="center"/>
              <w:rPr>
                <w:rFonts w:ascii="Courier New" w:eastAsia="MS Gothic" w:hAnsi="Courier New" w:cs="Courier New"/>
                <w:b/>
                <w:bCs/>
                <w:sz w:val="18"/>
                <w:szCs w:val="18"/>
              </w:rPr>
            </w:pPr>
            <w:r w:rsidRPr="00A909FA">
              <w:rPr>
                <w:rFonts w:ascii="MS Mincho" w:eastAsia="MS Mincho" w:hAnsi="MS Mincho" w:cs="MS Mincho" w:hint="eastAsia"/>
                <w:sz w:val="18"/>
                <w:szCs w:val="18"/>
              </w:rPr>
              <w:t>☐</w:t>
            </w:r>
          </w:p>
        </w:tc>
        <w:tc>
          <w:tcPr>
            <w:tcW w:w="1276" w:type="dxa"/>
            <w:vAlign w:val="center"/>
          </w:tcPr>
          <w:p w14:paraId="78A01C7C" w14:textId="77777777" w:rsidR="00A2341E" w:rsidRPr="00A909FA" w:rsidRDefault="00A2341E" w:rsidP="00CA3E77">
            <w:pPr>
              <w:jc w:val="center"/>
              <w:rPr>
                <w:rFonts w:ascii="Courier New" w:eastAsia="MS Gothic" w:hAnsi="Courier New" w:cs="Courier New"/>
                <w:b/>
                <w:bCs/>
                <w:sz w:val="18"/>
                <w:szCs w:val="18"/>
              </w:rPr>
            </w:pPr>
            <w:r w:rsidRPr="00A909FA">
              <w:rPr>
                <w:rFonts w:ascii="MS Mincho" w:eastAsia="MS Mincho" w:hAnsi="MS Mincho" w:cs="MS Mincho" w:hint="eastAsia"/>
                <w:sz w:val="18"/>
                <w:szCs w:val="18"/>
              </w:rPr>
              <w:t>☐</w:t>
            </w:r>
          </w:p>
        </w:tc>
      </w:tr>
      <w:tr w:rsidR="00A909FA" w:rsidRPr="00A909FA" w14:paraId="1291774A" w14:textId="77777777" w:rsidTr="00CA3E77">
        <w:trPr>
          <w:trHeight w:val="297"/>
        </w:trPr>
        <w:tc>
          <w:tcPr>
            <w:tcW w:w="540" w:type="dxa"/>
            <w:tcBorders>
              <w:top w:val="nil"/>
              <w:bottom w:val="nil"/>
              <w:right w:val="nil"/>
            </w:tcBorders>
            <w:shd w:val="clear" w:color="auto" w:fill="EFFFEF"/>
          </w:tcPr>
          <w:p w14:paraId="74A7DF11" w14:textId="77777777" w:rsidR="00A909FA" w:rsidRPr="00A909FA" w:rsidRDefault="00A909FA" w:rsidP="00A909FA">
            <w:pPr>
              <w:rPr>
                <w:sz w:val="18"/>
                <w:szCs w:val="18"/>
              </w:rPr>
            </w:pPr>
          </w:p>
        </w:tc>
        <w:tc>
          <w:tcPr>
            <w:tcW w:w="2862" w:type="dxa"/>
            <w:gridSpan w:val="2"/>
            <w:tcBorders>
              <w:top w:val="nil"/>
              <w:left w:val="nil"/>
              <w:bottom w:val="single" w:sz="4" w:space="0" w:color="auto"/>
              <w:right w:val="nil"/>
            </w:tcBorders>
            <w:shd w:val="clear" w:color="auto" w:fill="EFFFEF"/>
            <w:vAlign w:val="bottom"/>
          </w:tcPr>
          <w:p w14:paraId="67257454" w14:textId="77777777" w:rsidR="00A909FA" w:rsidRPr="00A909FA" w:rsidRDefault="00A909FA" w:rsidP="00A909FA">
            <w:pPr>
              <w:tabs>
                <w:tab w:val="left" w:pos="6570"/>
              </w:tabs>
              <w:rPr>
                <w:b/>
                <w:bCs/>
                <w:sz w:val="18"/>
                <w:szCs w:val="18"/>
              </w:rPr>
            </w:pPr>
            <w:r w:rsidRPr="00A909FA">
              <w:rPr>
                <w:b/>
                <w:bCs/>
                <w:sz w:val="18"/>
                <w:szCs w:val="18"/>
              </w:rPr>
              <w:t>Drinking-water</w:t>
            </w:r>
          </w:p>
        </w:tc>
        <w:tc>
          <w:tcPr>
            <w:tcW w:w="426" w:type="dxa"/>
            <w:tcBorders>
              <w:left w:val="nil"/>
              <w:bottom w:val="single" w:sz="4" w:space="0" w:color="auto"/>
              <w:right w:val="nil"/>
            </w:tcBorders>
            <w:shd w:val="clear" w:color="auto" w:fill="EFFFEF"/>
          </w:tcPr>
          <w:p w14:paraId="22EC9C99" w14:textId="77777777" w:rsidR="00A909FA" w:rsidRPr="00A909FA" w:rsidRDefault="00A909FA" w:rsidP="00A909FA">
            <w:pPr>
              <w:tabs>
                <w:tab w:val="left" w:pos="6570"/>
              </w:tabs>
              <w:jc w:val="center"/>
              <w:rPr>
                <w:b/>
                <w:sz w:val="18"/>
                <w:szCs w:val="18"/>
              </w:rPr>
            </w:pPr>
          </w:p>
        </w:tc>
        <w:tc>
          <w:tcPr>
            <w:tcW w:w="850" w:type="dxa"/>
            <w:tcBorders>
              <w:left w:val="nil"/>
              <w:right w:val="nil"/>
            </w:tcBorders>
            <w:shd w:val="clear" w:color="auto" w:fill="EFFFEF"/>
            <w:vAlign w:val="center"/>
          </w:tcPr>
          <w:p w14:paraId="6A406A81" w14:textId="77777777" w:rsidR="00A909FA" w:rsidRPr="00A909FA" w:rsidRDefault="00A909FA" w:rsidP="00CA3E77">
            <w:pPr>
              <w:tabs>
                <w:tab w:val="left" w:pos="6570"/>
              </w:tabs>
              <w:jc w:val="center"/>
              <w:rPr>
                <w:sz w:val="18"/>
                <w:szCs w:val="18"/>
              </w:rPr>
            </w:pPr>
          </w:p>
        </w:tc>
        <w:tc>
          <w:tcPr>
            <w:tcW w:w="851" w:type="dxa"/>
            <w:tcBorders>
              <w:left w:val="nil"/>
              <w:right w:val="nil"/>
            </w:tcBorders>
            <w:shd w:val="clear" w:color="auto" w:fill="EFFFEF"/>
            <w:vAlign w:val="center"/>
          </w:tcPr>
          <w:p w14:paraId="4442B74C" w14:textId="77777777" w:rsidR="00A909FA" w:rsidRPr="00A909FA" w:rsidRDefault="00A909FA" w:rsidP="00CA3E77">
            <w:pPr>
              <w:tabs>
                <w:tab w:val="left" w:pos="6570"/>
              </w:tabs>
              <w:jc w:val="center"/>
              <w:rPr>
                <w:sz w:val="18"/>
                <w:szCs w:val="18"/>
              </w:rPr>
            </w:pPr>
          </w:p>
        </w:tc>
        <w:tc>
          <w:tcPr>
            <w:tcW w:w="283" w:type="dxa"/>
            <w:tcBorders>
              <w:top w:val="nil"/>
              <w:left w:val="nil"/>
              <w:bottom w:val="nil"/>
              <w:right w:val="nil"/>
            </w:tcBorders>
            <w:shd w:val="clear" w:color="auto" w:fill="F0FFF0"/>
            <w:vAlign w:val="center"/>
          </w:tcPr>
          <w:p w14:paraId="4E7EAFAE" w14:textId="77777777" w:rsidR="00A909FA" w:rsidRPr="00A909FA" w:rsidRDefault="00A909FA" w:rsidP="00CA3E77">
            <w:pPr>
              <w:tabs>
                <w:tab w:val="left" w:pos="6570"/>
              </w:tabs>
              <w:jc w:val="center"/>
              <w:rPr>
                <w:sz w:val="18"/>
                <w:szCs w:val="18"/>
              </w:rPr>
            </w:pPr>
          </w:p>
        </w:tc>
        <w:tc>
          <w:tcPr>
            <w:tcW w:w="1134" w:type="dxa"/>
            <w:tcBorders>
              <w:left w:val="nil"/>
              <w:right w:val="nil"/>
            </w:tcBorders>
            <w:shd w:val="clear" w:color="auto" w:fill="EFFFEF"/>
            <w:vAlign w:val="center"/>
          </w:tcPr>
          <w:p w14:paraId="6D269494" w14:textId="77777777" w:rsidR="00A909FA" w:rsidRPr="00A909FA" w:rsidRDefault="00A909FA" w:rsidP="00CA3E77">
            <w:pPr>
              <w:tabs>
                <w:tab w:val="left" w:pos="6570"/>
              </w:tabs>
              <w:jc w:val="center"/>
              <w:rPr>
                <w:sz w:val="18"/>
                <w:szCs w:val="18"/>
              </w:rPr>
            </w:pPr>
          </w:p>
        </w:tc>
        <w:tc>
          <w:tcPr>
            <w:tcW w:w="1134" w:type="dxa"/>
            <w:tcBorders>
              <w:left w:val="nil"/>
              <w:right w:val="nil"/>
            </w:tcBorders>
            <w:shd w:val="clear" w:color="auto" w:fill="EFFFEF"/>
            <w:vAlign w:val="center"/>
          </w:tcPr>
          <w:p w14:paraId="7C1EE0F5" w14:textId="77777777" w:rsidR="00A909FA" w:rsidRPr="00A909FA" w:rsidRDefault="00A909FA" w:rsidP="00CA3E77">
            <w:pPr>
              <w:tabs>
                <w:tab w:val="left" w:pos="6570"/>
              </w:tabs>
              <w:jc w:val="center"/>
              <w:rPr>
                <w:sz w:val="18"/>
                <w:szCs w:val="18"/>
              </w:rPr>
            </w:pPr>
          </w:p>
        </w:tc>
        <w:tc>
          <w:tcPr>
            <w:tcW w:w="1276" w:type="dxa"/>
            <w:tcBorders>
              <w:left w:val="nil"/>
              <w:right w:val="nil"/>
            </w:tcBorders>
            <w:shd w:val="clear" w:color="auto" w:fill="EFFFEF"/>
            <w:vAlign w:val="center"/>
          </w:tcPr>
          <w:p w14:paraId="47A9061F" w14:textId="77777777" w:rsidR="00A909FA" w:rsidRPr="00A909FA" w:rsidRDefault="00A909FA" w:rsidP="00CA3E77">
            <w:pPr>
              <w:jc w:val="center"/>
              <w:rPr>
                <w:sz w:val="18"/>
                <w:szCs w:val="18"/>
              </w:rPr>
            </w:pPr>
          </w:p>
        </w:tc>
        <w:tc>
          <w:tcPr>
            <w:tcW w:w="1276" w:type="dxa"/>
            <w:tcBorders>
              <w:left w:val="nil"/>
            </w:tcBorders>
            <w:shd w:val="clear" w:color="auto" w:fill="EFFFEF"/>
            <w:vAlign w:val="center"/>
          </w:tcPr>
          <w:p w14:paraId="3A5CBB7D" w14:textId="77777777" w:rsidR="00A909FA" w:rsidRPr="00A909FA" w:rsidRDefault="00A909FA" w:rsidP="00CA3E77">
            <w:pPr>
              <w:jc w:val="center"/>
              <w:rPr>
                <w:sz w:val="18"/>
                <w:szCs w:val="18"/>
              </w:rPr>
            </w:pPr>
          </w:p>
        </w:tc>
      </w:tr>
      <w:tr w:rsidR="00A2341E" w:rsidRPr="00A909FA" w14:paraId="69AFCF23" w14:textId="77777777" w:rsidTr="00CA3E77">
        <w:trPr>
          <w:trHeight w:val="369"/>
        </w:trPr>
        <w:tc>
          <w:tcPr>
            <w:tcW w:w="540" w:type="dxa"/>
            <w:tcBorders>
              <w:top w:val="nil"/>
              <w:bottom w:val="nil"/>
              <w:right w:val="nil"/>
            </w:tcBorders>
            <w:shd w:val="clear" w:color="auto" w:fill="EFFFEF"/>
          </w:tcPr>
          <w:p w14:paraId="719A134B" w14:textId="77777777" w:rsidR="00A2341E" w:rsidRPr="00A909FA" w:rsidRDefault="00A2341E" w:rsidP="00A909FA">
            <w:pPr>
              <w:rPr>
                <w:sz w:val="18"/>
                <w:szCs w:val="18"/>
              </w:rPr>
            </w:pPr>
          </w:p>
        </w:tc>
        <w:tc>
          <w:tcPr>
            <w:tcW w:w="450" w:type="dxa"/>
            <w:tcBorders>
              <w:left w:val="nil"/>
              <w:bottom w:val="nil"/>
              <w:right w:val="nil"/>
            </w:tcBorders>
            <w:shd w:val="clear" w:color="auto" w:fill="EFFFEF"/>
          </w:tcPr>
          <w:p w14:paraId="3EE3140A" w14:textId="691D0C71" w:rsidR="00A2341E" w:rsidRPr="00A909FA" w:rsidRDefault="00A2341E" w:rsidP="00A909FA">
            <w:pPr>
              <w:tabs>
                <w:tab w:val="left" w:pos="6570"/>
              </w:tabs>
              <w:jc w:val="center"/>
              <w:rPr>
                <w:b/>
                <w:sz w:val="18"/>
                <w:szCs w:val="18"/>
              </w:rPr>
            </w:pPr>
            <w:r w:rsidRPr="00A909FA">
              <w:rPr>
                <w:b/>
                <w:sz w:val="18"/>
                <w:szCs w:val="18"/>
              </w:rPr>
              <w:t>h.</w:t>
            </w:r>
          </w:p>
        </w:tc>
        <w:tc>
          <w:tcPr>
            <w:tcW w:w="2412" w:type="dxa"/>
            <w:tcBorders>
              <w:left w:val="nil"/>
              <w:bottom w:val="nil"/>
              <w:right w:val="single" w:sz="4" w:space="0" w:color="auto"/>
            </w:tcBorders>
            <w:shd w:val="clear" w:color="auto" w:fill="EFFFEF"/>
          </w:tcPr>
          <w:p w14:paraId="28849DC6" w14:textId="77777777" w:rsidR="00A2341E" w:rsidRPr="00A909FA" w:rsidRDefault="00A2341E" w:rsidP="00A909FA">
            <w:pPr>
              <w:rPr>
                <w:sz w:val="18"/>
                <w:szCs w:val="18"/>
              </w:rPr>
            </w:pPr>
            <w:r w:rsidRPr="00A909FA">
              <w:rPr>
                <w:sz w:val="18"/>
                <w:szCs w:val="18"/>
              </w:rPr>
              <w:t>Policy and strategy</w:t>
            </w:r>
          </w:p>
        </w:tc>
        <w:tc>
          <w:tcPr>
            <w:tcW w:w="426" w:type="dxa"/>
            <w:tcBorders>
              <w:left w:val="single" w:sz="4" w:space="0" w:color="auto"/>
              <w:bottom w:val="single" w:sz="4" w:space="0" w:color="auto"/>
            </w:tcBorders>
            <w:shd w:val="clear" w:color="auto" w:fill="EFFFEF"/>
          </w:tcPr>
          <w:p w14:paraId="02A57C1E" w14:textId="146B395B" w:rsidR="00A2341E" w:rsidRPr="00A909FA" w:rsidRDefault="00A2341E" w:rsidP="00A909FA">
            <w:pPr>
              <w:tabs>
                <w:tab w:val="left" w:pos="6570"/>
              </w:tabs>
              <w:rPr>
                <w:b/>
                <w:sz w:val="18"/>
                <w:szCs w:val="18"/>
              </w:rPr>
            </w:pPr>
            <w:r w:rsidRPr="00A909FA">
              <w:rPr>
                <w:b/>
                <w:sz w:val="18"/>
                <w:szCs w:val="18"/>
              </w:rPr>
              <w:t>h.</w:t>
            </w:r>
          </w:p>
        </w:tc>
        <w:tc>
          <w:tcPr>
            <w:tcW w:w="850" w:type="dxa"/>
            <w:shd w:val="clear" w:color="auto" w:fill="FFFFFF" w:themeFill="background1"/>
            <w:vAlign w:val="center"/>
          </w:tcPr>
          <w:p w14:paraId="21972D71" w14:textId="1A733F6B" w:rsidR="00A2341E" w:rsidRPr="00A909FA" w:rsidRDefault="00A2341E" w:rsidP="00CA3E77">
            <w:pPr>
              <w:jc w:val="cente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3FB717C7" w14:textId="5254A2B8" w:rsidR="00A2341E" w:rsidRPr="00A909FA" w:rsidRDefault="00A2341E" w:rsidP="00CA3E77">
            <w:pPr>
              <w:jc w:val="center"/>
              <w:rPr>
                <w:rFonts w:ascii="Courier New" w:eastAsia="MS Gothic" w:hAnsi="Courier New" w:cs="Courier New"/>
                <w:sz w:val="20"/>
                <w:szCs w:val="20"/>
                <w:lang w:val="en-US"/>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6E1801F6" w14:textId="77777777" w:rsidR="00A2341E" w:rsidRPr="00A909FA" w:rsidRDefault="00A2341E" w:rsidP="00CA3E77">
            <w:pPr>
              <w:jc w:val="center"/>
              <w:rPr>
                <w:rFonts w:ascii="Courier New" w:eastAsia="MS Gothic" w:hAnsi="Courier New" w:cs="Courier New"/>
                <w:sz w:val="20"/>
                <w:szCs w:val="20"/>
                <w:lang w:val="en-US"/>
              </w:rPr>
            </w:pPr>
          </w:p>
        </w:tc>
        <w:tc>
          <w:tcPr>
            <w:tcW w:w="1134" w:type="dxa"/>
            <w:vAlign w:val="center"/>
          </w:tcPr>
          <w:p w14:paraId="2A101DF3" w14:textId="13F34530" w:rsidR="00A2341E" w:rsidRPr="00A909FA" w:rsidRDefault="00A2341E" w:rsidP="00CA3E77">
            <w:pPr>
              <w:jc w:val="center"/>
            </w:pPr>
            <w:r w:rsidRPr="00A909FA">
              <w:rPr>
                <w:rFonts w:ascii="MS Mincho" w:eastAsia="MS Mincho" w:hAnsi="MS Mincho" w:cs="MS Mincho" w:hint="eastAsia"/>
                <w:sz w:val="18"/>
                <w:szCs w:val="18"/>
              </w:rPr>
              <w:t>☐</w:t>
            </w:r>
          </w:p>
        </w:tc>
        <w:tc>
          <w:tcPr>
            <w:tcW w:w="1134" w:type="dxa"/>
            <w:vAlign w:val="center"/>
          </w:tcPr>
          <w:p w14:paraId="4759B630" w14:textId="76B1FBD4"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57AF3125" w14:textId="2516F977"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76FD2CE2" w14:textId="7D6D1109" w:rsidR="00A2341E" w:rsidRPr="00A909FA" w:rsidRDefault="00A2341E" w:rsidP="00CA3E77">
            <w:pPr>
              <w:jc w:val="center"/>
            </w:pPr>
            <w:r w:rsidRPr="00A909FA">
              <w:rPr>
                <w:rFonts w:ascii="MS Mincho" w:eastAsia="MS Mincho" w:hAnsi="MS Mincho" w:cs="MS Mincho" w:hint="eastAsia"/>
                <w:sz w:val="18"/>
                <w:szCs w:val="18"/>
              </w:rPr>
              <w:t>☐</w:t>
            </w:r>
          </w:p>
        </w:tc>
      </w:tr>
      <w:tr w:rsidR="00A2341E" w:rsidRPr="00A909FA" w14:paraId="5238DA27" w14:textId="77777777" w:rsidTr="00CA3E77">
        <w:trPr>
          <w:trHeight w:val="369"/>
        </w:trPr>
        <w:tc>
          <w:tcPr>
            <w:tcW w:w="540" w:type="dxa"/>
            <w:tcBorders>
              <w:top w:val="nil"/>
              <w:bottom w:val="nil"/>
              <w:right w:val="nil"/>
            </w:tcBorders>
            <w:shd w:val="clear" w:color="auto" w:fill="EFFFEF"/>
          </w:tcPr>
          <w:p w14:paraId="18AA6748" w14:textId="77777777" w:rsidR="00A2341E" w:rsidRPr="00A909FA" w:rsidRDefault="00A2341E" w:rsidP="00A909FA">
            <w:pPr>
              <w:rPr>
                <w:sz w:val="18"/>
                <w:szCs w:val="18"/>
              </w:rPr>
            </w:pPr>
          </w:p>
        </w:tc>
        <w:tc>
          <w:tcPr>
            <w:tcW w:w="450" w:type="dxa"/>
            <w:tcBorders>
              <w:top w:val="nil"/>
              <w:left w:val="nil"/>
              <w:bottom w:val="nil"/>
              <w:right w:val="nil"/>
            </w:tcBorders>
            <w:shd w:val="clear" w:color="auto" w:fill="EFFFEF"/>
          </w:tcPr>
          <w:p w14:paraId="5C48E868" w14:textId="5C33790F" w:rsidR="00A2341E" w:rsidRPr="00A909FA" w:rsidRDefault="00A2341E" w:rsidP="00A909FA">
            <w:pPr>
              <w:tabs>
                <w:tab w:val="left" w:pos="6570"/>
              </w:tabs>
              <w:jc w:val="center"/>
              <w:rPr>
                <w:b/>
                <w:sz w:val="18"/>
                <w:szCs w:val="18"/>
              </w:rPr>
            </w:pPr>
            <w:r w:rsidRPr="00A909FA">
              <w:rPr>
                <w:b/>
                <w:sz w:val="18"/>
                <w:szCs w:val="18"/>
              </w:rPr>
              <w:t>i.</w:t>
            </w:r>
          </w:p>
        </w:tc>
        <w:tc>
          <w:tcPr>
            <w:tcW w:w="2412" w:type="dxa"/>
            <w:tcBorders>
              <w:top w:val="nil"/>
              <w:left w:val="nil"/>
              <w:bottom w:val="nil"/>
              <w:right w:val="single" w:sz="4" w:space="0" w:color="auto"/>
            </w:tcBorders>
            <w:shd w:val="clear" w:color="auto" w:fill="EFFFEF"/>
          </w:tcPr>
          <w:p w14:paraId="7408C0E9" w14:textId="77777777" w:rsidR="00A2341E" w:rsidRPr="00A909FA" w:rsidRDefault="00A2341E" w:rsidP="00A909FA">
            <w:pPr>
              <w:rPr>
                <w:sz w:val="18"/>
                <w:szCs w:val="18"/>
              </w:rPr>
            </w:pPr>
            <w:r w:rsidRPr="00A909FA">
              <w:rPr>
                <w:sz w:val="18"/>
                <w:szCs w:val="18"/>
              </w:rPr>
              <w:t>National standards</w:t>
            </w:r>
          </w:p>
        </w:tc>
        <w:tc>
          <w:tcPr>
            <w:tcW w:w="426" w:type="dxa"/>
            <w:tcBorders>
              <w:top w:val="single" w:sz="4" w:space="0" w:color="auto"/>
              <w:left w:val="single" w:sz="4" w:space="0" w:color="auto"/>
              <w:bottom w:val="single" w:sz="4" w:space="0" w:color="auto"/>
            </w:tcBorders>
            <w:shd w:val="clear" w:color="auto" w:fill="EFFFEF"/>
          </w:tcPr>
          <w:p w14:paraId="0EDD9067" w14:textId="70840F34" w:rsidR="00A2341E" w:rsidRPr="00A909FA" w:rsidRDefault="00A2341E" w:rsidP="00A909FA">
            <w:pPr>
              <w:tabs>
                <w:tab w:val="left" w:pos="6570"/>
              </w:tabs>
              <w:rPr>
                <w:b/>
                <w:sz w:val="18"/>
                <w:szCs w:val="18"/>
              </w:rPr>
            </w:pPr>
            <w:r w:rsidRPr="00A909FA">
              <w:rPr>
                <w:b/>
                <w:sz w:val="18"/>
                <w:szCs w:val="18"/>
              </w:rPr>
              <w:t>i.</w:t>
            </w:r>
          </w:p>
        </w:tc>
        <w:tc>
          <w:tcPr>
            <w:tcW w:w="850" w:type="dxa"/>
            <w:shd w:val="clear" w:color="auto" w:fill="FFFFFF" w:themeFill="background1"/>
            <w:vAlign w:val="center"/>
          </w:tcPr>
          <w:p w14:paraId="64F96627" w14:textId="3DB818C7" w:rsidR="00A2341E" w:rsidRPr="00A909FA" w:rsidRDefault="00A2341E" w:rsidP="00CA3E77">
            <w:pPr>
              <w:jc w:val="center"/>
              <w:rPr>
                <w:b/>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4ED0E2D9" w14:textId="5A9B6C73" w:rsidR="00A2341E" w:rsidRPr="00A909FA" w:rsidRDefault="00A2341E" w:rsidP="00CA3E77">
            <w:pPr>
              <w:jc w:val="center"/>
              <w:rPr>
                <w:rFonts w:ascii="Courier New" w:eastAsia="MS Gothic" w:hAnsi="Courier New" w:cs="Courier New"/>
                <w:sz w:val="20"/>
                <w:szCs w:val="20"/>
                <w:lang w:val="en-US"/>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3E9B8243" w14:textId="77777777" w:rsidR="00A2341E" w:rsidRPr="00A909FA" w:rsidRDefault="00A2341E" w:rsidP="00CA3E77">
            <w:pPr>
              <w:jc w:val="center"/>
              <w:rPr>
                <w:rFonts w:ascii="Courier New" w:eastAsia="MS Gothic" w:hAnsi="Courier New" w:cs="Courier New"/>
                <w:sz w:val="20"/>
                <w:szCs w:val="20"/>
                <w:lang w:val="en-US"/>
              </w:rPr>
            </w:pPr>
          </w:p>
        </w:tc>
        <w:tc>
          <w:tcPr>
            <w:tcW w:w="1134" w:type="dxa"/>
            <w:vAlign w:val="center"/>
          </w:tcPr>
          <w:p w14:paraId="6EE11F9A" w14:textId="179C4FAC" w:rsidR="00A2341E" w:rsidRPr="00A909FA" w:rsidRDefault="00A2341E" w:rsidP="00CA3E77">
            <w:pPr>
              <w:jc w:val="center"/>
              <w:rPr>
                <w:sz w:val="20"/>
                <w:szCs w:val="20"/>
                <w:lang w:val="en-US"/>
              </w:rPr>
            </w:pPr>
            <w:r w:rsidRPr="00A909FA">
              <w:rPr>
                <w:rFonts w:ascii="MS Mincho" w:eastAsia="MS Mincho" w:hAnsi="MS Mincho" w:cs="MS Mincho" w:hint="eastAsia"/>
                <w:sz w:val="18"/>
                <w:szCs w:val="18"/>
              </w:rPr>
              <w:t>☐</w:t>
            </w:r>
          </w:p>
        </w:tc>
        <w:tc>
          <w:tcPr>
            <w:tcW w:w="1134" w:type="dxa"/>
            <w:vAlign w:val="center"/>
          </w:tcPr>
          <w:p w14:paraId="4D8639ED" w14:textId="62A92F6E" w:rsidR="00A2341E" w:rsidRPr="00A909FA" w:rsidRDefault="00A2341E" w:rsidP="00CA3E77">
            <w:pPr>
              <w:jc w:val="center"/>
              <w:rPr>
                <w:sz w:val="20"/>
                <w:szCs w:val="20"/>
                <w:lang w:val="en-US"/>
              </w:rPr>
            </w:pPr>
            <w:r w:rsidRPr="00A909FA">
              <w:rPr>
                <w:rFonts w:ascii="MS Mincho" w:eastAsia="MS Mincho" w:hAnsi="MS Mincho" w:cs="MS Mincho" w:hint="eastAsia"/>
                <w:sz w:val="18"/>
                <w:szCs w:val="18"/>
              </w:rPr>
              <w:t>☐</w:t>
            </w:r>
          </w:p>
        </w:tc>
        <w:tc>
          <w:tcPr>
            <w:tcW w:w="1276" w:type="dxa"/>
            <w:vAlign w:val="center"/>
          </w:tcPr>
          <w:p w14:paraId="316910FD" w14:textId="0F8D86C6" w:rsidR="00A2341E" w:rsidRPr="00A909FA" w:rsidRDefault="00A2341E" w:rsidP="00CA3E77">
            <w:pPr>
              <w:jc w:val="center"/>
              <w:rPr>
                <w:sz w:val="20"/>
                <w:szCs w:val="20"/>
                <w:lang w:val="en-US"/>
              </w:rPr>
            </w:pPr>
            <w:r w:rsidRPr="00A909FA">
              <w:rPr>
                <w:rFonts w:ascii="MS Mincho" w:eastAsia="MS Mincho" w:hAnsi="MS Mincho" w:cs="MS Mincho" w:hint="eastAsia"/>
                <w:sz w:val="18"/>
                <w:szCs w:val="18"/>
              </w:rPr>
              <w:t>☐</w:t>
            </w:r>
          </w:p>
        </w:tc>
        <w:tc>
          <w:tcPr>
            <w:tcW w:w="1276" w:type="dxa"/>
            <w:vAlign w:val="center"/>
          </w:tcPr>
          <w:p w14:paraId="26BD9639" w14:textId="43781E6A" w:rsidR="00A2341E" w:rsidRPr="00A909FA" w:rsidRDefault="00A2341E" w:rsidP="00CA3E77">
            <w:pPr>
              <w:jc w:val="center"/>
              <w:rPr>
                <w:sz w:val="20"/>
                <w:szCs w:val="20"/>
                <w:lang w:val="en-US"/>
              </w:rPr>
            </w:pPr>
            <w:r w:rsidRPr="00A909FA">
              <w:rPr>
                <w:rFonts w:ascii="MS Mincho" w:eastAsia="MS Mincho" w:hAnsi="MS Mincho" w:cs="MS Mincho" w:hint="eastAsia"/>
                <w:sz w:val="18"/>
                <w:szCs w:val="18"/>
              </w:rPr>
              <w:t>☐</w:t>
            </w:r>
          </w:p>
        </w:tc>
      </w:tr>
      <w:tr w:rsidR="00A2341E" w:rsidRPr="00A909FA" w14:paraId="636696CF" w14:textId="77777777" w:rsidTr="00CA3E77">
        <w:trPr>
          <w:trHeight w:val="369"/>
        </w:trPr>
        <w:tc>
          <w:tcPr>
            <w:tcW w:w="540" w:type="dxa"/>
            <w:tcBorders>
              <w:top w:val="nil"/>
              <w:bottom w:val="nil"/>
              <w:right w:val="nil"/>
            </w:tcBorders>
            <w:shd w:val="clear" w:color="auto" w:fill="EFFFEF"/>
          </w:tcPr>
          <w:p w14:paraId="6A15F503" w14:textId="77777777" w:rsidR="00A2341E" w:rsidRPr="00A909FA" w:rsidRDefault="00A2341E" w:rsidP="00A909FA">
            <w:pPr>
              <w:rPr>
                <w:sz w:val="18"/>
                <w:szCs w:val="18"/>
              </w:rPr>
            </w:pPr>
          </w:p>
        </w:tc>
        <w:tc>
          <w:tcPr>
            <w:tcW w:w="450" w:type="dxa"/>
            <w:tcBorders>
              <w:top w:val="nil"/>
              <w:left w:val="nil"/>
              <w:bottom w:val="nil"/>
              <w:right w:val="nil"/>
            </w:tcBorders>
            <w:shd w:val="clear" w:color="auto" w:fill="EFFFEF"/>
          </w:tcPr>
          <w:p w14:paraId="6765750A" w14:textId="7233A318" w:rsidR="00A2341E" w:rsidRPr="00A909FA" w:rsidRDefault="00A2341E" w:rsidP="00A909FA">
            <w:pPr>
              <w:tabs>
                <w:tab w:val="left" w:pos="6570"/>
              </w:tabs>
              <w:jc w:val="center"/>
              <w:rPr>
                <w:b/>
                <w:sz w:val="18"/>
                <w:szCs w:val="18"/>
              </w:rPr>
            </w:pPr>
            <w:r w:rsidRPr="00A909FA">
              <w:rPr>
                <w:b/>
                <w:sz w:val="18"/>
                <w:szCs w:val="18"/>
              </w:rPr>
              <w:t>j.</w:t>
            </w:r>
          </w:p>
        </w:tc>
        <w:tc>
          <w:tcPr>
            <w:tcW w:w="2412" w:type="dxa"/>
            <w:tcBorders>
              <w:top w:val="nil"/>
              <w:left w:val="nil"/>
              <w:bottom w:val="nil"/>
              <w:right w:val="single" w:sz="4" w:space="0" w:color="auto"/>
            </w:tcBorders>
            <w:shd w:val="clear" w:color="auto" w:fill="EFFFEF"/>
          </w:tcPr>
          <w:p w14:paraId="3A47F1A0" w14:textId="77777777" w:rsidR="00A2341E" w:rsidRPr="00A909FA" w:rsidRDefault="00A2341E" w:rsidP="00A909FA">
            <w:pPr>
              <w:rPr>
                <w:sz w:val="18"/>
                <w:szCs w:val="18"/>
              </w:rPr>
            </w:pPr>
            <w:r w:rsidRPr="00A909FA">
              <w:rPr>
                <w:sz w:val="18"/>
                <w:szCs w:val="18"/>
              </w:rPr>
              <w:t>Resource allocation</w:t>
            </w:r>
          </w:p>
        </w:tc>
        <w:tc>
          <w:tcPr>
            <w:tcW w:w="426" w:type="dxa"/>
            <w:tcBorders>
              <w:top w:val="single" w:sz="4" w:space="0" w:color="auto"/>
              <w:left w:val="single" w:sz="4" w:space="0" w:color="auto"/>
              <w:bottom w:val="single" w:sz="4" w:space="0" w:color="auto"/>
            </w:tcBorders>
            <w:shd w:val="clear" w:color="auto" w:fill="EFFFEF"/>
          </w:tcPr>
          <w:p w14:paraId="750D5DAA" w14:textId="1548321B" w:rsidR="00A2341E" w:rsidRPr="00A909FA" w:rsidRDefault="00A2341E" w:rsidP="00A909FA">
            <w:pPr>
              <w:tabs>
                <w:tab w:val="left" w:pos="6570"/>
              </w:tabs>
              <w:rPr>
                <w:b/>
                <w:sz w:val="18"/>
                <w:szCs w:val="18"/>
              </w:rPr>
            </w:pPr>
            <w:r w:rsidRPr="00A909FA">
              <w:rPr>
                <w:b/>
                <w:sz w:val="18"/>
                <w:szCs w:val="18"/>
              </w:rPr>
              <w:t>j.</w:t>
            </w:r>
          </w:p>
        </w:tc>
        <w:tc>
          <w:tcPr>
            <w:tcW w:w="850" w:type="dxa"/>
            <w:shd w:val="clear" w:color="auto" w:fill="FFFFFF" w:themeFill="background1"/>
            <w:vAlign w:val="center"/>
          </w:tcPr>
          <w:p w14:paraId="1CCF3B18" w14:textId="4204C0B6" w:rsidR="00A2341E" w:rsidRPr="00A909FA" w:rsidRDefault="00A2341E" w:rsidP="00CA3E77">
            <w:pPr>
              <w:jc w:val="cente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551AD69E" w14:textId="4B61DCA9" w:rsidR="00A2341E" w:rsidRPr="00A909FA" w:rsidRDefault="00A2341E" w:rsidP="00CA3E77">
            <w:pPr>
              <w:jc w:val="center"/>
              <w:rPr>
                <w:rFonts w:ascii="Courier New" w:eastAsia="MS Gothic" w:hAnsi="Courier New" w:cs="Courier New"/>
                <w:sz w:val="20"/>
                <w:szCs w:val="20"/>
                <w:lang w:val="en-US"/>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01A84F82" w14:textId="77777777" w:rsidR="00A2341E" w:rsidRPr="00A909FA" w:rsidRDefault="00A2341E" w:rsidP="00CA3E77">
            <w:pPr>
              <w:jc w:val="center"/>
              <w:rPr>
                <w:rFonts w:ascii="Courier New" w:eastAsia="MS Gothic" w:hAnsi="Courier New" w:cs="Courier New"/>
                <w:sz w:val="20"/>
                <w:szCs w:val="20"/>
                <w:lang w:val="en-US"/>
              </w:rPr>
            </w:pPr>
          </w:p>
        </w:tc>
        <w:tc>
          <w:tcPr>
            <w:tcW w:w="1134" w:type="dxa"/>
            <w:vAlign w:val="center"/>
          </w:tcPr>
          <w:p w14:paraId="30FED51E" w14:textId="045B115F" w:rsidR="00A2341E" w:rsidRPr="00A909FA" w:rsidRDefault="00A2341E" w:rsidP="00CA3E77">
            <w:pPr>
              <w:jc w:val="center"/>
            </w:pPr>
            <w:r w:rsidRPr="00A909FA">
              <w:rPr>
                <w:rFonts w:ascii="MS Mincho" w:eastAsia="MS Mincho" w:hAnsi="MS Mincho" w:cs="MS Mincho" w:hint="eastAsia"/>
                <w:sz w:val="18"/>
                <w:szCs w:val="18"/>
              </w:rPr>
              <w:t>☐</w:t>
            </w:r>
          </w:p>
        </w:tc>
        <w:tc>
          <w:tcPr>
            <w:tcW w:w="1134" w:type="dxa"/>
            <w:vAlign w:val="center"/>
          </w:tcPr>
          <w:p w14:paraId="3B429DCA" w14:textId="34B6120D"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05AC3513" w14:textId="47DF3A77" w:rsidR="00A2341E" w:rsidRPr="00A909FA" w:rsidRDefault="00A2341E" w:rsidP="00CA3E77">
            <w:pPr>
              <w:jc w:val="center"/>
            </w:pPr>
            <w:r w:rsidRPr="00A909FA">
              <w:rPr>
                <w:rFonts w:ascii="MS Mincho" w:eastAsia="MS Mincho" w:hAnsi="MS Mincho" w:cs="MS Mincho" w:hint="eastAsia"/>
                <w:sz w:val="18"/>
                <w:szCs w:val="18"/>
              </w:rPr>
              <w:t>☐</w:t>
            </w:r>
          </w:p>
        </w:tc>
        <w:tc>
          <w:tcPr>
            <w:tcW w:w="1276" w:type="dxa"/>
            <w:vAlign w:val="center"/>
          </w:tcPr>
          <w:p w14:paraId="3A7CDE3D" w14:textId="59D2B47B" w:rsidR="00A2341E" w:rsidRPr="00A909FA" w:rsidRDefault="00A2341E" w:rsidP="00CA3E77">
            <w:pPr>
              <w:jc w:val="center"/>
            </w:pPr>
            <w:r w:rsidRPr="00A909FA">
              <w:rPr>
                <w:rFonts w:ascii="MS Mincho" w:eastAsia="MS Mincho" w:hAnsi="MS Mincho" w:cs="MS Mincho" w:hint="eastAsia"/>
                <w:sz w:val="18"/>
                <w:szCs w:val="18"/>
              </w:rPr>
              <w:t>☐</w:t>
            </w:r>
          </w:p>
        </w:tc>
      </w:tr>
      <w:tr w:rsidR="00A2341E" w:rsidRPr="00A909FA" w14:paraId="5B180835" w14:textId="77777777" w:rsidTr="00CA3E77">
        <w:trPr>
          <w:trHeight w:val="369"/>
        </w:trPr>
        <w:tc>
          <w:tcPr>
            <w:tcW w:w="540" w:type="dxa"/>
            <w:tcBorders>
              <w:top w:val="nil"/>
              <w:bottom w:val="nil"/>
              <w:right w:val="nil"/>
            </w:tcBorders>
            <w:shd w:val="clear" w:color="auto" w:fill="EFFFEF"/>
          </w:tcPr>
          <w:p w14:paraId="71B47C6E" w14:textId="77777777" w:rsidR="00A2341E" w:rsidRPr="00A909FA" w:rsidRDefault="00A2341E" w:rsidP="00A909FA">
            <w:pPr>
              <w:rPr>
                <w:sz w:val="18"/>
                <w:szCs w:val="18"/>
              </w:rPr>
            </w:pPr>
          </w:p>
        </w:tc>
        <w:tc>
          <w:tcPr>
            <w:tcW w:w="450" w:type="dxa"/>
            <w:tcBorders>
              <w:top w:val="nil"/>
              <w:left w:val="nil"/>
              <w:right w:val="nil"/>
            </w:tcBorders>
            <w:shd w:val="clear" w:color="auto" w:fill="EFFFEF"/>
          </w:tcPr>
          <w:p w14:paraId="3416841E" w14:textId="77777777" w:rsidR="00A2341E" w:rsidRPr="00A909FA" w:rsidRDefault="00A2341E" w:rsidP="00A909FA">
            <w:pPr>
              <w:tabs>
                <w:tab w:val="left" w:pos="6570"/>
              </w:tabs>
              <w:jc w:val="center"/>
              <w:rPr>
                <w:b/>
                <w:sz w:val="18"/>
                <w:szCs w:val="18"/>
              </w:rPr>
            </w:pPr>
            <w:r w:rsidRPr="00A909FA">
              <w:rPr>
                <w:b/>
                <w:sz w:val="18"/>
                <w:szCs w:val="18"/>
              </w:rPr>
              <w:t>k.</w:t>
            </w:r>
          </w:p>
        </w:tc>
        <w:tc>
          <w:tcPr>
            <w:tcW w:w="2412" w:type="dxa"/>
            <w:tcBorders>
              <w:top w:val="nil"/>
              <w:left w:val="nil"/>
              <w:right w:val="single" w:sz="4" w:space="0" w:color="auto"/>
            </w:tcBorders>
            <w:shd w:val="clear" w:color="auto" w:fill="EFFFEF"/>
          </w:tcPr>
          <w:p w14:paraId="5ED74BFD" w14:textId="77777777" w:rsidR="00A2341E" w:rsidRPr="00A909FA" w:rsidRDefault="00A2341E" w:rsidP="00A909FA">
            <w:pPr>
              <w:rPr>
                <w:sz w:val="18"/>
                <w:szCs w:val="18"/>
              </w:rPr>
            </w:pPr>
            <w:r w:rsidRPr="00A909FA">
              <w:rPr>
                <w:sz w:val="18"/>
                <w:szCs w:val="18"/>
              </w:rPr>
              <w:t>Status and quality of service delivery</w:t>
            </w:r>
          </w:p>
        </w:tc>
        <w:tc>
          <w:tcPr>
            <w:tcW w:w="426" w:type="dxa"/>
            <w:tcBorders>
              <w:top w:val="single" w:sz="4" w:space="0" w:color="auto"/>
              <w:left w:val="single" w:sz="4" w:space="0" w:color="auto"/>
            </w:tcBorders>
            <w:shd w:val="clear" w:color="auto" w:fill="EFFFEF"/>
          </w:tcPr>
          <w:p w14:paraId="048B01A1" w14:textId="0DB70529" w:rsidR="00A2341E" w:rsidRPr="00A909FA" w:rsidRDefault="00A2341E" w:rsidP="00A909FA">
            <w:pPr>
              <w:tabs>
                <w:tab w:val="left" w:pos="6570"/>
              </w:tabs>
              <w:rPr>
                <w:b/>
                <w:sz w:val="18"/>
                <w:szCs w:val="18"/>
              </w:rPr>
            </w:pPr>
            <w:r w:rsidRPr="00A909FA">
              <w:rPr>
                <w:b/>
                <w:sz w:val="18"/>
                <w:szCs w:val="18"/>
              </w:rPr>
              <w:t>k.</w:t>
            </w:r>
          </w:p>
        </w:tc>
        <w:tc>
          <w:tcPr>
            <w:tcW w:w="850" w:type="dxa"/>
            <w:shd w:val="clear" w:color="auto" w:fill="FFFFFF" w:themeFill="background1"/>
            <w:vAlign w:val="center"/>
          </w:tcPr>
          <w:p w14:paraId="63CA335C" w14:textId="77777777" w:rsidR="00A2341E" w:rsidRPr="00A909FA" w:rsidRDefault="00A2341E" w:rsidP="00CA3E77">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851" w:type="dxa"/>
            <w:shd w:val="clear" w:color="auto" w:fill="FFFFFF" w:themeFill="background1"/>
            <w:vAlign w:val="center"/>
          </w:tcPr>
          <w:p w14:paraId="5F214143" w14:textId="77777777" w:rsidR="00A2341E" w:rsidRPr="00A909FA" w:rsidRDefault="00A2341E" w:rsidP="00CA3E77">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283" w:type="dxa"/>
            <w:tcBorders>
              <w:top w:val="nil"/>
              <w:bottom w:val="nil"/>
            </w:tcBorders>
            <w:shd w:val="clear" w:color="auto" w:fill="F0FFF0"/>
            <w:vAlign w:val="center"/>
          </w:tcPr>
          <w:p w14:paraId="19D19650" w14:textId="77777777" w:rsidR="00A2341E" w:rsidRPr="00A909FA" w:rsidRDefault="00A2341E" w:rsidP="00CA3E77">
            <w:pPr>
              <w:jc w:val="center"/>
              <w:rPr>
                <w:rFonts w:ascii="Courier New" w:eastAsia="MS Gothic" w:hAnsi="Courier New" w:cs="Courier New"/>
                <w:sz w:val="20"/>
                <w:szCs w:val="20"/>
                <w:lang w:val="en-US"/>
              </w:rPr>
            </w:pPr>
          </w:p>
        </w:tc>
        <w:tc>
          <w:tcPr>
            <w:tcW w:w="1134" w:type="dxa"/>
            <w:vAlign w:val="center"/>
          </w:tcPr>
          <w:p w14:paraId="18802EEA" w14:textId="77777777" w:rsidR="00A2341E" w:rsidRPr="00A909FA" w:rsidRDefault="00A2341E" w:rsidP="00CA3E77">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1134" w:type="dxa"/>
            <w:vAlign w:val="center"/>
          </w:tcPr>
          <w:p w14:paraId="08949529" w14:textId="77777777" w:rsidR="00A2341E" w:rsidRPr="00A909FA" w:rsidRDefault="00A2341E" w:rsidP="00CA3E77">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1276" w:type="dxa"/>
            <w:vAlign w:val="center"/>
          </w:tcPr>
          <w:p w14:paraId="472B0AAE" w14:textId="77777777" w:rsidR="00A2341E" w:rsidRPr="00A909FA" w:rsidRDefault="00A2341E" w:rsidP="00CA3E77">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c>
          <w:tcPr>
            <w:tcW w:w="1276" w:type="dxa"/>
            <w:vAlign w:val="center"/>
          </w:tcPr>
          <w:p w14:paraId="5945854F" w14:textId="77777777" w:rsidR="00A2341E" w:rsidRPr="00A909FA" w:rsidRDefault="00A2341E" w:rsidP="00CA3E77">
            <w:pPr>
              <w:jc w:val="center"/>
              <w:rPr>
                <w:rFonts w:ascii="Courier New" w:eastAsia="MS Gothic" w:hAnsi="Courier New" w:cs="Courier New"/>
                <w:sz w:val="18"/>
                <w:szCs w:val="18"/>
              </w:rPr>
            </w:pPr>
            <w:r w:rsidRPr="00A909FA">
              <w:rPr>
                <w:rFonts w:ascii="MS Mincho" w:eastAsia="MS Mincho" w:hAnsi="MS Mincho" w:cs="MS Mincho" w:hint="eastAsia"/>
                <w:sz w:val="18"/>
                <w:szCs w:val="18"/>
              </w:rPr>
              <w:t>☐</w:t>
            </w:r>
          </w:p>
        </w:tc>
      </w:tr>
      <w:tr w:rsidR="00A909FA" w:rsidRPr="00A909FA" w14:paraId="34735E35" w14:textId="77777777" w:rsidTr="00C23CBE">
        <w:trPr>
          <w:trHeight w:val="215"/>
        </w:trPr>
        <w:tc>
          <w:tcPr>
            <w:tcW w:w="540" w:type="dxa"/>
            <w:tcBorders>
              <w:top w:val="nil"/>
              <w:right w:val="nil"/>
            </w:tcBorders>
            <w:shd w:val="clear" w:color="auto" w:fill="F0FFF0"/>
          </w:tcPr>
          <w:p w14:paraId="43FFB14B" w14:textId="77777777" w:rsidR="00A909FA" w:rsidRPr="00A909FA" w:rsidRDefault="00A909FA" w:rsidP="00A909FA">
            <w:pPr>
              <w:rPr>
                <w:sz w:val="18"/>
                <w:szCs w:val="18"/>
              </w:rPr>
            </w:pPr>
          </w:p>
        </w:tc>
        <w:tc>
          <w:tcPr>
            <w:tcW w:w="450" w:type="dxa"/>
            <w:tcBorders>
              <w:left w:val="nil"/>
              <w:right w:val="nil"/>
            </w:tcBorders>
            <w:shd w:val="clear" w:color="auto" w:fill="F0FFF0"/>
          </w:tcPr>
          <w:p w14:paraId="4341747F" w14:textId="77777777" w:rsidR="00A909FA" w:rsidRPr="00A909FA" w:rsidRDefault="00A909FA" w:rsidP="00A909FA">
            <w:pPr>
              <w:rPr>
                <w:sz w:val="18"/>
                <w:szCs w:val="18"/>
              </w:rPr>
            </w:pPr>
          </w:p>
        </w:tc>
        <w:tc>
          <w:tcPr>
            <w:tcW w:w="2412" w:type="dxa"/>
            <w:tcBorders>
              <w:left w:val="nil"/>
              <w:right w:val="nil"/>
            </w:tcBorders>
            <w:shd w:val="clear" w:color="auto" w:fill="F0FFF0"/>
          </w:tcPr>
          <w:p w14:paraId="411EF558" w14:textId="77777777" w:rsidR="00A909FA" w:rsidRPr="00A909FA" w:rsidRDefault="00A909FA" w:rsidP="00A909FA">
            <w:pPr>
              <w:rPr>
                <w:sz w:val="18"/>
                <w:szCs w:val="18"/>
              </w:rPr>
            </w:pPr>
          </w:p>
        </w:tc>
        <w:tc>
          <w:tcPr>
            <w:tcW w:w="426" w:type="dxa"/>
            <w:tcBorders>
              <w:left w:val="nil"/>
              <w:right w:val="nil"/>
            </w:tcBorders>
            <w:shd w:val="clear" w:color="auto" w:fill="F0FFF0"/>
          </w:tcPr>
          <w:p w14:paraId="5BB6F633" w14:textId="77777777" w:rsidR="00A909FA" w:rsidRPr="00A909FA" w:rsidRDefault="00A909FA" w:rsidP="00A909FA">
            <w:pPr>
              <w:rPr>
                <w:sz w:val="18"/>
                <w:szCs w:val="18"/>
              </w:rPr>
            </w:pPr>
          </w:p>
        </w:tc>
        <w:tc>
          <w:tcPr>
            <w:tcW w:w="850" w:type="dxa"/>
            <w:tcBorders>
              <w:left w:val="nil"/>
              <w:right w:val="nil"/>
            </w:tcBorders>
            <w:shd w:val="clear" w:color="auto" w:fill="F0FFF0"/>
          </w:tcPr>
          <w:p w14:paraId="150FFC70" w14:textId="77777777" w:rsidR="00A909FA" w:rsidRPr="00A909FA" w:rsidRDefault="00A909FA" w:rsidP="00A909FA">
            <w:pPr>
              <w:rPr>
                <w:sz w:val="18"/>
                <w:szCs w:val="18"/>
              </w:rPr>
            </w:pPr>
          </w:p>
        </w:tc>
        <w:tc>
          <w:tcPr>
            <w:tcW w:w="851" w:type="dxa"/>
            <w:tcBorders>
              <w:left w:val="nil"/>
              <w:right w:val="nil"/>
            </w:tcBorders>
            <w:shd w:val="clear" w:color="auto" w:fill="F0FFF0"/>
          </w:tcPr>
          <w:p w14:paraId="21541C79" w14:textId="77777777" w:rsidR="00A909FA" w:rsidRPr="00A909FA" w:rsidRDefault="00A909FA" w:rsidP="00A909FA">
            <w:pPr>
              <w:rPr>
                <w:sz w:val="18"/>
                <w:szCs w:val="18"/>
              </w:rPr>
            </w:pPr>
          </w:p>
        </w:tc>
        <w:tc>
          <w:tcPr>
            <w:tcW w:w="283" w:type="dxa"/>
            <w:tcBorders>
              <w:top w:val="nil"/>
              <w:left w:val="nil"/>
              <w:right w:val="nil"/>
            </w:tcBorders>
            <w:shd w:val="clear" w:color="auto" w:fill="F0FFF0"/>
          </w:tcPr>
          <w:p w14:paraId="32D501E2" w14:textId="77777777" w:rsidR="00A909FA" w:rsidRPr="00A909FA" w:rsidRDefault="00A909FA" w:rsidP="00A909FA">
            <w:pPr>
              <w:rPr>
                <w:sz w:val="18"/>
                <w:szCs w:val="18"/>
              </w:rPr>
            </w:pPr>
          </w:p>
        </w:tc>
        <w:tc>
          <w:tcPr>
            <w:tcW w:w="1134" w:type="dxa"/>
            <w:tcBorders>
              <w:left w:val="nil"/>
              <w:right w:val="nil"/>
            </w:tcBorders>
            <w:shd w:val="clear" w:color="auto" w:fill="F0FFF0"/>
          </w:tcPr>
          <w:p w14:paraId="30B61039" w14:textId="77777777" w:rsidR="00A909FA" w:rsidRPr="00A909FA" w:rsidRDefault="00A909FA" w:rsidP="00A909FA">
            <w:pPr>
              <w:rPr>
                <w:sz w:val="18"/>
                <w:szCs w:val="18"/>
              </w:rPr>
            </w:pPr>
          </w:p>
        </w:tc>
        <w:tc>
          <w:tcPr>
            <w:tcW w:w="1134" w:type="dxa"/>
            <w:tcBorders>
              <w:left w:val="nil"/>
              <w:right w:val="nil"/>
            </w:tcBorders>
            <w:shd w:val="clear" w:color="auto" w:fill="F0FFF0"/>
          </w:tcPr>
          <w:p w14:paraId="53991B5F" w14:textId="77777777" w:rsidR="00A909FA" w:rsidRPr="00A909FA" w:rsidRDefault="00A909FA" w:rsidP="00A909FA">
            <w:pPr>
              <w:rPr>
                <w:sz w:val="18"/>
                <w:szCs w:val="18"/>
              </w:rPr>
            </w:pPr>
          </w:p>
        </w:tc>
        <w:tc>
          <w:tcPr>
            <w:tcW w:w="1276" w:type="dxa"/>
            <w:tcBorders>
              <w:left w:val="nil"/>
              <w:right w:val="nil"/>
            </w:tcBorders>
            <w:shd w:val="clear" w:color="auto" w:fill="F0FFF0"/>
          </w:tcPr>
          <w:p w14:paraId="33BBDBFC" w14:textId="77777777" w:rsidR="00A909FA" w:rsidRPr="00A909FA" w:rsidRDefault="00A909FA" w:rsidP="00A909FA">
            <w:pPr>
              <w:rPr>
                <w:sz w:val="18"/>
                <w:szCs w:val="18"/>
              </w:rPr>
            </w:pPr>
          </w:p>
        </w:tc>
        <w:tc>
          <w:tcPr>
            <w:tcW w:w="1276" w:type="dxa"/>
            <w:tcBorders>
              <w:left w:val="nil"/>
            </w:tcBorders>
            <w:shd w:val="clear" w:color="auto" w:fill="F0FFF0"/>
          </w:tcPr>
          <w:p w14:paraId="48F32F88" w14:textId="77777777" w:rsidR="00A909FA" w:rsidRPr="00A909FA" w:rsidRDefault="00A909FA" w:rsidP="00A909FA">
            <w:pPr>
              <w:rPr>
                <w:sz w:val="18"/>
                <w:szCs w:val="18"/>
              </w:rPr>
            </w:pPr>
          </w:p>
        </w:tc>
      </w:tr>
    </w:tbl>
    <w:p w14:paraId="0F6AD117" w14:textId="77777777" w:rsidR="00203DA1" w:rsidRPr="007D7A8D" w:rsidRDefault="00203DA1" w:rsidP="005D688F"/>
    <w:p w14:paraId="0F6AD1A2" w14:textId="518E1922" w:rsidR="00876026" w:rsidRDefault="00876026">
      <w:r>
        <w:br w:type="page"/>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51"/>
        <w:gridCol w:w="4860"/>
        <w:gridCol w:w="104"/>
        <w:gridCol w:w="97"/>
        <w:gridCol w:w="339"/>
        <w:gridCol w:w="211"/>
        <w:gridCol w:w="599"/>
        <w:gridCol w:w="180"/>
        <w:gridCol w:w="540"/>
        <w:gridCol w:w="180"/>
        <w:gridCol w:w="540"/>
        <w:gridCol w:w="180"/>
        <w:gridCol w:w="540"/>
        <w:gridCol w:w="180"/>
        <w:gridCol w:w="540"/>
        <w:gridCol w:w="630"/>
      </w:tblGrid>
      <w:tr w:rsidR="00203DA1" w:rsidRPr="007D7A8D" w14:paraId="0F6AD1A4" w14:textId="77777777" w:rsidTr="002617CC">
        <w:tc>
          <w:tcPr>
            <w:tcW w:w="10710" w:type="dxa"/>
            <w:gridSpan w:val="17"/>
            <w:shd w:val="clear" w:color="auto" w:fill="262626"/>
          </w:tcPr>
          <w:p w14:paraId="0F6AD1A3" w14:textId="3BCD3E97" w:rsidR="00203DA1" w:rsidRPr="002617CC" w:rsidRDefault="00203DA1" w:rsidP="001775EA">
            <w:pPr>
              <w:tabs>
                <w:tab w:val="left" w:pos="3015"/>
              </w:tabs>
              <w:rPr>
                <w:b/>
                <w:color w:val="FFFFFF"/>
                <w:lang w:val="en-US"/>
              </w:rPr>
            </w:pPr>
            <w:r w:rsidRPr="002617CC">
              <w:rPr>
                <w:b/>
              </w:rPr>
              <w:lastRenderedPageBreak/>
              <w:t xml:space="preserve">MONITORING OF </w:t>
            </w:r>
            <w:r w:rsidR="001775EA">
              <w:rPr>
                <w:b/>
              </w:rPr>
              <w:t>VULNERABLE</w:t>
            </w:r>
            <w:r w:rsidR="001775EA" w:rsidRPr="002617CC">
              <w:rPr>
                <w:b/>
              </w:rPr>
              <w:t xml:space="preserve"> </w:t>
            </w:r>
            <w:r w:rsidRPr="002617CC">
              <w:rPr>
                <w:b/>
              </w:rPr>
              <w:t>GROUPS</w:t>
            </w:r>
          </w:p>
        </w:tc>
      </w:tr>
      <w:tr w:rsidR="00203DA1" w:rsidRPr="007D7A8D" w14:paraId="0F6AD1A7" w14:textId="77777777" w:rsidTr="002617CC">
        <w:trPr>
          <w:trHeight w:val="413"/>
        </w:trPr>
        <w:tc>
          <w:tcPr>
            <w:tcW w:w="539" w:type="dxa"/>
            <w:tcBorders>
              <w:bottom w:val="nil"/>
              <w:right w:val="nil"/>
            </w:tcBorders>
            <w:shd w:val="clear" w:color="auto" w:fill="EFFFEF"/>
          </w:tcPr>
          <w:p w14:paraId="0F6AD1A5" w14:textId="77777777" w:rsidR="00203DA1" w:rsidRPr="002617CC" w:rsidRDefault="00203DA1" w:rsidP="002617CC">
            <w:pPr>
              <w:tabs>
                <w:tab w:val="left" w:pos="6570"/>
              </w:tabs>
              <w:spacing w:before="120"/>
              <w:jc w:val="right"/>
              <w:rPr>
                <w:b/>
                <w:sz w:val="20"/>
                <w:szCs w:val="20"/>
                <w:lang w:val="en-US"/>
              </w:rPr>
            </w:pPr>
            <w:r w:rsidRPr="002617CC">
              <w:rPr>
                <w:b/>
                <w:sz w:val="20"/>
                <w:szCs w:val="20"/>
              </w:rPr>
              <w:t>B5.</w:t>
            </w:r>
          </w:p>
        </w:tc>
        <w:tc>
          <w:tcPr>
            <w:tcW w:w="10171" w:type="dxa"/>
            <w:gridSpan w:val="16"/>
            <w:tcBorders>
              <w:left w:val="nil"/>
              <w:bottom w:val="nil"/>
            </w:tcBorders>
            <w:shd w:val="clear" w:color="auto" w:fill="EFFFEF"/>
          </w:tcPr>
          <w:p w14:paraId="0F6AD1A6" w14:textId="0362B6F1" w:rsidR="00203DA1" w:rsidRPr="002617CC" w:rsidRDefault="00203DA1" w:rsidP="001C2200">
            <w:pPr>
              <w:tabs>
                <w:tab w:val="left" w:pos="6570"/>
              </w:tabs>
              <w:spacing w:before="120" w:after="120"/>
              <w:rPr>
                <w:sz w:val="20"/>
                <w:szCs w:val="20"/>
                <w:lang w:val="en-US"/>
              </w:rPr>
            </w:pPr>
            <w:r w:rsidRPr="002617CC">
              <w:rPr>
                <w:b/>
                <w:sz w:val="20"/>
                <w:szCs w:val="20"/>
                <w:u w:val="single"/>
                <w:lang w:val="en-US"/>
              </w:rPr>
              <w:t xml:space="preserve">Tracking progress among </w:t>
            </w:r>
            <w:r w:rsidR="001C2200">
              <w:rPr>
                <w:b/>
                <w:sz w:val="20"/>
                <w:szCs w:val="20"/>
                <w:u w:val="single"/>
              </w:rPr>
              <w:t>vulnerable</w:t>
            </w:r>
            <w:r w:rsidR="001C2200" w:rsidRPr="002617CC">
              <w:rPr>
                <w:b/>
                <w:sz w:val="20"/>
                <w:szCs w:val="20"/>
                <w:u w:val="single"/>
              </w:rPr>
              <w:t xml:space="preserve"> </w:t>
            </w:r>
            <w:r w:rsidRPr="002617CC">
              <w:rPr>
                <w:b/>
                <w:sz w:val="20"/>
                <w:szCs w:val="20"/>
                <w:u w:val="single"/>
              </w:rPr>
              <w:t>groups</w:t>
            </w:r>
            <w:r w:rsidRPr="002617CC">
              <w:rPr>
                <w:sz w:val="20"/>
                <w:szCs w:val="20"/>
              </w:rPr>
              <w:t xml:space="preserve">: </w:t>
            </w:r>
            <w:r w:rsidR="00357921">
              <w:rPr>
                <w:sz w:val="20"/>
                <w:szCs w:val="20"/>
              </w:rPr>
              <w:t>Is progress in</w:t>
            </w:r>
            <w:r w:rsidRPr="002617CC">
              <w:rPr>
                <w:sz w:val="20"/>
                <w:szCs w:val="20"/>
              </w:rPr>
              <w:t xml:space="preserve"> extending the service provision specifically among the following population groups</w:t>
            </w:r>
            <w:r w:rsidR="00357921">
              <w:rPr>
                <w:sz w:val="20"/>
                <w:szCs w:val="20"/>
              </w:rPr>
              <w:t xml:space="preserve"> tracked and reported</w:t>
            </w:r>
            <w:r w:rsidRPr="002617CC">
              <w:rPr>
                <w:sz w:val="20"/>
                <w:szCs w:val="20"/>
              </w:rPr>
              <w:t>?</w:t>
            </w:r>
          </w:p>
        </w:tc>
      </w:tr>
      <w:tr w:rsidR="00203DA1" w:rsidRPr="007D7A8D" w14:paraId="0F6AD1AD" w14:textId="77777777" w:rsidTr="002617CC">
        <w:tc>
          <w:tcPr>
            <w:tcW w:w="539" w:type="dxa"/>
            <w:tcBorders>
              <w:top w:val="nil"/>
              <w:bottom w:val="nil"/>
              <w:right w:val="nil"/>
            </w:tcBorders>
            <w:shd w:val="clear" w:color="auto" w:fill="EFFFEF"/>
          </w:tcPr>
          <w:p w14:paraId="0F6AD1A8" w14:textId="77777777" w:rsidR="00203DA1" w:rsidRPr="002617CC" w:rsidRDefault="00203DA1" w:rsidP="002617CC">
            <w:pPr>
              <w:tabs>
                <w:tab w:val="left" w:pos="6570"/>
              </w:tabs>
              <w:rPr>
                <w:sz w:val="18"/>
                <w:szCs w:val="18"/>
                <w:lang w:val="en-US"/>
              </w:rPr>
            </w:pPr>
          </w:p>
        </w:tc>
        <w:tc>
          <w:tcPr>
            <w:tcW w:w="5851" w:type="dxa"/>
            <w:gridSpan w:val="5"/>
            <w:tcBorders>
              <w:top w:val="nil"/>
              <w:left w:val="nil"/>
              <w:bottom w:val="nil"/>
            </w:tcBorders>
            <w:shd w:val="clear" w:color="auto" w:fill="EFFFEF"/>
            <w:vAlign w:val="center"/>
          </w:tcPr>
          <w:p w14:paraId="0F6AD1A9" w14:textId="77777777" w:rsidR="00203DA1" w:rsidRPr="002617CC" w:rsidRDefault="00203DA1" w:rsidP="002617CC">
            <w:pPr>
              <w:tabs>
                <w:tab w:val="left" w:pos="6570"/>
              </w:tabs>
              <w:rPr>
                <w:sz w:val="18"/>
                <w:szCs w:val="18"/>
                <w:lang w:val="en-US"/>
              </w:rPr>
            </w:pPr>
          </w:p>
        </w:tc>
        <w:tc>
          <w:tcPr>
            <w:tcW w:w="1530" w:type="dxa"/>
            <w:gridSpan w:val="4"/>
            <w:tcBorders>
              <w:left w:val="nil"/>
              <w:bottom w:val="nil"/>
            </w:tcBorders>
            <w:shd w:val="clear" w:color="auto" w:fill="EFFFEF"/>
            <w:vAlign w:val="bottom"/>
          </w:tcPr>
          <w:p w14:paraId="0F6AD1AA" w14:textId="77777777" w:rsidR="00203DA1" w:rsidRPr="002617CC" w:rsidRDefault="00203DA1" w:rsidP="002617CC">
            <w:pPr>
              <w:tabs>
                <w:tab w:val="left" w:pos="6570"/>
              </w:tabs>
              <w:jc w:val="center"/>
              <w:rPr>
                <w:sz w:val="18"/>
                <w:szCs w:val="18"/>
                <w:lang w:val="en-US"/>
              </w:rPr>
            </w:pPr>
            <w:r w:rsidRPr="002617CC">
              <w:rPr>
                <w:sz w:val="18"/>
                <w:szCs w:val="18"/>
              </w:rPr>
              <w:t>Sanitation</w:t>
            </w:r>
          </w:p>
        </w:tc>
        <w:tc>
          <w:tcPr>
            <w:tcW w:w="1440" w:type="dxa"/>
            <w:gridSpan w:val="4"/>
            <w:tcBorders>
              <w:bottom w:val="nil"/>
            </w:tcBorders>
            <w:shd w:val="clear" w:color="auto" w:fill="EFFFEF"/>
            <w:vAlign w:val="bottom"/>
          </w:tcPr>
          <w:p w14:paraId="0F6AD1AB" w14:textId="77777777" w:rsidR="00203DA1" w:rsidRPr="002617CC" w:rsidRDefault="00203DA1" w:rsidP="002617CC">
            <w:pPr>
              <w:tabs>
                <w:tab w:val="left" w:pos="6570"/>
              </w:tabs>
              <w:jc w:val="center"/>
              <w:rPr>
                <w:sz w:val="18"/>
                <w:szCs w:val="18"/>
                <w:lang w:val="en-US"/>
              </w:rPr>
            </w:pPr>
            <w:r w:rsidRPr="002617CC">
              <w:rPr>
                <w:sz w:val="18"/>
                <w:szCs w:val="18"/>
              </w:rPr>
              <w:t>Drinking-water</w:t>
            </w:r>
          </w:p>
        </w:tc>
        <w:tc>
          <w:tcPr>
            <w:tcW w:w="1350" w:type="dxa"/>
            <w:gridSpan w:val="3"/>
            <w:tcBorders>
              <w:bottom w:val="nil"/>
            </w:tcBorders>
            <w:shd w:val="clear" w:color="auto" w:fill="EFFFEF"/>
            <w:vAlign w:val="bottom"/>
          </w:tcPr>
          <w:p w14:paraId="0F6AD1AC" w14:textId="77777777" w:rsidR="00203DA1" w:rsidRPr="002617CC" w:rsidRDefault="00203DA1" w:rsidP="002617CC">
            <w:pPr>
              <w:tabs>
                <w:tab w:val="left" w:pos="6570"/>
              </w:tabs>
              <w:jc w:val="center"/>
              <w:rPr>
                <w:sz w:val="18"/>
                <w:szCs w:val="18"/>
                <w:lang w:val="en-US"/>
              </w:rPr>
            </w:pPr>
            <w:r w:rsidRPr="002617CC">
              <w:rPr>
                <w:sz w:val="18"/>
                <w:szCs w:val="18"/>
              </w:rPr>
              <w:t>Hygiene promotion</w:t>
            </w:r>
          </w:p>
        </w:tc>
      </w:tr>
      <w:tr w:rsidR="00203DA1" w:rsidRPr="007D7A8D" w14:paraId="0F6AD1B6" w14:textId="77777777" w:rsidTr="002617CC">
        <w:trPr>
          <w:trHeight w:val="360"/>
        </w:trPr>
        <w:tc>
          <w:tcPr>
            <w:tcW w:w="539" w:type="dxa"/>
            <w:tcBorders>
              <w:top w:val="nil"/>
              <w:bottom w:val="nil"/>
              <w:right w:val="nil"/>
            </w:tcBorders>
            <w:shd w:val="clear" w:color="auto" w:fill="EFFFEF"/>
          </w:tcPr>
          <w:p w14:paraId="0F6AD1AE" w14:textId="77777777" w:rsidR="00203DA1" w:rsidRPr="002617CC" w:rsidRDefault="00203DA1" w:rsidP="002617CC">
            <w:pPr>
              <w:tabs>
                <w:tab w:val="left" w:pos="6570"/>
              </w:tabs>
              <w:rPr>
                <w:sz w:val="18"/>
                <w:szCs w:val="18"/>
                <w:lang w:val="en-US"/>
              </w:rPr>
            </w:pPr>
          </w:p>
        </w:tc>
        <w:tc>
          <w:tcPr>
            <w:tcW w:w="5851" w:type="dxa"/>
            <w:gridSpan w:val="5"/>
            <w:tcBorders>
              <w:top w:val="nil"/>
              <w:left w:val="nil"/>
            </w:tcBorders>
            <w:shd w:val="clear" w:color="auto" w:fill="EFFFEF"/>
            <w:vAlign w:val="bottom"/>
          </w:tcPr>
          <w:p w14:paraId="0F6AD1AF" w14:textId="77777777" w:rsidR="00203DA1" w:rsidRPr="002617CC" w:rsidRDefault="00203DA1" w:rsidP="002617CC">
            <w:pPr>
              <w:tabs>
                <w:tab w:val="left" w:pos="6570"/>
              </w:tabs>
              <w:rPr>
                <w:sz w:val="18"/>
                <w:szCs w:val="18"/>
                <w:lang w:val="en-US"/>
              </w:rPr>
            </w:pPr>
          </w:p>
        </w:tc>
        <w:tc>
          <w:tcPr>
            <w:tcW w:w="810" w:type="dxa"/>
            <w:gridSpan w:val="2"/>
            <w:tcBorders>
              <w:top w:val="nil"/>
              <w:left w:val="nil"/>
              <w:right w:val="nil"/>
            </w:tcBorders>
            <w:shd w:val="clear" w:color="auto" w:fill="EFFFEF"/>
            <w:vAlign w:val="bottom"/>
          </w:tcPr>
          <w:p w14:paraId="0F6AD1B0" w14:textId="77777777" w:rsidR="00203DA1" w:rsidRPr="00C23CBE" w:rsidRDefault="00203DA1" w:rsidP="002617CC">
            <w:pPr>
              <w:tabs>
                <w:tab w:val="left" w:pos="6570"/>
              </w:tabs>
              <w:jc w:val="center"/>
              <w:rPr>
                <w:bCs/>
                <w:sz w:val="18"/>
                <w:szCs w:val="18"/>
                <w:lang w:val="en-US"/>
              </w:rPr>
            </w:pPr>
            <w:r w:rsidRPr="00C23CBE">
              <w:rPr>
                <w:bCs/>
                <w:sz w:val="18"/>
                <w:szCs w:val="18"/>
              </w:rPr>
              <w:t>Yes</w:t>
            </w:r>
          </w:p>
        </w:tc>
        <w:tc>
          <w:tcPr>
            <w:tcW w:w="720" w:type="dxa"/>
            <w:gridSpan w:val="2"/>
            <w:tcBorders>
              <w:top w:val="nil"/>
              <w:left w:val="nil"/>
            </w:tcBorders>
            <w:shd w:val="clear" w:color="auto" w:fill="EFFFEF"/>
            <w:vAlign w:val="bottom"/>
          </w:tcPr>
          <w:p w14:paraId="0F6AD1B1" w14:textId="77777777" w:rsidR="00203DA1" w:rsidRPr="00C23CBE" w:rsidRDefault="00203DA1" w:rsidP="002617CC">
            <w:pPr>
              <w:tabs>
                <w:tab w:val="left" w:pos="6570"/>
              </w:tabs>
              <w:jc w:val="center"/>
              <w:rPr>
                <w:bCs/>
                <w:sz w:val="18"/>
                <w:szCs w:val="18"/>
                <w:lang w:val="en-US"/>
              </w:rPr>
            </w:pPr>
            <w:r w:rsidRPr="00C23CBE">
              <w:rPr>
                <w:bCs/>
                <w:sz w:val="18"/>
                <w:szCs w:val="18"/>
              </w:rPr>
              <w:t>No</w:t>
            </w:r>
          </w:p>
        </w:tc>
        <w:tc>
          <w:tcPr>
            <w:tcW w:w="720" w:type="dxa"/>
            <w:gridSpan w:val="2"/>
            <w:tcBorders>
              <w:top w:val="nil"/>
              <w:right w:val="nil"/>
            </w:tcBorders>
            <w:shd w:val="clear" w:color="auto" w:fill="EFFFEF"/>
            <w:vAlign w:val="bottom"/>
          </w:tcPr>
          <w:p w14:paraId="0F6AD1B2" w14:textId="77777777" w:rsidR="00203DA1" w:rsidRPr="00C23CBE" w:rsidRDefault="00203DA1" w:rsidP="002617CC">
            <w:pPr>
              <w:tabs>
                <w:tab w:val="left" w:pos="6570"/>
              </w:tabs>
              <w:jc w:val="center"/>
              <w:rPr>
                <w:bCs/>
                <w:sz w:val="18"/>
                <w:szCs w:val="18"/>
                <w:lang w:val="en-US"/>
              </w:rPr>
            </w:pPr>
            <w:r w:rsidRPr="00C23CBE">
              <w:rPr>
                <w:bCs/>
                <w:sz w:val="18"/>
                <w:szCs w:val="18"/>
              </w:rPr>
              <w:t>Yes</w:t>
            </w:r>
          </w:p>
        </w:tc>
        <w:tc>
          <w:tcPr>
            <w:tcW w:w="720" w:type="dxa"/>
            <w:gridSpan w:val="2"/>
            <w:tcBorders>
              <w:top w:val="nil"/>
              <w:left w:val="nil"/>
            </w:tcBorders>
            <w:shd w:val="clear" w:color="auto" w:fill="EFFFEF"/>
            <w:vAlign w:val="bottom"/>
          </w:tcPr>
          <w:p w14:paraId="0F6AD1B3" w14:textId="77777777" w:rsidR="00203DA1" w:rsidRPr="00C23CBE" w:rsidRDefault="00203DA1" w:rsidP="002617CC">
            <w:pPr>
              <w:tabs>
                <w:tab w:val="left" w:pos="6570"/>
              </w:tabs>
              <w:jc w:val="center"/>
              <w:rPr>
                <w:bCs/>
                <w:sz w:val="18"/>
                <w:szCs w:val="18"/>
                <w:lang w:val="en-US"/>
              </w:rPr>
            </w:pPr>
            <w:r w:rsidRPr="00C23CBE">
              <w:rPr>
                <w:bCs/>
                <w:sz w:val="18"/>
                <w:szCs w:val="18"/>
              </w:rPr>
              <w:t>No</w:t>
            </w:r>
          </w:p>
        </w:tc>
        <w:tc>
          <w:tcPr>
            <w:tcW w:w="720" w:type="dxa"/>
            <w:gridSpan w:val="2"/>
            <w:tcBorders>
              <w:top w:val="nil"/>
              <w:right w:val="nil"/>
            </w:tcBorders>
            <w:shd w:val="clear" w:color="auto" w:fill="EFFFEF"/>
            <w:vAlign w:val="bottom"/>
          </w:tcPr>
          <w:p w14:paraId="0F6AD1B4" w14:textId="77777777" w:rsidR="00203DA1" w:rsidRPr="00C23CBE" w:rsidRDefault="00203DA1" w:rsidP="002617CC">
            <w:pPr>
              <w:tabs>
                <w:tab w:val="left" w:pos="6570"/>
              </w:tabs>
              <w:jc w:val="center"/>
              <w:rPr>
                <w:bCs/>
                <w:sz w:val="18"/>
                <w:szCs w:val="18"/>
                <w:lang w:val="en-US"/>
              </w:rPr>
            </w:pPr>
            <w:r w:rsidRPr="00C23CBE">
              <w:rPr>
                <w:bCs/>
                <w:sz w:val="18"/>
                <w:szCs w:val="18"/>
              </w:rPr>
              <w:t>Yes</w:t>
            </w:r>
          </w:p>
        </w:tc>
        <w:tc>
          <w:tcPr>
            <w:tcW w:w="630" w:type="dxa"/>
            <w:tcBorders>
              <w:top w:val="nil"/>
              <w:left w:val="nil"/>
            </w:tcBorders>
            <w:shd w:val="clear" w:color="auto" w:fill="EFFFEF"/>
            <w:vAlign w:val="bottom"/>
          </w:tcPr>
          <w:p w14:paraId="0F6AD1B5" w14:textId="77777777" w:rsidR="00203DA1" w:rsidRPr="00C23CBE" w:rsidRDefault="00203DA1" w:rsidP="002617CC">
            <w:pPr>
              <w:tabs>
                <w:tab w:val="left" w:pos="6570"/>
              </w:tabs>
              <w:jc w:val="center"/>
              <w:rPr>
                <w:bCs/>
                <w:sz w:val="18"/>
                <w:szCs w:val="18"/>
                <w:lang w:val="en-US"/>
              </w:rPr>
            </w:pPr>
            <w:r w:rsidRPr="00C23CBE">
              <w:rPr>
                <w:bCs/>
                <w:sz w:val="18"/>
                <w:szCs w:val="18"/>
              </w:rPr>
              <w:t>No</w:t>
            </w:r>
          </w:p>
        </w:tc>
      </w:tr>
      <w:tr w:rsidR="00203DA1" w:rsidRPr="007D7A8D" w14:paraId="0F6AD1C1" w14:textId="77777777" w:rsidTr="00C23CBE">
        <w:trPr>
          <w:trHeight w:val="439"/>
        </w:trPr>
        <w:tc>
          <w:tcPr>
            <w:tcW w:w="539" w:type="dxa"/>
            <w:tcBorders>
              <w:top w:val="nil"/>
              <w:bottom w:val="nil"/>
              <w:right w:val="nil"/>
            </w:tcBorders>
            <w:shd w:val="clear" w:color="auto" w:fill="EFFFEF"/>
          </w:tcPr>
          <w:p w14:paraId="0F6AD1B7" w14:textId="77777777" w:rsidR="00203DA1" w:rsidRPr="002617CC" w:rsidRDefault="00203DA1" w:rsidP="002617CC">
            <w:pPr>
              <w:tabs>
                <w:tab w:val="left" w:pos="6570"/>
              </w:tabs>
              <w:rPr>
                <w:sz w:val="18"/>
                <w:szCs w:val="18"/>
                <w:lang w:val="en-US"/>
              </w:rPr>
            </w:pPr>
          </w:p>
        </w:tc>
        <w:tc>
          <w:tcPr>
            <w:tcW w:w="451" w:type="dxa"/>
            <w:tcBorders>
              <w:left w:val="nil"/>
              <w:bottom w:val="nil"/>
              <w:right w:val="nil"/>
            </w:tcBorders>
            <w:shd w:val="clear" w:color="auto" w:fill="EFFFEF"/>
          </w:tcPr>
          <w:p w14:paraId="0F6AD1B8" w14:textId="4E1A3774" w:rsidR="00203DA1" w:rsidRPr="002617CC" w:rsidRDefault="00A909FA" w:rsidP="002617CC">
            <w:pPr>
              <w:tabs>
                <w:tab w:val="left" w:pos="6570"/>
              </w:tabs>
              <w:jc w:val="center"/>
              <w:rPr>
                <w:b/>
                <w:sz w:val="18"/>
                <w:szCs w:val="18"/>
                <w:lang w:val="en-US"/>
              </w:rPr>
            </w:pPr>
            <w:proofErr w:type="gramStart"/>
            <w:r>
              <w:rPr>
                <w:b/>
                <w:sz w:val="18"/>
                <w:szCs w:val="18"/>
              </w:rPr>
              <w:t>a</w:t>
            </w:r>
            <w:proofErr w:type="gramEnd"/>
            <w:r>
              <w:rPr>
                <w:b/>
                <w:sz w:val="18"/>
                <w:szCs w:val="18"/>
              </w:rPr>
              <w:t>*</w:t>
            </w:r>
            <w:r w:rsidR="00203DA1" w:rsidRPr="002617CC">
              <w:rPr>
                <w:b/>
                <w:sz w:val="18"/>
                <w:szCs w:val="18"/>
              </w:rPr>
              <w:t>.</w:t>
            </w:r>
          </w:p>
        </w:tc>
        <w:tc>
          <w:tcPr>
            <w:tcW w:w="4964" w:type="dxa"/>
            <w:gridSpan w:val="2"/>
            <w:tcBorders>
              <w:left w:val="nil"/>
              <w:bottom w:val="nil"/>
            </w:tcBorders>
            <w:shd w:val="clear" w:color="auto" w:fill="EFFFEF"/>
          </w:tcPr>
          <w:p w14:paraId="0F6AD1B9" w14:textId="77777777" w:rsidR="00203DA1" w:rsidRPr="002617CC" w:rsidRDefault="00203DA1" w:rsidP="002617CC">
            <w:pPr>
              <w:tabs>
                <w:tab w:val="left" w:pos="6570"/>
              </w:tabs>
              <w:rPr>
                <w:sz w:val="18"/>
                <w:szCs w:val="18"/>
              </w:rPr>
            </w:pPr>
            <w:r w:rsidRPr="002617CC">
              <w:rPr>
                <w:sz w:val="18"/>
                <w:szCs w:val="18"/>
              </w:rPr>
              <w:t>Poor populations (e.g. poorest quintile)</w:t>
            </w:r>
          </w:p>
        </w:tc>
        <w:tc>
          <w:tcPr>
            <w:tcW w:w="436" w:type="dxa"/>
            <w:gridSpan w:val="2"/>
            <w:tcBorders>
              <w:left w:val="nil"/>
            </w:tcBorders>
            <w:shd w:val="clear" w:color="auto" w:fill="EFFFEF"/>
          </w:tcPr>
          <w:p w14:paraId="0F6AD1BA" w14:textId="77777777" w:rsidR="00203DA1" w:rsidRPr="002617CC" w:rsidRDefault="00203DA1" w:rsidP="002617CC">
            <w:pPr>
              <w:tabs>
                <w:tab w:val="left" w:pos="6570"/>
              </w:tabs>
              <w:jc w:val="center"/>
              <w:rPr>
                <w:b/>
                <w:sz w:val="18"/>
                <w:szCs w:val="18"/>
                <w:lang w:val="en-US"/>
              </w:rPr>
            </w:pPr>
            <w:r w:rsidRPr="002617CC">
              <w:rPr>
                <w:b/>
                <w:sz w:val="18"/>
                <w:szCs w:val="18"/>
              </w:rPr>
              <w:t>a.</w:t>
            </w:r>
          </w:p>
        </w:tc>
        <w:tc>
          <w:tcPr>
            <w:tcW w:w="810" w:type="dxa"/>
            <w:gridSpan w:val="2"/>
            <w:tcBorders>
              <w:left w:val="nil"/>
            </w:tcBorders>
            <w:vAlign w:val="center"/>
          </w:tcPr>
          <w:p w14:paraId="0F6AD1BB"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BC"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BD"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BE"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BF"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630" w:type="dxa"/>
            <w:vAlign w:val="center"/>
          </w:tcPr>
          <w:p w14:paraId="0F6AD1C0" w14:textId="77777777" w:rsidR="00203DA1" w:rsidRPr="007D7A8D" w:rsidRDefault="00203DA1" w:rsidP="005A0544">
            <w:pPr>
              <w:jc w:val="center"/>
            </w:pPr>
            <w:r w:rsidRPr="002617CC">
              <w:rPr>
                <w:rFonts w:ascii="Courier New" w:eastAsia="MS Gothic" w:hAnsi="Courier New" w:cs="Courier New"/>
                <w:sz w:val="20"/>
                <w:szCs w:val="20"/>
                <w:lang w:val="en-US"/>
              </w:rPr>
              <w:t>☐</w:t>
            </w:r>
          </w:p>
        </w:tc>
      </w:tr>
      <w:tr w:rsidR="00203DA1" w:rsidRPr="007D7A8D" w14:paraId="0F6AD1CC" w14:textId="77777777" w:rsidTr="00C23CBE">
        <w:trPr>
          <w:trHeight w:val="439"/>
        </w:trPr>
        <w:tc>
          <w:tcPr>
            <w:tcW w:w="539" w:type="dxa"/>
            <w:tcBorders>
              <w:top w:val="nil"/>
              <w:bottom w:val="nil"/>
              <w:right w:val="nil"/>
            </w:tcBorders>
            <w:shd w:val="clear" w:color="auto" w:fill="EFFFEF"/>
          </w:tcPr>
          <w:p w14:paraId="0F6AD1C2" w14:textId="77777777" w:rsidR="00203DA1" w:rsidRPr="002617CC" w:rsidRDefault="00203DA1"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1C3" w14:textId="77777777" w:rsidR="00203DA1" w:rsidRPr="002617CC" w:rsidRDefault="00203DA1" w:rsidP="002617CC">
            <w:pPr>
              <w:tabs>
                <w:tab w:val="left" w:pos="6570"/>
              </w:tabs>
              <w:jc w:val="center"/>
              <w:rPr>
                <w:b/>
                <w:sz w:val="18"/>
                <w:szCs w:val="18"/>
                <w:lang w:val="en-US"/>
              </w:rPr>
            </w:pPr>
            <w:r w:rsidRPr="002617CC">
              <w:rPr>
                <w:b/>
                <w:sz w:val="18"/>
                <w:szCs w:val="18"/>
              </w:rPr>
              <w:t>b.</w:t>
            </w:r>
          </w:p>
        </w:tc>
        <w:tc>
          <w:tcPr>
            <w:tcW w:w="4964" w:type="dxa"/>
            <w:gridSpan w:val="2"/>
            <w:tcBorders>
              <w:top w:val="nil"/>
              <w:left w:val="nil"/>
              <w:bottom w:val="nil"/>
            </w:tcBorders>
            <w:shd w:val="clear" w:color="auto" w:fill="EFFFEF"/>
          </w:tcPr>
          <w:p w14:paraId="0F6AD1C4" w14:textId="77777777" w:rsidR="00203DA1" w:rsidRPr="002617CC" w:rsidRDefault="00203DA1" w:rsidP="002617CC">
            <w:pPr>
              <w:tabs>
                <w:tab w:val="left" w:pos="6570"/>
              </w:tabs>
              <w:rPr>
                <w:i/>
                <w:sz w:val="18"/>
                <w:szCs w:val="18"/>
                <w:lang w:val="en-US"/>
              </w:rPr>
            </w:pPr>
            <w:r w:rsidRPr="002617CC">
              <w:rPr>
                <w:sz w:val="18"/>
                <w:szCs w:val="18"/>
              </w:rPr>
              <w:t xml:space="preserve">Populations living in slums or informal settlements </w:t>
            </w:r>
          </w:p>
        </w:tc>
        <w:tc>
          <w:tcPr>
            <w:tcW w:w="436" w:type="dxa"/>
            <w:gridSpan w:val="2"/>
            <w:tcBorders>
              <w:left w:val="nil"/>
            </w:tcBorders>
            <w:shd w:val="clear" w:color="auto" w:fill="EFFFEF"/>
          </w:tcPr>
          <w:p w14:paraId="0F6AD1C5" w14:textId="77777777" w:rsidR="00203DA1" w:rsidRPr="002617CC" w:rsidRDefault="00203DA1" w:rsidP="002617CC">
            <w:pPr>
              <w:tabs>
                <w:tab w:val="left" w:pos="6570"/>
              </w:tabs>
              <w:jc w:val="center"/>
              <w:rPr>
                <w:b/>
                <w:sz w:val="18"/>
                <w:szCs w:val="18"/>
                <w:lang w:val="en-US"/>
              </w:rPr>
            </w:pPr>
            <w:r w:rsidRPr="002617CC">
              <w:rPr>
                <w:b/>
                <w:sz w:val="18"/>
                <w:szCs w:val="18"/>
              </w:rPr>
              <w:t>b.</w:t>
            </w:r>
          </w:p>
        </w:tc>
        <w:tc>
          <w:tcPr>
            <w:tcW w:w="810" w:type="dxa"/>
            <w:gridSpan w:val="2"/>
            <w:tcBorders>
              <w:left w:val="nil"/>
            </w:tcBorders>
            <w:vAlign w:val="center"/>
          </w:tcPr>
          <w:p w14:paraId="0F6AD1C6"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C7"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C8"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C9"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CA"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630" w:type="dxa"/>
            <w:vAlign w:val="center"/>
          </w:tcPr>
          <w:p w14:paraId="0F6AD1CB" w14:textId="77777777" w:rsidR="00203DA1" w:rsidRPr="007D7A8D" w:rsidRDefault="00203DA1" w:rsidP="005A0544">
            <w:pPr>
              <w:jc w:val="center"/>
            </w:pPr>
            <w:r w:rsidRPr="002617CC">
              <w:rPr>
                <w:rFonts w:ascii="Courier New" w:eastAsia="MS Gothic" w:hAnsi="Courier New" w:cs="Courier New"/>
                <w:sz w:val="20"/>
                <w:szCs w:val="20"/>
                <w:lang w:val="en-US"/>
              </w:rPr>
              <w:t>☐</w:t>
            </w:r>
          </w:p>
        </w:tc>
      </w:tr>
      <w:tr w:rsidR="00203DA1" w:rsidRPr="007D7A8D" w14:paraId="0F6AD1D7" w14:textId="77777777" w:rsidTr="00C23CBE">
        <w:trPr>
          <w:trHeight w:val="439"/>
        </w:trPr>
        <w:tc>
          <w:tcPr>
            <w:tcW w:w="539" w:type="dxa"/>
            <w:tcBorders>
              <w:top w:val="nil"/>
              <w:bottom w:val="nil"/>
              <w:right w:val="nil"/>
            </w:tcBorders>
            <w:shd w:val="clear" w:color="auto" w:fill="EFFFEF"/>
          </w:tcPr>
          <w:p w14:paraId="0F6AD1CD" w14:textId="77777777" w:rsidR="00203DA1" w:rsidRPr="002617CC" w:rsidRDefault="00203DA1"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1CE" w14:textId="77777777" w:rsidR="00203DA1" w:rsidRPr="002617CC" w:rsidRDefault="00203DA1" w:rsidP="002617CC">
            <w:pPr>
              <w:tabs>
                <w:tab w:val="left" w:pos="6570"/>
              </w:tabs>
              <w:jc w:val="center"/>
              <w:rPr>
                <w:b/>
                <w:sz w:val="18"/>
                <w:szCs w:val="18"/>
                <w:lang w:val="en-US"/>
              </w:rPr>
            </w:pPr>
            <w:r w:rsidRPr="002617CC">
              <w:rPr>
                <w:b/>
                <w:sz w:val="18"/>
                <w:szCs w:val="18"/>
              </w:rPr>
              <w:t>c.</w:t>
            </w:r>
          </w:p>
        </w:tc>
        <w:tc>
          <w:tcPr>
            <w:tcW w:w="4964" w:type="dxa"/>
            <w:gridSpan w:val="2"/>
            <w:tcBorders>
              <w:top w:val="nil"/>
              <w:left w:val="nil"/>
              <w:bottom w:val="nil"/>
            </w:tcBorders>
            <w:shd w:val="clear" w:color="auto" w:fill="EFFFEF"/>
          </w:tcPr>
          <w:p w14:paraId="0F6AD1CF" w14:textId="4BE6EFD6" w:rsidR="00203DA1" w:rsidRPr="002617CC" w:rsidRDefault="007C1655" w:rsidP="002617CC">
            <w:pPr>
              <w:tabs>
                <w:tab w:val="left" w:pos="6570"/>
              </w:tabs>
              <w:rPr>
                <w:sz w:val="18"/>
                <w:szCs w:val="18"/>
              </w:rPr>
            </w:pPr>
            <w:r>
              <w:rPr>
                <w:sz w:val="18"/>
                <w:szCs w:val="18"/>
              </w:rPr>
              <w:t xml:space="preserve">Populations </w:t>
            </w:r>
            <w:r w:rsidR="00361F90">
              <w:rPr>
                <w:sz w:val="18"/>
                <w:szCs w:val="18"/>
              </w:rPr>
              <w:t>living in r</w:t>
            </w:r>
            <w:r w:rsidR="00203DA1" w:rsidRPr="002617CC">
              <w:rPr>
                <w:sz w:val="18"/>
                <w:szCs w:val="18"/>
              </w:rPr>
              <w:t>emote or hard to reach areas</w:t>
            </w:r>
          </w:p>
        </w:tc>
        <w:tc>
          <w:tcPr>
            <w:tcW w:w="436" w:type="dxa"/>
            <w:gridSpan w:val="2"/>
            <w:tcBorders>
              <w:left w:val="nil"/>
            </w:tcBorders>
            <w:shd w:val="clear" w:color="auto" w:fill="EFFFEF"/>
          </w:tcPr>
          <w:p w14:paraId="0F6AD1D0" w14:textId="77777777" w:rsidR="00203DA1" w:rsidRPr="002617CC" w:rsidRDefault="00203DA1" w:rsidP="002617CC">
            <w:pPr>
              <w:tabs>
                <w:tab w:val="left" w:pos="6570"/>
              </w:tabs>
              <w:jc w:val="center"/>
              <w:rPr>
                <w:b/>
                <w:sz w:val="18"/>
                <w:szCs w:val="18"/>
                <w:lang w:val="en-US"/>
              </w:rPr>
            </w:pPr>
            <w:r w:rsidRPr="002617CC">
              <w:rPr>
                <w:b/>
                <w:sz w:val="18"/>
                <w:szCs w:val="18"/>
              </w:rPr>
              <w:t>c.</w:t>
            </w:r>
          </w:p>
        </w:tc>
        <w:tc>
          <w:tcPr>
            <w:tcW w:w="810" w:type="dxa"/>
            <w:gridSpan w:val="2"/>
            <w:tcBorders>
              <w:left w:val="nil"/>
            </w:tcBorders>
            <w:vAlign w:val="center"/>
          </w:tcPr>
          <w:p w14:paraId="0F6AD1D1"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2"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3"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4"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5"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630" w:type="dxa"/>
            <w:vAlign w:val="center"/>
          </w:tcPr>
          <w:p w14:paraId="0F6AD1D6" w14:textId="77777777" w:rsidR="00203DA1" w:rsidRPr="007D7A8D" w:rsidRDefault="00203DA1" w:rsidP="005A0544">
            <w:pPr>
              <w:jc w:val="center"/>
            </w:pPr>
            <w:r w:rsidRPr="002617CC">
              <w:rPr>
                <w:rFonts w:ascii="Courier New" w:eastAsia="MS Gothic" w:hAnsi="Courier New" w:cs="Courier New"/>
                <w:sz w:val="20"/>
                <w:szCs w:val="20"/>
                <w:lang w:val="en-US"/>
              </w:rPr>
              <w:t>☐</w:t>
            </w:r>
          </w:p>
        </w:tc>
      </w:tr>
      <w:tr w:rsidR="00203DA1" w:rsidRPr="007D7A8D" w14:paraId="0F6AD1E2" w14:textId="77777777" w:rsidTr="00C23CBE">
        <w:trPr>
          <w:trHeight w:val="439"/>
        </w:trPr>
        <w:tc>
          <w:tcPr>
            <w:tcW w:w="539" w:type="dxa"/>
            <w:tcBorders>
              <w:top w:val="nil"/>
              <w:bottom w:val="nil"/>
              <w:right w:val="nil"/>
            </w:tcBorders>
            <w:shd w:val="clear" w:color="auto" w:fill="EFFFEF"/>
          </w:tcPr>
          <w:p w14:paraId="0F6AD1D8" w14:textId="77777777" w:rsidR="00203DA1" w:rsidRPr="002617CC" w:rsidRDefault="00203DA1"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1D9" w14:textId="77777777" w:rsidR="00203DA1" w:rsidRPr="002617CC" w:rsidRDefault="00203DA1" w:rsidP="002617CC">
            <w:pPr>
              <w:tabs>
                <w:tab w:val="left" w:pos="6570"/>
              </w:tabs>
              <w:jc w:val="center"/>
              <w:rPr>
                <w:b/>
                <w:sz w:val="18"/>
                <w:szCs w:val="18"/>
                <w:lang w:val="en-US"/>
              </w:rPr>
            </w:pPr>
            <w:r w:rsidRPr="002617CC">
              <w:rPr>
                <w:b/>
                <w:sz w:val="18"/>
                <w:szCs w:val="18"/>
              </w:rPr>
              <w:t>d.</w:t>
            </w:r>
          </w:p>
        </w:tc>
        <w:tc>
          <w:tcPr>
            <w:tcW w:w="4964" w:type="dxa"/>
            <w:gridSpan w:val="2"/>
            <w:tcBorders>
              <w:top w:val="nil"/>
              <w:left w:val="nil"/>
              <w:bottom w:val="nil"/>
            </w:tcBorders>
            <w:shd w:val="clear" w:color="auto" w:fill="EFFFEF"/>
          </w:tcPr>
          <w:p w14:paraId="0F6AD1DA" w14:textId="4C6099E3" w:rsidR="00203DA1" w:rsidRPr="002617CC" w:rsidRDefault="00203DA1" w:rsidP="002617CC">
            <w:pPr>
              <w:tabs>
                <w:tab w:val="left" w:pos="6570"/>
              </w:tabs>
              <w:rPr>
                <w:sz w:val="18"/>
                <w:szCs w:val="18"/>
              </w:rPr>
            </w:pPr>
            <w:r w:rsidRPr="002617CC">
              <w:rPr>
                <w:sz w:val="18"/>
                <w:szCs w:val="18"/>
              </w:rPr>
              <w:t>Indigenous population</w:t>
            </w:r>
            <w:r w:rsidR="00B62EDB">
              <w:rPr>
                <w:sz w:val="18"/>
                <w:szCs w:val="18"/>
              </w:rPr>
              <w:t>s</w:t>
            </w:r>
          </w:p>
        </w:tc>
        <w:tc>
          <w:tcPr>
            <w:tcW w:w="436" w:type="dxa"/>
            <w:gridSpan w:val="2"/>
            <w:tcBorders>
              <w:left w:val="nil"/>
            </w:tcBorders>
            <w:shd w:val="clear" w:color="auto" w:fill="EFFFEF"/>
          </w:tcPr>
          <w:p w14:paraId="0F6AD1DB" w14:textId="77777777" w:rsidR="00203DA1" w:rsidRPr="002617CC" w:rsidRDefault="00203DA1" w:rsidP="002617CC">
            <w:pPr>
              <w:tabs>
                <w:tab w:val="left" w:pos="6570"/>
              </w:tabs>
              <w:jc w:val="center"/>
              <w:rPr>
                <w:b/>
                <w:sz w:val="18"/>
                <w:szCs w:val="18"/>
                <w:lang w:val="en-US"/>
              </w:rPr>
            </w:pPr>
            <w:r w:rsidRPr="002617CC">
              <w:rPr>
                <w:b/>
                <w:sz w:val="18"/>
                <w:szCs w:val="18"/>
              </w:rPr>
              <w:t>d.</w:t>
            </w:r>
          </w:p>
        </w:tc>
        <w:tc>
          <w:tcPr>
            <w:tcW w:w="810" w:type="dxa"/>
            <w:gridSpan w:val="2"/>
            <w:tcBorders>
              <w:left w:val="nil"/>
            </w:tcBorders>
            <w:vAlign w:val="center"/>
          </w:tcPr>
          <w:p w14:paraId="0F6AD1DC"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D"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E"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DF"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E0"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630" w:type="dxa"/>
            <w:vAlign w:val="center"/>
          </w:tcPr>
          <w:p w14:paraId="0F6AD1E1" w14:textId="77777777" w:rsidR="00203DA1" w:rsidRPr="007D7A8D" w:rsidRDefault="00203DA1" w:rsidP="005A0544">
            <w:pPr>
              <w:jc w:val="center"/>
            </w:pPr>
            <w:r w:rsidRPr="002617CC">
              <w:rPr>
                <w:rFonts w:ascii="Courier New" w:eastAsia="MS Gothic" w:hAnsi="Courier New" w:cs="Courier New"/>
                <w:sz w:val="20"/>
                <w:szCs w:val="20"/>
                <w:lang w:val="en-US"/>
              </w:rPr>
              <w:t>☐</w:t>
            </w:r>
          </w:p>
        </w:tc>
      </w:tr>
      <w:tr w:rsidR="00203DA1" w:rsidRPr="007D7A8D" w14:paraId="0F6AD1ED" w14:textId="77777777" w:rsidTr="00C23CBE">
        <w:trPr>
          <w:trHeight w:val="439"/>
        </w:trPr>
        <w:tc>
          <w:tcPr>
            <w:tcW w:w="539" w:type="dxa"/>
            <w:tcBorders>
              <w:top w:val="nil"/>
              <w:bottom w:val="nil"/>
              <w:right w:val="nil"/>
            </w:tcBorders>
            <w:shd w:val="clear" w:color="auto" w:fill="EFFFEF"/>
          </w:tcPr>
          <w:p w14:paraId="0F6AD1E3" w14:textId="77777777" w:rsidR="00203DA1" w:rsidRPr="002617CC" w:rsidRDefault="00203DA1"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1E4" w14:textId="77777777" w:rsidR="00203DA1" w:rsidRPr="002617CC" w:rsidRDefault="00203DA1" w:rsidP="002617CC">
            <w:pPr>
              <w:tabs>
                <w:tab w:val="left" w:pos="6570"/>
              </w:tabs>
              <w:jc w:val="center"/>
              <w:rPr>
                <w:b/>
                <w:sz w:val="18"/>
                <w:szCs w:val="18"/>
                <w:lang w:val="en-US"/>
              </w:rPr>
            </w:pPr>
            <w:r w:rsidRPr="002617CC">
              <w:rPr>
                <w:b/>
                <w:sz w:val="18"/>
                <w:szCs w:val="18"/>
              </w:rPr>
              <w:t>e.</w:t>
            </w:r>
          </w:p>
        </w:tc>
        <w:tc>
          <w:tcPr>
            <w:tcW w:w="4964" w:type="dxa"/>
            <w:gridSpan w:val="2"/>
            <w:tcBorders>
              <w:top w:val="nil"/>
              <w:left w:val="nil"/>
              <w:bottom w:val="nil"/>
            </w:tcBorders>
            <w:shd w:val="clear" w:color="auto" w:fill="EFFFEF"/>
          </w:tcPr>
          <w:p w14:paraId="0F6AD1E5" w14:textId="4FC4C154" w:rsidR="00203DA1" w:rsidRPr="002617CC" w:rsidRDefault="00203DA1" w:rsidP="002617CC">
            <w:pPr>
              <w:tabs>
                <w:tab w:val="left" w:pos="6570"/>
              </w:tabs>
              <w:rPr>
                <w:sz w:val="18"/>
                <w:szCs w:val="18"/>
              </w:rPr>
            </w:pPr>
            <w:r w:rsidRPr="002617CC">
              <w:rPr>
                <w:sz w:val="18"/>
                <w:szCs w:val="18"/>
              </w:rPr>
              <w:t xml:space="preserve">Internally displaced </w:t>
            </w:r>
            <w:r w:rsidR="00361F90">
              <w:rPr>
                <w:sz w:val="18"/>
                <w:szCs w:val="18"/>
              </w:rPr>
              <w:t>persons and/</w:t>
            </w:r>
            <w:r w:rsidRPr="002617CC">
              <w:rPr>
                <w:sz w:val="18"/>
                <w:szCs w:val="18"/>
              </w:rPr>
              <w:t>or refugees</w:t>
            </w:r>
          </w:p>
        </w:tc>
        <w:tc>
          <w:tcPr>
            <w:tcW w:w="436" w:type="dxa"/>
            <w:gridSpan w:val="2"/>
            <w:tcBorders>
              <w:left w:val="nil"/>
            </w:tcBorders>
            <w:shd w:val="clear" w:color="auto" w:fill="EFFFEF"/>
          </w:tcPr>
          <w:p w14:paraId="0F6AD1E6" w14:textId="77777777" w:rsidR="00203DA1" w:rsidRPr="002617CC" w:rsidRDefault="00203DA1" w:rsidP="002617CC">
            <w:pPr>
              <w:tabs>
                <w:tab w:val="left" w:pos="6570"/>
              </w:tabs>
              <w:jc w:val="center"/>
              <w:rPr>
                <w:b/>
                <w:sz w:val="18"/>
                <w:szCs w:val="18"/>
                <w:lang w:val="en-US"/>
              </w:rPr>
            </w:pPr>
            <w:r w:rsidRPr="002617CC">
              <w:rPr>
                <w:b/>
                <w:sz w:val="18"/>
                <w:szCs w:val="18"/>
              </w:rPr>
              <w:t>e.</w:t>
            </w:r>
          </w:p>
        </w:tc>
        <w:tc>
          <w:tcPr>
            <w:tcW w:w="810" w:type="dxa"/>
            <w:gridSpan w:val="2"/>
            <w:tcBorders>
              <w:left w:val="nil"/>
            </w:tcBorders>
            <w:vAlign w:val="center"/>
          </w:tcPr>
          <w:p w14:paraId="0F6AD1E7"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E8"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E9"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EA"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EB" w14:textId="77777777" w:rsidR="00203DA1" w:rsidRPr="007D7A8D" w:rsidRDefault="00203DA1" w:rsidP="005A0544">
            <w:pPr>
              <w:jc w:val="center"/>
            </w:pPr>
            <w:r w:rsidRPr="002617CC">
              <w:rPr>
                <w:rFonts w:ascii="Courier New" w:eastAsia="MS Gothic" w:hAnsi="Courier New" w:cs="Courier New"/>
                <w:sz w:val="20"/>
                <w:szCs w:val="20"/>
                <w:lang w:val="en-US"/>
              </w:rPr>
              <w:t>☐</w:t>
            </w:r>
          </w:p>
        </w:tc>
        <w:tc>
          <w:tcPr>
            <w:tcW w:w="630" w:type="dxa"/>
            <w:vAlign w:val="center"/>
          </w:tcPr>
          <w:p w14:paraId="0F6AD1EC" w14:textId="77777777" w:rsidR="00203DA1" w:rsidRPr="007D7A8D" w:rsidRDefault="00203DA1" w:rsidP="005A0544">
            <w:pPr>
              <w:jc w:val="center"/>
            </w:pPr>
            <w:r w:rsidRPr="002617CC">
              <w:rPr>
                <w:rFonts w:ascii="Courier New" w:eastAsia="MS Gothic" w:hAnsi="Courier New" w:cs="Courier New"/>
                <w:sz w:val="20"/>
                <w:szCs w:val="20"/>
                <w:lang w:val="en-US"/>
              </w:rPr>
              <w:t>☐</w:t>
            </w:r>
          </w:p>
        </w:tc>
      </w:tr>
      <w:tr w:rsidR="00921DFC" w:rsidRPr="007D7A8D" w14:paraId="0F6AD1F8" w14:textId="77777777" w:rsidTr="00C23CBE">
        <w:trPr>
          <w:trHeight w:val="439"/>
        </w:trPr>
        <w:tc>
          <w:tcPr>
            <w:tcW w:w="539" w:type="dxa"/>
            <w:tcBorders>
              <w:top w:val="nil"/>
              <w:bottom w:val="nil"/>
              <w:right w:val="nil"/>
            </w:tcBorders>
            <w:shd w:val="clear" w:color="auto" w:fill="EFFFEF"/>
          </w:tcPr>
          <w:p w14:paraId="0F6AD1EE" w14:textId="77777777" w:rsidR="00921DFC" w:rsidRPr="002617CC" w:rsidRDefault="00921DFC"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1EF" w14:textId="77777777" w:rsidR="00921DFC" w:rsidRPr="002617CC" w:rsidRDefault="00921DFC" w:rsidP="002617CC">
            <w:pPr>
              <w:tabs>
                <w:tab w:val="left" w:pos="6570"/>
              </w:tabs>
              <w:jc w:val="center"/>
              <w:rPr>
                <w:b/>
                <w:sz w:val="18"/>
                <w:szCs w:val="18"/>
              </w:rPr>
            </w:pPr>
            <w:r>
              <w:rPr>
                <w:b/>
                <w:sz w:val="18"/>
                <w:szCs w:val="18"/>
              </w:rPr>
              <w:t>f.</w:t>
            </w:r>
          </w:p>
        </w:tc>
        <w:tc>
          <w:tcPr>
            <w:tcW w:w="4964" w:type="dxa"/>
            <w:gridSpan w:val="2"/>
            <w:tcBorders>
              <w:top w:val="nil"/>
              <w:left w:val="nil"/>
              <w:bottom w:val="nil"/>
            </w:tcBorders>
            <w:shd w:val="clear" w:color="auto" w:fill="EFFFEF"/>
          </w:tcPr>
          <w:p w14:paraId="0F6AD1F0" w14:textId="5756AA6F" w:rsidR="00921DFC" w:rsidRPr="002617CC" w:rsidRDefault="00361F90" w:rsidP="002617CC">
            <w:pPr>
              <w:tabs>
                <w:tab w:val="left" w:pos="6570"/>
              </w:tabs>
              <w:rPr>
                <w:sz w:val="18"/>
                <w:szCs w:val="18"/>
              </w:rPr>
            </w:pPr>
            <w:r>
              <w:rPr>
                <w:sz w:val="18"/>
                <w:szCs w:val="18"/>
              </w:rPr>
              <w:t>Women</w:t>
            </w:r>
          </w:p>
        </w:tc>
        <w:tc>
          <w:tcPr>
            <w:tcW w:w="436" w:type="dxa"/>
            <w:gridSpan w:val="2"/>
            <w:tcBorders>
              <w:left w:val="nil"/>
            </w:tcBorders>
            <w:shd w:val="clear" w:color="auto" w:fill="EFFFEF"/>
          </w:tcPr>
          <w:p w14:paraId="0F6AD1F1" w14:textId="77777777" w:rsidR="00921DFC" w:rsidRPr="002617CC" w:rsidRDefault="00921DFC" w:rsidP="002617CC">
            <w:pPr>
              <w:tabs>
                <w:tab w:val="left" w:pos="6570"/>
              </w:tabs>
              <w:jc w:val="center"/>
              <w:rPr>
                <w:b/>
                <w:sz w:val="18"/>
                <w:szCs w:val="18"/>
              </w:rPr>
            </w:pPr>
            <w:r>
              <w:rPr>
                <w:b/>
                <w:sz w:val="18"/>
                <w:szCs w:val="18"/>
              </w:rPr>
              <w:t>f.</w:t>
            </w:r>
          </w:p>
        </w:tc>
        <w:tc>
          <w:tcPr>
            <w:tcW w:w="810" w:type="dxa"/>
            <w:gridSpan w:val="2"/>
            <w:tcBorders>
              <w:left w:val="nil"/>
            </w:tcBorders>
            <w:vAlign w:val="center"/>
          </w:tcPr>
          <w:p w14:paraId="0F6AD1F2" w14:textId="77777777" w:rsidR="00921DFC" w:rsidRPr="002617CC" w:rsidRDefault="00921DFC"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0F6AD1F3" w14:textId="77777777" w:rsidR="00921DFC" w:rsidRPr="002617CC" w:rsidRDefault="00921DFC"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0F6AD1F4" w14:textId="77777777" w:rsidR="00921DFC" w:rsidRPr="002617CC" w:rsidRDefault="00921DFC"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0F6AD1F5" w14:textId="77777777" w:rsidR="00921DFC" w:rsidRPr="002617CC" w:rsidRDefault="00921DFC"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0F6AD1F6" w14:textId="77777777" w:rsidR="00921DFC" w:rsidRPr="002617CC" w:rsidRDefault="00921DFC"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630" w:type="dxa"/>
            <w:vAlign w:val="center"/>
          </w:tcPr>
          <w:p w14:paraId="0F6AD1F7" w14:textId="77777777" w:rsidR="00921DFC" w:rsidRPr="002617CC" w:rsidRDefault="00921DFC"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r>
      <w:tr w:rsidR="00921DFC" w:rsidRPr="007D7A8D" w14:paraId="0F6AD203" w14:textId="77777777" w:rsidTr="00C23CBE">
        <w:trPr>
          <w:trHeight w:val="439"/>
        </w:trPr>
        <w:tc>
          <w:tcPr>
            <w:tcW w:w="539" w:type="dxa"/>
            <w:tcBorders>
              <w:top w:val="nil"/>
              <w:bottom w:val="nil"/>
              <w:right w:val="nil"/>
            </w:tcBorders>
            <w:shd w:val="clear" w:color="auto" w:fill="EFFFEF"/>
          </w:tcPr>
          <w:p w14:paraId="0F6AD1F9" w14:textId="77777777" w:rsidR="00921DFC" w:rsidRPr="002617CC" w:rsidRDefault="00921DFC"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1FA" w14:textId="77777777" w:rsidR="00921DFC" w:rsidRPr="002617CC" w:rsidRDefault="00921DFC" w:rsidP="002617CC">
            <w:pPr>
              <w:tabs>
                <w:tab w:val="left" w:pos="6570"/>
              </w:tabs>
              <w:jc w:val="center"/>
              <w:rPr>
                <w:b/>
                <w:sz w:val="18"/>
                <w:szCs w:val="18"/>
                <w:lang w:val="en-US"/>
              </w:rPr>
            </w:pPr>
            <w:r>
              <w:rPr>
                <w:b/>
                <w:sz w:val="18"/>
                <w:szCs w:val="18"/>
              </w:rPr>
              <w:t>g</w:t>
            </w:r>
            <w:r w:rsidRPr="002617CC">
              <w:rPr>
                <w:b/>
                <w:sz w:val="18"/>
                <w:szCs w:val="18"/>
              </w:rPr>
              <w:t>.</w:t>
            </w:r>
          </w:p>
        </w:tc>
        <w:tc>
          <w:tcPr>
            <w:tcW w:w="4964" w:type="dxa"/>
            <w:gridSpan w:val="2"/>
            <w:tcBorders>
              <w:top w:val="nil"/>
              <w:left w:val="nil"/>
              <w:bottom w:val="nil"/>
            </w:tcBorders>
            <w:shd w:val="clear" w:color="auto" w:fill="EFFFEF"/>
          </w:tcPr>
          <w:p w14:paraId="0F6AD1FB" w14:textId="77777777" w:rsidR="00921DFC" w:rsidRPr="002617CC" w:rsidRDefault="00921DFC" w:rsidP="002617CC">
            <w:pPr>
              <w:tabs>
                <w:tab w:val="left" w:pos="6570"/>
              </w:tabs>
              <w:rPr>
                <w:sz w:val="18"/>
                <w:szCs w:val="18"/>
              </w:rPr>
            </w:pPr>
            <w:r w:rsidRPr="002617CC">
              <w:rPr>
                <w:sz w:val="18"/>
                <w:szCs w:val="18"/>
              </w:rPr>
              <w:t>Ethnic minorities</w:t>
            </w:r>
          </w:p>
        </w:tc>
        <w:tc>
          <w:tcPr>
            <w:tcW w:w="436" w:type="dxa"/>
            <w:gridSpan w:val="2"/>
            <w:tcBorders>
              <w:left w:val="nil"/>
            </w:tcBorders>
            <w:shd w:val="clear" w:color="auto" w:fill="EFFFEF"/>
          </w:tcPr>
          <w:p w14:paraId="0F6AD1FC" w14:textId="77777777" w:rsidR="00921DFC" w:rsidRPr="002617CC" w:rsidRDefault="00921DFC" w:rsidP="002617CC">
            <w:pPr>
              <w:tabs>
                <w:tab w:val="left" w:pos="6570"/>
              </w:tabs>
              <w:jc w:val="center"/>
              <w:rPr>
                <w:b/>
                <w:sz w:val="18"/>
                <w:szCs w:val="18"/>
                <w:lang w:val="en-US"/>
              </w:rPr>
            </w:pPr>
            <w:r>
              <w:rPr>
                <w:b/>
                <w:sz w:val="18"/>
                <w:szCs w:val="18"/>
              </w:rPr>
              <w:t>g</w:t>
            </w:r>
            <w:r w:rsidRPr="002617CC">
              <w:rPr>
                <w:b/>
                <w:sz w:val="18"/>
                <w:szCs w:val="18"/>
              </w:rPr>
              <w:t>.</w:t>
            </w:r>
          </w:p>
        </w:tc>
        <w:tc>
          <w:tcPr>
            <w:tcW w:w="810" w:type="dxa"/>
            <w:gridSpan w:val="2"/>
            <w:tcBorders>
              <w:left w:val="nil"/>
            </w:tcBorders>
            <w:vAlign w:val="center"/>
          </w:tcPr>
          <w:p w14:paraId="0F6AD1FD"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FE"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1FF"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200"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201"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630" w:type="dxa"/>
            <w:vAlign w:val="center"/>
          </w:tcPr>
          <w:p w14:paraId="0F6AD202" w14:textId="77777777" w:rsidR="00921DFC" w:rsidRPr="007D7A8D" w:rsidRDefault="00921DFC" w:rsidP="005A0544">
            <w:pPr>
              <w:jc w:val="center"/>
            </w:pPr>
            <w:r w:rsidRPr="002617CC">
              <w:rPr>
                <w:rFonts w:ascii="Courier New" w:eastAsia="MS Gothic" w:hAnsi="Courier New" w:cs="Courier New"/>
                <w:sz w:val="20"/>
                <w:szCs w:val="20"/>
                <w:lang w:val="en-US"/>
              </w:rPr>
              <w:t>☐</w:t>
            </w:r>
          </w:p>
        </w:tc>
      </w:tr>
      <w:tr w:rsidR="00921DFC" w:rsidRPr="007D7A8D" w14:paraId="0F6AD20E" w14:textId="77777777" w:rsidTr="00C23CBE">
        <w:trPr>
          <w:trHeight w:val="439"/>
        </w:trPr>
        <w:tc>
          <w:tcPr>
            <w:tcW w:w="539" w:type="dxa"/>
            <w:tcBorders>
              <w:top w:val="nil"/>
              <w:bottom w:val="nil"/>
              <w:right w:val="nil"/>
            </w:tcBorders>
            <w:shd w:val="clear" w:color="auto" w:fill="EFFFEF"/>
          </w:tcPr>
          <w:p w14:paraId="0F6AD204" w14:textId="77777777" w:rsidR="00921DFC" w:rsidRPr="002617CC" w:rsidRDefault="00921DFC"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0F6AD205" w14:textId="77777777" w:rsidR="00921DFC" w:rsidRPr="002617CC" w:rsidRDefault="00921DFC" w:rsidP="002617CC">
            <w:pPr>
              <w:tabs>
                <w:tab w:val="left" w:pos="6570"/>
              </w:tabs>
              <w:jc w:val="center"/>
              <w:rPr>
                <w:b/>
                <w:sz w:val="18"/>
                <w:szCs w:val="18"/>
                <w:lang w:val="en-US"/>
              </w:rPr>
            </w:pPr>
            <w:r>
              <w:rPr>
                <w:b/>
                <w:sz w:val="18"/>
                <w:szCs w:val="18"/>
              </w:rPr>
              <w:t>h</w:t>
            </w:r>
            <w:r w:rsidRPr="002617CC">
              <w:rPr>
                <w:b/>
                <w:sz w:val="18"/>
                <w:szCs w:val="18"/>
              </w:rPr>
              <w:t>.</w:t>
            </w:r>
          </w:p>
        </w:tc>
        <w:tc>
          <w:tcPr>
            <w:tcW w:w="4964" w:type="dxa"/>
            <w:gridSpan w:val="2"/>
            <w:tcBorders>
              <w:top w:val="nil"/>
              <w:left w:val="nil"/>
              <w:bottom w:val="nil"/>
            </w:tcBorders>
            <w:shd w:val="clear" w:color="auto" w:fill="EFFFEF"/>
          </w:tcPr>
          <w:p w14:paraId="0F6AD206" w14:textId="07C332F7" w:rsidR="00921DFC" w:rsidRPr="002617CC" w:rsidRDefault="00921DFC" w:rsidP="002617CC">
            <w:pPr>
              <w:tabs>
                <w:tab w:val="left" w:pos="6570"/>
              </w:tabs>
              <w:rPr>
                <w:sz w:val="18"/>
                <w:szCs w:val="18"/>
              </w:rPr>
            </w:pPr>
            <w:r w:rsidRPr="002617CC">
              <w:rPr>
                <w:sz w:val="18"/>
                <w:szCs w:val="18"/>
              </w:rPr>
              <w:t>People</w:t>
            </w:r>
            <w:r w:rsidR="00361F90">
              <w:rPr>
                <w:sz w:val="18"/>
                <w:szCs w:val="18"/>
              </w:rPr>
              <w:t xml:space="preserve"> living</w:t>
            </w:r>
            <w:r w:rsidRPr="002617CC">
              <w:rPr>
                <w:sz w:val="18"/>
                <w:szCs w:val="18"/>
              </w:rPr>
              <w:t xml:space="preserve"> with disabilities</w:t>
            </w:r>
          </w:p>
        </w:tc>
        <w:tc>
          <w:tcPr>
            <w:tcW w:w="436" w:type="dxa"/>
            <w:gridSpan w:val="2"/>
            <w:tcBorders>
              <w:left w:val="nil"/>
            </w:tcBorders>
            <w:shd w:val="clear" w:color="auto" w:fill="EFFFEF"/>
          </w:tcPr>
          <w:p w14:paraId="0F6AD207" w14:textId="77777777" w:rsidR="00921DFC" w:rsidRPr="002617CC" w:rsidRDefault="00921DFC" w:rsidP="002617CC">
            <w:pPr>
              <w:tabs>
                <w:tab w:val="left" w:pos="6570"/>
              </w:tabs>
              <w:jc w:val="center"/>
              <w:rPr>
                <w:b/>
                <w:sz w:val="18"/>
                <w:szCs w:val="18"/>
                <w:lang w:val="en-US"/>
              </w:rPr>
            </w:pPr>
            <w:r>
              <w:rPr>
                <w:b/>
                <w:sz w:val="18"/>
                <w:szCs w:val="18"/>
              </w:rPr>
              <w:t>h</w:t>
            </w:r>
            <w:r w:rsidRPr="002617CC">
              <w:rPr>
                <w:b/>
                <w:sz w:val="18"/>
                <w:szCs w:val="18"/>
              </w:rPr>
              <w:t>.</w:t>
            </w:r>
          </w:p>
        </w:tc>
        <w:tc>
          <w:tcPr>
            <w:tcW w:w="810" w:type="dxa"/>
            <w:gridSpan w:val="2"/>
            <w:tcBorders>
              <w:left w:val="nil"/>
            </w:tcBorders>
            <w:vAlign w:val="center"/>
          </w:tcPr>
          <w:p w14:paraId="0F6AD208"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209"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20A"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20B"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720" w:type="dxa"/>
            <w:gridSpan w:val="2"/>
            <w:vAlign w:val="center"/>
          </w:tcPr>
          <w:p w14:paraId="0F6AD20C" w14:textId="77777777" w:rsidR="00921DFC" w:rsidRPr="007D7A8D" w:rsidRDefault="00921DFC" w:rsidP="005A0544">
            <w:pPr>
              <w:jc w:val="center"/>
            </w:pPr>
            <w:r w:rsidRPr="002617CC">
              <w:rPr>
                <w:rFonts w:ascii="Courier New" w:eastAsia="MS Gothic" w:hAnsi="Courier New" w:cs="Courier New"/>
                <w:sz w:val="20"/>
                <w:szCs w:val="20"/>
                <w:lang w:val="en-US"/>
              </w:rPr>
              <w:t>☐</w:t>
            </w:r>
          </w:p>
        </w:tc>
        <w:tc>
          <w:tcPr>
            <w:tcW w:w="630" w:type="dxa"/>
            <w:vAlign w:val="center"/>
          </w:tcPr>
          <w:p w14:paraId="0F6AD20D" w14:textId="77777777" w:rsidR="00921DFC" w:rsidRPr="007D7A8D" w:rsidRDefault="00921DFC" w:rsidP="005A0544">
            <w:pPr>
              <w:jc w:val="center"/>
            </w:pPr>
            <w:r w:rsidRPr="002617CC">
              <w:rPr>
                <w:rFonts w:ascii="Courier New" w:eastAsia="MS Gothic" w:hAnsi="Courier New" w:cs="Courier New"/>
                <w:sz w:val="20"/>
                <w:szCs w:val="20"/>
                <w:lang w:val="en-US"/>
              </w:rPr>
              <w:t>☐</w:t>
            </w:r>
          </w:p>
        </w:tc>
      </w:tr>
      <w:tr w:rsidR="00B62EDB" w:rsidRPr="007D7A8D" w14:paraId="494F6D6F" w14:textId="77777777" w:rsidTr="00C23CBE">
        <w:trPr>
          <w:trHeight w:val="439"/>
        </w:trPr>
        <w:tc>
          <w:tcPr>
            <w:tcW w:w="539" w:type="dxa"/>
            <w:tcBorders>
              <w:top w:val="nil"/>
              <w:bottom w:val="nil"/>
              <w:right w:val="nil"/>
            </w:tcBorders>
            <w:shd w:val="clear" w:color="auto" w:fill="EFFFEF"/>
          </w:tcPr>
          <w:p w14:paraId="72E0B34C" w14:textId="399D65FF" w:rsidR="00B62EDB" w:rsidRPr="002617CC" w:rsidRDefault="00B62EDB" w:rsidP="002617CC">
            <w:pPr>
              <w:tabs>
                <w:tab w:val="left" w:pos="6570"/>
              </w:tabs>
              <w:rPr>
                <w:sz w:val="18"/>
                <w:szCs w:val="18"/>
                <w:lang w:val="en-US"/>
              </w:rPr>
            </w:pPr>
          </w:p>
        </w:tc>
        <w:tc>
          <w:tcPr>
            <w:tcW w:w="451" w:type="dxa"/>
            <w:tcBorders>
              <w:top w:val="nil"/>
              <w:left w:val="nil"/>
              <w:bottom w:val="nil"/>
              <w:right w:val="nil"/>
            </w:tcBorders>
            <w:shd w:val="clear" w:color="auto" w:fill="EFFFEF"/>
          </w:tcPr>
          <w:p w14:paraId="314B5C80" w14:textId="580C0818" w:rsidR="00B62EDB" w:rsidRDefault="00B62EDB" w:rsidP="002617CC">
            <w:pPr>
              <w:tabs>
                <w:tab w:val="left" w:pos="6570"/>
              </w:tabs>
              <w:jc w:val="center"/>
              <w:rPr>
                <w:b/>
                <w:sz w:val="18"/>
                <w:szCs w:val="18"/>
              </w:rPr>
            </w:pPr>
            <w:r>
              <w:rPr>
                <w:b/>
                <w:sz w:val="18"/>
                <w:szCs w:val="18"/>
              </w:rPr>
              <w:t>i.</w:t>
            </w:r>
          </w:p>
        </w:tc>
        <w:tc>
          <w:tcPr>
            <w:tcW w:w="4964" w:type="dxa"/>
            <w:gridSpan w:val="2"/>
            <w:tcBorders>
              <w:top w:val="nil"/>
              <w:left w:val="nil"/>
              <w:bottom w:val="nil"/>
            </w:tcBorders>
            <w:shd w:val="clear" w:color="auto" w:fill="EFFFEF"/>
          </w:tcPr>
          <w:p w14:paraId="332877F0" w14:textId="55B9E827" w:rsidR="00B62EDB" w:rsidRPr="002617CC" w:rsidRDefault="00B62EDB" w:rsidP="002617CC">
            <w:pPr>
              <w:tabs>
                <w:tab w:val="left" w:pos="6570"/>
              </w:tabs>
              <w:rPr>
                <w:sz w:val="18"/>
                <w:szCs w:val="18"/>
              </w:rPr>
            </w:pPr>
            <w:r>
              <w:rPr>
                <w:sz w:val="18"/>
                <w:szCs w:val="18"/>
              </w:rPr>
              <w:t>Populations with high burden of disease such as diarrhoea, undernutrition, neglected tropical diseases, and cholera</w:t>
            </w:r>
          </w:p>
        </w:tc>
        <w:tc>
          <w:tcPr>
            <w:tcW w:w="436" w:type="dxa"/>
            <w:gridSpan w:val="2"/>
            <w:tcBorders>
              <w:left w:val="nil"/>
            </w:tcBorders>
            <w:shd w:val="clear" w:color="auto" w:fill="EFFFEF"/>
          </w:tcPr>
          <w:p w14:paraId="328DF912" w14:textId="78BBC1E0" w:rsidR="00B62EDB" w:rsidRDefault="00B62EDB" w:rsidP="002617CC">
            <w:pPr>
              <w:tabs>
                <w:tab w:val="left" w:pos="6570"/>
              </w:tabs>
              <w:jc w:val="center"/>
              <w:rPr>
                <w:b/>
                <w:sz w:val="18"/>
                <w:szCs w:val="18"/>
              </w:rPr>
            </w:pPr>
            <w:r>
              <w:rPr>
                <w:b/>
                <w:sz w:val="18"/>
                <w:szCs w:val="18"/>
              </w:rPr>
              <w:t>i.</w:t>
            </w:r>
          </w:p>
        </w:tc>
        <w:tc>
          <w:tcPr>
            <w:tcW w:w="810" w:type="dxa"/>
            <w:gridSpan w:val="2"/>
            <w:tcBorders>
              <w:left w:val="nil"/>
            </w:tcBorders>
            <w:vAlign w:val="center"/>
          </w:tcPr>
          <w:p w14:paraId="0B98FAF0" w14:textId="0BB9D69D" w:rsidR="00B62EDB" w:rsidRPr="002617CC" w:rsidRDefault="00B62EDB"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06DF8309" w14:textId="736B04B9" w:rsidR="00B62EDB" w:rsidRPr="002617CC" w:rsidRDefault="00B62EDB"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47B2AC70" w14:textId="6BA1162E" w:rsidR="00B62EDB" w:rsidRPr="002617CC" w:rsidRDefault="00B62EDB"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2C8E190F" w14:textId="1DDCCEFC" w:rsidR="00B62EDB" w:rsidRPr="002617CC" w:rsidRDefault="00B62EDB"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720" w:type="dxa"/>
            <w:gridSpan w:val="2"/>
            <w:vAlign w:val="center"/>
          </w:tcPr>
          <w:p w14:paraId="62641C27" w14:textId="3AFD5F28" w:rsidR="00B62EDB" w:rsidRPr="002617CC" w:rsidRDefault="00B62EDB"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c>
          <w:tcPr>
            <w:tcW w:w="630" w:type="dxa"/>
            <w:vAlign w:val="center"/>
          </w:tcPr>
          <w:p w14:paraId="3598FDDA" w14:textId="12BEB7C9" w:rsidR="00B62EDB" w:rsidRPr="002617CC" w:rsidRDefault="00B62EDB" w:rsidP="005A0544">
            <w:pPr>
              <w:jc w:val="center"/>
              <w:rPr>
                <w:rFonts w:ascii="Courier New" w:eastAsia="MS Gothic" w:hAnsi="Courier New" w:cs="Courier New"/>
                <w:sz w:val="20"/>
                <w:szCs w:val="20"/>
                <w:lang w:val="en-US"/>
              </w:rPr>
            </w:pPr>
            <w:r w:rsidRPr="002617CC">
              <w:rPr>
                <w:rFonts w:ascii="Courier New" w:eastAsia="MS Gothic" w:hAnsi="Courier New" w:cs="Courier New"/>
                <w:sz w:val="20"/>
                <w:szCs w:val="20"/>
                <w:lang w:val="en-US"/>
              </w:rPr>
              <w:t>☐</w:t>
            </w:r>
          </w:p>
        </w:tc>
      </w:tr>
      <w:tr w:rsidR="00B62EDB" w:rsidRPr="007D7A8D" w14:paraId="0F6AD219" w14:textId="77777777" w:rsidTr="00C23CBE">
        <w:trPr>
          <w:trHeight w:val="128"/>
        </w:trPr>
        <w:tc>
          <w:tcPr>
            <w:tcW w:w="539" w:type="dxa"/>
            <w:vMerge w:val="restart"/>
            <w:tcBorders>
              <w:top w:val="nil"/>
              <w:right w:val="nil"/>
            </w:tcBorders>
            <w:shd w:val="clear" w:color="auto" w:fill="EFFFEF"/>
          </w:tcPr>
          <w:p w14:paraId="0F6AD20F" w14:textId="77777777" w:rsidR="00B62EDB" w:rsidRPr="002617CC" w:rsidRDefault="00B62EDB" w:rsidP="002617CC">
            <w:pPr>
              <w:tabs>
                <w:tab w:val="left" w:pos="6570"/>
              </w:tabs>
              <w:rPr>
                <w:sz w:val="18"/>
                <w:szCs w:val="18"/>
                <w:lang w:val="en-US"/>
              </w:rPr>
            </w:pPr>
          </w:p>
        </w:tc>
        <w:tc>
          <w:tcPr>
            <w:tcW w:w="451" w:type="dxa"/>
            <w:vMerge w:val="restart"/>
            <w:tcBorders>
              <w:top w:val="nil"/>
              <w:left w:val="nil"/>
              <w:right w:val="nil"/>
            </w:tcBorders>
            <w:shd w:val="clear" w:color="auto" w:fill="EFFFEF"/>
          </w:tcPr>
          <w:p w14:paraId="0F6AD210" w14:textId="32D53E50" w:rsidR="00B62EDB" w:rsidRPr="002617CC" w:rsidRDefault="00B62EDB" w:rsidP="002617CC">
            <w:pPr>
              <w:tabs>
                <w:tab w:val="left" w:pos="6570"/>
              </w:tabs>
              <w:jc w:val="center"/>
              <w:rPr>
                <w:b/>
                <w:sz w:val="18"/>
                <w:szCs w:val="18"/>
                <w:lang w:val="en-US"/>
              </w:rPr>
            </w:pPr>
            <w:r>
              <w:rPr>
                <w:b/>
                <w:sz w:val="18"/>
                <w:szCs w:val="18"/>
              </w:rPr>
              <w:t>j</w:t>
            </w:r>
            <w:r w:rsidRPr="002617CC">
              <w:rPr>
                <w:b/>
                <w:sz w:val="18"/>
                <w:szCs w:val="18"/>
              </w:rPr>
              <w:t>.</w:t>
            </w:r>
          </w:p>
        </w:tc>
        <w:tc>
          <w:tcPr>
            <w:tcW w:w="4964" w:type="dxa"/>
            <w:gridSpan w:val="2"/>
            <w:tcBorders>
              <w:top w:val="nil"/>
              <w:left w:val="nil"/>
            </w:tcBorders>
            <w:shd w:val="clear" w:color="auto" w:fill="EFFFEF"/>
          </w:tcPr>
          <w:p w14:paraId="0F6AD211" w14:textId="0CA2713C" w:rsidR="00B62EDB" w:rsidRPr="002617CC" w:rsidRDefault="00B62EDB" w:rsidP="001775EA">
            <w:pPr>
              <w:tabs>
                <w:tab w:val="left" w:pos="6570"/>
              </w:tabs>
              <w:rPr>
                <w:sz w:val="18"/>
                <w:szCs w:val="18"/>
              </w:rPr>
            </w:pPr>
            <w:r w:rsidRPr="002617CC">
              <w:rPr>
                <w:sz w:val="18"/>
                <w:szCs w:val="18"/>
              </w:rPr>
              <w:t xml:space="preserve">Other </w:t>
            </w:r>
            <w:r w:rsidR="001775EA">
              <w:rPr>
                <w:sz w:val="18"/>
                <w:szCs w:val="18"/>
              </w:rPr>
              <w:t>vulnerable</w:t>
            </w:r>
            <w:r w:rsidR="001775EA" w:rsidRPr="002617CC">
              <w:rPr>
                <w:sz w:val="18"/>
                <w:szCs w:val="18"/>
              </w:rPr>
              <w:t xml:space="preserve"> </w:t>
            </w:r>
            <w:r w:rsidRPr="002617CC">
              <w:rPr>
                <w:sz w:val="18"/>
                <w:szCs w:val="18"/>
              </w:rPr>
              <w:t>groups</w:t>
            </w:r>
            <w:r w:rsidR="00671DD2">
              <w:rPr>
                <w:sz w:val="18"/>
                <w:szCs w:val="18"/>
              </w:rPr>
              <w:t xml:space="preserve"> </w:t>
            </w:r>
            <w:r w:rsidRPr="002617CC">
              <w:rPr>
                <w:sz w:val="18"/>
                <w:szCs w:val="18"/>
              </w:rPr>
              <w:t>(</w:t>
            </w:r>
            <w:r w:rsidRPr="00853862">
              <w:rPr>
                <w:i/>
                <w:sz w:val="18"/>
                <w:szCs w:val="18"/>
              </w:rPr>
              <w:t>please specify</w:t>
            </w:r>
            <w:r w:rsidRPr="002617CC">
              <w:rPr>
                <w:sz w:val="18"/>
                <w:szCs w:val="18"/>
              </w:rPr>
              <w:t>)</w:t>
            </w:r>
            <w:r w:rsidR="00671DD2">
              <w:rPr>
                <w:sz w:val="18"/>
                <w:szCs w:val="18"/>
              </w:rPr>
              <w:t>:</w:t>
            </w:r>
          </w:p>
        </w:tc>
        <w:tc>
          <w:tcPr>
            <w:tcW w:w="436" w:type="dxa"/>
            <w:gridSpan w:val="2"/>
            <w:vMerge w:val="restart"/>
            <w:tcBorders>
              <w:left w:val="nil"/>
            </w:tcBorders>
            <w:shd w:val="clear" w:color="auto" w:fill="EFFFEF"/>
          </w:tcPr>
          <w:p w14:paraId="0F6AD212" w14:textId="39C462AC" w:rsidR="00B62EDB" w:rsidRPr="007D7A8D" w:rsidRDefault="00B62EDB" w:rsidP="002617CC">
            <w:pPr>
              <w:tabs>
                <w:tab w:val="left" w:pos="6570"/>
              </w:tabs>
              <w:jc w:val="center"/>
            </w:pPr>
            <w:r>
              <w:rPr>
                <w:b/>
                <w:sz w:val="18"/>
                <w:szCs w:val="18"/>
              </w:rPr>
              <w:t>j</w:t>
            </w:r>
            <w:r w:rsidRPr="002617CC">
              <w:rPr>
                <w:b/>
                <w:sz w:val="18"/>
                <w:szCs w:val="18"/>
              </w:rPr>
              <w:t>.</w:t>
            </w:r>
          </w:p>
        </w:tc>
        <w:tc>
          <w:tcPr>
            <w:tcW w:w="810" w:type="dxa"/>
            <w:gridSpan w:val="2"/>
            <w:vMerge w:val="restart"/>
            <w:tcBorders>
              <w:left w:val="nil"/>
            </w:tcBorders>
            <w:vAlign w:val="center"/>
          </w:tcPr>
          <w:p w14:paraId="0F6AD213" w14:textId="77777777" w:rsidR="00B62EDB" w:rsidRPr="007D7A8D" w:rsidRDefault="00B62EDB" w:rsidP="005A0544">
            <w:pPr>
              <w:jc w:val="center"/>
            </w:pPr>
            <w:r w:rsidRPr="002617CC">
              <w:rPr>
                <w:rFonts w:ascii="Courier New" w:eastAsia="MS Gothic" w:hAnsi="Courier New" w:cs="Courier New"/>
                <w:sz w:val="20"/>
                <w:szCs w:val="20"/>
                <w:lang w:val="en-US"/>
              </w:rPr>
              <w:t>☐</w:t>
            </w:r>
          </w:p>
        </w:tc>
        <w:tc>
          <w:tcPr>
            <w:tcW w:w="720" w:type="dxa"/>
            <w:gridSpan w:val="2"/>
            <w:vMerge w:val="restart"/>
            <w:vAlign w:val="center"/>
          </w:tcPr>
          <w:p w14:paraId="0F6AD214" w14:textId="77777777" w:rsidR="00B62EDB" w:rsidRPr="007D7A8D" w:rsidRDefault="00B62EDB" w:rsidP="005A0544">
            <w:pPr>
              <w:jc w:val="center"/>
            </w:pPr>
            <w:r w:rsidRPr="002617CC">
              <w:rPr>
                <w:rFonts w:ascii="Courier New" w:eastAsia="MS Gothic" w:hAnsi="Courier New" w:cs="Courier New"/>
                <w:sz w:val="20"/>
                <w:szCs w:val="20"/>
                <w:lang w:val="en-US"/>
              </w:rPr>
              <w:t>☐</w:t>
            </w:r>
          </w:p>
        </w:tc>
        <w:tc>
          <w:tcPr>
            <w:tcW w:w="720" w:type="dxa"/>
            <w:gridSpan w:val="2"/>
            <w:vMerge w:val="restart"/>
            <w:vAlign w:val="center"/>
          </w:tcPr>
          <w:p w14:paraId="0F6AD215" w14:textId="77777777" w:rsidR="00B62EDB" w:rsidRPr="007D7A8D" w:rsidRDefault="00B62EDB" w:rsidP="005A0544">
            <w:pPr>
              <w:jc w:val="center"/>
            </w:pPr>
            <w:r w:rsidRPr="002617CC">
              <w:rPr>
                <w:rFonts w:ascii="Courier New" w:eastAsia="MS Gothic" w:hAnsi="Courier New" w:cs="Courier New"/>
                <w:sz w:val="20"/>
                <w:szCs w:val="20"/>
                <w:lang w:val="en-US"/>
              </w:rPr>
              <w:t>☐</w:t>
            </w:r>
          </w:p>
        </w:tc>
        <w:tc>
          <w:tcPr>
            <w:tcW w:w="720" w:type="dxa"/>
            <w:gridSpan w:val="2"/>
            <w:vMerge w:val="restart"/>
            <w:vAlign w:val="center"/>
          </w:tcPr>
          <w:p w14:paraId="0F6AD216" w14:textId="77777777" w:rsidR="00B62EDB" w:rsidRPr="007D7A8D" w:rsidRDefault="00B62EDB" w:rsidP="005A0544">
            <w:pPr>
              <w:jc w:val="center"/>
            </w:pPr>
            <w:r w:rsidRPr="002617CC">
              <w:rPr>
                <w:rFonts w:ascii="Courier New" w:eastAsia="MS Gothic" w:hAnsi="Courier New" w:cs="Courier New"/>
                <w:sz w:val="20"/>
                <w:szCs w:val="20"/>
                <w:lang w:val="en-US"/>
              </w:rPr>
              <w:t>☐</w:t>
            </w:r>
          </w:p>
        </w:tc>
        <w:tc>
          <w:tcPr>
            <w:tcW w:w="720" w:type="dxa"/>
            <w:gridSpan w:val="2"/>
            <w:vMerge w:val="restart"/>
            <w:vAlign w:val="center"/>
          </w:tcPr>
          <w:p w14:paraId="0F6AD217" w14:textId="77777777" w:rsidR="00B62EDB" w:rsidRPr="007D7A8D" w:rsidRDefault="00B62EDB" w:rsidP="005A0544">
            <w:pPr>
              <w:jc w:val="center"/>
            </w:pPr>
            <w:r w:rsidRPr="002617CC">
              <w:rPr>
                <w:rFonts w:ascii="Courier New" w:eastAsia="MS Gothic" w:hAnsi="Courier New" w:cs="Courier New"/>
                <w:sz w:val="20"/>
                <w:szCs w:val="20"/>
                <w:lang w:val="en-US"/>
              </w:rPr>
              <w:t>☐</w:t>
            </w:r>
          </w:p>
        </w:tc>
        <w:tc>
          <w:tcPr>
            <w:tcW w:w="630" w:type="dxa"/>
            <w:vMerge w:val="restart"/>
            <w:vAlign w:val="center"/>
          </w:tcPr>
          <w:p w14:paraId="0F6AD218" w14:textId="77777777" w:rsidR="00B62EDB" w:rsidRPr="007D7A8D" w:rsidRDefault="00B62EDB" w:rsidP="005A0544">
            <w:pPr>
              <w:jc w:val="center"/>
            </w:pPr>
            <w:r w:rsidRPr="002617CC">
              <w:rPr>
                <w:rFonts w:ascii="Courier New" w:eastAsia="MS Gothic" w:hAnsi="Courier New" w:cs="Courier New"/>
                <w:sz w:val="20"/>
                <w:szCs w:val="20"/>
                <w:lang w:val="en-US"/>
              </w:rPr>
              <w:t>☐</w:t>
            </w:r>
          </w:p>
        </w:tc>
      </w:tr>
      <w:tr w:rsidR="00B62EDB" w:rsidRPr="007D7A8D" w14:paraId="0F6AD224" w14:textId="77777777" w:rsidTr="00C23CBE">
        <w:trPr>
          <w:trHeight w:val="127"/>
        </w:trPr>
        <w:tc>
          <w:tcPr>
            <w:tcW w:w="539" w:type="dxa"/>
            <w:vMerge/>
            <w:tcBorders>
              <w:bottom w:val="nil"/>
              <w:right w:val="nil"/>
            </w:tcBorders>
          </w:tcPr>
          <w:p w14:paraId="0F6AD21A" w14:textId="77777777" w:rsidR="00B62EDB" w:rsidRPr="002617CC" w:rsidRDefault="00B62EDB" w:rsidP="002617CC">
            <w:pPr>
              <w:tabs>
                <w:tab w:val="left" w:pos="6570"/>
              </w:tabs>
              <w:rPr>
                <w:sz w:val="18"/>
                <w:szCs w:val="18"/>
                <w:lang w:val="en-US"/>
              </w:rPr>
            </w:pPr>
          </w:p>
        </w:tc>
        <w:tc>
          <w:tcPr>
            <w:tcW w:w="451" w:type="dxa"/>
            <w:vMerge/>
            <w:tcBorders>
              <w:left w:val="nil"/>
              <w:bottom w:val="nil"/>
            </w:tcBorders>
          </w:tcPr>
          <w:p w14:paraId="0F6AD21B" w14:textId="77777777" w:rsidR="00B62EDB" w:rsidRPr="002617CC" w:rsidRDefault="00B62EDB" w:rsidP="002617CC">
            <w:pPr>
              <w:tabs>
                <w:tab w:val="left" w:pos="6570"/>
              </w:tabs>
              <w:jc w:val="center"/>
              <w:rPr>
                <w:b/>
                <w:sz w:val="18"/>
                <w:szCs w:val="18"/>
              </w:rPr>
            </w:pPr>
          </w:p>
        </w:tc>
        <w:tc>
          <w:tcPr>
            <w:tcW w:w="4964" w:type="dxa"/>
            <w:gridSpan w:val="2"/>
          </w:tcPr>
          <w:p w14:paraId="0F6AD21C" w14:textId="77777777" w:rsidR="00B62EDB" w:rsidRPr="002617CC" w:rsidRDefault="00B62EDB" w:rsidP="002617CC">
            <w:pPr>
              <w:tabs>
                <w:tab w:val="left" w:pos="6570"/>
              </w:tabs>
              <w:rPr>
                <w:sz w:val="18"/>
                <w:szCs w:val="18"/>
              </w:rPr>
            </w:pPr>
          </w:p>
        </w:tc>
        <w:tc>
          <w:tcPr>
            <w:tcW w:w="436" w:type="dxa"/>
            <w:gridSpan w:val="2"/>
            <w:vMerge/>
            <w:tcBorders>
              <w:left w:val="nil"/>
            </w:tcBorders>
            <w:shd w:val="clear" w:color="auto" w:fill="EFFFEF"/>
          </w:tcPr>
          <w:p w14:paraId="0F6AD21D" w14:textId="77777777" w:rsidR="00B62EDB" w:rsidRPr="002617CC" w:rsidRDefault="00B62EDB" w:rsidP="002617CC">
            <w:pPr>
              <w:tabs>
                <w:tab w:val="left" w:pos="6570"/>
              </w:tabs>
              <w:jc w:val="center"/>
              <w:rPr>
                <w:b/>
                <w:sz w:val="18"/>
                <w:szCs w:val="18"/>
              </w:rPr>
            </w:pPr>
          </w:p>
        </w:tc>
        <w:tc>
          <w:tcPr>
            <w:tcW w:w="810" w:type="dxa"/>
            <w:gridSpan w:val="2"/>
            <w:vMerge/>
            <w:shd w:val="clear" w:color="auto" w:fill="EFFFEF"/>
          </w:tcPr>
          <w:p w14:paraId="0F6AD21E" w14:textId="77777777" w:rsidR="00B62EDB" w:rsidRPr="002617CC" w:rsidRDefault="00B62EDB" w:rsidP="002617CC">
            <w:pPr>
              <w:jc w:val="center"/>
              <w:rPr>
                <w:sz w:val="20"/>
                <w:szCs w:val="20"/>
                <w:lang w:val="en-US"/>
              </w:rPr>
            </w:pPr>
          </w:p>
        </w:tc>
        <w:tc>
          <w:tcPr>
            <w:tcW w:w="720" w:type="dxa"/>
            <w:gridSpan w:val="2"/>
            <w:vMerge/>
            <w:shd w:val="clear" w:color="auto" w:fill="EFFFEF"/>
          </w:tcPr>
          <w:p w14:paraId="0F6AD21F" w14:textId="77777777" w:rsidR="00B62EDB" w:rsidRPr="002617CC" w:rsidRDefault="00B62EDB" w:rsidP="002617CC">
            <w:pPr>
              <w:jc w:val="center"/>
              <w:rPr>
                <w:sz w:val="20"/>
                <w:szCs w:val="20"/>
                <w:lang w:val="en-US"/>
              </w:rPr>
            </w:pPr>
          </w:p>
        </w:tc>
        <w:tc>
          <w:tcPr>
            <w:tcW w:w="720" w:type="dxa"/>
            <w:gridSpan w:val="2"/>
            <w:vMerge/>
            <w:shd w:val="clear" w:color="auto" w:fill="EFFFEF"/>
          </w:tcPr>
          <w:p w14:paraId="0F6AD220" w14:textId="77777777" w:rsidR="00B62EDB" w:rsidRPr="002617CC" w:rsidRDefault="00B62EDB" w:rsidP="002617CC">
            <w:pPr>
              <w:jc w:val="center"/>
              <w:rPr>
                <w:sz w:val="20"/>
                <w:szCs w:val="20"/>
                <w:lang w:val="en-US"/>
              </w:rPr>
            </w:pPr>
          </w:p>
        </w:tc>
        <w:tc>
          <w:tcPr>
            <w:tcW w:w="720" w:type="dxa"/>
            <w:gridSpan w:val="2"/>
            <w:vMerge/>
            <w:shd w:val="clear" w:color="auto" w:fill="EFFFEF"/>
          </w:tcPr>
          <w:p w14:paraId="0F6AD221" w14:textId="77777777" w:rsidR="00B62EDB" w:rsidRPr="002617CC" w:rsidRDefault="00B62EDB" w:rsidP="002617CC">
            <w:pPr>
              <w:jc w:val="center"/>
              <w:rPr>
                <w:sz w:val="20"/>
                <w:szCs w:val="20"/>
                <w:lang w:val="en-US"/>
              </w:rPr>
            </w:pPr>
          </w:p>
        </w:tc>
        <w:tc>
          <w:tcPr>
            <w:tcW w:w="720" w:type="dxa"/>
            <w:gridSpan w:val="2"/>
            <w:vMerge/>
            <w:shd w:val="clear" w:color="auto" w:fill="EFFFEF"/>
          </w:tcPr>
          <w:p w14:paraId="0F6AD222" w14:textId="77777777" w:rsidR="00B62EDB" w:rsidRPr="002617CC" w:rsidRDefault="00B62EDB" w:rsidP="002617CC">
            <w:pPr>
              <w:jc w:val="center"/>
              <w:rPr>
                <w:sz w:val="20"/>
                <w:szCs w:val="20"/>
                <w:lang w:val="en-US"/>
              </w:rPr>
            </w:pPr>
          </w:p>
        </w:tc>
        <w:tc>
          <w:tcPr>
            <w:tcW w:w="630" w:type="dxa"/>
            <w:vMerge/>
            <w:shd w:val="clear" w:color="auto" w:fill="EFFFEF"/>
          </w:tcPr>
          <w:p w14:paraId="0F6AD223" w14:textId="77777777" w:rsidR="00B62EDB" w:rsidRPr="002617CC" w:rsidRDefault="00B62EDB" w:rsidP="002617CC">
            <w:pPr>
              <w:jc w:val="center"/>
              <w:rPr>
                <w:sz w:val="20"/>
                <w:szCs w:val="20"/>
                <w:lang w:val="en-US"/>
              </w:rPr>
            </w:pPr>
          </w:p>
        </w:tc>
      </w:tr>
      <w:tr w:rsidR="00921DFC" w:rsidRPr="007D7A8D" w14:paraId="0F6AD22E" w14:textId="77777777" w:rsidTr="00C23CBE">
        <w:trPr>
          <w:trHeight w:val="107"/>
        </w:trPr>
        <w:tc>
          <w:tcPr>
            <w:tcW w:w="539" w:type="dxa"/>
            <w:tcBorders>
              <w:top w:val="nil"/>
              <w:bottom w:val="nil"/>
              <w:right w:val="nil"/>
            </w:tcBorders>
            <w:shd w:val="clear" w:color="auto" w:fill="EFFFEF"/>
          </w:tcPr>
          <w:p w14:paraId="0F6AD225" w14:textId="77777777" w:rsidR="00921DFC" w:rsidRPr="002617CC" w:rsidRDefault="00921DFC" w:rsidP="002617CC">
            <w:pPr>
              <w:tabs>
                <w:tab w:val="left" w:pos="6570"/>
              </w:tabs>
              <w:rPr>
                <w:sz w:val="8"/>
                <w:szCs w:val="8"/>
                <w:lang w:val="en-US"/>
              </w:rPr>
            </w:pPr>
          </w:p>
        </w:tc>
        <w:tc>
          <w:tcPr>
            <w:tcW w:w="5415" w:type="dxa"/>
            <w:gridSpan w:val="3"/>
            <w:tcBorders>
              <w:left w:val="nil"/>
              <w:bottom w:val="nil"/>
              <w:right w:val="nil"/>
            </w:tcBorders>
            <w:shd w:val="clear" w:color="auto" w:fill="EFFFEF"/>
            <w:vAlign w:val="bottom"/>
          </w:tcPr>
          <w:p w14:paraId="0F6AD226" w14:textId="77777777" w:rsidR="00921DFC" w:rsidRPr="002617CC" w:rsidRDefault="00921DFC" w:rsidP="002617CC">
            <w:pPr>
              <w:tabs>
                <w:tab w:val="left" w:pos="6570"/>
              </w:tabs>
              <w:rPr>
                <w:color w:val="000000"/>
                <w:sz w:val="8"/>
                <w:szCs w:val="8"/>
                <w:lang w:val="en-US"/>
              </w:rPr>
            </w:pPr>
          </w:p>
        </w:tc>
        <w:tc>
          <w:tcPr>
            <w:tcW w:w="436" w:type="dxa"/>
            <w:gridSpan w:val="2"/>
            <w:tcBorders>
              <w:left w:val="nil"/>
              <w:bottom w:val="nil"/>
              <w:right w:val="nil"/>
            </w:tcBorders>
            <w:shd w:val="clear" w:color="auto" w:fill="EFFFEF"/>
          </w:tcPr>
          <w:p w14:paraId="0F6AD227" w14:textId="77777777" w:rsidR="00921DFC" w:rsidRPr="002617CC" w:rsidRDefault="00921DFC" w:rsidP="002617CC">
            <w:pPr>
              <w:tabs>
                <w:tab w:val="left" w:pos="6570"/>
              </w:tabs>
              <w:jc w:val="center"/>
              <w:rPr>
                <w:b/>
                <w:sz w:val="8"/>
                <w:szCs w:val="8"/>
                <w:lang w:val="en-US"/>
              </w:rPr>
            </w:pPr>
          </w:p>
        </w:tc>
        <w:tc>
          <w:tcPr>
            <w:tcW w:w="810" w:type="dxa"/>
            <w:gridSpan w:val="2"/>
            <w:tcBorders>
              <w:left w:val="nil"/>
              <w:bottom w:val="nil"/>
              <w:right w:val="nil"/>
            </w:tcBorders>
            <w:shd w:val="clear" w:color="auto" w:fill="F0FFF0"/>
            <w:vAlign w:val="center"/>
          </w:tcPr>
          <w:p w14:paraId="0F6AD228" w14:textId="77777777" w:rsidR="00921DFC" w:rsidRPr="002617CC" w:rsidRDefault="00921DFC" w:rsidP="002617CC">
            <w:pPr>
              <w:tabs>
                <w:tab w:val="left" w:pos="6570"/>
              </w:tabs>
              <w:jc w:val="center"/>
              <w:rPr>
                <w:sz w:val="8"/>
                <w:szCs w:val="8"/>
                <w:lang w:val="en-US"/>
              </w:rPr>
            </w:pPr>
          </w:p>
        </w:tc>
        <w:tc>
          <w:tcPr>
            <w:tcW w:w="720" w:type="dxa"/>
            <w:gridSpan w:val="2"/>
            <w:tcBorders>
              <w:left w:val="nil"/>
              <w:bottom w:val="nil"/>
              <w:right w:val="nil"/>
            </w:tcBorders>
            <w:shd w:val="clear" w:color="auto" w:fill="F0FFF0"/>
            <w:vAlign w:val="center"/>
          </w:tcPr>
          <w:p w14:paraId="0F6AD229" w14:textId="77777777" w:rsidR="00921DFC" w:rsidRPr="002617CC" w:rsidRDefault="00921DFC" w:rsidP="002617CC">
            <w:pPr>
              <w:tabs>
                <w:tab w:val="left" w:pos="6570"/>
              </w:tabs>
              <w:jc w:val="center"/>
              <w:rPr>
                <w:sz w:val="8"/>
                <w:szCs w:val="8"/>
                <w:lang w:val="en-US"/>
              </w:rPr>
            </w:pPr>
          </w:p>
        </w:tc>
        <w:tc>
          <w:tcPr>
            <w:tcW w:w="720" w:type="dxa"/>
            <w:gridSpan w:val="2"/>
            <w:tcBorders>
              <w:left w:val="nil"/>
              <w:bottom w:val="nil"/>
              <w:right w:val="nil"/>
            </w:tcBorders>
            <w:shd w:val="clear" w:color="auto" w:fill="F0FFF0"/>
            <w:vAlign w:val="center"/>
          </w:tcPr>
          <w:p w14:paraId="0F6AD22A" w14:textId="77777777" w:rsidR="00921DFC" w:rsidRPr="002617CC" w:rsidRDefault="00921DFC" w:rsidP="002617CC">
            <w:pPr>
              <w:tabs>
                <w:tab w:val="left" w:pos="6570"/>
              </w:tabs>
              <w:jc w:val="center"/>
              <w:rPr>
                <w:sz w:val="8"/>
                <w:szCs w:val="8"/>
                <w:lang w:val="en-US"/>
              </w:rPr>
            </w:pPr>
          </w:p>
        </w:tc>
        <w:tc>
          <w:tcPr>
            <w:tcW w:w="720" w:type="dxa"/>
            <w:gridSpan w:val="2"/>
            <w:tcBorders>
              <w:left w:val="nil"/>
              <w:bottom w:val="nil"/>
              <w:right w:val="nil"/>
            </w:tcBorders>
            <w:shd w:val="clear" w:color="auto" w:fill="F0FFF0"/>
            <w:vAlign w:val="center"/>
          </w:tcPr>
          <w:p w14:paraId="0F6AD22B" w14:textId="77777777" w:rsidR="00921DFC" w:rsidRPr="002617CC" w:rsidRDefault="00921DFC" w:rsidP="002617CC">
            <w:pPr>
              <w:tabs>
                <w:tab w:val="left" w:pos="6570"/>
              </w:tabs>
              <w:jc w:val="center"/>
              <w:rPr>
                <w:sz w:val="8"/>
                <w:szCs w:val="8"/>
                <w:lang w:val="en-US"/>
              </w:rPr>
            </w:pPr>
          </w:p>
        </w:tc>
        <w:tc>
          <w:tcPr>
            <w:tcW w:w="720" w:type="dxa"/>
            <w:gridSpan w:val="2"/>
            <w:tcBorders>
              <w:left w:val="nil"/>
              <w:bottom w:val="nil"/>
              <w:right w:val="nil"/>
            </w:tcBorders>
            <w:shd w:val="clear" w:color="auto" w:fill="F0FFF0"/>
            <w:vAlign w:val="center"/>
          </w:tcPr>
          <w:p w14:paraId="0F6AD22C" w14:textId="77777777" w:rsidR="00921DFC" w:rsidRPr="002617CC" w:rsidRDefault="00921DFC" w:rsidP="002617CC">
            <w:pPr>
              <w:tabs>
                <w:tab w:val="left" w:pos="6570"/>
              </w:tabs>
              <w:jc w:val="center"/>
              <w:rPr>
                <w:sz w:val="8"/>
                <w:szCs w:val="8"/>
                <w:lang w:val="en-US"/>
              </w:rPr>
            </w:pPr>
          </w:p>
        </w:tc>
        <w:tc>
          <w:tcPr>
            <w:tcW w:w="630" w:type="dxa"/>
            <w:tcBorders>
              <w:left w:val="nil"/>
              <w:bottom w:val="nil"/>
            </w:tcBorders>
            <w:shd w:val="clear" w:color="auto" w:fill="F0FFF0"/>
            <w:vAlign w:val="center"/>
          </w:tcPr>
          <w:p w14:paraId="0F6AD22D" w14:textId="77777777" w:rsidR="00921DFC" w:rsidRPr="002617CC" w:rsidRDefault="00921DFC" w:rsidP="002617CC">
            <w:pPr>
              <w:tabs>
                <w:tab w:val="left" w:pos="6570"/>
              </w:tabs>
              <w:jc w:val="center"/>
              <w:rPr>
                <w:sz w:val="8"/>
                <w:szCs w:val="8"/>
                <w:lang w:val="en-US"/>
              </w:rPr>
            </w:pPr>
          </w:p>
        </w:tc>
      </w:tr>
      <w:tr w:rsidR="0007385C" w:rsidRPr="007D7A8D" w14:paraId="0F6AD233" w14:textId="77777777" w:rsidTr="00B7355A">
        <w:trPr>
          <w:trHeight w:val="179"/>
        </w:trPr>
        <w:tc>
          <w:tcPr>
            <w:tcW w:w="539" w:type="dxa"/>
            <w:tcBorders>
              <w:top w:val="nil"/>
              <w:bottom w:val="nil"/>
              <w:right w:val="nil"/>
            </w:tcBorders>
            <w:shd w:val="clear" w:color="auto" w:fill="EFFFEF"/>
          </w:tcPr>
          <w:p w14:paraId="0F6AD22F" w14:textId="77777777" w:rsidR="0007385C" w:rsidRPr="002617CC" w:rsidRDefault="0007385C" w:rsidP="002617CC">
            <w:pPr>
              <w:tabs>
                <w:tab w:val="left" w:pos="6570"/>
              </w:tabs>
              <w:rPr>
                <w:sz w:val="18"/>
                <w:szCs w:val="18"/>
                <w:lang w:val="en-US"/>
              </w:rPr>
            </w:pPr>
          </w:p>
        </w:tc>
        <w:tc>
          <w:tcPr>
            <w:tcW w:w="451" w:type="dxa"/>
            <w:tcBorders>
              <w:top w:val="nil"/>
              <w:left w:val="nil"/>
              <w:bottom w:val="nil"/>
              <w:right w:val="nil"/>
            </w:tcBorders>
            <w:shd w:val="clear" w:color="auto" w:fill="EFFFEF"/>
            <w:vAlign w:val="bottom"/>
          </w:tcPr>
          <w:p w14:paraId="0F6AD230" w14:textId="3E0A31A2" w:rsidR="0007385C" w:rsidRPr="002617CC" w:rsidRDefault="00B62EDB" w:rsidP="002617CC">
            <w:pPr>
              <w:tabs>
                <w:tab w:val="left" w:pos="6570"/>
              </w:tabs>
              <w:jc w:val="center"/>
              <w:rPr>
                <w:color w:val="000000"/>
                <w:sz w:val="18"/>
                <w:szCs w:val="18"/>
                <w:lang w:val="en-US"/>
              </w:rPr>
            </w:pPr>
            <w:r>
              <w:rPr>
                <w:b/>
                <w:sz w:val="18"/>
                <w:szCs w:val="18"/>
              </w:rPr>
              <w:t>k</w:t>
            </w:r>
            <w:r w:rsidR="0007385C" w:rsidRPr="002617CC">
              <w:rPr>
                <w:b/>
                <w:sz w:val="18"/>
                <w:szCs w:val="18"/>
              </w:rPr>
              <w:t>.</w:t>
            </w:r>
          </w:p>
        </w:tc>
        <w:tc>
          <w:tcPr>
            <w:tcW w:w="9090" w:type="dxa"/>
            <w:gridSpan w:val="14"/>
            <w:tcBorders>
              <w:top w:val="nil"/>
              <w:left w:val="nil"/>
              <w:bottom w:val="nil"/>
              <w:right w:val="nil"/>
            </w:tcBorders>
            <w:shd w:val="clear" w:color="auto" w:fill="EFFFEF"/>
            <w:vAlign w:val="bottom"/>
          </w:tcPr>
          <w:p w14:paraId="0F6AD231" w14:textId="4EDED174" w:rsidR="0007385C" w:rsidRPr="002617CC" w:rsidRDefault="0007385C" w:rsidP="00AE0502">
            <w:pPr>
              <w:tabs>
                <w:tab w:val="left" w:pos="6570"/>
              </w:tabs>
              <w:jc w:val="center"/>
              <w:rPr>
                <w:sz w:val="18"/>
                <w:szCs w:val="18"/>
                <w:lang w:val="en-US"/>
              </w:rPr>
            </w:pPr>
            <w:r w:rsidRPr="002617CC">
              <w:rPr>
                <w:color w:val="000000"/>
                <w:sz w:val="18"/>
                <w:szCs w:val="18"/>
                <w:lang w:val="en-US"/>
              </w:rPr>
              <w:t>If yes,</w:t>
            </w:r>
            <w:r>
              <w:rPr>
                <w:color w:val="000000"/>
                <w:sz w:val="18"/>
                <w:szCs w:val="18"/>
                <w:lang w:val="en-US"/>
              </w:rPr>
              <w:t xml:space="preserve"> please specify how groups are being </w:t>
            </w:r>
            <w:r w:rsidR="00BD083C">
              <w:rPr>
                <w:color w:val="000000"/>
                <w:sz w:val="18"/>
                <w:szCs w:val="18"/>
                <w:lang w:val="en-US"/>
              </w:rPr>
              <w:t>track</w:t>
            </w:r>
            <w:r>
              <w:rPr>
                <w:color w:val="000000"/>
                <w:sz w:val="18"/>
                <w:szCs w:val="18"/>
                <w:lang w:val="en-US"/>
              </w:rPr>
              <w:t>ed and reported and</w:t>
            </w:r>
            <w:r w:rsidRPr="002617CC">
              <w:rPr>
                <w:color w:val="000000"/>
                <w:sz w:val="18"/>
                <w:szCs w:val="18"/>
                <w:lang w:val="en-US"/>
              </w:rPr>
              <w:t xml:space="preserve"> attach </w:t>
            </w:r>
            <w:r w:rsidR="00361F90">
              <w:rPr>
                <w:color w:val="000000"/>
                <w:sz w:val="18"/>
                <w:szCs w:val="18"/>
                <w:lang w:val="en-US"/>
              </w:rPr>
              <w:t>publicly available</w:t>
            </w:r>
            <w:r w:rsidRPr="002617CC">
              <w:rPr>
                <w:color w:val="000000"/>
                <w:sz w:val="18"/>
                <w:szCs w:val="18"/>
                <w:lang w:val="en-US"/>
              </w:rPr>
              <w:t xml:space="preserve"> report</w:t>
            </w:r>
            <w:r w:rsidR="00361F90">
              <w:rPr>
                <w:color w:val="000000"/>
                <w:sz w:val="18"/>
                <w:szCs w:val="18"/>
                <w:lang w:val="en-US"/>
              </w:rPr>
              <w:t>s</w:t>
            </w:r>
            <w:r w:rsidRPr="002617CC">
              <w:rPr>
                <w:color w:val="000000"/>
                <w:sz w:val="18"/>
                <w:szCs w:val="18"/>
                <w:lang w:val="en-US"/>
              </w:rPr>
              <w:t xml:space="preserve"> (or web link</w:t>
            </w:r>
            <w:r w:rsidR="00361F90">
              <w:rPr>
                <w:color w:val="000000"/>
                <w:sz w:val="18"/>
                <w:szCs w:val="18"/>
                <w:lang w:val="en-US"/>
              </w:rPr>
              <w:t>s</w:t>
            </w:r>
            <w:r w:rsidRPr="002617CC">
              <w:rPr>
                <w:color w:val="000000"/>
                <w:sz w:val="18"/>
                <w:szCs w:val="18"/>
                <w:lang w:val="en-US"/>
              </w:rPr>
              <w:t>)</w:t>
            </w:r>
            <w:r w:rsidR="00361F90">
              <w:rPr>
                <w:color w:val="000000"/>
                <w:sz w:val="18"/>
                <w:szCs w:val="18"/>
                <w:lang w:val="en-US"/>
              </w:rPr>
              <w:t>.</w:t>
            </w:r>
          </w:p>
        </w:tc>
        <w:tc>
          <w:tcPr>
            <w:tcW w:w="630" w:type="dxa"/>
            <w:tcBorders>
              <w:top w:val="nil"/>
              <w:left w:val="nil"/>
              <w:bottom w:val="nil"/>
            </w:tcBorders>
            <w:shd w:val="clear" w:color="auto" w:fill="F0FFF0"/>
            <w:vAlign w:val="center"/>
          </w:tcPr>
          <w:p w14:paraId="0F6AD232" w14:textId="77777777" w:rsidR="0007385C" w:rsidRPr="002617CC" w:rsidRDefault="0007385C" w:rsidP="002617CC">
            <w:pPr>
              <w:tabs>
                <w:tab w:val="left" w:pos="6570"/>
              </w:tabs>
              <w:jc w:val="center"/>
              <w:rPr>
                <w:sz w:val="18"/>
                <w:szCs w:val="18"/>
                <w:lang w:val="en-US"/>
              </w:rPr>
            </w:pPr>
          </w:p>
        </w:tc>
      </w:tr>
      <w:tr w:rsidR="00921DFC" w:rsidRPr="007D7A8D" w14:paraId="0F6AD23E" w14:textId="77777777" w:rsidTr="002617CC">
        <w:trPr>
          <w:trHeight w:val="117"/>
        </w:trPr>
        <w:tc>
          <w:tcPr>
            <w:tcW w:w="539" w:type="dxa"/>
            <w:tcBorders>
              <w:top w:val="nil"/>
              <w:bottom w:val="nil"/>
              <w:right w:val="nil"/>
            </w:tcBorders>
            <w:shd w:val="clear" w:color="auto" w:fill="EFFFEF"/>
          </w:tcPr>
          <w:p w14:paraId="0F6AD234" w14:textId="77777777" w:rsidR="00921DFC" w:rsidRPr="002617CC" w:rsidRDefault="00921DFC" w:rsidP="002617CC">
            <w:pPr>
              <w:tabs>
                <w:tab w:val="left" w:pos="6570"/>
              </w:tabs>
              <w:rPr>
                <w:sz w:val="8"/>
                <w:szCs w:val="8"/>
                <w:lang w:val="en-US"/>
              </w:rPr>
            </w:pPr>
          </w:p>
        </w:tc>
        <w:tc>
          <w:tcPr>
            <w:tcW w:w="451" w:type="dxa"/>
            <w:tcBorders>
              <w:top w:val="nil"/>
              <w:left w:val="nil"/>
              <w:right w:val="nil"/>
            </w:tcBorders>
            <w:shd w:val="clear" w:color="auto" w:fill="EFFFEF"/>
            <w:vAlign w:val="bottom"/>
          </w:tcPr>
          <w:p w14:paraId="0F6AD235" w14:textId="77777777" w:rsidR="00921DFC" w:rsidRPr="002617CC" w:rsidRDefault="00921DFC" w:rsidP="002617CC">
            <w:pPr>
              <w:tabs>
                <w:tab w:val="left" w:pos="6570"/>
              </w:tabs>
              <w:jc w:val="center"/>
              <w:rPr>
                <w:b/>
                <w:sz w:val="8"/>
                <w:szCs w:val="8"/>
              </w:rPr>
            </w:pPr>
          </w:p>
        </w:tc>
        <w:tc>
          <w:tcPr>
            <w:tcW w:w="4860" w:type="dxa"/>
            <w:tcBorders>
              <w:top w:val="nil"/>
              <w:left w:val="nil"/>
              <w:right w:val="nil"/>
            </w:tcBorders>
            <w:shd w:val="clear" w:color="auto" w:fill="EFFFEF"/>
            <w:vAlign w:val="bottom"/>
          </w:tcPr>
          <w:p w14:paraId="0F6AD236" w14:textId="77777777" w:rsidR="00921DFC" w:rsidRPr="002617CC" w:rsidRDefault="00921DFC" w:rsidP="002617CC">
            <w:pPr>
              <w:tabs>
                <w:tab w:val="left" w:pos="6570"/>
              </w:tabs>
              <w:rPr>
                <w:color w:val="000000"/>
                <w:sz w:val="8"/>
                <w:szCs w:val="8"/>
                <w:lang w:val="en-US"/>
              </w:rPr>
            </w:pPr>
          </w:p>
        </w:tc>
        <w:tc>
          <w:tcPr>
            <w:tcW w:w="540" w:type="dxa"/>
            <w:gridSpan w:val="3"/>
            <w:tcBorders>
              <w:top w:val="nil"/>
              <w:left w:val="nil"/>
              <w:right w:val="nil"/>
            </w:tcBorders>
            <w:shd w:val="clear" w:color="auto" w:fill="EFFFEF"/>
          </w:tcPr>
          <w:p w14:paraId="0F6AD237" w14:textId="77777777" w:rsidR="00921DFC" w:rsidRPr="002617CC" w:rsidRDefault="00921DFC" w:rsidP="002617CC">
            <w:pPr>
              <w:tabs>
                <w:tab w:val="left" w:pos="6570"/>
              </w:tabs>
              <w:jc w:val="center"/>
              <w:rPr>
                <w:b/>
                <w:sz w:val="8"/>
                <w:szCs w:val="8"/>
                <w:lang w:val="en-US"/>
              </w:rPr>
            </w:pPr>
          </w:p>
        </w:tc>
        <w:tc>
          <w:tcPr>
            <w:tcW w:w="810" w:type="dxa"/>
            <w:gridSpan w:val="2"/>
            <w:tcBorders>
              <w:top w:val="nil"/>
              <w:left w:val="nil"/>
              <w:right w:val="nil"/>
            </w:tcBorders>
            <w:shd w:val="clear" w:color="auto" w:fill="F0FFF0"/>
            <w:vAlign w:val="center"/>
          </w:tcPr>
          <w:p w14:paraId="0F6AD238" w14:textId="77777777" w:rsidR="00921DFC" w:rsidRPr="002617CC" w:rsidRDefault="00921DFC" w:rsidP="002617CC">
            <w:pPr>
              <w:tabs>
                <w:tab w:val="left" w:pos="6570"/>
              </w:tabs>
              <w:jc w:val="center"/>
              <w:rPr>
                <w:sz w:val="8"/>
                <w:szCs w:val="8"/>
                <w:lang w:val="en-US"/>
              </w:rPr>
            </w:pPr>
          </w:p>
        </w:tc>
        <w:tc>
          <w:tcPr>
            <w:tcW w:w="720" w:type="dxa"/>
            <w:gridSpan w:val="2"/>
            <w:tcBorders>
              <w:top w:val="nil"/>
              <w:left w:val="nil"/>
              <w:right w:val="nil"/>
            </w:tcBorders>
            <w:shd w:val="clear" w:color="auto" w:fill="F0FFF0"/>
            <w:vAlign w:val="center"/>
          </w:tcPr>
          <w:p w14:paraId="0F6AD239" w14:textId="77777777" w:rsidR="00921DFC" w:rsidRPr="002617CC" w:rsidRDefault="00921DFC" w:rsidP="002617CC">
            <w:pPr>
              <w:tabs>
                <w:tab w:val="left" w:pos="6570"/>
              </w:tabs>
              <w:jc w:val="center"/>
              <w:rPr>
                <w:sz w:val="8"/>
                <w:szCs w:val="8"/>
                <w:lang w:val="en-US"/>
              </w:rPr>
            </w:pPr>
          </w:p>
        </w:tc>
        <w:tc>
          <w:tcPr>
            <w:tcW w:w="720" w:type="dxa"/>
            <w:gridSpan w:val="2"/>
            <w:tcBorders>
              <w:top w:val="nil"/>
              <w:left w:val="nil"/>
              <w:right w:val="nil"/>
            </w:tcBorders>
            <w:shd w:val="clear" w:color="auto" w:fill="F0FFF0"/>
            <w:vAlign w:val="center"/>
          </w:tcPr>
          <w:p w14:paraId="0F6AD23A" w14:textId="77777777" w:rsidR="00921DFC" w:rsidRPr="002617CC" w:rsidRDefault="00921DFC" w:rsidP="002617CC">
            <w:pPr>
              <w:tabs>
                <w:tab w:val="left" w:pos="6570"/>
              </w:tabs>
              <w:jc w:val="center"/>
              <w:rPr>
                <w:sz w:val="8"/>
                <w:szCs w:val="8"/>
                <w:lang w:val="en-US"/>
              </w:rPr>
            </w:pPr>
          </w:p>
        </w:tc>
        <w:tc>
          <w:tcPr>
            <w:tcW w:w="720" w:type="dxa"/>
            <w:gridSpan w:val="2"/>
            <w:tcBorders>
              <w:top w:val="nil"/>
              <w:left w:val="nil"/>
              <w:right w:val="nil"/>
            </w:tcBorders>
            <w:shd w:val="clear" w:color="auto" w:fill="F0FFF0"/>
            <w:vAlign w:val="center"/>
          </w:tcPr>
          <w:p w14:paraId="0F6AD23B" w14:textId="77777777" w:rsidR="00921DFC" w:rsidRPr="002617CC" w:rsidRDefault="00921DFC" w:rsidP="002617CC">
            <w:pPr>
              <w:tabs>
                <w:tab w:val="left" w:pos="6570"/>
              </w:tabs>
              <w:jc w:val="center"/>
              <w:rPr>
                <w:sz w:val="8"/>
                <w:szCs w:val="8"/>
                <w:lang w:val="en-US"/>
              </w:rPr>
            </w:pPr>
          </w:p>
        </w:tc>
        <w:tc>
          <w:tcPr>
            <w:tcW w:w="720" w:type="dxa"/>
            <w:gridSpan w:val="2"/>
            <w:tcBorders>
              <w:top w:val="nil"/>
              <w:left w:val="nil"/>
              <w:right w:val="nil"/>
            </w:tcBorders>
            <w:shd w:val="clear" w:color="auto" w:fill="F0FFF0"/>
            <w:vAlign w:val="center"/>
          </w:tcPr>
          <w:p w14:paraId="0F6AD23C" w14:textId="77777777" w:rsidR="00921DFC" w:rsidRPr="002617CC" w:rsidRDefault="00921DFC" w:rsidP="002617CC">
            <w:pPr>
              <w:tabs>
                <w:tab w:val="left" w:pos="6570"/>
              </w:tabs>
              <w:jc w:val="center"/>
              <w:rPr>
                <w:sz w:val="8"/>
                <w:szCs w:val="8"/>
                <w:lang w:val="en-US"/>
              </w:rPr>
            </w:pPr>
          </w:p>
        </w:tc>
        <w:tc>
          <w:tcPr>
            <w:tcW w:w="630" w:type="dxa"/>
            <w:tcBorders>
              <w:top w:val="nil"/>
              <w:left w:val="nil"/>
              <w:bottom w:val="nil"/>
            </w:tcBorders>
            <w:shd w:val="clear" w:color="auto" w:fill="F0FFF0"/>
            <w:vAlign w:val="center"/>
          </w:tcPr>
          <w:p w14:paraId="0F6AD23D" w14:textId="77777777" w:rsidR="00921DFC" w:rsidRPr="002617CC" w:rsidRDefault="00921DFC" w:rsidP="002617CC">
            <w:pPr>
              <w:tabs>
                <w:tab w:val="left" w:pos="6570"/>
              </w:tabs>
              <w:jc w:val="center"/>
              <w:rPr>
                <w:sz w:val="8"/>
                <w:szCs w:val="8"/>
                <w:lang w:val="en-US"/>
              </w:rPr>
            </w:pPr>
          </w:p>
        </w:tc>
      </w:tr>
      <w:tr w:rsidR="00921DFC" w:rsidRPr="007D7A8D" w14:paraId="0F6AD246" w14:textId="77777777" w:rsidTr="002617CC">
        <w:trPr>
          <w:trHeight w:val="692"/>
        </w:trPr>
        <w:tc>
          <w:tcPr>
            <w:tcW w:w="539" w:type="dxa"/>
            <w:tcBorders>
              <w:top w:val="nil"/>
              <w:bottom w:val="nil"/>
            </w:tcBorders>
            <w:shd w:val="clear" w:color="auto" w:fill="EFFFEF"/>
          </w:tcPr>
          <w:p w14:paraId="0F6AD23F" w14:textId="77777777" w:rsidR="00921DFC" w:rsidRPr="002617CC" w:rsidRDefault="00921DFC" w:rsidP="002617CC">
            <w:pPr>
              <w:tabs>
                <w:tab w:val="left" w:pos="6570"/>
              </w:tabs>
              <w:rPr>
                <w:sz w:val="18"/>
                <w:szCs w:val="18"/>
                <w:lang w:val="en-US"/>
              </w:rPr>
            </w:pPr>
          </w:p>
        </w:tc>
        <w:tc>
          <w:tcPr>
            <w:tcW w:w="9541" w:type="dxa"/>
            <w:gridSpan w:val="15"/>
            <w:shd w:val="clear" w:color="auto" w:fill="FFFFFF"/>
          </w:tcPr>
          <w:p w14:paraId="0F6AD240" w14:textId="77777777" w:rsidR="00921DFC" w:rsidRPr="002617CC" w:rsidRDefault="00921DFC" w:rsidP="002617CC">
            <w:pPr>
              <w:tabs>
                <w:tab w:val="left" w:pos="6570"/>
              </w:tabs>
              <w:rPr>
                <w:sz w:val="18"/>
                <w:szCs w:val="18"/>
                <w:lang w:val="en-US"/>
              </w:rPr>
            </w:pPr>
          </w:p>
          <w:p w14:paraId="0F6AD241" w14:textId="77777777" w:rsidR="00921DFC" w:rsidRPr="002617CC" w:rsidRDefault="00921DFC" w:rsidP="002617CC">
            <w:pPr>
              <w:tabs>
                <w:tab w:val="left" w:pos="6570"/>
              </w:tabs>
              <w:rPr>
                <w:sz w:val="18"/>
                <w:szCs w:val="18"/>
                <w:lang w:val="en-US"/>
              </w:rPr>
            </w:pPr>
          </w:p>
          <w:p w14:paraId="0F6AD242" w14:textId="77777777" w:rsidR="00921DFC" w:rsidRPr="002617CC" w:rsidRDefault="00921DFC" w:rsidP="002617CC">
            <w:pPr>
              <w:tabs>
                <w:tab w:val="left" w:pos="6570"/>
              </w:tabs>
              <w:rPr>
                <w:sz w:val="18"/>
                <w:szCs w:val="18"/>
                <w:lang w:val="en-US"/>
              </w:rPr>
            </w:pPr>
          </w:p>
          <w:p w14:paraId="0F6AD243" w14:textId="77777777" w:rsidR="00921DFC" w:rsidRPr="002617CC" w:rsidRDefault="00921DFC" w:rsidP="002617CC">
            <w:pPr>
              <w:tabs>
                <w:tab w:val="left" w:pos="6570"/>
              </w:tabs>
              <w:rPr>
                <w:sz w:val="18"/>
                <w:szCs w:val="18"/>
                <w:lang w:val="en-US"/>
              </w:rPr>
            </w:pPr>
          </w:p>
          <w:p w14:paraId="0F6AD244" w14:textId="77777777" w:rsidR="00921DFC" w:rsidRPr="002617CC" w:rsidRDefault="00921DFC" w:rsidP="002617CC">
            <w:pPr>
              <w:tabs>
                <w:tab w:val="left" w:pos="6570"/>
              </w:tabs>
              <w:rPr>
                <w:sz w:val="18"/>
                <w:szCs w:val="18"/>
                <w:lang w:val="en-US"/>
              </w:rPr>
            </w:pPr>
          </w:p>
        </w:tc>
        <w:tc>
          <w:tcPr>
            <w:tcW w:w="630" w:type="dxa"/>
            <w:tcBorders>
              <w:top w:val="nil"/>
              <w:bottom w:val="nil"/>
            </w:tcBorders>
            <w:shd w:val="clear" w:color="auto" w:fill="F0FFF0"/>
            <w:vAlign w:val="center"/>
          </w:tcPr>
          <w:p w14:paraId="0F6AD245" w14:textId="77777777" w:rsidR="00921DFC" w:rsidRPr="002617CC" w:rsidRDefault="00921DFC" w:rsidP="002617CC">
            <w:pPr>
              <w:tabs>
                <w:tab w:val="left" w:pos="6570"/>
              </w:tabs>
              <w:jc w:val="center"/>
              <w:rPr>
                <w:sz w:val="18"/>
                <w:szCs w:val="18"/>
                <w:lang w:val="en-US"/>
              </w:rPr>
            </w:pPr>
          </w:p>
        </w:tc>
      </w:tr>
      <w:tr w:rsidR="00921DFC" w:rsidRPr="007D7A8D" w14:paraId="0F6AD250" w14:textId="77777777" w:rsidTr="002617CC">
        <w:trPr>
          <w:trHeight w:val="179"/>
        </w:trPr>
        <w:tc>
          <w:tcPr>
            <w:tcW w:w="539" w:type="dxa"/>
            <w:tcBorders>
              <w:top w:val="nil"/>
              <w:right w:val="nil"/>
            </w:tcBorders>
            <w:shd w:val="clear" w:color="auto" w:fill="EFFFEF"/>
          </w:tcPr>
          <w:p w14:paraId="0F6AD247" w14:textId="77777777" w:rsidR="00921DFC" w:rsidRPr="002617CC" w:rsidRDefault="00921DFC" w:rsidP="002617CC">
            <w:pPr>
              <w:tabs>
                <w:tab w:val="left" w:pos="6570"/>
              </w:tabs>
              <w:rPr>
                <w:sz w:val="18"/>
                <w:szCs w:val="18"/>
                <w:lang w:val="en-US"/>
              </w:rPr>
            </w:pPr>
          </w:p>
        </w:tc>
        <w:tc>
          <w:tcPr>
            <w:tcW w:w="5512" w:type="dxa"/>
            <w:gridSpan w:val="4"/>
            <w:tcBorders>
              <w:left w:val="nil"/>
              <w:right w:val="nil"/>
            </w:tcBorders>
            <w:shd w:val="clear" w:color="auto" w:fill="EFFFEF"/>
            <w:vAlign w:val="bottom"/>
          </w:tcPr>
          <w:p w14:paraId="0F6AD248" w14:textId="77777777" w:rsidR="00921DFC" w:rsidRPr="002617CC" w:rsidRDefault="00921DFC" w:rsidP="002617CC">
            <w:pPr>
              <w:tabs>
                <w:tab w:val="left" w:pos="6570"/>
              </w:tabs>
              <w:rPr>
                <w:color w:val="000000"/>
                <w:sz w:val="18"/>
                <w:szCs w:val="18"/>
                <w:lang w:val="en-US"/>
              </w:rPr>
            </w:pPr>
          </w:p>
        </w:tc>
        <w:tc>
          <w:tcPr>
            <w:tcW w:w="550" w:type="dxa"/>
            <w:gridSpan w:val="2"/>
            <w:tcBorders>
              <w:left w:val="nil"/>
              <w:right w:val="nil"/>
            </w:tcBorders>
            <w:shd w:val="clear" w:color="auto" w:fill="EFFFEF"/>
          </w:tcPr>
          <w:p w14:paraId="0F6AD249" w14:textId="77777777" w:rsidR="00921DFC" w:rsidRPr="002617CC" w:rsidRDefault="00921DFC" w:rsidP="002617CC">
            <w:pPr>
              <w:tabs>
                <w:tab w:val="left" w:pos="6570"/>
              </w:tabs>
              <w:jc w:val="center"/>
              <w:rPr>
                <w:b/>
                <w:sz w:val="18"/>
                <w:szCs w:val="18"/>
                <w:lang w:val="en-US"/>
              </w:rPr>
            </w:pPr>
          </w:p>
        </w:tc>
        <w:tc>
          <w:tcPr>
            <w:tcW w:w="779" w:type="dxa"/>
            <w:gridSpan w:val="2"/>
            <w:tcBorders>
              <w:left w:val="nil"/>
              <w:right w:val="nil"/>
            </w:tcBorders>
            <w:shd w:val="clear" w:color="auto" w:fill="F0FFF0"/>
            <w:vAlign w:val="center"/>
          </w:tcPr>
          <w:p w14:paraId="0F6AD24A" w14:textId="77777777" w:rsidR="00921DFC" w:rsidRPr="002617CC" w:rsidRDefault="00921DFC" w:rsidP="002617CC">
            <w:pPr>
              <w:tabs>
                <w:tab w:val="left" w:pos="6570"/>
              </w:tabs>
              <w:jc w:val="center"/>
              <w:rPr>
                <w:sz w:val="18"/>
                <w:szCs w:val="18"/>
                <w:lang w:val="en-US"/>
              </w:rPr>
            </w:pPr>
          </w:p>
        </w:tc>
        <w:tc>
          <w:tcPr>
            <w:tcW w:w="720" w:type="dxa"/>
            <w:gridSpan w:val="2"/>
            <w:tcBorders>
              <w:left w:val="nil"/>
              <w:right w:val="nil"/>
            </w:tcBorders>
            <w:shd w:val="clear" w:color="auto" w:fill="F0FFF0"/>
            <w:vAlign w:val="center"/>
          </w:tcPr>
          <w:p w14:paraId="0F6AD24B" w14:textId="77777777" w:rsidR="00921DFC" w:rsidRPr="002617CC" w:rsidRDefault="00921DFC" w:rsidP="002617CC">
            <w:pPr>
              <w:tabs>
                <w:tab w:val="left" w:pos="6570"/>
              </w:tabs>
              <w:jc w:val="center"/>
              <w:rPr>
                <w:sz w:val="18"/>
                <w:szCs w:val="18"/>
                <w:lang w:val="en-US"/>
              </w:rPr>
            </w:pPr>
          </w:p>
        </w:tc>
        <w:tc>
          <w:tcPr>
            <w:tcW w:w="720" w:type="dxa"/>
            <w:gridSpan w:val="2"/>
            <w:tcBorders>
              <w:left w:val="nil"/>
              <w:right w:val="nil"/>
            </w:tcBorders>
            <w:shd w:val="clear" w:color="auto" w:fill="F0FFF0"/>
            <w:vAlign w:val="center"/>
          </w:tcPr>
          <w:p w14:paraId="0F6AD24C" w14:textId="77777777" w:rsidR="00921DFC" w:rsidRPr="002617CC" w:rsidRDefault="00921DFC" w:rsidP="002617CC">
            <w:pPr>
              <w:tabs>
                <w:tab w:val="left" w:pos="6570"/>
              </w:tabs>
              <w:jc w:val="center"/>
              <w:rPr>
                <w:sz w:val="18"/>
                <w:szCs w:val="18"/>
                <w:lang w:val="en-US"/>
              </w:rPr>
            </w:pPr>
          </w:p>
        </w:tc>
        <w:tc>
          <w:tcPr>
            <w:tcW w:w="720" w:type="dxa"/>
            <w:gridSpan w:val="2"/>
            <w:tcBorders>
              <w:left w:val="nil"/>
              <w:right w:val="nil"/>
            </w:tcBorders>
            <w:shd w:val="clear" w:color="auto" w:fill="F0FFF0"/>
            <w:vAlign w:val="center"/>
          </w:tcPr>
          <w:p w14:paraId="0F6AD24D" w14:textId="77777777" w:rsidR="00921DFC" w:rsidRPr="002617CC" w:rsidRDefault="00921DFC" w:rsidP="002617CC">
            <w:pPr>
              <w:tabs>
                <w:tab w:val="left" w:pos="6570"/>
              </w:tabs>
              <w:jc w:val="center"/>
              <w:rPr>
                <w:sz w:val="18"/>
                <w:szCs w:val="18"/>
                <w:lang w:val="en-US"/>
              </w:rPr>
            </w:pPr>
          </w:p>
        </w:tc>
        <w:tc>
          <w:tcPr>
            <w:tcW w:w="540" w:type="dxa"/>
            <w:tcBorders>
              <w:left w:val="nil"/>
              <w:right w:val="nil"/>
            </w:tcBorders>
            <w:shd w:val="clear" w:color="auto" w:fill="F0FFF0"/>
            <w:vAlign w:val="center"/>
          </w:tcPr>
          <w:p w14:paraId="0F6AD24E" w14:textId="77777777" w:rsidR="00921DFC" w:rsidRPr="002617CC" w:rsidRDefault="00921DFC" w:rsidP="002617CC">
            <w:pPr>
              <w:tabs>
                <w:tab w:val="left" w:pos="6570"/>
              </w:tabs>
              <w:jc w:val="center"/>
              <w:rPr>
                <w:sz w:val="18"/>
                <w:szCs w:val="18"/>
                <w:lang w:val="en-US"/>
              </w:rPr>
            </w:pPr>
          </w:p>
        </w:tc>
        <w:tc>
          <w:tcPr>
            <w:tcW w:w="630" w:type="dxa"/>
            <w:tcBorders>
              <w:top w:val="nil"/>
              <w:left w:val="nil"/>
            </w:tcBorders>
            <w:shd w:val="clear" w:color="auto" w:fill="F0FFF0"/>
            <w:vAlign w:val="center"/>
          </w:tcPr>
          <w:p w14:paraId="0F6AD24F" w14:textId="77777777" w:rsidR="00921DFC" w:rsidRPr="002617CC" w:rsidRDefault="00921DFC" w:rsidP="002617CC">
            <w:pPr>
              <w:tabs>
                <w:tab w:val="left" w:pos="6570"/>
              </w:tabs>
              <w:jc w:val="center"/>
              <w:rPr>
                <w:sz w:val="18"/>
                <w:szCs w:val="18"/>
                <w:lang w:val="en-US"/>
              </w:rPr>
            </w:pPr>
          </w:p>
        </w:tc>
      </w:tr>
    </w:tbl>
    <w:p w14:paraId="0F6AD251" w14:textId="77777777" w:rsidR="00203DA1" w:rsidRDefault="00203DA1" w:rsidP="0065581A">
      <w:pPr>
        <w:sectPr w:rsidR="00203DA1" w:rsidSect="00C23CBE">
          <w:headerReference w:type="default" r:id="rId23"/>
          <w:pgSz w:w="11909" w:h="16834" w:code="9"/>
          <w:pgMar w:top="720" w:right="720" w:bottom="720" w:left="720" w:header="709" w:footer="425" w:gutter="0"/>
          <w:cols w:space="708"/>
          <w:docGrid w:linePitch="360"/>
        </w:sectPr>
      </w:pP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84"/>
        <w:gridCol w:w="3036"/>
        <w:gridCol w:w="391"/>
        <w:gridCol w:w="1269"/>
        <w:gridCol w:w="1269"/>
        <w:gridCol w:w="1269"/>
        <w:gridCol w:w="1269"/>
        <w:gridCol w:w="1840"/>
      </w:tblGrid>
      <w:tr w:rsidR="00152608" w:rsidRPr="007D7A8D" w14:paraId="0F6AD253" w14:textId="77777777" w:rsidTr="00C23CBE">
        <w:tc>
          <w:tcPr>
            <w:tcW w:w="5000" w:type="pct"/>
            <w:gridSpan w:val="9"/>
            <w:shd w:val="clear" w:color="auto" w:fill="262626"/>
          </w:tcPr>
          <w:p w14:paraId="0F6AD252" w14:textId="77777777" w:rsidR="00203DA1" w:rsidRPr="007D7A8D" w:rsidRDefault="00203DA1" w:rsidP="00204BCF">
            <w:pPr>
              <w:rPr>
                <w:b/>
              </w:rPr>
            </w:pPr>
            <w:r w:rsidRPr="007D7A8D">
              <w:rPr>
                <w:b/>
              </w:rPr>
              <w:lastRenderedPageBreak/>
              <w:t>PERFORMANCE INDICATORS</w:t>
            </w:r>
          </w:p>
        </w:tc>
      </w:tr>
      <w:tr w:rsidR="00152608" w:rsidRPr="007D7A8D" w14:paraId="0F6AD256" w14:textId="77777777" w:rsidTr="00853862">
        <w:trPr>
          <w:trHeight w:val="611"/>
        </w:trPr>
        <w:tc>
          <w:tcPr>
            <w:tcW w:w="194" w:type="pct"/>
            <w:tcBorders>
              <w:bottom w:val="nil"/>
              <w:right w:val="nil"/>
            </w:tcBorders>
            <w:shd w:val="clear" w:color="auto" w:fill="F0FFF0"/>
            <w:tcMar>
              <w:left w:w="6" w:type="dxa"/>
              <w:right w:w="6" w:type="dxa"/>
            </w:tcMar>
          </w:tcPr>
          <w:p w14:paraId="0F6AD254" w14:textId="77777777" w:rsidR="00203DA1" w:rsidRPr="007D7A8D" w:rsidRDefault="00203DA1" w:rsidP="00CA5D79">
            <w:pPr>
              <w:spacing w:before="120" w:after="120"/>
              <w:jc w:val="center"/>
              <w:rPr>
                <w:b/>
                <w:sz w:val="20"/>
                <w:szCs w:val="20"/>
              </w:rPr>
            </w:pPr>
            <w:r w:rsidRPr="007D7A8D">
              <w:rPr>
                <w:b/>
                <w:sz w:val="20"/>
                <w:szCs w:val="20"/>
              </w:rPr>
              <w:t>B</w:t>
            </w:r>
            <w:r>
              <w:rPr>
                <w:b/>
                <w:sz w:val="20"/>
                <w:szCs w:val="20"/>
              </w:rPr>
              <w:t>6</w:t>
            </w:r>
            <w:r w:rsidRPr="007D7A8D">
              <w:rPr>
                <w:b/>
                <w:sz w:val="20"/>
                <w:szCs w:val="20"/>
              </w:rPr>
              <w:t>.</w:t>
            </w:r>
          </w:p>
        </w:tc>
        <w:tc>
          <w:tcPr>
            <w:tcW w:w="4806" w:type="pct"/>
            <w:gridSpan w:val="8"/>
            <w:tcBorders>
              <w:left w:val="nil"/>
              <w:bottom w:val="nil"/>
            </w:tcBorders>
            <w:shd w:val="clear" w:color="auto" w:fill="F0FFF0"/>
          </w:tcPr>
          <w:p w14:paraId="0F6AD255" w14:textId="313A16E5" w:rsidR="00AB3424" w:rsidRPr="007D7A8D" w:rsidRDefault="00203DA1" w:rsidP="00731EB8">
            <w:pPr>
              <w:spacing w:before="120" w:after="120"/>
              <w:rPr>
                <w:sz w:val="20"/>
                <w:szCs w:val="20"/>
              </w:rPr>
            </w:pPr>
            <w:r w:rsidRPr="0034187A">
              <w:rPr>
                <w:b/>
                <w:sz w:val="20"/>
                <w:szCs w:val="20"/>
                <w:u w:val="single"/>
              </w:rPr>
              <w:t xml:space="preserve">Use of </w:t>
            </w:r>
            <w:r>
              <w:rPr>
                <w:b/>
                <w:sz w:val="20"/>
                <w:szCs w:val="20"/>
                <w:u w:val="single"/>
              </w:rPr>
              <w:t xml:space="preserve">selected </w:t>
            </w:r>
            <w:r w:rsidRPr="0034187A">
              <w:rPr>
                <w:b/>
                <w:sz w:val="20"/>
                <w:szCs w:val="20"/>
                <w:u w:val="single"/>
              </w:rPr>
              <w:t>performance indicators</w:t>
            </w:r>
            <w:r>
              <w:rPr>
                <w:b/>
                <w:sz w:val="20"/>
                <w:szCs w:val="20"/>
                <w:u w:val="single"/>
              </w:rPr>
              <w:t xml:space="preserve"> to track progress</w:t>
            </w:r>
            <w:r>
              <w:rPr>
                <w:sz w:val="20"/>
                <w:szCs w:val="20"/>
              </w:rPr>
              <w:t xml:space="preserve">: </w:t>
            </w:r>
            <w:r w:rsidRPr="00731EB8">
              <w:rPr>
                <w:sz w:val="20"/>
                <w:szCs w:val="20"/>
              </w:rPr>
              <w:t>Are there clearly defined national standards or agreed upon performance indicators that are used in the following categories</w:t>
            </w:r>
            <w:r w:rsidRPr="00886E30">
              <w:rPr>
                <w:sz w:val="20"/>
                <w:szCs w:val="20"/>
              </w:rPr>
              <w:t>?</w:t>
            </w:r>
            <w:r>
              <w:rPr>
                <w:sz w:val="20"/>
                <w:szCs w:val="20"/>
              </w:rPr>
              <w:t xml:space="preserve"> </w:t>
            </w:r>
            <w:r w:rsidRPr="007D7A8D">
              <w:rPr>
                <w:sz w:val="20"/>
                <w:szCs w:val="20"/>
              </w:rPr>
              <w:t xml:space="preserve"> </w:t>
            </w:r>
            <w:r w:rsidR="00062C43" w:rsidRPr="00853862">
              <w:rPr>
                <w:i/>
                <w:sz w:val="18"/>
                <w:szCs w:val="18"/>
                <w:lang w:val="en-US"/>
              </w:rPr>
              <w:t>(These indicators are examples from previous GLAAS cycles and are not endorsed by GLAAS. The indicators are country defined and, therefore, indicator definitions may vary across countries.</w:t>
            </w:r>
            <w:r w:rsidR="00062C43">
              <w:rPr>
                <w:sz w:val="14"/>
                <w:szCs w:val="14"/>
                <w:lang w:val="en-US"/>
              </w:rPr>
              <w:t>)</w:t>
            </w:r>
            <w:r w:rsidR="00062C43" w:rsidRPr="001A3EF0">
              <w:rPr>
                <w:sz w:val="14"/>
                <w:szCs w:val="14"/>
                <w:lang w:val="en-US"/>
              </w:rPr>
              <w:t xml:space="preserve"> </w:t>
            </w:r>
          </w:p>
        </w:tc>
      </w:tr>
      <w:tr w:rsidR="008C23EB" w:rsidRPr="007D7A8D" w14:paraId="0F6AD25B" w14:textId="77777777" w:rsidTr="00C23CBE">
        <w:tc>
          <w:tcPr>
            <w:tcW w:w="194" w:type="pct"/>
            <w:tcBorders>
              <w:top w:val="nil"/>
              <w:bottom w:val="nil"/>
              <w:right w:val="nil"/>
            </w:tcBorders>
            <w:shd w:val="clear" w:color="auto" w:fill="F0FFF0"/>
          </w:tcPr>
          <w:p w14:paraId="0F6AD257" w14:textId="77777777" w:rsidR="00152608" w:rsidRPr="007D7A8D" w:rsidRDefault="00152608" w:rsidP="00204BCF">
            <w:pPr>
              <w:rPr>
                <w:sz w:val="18"/>
                <w:szCs w:val="18"/>
              </w:rPr>
            </w:pPr>
          </w:p>
        </w:tc>
        <w:tc>
          <w:tcPr>
            <w:tcW w:w="1501" w:type="pct"/>
            <w:gridSpan w:val="2"/>
            <w:tcBorders>
              <w:left w:val="nil"/>
              <w:bottom w:val="nil"/>
              <w:right w:val="nil"/>
            </w:tcBorders>
            <w:shd w:val="clear" w:color="auto" w:fill="F0FFF0"/>
            <w:vAlign w:val="bottom"/>
          </w:tcPr>
          <w:p w14:paraId="0F6AD258" w14:textId="77777777" w:rsidR="00152608" w:rsidRPr="007D7A8D" w:rsidRDefault="00152608" w:rsidP="00204BCF">
            <w:pPr>
              <w:rPr>
                <w:sz w:val="18"/>
                <w:szCs w:val="18"/>
              </w:rPr>
            </w:pPr>
          </w:p>
        </w:tc>
        <w:tc>
          <w:tcPr>
            <w:tcW w:w="177" w:type="pct"/>
            <w:tcBorders>
              <w:left w:val="nil"/>
              <w:bottom w:val="nil"/>
            </w:tcBorders>
            <w:shd w:val="clear" w:color="auto" w:fill="F0FFF0"/>
          </w:tcPr>
          <w:p w14:paraId="0F6AD259" w14:textId="77777777" w:rsidR="00152608" w:rsidRPr="007D7A8D" w:rsidRDefault="00152608" w:rsidP="00204BCF">
            <w:pPr>
              <w:rPr>
                <w:sz w:val="18"/>
                <w:szCs w:val="18"/>
              </w:rPr>
            </w:pPr>
          </w:p>
        </w:tc>
        <w:tc>
          <w:tcPr>
            <w:tcW w:w="2296" w:type="pct"/>
            <w:gridSpan w:val="4"/>
            <w:tcBorders>
              <w:bottom w:val="single" w:sz="4" w:space="0" w:color="auto"/>
            </w:tcBorders>
            <w:shd w:val="clear" w:color="auto" w:fill="F0FFF0"/>
            <w:vAlign w:val="center"/>
          </w:tcPr>
          <w:p w14:paraId="08261F04" w14:textId="77777777" w:rsidR="00152608" w:rsidRPr="00853862" w:rsidRDefault="00152608" w:rsidP="00204BCF">
            <w:pPr>
              <w:jc w:val="center"/>
              <w:rPr>
                <w:sz w:val="16"/>
                <w:szCs w:val="16"/>
              </w:rPr>
            </w:pPr>
            <w:r w:rsidRPr="00853862">
              <w:rPr>
                <w:sz w:val="16"/>
                <w:szCs w:val="16"/>
              </w:rPr>
              <w:t>Performance indicators are:</w:t>
            </w:r>
          </w:p>
          <w:p w14:paraId="25F2F4AB" w14:textId="3980839B" w:rsidR="00E47937" w:rsidRPr="00853862" w:rsidRDefault="00E47937" w:rsidP="00204BCF">
            <w:pPr>
              <w:jc w:val="center"/>
              <w:rPr>
                <w:sz w:val="16"/>
                <w:szCs w:val="16"/>
              </w:rPr>
            </w:pPr>
            <w:r w:rsidRPr="00853862">
              <w:rPr>
                <w:sz w:val="16"/>
                <w:szCs w:val="16"/>
              </w:rPr>
              <w:t>(</w:t>
            </w:r>
            <w:r w:rsidRPr="00853862">
              <w:rPr>
                <w:i/>
                <w:sz w:val="16"/>
                <w:szCs w:val="16"/>
              </w:rPr>
              <w:t>please select one applicable response in each row)</w:t>
            </w:r>
          </w:p>
        </w:tc>
        <w:tc>
          <w:tcPr>
            <w:tcW w:w="832" w:type="pct"/>
            <w:tcBorders>
              <w:bottom w:val="nil"/>
            </w:tcBorders>
            <w:shd w:val="clear" w:color="auto" w:fill="F0FFF0"/>
            <w:vAlign w:val="center"/>
          </w:tcPr>
          <w:p w14:paraId="0F6AD25A" w14:textId="0411478F" w:rsidR="00152608" w:rsidRPr="00853862" w:rsidRDefault="00152608" w:rsidP="00204BCF">
            <w:pPr>
              <w:jc w:val="center"/>
              <w:rPr>
                <w:sz w:val="16"/>
                <w:szCs w:val="16"/>
              </w:rPr>
            </w:pPr>
          </w:p>
        </w:tc>
      </w:tr>
      <w:tr w:rsidR="00115D0B" w:rsidRPr="007D7A8D" w14:paraId="0F6AD263" w14:textId="77777777" w:rsidTr="00C23CBE">
        <w:tc>
          <w:tcPr>
            <w:tcW w:w="194" w:type="pct"/>
            <w:tcBorders>
              <w:top w:val="nil"/>
              <w:bottom w:val="nil"/>
              <w:right w:val="nil"/>
            </w:tcBorders>
            <w:shd w:val="clear" w:color="auto" w:fill="F0FFF0"/>
          </w:tcPr>
          <w:p w14:paraId="0F6AD25C" w14:textId="77777777" w:rsidR="00115D0B" w:rsidRPr="007D7A8D" w:rsidRDefault="00115D0B" w:rsidP="00204BCF">
            <w:pPr>
              <w:rPr>
                <w:sz w:val="18"/>
                <w:szCs w:val="18"/>
              </w:rPr>
            </w:pPr>
          </w:p>
        </w:tc>
        <w:tc>
          <w:tcPr>
            <w:tcW w:w="1501" w:type="pct"/>
            <w:gridSpan w:val="2"/>
            <w:tcBorders>
              <w:top w:val="nil"/>
              <w:left w:val="nil"/>
              <w:right w:val="nil"/>
            </w:tcBorders>
            <w:shd w:val="clear" w:color="auto" w:fill="F0FFF0"/>
            <w:vAlign w:val="bottom"/>
          </w:tcPr>
          <w:p w14:paraId="0F6AD25D" w14:textId="35EE2F70" w:rsidR="00115D0B" w:rsidRPr="0034187A" w:rsidRDefault="00115D0B" w:rsidP="00204BCF">
            <w:pPr>
              <w:rPr>
                <w:b/>
                <w:sz w:val="18"/>
                <w:szCs w:val="18"/>
              </w:rPr>
            </w:pPr>
            <w:r>
              <w:rPr>
                <w:b/>
                <w:sz w:val="18"/>
                <w:szCs w:val="18"/>
              </w:rPr>
              <w:t>I.</w:t>
            </w:r>
            <w:r w:rsidRPr="0034187A">
              <w:rPr>
                <w:b/>
                <w:sz w:val="18"/>
                <w:szCs w:val="18"/>
              </w:rPr>
              <w:t xml:space="preserve"> Sanitation</w:t>
            </w:r>
          </w:p>
        </w:tc>
        <w:tc>
          <w:tcPr>
            <w:tcW w:w="177" w:type="pct"/>
            <w:tcBorders>
              <w:top w:val="nil"/>
              <w:left w:val="nil"/>
            </w:tcBorders>
            <w:shd w:val="clear" w:color="auto" w:fill="F0FFF0"/>
          </w:tcPr>
          <w:p w14:paraId="0F6AD25E" w14:textId="77777777" w:rsidR="00115D0B" w:rsidRPr="007D7A8D" w:rsidRDefault="00115D0B" w:rsidP="00204BCF">
            <w:pPr>
              <w:rPr>
                <w:sz w:val="18"/>
                <w:szCs w:val="18"/>
              </w:rPr>
            </w:pPr>
          </w:p>
        </w:tc>
        <w:tc>
          <w:tcPr>
            <w:tcW w:w="574" w:type="pct"/>
            <w:tcBorders>
              <w:top w:val="single" w:sz="4" w:space="0" w:color="auto"/>
              <w:right w:val="single" w:sz="4" w:space="0" w:color="auto"/>
            </w:tcBorders>
            <w:shd w:val="clear" w:color="auto" w:fill="F0FFF0"/>
            <w:tcMar>
              <w:left w:w="28" w:type="dxa"/>
              <w:right w:w="28" w:type="dxa"/>
            </w:tcMar>
            <w:vAlign w:val="bottom"/>
          </w:tcPr>
          <w:p w14:paraId="4E7BD2E4" w14:textId="7B7A9E4D" w:rsidR="00115D0B" w:rsidRPr="00853862" w:rsidRDefault="00115D0B" w:rsidP="00EE73FF">
            <w:pPr>
              <w:jc w:val="center"/>
              <w:rPr>
                <w:sz w:val="16"/>
                <w:szCs w:val="16"/>
              </w:rPr>
            </w:pPr>
            <w:r w:rsidRPr="00853862">
              <w:rPr>
                <w:sz w:val="16"/>
                <w:szCs w:val="16"/>
              </w:rPr>
              <w:t>No such indicator</w:t>
            </w:r>
          </w:p>
        </w:tc>
        <w:tc>
          <w:tcPr>
            <w:tcW w:w="574" w:type="pct"/>
            <w:tcBorders>
              <w:top w:val="single" w:sz="4" w:space="0" w:color="auto"/>
              <w:left w:val="single" w:sz="4" w:space="0" w:color="auto"/>
              <w:right w:val="single" w:sz="4" w:space="0" w:color="auto"/>
            </w:tcBorders>
            <w:shd w:val="clear" w:color="auto" w:fill="F0FFF0"/>
            <w:tcMar>
              <w:left w:w="28" w:type="dxa"/>
              <w:right w:w="28" w:type="dxa"/>
            </w:tcMar>
            <w:vAlign w:val="bottom"/>
          </w:tcPr>
          <w:p w14:paraId="0F6AD260" w14:textId="6449ABF1" w:rsidR="00115D0B" w:rsidRPr="00853862" w:rsidRDefault="00115D0B" w:rsidP="00EE73FF">
            <w:pPr>
              <w:jc w:val="center"/>
              <w:rPr>
                <w:sz w:val="16"/>
                <w:szCs w:val="16"/>
              </w:rPr>
            </w:pPr>
            <w:r w:rsidRPr="00853862">
              <w:rPr>
                <w:sz w:val="16"/>
                <w:szCs w:val="16"/>
              </w:rPr>
              <w:t>Being developed, or agreed but not yet implemented</w:t>
            </w:r>
          </w:p>
        </w:tc>
        <w:tc>
          <w:tcPr>
            <w:tcW w:w="574" w:type="pct"/>
            <w:tcBorders>
              <w:top w:val="single" w:sz="4" w:space="0" w:color="auto"/>
              <w:left w:val="single" w:sz="4" w:space="0" w:color="auto"/>
              <w:right w:val="single" w:sz="4" w:space="0" w:color="auto"/>
            </w:tcBorders>
            <w:shd w:val="clear" w:color="auto" w:fill="F0FFF0"/>
            <w:tcMar>
              <w:left w:w="28" w:type="dxa"/>
              <w:right w:w="28" w:type="dxa"/>
            </w:tcMar>
            <w:vAlign w:val="bottom"/>
          </w:tcPr>
          <w:p w14:paraId="0F6AD261" w14:textId="2F66DBFD" w:rsidR="00115D0B" w:rsidRPr="00853862" w:rsidRDefault="00115D0B" w:rsidP="00B46135">
            <w:pPr>
              <w:jc w:val="center"/>
              <w:rPr>
                <w:sz w:val="16"/>
                <w:szCs w:val="16"/>
              </w:rPr>
            </w:pPr>
            <w:r w:rsidRPr="00853862">
              <w:rPr>
                <w:sz w:val="16"/>
                <w:szCs w:val="16"/>
              </w:rPr>
              <w:t>Agreed and baseline data established</w:t>
            </w:r>
          </w:p>
        </w:tc>
        <w:tc>
          <w:tcPr>
            <w:tcW w:w="574" w:type="pct"/>
            <w:tcBorders>
              <w:top w:val="single" w:sz="4" w:space="0" w:color="auto"/>
              <w:left w:val="single" w:sz="4" w:space="0" w:color="auto"/>
            </w:tcBorders>
            <w:shd w:val="clear" w:color="auto" w:fill="F0FFF0"/>
            <w:tcMar>
              <w:left w:w="28" w:type="dxa"/>
              <w:right w:w="28" w:type="dxa"/>
            </w:tcMar>
            <w:vAlign w:val="bottom"/>
          </w:tcPr>
          <w:p w14:paraId="68836DA4" w14:textId="77777777" w:rsidR="00115D0B" w:rsidRPr="00853862" w:rsidRDefault="00115D0B">
            <w:pPr>
              <w:jc w:val="center"/>
              <w:rPr>
                <w:sz w:val="16"/>
                <w:szCs w:val="16"/>
              </w:rPr>
            </w:pPr>
            <w:r w:rsidRPr="00853862">
              <w:rPr>
                <w:sz w:val="16"/>
                <w:szCs w:val="16"/>
              </w:rPr>
              <w:t>Agreed, tracked against established baseline data</w:t>
            </w:r>
          </w:p>
        </w:tc>
        <w:tc>
          <w:tcPr>
            <w:tcW w:w="832" w:type="pct"/>
            <w:tcBorders>
              <w:top w:val="nil"/>
            </w:tcBorders>
            <w:shd w:val="clear" w:color="auto" w:fill="F0FFF0"/>
            <w:vAlign w:val="bottom"/>
          </w:tcPr>
          <w:p w14:paraId="0F6AD262" w14:textId="7D42882C" w:rsidR="00115D0B" w:rsidRPr="00853862" w:rsidRDefault="00115D0B">
            <w:pPr>
              <w:jc w:val="center"/>
              <w:rPr>
                <w:sz w:val="16"/>
                <w:szCs w:val="16"/>
              </w:rPr>
            </w:pPr>
            <w:r w:rsidRPr="00853862">
              <w:rPr>
                <w:sz w:val="16"/>
                <w:szCs w:val="16"/>
              </w:rPr>
              <w:t>Most recent value and year</w:t>
            </w:r>
          </w:p>
        </w:tc>
      </w:tr>
      <w:tr w:rsidR="00115D0B" w:rsidRPr="007D7A8D" w14:paraId="0F6AD26D" w14:textId="77777777" w:rsidTr="00C23CBE">
        <w:trPr>
          <w:trHeight w:val="58"/>
        </w:trPr>
        <w:tc>
          <w:tcPr>
            <w:tcW w:w="194" w:type="pct"/>
            <w:tcBorders>
              <w:top w:val="nil"/>
              <w:bottom w:val="nil"/>
              <w:right w:val="nil"/>
            </w:tcBorders>
            <w:shd w:val="clear" w:color="auto" w:fill="F0FFF0"/>
          </w:tcPr>
          <w:p w14:paraId="0F6AD264" w14:textId="77777777" w:rsidR="00115D0B" w:rsidRPr="007D7A8D" w:rsidRDefault="00115D0B" w:rsidP="00204BCF">
            <w:pPr>
              <w:rPr>
                <w:sz w:val="18"/>
                <w:szCs w:val="18"/>
              </w:rPr>
            </w:pPr>
          </w:p>
        </w:tc>
        <w:tc>
          <w:tcPr>
            <w:tcW w:w="128" w:type="pct"/>
            <w:tcBorders>
              <w:left w:val="nil"/>
              <w:bottom w:val="nil"/>
              <w:right w:val="nil"/>
            </w:tcBorders>
            <w:shd w:val="clear" w:color="auto" w:fill="F0FFF0"/>
            <w:tcMar>
              <w:left w:w="6" w:type="dxa"/>
              <w:right w:w="6" w:type="dxa"/>
            </w:tcMar>
          </w:tcPr>
          <w:p w14:paraId="0F6AD266" w14:textId="312FE2A9" w:rsidR="00115D0B" w:rsidRPr="0034187A" w:rsidRDefault="00115D0B" w:rsidP="00C23CBE">
            <w:pPr>
              <w:tabs>
                <w:tab w:val="left" w:pos="6570"/>
              </w:tabs>
              <w:rPr>
                <w:b/>
                <w:sz w:val="18"/>
                <w:szCs w:val="18"/>
              </w:rPr>
            </w:pPr>
            <w:r w:rsidRPr="0034187A">
              <w:rPr>
                <w:b/>
                <w:sz w:val="18"/>
                <w:szCs w:val="18"/>
              </w:rPr>
              <w:t>a.</w:t>
            </w:r>
          </w:p>
        </w:tc>
        <w:tc>
          <w:tcPr>
            <w:tcW w:w="1373" w:type="pct"/>
            <w:tcBorders>
              <w:left w:val="nil"/>
              <w:bottom w:val="nil"/>
            </w:tcBorders>
            <w:shd w:val="clear" w:color="auto" w:fill="F0FFF0"/>
          </w:tcPr>
          <w:p w14:paraId="0F6AD267" w14:textId="77777777" w:rsidR="00115D0B" w:rsidRPr="001700C0" w:rsidRDefault="00115D0B" w:rsidP="00C23CBE">
            <w:pPr>
              <w:rPr>
                <w:sz w:val="18"/>
                <w:szCs w:val="18"/>
              </w:rPr>
            </w:pPr>
            <w:r w:rsidRPr="001700C0">
              <w:rPr>
                <w:sz w:val="18"/>
                <w:szCs w:val="18"/>
              </w:rPr>
              <w:t>Expenditure</w:t>
            </w:r>
            <w:r>
              <w:rPr>
                <w:sz w:val="18"/>
                <w:szCs w:val="18"/>
              </w:rPr>
              <w:t xml:space="preserve"> </w:t>
            </w:r>
          </w:p>
        </w:tc>
        <w:tc>
          <w:tcPr>
            <w:tcW w:w="177" w:type="pct"/>
            <w:shd w:val="clear" w:color="auto" w:fill="F0FFF0"/>
            <w:tcMar>
              <w:left w:w="6" w:type="dxa"/>
              <w:right w:w="6" w:type="dxa"/>
            </w:tcMar>
          </w:tcPr>
          <w:p w14:paraId="0F6AD268" w14:textId="77777777" w:rsidR="00115D0B" w:rsidRPr="007D7A8D" w:rsidRDefault="00115D0B" w:rsidP="00C23CBE">
            <w:pPr>
              <w:tabs>
                <w:tab w:val="left" w:pos="6570"/>
              </w:tabs>
              <w:jc w:val="center"/>
              <w:rPr>
                <w:b/>
                <w:sz w:val="18"/>
                <w:szCs w:val="18"/>
              </w:rPr>
            </w:pPr>
            <w:r w:rsidRPr="007D7A8D">
              <w:rPr>
                <w:b/>
                <w:sz w:val="18"/>
                <w:szCs w:val="18"/>
              </w:rPr>
              <w:t>a.</w:t>
            </w:r>
          </w:p>
        </w:tc>
        <w:tc>
          <w:tcPr>
            <w:tcW w:w="574" w:type="pct"/>
            <w:shd w:val="clear" w:color="auto" w:fill="F0FFF0"/>
            <w:vAlign w:val="center"/>
          </w:tcPr>
          <w:p w14:paraId="6621446C" w14:textId="77777777" w:rsidR="00115D0B" w:rsidRPr="00C23CBE" w:rsidRDefault="00115D0B" w:rsidP="00204BCF">
            <w:pPr>
              <w:jc w:val="center"/>
              <w:rPr>
                <w:sz w:val="18"/>
                <w:szCs w:val="18"/>
              </w:rPr>
            </w:pPr>
          </w:p>
        </w:tc>
        <w:tc>
          <w:tcPr>
            <w:tcW w:w="574" w:type="pct"/>
            <w:shd w:val="clear" w:color="auto" w:fill="F0FFF0"/>
            <w:vAlign w:val="center"/>
          </w:tcPr>
          <w:p w14:paraId="0F6AD26A" w14:textId="77777777" w:rsidR="00115D0B" w:rsidRPr="00C23CBE" w:rsidRDefault="00115D0B" w:rsidP="00204BCF">
            <w:pPr>
              <w:jc w:val="center"/>
              <w:rPr>
                <w:sz w:val="18"/>
                <w:szCs w:val="18"/>
              </w:rPr>
            </w:pPr>
          </w:p>
        </w:tc>
        <w:tc>
          <w:tcPr>
            <w:tcW w:w="574" w:type="pct"/>
            <w:shd w:val="clear" w:color="auto" w:fill="F0FFF0"/>
            <w:vAlign w:val="center"/>
          </w:tcPr>
          <w:p w14:paraId="0F6AD26B" w14:textId="77777777" w:rsidR="00115D0B" w:rsidRPr="00C23CBE" w:rsidRDefault="00115D0B" w:rsidP="00204BCF">
            <w:pPr>
              <w:jc w:val="center"/>
              <w:rPr>
                <w:sz w:val="18"/>
                <w:szCs w:val="18"/>
              </w:rPr>
            </w:pPr>
          </w:p>
        </w:tc>
        <w:tc>
          <w:tcPr>
            <w:tcW w:w="574" w:type="pct"/>
            <w:shd w:val="clear" w:color="auto" w:fill="F0FFF0"/>
            <w:vAlign w:val="center"/>
          </w:tcPr>
          <w:p w14:paraId="18BEAE0E" w14:textId="77777777" w:rsidR="00115D0B" w:rsidRPr="00C23CBE" w:rsidRDefault="00115D0B" w:rsidP="00204BCF">
            <w:pPr>
              <w:jc w:val="center"/>
              <w:rPr>
                <w:sz w:val="18"/>
                <w:szCs w:val="18"/>
              </w:rPr>
            </w:pPr>
          </w:p>
        </w:tc>
        <w:tc>
          <w:tcPr>
            <w:tcW w:w="832" w:type="pct"/>
            <w:shd w:val="clear" w:color="auto" w:fill="F0FFF0"/>
            <w:vAlign w:val="center"/>
          </w:tcPr>
          <w:p w14:paraId="0F6AD26C" w14:textId="341EB2D0" w:rsidR="00115D0B" w:rsidRPr="00C23CBE" w:rsidRDefault="00115D0B" w:rsidP="00204BCF">
            <w:pPr>
              <w:jc w:val="center"/>
              <w:rPr>
                <w:sz w:val="18"/>
                <w:szCs w:val="18"/>
              </w:rPr>
            </w:pPr>
          </w:p>
        </w:tc>
      </w:tr>
      <w:tr w:rsidR="00115D0B" w:rsidRPr="007D7A8D" w14:paraId="0F6AD276" w14:textId="77777777" w:rsidTr="00C23CBE">
        <w:trPr>
          <w:trHeight w:val="369"/>
        </w:trPr>
        <w:tc>
          <w:tcPr>
            <w:tcW w:w="194" w:type="pct"/>
            <w:tcBorders>
              <w:top w:val="nil"/>
              <w:bottom w:val="nil"/>
              <w:right w:val="nil"/>
            </w:tcBorders>
            <w:shd w:val="clear" w:color="auto" w:fill="F0FFF0"/>
          </w:tcPr>
          <w:p w14:paraId="0F6AD26E"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6F" w14:textId="66484AFF" w:rsidR="00115D0B" w:rsidRPr="00C23CBE" w:rsidRDefault="00115D0B" w:rsidP="00C23CBE">
            <w:pPr>
              <w:tabs>
                <w:tab w:val="left" w:pos="6570"/>
              </w:tabs>
              <w:jc w:val="center"/>
              <w:rPr>
                <w:bCs/>
                <w:sz w:val="18"/>
                <w:szCs w:val="18"/>
              </w:rPr>
            </w:pPr>
            <w:r w:rsidRPr="00C23CBE">
              <w:rPr>
                <w:bCs/>
                <w:sz w:val="18"/>
                <w:szCs w:val="18"/>
              </w:rPr>
              <w:t>i.</w:t>
            </w:r>
          </w:p>
        </w:tc>
        <w:tc>
          <w:tcPr>
            <w:tcW w:w="1373" w:type="pct"/>
            <w:tcBorders>
              <w:top w:val="nil"/>
              <w:left w:val="nil"/>
              <w:bottom w:val="nil"/>
            </w:tcBorders>
            <w:shd w:val="clear" w:color="auto" w:fill="F0FFF0"/>
          </w:tcPr>
          <w:p w14:paraId="0F6AD270" w14:textId="4FD583D8" w:rsidR="00115D0B" w:rsidRDefault="00115D0B" w:rsidP="00C23CBE">
            <w:pPr>
              <w:rPr>
                <w:sz w:val="18"/>
                <w:szCs w:val="18"/>
              </w:rPr>
            </w:pPr>
            <w:r>
              <w:rPr>
                <w:sz w:val="18"/>
                <w:szCs w:val="18"/>
              </w:rPr>
              <w:t>Ratio spent/allocated</w:t>
            </w:r>
          </w:p>
        </w:tc>
        <w:tc>
          <w:tcPr>
            <w:tcW w:w="177" w:type="pct"/>
            <w:shd w:val="clear" w:color="auto" w:fill="F0FFF0"/>
            <w:tcMar>
              <w:left w:w="6" w:type="dxa"/>
              <w:right w:w="6" w:type="dxa"/>
            </w:tcMar>
          </w:tcPr>
          <w:p w14:paraId="0F6AD271"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1DBC7FAB"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73" w14:textId="27F3234D" w:rsidR="00115D0B" w:rsidRPr="007D7A8D" w:rsidRDefault="00115D0B"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vAlign w:val="center"/>
          </w:tcPr>
          <w:p w14:paraId="0F6AD274"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414800E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75" w14:textId="7460D13D"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7F" w14:textId="77777777" w:rsidTr="00C23CBE">
        <w:trPr>
          <w:trHeight w:val="369"/>
        </w:trPr>
        <w:tc>
          <w:tcPr>
            <w:tcW w:w="194" w:type="pct"/>
            <w:tcBorders>
              <w:top w:val="nil"/>
              <w:bottom w:val="nil"/>
              <w:right w:val="nil"/>
            </w:tcBorders>
            <w:shd w:val="clear" w:color="auto" w:fill="F0FFF0"/>
          </w:tcPr>
          <w:p w14:paraId="0F6AD277"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78" w14:textId="7E71F612" w:rsidR="00115D0B" w:rsidRPr="00C23CBE" w:rsidRDefault="00115D0B" w:rsidP="00C23CBE">
            <w:pPr>
              <w:tabs>
                <w:tab w:val="left" w:pos="6570"/>
              </w:tabs>
              <w:jc w:val="center"/>
              <w:rPr>
                <w:bCs/>
                <w:sz w:val="18"/>
                <w:szCs w:val="18"/>
              </w:rPr>
            </w:pPr>
            <w:r w:rsidRPr="00C23CBE">
              <w:rPr>
                <w:bCs/>
                <w:sz w:val="18"/>
                <w:szCs w:val="18"/>
              </w:rPr>
              <w:t>ii.</w:t>
            </w:r>
          </w:p>
        </w:tc>
        <w:tc>
          <w:tcPr>
            <w:tcW w:w="1373" w:type="pct"/>
            <w:tcBorders>
              <w:top w:val="nil"/>
              <w:left w:val="nil"/>
              <w:bottom w:val="nil"/>
            </w:tcBorders>
            <w:shd w:val="clear" w:color="auto" w:fill="F0FFF0"/>
          </w:tcPr>
          <w:p w14:paraId="0F6AD279" w14:textId="4D2FD6E0" w:rsidR="00115D0B" w:rsidRDefault="00115D0B" w:rsidP="00AE0502">
            <w:pPr>
              <w:rPr>
                <w:sz w:val="18"/>
                <w:szCs w:val="18"/>
              </w:rPr>
            </w:pPr>
            <w:r>
              <w:rPr>
                <w:sz w:val="18"/>
                <w:szCs w:val="18"/>
              </w:rPr>
              <w:t xml:space="preserve">Proportion of budget released </w:t>
            </w:r>
          </w:p>
        </w:tc>
        <w:tc>
          <w:tcPr>
            <w:tcW w:w="177" w:type="pct"/>
            <w:shd w:val="clear" w:color="auto" w:fill="F0FFF0"/>
            <w:tcMar>
              <w:left w:w="6" w:type="dxa"/>
              <w:right w:w="6" w:type="dxa"/>
            </w:tcMar>
          </w:tcPr>
          <w:p w14:paraId="0F6AD27A"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7601BD8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7C" w14:textId="5EAB84D0" w:rsidR="00115D0B" w:rsidRPr="007D7A8D" w:rsidRDefault="00115D0B"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vAlign w:val="center"/>
          </w:tcPr>
          <w:p w14:paraId="0F6AD27D"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5EC04807"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7E" w14:textId="48C23D8E"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88" w14:textId="77777777" w:rsidTr="00C23CBE">
        <w:trPr>
          <w:trHeight w:val="204"/>
        </w:trPr>
        <w:tc>
          <w:tcPr>
            <w:tcW w:w="194" w:type="pct"/>
            <w:vMerge w:val="restart"/>
            <w:tcBorders>
              <w:top w:val="nil"/>
              <w:right w:val="nil"/>
            </w:tcBorders>
            <w:shd w:val="clear" w:color="auto" w:fill="F0FFF0"/>
          </w:tcPr>
          <w:p w14:paraId="0F6AD280" w14:textId="72B862D8"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281" w14:textId="74F9FDC8" w:rsidR="00115D0B" w:rsidRPr="00C23CBE" w:rsidRDefault="00115D0B" w:rsidP="00C23CBE">
            <w:pPr>
              <w:tabs>
                <w:tab w:val="left" w:pos="6570"/>
              </w:tabs>
              <w:jc w:val="center"/>
              <w:rPr>
                <w:bCs/>
                <w:sz w:val="18"/>
                <w:szCs w:val="18"/>
              </w:rPr>
            </w:pPr>
            <w:r w:rsidRPr="00C23CBE">
              <w:rPr>
                <w:bCs/>
                <w:sz w:val="18"/>
                <w:szCs w:val="18"/>
              </w:rPr>
              <w:t>iii.</w:t>
            </w:r>
          </w:p>
        </w:tc>
        <w:tc>
          <w:tcPr>
            <w:tcW w:w="1373" w:type="pct"/>
            <w:tcBorders>
              <w:top w:val="nil"/>
              <w:left w:val="nil"/>
              <w:bottom w:val="single" w:sz="4" w:space="0" w:color="auto"/>
            </w:tcBorders>
            <w:shd w:val="clear" w:color="auto" w:fill="F0FFF0"/>
          </w:tcPr>
          <w:p w14:paraId="0F6AD282" w14:textId="77777777" w:rsidR="00115D0B"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283" w14:textId="77777777" w:rsidR="00115D0B" w:rsidRPr="00C23CBE" w:rsidRDefault="00115D0B" w:rsidP="00C23CBE">
            <w:pPr>
              <w:tabs>
                <w:tab w:val="left" w:pos="6570"/>
              </w:tabs>
              <w:jc w:val="center"/>
              <w:rPr>
                <w:bCs/>
                <w:sz w:val="18"/>
                <w:szCs w:val="18"/>
              </w:rPr>
            </w:pPr>
            <w:r w:rsidRPr="00C23CBE">
              <w:rPr>
                <w:bCs/>
                <w:sz w:val="18"/>
                <w:szCs w:val="18"/>
              </w:rPr>
              <w:t>iii.</w:t>
            </w:r>
          </w:p>
        </w:tc>
        <w:tc>
          <w:tcPr>
            <w:tcW w:w="574" w:type="pct"/>
            <w:vMerge w:val="restart"/>
            <w:vAlign w:val="center"/>
          </w:tcPr>
          <w:p w14:paraId="1B929EFC"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0F6AD285" w14:textId="2545DEE4" w:rsidR="00115D0B" w:rsidRPr="007D7A8D" w:rsidRDefault="00115D0B"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vMerge w:val="restart"/>
            <w:vAlign w:val="center"/>
          </w:tcPr>
          <w:p w14:paraId="0F6AD286"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42E16A5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Merge w:val="restart"/>
            <w:vAlign w:val="center"/>
          </w:tcPr>
          <w:p w14:paraId="0F6AD287" w14:textId="68968D52" w:rsidR="00115D0B" w:rsidRPr="007D7A8D" w:rsidRDefault="00115D0B" w:rsidP="00204BCF">
            <w:pPr>
              <w:jc w:val="center"/>
              <w:rPr>
                <w:rFonts w:ascii="Courier New" w:eastAsia="MS Gothic" w:hAnsi="Courier New" w:cs="Courier New"/>
                <w:sz w:val="20"/>
                <w:szCs w:val="20"/>
                <w:lang w:val="en-US"/>
              </w:rPr>
            </w:pPr>
          </w:p>
        </w:tc>
      </w:tr>
      <w:tr w:rsidR="00115D0B" w:rsidRPr="007D7A8D" w14:paraId="07437CA5" w14:textId="77777777" w:rsidTr="00C23CBE">
        <w:trPr>
          <w:trHeight w:val="107"/>
        </w:trPr>
        <w:tc>
          <w:tcPr>
            <w:tcW w:w="194" w:type="pct"/>
            <w:vMerge/>
            <w:tcBorders>
              <w:bottom w:val="nil"/>
              <w:right w:val="nil"/>
            </w:tcBorders>
            <w:shd w:val="clear" w:color="auto" w:fill="F0FFF0"/>
          </w:tcPr>
          <w:p w14:paraId="4A3476D0"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59BED9BC" w14:textId="77777777" w:rsidR="00115D0B" w:rsidRPr="0034187A" w:rsidRDefault="00115D0B" w:rsidP="00C23CB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FFFFFF" w:themeFill="background1"/>
          </w:tcPr>
          <w:p w14:paraId="09B3E8C7" w14:textId="77777777" w:rsidR="00115D0B" w:rsidRDefault="00115D0B" w:rsidP="00C23CBE">
            <w:pPr>
              <w:rPr>
                <w:sz w:val="18"/>
                <w:szCs w:val="18"/>
              </w:rPr>
            </w:pPr>
          </w:p>
        </w:tc>
        <w:tc>
          <w:tcPr>
            <w:tcW w:w="177" w:type="pct"/>
            <w:vMerge/>
            <w:shd w:val="clear" w:color="auto" w:fill="F0FFF0"/>
            <w:tcMar>
              <w:left w:w="6" w:type="dxa"/>
              <w:right w:w="6" w:type="dxa"/>
            </w:tcMar>
          </w:tcPr>
          <w:p w14:paraId="55F5C7D9" w14:textId="77777777" w:rsidR="00115D0B" w:rsidRDefault="00115D0B" w:rsidP="00C23CBE">
            <w:pPr>
              <w:tabs>
                <w:tab w:val="left" w:pos="6570"/>
              </w:tabs>
              <w:jc w:val="center"/>
              <w:rPr>
                <w:b/>
                <w:sz w:val="18"/>
                <w:szCs w:val="18"/>
              </w:rPr>
            </w:pPr>
          </w:p>
        </w:tc>
        <w:tc>
          <w:tcPr>
            <w:tcW w:w="574" w:type="pct"/>
            <w:vMerge/>
            <w:vAlign w:val="center"/>
          </w:tcPr>
          <w:p w14:paraId="5100BA74"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5D8E686E"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3B491961"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7E5F7AC5" w14:textId="77777777" w:rsidR="00115D0B" w:rsidRPr="007D7A8D" w:rsidRDefault="00115D0B" w:rsidP="00204BCF">
            <w:pPr>
              <w:jc w:val="center"/>
              <w:rPr>
                <w:rFonts w:ascii="Courier New" w:eastAsia="MS Gothic" w:hAnsi="Courier New" w:cs="Courier New"/>
                <w:sz w:val="20"/>
                <w:szCs w:val="20"/>
                <w:lang w:val="en-US"/>
              </w:rPr>
            </w:pPr>
          </w:p>
        </w:tc>
        <w:tc>
          <w:tcPr>
            <w:tcW w:w="832" w:type="pct"/>
            <w:vMerge/>
            <w:vAlign w:val="center"/>
          </w:tcPr>
          <w:p w14:paraId="2FF5E448" w14:textId="777777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91" w14:textId="77777777" w:rsidTr="00853862">
        <w:trPr>
          <w:trHeight w:val="188"/>
        </w:trPr>
        <w:tc>
          <w:tcPr>
            <w:tcW w:w="194" w:type="pct"/>
            <w:tcBorders>
              <w:top w:val="nil"/>
              <w:bottom w:val="nil"/>
              <w:right w:val="nil"/>
            </w:tcBorders>
            <w:shd w:val="clear" w:color="auto" w:fill="F0FFF0"/>
          </w:tcPr>
          <w:p w14:paraId="0F6AD289"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8A" w14:textId="77777777" w:rsidR="00115D0B" w:rsidRPr="0034187A" w:rsidRDefault="00115D0B" w:rsidP="00C23CBE">
            <w:pPr>
              <w:tabs>
                <w:tab w:val="left" w:pos="6570"/>
              </w:tabs>
              <w:rPr>
                <w:b/>
                <w:sz w:val="18"/>
                <w:szCs w:val="18"/>
              </w:rPr>
            </w:pPr>
            <w:r w:rsidRPr="0034187A">
              <w:rPr>
                <w:b/>
                <w:sz w:val="18"/>
                <w:szCs w:val="18"/>
              </w:rPr>
              <w:t>b.</w:t>
            </w:r>
          </w:p>
        </w:tc>
        <w:tc>
          <w:tcPr>
            <w:tcW w:w="1373" w:type="pct"/>
            <w:tcBorders>
              <w:top w:val="single" w:sz="4" w:space="0" w:color="auto"/>
              <w:left w:val="nil"/>
              <w:bottom w:val="nil"/>
            </w:tcBorders>
            <w:shd w:val="clear" w:color="auto" w:fill="F0FFF0"/>
          </w:tcPr>
          <w:p w14:paraId="0F6AD28B" w14:textId="77777777" w:rsidR="00115D0B" w:rsidRPr="00E202C7" w:rsidRDefault="00115D0B" w:rsidP="00C23CBE">
            <w:pPr>
              <w:rPr>
                <w:sz w:val="18"/>
                <w:szCs w:val="18"/>
              </w:rPr>
            </w:pPr>
            <w:r>
              <w:rPr>
                <w:sz w:val="18"/>
                <w:szCs w:val="18"/>
              </w:rPr>
              <w:t xml:space="preserve">Service quality </w:t>
            </w:r>
          </w:p>
        </w:tc>
        <w:tc>
          <w:tcPr>
            <w:tcW w:w="177" w:type="pct"/>
            <w:shd w:val="clear" w:color="auto" w:fill="F0FFF0"/>
            <w:tcMar>
              <w:left w:w="6" w:type="dxa"/>
              <w:right w:w="6" w:type="dxa"/>
            </w:tcMar>
          </w:tcPr>
          <w:p w14:paraId="0F6AD28C" w14:textId="77777777" w:rsidR="00115D0B" w:rsidRPr="007D7A8D" w:rsidRDefault="00115D0B" w:rsidP="00C23CBE">
            <w:pPr>
              <w:tabs>
                <w:tab w:val="left" w:pos="6570"/>
              </w:tabs>
              <w:jc w:val="center"/>
              <w:rPr>
                <w:b/>
                <w:sz w:val="18"/>
                <w:szCs w:val="18"/>
              </w:rPr>
            </w:pPr>
            <w:r w:rsidRPr="007D7A8D">
              <w:rPr>
                <w:b/>
                <w:sz w:val="18"/>
                <w:szCs w:val="18"/>
              </w:rPr>
              <w:t>b.</w:t>
            </w:r>
          </w:p>
        </w:tc>
        <w:tc>
          <w:tcPr>
            <w:tcW w:w="574" w:type="pct"/>
            <w:shd w:val="clear" w:color="auto" w:fill="F0FFF0"/>
            <w:vAlign w:val="center"/>
          </w:tcPr>
          <w:p w14:paraId="028B8D58" w14:textId="77777777" w:rsidR="00115D0B" w:rsidRPr="007D7A8D" w:rsidRDefault="00115D0B" w:rsidP="00954898"/>
        </w:tc>
        <w:tc>
          <w:tcPr>
            <w:tcW w:w="574" w:type="pct"/>
            <w:shd w:val="clear" w:color="auto" w:fill="F0FFF0"/>
            <w:vAlign w:val="center"/>
          </w:tcPr>
          <w:p w14:paraId="0F6AD28E" w14:textId="77777777" w:rsidR="00115D0B" w:rsidRPr="007D7A8D" w:rsidRDefault="00115D0B" w:rsidP="00204BCF">
            <w:pPr>
              <w:jc w:val="center"/>
            </w:pPr>
          </w:p>
        </w:tc>
        <w:tc>
          <w:tcPr>
            <w:tcW w:w="574" w:type="pct"/>
            <w:shd w:val="clear" w:color="auto" w:fill="F0FFF0"/>
            <w:vAlign w:val="center"/>
          </w:tcPr>
          <w:p w14:paraId="0F6AD28F" w14:textId="77777777" w:rsidR="00115D0B" w:rsidRPr="007D7A8D" w:rsidRDefault="00115D0B" w:rsidP="00204BCF">
            <w:pPr>
              <w:jc w:val="center"/>
            </w:pPr>
          </w:p>
        </w:tc>
        <w:tc>
          <w:tcPr>
            <w:tcW w:w="574" w:type="pct"/>
            <w:shd w:val="clear" w:color="auto" w:fill="F0FFF0"/>
            <w:vAlign w:val="center"/>
          </w:tcPr>
          <w:p w14:paraId="79552770" w14:textId="77777777" w:rsidR="00115D0B" w:rsidRPr="007D7A8D" w:rsidRDefault="00115D0B" w:rsidP="00204BCF">
            <w:pPr>
              <w:jc w:val="center"/>
            </w:pPr>
          </w:p>
        </w:tc>
        <w:tc>
          <w:tcPr>
            <w:tcW w:w="832" w:type="pct"/>
            <w:shd w:val="clear" w:color="auto" w:fill="F0FFF0"/>
            <w:vAlign w:val="center"/>
          </w:tcPr>
          <w:p w14:paraId="0F6AD290" w14:textId="64BE732B" w:rsidR="00115D0B" w:rsidRPr="007D7A8D" w:rsidRDefault="00115D0B" w:rsidP="00204BCF">
            <w:pPr>
              <w:jc w:val="center"/>
            </w:pPr>
          </w:p>
        </w:tc>
      </w:tr>
      <w:tr w:rsidR="00115D0B" w:rsidRPr="007D7A8D" w14:paraId="0F6AD29A" w14:textId="77777777" w:rsidTr="00C23CBE">
        <w:trPr>
          <w:trHeight w:val="369"/>
        </w:trPr>
        <w:tc>
          <w:tcPr>
            <w:tcW w:w="194" w:type="pct"/>
            <w:tcBorders>
              <w:top w:val="nil"/>
              <w:bottom w:val="nil"/>
              <w:right w:val="nil"/>
            </w:tcBorders>
            <w:shd w:val="clear" w:color="auto" w:fill="F0FFF0"/>
          </w:tcPr>
          <w:p w14:paraId="0F6AD292"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93" w14:textId="4AC15B10" w:rsidR="00115D0B" w:rsidRPr="0034187A" w:rsidRDefault="00115D0B" w:rsidP="00C23CBE">
            <w:pPr>
              <w:tabs>
                <w:tab w:val="left" w:pos="6570"/>
              </w:tabs>
              <w:jc w:val="center"/>
              <w:rPr>
                <w:b/>
                <w:sz w:val="18"/>
                <w:szCs w:val="18"/>
              </w:rPr>
            </w:pPr>
            <w:r w:rsidRPr="000F509F">
              <w:rPr>
                <w:bCs/>
                <w:sz w:val="18"/>
                <w:szCs w:val="18"/>
              </w:rPr>
              <w:t>i.</w:t>
            </w:r>
          </w:p>
        </w:tc>
        <w:tc>
          <w:tcPr>
            <w:tcW w:w="1373" w:type="pct"/>
            <w:tcBorders>
              <w:top w:val="nil"/>
              <w:left w:val="nil"/>
              <w:bottom w:val="nil"/>
            </w:tcBorders>
            <w:shd w:val="clear" w:color="auto" w:fill="F0FFF0"/>
          </w:tcPr>
          <w:p w14:paraId="0F6AD294" w14:textId="77777777" w:rsidR="00115D0B" w:rsidRDefault="00115D0B" w:rsidP="00C23CBE">
            <w:pPr>
              <w:rPr>
                <w:sz w:val="18"/>
                <w:szCs w:val="18"/>
              </w:rPr>
            </w:pPr>
            <w:r>
              <w:rPr>
                <w:sz w:val="18"/>
                <w:szCs w:val="18"/>
              </w:rPr>
              <w:t>Treated wastewater/effluent quality</w:t>
            </w:r>
          </w:p>
        </w:tc>
        <w:tc>
          <w:tcPr>
            <w:tcW w:w="177" w:type="pct"/>
            <w:shd w:val="clear" w:color="auto" w:fill="F0FFF0"/>
            <w:tcMar>
              <w:left w:w="6" w:type="dxa"/>
              <w:right w:w="6" w:type="dxa"/>
            </w:tcMar>
          </w:tcPr>
          <w:p w14:paraId="0F6AD295"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2FCD55C8" w14:textId="77777777" w:rsidR="00115D0B"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97" w14:textId="73EF8475"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98"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47F9A100"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99" w14:textId="28AE7635"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A3" w14:textId="77777777" w:rsidTr="00C23CBE">
        <w:trPr>
          <w:trHeight w:val="369"/>
        </w:trPr>
        <w:tc>
          <w:tcPr>
            <w:tcW w:w="194" w:type="pct"/>
            <w:tcBorders>
              <w:top w:val="nil"/>
              <w:bottom w:val="nil"/>
              <w:right w:val="nil"/>
            </w:tcBorders>
            <w:shd w:val="clear" w:color="auto" w:fill="F0FFF0"/>
          </w:tcPr>
          <w:p w14:paraId="0F6AD29B"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9C" w14:textId="76CF53E5" w:rsidR="00115D0B" w:rsidRPr="0034187A" w:rsidRDefault="00115D0B" w:rsidP="00C23CBE">
            <w:pPr>
              <w:tabs>
                <w:tab w:val="left" w:pos="6570"/>
              </w:tabs>
              <w:jc w:val="center"/>
              <w:rPr>
                <w:b/>
                <w:sz w:val="18"/>
                <w:szCs w:val="18"/>
              </w:rPr>
            </w:pPr>
            <w:r w:rsidRPr="000F509F">
              <w:rPr>
                <w:bCs/>
                <w:sz w:val="18"/>
                <w:szCs w:val="18"/>
              </w:rPr>
              <w:t>ii.</w:t>
            </w:r>
          </w:p>
        </w:tc>
        <w:tc>
          <w:tcPr>
            <w:tcW w:w="1373" w:type="pct"/>
            <w:tcBorders>
              <w:top w:val="nil"/>
              <w:left w:val="nil"/>
              <w:bottom w:val="nil"/>
            </w:tcBorders>
            <w:shd w:val="clear" w:color="auto" w:fill="F0FFF0"/>
          </w:tcPr>
          <w:p w14:paraId="0F6AD29D" w14:textId="77777777" w:rsidR="00115D0B" w:rsidRDefault="00115D0B" w:rsidP="00C23CBE">
            <w:pPr>
              <w:rPr>
                <w:sz w:val="18"/>
                <w:szCs w:val="18"/>
              </w:rPr>
            </w:pPr>
            <w:r>
              <w:rPr>
                <w:sz w:val="18"/>
                <w:szCs w:val="18"/>
              </w:rPr>
              <w:t>Frequency of emptying septic tanks</w:t>
            </w:r>
          </w:p>
        </w:tc>
        <w:tc>
          <w:tcPr>
            <w:tcW w:w="177" w:type="pct"/>
            <w:shd w:val="clear" w:color="auto" w:fill="F0FFF0"/>
            <w:tcMar>
              <w:left w:w="6" w:type="dxa"/>
              <w:right w:w="6" w:type="dxa"/>
            </w:tcMar>
          </w:tcPr>
          <w:p w14:paraId="0F6AD29E"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02BEC8FD" w14:textId="77777777" w:rsidR="00115D0B"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A0" w14:textId="3660734B"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A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21FE0DE"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A2" w14:textId="3AEEB198"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AC" w14:textId="77777777" w:rsidTr="00C23CBE">
        <w:trPr>
          <w:trHeight w:val="369"/>
        </w:trPr>
        <w:tc>
          <w:tcPr>
            <w:tcW w:w="194" w:type="pct"/>
            <w:tcBorders>
              <w:top w:val="nil"/>
              <w:bottom w:val="nil"/>
              <w:right w:val="nil"/>
            </w:tcBorders>
            <w:shd w:val="clear" w:color="auto" w:fill="F0FFF0"/>
          </w:tcPr>
          <w:p w14:paraId="0F6AD2A4"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A5" w14:textId="0AD2654A" w:rsidR="00115D0B" w:rsidRPr="0034187A" w:rsidRDefault="00115D0B" w:rsidP="00C23CBE">
            <w:pPr>
              <w:tabs>
                <w:tab w:val="left" w:pos="6570"/>
              </w:tabs>
              <w:jc w:val="center"/>
              <w:rPr>
                <w:b/>
                <w:sz w:val="18"/>
                <w:szCs w:val="18"/>
              </w:rPr>
            </w:pPr>
            <w:r w:rsidRPr="000F509F">
              <w:rPr>
                <w:bCs/>
                <w:sz w:val="18"/>
                <w:szCs w:val="18"/>
              </w:rPr>
              <w:t>iii.</w:t>
            </w:r>
          </w:p>
        </w:tc>
        <w:tc>
          <w:tcPr>
            <w:tcW w:w="1373" w:type="pct"/>
            <w:tcBorders>
              <w:top w:val="nil"/>
              <w:left w:val="nil"/>
              <w:bottom w:val="nil"/>
            </w:tcBorders>
            <w:shd w:val="clear" w:color="auto" w:fill="F0FFF0"/>
          </w:tcPr>
          <w:p w14:paraId="0F6AD2A6" w14:textId="77777777" w:rsidR="00115D0B" w:rsidRDefault="00115D0B" w:rsidP="00C23CBE">
            <w:pPr>
              <w:rPr>
                <w:sz w:val="18"/>
                <w:szCs w:val="18"/>
              </w:rPr>
            </w:pPr>
            <w:r>
              <w:rPr>
                <w:sz w:val="18"/>
                <w:szCs w:val="18"/>
              </w:rPr>
              <w:t>Response time to complaints</w:t>
            </w:r>
          </w:p>
        </w:tc>
        <w:tc>
          <w:tcPr>
            <w:tcW w:w="177" w:type="pct"/>
            <w:shd w:val="clear" w:color="auto" w:fill="F0FFF0"/>
            <w:tcMar>
              <w:left w:w="6" w:type="dxa"/>
              <w:right w:w="6" w:type="dxa"/>
            </w:tcMar>
          </w:tcPr>
          <w:p w14:paraId="0F6AD2A7" w14:textId="77777777" w:rsidR="00115D0B" w:rsidRPr="00C23CBE" w:rsidRDefault="00115D0B" w:rsidP="00C23CBE">
            <w:pPr>
              <w:tabs>
                <w:tab w:val="left" w:pos="6570"/>
              </w:tabs>
              <w:jc w:val="center"/>
              <w:rPr>
                <w:bCs/>
                <w:sz w:val="18"/>
                <w:szCs w:val="18"/>
              </w:rPr>
            </w:pPr>
            <w:r w:rsidRPr="00C23CBE">
              <w:rPr>
                <w:bCs/>
                <w:sz w:val="18"/>
                <w:szCs w:val="18"/>
              </w:rPr>
              <w:t>iii.</w:t>
            </w:r>
          </w:p>
        </w:tc>
        <w:tc>
          <w:tcPr>
            <w:tcW w:w="574" w:type="pct"/>
            <w:vAlign w:val="center"/>
          </w:tcPr>
          <w:p w14:paraId="6ECEB486" w14:textId="77777777" w:rsidR="00115D0B"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A9" w14:textId="2447971A"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A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1E97F0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AB" w14:textId="4F0AF1C2"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B5" w14:textId="77777777" w:rsidTr="00C23CBE">
        <w:trPr>
          <w:trHeight w:val="204"/>
        </w:trPr>
        <w:tc>
          <w:tcPr>
            <w:tcW w:w="194" w:type="pct"/>
            <w:vMerge w:val="restart"/>
            <w:tcBorders>
              <w:top w:val="nil"/>
              <w:right w:val="nil"/>
            </w:tcBorders>
            <w:shd w:val="clear" w:color="auto" w:fill="F0FFF0"/>
          </w:tcPr>
          <w:p w14:paraId="0F6AD2AD" w14:textId="77777777"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2AE" w14:textId="44848D57" w:rsidR="00115D0B" w:rsidRPr="0034187A" w:rsidRDefault="00115D0B" w:rsidP="00C23CBE">
            <w:pPr>
              <w:tabs>
                <w:tab w:val="left" w:pos="6570"/>
              </w:tabs>
              <w:jc w:val="center"/>
              <w:rPr>
                <w:b/>
                <w:sz w:val="18"/>
                <w:szCs w:val="18"/>
              </w:rPr>
            </w:pPr>
            <w:r w:rsidRPr="000F509F">
              <w:rPr>
                <w:bCs/>
                <w:sz w:val="18"/>
                <w:szCs w:val="18"/>
              </w:rPr>
              <w:t>iv.</w:t>
            </w:r>
          </w:p>
        </w:tc>
        <w:tc>
          <w:tcPr>
            <w:tcW w:w="1373" w:type="pct"/>
            <w:tcBorders>
              <w:top w:val="nil"/>
              <w:left w:val="nil"/>
              <w:bottom w:val="single" w:sz="4" w:space="0" w:color="auto"/>
            </w:tcBorders>
            <w:shd w:val="clear" w:color="auto" w:fill="F0FFF0"/>
          </w:tcPr>
          <w:p w14:paraId="0F6AD2AF" w14:textId="77777777" w:rsidR="00115D0B"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2B0" w14:textId="31F2A9B8" w:rsidR="00115D0B" w:rsidRPr="00C23CBE" w:rsidRDefault="00115D0B" w:rsidP="00C23CBE">
            <w:pPr>
              <w:tabs>
                <w:tab w:val="left" w:pos="6570"/>
              </w:tabs>
              <w:jc w:val="center"/>
              <w:rPr>
                <w:bCs/>
                <w:sz w:val="18"/>
                <w:szCs w:val="18"/>
              </w:rPr>
            </w:pPr>
            <w:r w:rsidRPr="00C23CBE">
              <w:rPr>
                <w:bCs/>
                <w:sz w:val="18"/>
                <w:szCs w:val="18"/>
              </w:rPr>
              <w:t>iv.</w:t>
            </w:r>
          </w:p>
        </w:tc>
        <w:tc>
          <w:tcPr>
            <w:tcW w:w="574" w:type="pct"/>
            <w:vMerge w:val="restart"/>
            <w:vAlign w:val="center"/>
          </w:tcPr>
          <w:p w14:paraId="07E8FB71" w14:textId="77777777" w:rsidR="00115D0B" w:rsidDel="00357921"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0F6AD2B2" w14:textId="76421249" w:rsidR="00115D0B" w:rsidRPr="007D7A8D" w:rsidDel="00357921"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2B3" w14:textId="77777777" w:rsidR="00115D0B" w:rsidRPr="007D7A8D" w:rsidDel="00357921"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06BB6782" w14:textId="77777777" w:rsidR="00115D0B" w:rsidRPr="007D7A8D" w:rsidDel="00357921"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Merge w:val="restart"/>
            <w:vAlign w:val="center"/>
          </w:tcPr>
          <w:p w14:paraId="0F6AD2B4" w14:textId="51BE25C2" w:rsidR="00115D0B" w:rsidRPr="007D7A8D" w:rsidDel="00357921" w:rsidRDefault="00115D0B" w:rsidP="00204BCF">
            <w:pPr>
              <w:jc w:val="center"/>
              <w:rPr>
                <w:rFonts w:ascii="Courier New" w:eastAsia="MS Gothic" w:hAnsi="Courier New" w:cs="Courier New"/>
                <w:sz w:val="20"/>
                <w:szCs w:val="20"/>
                <w:lang w:val="en-US"/>
              </w:rPr>
            </w:pPr>
          </w:p>
        </w:tc>
      </w:tr>
      <w:tr w:rsidR="00115D0B" w:rsidRPr="007D7A8D" w14:paraId="0C93B74F" w14:textId="77777777" w:rsidTr="00C23CBE">
        <w:trPr>
          <w:trHeight w:val="204"/>
        </w:trPr>
        <w:tc>
          <w:tcPr>
            <w:tcW w:w="194" w:type="pct"/>
            <w:vMerge/>
            <w:tcBorders>
              <w:bottom w:val="nil"/>
              <w:right w:val="nil"/>
            </w:tcBorders>
            <w:shd w:val="clear" w:color="auto" w:fill="F0FFF0"/>
          </w:tcPr>
          <w:p w14:paraId="4C3BB270" w14:textId="77777777" w:rsidR="00115D0B"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29393DD8" w14:textId="77777777" w:rsidR="00115D0B" w:rsidRPr="0034187A" w:rsidRDefault="00115D0B" w:rsidP="00C23CB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14064211" w14:textId="77777777" w:rsidR="00115D0B" w:rsidRDefault="00115D0B" w:rsidP="00C23CBE">
            <w:pPr>
              <w:rPr>
                <w:sz w:val="18"/>
                <w:szCs w:val="18"/>
              </w:rPr>
            </w:pPr>
          </w:p>
        </w:tc>
        <w:tc>
          <w:tcPr>
            <w:tcW w:w="177" w:type="pct"/>
            <w:vMerge/>
            <w:shd w:val="clear" w:color="auto" w:fill="F0FFF0"/>
            <w:tcMar>
              <w:left w:w="6" w:type="dxa"/>
              <w:right w:w="6" w:type="dxa"/>
            </w:tcMar>
          </w:tcPr>
          <w:p w14:paraId="4F213B4D" w14:textId="77777777" w:rsidR="00115D0B" w:rsidRDefault="00115D0B" w:rsidP="00C23CBE">
            <w:pPr>
              <w:tabs>
                <w:tab w:val="left" w:pos="6570"/>
              </w:tabs>
              <w:jc w:val="center"/>
              <w:rPr>
                <w:b/>
                <w:sz w:val="18"/>
                <w:szCs w:val="18"/>
              </w:rPr>
            </w:pPr>
          </w:p>
        </w:tc>
        <w:tc>
          <w:tcPr>
            <w:tcW w:w="574" w:type="pct"/>
            <w:vMerge/>
            <w:vAlign w:val="center"/>
          </w:tcPr>
          <w:p w14:paraId="48ECCA7F"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7811B852"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5AD91327"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54C0B8A0" w14:textId="77777777" w:rsidR="00115D0B" w:rsidRPr="007D7A8D" w:rsidRDefault="00115D0B" w:rsidP="00204BCF">
            <w:pPr>
              <w:jc w:val="center"/>
              <w:rPr>
                <w:rFonts w:ascii="Courier New" w:eastAsia="MS Gothic" w:hAnsi="Courier New" w:cs="Courier New"/>
                <w:sz w:val="20"/>
                <w:szCs w:val="20"/>
                <w:lang w:val="en-US"/>
              </w:rPr>
            </w:pPr>
          </w:p>
        </w:tc>
        <w:tc>
          <w:tcPr>
            <w:tcW w:w="832" w:type="pct"/>
            <w:vMerge/>
            <w:vAlign w:val="center"/>
          </w:tcPr>
          <w:p w14:paraId="0077BCD4" w14:textId="77777777" w:rsidR="00115D0B" w:rsidRDefault="00115D0B" w:rsidP="00204BCF">
            <w:pPr>
              <w:jc w:val="center"/>
              <w:rPr>
                <w:rFonts w:ascii="Courier New" w:eastAsia="MS Gothic" w:hAnsi="Courier New" w:cs="Courier New"/>
                <w:sz w:val="20"/>
                <w:szCs w:val="20"/>
                <w:lang w:val="en-US"/>
              </w:rPr>
            </w:pPr>
          </w:p>
        </w:tc>
      </w:tr>
      <w:tr w:rsidR="00115D0B" w:rsidRPr="007D7A8D" w14:paraId="0F6AD2BE" w14:textId="77777777" w:rsidTr="00C23CBE">
        <w:trPr>
          <w:trHeight w:val="135"/>
        </w:trPr>
        <w:tc>
          <w:tcPr>
            <w:tcW w:w="194" w:type="pct"/>
            <w:tcBorders>
              <w:top w:val="nil"/>
              <w:bottom w:val="nil"/>
              <w:right w:val="nil"/>
            </w:tcBorders>
            <w:shd w:val="clear" w:color="auto" w:fill="F0FFF0"/>
          </w:tcPr>
          <w:p w14:paraId="0F6AD2B6"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B7" w14:textId="77777777" w:rsidR="00115D0B" w:rsidRPr="0034187A" w:rsidRDefault="00115D0B" w:rsidP="00C23CBE">
            <w:pPr>
              <w:tabs>
                <w:tab w:val="left" w:pos="6570"/>
              </w:tabs>
              <w:rPr>
                <w:b/>
                <w:sz w:val="18"/>
                <w:szCs w:val="18"/>
              </w:rPr>
            </w:pPr>
            <w:r w:rsidRPr="0034187A">
              <w:rPr>
                <w:b/>
                <w:sz w:val="18"/>
                <w:szCs w:val="18"/>
              </w:rPr>
              <w:t>c.</w:t>
            </w:r>
          </w:p>
        </w:tc>
        <w:tc>
          <w:tcPr>
            <w:tcW w:w="1373" w:type="pct"/>
            <w:tcBorders>
              <w:top w:val="single" w:sz="4" w:space="0" w:color="auto"/>
              <w:left w:val="nil"/>
              <w:bottom w:val="nil"/>
            </w:tcBorders>
            <w:shd w:val="clear" w:color="auto" w:fill="F0FFF0"/>
          </w:tcPr>
          <w:p w14:paraId="0F6AD2B8" w14:textId="77777777" w:rsidR="00115D0B" w:rsidRPr="00E202C7" w:rsidRDefault="00115D0B" w:rsidP="00C23CBE">
            <w:pPr>
              <w:rPr>
                <w:sz w:val="18"/>
                <w:szCs w:val="18"/>
              </w:rPr>
            </w:pPr>
            <w:r>
              <w:rPr>
                <w:sz w:val="18"/>
                <w:szCs w:val="18"/>
              </w:rPr>
              <w:t xml:space="preserve">Equitable service coverage </w:t>
            </w:r>
          </w:p>
        </w:tc>
        <w:tc>
          <w:tcPr>
            <w:tcW w:w="177" w:type="pct"/>
            <w:shd w:val="clear" w:color="auto" w:fill="F0FFF0"/>
            <w:tcMar>
              <w:left w:w="6" w:type="dxa"/>
              <w:right w:w="6" w:type="dxa"/>
            </w:tcMar>
          </w:tcPr>
          <w:p w14:paraId="0F6AD2B9" w14:textId="77777777" w:rsidR="00115D0B" w:rsidRPr="007D7A8D" w:rsidRDefault="00115D0B" w:rsidP="00C23CBE">
            <w:pPr>
              <w:tabs>
                <w:tab w:val="left" w:pos="6570"/>
              </w:tabs>
              <w:jc w:val="center"/>
              <w:rPr>
                <w:b/>
                <w:sz w:val="18"/>
                <w:szCs w:val="18"/>
              </w:rPr>
            </w:pPr>
            <w:r>
              <w:rPr>
                <w:b/>
                <w:sz w:val="18"/>
                <w:szCs w:val="18"/>
              </w:rPr>
              <w:t>c.</w:t>
            </w:r>
          </w:p>
        </w:tc>
        <w:tc>
          <w:tcPr>
            <w:tcW w:w="574" w:type="pct"/>
            <w:shd w:val="clear" w:color="auto" w:fill="F0FFF0"/>
            <w:vAlign w:val="center"/>
          </w:tcPr>
          <w:p w14:paraId="11F8D641" w14:textId="77777777" w:rsidR="00115D0B" w:rsidRDefault="00115D0B" w:rsidP="00204BCF">
            <w:pPr>
              <w:jc w:val="center"/>
              <w:rPr>
                <w:sz w:val="20"/>
                <w:szCs w:val="20"/>
                <w:lang w:val="en-US"/>
              </w:rPr>
            </w:pPr>
          </w:p>
        </w:tc>
        <w:tc>
          <w:tcPr>
            <w:tcW w:w="574" w:type="pct"/>
            <w:shd w:val="clear" w:color="auto" w:fill="F0FFF0"/>
            <w:vAlign w:val="center"/>
          </w:tcPr>
          <w:p w14:paraId="0F6AD2BB" w14:textId="77777777" w:rsidR="00115D0B" w:rsidRDefault="00115D0B" w:rsidP="00204BCF">
            <w:pPr>
              <w:jc w:val="center"/>
              <w:rPr>
                <w:sz w:val="20"/>
                <w:szCs w:val="20"/>
                <w:lang w:val="en-US"/>
              </w:rPr>
            </w:pPr>
          </w:p>
        </w:tc>
        <w:tc>
          <w:tcPr>
            <w:tcW w:w="574" w:type="pct"/>
            <w:shd w:val="clear" w:color="auto" w:fill="F0FFF0"/>
            <w:vAlign w:val="center"/>
          </w:tcPr>
          <w:p w14:paraId="0F6AD2BC" w14:textId="77777777" w:rsidR="00115D0B" w:rsidRDefault="00115D0B" w:rsidP="00204BCF">
            <w:pPr>
              <w:jc w:val="center"/>
              <w:rPr>
                <w:sz w:val="20"/>
                <w:szCs w:val="20"/>
                <w:lang w:val="en-US"/>
              </w:rPr>
            </w:pPr>
          </w:p>
        </w:tc>
        <w:tc>
          <w:tcPr>
            <w:tcW w:w="574" w:type="pct"/>
            <w:shd w:val="clear" w:color="auto" w:fill="F0FFF0"/>
            <w:vAlign w:val="center"/>
          </w:tcPr>
          <w:p w14:paraId="78B1CFA2" w14:textId="77777777" w:rsidR="00115D0B" w:rsidRDefault="00115D0B" w:rsidP="00204BCF">
            <w:pPr>
              <w:jc w:val="center"/>
              <w:rPr>
                <w:sz w:val="20"/>
                <w:szCs w:val="20"/>
                <w:lang w:val="en-US"/>
              </w:rPr>
            </w:pPr>
          </w:p>
        </w:tc>
        <w:tc>
          <w:tcPr>
            <w:tcW w:w="832" w:type="pct"/>
            <w:shd w:val="clear" w:color="auto" w:fill="F0FFF0"/>
            <w:vAlign w:val="center"/>
          </w:tcPr>
          <w:p w14:paraId="0F6AD2BD" w14:textId="69A4F758" w:rsidR="00115D0B" w:rsidRDefault="00115D0B" w:rsidP="00204BCF">
            <w:pPr>
              <w:jc w:val="center"/>
              <w:rPr>
                <w:sz w:val="20"/>
                <w:szCs w:val="20"/>
                <w:lang w:val="en-US"/>
              </w:rPr>
            </w:pPr>
          </w:p>
        </w:tc>
      </w:tr>
      <w:tr w:rsidR="00115D0B" w:rsidRPr="007D7A8D" w14:paraId="0F6AD2C7" w14:textId="77777777" w:rsidTr="00C23CBE">
        <w:trPr>
          <w:trHeight w:val="482"/>
        </w:trPr>
        <w:tc>
          <w:tcPr>
            <w:tcW w:w="194" w:type="pct"/>
            <w:tcBorders>
              <w:top w:val="nil"/>
              <w:bottom w:val="nil"/>
              <w:right w:val="nil"/>
            </w:tcBorders>
            <w:shd w:val="clear" w:color="auto" w:fill="F0FFF0"/>
          </w:tcPr>
          <w:p w14:paraId="0F6AD2BF"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C0" w14:textId="260F8CFC" w:rsidR="00115D0B" w:rsidRPr="0034187A" w:rsidRDefault="00115D0B" w:rsidP="00C23CBE">
            <w:pPr>
              <w:tabs>
                <w:tab w:val="left" w:pos="6570"/>
              </w:tabs>
              <w:jc w:val="center"/>
              <w:rPr>
                <w:b/>
                <w:sz w:val="18"/>
                <w:szCs w:val="18"/>
              </w:rPr>
            </w:pPr>
            <w:r w:rsidRPr="000F509F">
              <w:rPr>
                <w:bCs/>
                <w:sz w:val="18"/>
                <w:szCs w:val="18"/>
              </w:rPr>
              <w:t>i.</w:t>
            </w:r>
          </w:p>
        </w:tc>
        <w:tc>
          <w:tcPr>
            <w:tcW w:w="1373" w:type="pct"/>
            <w:tcBorders>
              <w:top w:val="nil"/>
              <w:left w:val="nil"/>
              <w:bottom w:val="nil"/>
            </w:tcBorders>
            <w:shd w:val="clear" w:color="auto" w:fill="F0FFF0"/>
          </w:tcPr>
          <w:p w14:paraId="0F6AD2C1" w14:textId="5FC47134" w:rsidR="00115D0B" w:rsidRDefault="00115D0B" w:rsidP="00C23CBE">
            <w:pPr>
              <w:rPr>
                <w:sz w:val="18"/>
                <w:szCs w:val="18"/>
              </w:rPr>
            </w:pPr>
            <w:r>
              <w:rPr>
                <w:sz w:val="18"/>
                <w:szCs w:val="18"/>
              </w:rPr>
              <w:t>% populations in different locations</w:t>
            </w:r>
          </w:p>
        </w:tc>
        <w:tc>
          <w:tcPr>
            <w:tcW w:w="177" w:type="pct"/>
            <w:shd w:val="clear" w:color="auto" w:fill="F0FFF0"/>
            <w:tcMar>
              <w:left w:w="6" w:type="dxa"/>
              <w:right w:w="6" w:type="dxa"/>
            </w:tcMar>
          </w:tcPr>
          <w:p w14:paraId="0F6AD2C2"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45ACA85E"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C4" w14:textId="1EF216DF"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C5"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435DCD73"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C6" w14:textId="4514A07E"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D0" w14:textId="77777777" w:rsidTr="00C23CBE">
        <w:tc>
          <w:tcPr>
            <w:tcW w:w="194" w:type="pct"/>
            <w:tcBorders>
              <w:top w:val="nil"/>
              <w:bottom w:val="nil"/>
              <w:right w:val="nil"/>
            </w:tcBorders>
            <w:shd w:val="clear" w:color="auto" w:fill="F0FFF0"/>
          </w:tcPr>
          <w:p w14:paraId="0F6AD2C8"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C9" w14:textId="3DA054AC" w:rsidR="00115D0B" w:rsidRPr="0034187A" w:rsidRDefault="00115D0B" w:rsidP="00C23CBE">
            <w:pPr>
              <w:tabs>
                <w:tab w:val="left" w:pos="6570"/>
              </w:tabs>
              <w:jc w:val="center"/>
              <w:rPr>
                <w:b/>
                <w:sz w:val="18"/>
                <w:szCs w:val="18"/>
              </w:rPr>
            </w:pPr>
            <w:r w:rsidRPr="000F509F">
              <w:rPr>
                <w:bCs/>
                <w:sz w:val="18"/>
                <w:szCs w:val="18"/>
              </w:rPr>
              <w:t>ii.</w:t>
            </w:r>
          </w:p>
        </w:tc>
        <w:tc>
          <w:tcPr>
            <w:tcW w:w="1373" w:type="pct"/>
            <w:tcBorders>
              <w:top w:val="nil"/>
              <w:left w:val="nil"/>
              <w:bottom w:val="nil"/>
            </w:tcBorders>
            <w:shd w:val="clear" w:color="auto" w:fill="F0FFF0"/>
          </w:tcPr>
          <w:p w14:paraId="0F6AD2CA" w14:textId="48643D28" w:rsidR="00115D0B" w:rsidRDefault="00115D0B" w:rsidP="00C23CBE">
            <w:pPr>
              <w:rPr>
                <w:sz w:val="18"/>
                <w:szCs w:val="18"/>
              </w:rPr>
            </w:pPr>
            <w:r>
              <w:rPr>
                <w:sz w:val="18"/>
                <w:szCs w:val="18"/>
              </w:rPr>
              <w:t>% populations in different economic groups</w:t>
            </w:r>
          </w:p>
        </w:tc>
        <w:tc>
          <w:tcPr>
            <w:tcW w:w="177" w:type="pct"/>
            <w:shd w:val="clear" w:color="auto" w:fill="F0FFF0"/>
            <w:tcMar>
              <w:left w:w="6" w:type="dxa"/>
              <w:right w:w="6" w:type="dxa"/>
            </w:tcMar>
          </w:tcPr>
          <w:p w14:paraId="0F6AD2CB"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24201B1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CD" w14:textId="5194A8A1"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CE"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88039B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CF" w14:textId="710FDC38"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D9" w14:textId="77777777" w:rsidTr="00C23CBE">
        <w:trPr>
          <w:trHeight w:val="138"/>
        </w:trPr>
        <w:tc>
          <w:tcPr>
            <w:tcW w:w="194" w:type="pct"/>
            <w:vMerge w:val="restart"/>
            <w:tcBorders>
              <w:top w:val="nil"/>
              <w:right w:val="nil"/>
            </w:tcBorders>
            <w:shd w:val="clear" w:color="auto" w:fill="F0FFF0"/>
          </w:tcPr>
          <w:p w14:paraId="0F6AD2D1" w14:textId="78DAD12F"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2D2" w14:textId="4ADD1C02" w:rsidR="00115D0B" w:rsidRPr="0034187A" w:rsidRDefault="00115D0B" w:rsidP="00C23CBE">
            <w:pPr>
              <w:tabs>
                <w:tab w:val="left" w:pos="6570"/>
              </w:tabs>
              <w:jc w:val="center"/>
              <w:rPr>
                <w:b/>
                <w:sz w:val="18"/>
                <w:szCs w:val="18"/>
              </w:rPr>
            </w:pPr>
            <w:r w:rsidRPr="000F509F">
              <w:rPr>
                <w:bCs/>
                <w:sz w:val="18"/>
                <w:szCs w:val="18"/>
              </w:rPr>
              <w:t>iii.</w:t>
            </w:r>
          </w:p>
        </w:tc>
        <w:tc>
          <w:tcPr>
            <w:tcW w:w="1373" w:type="pct"/>
            <w:tcBorders>
              <w:top w:val="nil"/>
              <w:left w:val="nil"/>
              <w:bottom w:val="single" w:sz="4" w:space="0" w:color="auto"/>
            </w:tcBorders>
            <w:shd w:val="clear" w:color="auto" w:fill="F0FFF0"/>
          </w:tcPr>
          <w:p w14:paraId="0F6AD2D3" w14:textId="77777777" w:rsidR="00115D0B"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2D4" w14:textId="77B7358D" w:rsidR="00115D0B" w:rsidRPr="00C23CBE" w:rsidRDefault="00115D0B" w:rsidP="00C23CBE">
            <w:pPr>
              <w:tabs>
                <w:tab w:val="left" w:pos="6570"/>
              </w:tabs>
              <w:jc w:val="center"/>
              <w:rPr>
                <w:bCs/>
                <w:sz w:val="18"/>
                <w:szCs w:val="18"/>
              </w:rPr>
            </w:pPr>
            <w:r w:rsidRPr="00C23CBE">
              <w:rPr>
                <w:bCs/>
                <w:sz w:val="18"/>
                <w:szCs w:val="18"/>
              </w:rPr>
              <w:t>iii.</w:t>
            </w:r>
          </w:p>
        </w:tc>
        <w:tc>
          <w:tcPr>
            <w:tcW w:w="574" w:type="pct"/>
            <w:vMerge w:val="restart"/>
            <w:vAlign w:val="center"/>
          </w:tcPr>
          <w:p w14:paraId="6CF4BBD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0F6AD2D6" w14:textId="7902D717"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2D7"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68FE53D9"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Merge w:val="restart"/>
            <w:vAlign w:val="center"/>
          </w:tcPr>
          <w:p w14:paraId="0F6AD2D8" w14:textId="6E16B997" w:rsidR="00115D0B" w:rsidRPr="007D7A8D" w:rsidRDefault="00115D0B" w:rsidP="00204BCF">
            <w:pPr>
              <w:jc w:val="center"/>
              <w:rPr>
                <w:rFonts w:ascii="Courier New" w:eastAsia="MS Gothic" w:hAnsi="Courier New" w:cs="Courier New"/>
                <w:sz w:val="20"/>
                <w:szCs w:val="20"/>
                <w:lang w:val="en-US"/>
              </w:rPr>
            </w:pPr>
          </w:p>
        </w:tc>
      </w:tr>
      <w:tr w:rsidR="00115D0B" w:rsidRPr="007D7A8D" w14:paraId="49C7B05D" w14:textId="77777777" w:rsidTr="00C23CBE">
        <w:trPr>
          <w:trHeight w:val="138"/>
        </w:trPr>
        <w:tc>
          <w:tcPr>
            <w:tcW w:w="194" w:type="pct"/>
            <w:vMerge/>
            <w:tcBorders>
              <w:bottom w:val="nil"/>
              <w:right w:val="nil"/>
            </w:tcBorders>
            <w:shd w:val="clear" w:color="auto" w:fill="F0FFF0"/>
          </w:tcPr>
          <w:p w14:paraId="56839AA4"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11D074ED" w14:textId="77777777" w:rsidR="00115D0B" w:rsidRPr="0034187A" w:rsidRDefault="00115D0B" w:rsidP="00C23CB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0522586E" w14:textId="77777777" w:rsidR="00115D0B" w:rsidRDefault="00115D0B" w:rsidP="00C23CBE">
            <w:pPr>
              <w:rPr>
                <w:sz w:val="18"/>
                <w:szCs w:val="18"/>
              </w:rPr>
            </w:pPr>
          </w:p>
        </w:tc>
        <w:tc>
          <w:tcPr>
            <w:tcW w:w="177" w:type="pct"/>
            <w:vMerge/>
            <w:shd w:val="clear" w:color="auto" w:fill="F0FFF0"/>
            <w:tcMar>
              <w:left w:w="6" w:type="dxa"/>
              <w:right w:w="6" w:type="dxa"/>
            </w:tcMar>
          </w:tcPr>
          <w:p w14:paraId="11A72D82" w14:textId="77777777" w:rsidR="00115D0B" w:rsidRPr="007D7A8D" w:rsidRDefault="00115D0B" w:rsidP="00C23CBE">
            <w:pPr>
              <w:tabs>
                <w:tab w:val="left" w:pos="6570"/>
              </w:tabs>
              <w:jc w:val="center"/>
              <w:rPr>
                <w:b/>
                <w:sz w:val="18"/>
                <w:szCs w:val="18"/>
              </w:rPr>
            </w:pPr>
          </w:p>
        </w:tc>
        <w:tc>
          <w:tcPr>
            <w:tcW w:w="574" w:type="pct"/>
            <w:vMerge/>
            <w:vAlign w:val="center"/>
          </w:tcPr>
          <w:p w14:paraId="55899AE2"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11B5E137"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098DB607"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1C8CE31E" w14:textId="77777777" w:rsidR="00115D0B" w:rsidRPr="007D7A8D" w:rsidRDefault="00115D0B" w:rsidP="00204BCF">
            <w:pPr>
              <w:jc w:val="center"/>
              <w:rPr>
                <w:rFonts w:ascii="Courier New" w:eastAsia="MS Gothic" w:hAnsi="Courier New" w:cs="Courier New"/>
                <w:sz w:val="20"/>
                <w:szCs w:val="20"/>
                <w:lang w:val="en-US"/>
              </w:rPr>
            </w:pPr>
          </w:p>
        </w:tc>
        <w:tc>
          <w:tcPr>
            <w:tcW w:w="832" w:type="pct"/>
            <w:vMerge/>
            <w:vAlign w:val="center"/>
          </w:tcPr>
          <w:p w14:paraId="63F1AEB1" w14:textId="777777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E2" w14:textId="77777777" w:rsidTr="00C23CBE">
        <w:trPr>
          <w:trHeight w:val="58"/>
        </w:trPr>
        <w:tc>
          <w:tcPr>
            <w:tcW w:w="194" w:type="pct"/>
            <w:tcBorders>
              <w:top w:val="nil"/>
              <w:bottom w:val="nil"/>
              <w:right w:val="nil"/>
            </w:tcBorders>
            <w:shd w:val="clear" w:color="auto" w:fill="F0FFF0"/>
          </w:tcPr>
          <w:p w14:paraId="0F6AD2DA"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DB" w14:textId="77777777" w:rsidR="00115D0B" w:rsidRPr="0034187A" w:rsidRDefault="00115D0B" w:rsidP="00C23CBE">
            <w:pPr>
              <w:tabs>
                <w:tab w:val="left" w:pos="6570"/>
              </w:tabs>
              <w:rPr>
                <w:b/>
                <w:sz w:val="18"/>
                <w:szCs w:val="18"/>
              </w:rPr>
            </w:pPr>
            <w:r w:rsidRPr="0034187A">
              <w:rPr>
                <w:b/>
                <w:sz w:val="18"/>
                <w:szCs w:val="18"/>
              </w:rPr>
              <w:t>d.</w:t>
            </w:r>
          </w:p>
        </w:tc>
        <w:tc>
          <w:tcPr>
            <w:tcW w:w="1373" w:type="pct"/>
            <w:tcBorders>
              <w:top w:val="single" w:sz="4" w:space="0" w:color="auto"/>
              <w:left w:val="nil"/>
              <w:bottom w:val="nil"/>
            </w:tcBorders>
            <w:shd w:val="clear" w:color="auto" w:fill="F0FFF0"/>
          </w:tcPr>
          <w:p w14:paraId="0F6AD2DC" w14:textId="77777777" w:rsidR="00115D0B" w:rsidRPr="00E202C7" w:rsidRDefault="00115D0B" w:rsidP="00C23CBE">
            <w:pPr>
              <w:rPr>
                <w:sz w:val="18"/>
                <w:szCs w:val="18"/>
              </w:rPr>
            </w:pPr>
            <w:r>
              <w:rPr>
                <w:sz w:val="18"/>
                <w:szCs w:val="18"/>
              </w:rPr>
              <w:t xml:space="preserve">Cost effectiveness  </w:t>
            </w:r>
          </w:p>
        </w:tc>
        <w:tc>
          <w:tcPr>
            <w:tcW w:w="177" w:type="pct"/>
            <w:shd w:val="clear" w:color="auto" w:fill="F0FFF0"/>
            <w:tcMar>
              <w:left w:w="6" w:type="dxa"/>
              <w:right w:w="6" w:type="dxa"/>
            </w:tcMar>
          </w:tcPr>
          <w:p w14:paraId="0F6AD2DD" w14:textId="77777777" w:rsidR="00115D0B" w:rsidRPr="007D7A8D" w:rsidRDefault="00115D0B" w:rsidP="00C23CBE">
            <w:pPr>
              <w:tabs>
                <w:tab w:val="left" w:pos="6570"/>
              </w:tabs>
              <w:jc w:val="center"/>
              <w:rPr>
                <w:b/>
                <w:sz w:val="18"/>
                <w:szCs w:val="18"/>
              </w:rPr>
            </w:pPr>
            <w:r w:rsidRPr="007D7A8D">
              <w:rPr>
                <w:b/>
                <w:sz w:val="18"/>
                <w:szCs w:val="18"/>
              </w:rPr>
              <w:t>d.</w:t>
            </w:r>
          </w:p>
        </w:tc>
        <w:tc>
          <w:tcPr>
            <w:tcW w:w="574" w:type="pct"/>
            <w:shd w:val="clear" w:color="auto" w:fill="F0FFF0"/>
            <w:vAlign w:val="center"/>
          </w:tcPr>
          <w:p w14:paraId="0CFAF3B3" w14:textId="77777777" w:rsidR="00115D0B" w:rsidRPr="007D7A8D" w:rsidRDefault="00115D0B" w:rsidP="00204BCF">
            <w:pPr>
              <w:jc w:val="center"/>
            </w:pPr>
          </w:p>
        </w:tc>
        <w:tc>
          <w:tcPr>
            <w:tcW w:w="574" w:type="pct"/>
            <w:shd w:val="clear" w:color="auto" w:fill="F0FFF0"/>
            <w:vAlign w:val="center"/>
          </w:tcPr>
          <w:p w14:paraId="0F6AD2DF" w14:textId="77777777" w:rsidR="00115D0B" w:rsidRPr="007D7A8D" w:rsidRDefault="00115D0B" w:rsidP="00204BCF">
            <w:pPr>
              <w:jc w:val="center"/>
            </w:pPr>
          </w:p>
        </w:tc>
        <w:tc>
          <w:tcPr>
            <w:tcW w:w="574" w:type="pct"/>
            <w:shd w:val="clear" w:color="auto" w:fill="F0FFF0"/>
            <w:vAlign w:val="center"/>
          </w:tcPr>
          <w:p w14:paraId="0F6AD2E0" w14:textId="77777777" w:rsidR="00115D0B" w:rsidRPr="007D7A8D" w:rsidRDefault="00115D0B" w:rsidP="00204BCF">
            <w:pPr>
              <w:jc w:val="center"/>
            </w:pPr>
          </w:p>
        </w:tc>
        <w:tc>
          <w:tcPr>
            <w:tcW w:w="574" w:type="pct"/>
            <w:shd w:val="clear" w:color="auto" w:fill="F0FFF0"/>
            <w:vAlign w:val="center"/>
          </w:tcPr>
          <w:p w14:paraId="2FEF52E3" w14:textId="77777777" w:rsidR="00115D0B" w:rsidRPr="007D7A8D" w:rsidRDefault="00115D0B" w:rsidP="00204BCF">
            <w:pPr>
              <w:jc w:val="center"/>
            </w:pPr>
          </w:p>
        </w:tc>
        <w:tc>
          <w:tcPr>
            <w:tcW w:w="832" w:type="pct"/>
            <w:shd w:val="clear" w:color="auto" w:fill="F0FFF0"/>
            <w:vAlign w:val="center"/>
          </w:tcPr>
          <w:p w14:paraId="0F6AD2E1" w14:textId="5ED51764" w:rsidR="00115D0B" w:rsidRPr="007D7A8D" w:rsidRDefault="00115D0B" w:rsidP="00204BCF">
            <w:pPr>
              <w:jc w:val="center"/>
            </w:pPr>
          </w:p>
        </w:tc>
      </w:tr>
      <w:tr w:rsidR="00115D0B" w:rsidRPr="007D7A8D" w14:paraId="0F6AD2EB" w14:textId="77777777" w:rsidTr="00C23CBE">
        <w:trPr>
          <w:trHeight w:val="369"/>
        </w:trPr>
        <w:tc>
          <w:tcPr>
            <w:tcW w:w="194" w:type="pct"/>
            <w:tcBorders>
              <w:top w:val="nil"/>
              <w:bottom w:val="nil"/>
              <w:right w:val="nil"/>
            </w:tcBorders>
            <w:shd w:val="clear" w:color="auto" w:fill="F0FFF0"/>
          </w:tcPr>
          <w:p w14:paraId="0F6AD2E3"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E4" w14:textId="34809057" w:rsidR="00115D0B" w:rsidRPr="0034187A" w:rsidRDefault="00115D0B" w:rsidP="00C23CB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0F6AD2E5" w14:textId="77777777" w:rsidR="00115D0B" w:rsidRPr="00E202C7" w:rsidRDefault="00115D0B" w:rsidP="00C23CBE">
            <w:pPr>
              <w:rPr>
                <w:sz w:val="18"/>
                <w:szCs w:val="18"/>
              </w:rPr>
            </w:pPr>
            <w:r>
              <w:rPr>
                <w:sz w:val="18"/>
                <w:szCs w:val="18"/>
              </w:rPr>
              <w:t>Cost per capita of service</w:t>
            </w:r>
          </w:p>
        </w:tc>
        <w:tc>
          <w:tcPr>
            <w:tcW w:w="177" w:type="pct"/>
            <w:shd w:val="clear" w:color="auto" w:fill="F0FFF0"/>
            <w:tcMar>
              <w:left w:w="6" w:type="dxa"/>
              <w:right w:w="6" w:type="dxa"/>
            </w:tcMar>
          </w:tcPr>
          <w:p w14:paraId="0F6AD2E6"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13D0A2D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E8" w14:textId="6032FDE9"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E9"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30719CFE"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EA" w14:textId="63FB0813"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F4" w14:textId="77777777" w:rsidTr="00C23CBE">
        <w:trPr>
          <w:trHeight w:val="369"/>
        </w:trPr>
        <w:tc>
          <w:tcPr>
            <w:tcW w:w="194" w:type="pct"/>
            <w:tcBorders>
              <w:top w:val="nil"/>
              <w:bottom w:val="nil"/>
              <w:right w:val="nil"/>
            </w:tcBorders>
            <w:shd w:val="clear" w:color="auto" w:fill="F0FFF0"/>
          </w:tcPr>
          <w:p w14:paraId="0F6AD2EC"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ED" w14:textId="432E2EF3" w:rsidR="00115D0B" w:rsidRPr="0034187A" w:rsidRDefault="00115D0B" w:rsidP="00C23CB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0F6AD2EE" w14:textId="3F532E4F" w:rsidR="00115D0B" w:rsidRPr="00E202C7" w:rsidRDefault="00115D0B" w:rsidP="00C23CBE">
            <w:pPr>
              <w:rPr>
                <w:sz w:val="18"/>
                <w:szCs w:val="18"/>
              </w:rPr>
            </w:pPr>
            <w:r>
              <w:rPr>
                <w:sz w:val="18"/>
                <w:szCs w:val="18"/>
              </w:rPr>
              <w:t xml:space="preserve">% </w:t>
            </w:r>
            <w:r w:rsidR="00A745E8">
              <w:rPr>
                <w:sz w:val="18"/>
                <w:szCs w:val="18"/>
              </w:rPr>
              <w:t>p</w:t>
            </w:r>
            <w:r w:rsidRPr="00342598">
              <w:rPr>
                <w:sz w:val="18"/>
                <w:szCs w:val="18"/>
              </w:rPr>
              <w:t>opulation connected to networked sewage</w:t>
            </w:r>
          </w:p>
        </w:tc>
        <w:tc>
          <w:tcPr>
            <w:tcW w:w="177" w:type="pct"/>
            <w:shd w:val="clear" w:color="auto" w:fill="F0FFF0"/>
            <w:tcMar>
              <w:left w:w="6" w:type="dxa"/>
              <w:right w:w="6" w:type="dxa"/>
            </w:tcMar>
          </w:tcPr>
          <w:p w14:paraId="0F6AD2EF"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390BB68C"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F1" w14:textId="25D51F6F"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F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277BCE7"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F3" w14:textId="5B0C50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2FD" w14:textId="77777777" w:rsidTr="00C23CBE">
        <w:trPr>
          <w:trHeight w:val="369"/>
        </w:trPr>
        <w:tc>
          <w:tcPr>
            <w:tcW w:w="194" w:type="pct"/>
            <w:tcBorders>
              <w:top w:val="nil"/>
              <w:bottom w:val="nil"/>
              <w:right w:val="nil"/>
            </w:tcBorders>
            <w:shd w:val="clear" w:color="auto" w:fill="F0FFF0"/>
          </w:tcPr>
          <w:p w14:paraId="0F6AD2F5"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2F6" w14:textId="5DCBF5D8" w:rsidR="00115D0B" w:rsidRPr="0034187A" w:rsidRDefault="00115D0B" w:rsidP="00C23CBE">
            <w:pPr>
              <w:tabs>
                <w:tab w:val="left" w:pos="6570"/>
              </w:tabs>
              <w:jc w:val="center"/>
              <w:rPr>
                <w:b/>
                <w:sz w:val="18"/>
                <w:szCs w:val="18"/>
              </w:rPr>
            </w:pPr>
            <w:r w:rsidRPr="00694317">
              <w:rPr>
                <w:bCs/>
                <w:sz w:val="18"/>
                <w:szCs w:val="18"/>
              </w:rPr>
              <w:t>iii.</w:t>
            </w:r>
          </w:p>
        </w:tc>
        <w:tc>
          <w:tcPr>
            <w:tcW w:w="1373" w:type="pct"/>
            <w:tcBorders>
              <w:top w:val="nil"/>
              <w:left w:val="nil"/>
              <w:bottom w:val="nil"/>
            </w:tcBorders>
            <w:shd w:val="clear" w:color="auto" w:fill="F0FFF0"/>
          </w:tcPr>
          <w:p w14:paraId="0F6AD2F7" w14:textId="75246BDB" w:rsidR="00115D0B" w:rsidRPr="00E202C7" w:rsidRDefault="003C687B" w:rsidP="00C23CBE">
            <w:pPr>
              <w:rPr>
                <w:sz w:val="18"/>
                <w:szCs w:val="18"/>
              </w:rPr>
            </w:pPr>
            <w:r>
              <w:rPr>
                <w:sz w:val="18"/>
                <w:szCs w:val="18"/>
              </w:rPr>
              <w:t>operations and maintenance</w:t>
            </w:r>
            <w:r w:rsidR="00115D0B" w:rsidRPr="00E202C7">
              <w:rPr>
                <w:sz w:val="18"/>
                <w:szCs w:val="18"/>
              </w:rPr>
              <w:t xml:space="preserve"> spent</w:t>
            </w:r>
          </w:p>
        </w:tc>
        <w:tc>
          <w:tcPr>
            <w:tcW w:w="177" w:type="pct"/>
            <w:shd w:val="clear" w:color="auto" w:fill="F0FFF0"/>
            <w:tcMar>
              <w:left w:w="6" w:type="dxa"/>
              <w:right w:w="6" w:type="dxa"/>
            </w:tcMar>
          </w:tcPr>
          <w:p w14:paraId="0F6AD2F8" w14:textId="77777777" w:rsidR="00115D0B" w:rsidRPr="00C23CBE" w:rsidRDefault="00115D0B" w:rsidP="00C23CBE">
            <w:pPr>
              <w:tabs>
                <w:tab w:val="left" w:pos="6570"/>
              </w:tabs>
              <w:jc w:val="center"/>
              <w:rPr>
                <w:bCs/>
                <w:sz w:val="18"/>
                <w:szCs w:val="18"/>
              </w:rPr>
            </w:pPr>
            <w:r w:rsidRPr="00C23CBE">
              <w:rPr>
                <w:bCs/>
                <w:sz w:val="18"/>
                <w:szCs w:val="18"/>
              </w:rPr>
              <w:t>iii.</w:t>
            </w:r>
          </w:p>
        </w:tc>
        <w:tc>
          <w:tcPr>
            <w:tcW w:w="574" w:type="pct"/>
            <w:vAlign w:val="center"/>
          </w:tcPr>
          <w:p w14:paraId="1E43BF3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F6AD2FA" w14:textId="71AD149E"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2FB"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21A05597" w14:textId="77777777" w:rsidR="00115D0B" w:rsidRPr="007D7A8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Align w:val="center"/>
          </w:tcPr>
          <w:p w14:paraId="0F6AD2FC" w14:textId="5D625D40"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06" w14:textId="77777777" w:rsidTr="00C23CBE">
        <w:trPr>
          <w:trHeight w:val="186"/>
        </w:trPr>
        <w:tc>
          <w:tcPr>
            <w:tcW w:w="194" w:type="pct"/>
            <w:vMerge w:val="restart"/>
            <w:tcBorders>
              <w:top w:val="nil"/>
              <w:right w:val="nil"/>
            </w:tcBorders>
            <w:shd w:val="clear" w:color="auto" w:fill="F0FFF0"/>
          </w:tcPr>
          <w:p w14:paraId="0F6AD2FE" w14:textId="39E35C72"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2FF" w14:textId="74A349F0" w:rsidR="00115D0B" w:rsidRPr="0034187A" w:rsidRDefault="00115D0B" w:rsidP="00C23CBE">
            <w:pPr>
              <w:tabs>
                <w:tab w:val="left" w:pos="6570"/>
              </w:tabs>
              <w:jc w:val="center"/>
              <w:rPr>
                <w:b/>
                <w:sz w:val="18"/>
                <w:szCs w:val="18"/>
              </w:rPr>
            </w:pPr>
            <w:r w:rsidRPr="00694317">
              <w:rPr>
                <w:bCs/>
                <w:sz w:val="18"/>
                <w:szCs w:val="18"/>
              </w:rPr>
              <w:t>iv.</w:t>
            </w:r>
          </w:p>
        </w:tc>
        <w:tc>
          <w:tcPr>
            <w:tcW w:w="1373" w:type="pct"/>
            <w:tcBorders>
              <w:top w:val="nil"/>
              <w:left w:val="nil"/>
              <w:bottom w:val="single" w:sz="4" w:space="0" w:color="auto"/>
            </w:tcBorders>
            <w:shd w:val="clear" w:color="auto" w:fill="F0FFF0"/>
          </w:tcPr>
          <w:p w14:paraId="0F6AD300" w14:textId="77777777" w:rsidR="00115D0B" w:rsidRPr="00E202C7"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301" w14:textId="77777777" w:rsidR="00115D0B" w:rsidRPr="00C23CBE" w:rsidRDefault="00115D0B" w:rsidP="00C23CBE">
            <w:pPr>
              <w:tabs>
                <w:tab w:val="left" w:pos="6570"/>
              </w:tabs>
              <w:jc w:val="center"/>
              <w:rPr>
                <w:bCs/>
                <w:sz w:val="18"/>
                <w:szCs w:val="18"/>
              </w:rPr>
            </w:pPr>
            <w:r w:rsidRPr="00C23CBE">
              <w:rPr>
                <w:bCs/>
                <w:sz w:val="18"/>
                <w:szCs w:val="18"/>
              </w:rPr>
              <w:t>iv.</w:t>
            </w:r>
          </w:p>
        </w:tc>
        <w:tc>
          <w:tcPr>
            <w:tcW w:w="574" w:type="pct"/>
            <w:vMerge w:val="restart"/>
            <w:vAlign w:val="center"/>
          </w:tcPr>
          <w:p w14:paraId="3D5DA64D" w14:textId="77777777" w:rsidR="00115D0B" w:rsidRPr="007D7A8D" w:rsidDel="00AB50A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0F6AD303" w14:textId="6411F693" w:rsidR="00115D0B" w:rsidRPr="007D7A8D" w:rsidDel="00AB50A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04" w14:textId="77777777" w:rsidR="00115D0B" w:rsidRPr="007D7A8D" w:rsidDel="00AB50AD" w:rsidRDefault="00115D0B" w:rsidP="00204BC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29B654C2" w14:textId="77777777" w:rsidR="00115D0B" w:rsidRPr="007D7A8D" w:rsidDel="00AB50AD" w:rsidRDefault="00115D0B" w:rsidP="005F5E16">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2" w:type="pct"/>
            <w:vMerge w:val="restart"/>
            <w:vAlign w:val="center"/>
          </w:tcPr>
          <w:p w14:paraId="0F6AD305" w14:textId="5DD11A1B" w:rsidR="00115D0B" w:rsidRPr="007D7A8D" w:rsidDel="00AB50AD" w:rsidRDefault="00115D0B" w:rsidP="00C23CBE">
            <w:pPr>
              <w:rPr>
                <w:rFonts w:ascii="Courier New" w:eastAsia="MS Gothic" w:hAnsi="Courier New" w:cs="Courier New"/>
                <w:sz w:val="20"/>
                <w:szCs w:val="20"/>
                <w:lang w:val="en-US"/>
              </w:rPr>
            </w:pPr>
          </w:p>
        </w:tc>
      </w:tr>
      <w:tr w:rsidR="00115D0B" w:rsidRPr="007D7A8D" w14:paraId="1CA6D6DE" w14:textId="77777777" w:rsidTr="00C23CBE">
        <w:trPr>
          <w:trHeight w:val="186"/>
        </w:trPr>
        <w:tc>
          <w:tcPr>
            <w:tcW w:w="194" w:type="pct"/>
            <w:vMerge/>
            <w:tcBorders>
              <w:bottom w:val="nil"/>
              <w:right w:val="nil"/>
            </w:tcBorders>
            <w:shd w:val="clear" w:color="auto" w:fill="F0FFF0"/>
          </w:tcPr>
          <w:p w14:paraId="2B2105F7"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2CEE9804" w14:textId="77777777" w:rsidR="00115D0B" w:rsidRPr="0034187A" w:rsidRDefault="00115D0B" w:rsidP="00C23CB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584AAFA3" w14:textId="77777777" w:rsidR="00115D0B" w:rsidRDefault="00115D0B" w:rsidP="00C23CBE">
            <w:pPr>
              <w:rPr>
                <w:sz w:val="18"/>
                <w:szCs w:val="18"/>
              </w:rPr>
            </w:pPr>
          </w:p>
        </w:tc>
        <w:tc>
          <w:tcPr>
            <w:tcW w:w="177" w:type="pct"/>
            <w:vMerge/>
            <w:shd w:val="clear" w:color="auto" w:fill="F0FFF0"/>
            <w:tcMar>
              <w:left w:w="6" w:type="dxa"/>
              <w:right w:w="6" w:type="dxa"/>
            </w:tcMar>
          </w:tcPr>
          <w:p w14:paraId="4440E66B" w14:textId="77777777" w:rsidR="00115D0B" w:rsidRDefault="00115D0B" w:rsidP="00C23CBE">
            <w:pPr>
              <w:tabs>
                <w:tab w:val="left" w:pos="6570"/>
              </w:tabs>
              <w:jc w:val="center"/>
              <w:rPr>
                <w:b/>
                <w:sz w:val="18"/>
                <w:szCs w:val="18"/>
              </w:rPr>
            </w:pPr>
          </w:p>
        </w:tc>
        <w:tc>
          <w:tcPr>
            <w:tcW w:w="574" w:type="pct"/>
            <w:vMerge/>
            <w:vAlign w:val="center"/>
          </w:tcPr>
          <w:p w14:paraId="08D4676C"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57861F54"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4F6CC603" w14:textId="77777777" w:rsidR="00115D0B" w:rsidRPr="007D7A8D" w:rsidRDefault="00115D0B" w:rsidP="00204BCF">
            <w:pPr>
              <w:jc w:val="center"/>
              <w:rPr>
                <w:rFonts w:ascii="Courier New" w:eastAsia="MS Gothic" w:hAnsi="Courier New" w:cs="Courier New"/>
                <w:sz w:val="20"/>
                <w:szCs w:val="20"/>
                <w:lang w:val="en-US"/>
              </w:rPr>
            </w:pPr>
          </w:p>
        </w:tc>
        <w:tc>
          <w:tcPr>
            <w:tcW w:w="574" w:type="pct"/>
            <w:vMerge/>
            <w:vAlign w:val="center"/>
          </w:tcPr>
          <w:p w14:paraId="1AF53B88" w14:textId="77777777" w:rsidR="00115D0B" w:rsidRPr="007D7A8D" w:rsidRDefault="00115D0B" w:rsidP="005F5E16">
            <w:pPr>
              <w:jc w:val="center"/>
              <w:rPr>
                <w:rFonts w:ascii="Courier New" w:eastAsia="MS Gothic" w:hAnsi="Courier New" w:cs="Courier New"/>
                <w:sz w:val="20"/>
                <w:szCs w:val="20"/>
                <w:lang w:val="en-US"/>
              </w:rPr>
            </w:pPr>
          </w:p>
        </w:tc>
        <w:tc>
          <w:tcPr>
            <w:tcW w:w="832" w:type="pct"/>
            <w:vMerge/>
            <w:vAlign w:val="center"/>
          </w:tcPr>
          <w:p w14:paraId="4CF98D19" w14:textId="77777777" w:rsidR="00115D0B" w:rsidRPr="007D7A8D" w:rsidDel="00AB50AD" w:rsidRDefault="00115D0B" w:rsidP="005F5E16">
            <w:pPr>
              <w:jc w:val="center"/>
              <w:rPr>
                <w:rFonts w:ascii="Courier New" w:eastAsia="MS Gothic" w:hAnsi="Courier New" w:cs="Courier New"/>
                <w:sz w:val="20"/>
                <w:szCs w:val="20"/>
                <w:lang w:val="en-US"/>
              </w:rPr>
            </w:pPr>
          </w:p>
        </w:tc>
      </w:tr>
      <w:tr w:rsidR="00115D0B" w:rsidRPr="007D7A8D" w14:paraId="0F6AD30F" w14:textId="77777777" w:rsidTr="00C23CBE">
        <w:trPr>
          <w:trHeight w:val="58"/>
        </w:trPr>
        <w:tc>
          <w:tcPr>
            <w:tcW w:w="194" w:type="pct"/>
            <w:tcBorders>
              <w:top w:val="nil"/>
              <w:bottom w:val="nil"/>
              <w:right w:val="nil"/>
            </w:tcBorders>
            <w:shd w:val="clear" w:color="auto" w:fill="F0FFF0"/>
          </w:tcPr>
          <w:p w14:paraId="0F6AD307"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08" w14:textId="77777777" w:rsidR="00115D0B" w:rsidRPr="0034187A" w:rsidRDefault="00115D0B" w:rsidP="00C23CBE">
            <w:pPr>
              <w:tabs>
                <w:tab w:val="left" w:pos="6570"/>
              </w:tabs>
              <w:rPr>
                <w:b/>
                <w:sz w:val="18"/>
                <w:szCs w:val="18"/>
              </w:rPr>
            </w:pPr>
            <w:r w:rsidRPr="0034187A">
              <w:rPr>
                <w:b/>
                <w:sz w:val="18"/>
                <w:szCs w:val="18"/>
              </w:rPr>
              <w:t>e.</w:t>
            </w:r>
          </w:p>
        </w:tc>
        <w:tc>
          <w:tcPr>
            <w:tcW w:w="1373" w:type="pct"/>
            <w:tcBorders>
              <w:top w:val="single" w:sz="4" w:space="0" w:color="auto"/>
              <w:left w:val="nil"/>
              <w:bottom w:val="nil"/>
            </w:tcBorders>
            <w:shd w:val="clear" w:color="auto" w:fill="F0FFF0"/>
          </w:tcPr>
          <w:p w14:paraId="0F6AD309" w14:textId="77777777" w:rsidR="00115D0B" w:rsidRPr="00E202C7" w:rsidRDefault="00115D0B" w:rsidP="00C23CBE">
            <w:pPr>
              <w:rPr>
                <w:sz w:val="18"/>
                <w:szCs w:val="18"/>
              </w:rPr>
            </w:pPr>
            <w:r w:rsidRPr="00E202C7">
              <w:rPr>
                <w:sz w:val="18"/>
                <w:szCs w:val="18"/>
              </w:rPr>
              <w:t xml:space="preserve">Functionality of systems </w:t>
            </w:r>
          </w:p>
        </w:tc>
        <w:tc>
          <w:tcPr>
            <w:tcW w:w="177" w:type="pct"/>
            <w:shd w:val="clear" w:color="auto" w:fill="F0FFF0"/>
            <w:tcMar>
              <w:left w:w="6" w:type="dxa"/>
              <w:right w:w="6" w:type="dxa"/>
            </w:tcMar>
          </w:tcPr>
          <w:p w14:paraId="0F6AD30A" w14:textId="77777777" w:rsidR="00115D0B" w:rsidRPr="007D7A8D" w:rsidRDefault="00115D0B" w:rsidP="00C23CBE">
            <w:pPr>
              <w:tabs>
                <w:tab w:val="left" w:pos="6570"/>
              </w:tabs>
              <w:jc w:val="center"/>
              <w:rPr>
                <w:b/>
                <w:sz w:val="18"/>
                <w:szCs w:val="18"/>
              </w:rPr>
            </w:pPr>
            <w:r w:rsidRPr="007D7A8D">
              <w:rPr>
                <w:b/>
                <w:sz w:val="18"/>
                <w:szCs w:val="18"/>
              </w:rPr>
              <w:t>e.</w:t>
            </w:r>
          </w:p>
        </w:tc>
        <w:tc>
          <w:tcPr>
            <w:tcW w:w="574" w:type="pct"/>
            <w:shd w:val="clear" w:color="auto" w:fill="F0FFF0"/>
            <w:vAlign w:val="center"/>
          </w:tcPr>
          <w:p w14:paraId="78759398" w14:textId="77777777" w:rsidR="00115D0B" w:rsidRPr="007D7A8D" w:rsidRDefault="00115D0B" w:rsidP="00204BCF">
            <w:pPr>
              <w:jc w:val="center"/>
            </w:pPr>
          </w:p>
        </w:tc>
        <w:tc>
          <w:tcPr>
            <w:tcW w:w="574" w:type="pct"/>
            <w:shd w:val="clear" w:color="auto" w:fill="F0FFF0"/>
            <w:vAlign w:val="center"/>
          </w:tcPr>
          <w:p w14:paraId="0F6AD30C" w14:textId="77777777" w:rsidR="00115D0B" w:rsidRPr="007D7A8D" w:rsidRDefault="00115D0B" w:rsidP="00204BCF">
            <w:pPr>
              <w:jc w:val="center"/>
            </w:pPr>
          </w:p>
        </w:tc>
        <w:tc>
          <w:tcPr>
            <w:tcW w:w="574" w:type="pct"/>
            <w:shd w:val="clear" w:color="auto" w:fill="F0FFF0"/>
            <w:vAlign w:val="center"/>
          </w:tcPr>
          <w:p w14:paraId="0F6AD30D" w14:textId="77777777" w:rsidR="00115D0B" w:rsidRPr="007D7A8D" w:rsidRDefault="00115D0B" w:rsidP="00204BCF">
            <w:pPr>
              <w:jc w:val="center"/>
            </w:pPr>
          </w:p>
        </w:tc>
        <w:tc>
          <w:tcPr>
            <w:tcW w:w="574" w:type="pct"/>
            <w:shd w:val="clear" w:color="auto" w:fill="F0FFF0"/>
            <w:vAlign w:val="center"/>
          </w:tcPr>
          <w:p w14:paraId="32B99E06" w14:textId="77777777" w:rsidR="00115D0B" w:rsidRPr="007D7A8D" w:rsidRDefault="00115D0B" w:rsidP="00954898"/>
        </w:tc>
        <w:tc>
          <w:tcPr>
            <w:tcW w:w="832" w:type="pct"/>
            <w:shd w:val="clear" w:color="auto" w:fill="F0FFF0"/>
            <w:vAlign w:val="center"/>
          </w:tcPr>
          <w:p w14:paraId="0F6AD30E" w14:textId="5A45617B" w:rsidR="00115D0B" w:rsidRPr="007D7A8D" w:rsidRDefault="00115D0B" w:rsidP="00954898"/>
        </w:tc>
      </w:tr>
      <w:tr w:rsidR="00115D0B" w:rsidRPr="007D7A8D" w14:paraId="0F6AD318" w14:textId="77777777" w:rsidTr="00C23CBE">
        <w:trPr>
          <w:trHeight w:val="369"/>
        </w:trPr>
        <w:tc>
          <w:tcPr>
            <w:tcW w:w="194" w:type="pct"/>
            <w:tcBorders>
              <w:top w:val="nil"/>
              <w:bottom w:val="nil"/>
              <w:right w:val="nil"/>
            </w:tcBorders>
            <w:shd w:val="clear" w:color="auto" w:fill="F0FFF0"/>
          </w:tcPr>
          <w:p w14:paraId="0F6AD310"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11" w14:textId="4780F94F" w:rsidR="00115D0B" w:rsidRPr="00EC4404" w:rsidRDefault="00115D0B" w:rsidP="00C23CB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0F6AD312" w14:textId="77777777" w:rsidR="00115D0B" w:rsidRDefault="00115D0B" w:rsidP="00C23CBE">
            <w:pPr>
              <w:rPr>
                <w:sz w:val="18"/>
                <w:szCs w:val="18"/>
              </w:rPr>
            </w:pPr>
            <w:r>
              <w:rPr>
                <w:sz w:val="18"/>
                <w:szCs w:val="18"/>
              </w:rPr>
              <w:t>Working/non-working latrines</w:t>
            </w:r>
          </w:p>
        </w:tc>
        <w:tc>
          <w:tcPr>
            <w:tcW w:w="177" w:type="pct"/>
            <w:shd w:val="clear" w:color="auto" w:fill="F0FFF0"/>
            <w:tcMar>
              <w:left w:w="6" w:type="dxa"/>
              <w:right w:w="6" w:type="dxa"/>
            </w:tcMar>
          </w:tcPr>
          <w:p w14:paraId="0F6AD313"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2844DFB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15" w14:textId="15D03330"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16"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7C20332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17" w14:textId="61831096"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21" w14:textId="77777777" w:rsidTr="00C23CBE">
        <w:trPr>
          <w:trHeight w:val="369"/>
        </w:trPr>
        <w:tc>
          <w:tcPr>
            <w:tcW w:w="194" w:type="pct"/>
            <w:tcBorders>
              <w:top w:val="nil"/>
              <w:bottom w:val="nil"/>
              <w:right w:val="nil"/>
            </w:tcBorders>
            <w:shd w:val="clear" w:color="auto" w:fill="F0FFF0"/>
          </w:tcPr>
          <w:p w14:paraId="0F6AD319"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1A" w14:textId="39E93294" w:rsidR="00115D0B" w:rsidRPr="00EC4404" w:rsidRDefault="00115D0B" w:rsidP="00C23CB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0F6AD31B" w14:textId="6F487520" w:rsidR="00115D0B" w:rsidRDefault="00115D0B" w:rsidP="00C23CBE">
            <w:pPr>
              <w:rPr>
                <w:sz w:val="18"/>
                <w:szCs w:val="18"/>
              </w:rPr>
            </w:pPr>
            <w:r>
              <w:rPr>
                <w:sz w:val="18"/>
                <w:szCs w:val="18"/>
              </w:rPr>
              <w:t xml:space="preserve">Proportion of wastewater treatment plants </w:t>
            </w:r>
            <w:r w:rsidRPr="00C70C28">
              <w:rPr>
                <w:sz w:val="18"/>
                <w:szCs w:val="18"/>
              </w:rPr>
              <w:t>currently operating as designed</w:t>
            </w:r>
          </w:p>
        </w:tc>
        <w:tc>
          <w:tcPr>
            <w:tcW w:w="177" w:type="pct"/>
            <w:shd w:val="clear" w:color="auto" w:fill="F0FFF0"/>
            <w:tcMar>
              <w:left w:w="6" w:type="dxa"/>
              <w:right w:w="6" w:type="dxa"/>
            </w:tcMar>
          </w:tcPr>
          <w:p w14:paraId="0F6AD31C"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7C67170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1E" w14:textId="1DAD7304"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1F"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4FD6132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20" w14:textId="4236EAAF"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2A" w14:textId="77777777" w:rsidTr="00C23CBE">
        <w:trPr>
          <w:trHeight w:val="369"/>
        </w:trPr>
        <w:tc>
          <w:tcPr>
            <w:tcW w:w="194" w:type="pct"/>
            <w:tcBorders>
              <w:top w:val="nil"/>
              <w:bottom w:val="nil"/>
              <w:right w:val="nil"/>
            </w:tcBorders>
            <w:shd w:val="clear" w:color="auto" w:fill="F0FFF0"/>
          </w:tcPr>
          <w:p w14:paraId="0F6AD322"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23" w14:textId="42461A4D" w:rsidR="00115D0B" w:rsidRPr="00EC4404" w:rsidRDefault="00115D0B" w:rsidP="00C23CBE">
            <w:pPr>
              <w:tabs>
                <w:tab w:val="left" w:pos="6570"/>
              </w:tabs>
              <w:jc w:val="center"/>
              <w:rPr>
                <w:b/>
                <w:sz w:val="18"/>
                <w:szCs w:val="18"/>
              </w:rPr>
            </w:pPr>
            <w:r w:rsidRPr="00694317">
              <w:rPr>
                <w:bCs/>
                <w:sz w:val="18"/>
                <w:szCs w:val="18"/>
              </w:rPr>
              <w:t>iii.</w:t>
            </w:r>
          </w:p>
        </w:tc>
        <w:tc>
          <w:tcPr>
            <w:tcW w:w="1373" w:type="pct"/>
            <w:tcBorders>
              <w:top w:val="nil"/>
              <w:left w:val="nil"/>
              <w:bottom w:val="nil"/>
            </w:tcBorders>
            <w:shd w:val="clear" w:color="auto" w:fill="F0FFF0"/>
          </w:tcPr>
          <w:p w14:paraId="0F6AD324" w14:textId="77777777" w:rsidR="00115D0B" w:rsidRDefault="00115D0B" w:rsidP="00C23CBE">
            <w:pPr>
              <w:rPr>
                <w:sz w:val="18"/>
                <w:szCs w:val="18"/>
              </w:rPr>
            </w:pPr>
            <w:r>
              <w:rPr>
                <w:sz w:val="18"/>
                <w:szCs w:val="18"/>
              </w:rPr>
              <w:t>Asset management</w:t>
            </w:r>
          </w:p>
        </w:tc>
        <w:tc>
          <w:tcPr>
            <w:tcW w:w="177" w:type="pct"/>
            <w:shd w:val="clear" w:color="auto" w:fill="F0FFF0"/>
            <w:tcMar>
              <w:left w:w="6" w:type="dxa"/>
              <w:right w:w="6" w:type="dxa"/>
            </w:tcMar>
          </w:tcPr>
          <w:p w14:paraId="0F6AD325" w14:textId="77777777" w:rsidR="00115D0B" w:rsidRPr="00C23CBE" w:rsidRDefault="00115D0B" w:rsidP="00C23CBE">
            <w:pPr>
              <w:tabs>
                <w:tab w:val="left" w:pos="6570"/>
              </w:tabs>
              <w:jc w:val="center"/>
              <w:rPr>
                <w:bCs/>
                <w:sz w:val="18"/>
                <w:szCs w:val="18"/>
              </w:rPr>
            </w:pPr>
            <w:r w:rsidRPr="00C23CBE">
              <w:rPr>
                <w:bCs/>
                <w:sz w:val="18"/>
                <w:szCs w:val="18"/>
              </w:rPr>
              <w:t>iii.</w:t>
            </w:r>
          </w:p>
        </w:tc>
        <w:tc>
          <w:tcPr>
            <w:tcW w:w="574" w:type="pct"/>
            <w:vAlign w:val="center"/>
          </w:tcPr>
          <w:p w14:paraId="2D9BFECC"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27" w14:textId="0FB53BE1"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28"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2289240C"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29" w14:textId="13619B22"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33" w14:textId="77777777" w:rsidTr="00C23CBE">
        <w:trPr>
          <w:trHeight w:val="369"/>
        </w:trPr>
        <w:tc>
          <w:tcPr>
            <w:tcW w:w="194" w:type="pct"/>
            <w:tcBorders>
              <w:top w:val="nil"/>
              <w:bottom w:val="nil"/>
              <w:right w:val="nil"/>
            </w:tcBorders>
            <w:shd w:val="clear" w:color="auto" w:fill="F0FFF0"/>
          </w:tcPr>
          <w:p w14:paraId="0F6AD32B"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2C" w14:textId="166BE134" w:rsidR="00115D0B" w:rsidRPr="00EC4404" w:rsidRDefault="00115D0B" w:rsidP="00C23CBE">
            <w:pPr>
              <w:tabs>
                <w:tab w:val="left" w:pos="6570"/>
              </w:tabs>
              <w:jc w:val="center"/>
              <w:rPr>
                <w:b/>
                <w:sz w:val="18"/>
                <w:szCs w:val="18"/>
              </w:rPr>
            </w:pPr>
            <w:r w:rsidRPr="00694317">
              <w:rPr>
                <w:bCs/>
                <w:sz w:val="18"/>
                <w:szCs w:val="18"/>
              </w:rPr>
              <w:t>iv.</w:t>
            </w:r>
          </w:p>
        </w:tc>
        <w:tc>
          <w:tcPr>
            <w:tcW w:w="1373" w:type="pct"/>
            <w:tcBorders>
              <w:top w:val="nil"/>
              <w:left w:val="nil"/>
              <w:bottom w:val="nil"/>
            </w:tcBorders>
            <w:shd w:val="clear" w:color="auto" w:fill="F0FFF0"/>
          </w:tcPr>
          <w:p w14:paraId="0F6AD32D" w14:textId="779A4F89" w:rsidR="00115D0B" w:rsidRDefault="00115D0B" w:rsidP="005359B6">
            <w:pPr>
              <w:rPr>
                <w:sz w:val="18"/>
                <w:szCs w:val="18"/>
              </w:rPr>
            </w:pPr>
            <w:r w:rsidRPr="006B219B">
              <w:rPr>
                <w:sz w:val="18"/>
                <w:szCs w:val="18"/>
              </w:rPr>
              <w:t>Investment sanitation infrastructure and management systems to build in climate resilience in the WASH sector</w:t>
            </w:r>
          </w:p>
        </w:tc>
        <w:tc>
          <w:tcPr>
            <w:tcW w:w="177" w:type="pct"/>
            <w:shd w:val="clear" w:color="auto" w:fill="F0FFF0"/>
            <w:tcMar>
              <w:left w:w="6" w:type="dxa"/>
              <w:right w:w="6" w:type="dxa"/>
            </w:tcMar>
          </w:tcPr>
          <w:p w14:paraId="0F6AD32E" w14:textId="77777777" w:rsidR="00115D0B" w:rsidRPr="00C23CBE" w:rsidRDefault="00115D0B" w:rsidP="00C23CBE">
            <w:pPr>
              <w:tabs>
                <w:tab w:val="left" w:pos="6570"/>
              </w:tabs>
              <w:jc w:val="center"/>
              <w:rPr>
                <w:bCs/>
                <w:sz w:val="18"/>
                <w:szCs w:val="18"/>
              </w:rPr>
            </w:pPr>
            <w:r w:rsidRPr="00C23CBE">
              <w:rPr>
                <w:bCs/>
                <w:sz w:val="18"/>
                <w:szCs w:val="18"/>
              </w:rPr>
              <w:t>iv.</w:t>
            </w:r>
          </w:p>
        </w:tc>
        <w:tc>
          <w:tcPr>
            <w:tcW w:w="574" w:type="pct"/>
            <w:vAlign w:val="center"/>
          </w:tcPr>
          <w:p w14:paraId="298F6A2D" w14:textId="77777777" w:rsidR="00115D0B" w:rsidRPr="005F5E16" w:rsidRDefault="00115D0B" w:rsidP="00204BCF">
            <w:pPr>
              <w:jc w:val="center"/>
              <w:rPr>
                <w:rFonts w:ascii="Courier New" w:eastAsia="MS Gothic" w:hAnsi="Courier New" w:cs="Courier New"/>
                <w:sz w:val="20"/>
                <w:szCs w:val="20"/>
              </w:rPr>
            </w:pPr>
            <w:r w:rsidRPr="007D7A8D">
              <w:rPr>
                <w:rFonts w:ascii="MS Mincho" w:eastAsia="MS Mincho" w:hAnsi="MS Mincho" w:cs="MS Mincho" w:hint="eastAsia"/>
                <w:sz w:val="20"/>
                <w:szCs w:val="20"/>
                <w:lang w:val="en-US"/>
              </w:rPr>
              <w:t>☐</w:t>
            </w:r>
          </w:p>
        </w:tc>
        <w:tc>
          <w:tcPr>
            <w:tcW w:w="574" w:type="pct"/>
            <w:vAlign w:val="center"/>
          </w:tcPr>
          <w:p w14:paraId="0F6AD330" w14:textId="6B3139EF"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3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C8A1DB6"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32" w14:textId="1CE15BC4"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3C" w14:textId="77777777" w:rsidTr="00C23CBE">
        <w:trPr>
          <w:trHeight w:val="369"/>
        </w:trPr>
        <w:tc>
          <w:tcPr>
            <w:tcW w:w="194" w:type="pct"/>
            <w:tcBorders>
              <w:top w:val="nil"/>
              <w:bottom w:val="nil"/>
              <w:right w:val="nil"/>
            </w:tcBorders>
            <w:shd w:val="clear" w:color="auto" w:fill="F0FFF0"/>
          </w:tcPr>
          <w:p w14:paraId="0F6AD334" w14:textId="7C47C9FB"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35" w14:textId="43AB4A94" w:rsidR="00115D0B" w:rsidRPr="00EC4404" w:rsidRDefault="00115D0B" w:rsidP="00C23CBE">
            <w:pPr>
              <w:tabs>
                <w:tab w:val="left" w:pos="6570"/>
              </w:tabs>
              <w:jc w:val="center"/>
              <w:rPr>
                <w:b/>
                <w:sz w:val="18"/>
                <w:szCs w:val="18"/>
              </w:rPr>
            </w:pPr>
            <w:r>
              <w:rPr>
                <w:bCs/>
                <w:sz w:val="18"/>
                <w:szCs w:val="18"/>
              </w:rPr>
              <w:t>v.</w:t>
            </w:r>
          </w:p>
        </w:tc>
        <w:tc>
          <w:tcPr>
            <w:tcW w:w="1373" w:type="pct"/>
            <w:tcBorders>
              <w:top w:val="nil"/>
              <w:left w:val="nil"/>
              <w:bottom w:val="nil"/>
            </w:tcBorders>
            <w:shd w:val="clear" w:color="auto" w:fill="F0FFF0"/>
          </w:tcPr>
          <w:p w14:paraId="0F6AD336" w14:textId="77777777" w:rsidR="00115D0B" w:rsidRPr="006B219B" w:rsidRDefault="00115D0B" w:rsidP="00C23CBE">
            <w:pPr>
              <w:rPr>
                <w:sz w:val="18"/>
                <w:szCs w:val="18"/>
              </w:rPr>
            </w:pPr>
            <w:r>
              <w:rPr>
                <w:sz w:val="18"/>
                <w:szCs w:val="18"/>
              </w:rPr>
              <w:t>Waste treatment (e.g. incineration) and disposal systems in health care facilities are in place and operational</w:t>
            </w:r>
          </w:p>
        </w:tc>
        <w:tc>
          <w:tcPr>
            <w:tcW w:w="177" w:type="pct"/>
            <w:shd w:val="clear" w:color="auto" w:fill="F0FFF0"/>
            <w:tcMar>
              <w:left w:w="6" w:type="dxa"/>
              <w:right w:w="6" w:type="dxa"/>
            </w:tcMar>
          </w:tcPr>
          <w:p w14:paraId="0F6AD337" w14:textId="3D5B3F76" w:rsidR="00115D0B" w:rsidRPr="00C23CBE" w:rsidRDefault="00115D0B" w:rsidP="00C23CBE">
            <w:pPr>
              <w:tabs>
                <w:tab w:val="left" w:pos="6570"/>
              </w:tabs>
              <w:jc w:val="center"/>
              <w:rPr>
                <w:bCs/>
                <w:sz w:val="18"/>
                <w:szCs w:val="18"/>
              </w:rPr>
            </w:pPr>
            <w:r>
              <w:rPr>
                <w:bCs/>
                <w:sz w:val="18"/>
                <w:szCs w:val="18"/>
              </w:rPr>
              <w:t>v.</w:t>
            </w:r>
          </w:p>
        </w:tc>
        <w:tc>
          <w:tcPr>
            <w:tcW w:w="574" w:type="pct"/>
            <w:vAlign w:val="center"/>
          </w:tcPr>
          <w:p w14:paraId="57558C7E" w14:textId="62041821"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39" w14:textId="641AA00D" w:rsidR="00115D0B" w:rsidRPr="007D7A8D" w:rsidRDefault="00115D0B" w:rsidP="00B46135">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3A" w14:textId="24CB7B06"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52F4E98D" w14:textId="2D3B4B34"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3B" w14:textId="6A87F17A" w:rsidR="00115D0B" w:rsidRPr="007D7A8D" w:rsidRDefault="00115D0B" w:rsidP="00204BCF">
            <w:pPr>
              <w:jc w:val="center"/>
              <w:rPr>
                <w:rFonts w:ascii="MS Mincho" w:eastAsia="MS Mincho" w:hAnsi="MS Mincho" w:cs="MS Mincho"/>
                <w:sz w:val="20"/>
                <w:szCs w:val="20"/>
                <w:lang w:val="en-US"/>
              </w:rPr>
            </w:pPr>
          </w:p>
        </w:tc>
      </w:tr>
      <w:tr w:rsidR="00115D0B" w:rsidRPr="007D7A8D" w14:paraId="0F6AD345" w14:textId="77777777" w:rsidTr="00C23CBE">
        <w:trPr>
          <w:trHeight w:val="102"/>
        </w:trPr>
        <w:tc>
          <w:tcPr>
            <w:tcW w:w="194" w:type="pct"/>
            <w:vMerge w:val="restart"/>
            <w:tcBorders>
              <w:top w:val="nil"/>
              <w:right w:val="nil"/>
            </w:tcBorders>
            <w:shd w:val="clear" w:color="auto" w:fill="F0FFF0"/>
          </w:tcPr>
          <w:p w14:paraId="0F6AD33D" w14:textId="75D0E902"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33E" w14:textId="1D58DC92" w:rsidR="00115D0B" w:rsidRPr="00EC4404" w:rsidRDefault="00115D0B" w:rsidP="00C23CBE">
            <w:pPr>
              <w:tabs>
                <w:tab w:val="left" w:pos="6570"/>
              </w:tabs>
              <w:jc w:val="center"/>
              <w:rPr>
                <w:b/>
                <w:sz w:val="18"/>
                <w:szCs w:val="18"/>
              </w:rPr>
            </w:pPr>
            <w:r w:rsidRPr="00694317">
              <w:rPr>
                <w:bCs/>
                <w:sz w:val="18"/>
                <w:szCs w:val="18"/>
              </w:rPr>
              <w:t>v</w:t>
            </w:r>
            <w:r>
              <w:rPr>
                <w:bCs/>
                <w:sz w:val="18"/>
                <w:szCs w:val="18"/>
              </w:rPr>
              <w:t>i</w:t>
            </w:r>
            <w:r w:rsidRPr="00694317">
              <w:rPr>
                <w:bCs/>
                <w:sz w:val="18"/>
                <w:szCs w:val="18"/>
              </w:rPr>
              <w:t>.</w:t>
            </w:r>
          </w:p>
        </w:tc>
        <w:tc>
          <w:tcPr>
            <w:tcW w:w="1373" w:type="pct"/>
            <w:tcBorders>
              <w:top w:val="nil"/>
              <w:left w:val="nil"/>
              <w:bottom w:val="single" w:sz="4" w:space="0" w:color="auto"/>
            </w:tcBorders>
            <w:shd w:val="clear" w:color="auto" w:fill="F0FFF0"/>
          </w:tcPr>
          <w:p w14:paraId="0F6AD33F" w14:textId="77777777" w:rsidR="00115D0B"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340" w14:textId="709E61D0" w:rsidR="00115D0B" w:rsidRPr="00C23CBE" w:rsidRDefault="00115D0B" w:rsidP="00C23CBE">
            <w:pPr>
              <w:tabs>
                <w:tab w:val="left" w:pos="6570"/>
              </w:tabs>
              <w:jc w:val="center"/>
              <w:rPr>
                <w:bCs/>
                <w:sz w:val="18"/>
                <w:szCs w:val="18"/>
              </w:rPr>
            </w:pPr>
            <w:r w:rsidRPr="00C23CBE">
              <w:rPr>
                <w:bCs/>
                <w:sz w:val="18"/>
                <w:szCs w:val="18"/>
              </w:rPr>
              <w:t>v</w:t>
            </w:r>
            <w:r>
              <w:rPr>
                <w:bCs/>
                <w:sz w:val="18"/>
                <w:szCs w:val="18"/>
              </w:rPr>
              <w:t>i</w:t>
            </w:r>
            <w:r w:rsidRPr="00C23CBE">
              <w:rPr>
                <w:bCs/>
                <w:sz w:val="18"/>
                <w:szCs w:val="18"/>
              </w:rPr>
              <w:t>.</w:t>
            </w:r>
          </w:p>
        </w:tc>
        <w:tc>
          <w:tcPr>
            <w:tcW w:w="574" w:type="pct"/>
            <w:vMerge w:val="restart"/>
            <w:vAlign w:val="center"/>
          </w:tcPr>
          <w:p w14:paraId="3EA28DC3" w14:textId="6C7AF2B4"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42" w14:textId="1F625C85"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43" w14:textId="1B8424A6"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50DDA255" w14:textId="377EAEF9"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Merge w:val="restart"/>
            <w:vAlign w:val="center"/>
          </w:tcPr>
          <w:p w14:paraId="0F6AD344" w14:textId="5E477142" w:rsidR="00115D0B" w:rsidRPr="007D7A8D" w:rsidRDefault="00115D0B" w:rsidP="00204BCF">
            <w:pPr>
              <w:jc w:val="center"/>
              <w:rPr>
                <w:rFonts w:ascii="Courier New" w:eastAsia="MS Gothic" w:hAnsi="Courier New" w:cs="Courier New"/>
                <w:sz w:val="20"/>
                <w:szCs w:val="20"/>
                <w:lang w:val="en-US"/>
              </w:rPr>
            </w:pPr>
          </w:p>
        </w:tc>
      </w:tr>
      <w:tr w:rsidR="00115D0B" w:rsidRPr="007D7A8D" w14:paraId="4C389FD7" w14:textId="77777777" w:rsidTr="00C23CBE">
        <w:trPr>
          <w:trHeight w:val="102"/>
        </w:trPr>
        <w:tc>
          <w:tcPr>
            <w:tcW w:w="194" w:type="pct"/>
            <w:vMerge/>
            <w:tcBorders>
              <w:bottom w:val="nil"/>
              <w:right w:val="nil"/>
            </w:tcBorders>
            <w:shd w:val="clear" w:color="auto" w:fill="F0FFF0"/>
          </w:tcPr>
          <w:p w14:paraId="3B4F3BF8"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69BC7002" w14:textId="77777777" w:rsidR="00115D0B" w:rsidRPr="00EC4404" w:rsidRDefault="00115D0B" w:rsidP="008C23EB">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7D21F189" w14:textId="05B7265D" w:rsidR="00115D0B" w:rsidRDefault="00115D0B" w:rsidP="008C23EB">
            <w:pPr>
              <w:rPr>
                <w:sz w:val="18"/>
                <w:szCs w:val="18"/>
              </w:rPr>
            </w:pPr>
          </w:p>
        </w:tc>
        <w:tc>
          <w:tcPr>
            <w:tcW w:w="177" w:type="pct"/>
            <w:vMerge/>
            <w:shd w:val="clear" w:color="auto" w:fill="F0FFF0"/>
            <w:tcMar>
              <w:left w:w="6" w:type="dxa"/>
              <w:right w:w="6" w:type="dxa"/>
            </w:tcMar>
          </w:tcPr>
          <w:p w14:paraId="1A3C1BCB" w14:textId="77777777" w:rsidR="00115D0B" w:rsidRDefault="00115D0B" w:rsidP="008C23EB">
            <w:pPr>
              <w:tabs>
                <w:tab w:val="left" w:pos="6570"/>
              </w:tabs>
              <w:jc w:val="center"/>
              <w:rPr>
                <w:b/>
                <w:sz w:val="18"/>
                <w:szCs w:val="18"/>
              </w:rPr>
            </w:pPr>
          </w:p>
        </w:tc>
        <w:tc>
          <w:tcPr>
            <w:tcW w:w="574" w:type="pct"/>
            <w:vMerge/>
            <w:vAlign w:val="center"/>
          </w:tcPr>
          <w:p w14:paraId="0F02FA5D"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6B17AEEA"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069E2B91"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7CFA1265" w14:textId="77777777" w:rsidR="00115D0B" w:rsidRPr="007D7A8D" w:rsidRDefault="00115D0B" w:rsidP="00204BCF">
            <w:pPr>
              <w:jc w:val="center"/>
              <w:rPr>
                <w:rFonts w:ascii="MS Mincho" w:eastAsia="MS Mincho" w:hAnsi="MS Mincho" w:cs="MS Mincho"/>
                <w:sz w:val="20"/>
                <w:szCs w:val="20"/>
                <w:lang w:val="en-US"/>
              </w:rPr>
            </w:pPr>
          </w:p>
        </w:tc>
        <w:tc>
          <w:tcPr>
            <w:tcW w:w="832" w:type="pct"/>
            <w:vMerge/>
            <w:vAlign w:val="center"/>
          </w:tcPr>
          <w:p w14:paraId="20A099CA" w14:textId="777777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4E" w14:textId="77777777" w:rsidTr="00C23CBE">
        <w:trPr>
          <w:trHeight w:val="58"/>
        </w:trPr>
        <w:tc>
          <w:tcPr>
            <w:tcW w:w="194" w:type="pct"/>
            <w:tcBorders>
              <w:top w:val="nil"/>
              <w:bottom w:val="nil"/>
              <w:right w:val="nil"/>
            </w:tcBorders>
            <w:shd w:val="clear" w:color="auto" w:fill="F0FFF0"/>
          </w:tcPr>
          <w:p w14:paraId="0F6AD346"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47" w14:textId="77777777" w:rsidR="00115D0B" w:rsidRPr="00EC4404" w:rsidRDefault="00115D0B" w:rsidP="00C23CBE">
            <w:pPr>
              <w:tabs>
                <w:tab w:val="left" w:pos="6570"/>
              </w:tabs>
              <w:rPr>
                <w:b/>
                <w:sz w:val="18"/>
                <w:szCs w:val="18"/>
              </w:rPr>
            </w:pPr>
            <w:r w:rsidRPr="00EC4404">
              <w:rPr>
                <w:b/>
                <w:sz w:val="18"/>
                <w:szCs w:val="18"/>
              </w:rPr>
              <w:t>f.</w:t>
            </w:r>
          </w:p>
        </w:tc>
        <w:tc>
          <w:tcPr>
            <w:tcW w:w="1373" w:type="pct"/>
            <w:tcBorders>
              <w:top w:val="single" w:sz="4" w:space="0" w:color="auto"/>
              <w:left w:val="nil"/>
              <w:bottom w:val="nil"/>
            </w:tcBorders>
            <w:shd w:val="clear" w:color="auto" w:fill="F0FFF0"/>
          </w:tcPr>
          <w:p w14:paraId="0F6AD348" w14:textId="77777777" w:rsidR="00115D0B" w:rsidRPr="00E202C7" w:rsidRDefault="00115D0B" w:rsidP="00C23CBE">
            <w:pPr>
              <w:rPr>
                <w:sz w:val="18"/>
                <w:szCs w:val="18"/>
              </w:rPr>
            </w:pPr>
            <w:r>
              <w:rPr>
                <w:sz w:val="18"/>
                <w:szCs w:val="18"/>
              </w:rPr>
              <w:t xml:space="preserve">Affordability </w:t>
            </w:r>
          </w:p>
        </w:tc>
        <w:tc>
          <w:tcPr>
            <w:tcW w:w="177" w:type="pct"/>
            <w:shd w:val="clear" w:color="auto" w:fill="F0FFF0"/>
            <w:tcMar>
              <w:left w:w="6" w:type="dxa"/>
              <w:right w:w="6" w:type="dxa"/>
            </w:tcMar>
          </w:tcPr>
          <w:p w14:paraId="0F6AD349" w14:textId="77777777" w:rsidR="00115D0B" w:rsidRPr="007D7A8D" w:rsidRDefault="00115D0B" w:rsidP="00C23CBE">
            <w:pPr>
              <w:tabs>
                <w:tab w:val="left" w:pos="6570"/>
              </w:tabs>
              <w:jc w:val="center"/>
              <w:rPr>
                <w:b/>
                <w:sz w:val="18"/>
                <w:szCs w:val="18"/>
              </w:rPr>
            </w:pPr>
            <w:r w:rsidRPr="007D7A8D">
              <w:rPr>
                <w:b/>
                <w:sz w:val="18"/>
                <w:szCs w:val="18"/>
              </w:rPr>
              <w:t>f.</w:t>
            </w:r>
          </w:p>
        </w:tc>
        <w:tc>
          <w:tcPr>
            <w:tcW w:w="574" w:type="pct"/>
            <w:shd w:val="clear" w:color="auto" w:fill="F0FFF0"/>
            <w:vAlign w:val="center"/>
          </w:tcPr>
          <w:p w14:paraId="33F540C9" w14:textId="77777777" w:rsidR="00115D0B" w:rsidRPr="007D7A8D" w:rsidRDefault="00115D0B" w:rsidP="00204BCF">
            <w:pPr>
              <w:jc w:val="center"/>
            </w:pPr>
          </w:p>
        </w:tc>
        <w:tc>
          <w:tcPr>
            <w:tcW w:w="574" w:type="pct"/>
            <w:shd w:val="clear" w:color="auto" w:fill="F0FFF0"/>
            <w:vAlign w:val="center"/>
          </w:tcPr>
          <w:p w14:paraId="0F6AD34B" w14:textId="77777777" w:rsidR="00115D0B" w:rsidRPr="007D7A8D" w:rsidRDefault="00115D0B" w:rsidP="00204BCF">
            <w:pPr>
              <w:jc w:val="center"/>
            </w:pPr>
          </w:p>
        </w:tc>
        <w:tc>
          <w:tcPr>
            <w:tcW w:w="574" w:type="pct"/>
            <w:shd w:val="clear" w:color="auto" w:fill="F0FFF0"/>
            <w:vAlign w:val="center"/>
          </w:tcPr>
          <w:p w14:paraId="0F6AD34C" w14:textId="77777777" w:rsidR="00115D0B" w:rsidRPr="007D7A8D" w:rsidRDefault="00115D0B" w:rsidP="00204BCF">
            <w:pPr>
              <w:jc w:val="center"/>
            </w:pPr>
          </w:p>
        </w:tc>
        <w:tc>
          <w:tcPr>
            <w:tcW w:w="574" w:type="pct"/>
            <w:shd w:val="clear" w:color="auto" w:fill="F0FFF0"/>
            <w:vAlign w:val="center"/>
          </w:tcPr>
          <w:p w14:paraId="70444CCC" w14:textId="77777777" w:rsidR="00115D0B" w:rsidRPr="007D7A8D" w:rsidRDefault="00115D0B" w:rsidP="00204BCF">
            <w:pPr>
              <w:jc w:val="center"/>
            </w:pPr>
          </w:p>
        </w:tc>
        <w:tc>
          <w:tcPr>
            <w:tcW w:w="832" w:type="pct"/>
            <w:shd w:val="clear" w:color="auto" w:fill="F0FFF0"/>
            <w:vAlign w:val="center"/>
          </w:tcPr>
          <w:p w14:paraId="0F6AD34D" w14:textId="4AC7DBB3" w:rsidR="00115D0B" w:rsidRPr="007D7A8D" w:rsidRDefault="00115D0B" w:rsidP="00204BCF">
            <w:pPr>
              <w:jc w:val="center"/>
            </w:pPr>
          </w:p>
        </w:tc>
      </w:tr>
      <w:tr w:rsidR="00115D0B" w:rsidRPr="007D7A8D" w14:paraId="0F6AD357" w14:textId="77777777" w:rsidTr="00C23CBE">
        <w:trPr>
          <w:trHeight w:val="369"/>
        </w:trPr>
        <w:tc>
          <w:tcPr>
            <w:tcW w:w="194" w:type="pct"/>
            <w:tcBorders>
              <w:top w:val="nil"/>
              <w:bottom w:val="nil"/>
              <w:right w:val="nil"/>
            </w:tcBorders>
            <w:shd w:val="clear" w:color="auto" w:fill="F0FFF0"/>
          </w:tcPr>
          <w:p w14:paraId="0F6AD34F"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50" w14:textId="5B1F51E0" w:rsidR="00115D0B" w:rsidRDefault="00115D0B" w:rsidP="00C23CB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0F6AD351" w14:textId="120B68EA" w:rsidR="00115D0B" w:rsidRPr="00E202C7" w:rsidRDefault="00115D0B" w:rsidP="00C23CBE">
            <w:pPr>
              <w:rPr>
                <w:sz w:val="18"/>
                <w:szCs w:val="18"/>
              </w:rPr>
            </w:pPr>
            <w:r>
              <w:rPr>
                <w:sz w:val="18"/>
                <w:szCs w:val="18"/>
              </w:rPr>
              <w:t>A</w:t>
            </w:r>
            <w:r w:rsidRPr="00E202C7">
              <w:rPr>
                <w:sz w:val="18"/>
                <w:szCs w:val="18"/>
              </w:rPr>
              <w:t>bility to pay by poorest 10%</w:t>
            </w:r>
          </w:p>
        </w:tc>
        <w:tc>
          <w:tcPr>
            <w:tcW w:w="177" w:type="pct"/>
            <w:shd w:val="clear" w:color="auto" w:fill="F0FFF0"/>
            <w:tcMar>
              <w:left w:w="6" w:type="dxa"/>
              <w:right w:w="6" w:type="dxa"/>
            </w:tcMar>
          </w:tcPr>
          <w:p w14:paraId="0F6AD352"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774D1E59"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54" w14:textId="391D402E"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55"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DE96545"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56" w14:textId="7960B414"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60" w14:textId="77777777" w:rsidTr="00853862">
        <w:trPr>
          <w:trHeight w:val="341"/>
        </w:trPr>
        <w:tc>
          <w:tcPr>
            <w:tcW w:w="194" w:type="pct"/>
            <w:tcBorders>
              <w:top w:val="nil"/>
              <w:bottom w:val="nil"/>
              <w:right w:val="nil"/>
            </w:tcBorders>
            <w:shd w:val="clear" w:color="auto" w:fill="F0FFF0"/>
          </w:tcPr>
          <w:p w14:paraId="0F6AD358"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59" w14:textId="5B94F6A2" w:rsidR="00115D0B" w:rsidRDefault="00115D0B" w:rsidP="00C23CB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0F6AD35A" w14:textId="77777777" w:rsidR="00115D0B" w:rsidRPr="00E202C7" w:rsidRDefault="00115D0B" w:rsidP="00C23CBE">
            <w:pPr>
              <w:rPr>
                <w:sz w:val="18"/>
                <w:szCs w:val="18"/>
              </w:rPr>
            </w:pPr>
            <w:r w:rsidRPr="00E202C7">
              <w:rPr>
                <w:sz w:val="18"/>
                <w:szCs w:val="18"/>
              </w:rPr>
              <w:t>% of household income spent on user charges</w:t>
            </w:r>
          </w:p>
        </w:tc>
        <w:tc>
          <w:tcPr>
            <w:tcW w:w="177" w:type="pct"/>
            <w:tcBorders>
              <w:bottom w:val="nil"/>
            </w:tcBorders>
            <w:shd w:val="clear" w:color="auto" w:fill="F0FFF0"/>
            <w:tcMar>
              <w:left w:w="6" w:type="dxa"/>
              <w:right w:w="6" w:type="dxa"/>
            </w:tcMar>
          </w:tcPr>
          <w:p w14:paraId="0F6AD35B"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tcBorders>
              <w:bottom w:val="single" w:sz="4" w:space="0" w:color="auto"/>
            </w:tcBorders>
            <w:vAlign w:val="center"/>
          </w:tcPr>
          <w:p w14:paraId="7802B114"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tcBorders>
              <w:bottom w:val="single" w:sz="4" w:space="0" w:color="auto"/>
            </w:tcBorders>
            <w:vAlign w:val="center"/>
          </w:tcPr>
          <w:p w14:paraId="0F6AD35D" w14:textId="0099AEFA"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tcBorders>
              <w:bottom w:val="single" w:sz="4" w:space="0" w:color="auto"/>
            </w:tcBorders>
            <w:vAlign w:val="center"/>
          </w:tcPr>
          <w:p w14:paraId="0F6AD35E"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tcBorders>
              <w:bottom w:val="single" w:sz="4" w:space="0" w:color="auto"/>
            </w:tcBorders>
            <w:vAlign w:val="center"/>
          </w:tcPr>
          <w:p w14:paraId="2CE3E1FC"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5F" w14:textId="1E83446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72" w14:textId="77777777" w:rsidTr="00C23CBE">
        <w:trPr>
          <w:trHeight w:val="204"/>
        </w:trPr>
        <w:tc>
          <w:tcPr>
            <w:tcW w:w="194" w:type="pct"/>
            <w:vMerge w:val="restart"/>
            <w:tcBorders>
              <w:top w:val="nil"/>
              <w:right w:val="nil"/>
            </w:tcBorders>
            <w:shd w:val="clear" w:color="auto" w:fill="F0FFF0"/>
          </w:tcPr>
          <w:p w14:paraId="0F6AD36A" w14:textId="77777777"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36B" w14:textId="75EA2A8F" w:rsidR="00115D0B" w:rsidRDefault="00DF05D8" w:rsidP="00DF05D8">
            <w:pPr>
              <w:tabs>
                <w:tab w:val="left" w:pos="6570"/>
              </w:tabs>
              <w:jc w:val="center"/>
              <w:rPr>
                <w:b/>
                <w:sz w:val="18"/>
                <w:szCs w:val="18"/>
              </w:rPr>
            </w:pPr>
            <w:r w:rsidRPr="00694317">
              <w:rPr>
                <w:bCs/>
                <w:sz w:val="18"/>
                <w:szCs w:val="18"/>
              </w:rPr>
              <w:t>i</w:t>
            </w:r>
            <w:r>
              <w:rPr>
                <w:bCs/>
                <w:sz w:val="18"/>
                <w:szCs w:val="18"/>
              </w:rPr>
              <w:t>ii</w:t>
            </w:r>
            <w:r w:rsidR="00115D0B" w:rsidRPr="00694317">
              <w:rPr>
                <w:bCs/>
                <w:sz w:val="18"/>
                <w:szCs w:val="18"/>
              </w:rPr>
              <w:t>.</w:t>
            </w:r>
          </w:p>
        </w:tc>
        <w:tc>
          <w:tcPr>
            <w:tcW w:w="1373" w:type="pct"/>
            <w:tcBorders>
              <w:top w:val="nil"/>
              <w:left w:val="nil"/>
              <w:bottom w:val="single" w:sz="4" w:space="0" w:color="auto"/>
            </w:tcBorders>
            <w:shd w:val="clear" w:color="auto" w:fill="F0FFF0"/>
          </w:tcPr>
          <w:p w14:paraId="0F6AD36C" w14:textId="77777777" w:rsidR="00115D0B" w:rsidRPr="00E202C7"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36D" w14:textId="336FB074" w:rsidR="00115D0B" w:rsidRPr="00C23CBE" w:rsidRDefault="00115D0B" w:rsidP="00C23CBE">
            <w:pPr>
              <w:tabs>
                <w:tab w:val="left" w:pos="6570"/>
              </w:tabs>
              <w:jc w:val="center"/>
              <w:rPr>
                <w:bCs/>
                <w:sz w:val="18"/>
                <w:szCs w:val="18"/>
              </w:rPr>
            </w:pPr>
            <w:r w:rsidRPr="00C23CBE">
              <w:rPr>
                <w:bCs/>
                <w:sz w:val="18"/>
                <w:szCs w:val="18"/>
              </w:rPr>
              <w:t>i</w:t>
            </w:r>
            <w:r w:rsidR="0098154B">
              <w:rPr>
                <w:bCs/>
                <w:sz w:val="18"/>
                <w:szCs w:val="18"/>
              </w:rPr>
              <w:t>ii</w:t>
            </w:r>
            <w:r w:rsidRPr="00C23CBE">
              <w:rPr>
                <w:bCs/>
                <w:sz w:val="18"/>
                <w:szCs w:val="18"/>
              </w:rPr>
              <w:t>.</w:t>
            </w:r>
          </w:p>
        </w:tc>
        <w:tc>
          <w:tcPr>
            <w:tcW w:w="574" w:type="pct"/>
            <w:vMerge w:val="restart"/>
            <w:vAlign w:val="center"/>
          </w:tcPr>
          <w:p w14:paraId="2291CD4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6F" w14:textId="10FD2C45"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70"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65731FC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Merge w:val="restart"/>
            <w:vAlign w:val="center"/>
          </w:tcPr>
          <w:p w14:paraId="0F6AD371" w14:textId="3607D495" w:rsidR="00115D0B" w:rsidRPr="007D7A8D" w:rsidRDefault="00115D0B" w:rsidP="00204BCF">
            <w:pPr>
              <w:jc w:val="center"/>
              <w:rPr>
                <w:rFonts w:ascii="Courier New" w:eastAsia="MS Gothic" w:hAnsi="Courier New" w:cs="Courier New"/>
                <w:sz w:val="20"/>
                <w:szCs w:val="20"/>
                <w:lang w:val="en-US"/>
              </w:rPr>
            </w:pPr>
          </w:p>
        </w:tc>
      </w:tr>
      <w:tr w:rsidR="00115D0B" w:rsidRPr="007D7A8D" w14:paraId="40ECE98D" w14:textId="77777777" w:rsidTr="00C23CBE">
        <w:trPr>
          <w:trHeight w:val="102"/>
        </w:trPr>
        <w:tc>
          <w:tcPr>
            <w:tcW w:w="194" w:type="pct"/>
            <w:vMerge/>
            <w:tcBorders>
              <w:bottom w:val="nil"/>
              <w:right w:val="nil"/>
            </w:tcBorders>
            <w:shd w:val="clear" w:color="auto" w:fill="F0FFF0"/>
          </w:tcPr>
          <w:p w14:paraId="3AAB0417"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4DC8AAFD" w14:textId="77777777" w:rsidR="00115D0B" w:rsidRDefault="00115D0B" w:rsidP="008C23EB">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26549470" w14:textId="505D9C37" w:rsidR="00115D0B" w:rsidRDefault="00115D0B" w:rsidP="008C23EB">
            <w:pPr>
              <w:rPr>
                <w:sz w:val="18"/>
                <w:szCs w:val="18"/>
              </w:rPr>
            </w:pPr>
          </w:p>
        </w:tc>
        <w:tc>
          <w:tcPr>
            <w:tcW w:w="177" w:type="pct"/>
            <w:vMerge/>
            <w:shd w:val="clear" w:color="auto" w:fill="F0FFF0"/>
            <w:tcMar>
              <w:left w:w="6" w:type="dxa"/>
              <w:right w:w="6" w:type="dxa"/>
            </w:tcMar>
          </w:tcPr>
          <w:p w14:paraId="15CF4F14" w14:textId="77777777" w:rsidR="00115D0B" w:rsidRDefault="00115D0B" w:rsidP="008C23EB">
            <w:pPr>
              <w:tabs>
                <w:tab w:val="left" w:pos="6570"/>
              </w:tabs>
              <w:jc w:val="center"/>
              <w:rPr>
                <w:b/>
                <w:sz w:val="18"/>
                <w:szCs w:val="18"/>
              </w:rPr>
            </w:pPr>
          </w:p>
        </w:tc>
        <w:tc>
          <w:tcPr>
            <w:tcW w:w="574" w:type="pct"/>
            <w:vMerge/>
            <w:tcBorders>
              <w:bottom w:val="single" w:sz="4" w:space="0" w:color="auto"/>
            </w:tcBorders>
            <w:vAlign w:val="center"/>
          </w:tcPr>
          <w:p w14:paraId="4D196331"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tcBorders>
              <w:bottom w:val="single" w:sz="4" w:space="0" w:color="auto"/>
            </w:tcBorders>
            <w:vAlign w:val="center"/>
          </w:tcPr>
          <w:p w14:paraId="184AA4C6"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tcBorders>
              <w:bottom w:val="single" w:sz="4" w:space="0" w:color="auto"/>
            </w:tcBorders>
            <w:vAlign w:val="center"/>
          </w:tcPr>
          <w:p w14:paraId="02A0016C"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tcBorders>
              <w:bottom w:val="single" w:sz="4" w:space="0" w:color="auto"/>
            </w:tcBorders>
            <w:vAlign w:val="center"/>
          </w:tcPr>
          <w:p w14:paraId="4F633645" w14:textId="77777777" w:rsidR="00115D0B" w:rsidRPr="007D7A8D" w:rsidRDefault="00115D0B" w:rsidP="00204BCF">
            <w:pPr>
              <w:jc w:val="center"/>
              <w:rPr>
                <w:rFonts w:ascii="MS Mincho" w:eastAsia="MS Mincho" w:hAnsi="MS Mincho" w:cs="MS Mincho"/>
                <w:sz w:val="20"/>
                <w:szCs w:val="20"/>
                <w:lang w:val="en-US"/>
              </w:rPr>
            </w:pPr>
          </w:p>
        </w:tc>
        <w:tc>
          <w:tcPr>
            <w:tcW w:w="832" w:type="pct"/>
            <w:vMerge/>
            <w:vAlign w:val="center"/>
          </w:tcPr>
          <w:p w14:paraId="2C25CB17" w14:textId="77777777" w:rsidR="00115D0B" w:rsidRPr="007D7A8D" w:rsidRDefault="00115D0B" w:rsidP="00204BCF">
            <w:pPr>
              <w:jc w:val="center"/>
              <w:rPr>
                <w:rFonts w:ascii="Courier New" w:eastAsia="MS Gothic" w:hAnsi="Courier New" w:cs="Courier New"/>
                <w:sz w:val="20"/>
                <w:szCs w:val="20"/>
                <w:lang w:val="en-US"/>
              </w:rPr>
            </w:pPr>
          </w:p>
        </w:tc>
      </w:tr>
      <w:tr w:rsidR="00B24C11" w:rsidRPr="007D7A8D" w14:paraId="13F6E8A8" w14:textId="77777777" w:rsidTr="00853862">
        <w:trPr>
          <w:trHeight w:val="369"/>
        </w:trPr>
        <w:tc>
          <w:tcPr>
            <w:tcW w:w="194" w:type="pct"/>
            <w:tcBorders>
              <w:top w:val="nil"/>
              <w:bottom w:val="nil"/>
              <w:right w:val="nil"/>
            </w:tcBorders>
            <w:shd w:val="clear" w:color="auto" w:fill="F0FFF0"/>
          </w:tcPr>
          <w:p w14:paraId="0DD5BAE3" w14:textId="77777777" w:rsidR="00115D0B" w:rsidRPr="007D7A8D" w:rsidRDefault="00115D0B" w:rsidP="00E4377E">
            <w:pPr>
              <w:rPr>
                <w:sz w:val="18"/>
                <w:szCs w:val="18"/>
              </w:rPr>
            </w:pPr>
          </w:p>
        </w:tc>
        <w:tc>
          <w:tcPr>
            <w:tcW w:w="128" w:type="pct"/>
            <w:tcBorders>
              <w:top w:val="nil"/>
              <w:left w:val="nil"/>
              <w:bottom w:val="single" w:sz="4" w:space="0" w:color="auto"/>
              <w:right w:val="nil"/>
            </w:tcBorders>
            <w:shd w:val="clear" w:color="auto" w:fill="F0FFF0"/>
            <w:tcMar>
              <w:left w:w="6" w:type="dxa"/>
              <w:right w:w="6" w:type="dxa"/>
            </w:tcMar>
            <w:vAlign w:val="bottom"/>
          </w:tcPr>
          <w:p w14:paraId="5B6F5960" w14:textId="77777777" w:rsidR="00115D0B" w:rsidRDefault="00115D0B" w:rsidP="00E4377E">
            <w:pPr>
              <w:tabs>
                <w:tab w:val="left" w:pos="6570"/>
              </w:tabs>
              <w:jc w:val="center"/>
              <w:rPr>
                <w:b/>
                <w:sz w:val="18"/>
                <w:szCs w:val="18"/>
              </w:rPr>
            </w:pPr>
          </w:p>
        </w:tc>
        <w:tc>
          <w:tcPr>
            <w:tcW w:w="1373" w:type="pct"/>
            <w:tcBorders>
              <w:top w:val="nil"/>
              <w:left w:val="nil"/>
              <w:bottom w:val="single" w:sz="4" w:space="0" w:color="auto"/>
              <w:right w:val="nil"/>
            </w:tcBorders>
            <w:shd w:val="clear" w:color="auto" w:fill="F0FFF0"/>
          </w:tcPr>
          <w:p w14:paraId="59C49995" w14:textId="77777777" w:rsidR="00115D0B" w:rsidRDefault="00115D0B" w:rsidP="00E4377E">
            <w:pPr>
              <w:rPr>
                <w:sz w:val="18"/>
                <w:szCs w:val="18"/>
              </w:rPr>
            </w:pPr>
          </w:p>
        </w:tc>
        <w:tc>
          <w:tcPr>
            <w:tcW w:w="177" w:type="pct"/>
            <w:tcBorders>
              <w:top w:val="nil"/>
              <w:left w:val="nil"/>
            </w:tcBorders>
            <w:shd w:val="clear" w:color="auto" w:fill="F0FFF0"/>
            <w:tcMar>
              <w:left w:w="6" w:type="dxa"/>
              <w:right w:w="6" w:type="dxa"/>
            </w:tcMar>
            <w:vAlign w:val="bottom"/>
          </w:tcPr>
          <w:p w14:paraId="6644BD92" w14:textId="77777777" w:rsidR="00115D0B" w:rsidRPr="00694317" w:rsidRDefault="00115D0B" w:rsidP="00E4377E">
            <w:pPr>
              <w:tabs>
                <w:tab w:val="left" w:pos="6570"/>
              </w:tabs>
              <w:jc w:val="center"/>
              <w:rPr>
                <w:bCs/>
                <w:sz w:val="18"/>
                <w:szCs w:val="18"/>
              </w:rPr>
            </w:pPr>
          </w:p>
        </w:tc>
        <w:tc>
          <w:tcPr>
            <w:tcW w:w="574" w:type="pct"/>
            <w:tcBorders>
              <w:right w:val="single" w:sz="4" w:space="0" w:color="auto"/>
            </w:tcBorders>
            <w:shd w:val="clear" w:color="auto" w:fill="F0FFF0"/>
            <w:tcMar>
              <w:left w:w="28" w:type="dxa"/>
              <w:right w:w="28" w:type="dxa"/>
            </w:tcMar>
            <w:vAlign w:val="bottom"/>
          </w:tcPr>
          <w:p w14:paraId="069D2CCA" w14:textId="77777777" w:rsidR="00062C43" w:rsidRDefault="00062C43" w:rsidP="00E4377E">
            <w:pPr>
              <w:jc w:val="center"/>
              <w:rPr>
                <w:sz w:val="18"/>
                <w:szCs w:val="18"/>
              </w:rPr>
            </w:pPr>
          </w:p>
          <w:p w14:paraId="1177C8B2" w14:textId="77777777" w:rsidR="00062C43" w:rsidRDefault="00062C43" w:rsidP="00E4377E">
            <w:pPr>
              <w:jc w:val="center"/>
              <w:rPr>
                <w:sz w:val="18"/>
                <w:szCs w:val="18"/>
              </w:rPr>
            </w:pPr>
          </w:p>
          <w:p w14:paraId="545FE3CE" w14:textId="77777777" w:rsidR="00062C43" w:rsidRDefault="00062C43" w:rsidP="00E4377E">
            <w:pPr>
              <w:jc w:val="center"/>
              <w:rPr>
                <w:sz w:val="18"/>
                <w:szCs w:val="18"/>
              </w:rPr>
            </w:pPr>
          </w:p>
          <w:p w14:paraId="4CA47F2D" w14:textId="77777777" w:rsidR="00062C43" w:rsidRDefault="00062C43" w:rsidP="00E4377E">
            <w:pPr>
              <w:jc w:val="center"/>
              <w:rPr>
                <w:sz w:val="18"/>
                <w:szCs w:val="18"/>
              </w:rPr>
            </w:pPr>
          </w:p>
          <w:p w14:paraId="1D6FCCDB" w14:textId="77777777" w:rsidR="00062C43" w:rsidRDefault="00062C43" w:rsidP="00E4377E">
            <w:pPr>
              <w:jc w:val="center"/>
              <w:rPr>
                <w:sz w:val="18"/>
                <w:szCs w:val="18"/>
              </w:rPr>
            </w:pPr>
          </w:p>
          <w:p w14:paraId="76297F13" w14:textId="77777777" w:rsidR="00115D0B" w:rsidRPr="007D7A8D" w:rsidRDefault="00115D0B" w:rsidP="00E4377E">
            <w:pPr>
              <w:jc w:val="center"/>
              <w:rPr>
                <w:rFonts w:ascii="MS Mincho" w:eastAsia="MS Mincho" w:hAnsi="MS Mincho" w:cs="MS Mincho"/>
                <w:sz w:val="20"/>
                <w:szCs w:val="20"/>
                <w:lang w:val="en-US"/>
              </w:rPr>
            </w:pPr>
            <w:r>
              <w:rPr>
                <w:sz w:val="18"/>
                <w:szCs w:val="18"/>
              </w:rPr>
              <w:t>No such indicator</w:t>
            </w:r>
          </w:p>
        </w:tc>
        <w:tc>
          <w:tcPr>
            <w:tcW w:w="574" w:type="pct"/>
            <w:tcBorders>
              <w:left w:val="single" w:sz="4" w:space="0" w:color="auto"/>
              <w:right w:val="single" w:sz="4" w:space="0" w:color="auto"/>
            </w:tcBorders>
            <w:shd w:val="clear" w:color="auto" w:fill="F0FFF0"/>
            <w:tcMar>
              <w:left w:w="28" w:type="dxa"/>
              <w:right w:w="28" w:type="dxa"/>
            </w:tcMar>
            <w:vAlign w:val="bottom"/>
          </w:tcPr>
          <w:p w14:paraId="132F3F46" w14:textId="77777777" w:rsidR="00062C43" w:rsidRDefault="00062C43" w:rsidP="00EE73FF">
            <w:pPr>
              <w:jc w:val="center"/>
              <w:rPr>
                <w:sz w:val="18"/>
                <w:szCs w:val="18"/>
              </w:rPr>
            </w:pPr>
          </w:p>
          <w:p w14:paraId="66F9339E" w14:textId="77777777" w:rsidR="00062C43" w:rsidRDefault="00062C43" w:rsidP="00EE73FF">
            <w:pPr>
              <w:jc w:val="center"/>
              <w:rPr>
                <w:sz w:val="18"/>
                <w:szCs w:val="18"/>
              </w:rPr>
            </w:pPr>
          </w:p>
          <w:p w14:paraId="72C83BEB" w14:textId="17F49D75" w:rsidR="00115D0B" w:rsidRPr="00C23CBE" w:rsidRDefault="00115D0B" w:rsidP="00EE73FF">
            <w:pPr>
              <w:jc w:val="center"/>
              <w:rPr>
                <w:sz w:val="18"/>
                <w:szCs w:val="18"/>
              </w:rPr>
            </w:pPr>
            <w:r>
              <w:rPr>
                <w:sz w:val="18"/>
                <w:szCs w:val="18"/>
              </w:rPr>
              <w:lastRenderedPageBreak/>
              <w:t>B</w:t>
            </w:r>
            <w:r w:rsidRPr="007D7A8D">
              <w:rPr>
                <w:sz w:val="18"/>
                <w:szCs w:val="18"/>
              </w:rPr>
              <w:t>eing developed</w:t>
            </w:r>
            <w:r>
              <w:rPr>
                <w:sz w:val="18"/>
                <w:szCs w:val="18"/>
              </w:rPr>
              <w:t>, or agreed but not yet implemented</w:t>
            </w:r>
          </w:p>
        </w:tc>
        <w:tc>
          <w:tcPr>
            <w:tcW w:w="574" w:type="pct"/>
            <w:tcBorders>
              <w:left w:val="single" w:sz="4" w:space="0" w:color="auto"/>
              <w:right w:val="single" w:sz="4" w:space="0" w:color="auto"/>
            </w:tcBorders>
            <w:shd w:val="clear" w:color="auto" w:fill="F0FFF0"/>
            <w:tcMar>
              <w:left w:w="28" w:type="dxa"/>
              <w:right w:w="28" w:type="dxa"/>
            </w:tcMar>
            <w:vAlign w:val="bottom"/>
          </w:tcPr>
          <w:p w14:paraId="4A40CAA2" w14:textId="77777777" w:rsidR="00062C43" w:rsidRDefault="00062C43" w:rsidP="00E4377E">
            <w:pPr>
              <w:jc w:val="center"/>
              <w:rPr>
                <w:sz w:val="18"/>
                <w:szCs w:val="18"/>
              </w:rPr>
            </w:pPr>
          </w:p>
          <w:p w14:paraId="1AF23D48" w14:textId="77777777" w:rsidR="00062C43" w:rsidRDefault="00062C43" w:rsidP="00E4377E">
            <w:pPr>
              <w:jc w:val="center"/>
              <w:rPr>
                <w:sz w:val="18"/>
                <w:szCs w:val="18"/>
              </w:rPr>
            </w:pPr>
          </w:p>
          <w:p w14:paraId="072F4966" w14:textId="77777777" w:rsidR="00062C43" w:rsidRDefault="00062C43" w:rsidP="00E4377E">
            <w:pPr>
              <w:jc w:val="center"/>
              <w:rPr>
                <w:sz w:val="18"/>
                <w:szCs w:val="18"/>
              </w:rPr>
            </w:pPr>
          </w:p>
          <w:p w14:paraId="6C57B0CB" w14:textId="77777777" w:rsidR="00062C43" w:rsidRDefault="00062C43" w:rsidP="00E4377E">
            <w:pPr>
              <w:jc w:val="center"/>
              <w:rPr>
                <w:sz w:val="18"/>
                <w:szCs w:val="18"/>
              </w:rPr>
            </w:pPr>
          </w:p>
          <w:p w14:paraId="06AF9079" w14:textId="77777777" w:rsidR="00115D0B" w:rsidRPr="007D7A8D" w:rsidRDefault="00115D0B" w:rsidP="00E4377E">
            <w:pPr>
              <w:jc w:val="center"/>
              <w:rPr>
                <w:rFonts w:ascii="MS Mincho" w:eastAsia="MS Mincho" w:hAnsi="MS Mincho" w:cs="MS Mincho"/>
                <w:sz w:val="20"/>
                <w:szCs w:val="20"/>
                <w:lang w:val="en-US"/>
              </w:rPr>
            </w:pPr>
            <w:r>
              <w:rPr>
                <w:sz w:val="18"/>
                <w:szCs w:val="18"/>
              </w:rPr>
              <w:t>A</w:t>
            </w:r>
            <w:r w:rsidRPr="007D7A8D">
              <w:rPr>
                <w:sz w:val="18"/>
                <w:szCs w:val="18"/>
              </w:rPr>
              <w:t xml:space="preserve">greed </w:t>
            </w:r>
            <w:r>
              <w:rPr>
                <w:sz w:val="18"/>
                <w:szCs w:val="18"/>
              </w:rPr>
              <w:t>and baseline data established</w:t>
            </w:r>
          </w:p>
        </w:tc>
        <w:tc>
          <w:tcPr>
            <w:tcW w:w="574" w:type="pct"/>
            <w:tcBorders>
              <w:left w:val="single" w:sz="4" w:space="0" w:color="auto"/>
            </w:tcBorders>
            <w:shd w:val="clear" w:color="auto" w:fill="F0FFF0"/>
            <w:tcMar>
              <w:left w:w="28" w:type="dxa"/>
              <w:right w:w="28" w:type="dxa"/>
            </w:tcMar>
            <w:vAlign w:val="bottom"/>
          </w:tcPr>
          <w:p w14:paraId="6DC46F37" w14:textId="77777777" w:rsidR="00062C43" w:rsidRDefault="00062C43" w:rsidP="00E4377E">
            <w:pPr>
              <w:jc w:val="center"/>
              <w:rPr>
                <w:sz w:val="18"/>
                <w:szCs w:val="18"/>
              </w:rPr>
            </w:pPr>
          </w:p>
          <w:p w14:paraId="54BE8414" w14:textId="77777777" w:rsidR="00062C43" w:rsidRDefault="00062C43" w:rsidP="00E4377E">
            <w:pPr>
              <w:jc w:val="center"/>
              <w:rPr>
                <w:sz w:val="18"/>
                <w:szCs w:val="18"/>
              </w:rPr>
            </w:pPr>
          </w:p>
          <w:p w14:paraId="0AE41145" w14:textId="77777777" w:rsidR="00062C43" w:rsidRDefault="00062C43" w:rsidP="00E4377E">
            <w:pPr>
              <w:jc w:val="center"/>
              <w:rPr>
                <w:sz w:val="18"/>
                <w:szCs w:val="18"/>
              </w:rPr>
            </w:pPr>
          </w:p>
          <w:p w14:paraId="18462D3A" w14:textId="77777777" w:rsidR="00115D0B" w:rsidRPr="007D7A8D" w:rsidRDefault="00115D0B" w:rsidP="00E4377E">
            <w:pPr>
              <w:jc w:val="center"/>
              <w:rPr>
                <w:rFonts w:ascii="MS Mincho" w:eastAsia="MS Mincho" w:hAnsi="MS Mincho" w:cs="MS Mincho"/>
                <w:sz w:val="20"/>
                <w:szCs w:val="20"/>
                <w:lang w:val="en-US"/>
              </w:rPr>
            </w:pPr>
            <w:r>
              <w:rPr>
                <w:sz w:val="18"/>
                <w:szCs w:val="18"/>
              </w:rPr>
              <w:t>A</w:t>
            </w:r>
            <w:r w:rsidRPr="007D7A8D">
              <w:rPr>
                <w:sz w:val="18"/>
                <w:szCs w:val="18"/>
              </w:rPr>
              <w:t xml:space="preserve">greed, </w:t>
            </w:r>
            <w:r>
              <w:rPr>
                <w:sz w:val="18"/>
                <w:szCs w:val="18"/>
              </w:rPr>
              <w:t>tracked against established baseline data</w:t>
            </w:r>
          </w:p>
        </w:tc>
        <w:tc>
          <w:tcPr>
            <w:tcW w:w="832" w:type="pct"/>
            <w:shd w:val="clear" w:color="auto" w:fill="F0FFF0"/>
            <w:tcMar>
              <w:left w:w="108" w:type="dxa"/>
              <w:right w:w="108" w:type="dxa"/>
            </w:tcMar>
            <w:vAlign w:val="bottom"/>
          </w:tcPr>
          <w:p w14:paraId="6BE8393C" w14:textId="77777777" w:rsidR="00062C43" w:rsidRDefault="00062C43" w:rsidP="00E4377E">
            <w:pPr>
              <w:jc w:val="center"/>
              <w:rPr>
                <w:sz w:val="18"/>
                <w:szCs w:val="18"/>
              </w:rPr>
            </w:pPr>
          </w:p>
          <w:p w14:paraId="1B7A345B" w14:textId="77777777" w:rsidR="00062C43" w:rsidRDefault="00062C43" w:rsidP="00E4377E">
            <w:pPr>
              <w:jc w:val="center"/>
              <w:rPr>
                <w:sz w:val="18"/>
                <w:szCs w:val="18"/>
              </w:rPr>
            </w:pPr>
          </w:p>
          <w:p w14:paraId="7B866516" w14:textId="77777777" w:rsidR="00062C43" w:rsidRDefault="00062C43" w:rsidP="00E4377E">
            <w:pPr>
              <w:jc w:val="center"/>
              <w:rPr>
                <w:sz w:val="18"/>
                <w:szCs w:val="18"/>
              </w:rPr>
            </w:pPr>
          </w:p>
          <w:p w14:paraId="1C87EB35" w14:textId="77777777" w:rsidR="00062C43" w:rsidRDefault="00062C43" w:rsidP="00E4377E">
            <w:pPr>
              <w:jc w:val="center"/>
              <w:rPr>
                <w:sz w:val="18"/>
                <w:szCs w:val="18"/>
              </w:rPr>
            </w:pPr>
          </w:p>
          <w:p w14:paraId="6F897704" w14:textId="77777777" w:rsidR="00062C43" w:rsidRDefault="00062C43" w:rsidP="00E4377E">
            <w:pPr>
              <w:jc w:val="center"/>
              <w:rPr>
                <w:sz w:val="18"/>
                <w:szCs w:val="18"/>
              </w:rPr>
            </w:pPr>
          </w:p>
          <w:p w14:paraId="5741D78C" w14:textId="77777777" w:rsidR="00115D0B" w:rsidRPr="007D7A8D" w:rsidRDefault="00115D0B" w:rsidP="00E4377E">
            <w:pPr>
              <w:jc w:val="center"/>
              <w:rPr>
                <w:rFonts w:ascii="MS Mincho" w:eastAsia="MS Mincho" w:hAnsi="MS Mincho" w:cs="MS Mincho"/>
                <w:sz w:val="20"/>
                <w:szCs w:val="20"/>
                <w:lang w:val="en-US"/>
              </w:rPr>
            </w:pPr>
            <w:r>
              <w:rPr>
                <w:sz w:val="18"/>
                <w:szCs w:val="18"/>
              </w:rPr>
              <w:t>Most recent value and year</w:t>
            </w:r>
          </w:p>
        </w:tc>
      </w:tr>
      <w:tr w:rsidR="00115D0B" w:rsidRPr="007D7A8D" w14:paraId="0F6AD37B" w14:textId="77777777" w:rsidTr="00C23CBE">
        <w:tc>
          <w:tcPr>
            <w:tcW w:w="194" w:type="pct"/>
            <w:tcBorders>
              <w:top w:val="nil"/>
              <w:bottom w:val="nil"/>
              <w:right w:val="nil"/>
            </w:tcBorders>
            <w:shd w:val="clear" w:color="auto" w:fill="F0FFF0"/>
          </w:tcPr>
          <w:p w14:paraId="0F6AD373" w14:textId="7777777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74" w14:textId="77777777" w:rsidR="00115D0B" w:rsidRPr="00EC4404" w:rsidRDefault="00115D0B" w:rsidP="00C23CBE">
            <w:pPr>
              <w:tabs>
                <w:tab w:val="left" w:pos="6570"/>
              </w:tabs>
              <w:rPr>
                <w:b/>
                <w:sz w:val="18"/>
                <w:szCs w:val="18"/>
              </w:rPr>
            </w:pPr>
            <w:r>
              <w:rPr>
                <w:b/>
                <w:sz w:val="18"/>
                <w:szCs w:val="18"/>
              </w:rPr>
              <w:t>g</w:t>
            </w:r>
            <w:r w:rsidRPr="00EC4404">
              <w:rPr>
                <w:b/>
                <w:sz w:val="18"/>
                <w:szCs w:val="18"/>
              </w:rPr>
              <w:t>.</w:t>
            </w:r>
          </w:p>
        </w:tc>
        <w:tc>
          <w:tcPr>
            <w:tcW w:w="1373" w:type="pct"/>
            <w:tcBorders>
              <w:top w:val="single" w:sz="4" w:space="0" w:color="auto"/>
              <w:left w:val="nil"/>
              <w:bottom w:val="nil"/>
            </w:tcBorders>
            <w:shd w:val="clear" w:color="auto" w:fill="F0FFF0"/>
          </w:tcPr>
          <w:p w14:paraId="0F6AD375" w14:textId="77777777" w:rsidR="00115D0B" w:rsidRPr="00E202C7" w:rsidRDefault="00115D0B" w:rsidP="00C23CBE">
            <w:pPr>
              <w:rPr>
                <w:sz w:val="18"/>
                <w:szCs w:val="18"/>
              </w:rPr>
            </w:pPr>
            <w:r w:rsidRPr="00E202C7">
              <w:rPr>
                <w:sz w:val="18"/>
                <w:szCs w:val="18"/>
              </w:rPr>
              <w:t>Wastewater/</w:t>
            </w:r>
            <w:r>
              <w:rPr>
                <w:sz w:val="18"/>
                <w:szCs w:val="18"/>
              </w:rPr>
              <w:t xml:space="preserve">faecal sludge </w:t>
            </w:r>
            <w:r w:rsidRPr="00E202C7">
              <w:rPr>
                <w:sz w:val="18"/>
                <w:szCs w:val="18"/>
              </w:rPr>
              <w:t>reuse</w:t>
            </w:r>
          </w:p>
        </w:tc>
        <w:tc>
          <w:tcPr>
            <w:tcW w:w="177" w:type="pct"/>
            <w:shd w:val="clear" w:color="auto" w:fill="F0FFF0"/>
            <w:tcMar>
              <w:left w:w="6" w:type="dxa"/>
              <w:right w:w="6" w:type="dxa"/>
            </w:tcMar>
          </w:tcPr>
          <w:p w14:paraId="0F6AD376" w14:textId="77777777" w:rsidR="00115D0B" w:rsidRPr="007D7A8D" w:rsidRDefault="00115D0B" w:rsidP="00C23CBE">
            <w:pPr>
              <w:tabs>
                <w:tab w:val="left" w:pos="6570"/>
              </w:tabs>
              <w:jc w:val="center"/>
              <w:rPr>
                <w:b/>
                <w:sz w:val="18"/>
                <w:szCs w:val="18"/>
              </w:rPr>
            </w:pPr>
            <w:r w:rsidRPr="007D7A8D">
              <w:rPr>
                <w:b/>
                <w:sz w:val="18"/>
                <w:szCs w:val="18"/>
              </w:rPr>
              <w:t>g.</w:t>
            </w:r>
          </w:p>
        </w:tc>
        <w:tc>
          <w:tcPr>
            <w:tcW w:w="574" w:type="pct"/>
            <w:shd w:val="clear" w:color="auto" w:fill="F0FFF0"/>
            <w:vAlign w:val="center"/>
          </w:tcPr>
          <w:p w14:paraId="7F0FA92F" w14:textId="77777777" w:rsidR="00115D0B" w:rsidRPr="007D7A8D" w:rsidRDefault="00115D0B" w:rsidP="00204BCF">
            <w:pPr>
              <w:jc w:val="center"/>
            </w:pPr>
          </w:p>
        </w:tc>
        <w:tc>
          <w:tcPr>
            <w:tcW w:w="574" w:type="pct"/>
            <w:shd w:val="clear" w:color="auto" w:fill="F0FFF0"/>
            <w:vAlign w:val="center"/>
          </w:tcPr>
          <w:p w14:paraId="0F6AD378" w14:textId="77777777" w:rsidR="00115D0B" w:rsidRPr="007D7A8D" w:rsidRDefault="00115D0B" w:rsidP="00204BCF">
            <w:pPr>
              <w:jc w:val="center"/>
            </w:pPr>
          </w:p>
        </w:tc>
        <w:tc>
          <w:tcPr>
            <w:tcW w:w="574" w:type="pct"/>
            <w:shd w:val="clear" w:color="auto" w:fill="F0FFF0"/>
            <w:vAlign w:val="center"/>
          </w:tcPr>
          <w:p w14:paraId="0F6AD379" w14:textId="77777777" w:rsidR="00115D0B" w:rsidRPr="007D7A8D" w:rsidRDefault="00115D0B" w:rsidP="00204BCF">
            <w:pPr>
              <w:jc w:val="center"/>
            </w:pPr>
          </w:p>
        </w:tc>
        <w:tc>
          <w:tcPr>
            <w:tcW w:w="574" w:type="pct"/>
            <w:shd w:val="clear" w:color="auto" w:fill="F0FFF0"/>
            <w:vAlign w:val="center"/>
          </w:tcPr>
          <w:p w14:paraId="1CBE9C5B" w14:textId="77777777" w:rsidR="00115D0B" w:rsidRPr="007D7A8D" w:rsidRDefault="00115D0B" w:rsidP="00204BCF">
            <w:pPr>
              <w:jc w:val="center"/>
            </w:pPr>
          </w:p>
        </w:tc>
        <w:tc>
          <w:tcPr>
            <w:tcW w:w="832" w:type="pct"/>
            <w:shd w:val="clear" w:color="auto" w:fill="F0FFF0"/>
            <w:vAlign w:val="center"/>
          </w:tcPr>
          <w:p w14:paraId="0F6AD37A" w14:textId="5341C20F" w:rsidR="00115D0B" w:rsidRPr="007D7A8D" w:rsidRDefault="00115D0B" w:rsidP="00204BCF">
            <w:pPr>
              <w:jc w:val="center"/>
            </w:pPr>
          </w:p>
        </w:tc>
      </w:tr>
      <w:tr w:rsidR="00115D0B" w:rsidRPr="007D7A8D" w14:paraId="0F6AD384" w14:textId="77777777" w:rsidTr="00C23CBE">
        <w:trPr>
          <w:trHeight w:val="369"/>
        </w:trPr>
        <w:tc>
          <w:tcPr>
            <w:tcW w:w="194" w:type="pct"/>
            <w:tcBorders>
              <w:top w:val="nil"/>
              <w:bottom w:val="nil"/>
              <w:right w:val="nil"/>
            </w:tcBorders>
            <w:shd w:val="clear" w:color="auto" w:fill="F0FFF0"/>
          </w:tcPr>
          <w:p w14:paraId="0F6AD37C" w14:textId="1474EA94"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7D" w14:textId="02BB0905" w:rsidR="00115D0B" w:rsidRDefault="00115D0B" w:rsidP="00C23CB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0F6AD37E" w14:textId="5ED11965" w:rsidR="00115D0B" w:rsidRPr="00E202C7" w:rsidRDefault="00115D0B" w:rsidP="00C23CBE">
            <w:pPr>
              <w:rPr>
                <w:sz w:val="18"/>
                <w:szCs w:val="18"/>
              </w:rPr>
            </w:pPr>
            <w:r>
              <w:rPr>
                <w:sz w:val="18"/>
                <w:szCs w:val="18"/>
              </w:rPr>
              <w:t xml:space="preserve">% of wastewater </w:t>
            </w:r>
            <w:r w:rsidR="00A745E8">
              <w:rPr>
                <w:sz w:val="18"/>
                <w:szCs w:val="18"/>
              </w:rPr>
              <w:t>treatment</w:t>
            </w:r>
            <w:r>
              <w:rPr>
                <w:sz w:val="18"/>
                <w:szCs w:val="18"/>
              </w:rPr>
              <w:t xml:space="preserve"> plant effluent directly reused</w:t>
            </w:r>
          </w:p>
        </w:tc>
        <w:tc>
          <w:tcPr>
            <w:tcW w:w="177" w:type="pct"/>
            <w:shd w:val="clear" w:color="auto" w:fill="F0FFF0"/>
            <w:tcMar>
              <w:left w:w="6" w:type="dxa"/>
              <w:right w:w="6" w:type="dxa"/>
            </w:tcMar>
          </w:tcPr>
          <w:p w14:paraId="0F6AD37F"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0E4E02D6" w14:textId="77777777"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81" w14:textId="17771002" w:rsidR="00115D0B" w:rsidRPr="007D7A8D" w:rsidRDefault="00115D0B" w:rsidP="00B46135">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82" w14:textId="77777777"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1083F0F7" w14:textId="77777777"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83" w14:textId="2AAB9B63" w:rsidR="00115D0B" w:rsidRPr="007D7A8D" w:rsidRDefault="00115D0B" w:rsidP="00204BCF">
            <w:pPr>
              <w:jc w:val="center"/>
              <w:rPr>
                <w:rFonts w:ascii="MS Mincho" w:eastAsia="MS Mincho" w:hAnsi="MS Mincho" w:cs="MS Mincho"/>
                <w:sz w:val="20"/>
                <w:szCs w:val="20"/>
                <w:lang w:val="en-US"/>
              </w:rPr>
            </w:pPr>
          </w:p>
        </w:tc>
      </w:tr>
      <w:tr w:rsidR="00115D0B" w:rsidRPr="007D7A8D" w14:paraId="0F6AD38D" w14:textId="77777777" w:rsidTr="00C23CBE">
        <w:trPr>
          <w:trHeight w:val="369"/>
        </w:trPr>
        <w:tc>
          <w:tcPr>
            <w:tcW w:w="194" w:type="pct"/>
            <w:tcBorders>
              <w:top w:val="nil"/>
              <w:bottom w:val="nil"/>
              <w:right w:val="nil"/>
            </w:tcBorders>
            <w:shd w:val="clear" w:color="auto" w:fill="F0FFF0"/>
          </w:tcPr>
          <w:p w14:paraId="0F6AD385" w14:textId="62B090B0"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86" w14:textId="5C55C075" w:rsidR="00115D0B" w:rsidRDefault="00115D0B" w:rsidP="00C23CB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0F6AD387" w14:textId="77777777" w:rsidR="00115D0B" w:rsidRPr="00957BC8" w:rsidRDefault="00115D0B" w:rsidP="00C23CBE">
            <w:pPr>
              <w:rPr>
                <w:sz w:val="18"/>
                <w:szCs w:val="18"/>
              </w:rPr>
            </w:pPr>
            <w:r w:rsidRPr="00E202C7">
              <w:rPr>
                <w:sz w:val="18"/>
                <w:szCs w:val="18"/>
              </w:rPr>
              <w:t xml:space="preserve">% of </w:t>
            </w:r>
            <w:r>
              <w:rPr>
                <w:sz w:val="18"/>
                <w:szCs w:val="18"/>
              </w:rPr>
              <w:t>faecal sludge</w:t>
            </w:r>
            <w:r w:rsidRPr="00E202C7">
              <w:rPr>
                <w:sz w:val="18"/>
                <w:szCs w:val="18"/>
              </w:rPr>
              <w:t xml:space="preserve"> reuse</w:t>
            </w:r>
          </w:p>
        </w:tc>
        <w:tc>
          <w:tcPr>
            <w:tcW w:w="177" w:type="pct"/>
            <w:shd w:val="clear" w:color="auto" w:fill="F0FFF0"/>
            <w:tcMar>
              <w:left w:w="6" w:type="dxa"/>
              <w:right w:w="6" w:type="dxa"/>
            </w:tcMar>
          </w:tcPr>
          <w:p w14:paraId="0F6AD388"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1E43662F"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8A" w14:textId="0A8F0A93"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8B"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509FA3E4"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8C" w14:textId="349C13CE"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96" w14:textId="77777777" w:rsidTr="00C23CBE">
        <w:trPr>
          <w:trHeight w:val="369"/>
        </w:trPr>
        <w:tc>
          <w:tcPr>
            <w:tcW w:w="194" w:type="pct"/>
            <w:tcBorders>
              <w:top w:val="nil"/>
              <w:bottom w:val="nil"/>
              <w:right w:val="nil"/>
            </w:tcBorders>
            <w:shd w:val="clear" w:color="auto" w:fill="F0FFF0"/>
          </w:tcPr>
          <w:p w14:paraId="0F6AD38E" w14:textId="7F211E80"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8F" w14:textId="60C538D2" w:rsidR="00115D0B" w:rsidRDefault="00115D0B" w:rsidP="00C23CBE">
            <w:pPr>
              <w:tabs>
                <w:tab w:val="left" w:pos="6570"/>
              </w:tabs>
              <w:jc w:val="center"/>
              <w:rPr>
                <w:b/>
                <w:sz w:val="18"/>
                <w:szCs w:val="18"/>
              </w:rPr>
            </w:pPr>
            <w:r w:rsidRPr="00694317">
              <w:rPr>
                <w:bCs/>
                <w:sz w:val="18"/>
                <w:szCs w:val="18"/>
              </w:rPr>
              <w:t>iii.</w:t>
            </w:r>
          </w:p>
        </w:tc>
        <w:tc>
          <w:tcPr>
            <w:tcW w:w="1373" w:type="pct"/>
            <w:tcBorders>
              <w:top w:val="nil"/>
              <w:left w:val="nil"/>
              <w:bottom w:val="nil"/>
            </w:tcBorders>
            <w:shd w:val="clear" w:color="auto" w:fill="F0FFF0"/>
          </w:tcPr>
          <w:p w14:paraId="0F6AD390" w14:textId="6C927D37" w:rsidR="00115D0B" w:rsidRPr="00957BC8" w:rsidRDefault="00115D0B" w:rsidP="00C23CBE">
            <w:pPr>
              <w:rPr>
                <w:sz w:val="18"/>
                <w:szCs w:val="18"/>
              </w:rPr>
            </w:pPr>
            <w:r>
              <w:rPr>
                <w:sz w:val="18"/>
                <w:szCs w:val="18"/>
              </w:rPr>
              <w:t>Use types (</w:t>
            </w:r>
            <w:r w:rsidR="00A745E8">
              <w:rPr>
                <w:sz w:val="18"/>
                <w:szCs w:val="18"/>
              </w:rPr>
              <w:t>e.g.</w:t>
            </w:r>
            <w:r>
              <w:rPr>
                <w:sz w:val="18"/>
                <w:szCs w:val="18"/>
              </w:rPr>
              <w:t xml:space="preserve"> agriculture, aquaculture, energy, industry, municipal greening </w:t>
            </w:r>
            <w:r w:rsidR="00A745E8">
              <w:rPr>
                <w:sz w:val="18"/>
                <w:szCs w:val="18"/>
              </w:rPr>
              <w:t>etc.</w:t>
            </w:r>
            <w:r>
              <w:rPr>
                <w:sz w:val="18"/>
                <w:szCs w:val="18"/>
              </w:rPr>
              <w:t>)</w:t>
            </w:r>
          </w:p>
        </w:tc>
        <w:tc>
          <w:tcPr>
            <w:tcW w:w="177" w:type="pct"/>
            <w:shd w:val="clear" w:color="auto" w:fill="F0FFF0"/>
            <w:tcMar>
              <w:left w:w="6" w:type="dxa"/>
              <w:right w:w="6" w:type="dxa"/>
            </w:tcMar>
          </w:tcPr>
          <w:p w14:paraId="0F6AD391" w14:textId="77777777" w:rsidR="00115D0B" w:rsidRPr="00C23CBE" w:rsidRDefault="00115D0B" w:rsidP="00C23CBE">
            <w:pPr>
              <w:tabs>
                <w:tab w:val="left" w:pos="6570"/>
              </w:tabs>
              <w:jc w:val="center"/>
              <w:rPr>
                <w:bCs/>
                <w:sz w:val="18"/>
                <w:szCs w:val="18"/>
              </w:rPr>
            </w:pPr>
            <w:r w:rsidRPr="00C23CBE">
              <w:rPr>
                <w:bCs/>
                <w:sz w:val="18"/>
                <w:szCs w:val="18"/>
              </w:rPr>
              <w:t>iii.</w:t>
            </w:r>
          </w:p>
        </w:tc>
        <w:tc>
          <w:tcPr>
            <w:tcW w:w="574" w:type="pct"/>
            <w:vAlign w:val="center"/>
          </w:tcPr>
          <w:p w14:paraId="44811FB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93" w14:textId="31FF2F84"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94"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DB0181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95" w14:textId="6DD0D24F"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9F" w14:textId="77777777" w:rsidTr="00C23CBE">
        <w:trPr>
          <w:trHeight w:val="369"/>
        </w:trPr>
        <w:tc>
          <w:tcPr>
            <w:tcW w:w="194" w:type="pct"/>
            <w:tcBorders>
              <w:top w:val="nil"/>
              <w:bottom w:val="nil"/>
              <w:right w:val="nil"/>
            </w:tcBorders>
            <w:shd w:val="clear" w:color="auto" w:fill="F0FFF0"/>
          </w:tcPr>
          <w:p w14:paraId="0F6AD397" w14:textId="70D9C7BF"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98" w14:textId="0921CBD9" w:rsidR="00115D0B" w:rsidRDefault="00115D0B" w:rsidP="00C23CBE">
            <w:pPr>
              <w:tabs>
                <w:tab w:val="left" w:pos="6570"/>
              </w:tabs>
              <w:jc w:val="center"/>
              <w:rPr>
                <w:b/>
                <w:sz w:val="18"/>
                <w:szCs w:val="18"/>
              </w:rPr>
            </w:pPr>
            <w:r w:rsidRPr="00694317">
              <w:rPr>
                <w:bCs/>
                <w:sz w:val="18"/>
                <w:szCs w:val="18"/>
              </w:rPr>
              <w:t>iv.</w:t>
            </w:r>
          </w:p>
        </w:tc>
        <w:tc>
          <w:tcPr>
            <w:tcW w:w="1373" w:type="pct"/>
            <w:tcBorders>
              <w:top w:val="nil"/>
              <w:left w:val="nil"/>
              <w:bottom w:val="nil"/>
            </w:tcBorders>
            <w:shd w:val="clear" w:color="auto" w:fill="F0FFF0"/>
          </w:tcPr>
          <w:p w14:paraId="0F6AD399" w14:textId="77777777" w:rsidR="00115D0B" w:rsidRDefault="00115D0B" w:rsidP="00C23CBE">
            <w:pPr>
              <w:rPr>
                <w:sz w:val="18"/>
                <w:szCs w:val="18"/>
              </w:rPr>
            </w:pPr>
            <w:r>
              <w:rPr>
                <w:sz w:val="18"/>
                <w:szCs w:val="18"/>
              </w:rPr>
              <w:t>Safety of use (health and environmental)</w:t>
            </w:r>
          </w:p>
        </w:tc>
        <w:tc>
          <w:tcPr>
            <w:tcW w:w="177" w:type="pct"/>
            <w:shd w:val="clear" w:color="auto" w:fill="F0FFF0"/>
            <w:tcMar>
              <w:left w:w="6" w:type="dxa"/>
              <w:right w:w="6" w:type="dxa"/>
            </w:tcMar>
          </w:tcPr>
          <w:p w14:paraId="0F6AD39A" w14:textId="77777777" w:rsidR="00115D0B" w:rsidRPr="00C23CBE" w:rsidRDefault="00115D0B" w:rsidP="00C23CBE">
            <w:pPr>
              <w:tabs>
                <w:tab w:val="left" w:pos="6570"/>
              </w:tabs>
              <w:jc w:val="center"/>
              <w:rPr>
                <w:bCs/>
                <w:sz w:val="18"/>
                <w:szCs w:val="18"/>
              </w:rPr>
            </w:pPr>
            <w:r w:rsidRPr="00C23CBE">
              <w:rPr>
                <w:bCs/>
                <w:sz w:val="18"/>
                <w:szCs w:val="18"/>
              </w:rPr>
              <w:t>iv.</w:t>
            </w:r>
          </w:p>
        </w:tc>
        <w:tc>
          <w:tcPr>
            <w:tcW w:w="574" w:type="pct"/>
            <w:vAlign w:val="center"/>
          </w:tcPr>
          <w:p w14:paraId="4CBEFE8D" w14:textId="77777777"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9C" w14:textId="762B01A0" w:rsidR="00115D0B" w:rsidRPr="007D7A8D" w:rsidRDefault="00115D0B" w:rsidP="00B46135">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9D" w14:textId="77777777"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4A1D8B0B" w14:textId="77777777" w:rsidR="00115D0B" w:rsidRPr="007D7A8D" w:rsidRDefault="00115D0B" w:rsidP="00204BC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9E" w14:textId="23117C49" w:rsidR="00115D0B" w:rsidRPr="007D7A8D" w:rsidRDefault="00115D0B" w:rsidP="00204BCF">
            <w:pPr>
              <w:jc w:val="center"/>
              <w:rPr>
                <w:rFonts w:ascii="MS Mincho" w:eastAsia="MS Mincho" w:hAnsi="MS Mincho" w:cs="MS Mincho"/>
                <w:sz w:val="20"/>
                <w:szCs w:val="20"/>
                <w:lang w:val="en-US"/>
              </w:rPr>
            </w:pPr>
          </w:p>
        </w:tc>
      </w:tr>
      <w:tr w:rsidR="00115D0B" w:rsidRPr="007D7A8D" w14:paraId="0F6AD3A8" w14:textId="77777777" w:rsidTr="00C23CBE">
        <w:trPr>
          <w:trHeight w:val="204"/>
        </w:trPr>
        <w:tc>
          <w:tcPr>
            <w:tcW w:w="194" w:type="pct"/>
            <w:vMerge w:val="restart"/>
            <w:tcBorders>
              <w:top w:val="nil"/>
              <w:right w:val="nil"/>
            </w:tcBorders>
            <w:shd w:val="clear" w:color="auto" w:fill="F0FFF0"/>
          </w:tcPr>
          <w:p w14:paraId="0F6AD3A0" w14:textId="18C6F0D3"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3A1" w14:textId="70960B76" w:rsidR="00115D0B" w:rsidRDefault="00115D0B" w:rsidP="00C23CBE">
            <w:pPr>
              <w:tabs>
                <w:tab w:val="left" w:pos="6570"/>
              </w:tabs>
              <w:jc w:val="center"/>
              <w:rPr>
                <w:b/>
                <w:sz w:val="18"/>
                <w:szCs w:val="18"/>
              </w:rPr>
            </w:pPr>
            <w:r w:rsidRPr="00694317">
              <w:rPr>
                <w:bCs/>
                <w:sz w:val="18"/>
                <w:szCs w:val="18"/>
              </w:rPr>
              <w:t>v.</w:t>
            </w:r>
          </w:p>
        </w:tc>
        <w:tc>
          <w:tcPr>
            <w:tcW w:w="1373" w:type="pct"/>
            <w:tcBorders>
              <w:top w:val="nil"/>
              <w:left w:val="nil"/>
              <w:bottom w:val="single" w:sz="4" w:space="0" w:color="auto"/>
            </w:tcBorders>
            <w:shd w:val="clear" w:color="auto" w:fill="F0FFF0"/>
          </w:tcPr>
          <w:p w14:paraId="0F6AD3A2" w14:textId="77777777" w:rsidR="00115D0B" w:rsidRPr="00957BC8" w:rsidRDefault="00115D0B" w:rsidP="00C23CBE">
            <w:pPr>
              <w:rPr>
                <w:sz w:val="18"/>
                <w:szCs w:val="18"/>
              </w:rPr>
            </w:pPr>
            <w:r>
              <w:rPr>
                <w:sz w:val="18"/>
                <w:szCs w:val="18"/>
              </w:rPr>
              <w:t>Other (please specify)</w:t>
            </w:r>
          </w:p>
        </w:tc>
        <w:tc>
          <w:tcPr>
            <w:tcW w:w="177" w:type="pct"/>
            <w:vMerge w:val="restart"/>
            <w:shd w:val="clear" w:color="auto" w:fill="F0FFF0"/>
            <w:tcMar>
              <w:left w:w="6" w:type="dxa"/>
              <w:right w:w="6" w:type="dxa"/>
            </w:tcMar>
          </w:tcPr>
          <w:p w14:paraId="0F6AD3A3" w14:textId="77777777" w:rsidR="00115D0B" w:rsidRPr="00C23CBE" w:rsidRDefault="00115D0B" w:rsidP="00C23CBE">
            <w:pPr>
              <w:tabs>
                <w:tab w:val="left" w:pos="6570"/>
              </w:tabs>
              <w:jc w:val="center"/>
              <w:rPr>
                <w:bCs/>
                <w:sz w:val="18"/>
                <w:szCs w:val="18"/>
              </w:rPr>
            </w:pPr>
            <w:r w:rsidRPr="00C23CBE">
              <w:rPr>
                <w:bCs/>
                <w:sz w:val="18"/>
                <w:szCs w:val="18"/>
              </w:rPr>
              <w:t>v.</w:t>
            </w:r>
          </w:p>
        </w:tc>
        <w:tc>
          <w:tcPr>
            <w:tcW w:w="574" w:type="pct"/>
            <w:vMerge w:val="restart"/>
            <w:vAlign w:val="center"/>
          </w:tcPr>
          <w:p w14:paraId="09784B9D"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A5" w14:textId="48326DB2"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A6"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3DFFB30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Merge w:val="restart"/>
            <w:vAlign w:val="center"/>
          </w:tcPr>
          <w:p w14:paraId="0F6AD3A7" w14:textId="4E9DDA2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080B065" w14:textId="77777777" w:rsidTr="00C23CBE">
        <w:trPr>
          <w:trHeight w:val="102"/>
        </w:trPr>
        <w:tc>
          <w:tcPr>
            <w:tcW w:w="194" w:type="pct"/>
            <w:vMerge/>
            <w:tcBorders>
              <w:bottom w:val="nil"/>
              <w:right w:val="nil"/>
            </w:tcBorders>
            <w:shd w:val="clear" w:color="auto" w:fill="F0FFF0"/>
          </w:tcPr>
          <w:p w14:paraId="04268E67"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5631B885" w14:textId="77777777" w:rsidR="00115D0B" w:rsidRDefault="00115D0B" w:rsidP="008C23EB">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4C809B82" w14:textId="3339E1F2" w:rsidR="00115D0B" w:rsidRDefault="00115D0B" w:rsidP="008C23EB">
            <w:pPr>
              <w:rPr>
                <w:sz w:val="18"/>
                <w:szCs w:val="18"/>
              </w:rPr>
            </w:pPr>
          </w:p>
        </w:tc>
        <w:tc>
          <w:tcPr>
            <w:tcW w:w="177" w:type="pct"/>
            <w:vMerge/>
            <w:shd w:val="clear" w:color="auto" w:fill="F0FFF0"/>
            <w:tcMar>
              <w:left w:w="6" w:type="dxa"/>
              <w:right w:w="6" w:type="dxa"/>
            </w:tcMar>
          </w:tcPr>
          <w:p w14:paraId="7CDAB838" w14:textId="77777777" w:rsidR="00115D0B" w:rsidRDefault="00115D0B" w:rsidP="008C23EB">
            <w:pPr>
              <w:tabs>
                <w:tab w:val="left" w:pos="6570"/>
              </w:tabs>
              <w:jc w:val="center"/>
              <w:rPr>
                <w:b/>
                <w:sz w:val="18"/>
                <w:szCs w:val="18"/>
              </w:rPr>
            </w:pPr>
          </w:p>
        </w:tc>
        <w:tc>
          <w:tcPr>
            <w:tcW w:w="574" w:type="pct"/>
            <w:vMerge/>
            <w:vAlign w:val="center"/>
          </w:tcPr>
          <w:p w14:paraId="6DDA2F0E"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13D5DE6D"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0EC2AF9A"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5DD75CAB" w14:textId="77777777" w:rsidR="00115D0B" w:rsidRPr="007D7A8D" w:rsidRDefault="00115D0B" w:rsidP="00204BCF">
            <w:pPr>
              <w:jc w:val="center"/>
              <w:rPr>
                <w:rFonts w:ascii="MS Mincho" w:eastAsia="MS Mincho" w:hAnsi="MS Mincho" w:cs="MS Mincho"/>
                <w:sz w:val="20"/>
                <w:szCs w:val="20"/>
                <w:lang w:val="en-US"/>
              </w:rPr>
            </w:pPr>
          </w:p>
        </w:tc>
        <w:tc>
          <w:tcPr>
            <w:tcW w:w="832" w:type="pct"/>
            <w:vMerge/>
            <w:vAlign w:val="center"/>
          </w:tcPr>
          <w:p w14:paraId="2A0AEF07" w14:textId="777777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B1" w14:textId="77777777" w:rsidTr="00C23CBE">
        <w:tc>
          <w:tcPr>
            <w:tcW w:w="194" w:type="pct"/>
            <w:tcBorders>
              <w:top w:val="nil"/>
              <w:bottom w:val="nil"/>
              <w:right w:val="nil"/>
            </w:tcBorders>
            <w:shd w:val="clear" w:color="auto" w:fill="F0FFF0"/>
          </w:tcPr>
          <w:p w14:paraId="0F6AD3A9" w14:textId="32500867"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AA" w14:textId="77777777" w:rsidR="00115D0B" w:rsidRPr="00EC4404" w:rsidRDefault="00115D0B" w:rsidP="00C23CBE">
            <w:pPr>
              <w:tabs>
                <w:tab w:val="left" w:pos="6570"/>
              </w:tabs>
              <w:rPr>
                <w:b/>
                <w:sz w:val="18"/>
                <w:szCs w:val="18"/>
              </w:rPr>
            </w:pPr>
            <w:r>
              <w:rPr>
                <w:b/>
                <w:sz w:val="18"/>
                <w:szCs w:val="18"/>
              </w:rPr>
              <w:t>h</w:t>
            </w:r>
            <w:r w:rsidRPr="00EC4404">
              <w:rPr>
                <w:b/>
                <w:sz w:val="18"/>
                <w:szCs w:val="18"/>
              </w:rPr>
              <w:t>.</w:t>
            </w:r>
          </w:p>
        </w:tc>
        <w:tc>
          <w:tcPr>
            <w:tcW w:w="1373" w:type="pct"/>
            <w:tcBorders>
              <w:top w:val="single" w:sz="4" w:space="0" w:color="auto"/>
              <w:left w:val="nil"/>
              <w:bottom w:val="nil"/>
            </w:tcBorders>
            <w:shd w:val="clear" w:color="auto" w:fill="F0FFF0"/>
          </w:tcPr>
          <w:p w14:paraId="0F6AD3AB" w14:textId="77777777" w:rsidR="00115D0B" w:rsidRPr="00957BC8" w:rsidRDefault="00115D0B" w:rsidP="00C23CBE">
            <w:pPr>
              <w:rPr>
                <w:sz w:val="18"/>
                <w:szCs w:val="18"/>
              </w:rPr>
            </w:pPr>
            <w:r w:rsidRPr="00957BC8">
              <w:rPr>
                <w:sz w:val="18"/>
                <w:szCs w:val="18"/>
              </w:rPr>
              <w:t>Institutional effectiveness</w:t>
            </w:r>
            <w:r>
              <w:rPr>
                <w:sz w:val="18"/>
                <w:szCs w:val="18"/>
              </w:rPr>
              <w:t xml:space="preserve"> </w:t>
            </w:r>
          </w:p>
        </w:tc>
        <w:tc>
          <w:tcPr>
            <w:tcW w:w="177" w:type="pct"/>
            <w:tcBorders>
              <w:bottom w:val="single" w:sz="4" w:space="0" w:color="auto"/>
            </w:tcBorders>
            <w:shd w:val="clear" w:color="auto" w:fill="F0FFF0"/>
            <w:tcMar>
              <w:left w:w="6" w:type="dxa"/>
              <w:right w:w="6" w:type="dxa"/>
            </w:tcMar>
          </w:tcPr>
          <w:p w14:paraId="0F6AD3AC" w14:textId="77777777" w:rsidR="00115D0B" w:rsidRPr="007D7A8D" w:rsidRDefault="00115D0B" w:rsidP="00C23CBE">
            <w:pPr>
              <w:tabs>
                <w:tab w:val="left" w:pos="6570"/>
              </w:tabs>
              <w:jc w:val="center"/>
              <w:rPr>
                <w:b/>
                <w:sz w:val="18"/>
                <w:szCs w:val="18"/>
              </w:rPr>
            </w:pPr>
            <w:r w:rsidRPr="007D7A8D">
              <w:rPr>
                <w:b/>
                <w:sz w:val="18"/>
                <w:szCs w:val="18"/>
              </w:rPr>
              <w:t>h.</w:t>
            </w:r>
          </w:p>
        </w:tc>
        <w:tc>
          <w:tcPr>
            <w:tcW w:w="574" w:type="pct"/>
            <w:shd w:val="clear" w:color="auto" w:fill="F0FFF0"/>
            <w:vAlign w:val="center"/>
          </w:tcPr>
          <w:p w14:paraId="668AA9E8" w14:textId="77777777" w:rsidR="00115D0B" w:rsidRPr="007D7A8D" w:rsidRDefault="00115D0B" w:rsidP="00204BCF">
            <w:pPr>
              <w:jc w:val="center"/>
            </w:pPr>
          </w:p>
        </w:tc>
        <w:tc>
          <w:tcPr>
            <w:tcW w:w="574" w:type="pct"/>
            <w:shd w:val="clear" w:color="auto" w:fill="F0FFF0"/>
            <w:vAlign w:val="center"/>
          </w:tcPr>
          <w:p w14:paraId="0F6AD3AE" w14:textId="77777777" w:rsidR="00115D0B" w:rsidRPr="007D7A8D" w:rsidRDefault="00115D0B" w:rsidP="00204BCF">
            <w:pPr>
              <w:jc w:val="center"/>
            </w:pPr>
          </w:p>
        </w:tc>
        <w:tc>
          <w:tcPr>
            <w:tcW w:w="574" w:type="pct"/>
            <w:shd w:val="clear" w:color="auto" w:fill="F0FFF0"/>
            <w:vAlign w:val="center"/>
          </w:tcPr>
          <w:p w14:paraId="0F6AD3AF" w14:textId="77777777" w:rsidR="00115D0B" w:rsidRPr="007D7A8D" w:rsidRDefault="00115D0B" w:rsidP="00204BCF">
            <w:pPr>
              <w:jc w:val="center"/>
            </w:pPr>
          </w:p>
        </w:tc>
        <w:tc>
          <w:tcPr>
            <w:tcW w:w="574" w:type="pct"/>
            <w:shd w:val="clear" w:color="auto" w:fill="F0FFF0"/>
            <w:vAlign w:val="center"/>
          </w:tcPr>
          <w:p w14:paraId="5EAB6F4B" w14:textId="77777777" w:rsidR="00115D0B" w:rsidRPr="007D7A8D" w:rsidRDefault="00115D0B" w:rsidP="00204BCF">
            <w:pPr>
              <w:jc w:val="center"/>
            </w:pPr>
          </w:p>
        </w:tc>
        <w:tc>
          <w:tcPr>
            <w:tcW w:w="832" w:type="pct"/>
            <w:shd w:val="clear" w:color="auto" w:fill="F0FFF0"/>
            <w:vAlign w:val="center"/>
          </w:tcPr>
          <w:p w14:paraId="0F6AD3B0" w14:textId="1A43B3A9" w:rsidR="00115D0B" w:rsidRPr="007D7A8D" w:rsidRDefault="00115D0B" w:rsidP="00204BCF">
            <w:pPr>
              <w:jc w:val="center"/>
            </w:pPr>
          </w:p>
        </w:tc>
      </w:tr>
      <w:tr w:rsidR="00115D0B" w:rsidRPr="007D7A8D" w14:paraId="0F6AD3BA" w14:textId="77777777" w:rsidTr="00C23CBE">
        <w:trPr>
          <w:trHeight w:val="369"/>
        </w:trPr>
        <w:tc>
          <w:tcPr>
            <w:tcW w:w="194" w:type="pct"/>
            <w:tcBorders>
              <w:top w:val="nil"/>
              <w:left w:val="single" w:sz="4" w:space="0" w:color="auto"/>
              <w:bottom w:val="nil"/>
              <w:right w:val="nil"/>
            </w:tcBorders>
            <w:shd w:val="clear" w:color="auto" w:fill="F0FFF0"/>
          </w:tcPr>
          <w:p w14:paraId="0F6AD3B2" w14:textId="5B67654B" w:rsidR="00115D0B" w:rsidRPr="007D7A8D" w:rsidRDefault="00115D0B" w:rsidP="005F5E16">
            <w:pPr>
              <w:spacing w:before="120"/>
              <w:rPr>
                <w:sz w:val="18"/>
                <w:szCs w:val="18"/>
              </w:rPr>
            </w:pPr>
          </w:p>
        </w:tc>
        <w:tc>
          <w:tcPr>
            <w:tcW w:w="128" w:type="pct"/>
            <w:tcBorders>
              <w:top w:val="nil"/>
              <w:left w:val="nil"/>
              <w:bottom w:val="nil"/>
              <w:right w:val="nil"/>
            </w:tcBorders>
            <w:shd w:val="clear" w:color="auto" w:fill="F0FFF0"/>
            <w:tcMar>
              <w:left w:w="6" w:type="dxa"/>
              <w:right w:w="6" w:type="dxa"/>
            </w:tcMar>
          </w:tcPr>
          <w:p w14:paraId="0F6AD3B3" w14:textId="70B90272" w:rsidR="00115D0B" w:rsidRPr="005F5E16" w:rsidRDefault="00115D0B" w:rsidP="00C23CBE">
            <w:pPr>
              <w:tabs>
                <w:tab w:val="left" w:pos="6570"/>
              </w:tabs>
              <w:jc w:val="center"/>
              <w:rPr>
                <w:sz w:val="18"/>
                <w:szCs w:val="18"/>
              </w:rPr>
            </w:pPr>
            <w:r w:rsidRPr="00694317">
              <w:rPr>
                <w:bCs/>
                <w:sz w:val="18"/>
                <w:szCs w:val="18"/>
              </w:rPr>
              <w:t>i.</w:t>
            </w:r>
          </w:p>
        </w:tc>
        <w:tc>
          <w:tcPr>
            <w:tcW w:w="1373" w:type="pct"/>
            <w:tcBorders>
              <w:top w:val="nil"/>
              <w:left w:val="nil"/>
              <w:bottom w:val="nil"/>
              <w:right w:val="single" w:sz="4" w:space="0" w:color="auto"/>
            </w:tcBorders>
            <w:shd w:val="clear" w:color="auto" w:fill="F0FFF0"/>
          </w:tcPr>
          <w:p w14:paraId="0F6AD3B4" w14:textId="77777777" w:rsidR="00115D0B" w:rsidRDefault="00115D0B" w:rsidP="00C23CBE">
            <w:pPr>
              <w:rPr>
                <w:sz w:val="18"/>
                <w:szCs w:val="18"/>
              </w:rPr>
            </w:pPr>
            <w:r>
              <w:rPr>
                <w:sz w:val="18"/>
                <w:szCs w:val="18"/>
              </w:rPr>
              <w:t>% of treated wastewater</w:t>
            </w:r>
          </w:p>
        </w:tc>
        <w:tc>
          <w:tcPr>
            <w:tcW w:w="177" w:type="pct"/>
            <w:tcBorders>
              <w:left w:val="single" w:sz="4" w:space="0" w:color="auto"/>
            </w:tcBorders>
            <w:shd w:val="clear" w:color="auto" w:fill="F0FFF0"/>
            <w:tcMar>
              <w:left w:w="6" w:type="dxa"/>
              <w:right w:w="6" w:type="dxa"/>
            </w:tcMar>
          </w:tcPr>
          <w:p w14:paraId="0F6AD3B5"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785344BB"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B7" w14:textId="7B9CC80C"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B8"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727FB772"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B9" w14:textId="1BE92CC6"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C3" w14:textId="77777777" w:rsidTr="00C23CBE">
        <w:trPr>
          <w:trHeight w:val="369"/>
        </w:trPr>
        <w:tc>
          <w:tcPr>
            <w:tcW w:w="194" w:type="pct"/>
            <w:tcBorders>
              <w:top w:val="nil"/>
              <w:left w:val="single" w:sz="4" w:space="0" w:color="auto"/>
              <w:bottom w:val="nil"/>
              <w:right w:val="nil"/>
            </w:tcBorders>
            <w:shd w:val="clear" w:color="auto" w:fill="F0FFF0"/>
          </w:tcPr>
          <w:p w14:paraId="0F6AD3BB" w14:textId="2E1CA4C0" w:rsidR="00115D0B" w:rsidRPr="007D7A8D" w:rsidRDefault="00115D0B" w:rsidP="005F5E16">
            <w:pPr>
              <w:spacing w:before="120"/>
              <w:rPr>
                <w:sz w:val="18"/>
                <w:szCs w:val="18"/>
              </w:rPr>
            </w:pPr>
          </w:p>
        </w:tc>
        <w:tc>
          <w:tcPr>
            <w:tcW w:w="128" w:type="pct"/>
            <w:tcBorders>
              <w:top w:val="nil"/>
              <w:left w:val="nil"/>
              <w:bottom w:val="nil"/>
              <w:right w:val="nil"/>
            </w:tcBorders>
            <w:shd w:val="clear" w:color="auto" w:fill="F0FFF0"/>
            <w:tcMar>
              <w:left w:w="6" w:type="dxa"/>
              <w:right w:w="6" w:type="dxa"/>
            </w:tcMar>
          </w:tcPr>
          <w:p w14:paraId="0F6AD3BC" w14:textId="049FB013" w:rsidR="00115D0B" w:rsidRPr="005F5E16" w:rsidRDefault="00115D0B" w:rsidP="00C23CBE">
            <w:pPr>
              <w:tabs>
                <w:tab w:val="left" w:pos="6570"/>
              </w:tabs>
              <w:jc w:val="center"/>
              <w:rPr>
                <w:sz w:val="18"/>
                <w:szCs w:val="18"/>
              </w:rPr>
            </w:pPr>
            <w:r w:rsidRPr="00694317">
              <w:rPr>
                <w:bCs/>
                <w:sz w:val="18"/>
                <w:szCs w:val="18"/>
              </w:rPr>
              <w:t>ii.</w:t>
            </w:r>
          </w:p>
        </w:tc>
        <w:tc>
          <w:tcPr>
            <w:tcW w:w="1373" w:type="pct"/>
            <w:tcBorders>
              <w:top w:val="nil"/>
              <w:left w:val="nil"/>
              <w:bottom w:val="nil"/>
              <w:right w:val="single" w:sz="4" w:space="0" w:color="auto"/>
            </w:tcBorders>
            <w:shd w:val="clear" w:color="auto" w:fill="F0FFF0"/>
          </w:tcPr>
          <w:p w14:paraId="0F6AD3BD" w14:textId="77777777" w:rsidR="00115D0B" w:rsidRDefault="00115D0B" w:rsidP="00C23CBE">
            <w:pPr>
              <w:rPr>
                <w:sz w:val="18"/>
                <w:szCs w:val="18"/>
              </w:rPr>
            </w:pPr>
            <w:r>
              <w:rPr>
                <w:sz w:val="18"/>
                <w:szCs w:val="18"/>
              </w:rPr>
              <w:t>Technical staff per connection</w:t>
            </w:r>
          </w:p>
        </w:tc>
        <w:tc>
          <w:tcPr>
            <w:tcW w:w="177" w:type="pct"/>
            <w:tcBorders>
              <w:left w:val="single" w:sz="4" w:space="0" w:color="auto"/>
            </w:tcBorders>
            <w:shd w:val="clear" w:color="auto" w:fill="F0FFF0"/>
            <w:tcMar>
              <w:left w:w="6" w:type="dxa"/>
              <w:right w:w="6" w:type="dxa"/>
            </w:tcMar>
          </w:tcPr>
          <w:p w14:paraId="0F6AD3BE"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Align w:val="center"/>
          </w:tcPr>
          <w:p w14:paraId="2FB6F32C"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C0" w14:textId="42E6AD1D"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C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1F130490"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C2" w14:textId="3B0446CB"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CC" w14:textId="77777777" w:rsidTr="00C23CBE">
        <w:trPr>
          <w:trHeight w:val="369"/>
        </w:trPr>
        <w:tc>
          <w:tcPr>
            <w:tcW w:w="194" w:type="pct"/>
            <w:tcBorders>
              <w:top w:val="nil"/>
              <w:left w:val="single" w:sz="4" w:space="0" w:color="auto"/>
              <w:bottom w:val="nil"/>
              <w:right w:val="nil"/>
            </w:tcBorders>
            <w:shd w:val="clear" w:color="auto" w:fill="F0FFF0"/>
          </w:tcPr>
          <w:p w14:paraId="0F6AD3C4" w14:textId="55B9266F" w:rsidR="00115D0B" w:rsidRPr="007D7A8D" w:rsidRDefault="00115D0B" w:rsidP="005F5E16">
            <w:pPr>
              <w:spacing w:before="120"/>
              <w:rPr>
                <w:sz w:val="18"/>
                <w:szCs w:val="18"/>
              </w:rPr>
            </w:pPr>
          </w:p>
        </w:tc>
        <w:tc>
          <w:tcPr>
            <w:tcW w:w="128" w:type="pct"/>
            <w:tcBorders>
              <w:top w:val="nil"/>
              <w:left w:val="nil"/>
              <w:bottom w:val="nil"/>
              <w:right w:val="nil"/>
            </w:tcBorders>
            <w:shd w:val="clear" w:color="auto" w:fill="F0FFF0"/>
            <w:tcMar>
              <w:left w:w="6" w:type="dxa"/>
              <w:right w:w="6" w:type="dxa"/>
            </w:tcMar>
          </w:tcPr>
          <w:p w14:paraId="0F6AD3C5" w14:textId="7D328883" w:rsidR="00115D0B" w:rsidRPr="005F5E16" w:rsidRDefault="00115D0B" w:rsidP="00C23CBE">
            <w:pPr>
              <w:tabs>
                <w:tab w:val="left" w:pos="6570"/>
              </w:tabs>
              <w:jc w:val="center"/>
              <w:rPr>
                <w:sz w:val="18"/>
                <w:szCs w:val="18"/>
              </w:rPr>
            </w:pPr>
            <w:r w:rsidRPr="00694317">
              <w:rPr>
                <w:bCs/>
                <w:sz w:val="18"/>
                <w:szCs w:val="18"/>
              </w:rPr>
              <w:t>iii.</w:t>
            </w:r>
          </w:p>
        </w:tc>
        <w:tc>
          <w:tcPr>
            <w:tcW w:w="1373" w:type="pct"/>
            <w:tcBorders>
              <w:top w:val="nil"/>
              <w:left w:val="nil"/>
              <w:bottom w:val="nil"/>
              <w:right w:val="single" w:sz="4" w:space="0" w:color="auto"/>
            </w:tcBorders>
            <w:shd w:val="clear" w:color="auto" w:fill="F0FFF0"/>
          </w:tcPr>
          <w:p w14:paraId="0F6AD3C6" w14:textId="77777777" w:rsidR="00115D0B" w:rsidRDefault="00115D0B" w:rsidP="00C23CBE">
            <w:pPr>
              <w:rPr>
                <w:sz w:val="18"/>
                <w:szCs w:val="18"/>
              </w:rPr>
            </w:pPr>
            <w:r>
              <w:rPr>
                <w:sz w:val="18"/>
                <w:szCs w:val="18"/>
              </w:rPr>
              <w:t>Material certification schemes</w:t>
            </w:r>
          </w:p>
        </w:tc>
        <w:tc>
          <w:tcPr>
            <w:tcW w:w="177" w:type="pct"/>
            <w:tcBorders>
              <w:left w:val="single" w:sz="4" w:space="0" w:color="auto"/>
            </w:tcBorders>
            <w:shd w:val="clear" w:color="auto" w:fill="F0FFF0"/>
            <w:tcMar>
              <w:left w:w="6" w:type="dxa"/>
              <w:right w:w="6" w:type="dxa"/>
            </w:tcMar>
          </w:tcPr>
          <w:p w14:paraId="0F6AD3C7" w14:textId="77777777" w:rsidR="00115D0B" w:rsidRPr="00C23CBE" w:rsidRDefault="00115D0B" w:rsidP="00C23CBE">
            <w:pPr>
              <w:tabs>
                <w:tab w:val="left" w:pos="6570"/>
              </w:tabs>
              <w:jc w:val="center"/>
              <w:rPr>
                <w:bCs/>
                <w:sz w:val="18"/>
                <w:szCs w:val="18"/>
              </w:rPr>
            </w:pPr>
            <w:r w:rsidRPr="00C23CBE">
              <w:rPr>
                <w:bCs/>
                <w:sz w:val="18"/>
                <w:szCs w:val="18"/>
              </w:rPr>
              <w:t>iii.</w:t>
            </w:r>
          </w:p>
        </w:tc>
        <w:tc>
          <w:tcPr>
            <w:tcW w:w="574" w:type="pct"/>
            <w:vAlign w:val="center"/>
          </w:tcPr>
          <w:p w14:paraId="1CC91761"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C9" w14:textId="30F4A111"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CA"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799D42C8"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CB" w14:textId="4918C13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D5" w14:textId="77777777" w:rsidTr="00C23CBE">
        <w:trPr>
          <w:trHeight w:val="204"/>
        </w:trPr>
        <w:tc>
          <w:tcPr>
            <w:tcW w:w="194" w:type="pct"/>
            <w:vMerge w:val="restart"/>
            <w:tcBorders>
              <w:top w:val="nil"/>
              <w:left w:val="single" w:sz="4" w:space="0" w:color="auto"/>
              <w:right w:val="nil"/>
            </w:tcBorders>
            <w:shd w:val="clear" w:color="auto" w:fill="F0FFF0"/>
          </w:tcPr>
          <w:p w14:paraId="0F6AD3CD" w14:textId="6CE93164" w:rsidR="00115D0B" w:rsidRPr="007D7A8D" w:rsidRDefault="00115D0B" w:rsidP="005F5E16">
            <w:pPr>
              <w:spacing w:before="120"/>
              <w:rPr>
                <w:sz w:val="18"/>
                <w:szCs w:val="18"/>
              </w:rPr>
            </w:pPr>
          </w:p>
        </w:tc>
        <w:tc>
          <w:tcPr>
            <w:tcW w:w="128" w:type="pct"/>
            <w:vMerge w:val="restart"/>
            <w:tcBorders>
              <w:top w:val="nil"/>
              <w:left w:val="nil"/>
              <w:right w:val="nil"/>
            </w:tcBorders>
            <w:shd w:val="clear" w:color="auto" w:fill="F0FFF0"/>
            <w:tcMar>
              <w:left w:w="6" w:type="dxa"/>
              <w:right w:w="6" w:type="dxa"/>
            </w:tcMar>
          </w:tcPr>
          <w:p w14:paraId="0F6AD3CE" w14:textId="16AC11F6" w:rsidR="00115D0B" w:rsidRPr="005F5E16" w:rsidRDefault="00115D0B" w:rsidP="00C23CBE">
            <w:pPr>
              <w:tabs>
                <w:tab w:val="left" w:pos="6570"/>
              </w:tabs>
              <w:jc w:val="center"/>
              <w:rPr>
                <w:sz w:val="18"/>
                <w:szCs w:val="18"/>
              </w:rPr>
            </w:pPr>
            <w:r w:rsidRPr="00694317">
              <w:rPr>
                <w:bCs/>
                <w:sz w:val="18"/>
                <w:szCs w:val="18"/>
              </w:rPr>
              <w:t>iv.</w:t>
            </w:r>
          </w:p>
        </w:tc>
        <w:tc>
          <w:tcPr>
            <w:tcW w:w="1373" w:type="pct"/>
            <w:tcBorders>
              <w:top w:val="nil"/>
              <w:left w:val="nil"/>
              <w:bottom w:val="single" w:sz="4" w:space="0" w:color="auto"/>
              <w:right w:val="single" w:sz="4" w:space="0" w:color="auto"/>
            </w:tcBorders>
            <w:shd w:val="clear" w:color="auto" w:fill="F0FFF0"/>
          </w:tcPr>
          <w:p w14:paraId="0F6AD3CF" w14:textId="77777777" w:rsidR="00115D0B" w:rsidRDefault="00115D0B" w:rsidP="00C23CBE">
            <w:pPr>
              <w:rPr>
                <w:sz w:val="18"/>
                <w:szCs w:val="18"/>
              </w:rPr>
            </w:pPr>
            <w:r>
              <w:rPr>
                <w:sz w:val="18"/>
                <w:szCs w:val="18"/>
              </w:rPr>
              <w:t>Other (please specify)</w:t>
            </w:r>
          </w:p>
        </w:tc>
        <w:tc>
          <w:tcPr>
            <w:tcW w:w="177" w:type="pct"/>
            <w:vMerge w:val="restart"/>
            <w:tcBorders>
              <w:left w:val="single" w:sz="4" w:space="0" w:color="auto"/>
            </w:tcBorders>
            <w:shd w:val="clear" w:color="auto" w:fill="F0FFF0"/>
            <w:tcMar>
              <w:left w:w="6" w:type="dxa"/>
              <w:right w:w="6" w:type="dxa"/>
            </w:tcMar>
          </w:tcPr>
          <w:p w14:paraId="0F6AD3D0" w14:textId="77777777" w:rsidR="00115D0B" w:rsidRPr="00C23CBE" w:rsidRDefault="00115D0B" w:rsidP="00C23CBE">
            <w:pPr>
              <w:tabs>
                <w:tab w:val="left" w:pos="6570"/>
              </w:tabs>
              <w:jc w:val="center"/>
              <w:rPr>
                <w:bCs/>
                <w:sz w:val="18"/>
                <w:szCs w:val="18"/>
              </w:rPr>
            </w:pPr>
            <w:r w:rsidRPr="00C23CBE">
              <w:rPr>
                <w:bCs/>
                <w:sz w:val="18"/>
                <w:szCs w:val="18"/>
              </w:rPr>
              <w:t>iv.</w:t>
            </w:r>
          </w:p>
        </w:tc>
        <w:tc>
          <w:tcPr>
            <w:tcW w:w="574" w:type="pct"/>
            <w:vMerge w:val="restart"/>
            <w:vAlign w:val="center"/>
          </w:tcPr>
          <w:p w14:paraId="4A742E09"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D2" w14:textId="2291FA71"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D3"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420361A0"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Merge w:val="restart"/>
            <w:vAlign w:val="center"/>
          </w:tcPr>
          <w:p w14:paraId="0F6AD3D4" w14:textId="46EF7F08" w:rsidR="00115D0B" w:rsidRPr="007D7A8D" w:rsidRDefault="00115D0B" w:rsidP="00204BCF">
            <w:pPr>
              <w:jc w:val="center"/>
              <w:rPr>
                <w:rFonts w:ascii="Courier New" w:eastAsia="MS Gothic" w:hAnsi="Courier New" w:cs="Courier New"/>
                <w:sz w:val="20"/>
                <w:szCs w:val="20"/>
                <w:lang w:val="en-US"/>
              </w:rPr>
            </w:pPr>
          </w:p>
        </w:tc>
      </w:tr>
      <w:tr w:rsidR="00115D0B" w:rsidRPr="007D7A8D" w14:paraId="4A590AD1" w14:textId="77777777" w:rsidTr="00C23CBE">
        <w:trPr>
          <w:trHeight w:val="138"/>
        </w:trPr>
        <w:tc>
          <w:tcPr>
            <w:tcW w:w="194" w:type="pct"/>
            <w:vMerge/>
            <w:tcBorders>
              <w:left w:val="single" w:sz="4" w:space="0" w:color="auto"/>
              <w:bottom w:val="nil"/>
              <w:right w:val="nil"/>
            </w:tcBorders>
            <w:shd w:val="clear" w:color="auto" w:fill="F0FFF0"/>
          </w:tcPr>
          <w:p w14:paraId="4AE42749" w14:textId="77777777" w:rsidR="00115D0B" w:rsidRPr="007D7A8D" w:rsidRDefault="00115D0B" w:rsidP="005F5E16">
            <w:pPr>
              <w:spacing w:before="120"/>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2DC3F150" w14:textId="77777777" w:rsidR="00115D0B" w:rsidRPr="005F5E16" w:rsidRDefault="00115D0B" w:rsidP="008C23EB">
            <w:pPr>
              <w:tabs>
                <w:tab w:val="left" w:pos="6570"/>
              </w:tabs>
              <w:rPr>
                <w:sz w:val="18"/>
                <w:szCs w:val="18"/>
              </w:rPr>
            </w:pP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510D6314" w14:textId="3A0AAF2F" w:rsidR="00115D0B" w:rsidRDefault="00115D0B" w:rsidP="008C23EB">
            <w:pPr>
              <w:rPr>
                <w:sz w:val="18"/>
                <w:szCs w:val="18"/>
              </w:rPr>
            </w:pPr>
          </w:p>
        </w:tc>
        <w:tc>
          <w:tcPr>
            <w:tcW w:w="177" w:type="pct"/>
            <w:vMerge/>
            <w:tcBorders>
              <w:left w:val="single" w:sz="4" w:space="0" w:color="auto"/>
            </w:tcBorders>
            <w:shd w:val="clear" w:color="auto" w:fill="F0FFF0"/>
            <w:tcMar>
              <w:left w:w="6" w:type="dxa"/>
              <w:right w:w="6" w:type="dxa"/>
            </w:tcMar>
          </w:tcPr>
          <w:p w14:paraId="099EC804" w14:textId="77777777" w:rsidR="00115D0B" w:rsidRDefault="00115D0B" w:rsidP="008C23EB">
            <w:pPr>
              <w:tabs>
                <w:tab w:val="left" w:pos="6570"/>
              </w:tabs>
              <w:jc w:val="center"/>
              <w:rPr>
                <w:b/>
                <w:sz w:val="18"/>
                <w:szCs w:val="18"/>
              </w:rPr>
            </w:pPr>
          </w:p>
        </w:tc>
        <w:tc>
          <w:tcPr>
            <w:tcW w:w="574" w:type="pct"/>
            <w:vMerge/>
            <w:vAlign w:val="center"/>
          </w:tcPr>
          <w:p w14:paraId="2B6BFB73"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7EEB8E3A"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2DBC35E4"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vAlign w:val="center"/>
          </w:tcPr>
          <w:p w14:paraId="286C382F" w14:textId="77777777" w:rsidR="00115D0B" w:rsidRPr="007D7A8D" w:rsidRDefault="00115D0B" w:rsidP="00204BCF">
            <w:pPr>
              <w:jc w:val="center"/>
              <w:rPr>
                <w:rFonts w:ascii="MS Mincho" w:eastAsia="MS Mincho" w:hAnsi="MS Mincho" w:cs="MS Mincho"/>
                <w:sz w:val="20"/>
                <w:szCs w:val="20"/>
                <w:lang w:val="en-US"/>
              </w:rPr>
            </w:pPr>
          </w:p>
        </w:tc>
        <w:tc>
          <w:tcPr>
            <w:tcW w:w="832" w:type="pct"/>
            <w:vMerge/>
            <w:vAlign w:val="center"/>
          </w:tcPr>
          <w:p w14:paraId="5AB41A12" w14:textId="777777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DE" w14:textId="77777777" w:rsidTr="00C23CBE">
        <w:tc>
          <w:tcPr>
            <w:tcW w:w="194" w:type="pct"/>
            <w:tcBorders>
              <w:top w:val="nil"/>
              <w:left w:val="single" w:sz="4" w:space="0" w:color="auto"/>
              <w:bottom w:val="nil"/>
              <w:right w:val="nil"/>
            </w:tcBorders>
            <w:shd w:val="clear" w:color="auto" w:fill="F0FFF0"/>
          </w:tcPr>
          <w:p w14:paraId="0F6AD3D6" w14:textId="7B7530CD"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D7" w14:textId="77777777" w:rsidR="00115D0B" w:rsidRPr="00EC4404" w:rsidRDefault="00115D0B" w:rsidP="00C23CBE">
            <w:pPr>
              <w:tabs>
                <w:tab w:val="left" w:pos="6570"/>
              </w:tabs>
              <w:rPr>
                <w:b/>
                <w:sz w:val="18"/>
                <w:szCs w:val="18"/>
              </w:rPr>
            </w:pPr>
            <w:r>
              <w:rPr>
                <w:b/>
                <w:sz w:val="18"/>
                <w:szCs w:val="18"/>
              </w:rPr>
              <w:t>i</w:t>
            </w:r>
            <w:r w:rsidRPr="00EC4404">
              <w:rPr>
                <w:b/>
                <w:sz w:val="18"/>
                <w:szCs w:val="18"/>
              </w:rPr>
              <w:t>.</w:t>
            </w:r>
          </w:p>
        </w:tc>
        <w:tc>
          <w:tcPr>
            <w:tcW w:w="1373" w:type="pct"/>
            <w:tcBorders>
              <w:top w:val="single" w:sz="4" w:space="0" w:color="auto"/>
              <w:left w:val="nil"/>
              <w:bottom w:val="nil"/>
              <w:right w:val="single" w:sz="4" w:space="0" w:color="auto"/>
            </w:tcBorders>
            <w:shd w:val="clear" w:color="auto" w:fill="F0FFF0"/>
          </w:tcPr>
          <w:p w14:paraId="0F6AD3D8" w14:textId="77777777" w:rsidR="00115D0B" w:rsidRPr="00957BC8" w:rsidRDefault="00115D0B" w:rsidP="00C23CBE">
            <w:pPr>
              <w:rPr>
                <w:sz w:val="18"/>
                <w:szCs w:val="18"/>
              </w:rPr>
            </w:pPr>
            <w:r>
              <w:rPr>
                <w:sz w:val="18"/>
                <w:szCs w:val="18"/>
              </w:rPr>
              <w:t xml:space="preserve">Cost-recovery </w:t>
            </w:r>
          </w:p>
        </w:tc>
        <w:tc>
          <w:tcPr>
            <w:tcW w:w="177" w:type="pct"/>
            <w:tcBorders>
              <w:left w:val="single" w:sz="4" w:space="0" w:color="auto"/>
            </w:tcBorders>
            <w:shd w:val="clear" w:color="auto" w:fill="F0FFF0"/>
            <w:tcMar>
              <w:left w:w="6" w:type="dxa"/>
              <w:right w:w="6" w:type="dxa"/>
            </w:tcMar>
          </w:tcPr>
          <w:p w14:paraId="0F6AD3D9" w14:textId="77777777" w:rsidR="00115D0B" w:rsidRPr="007D7A8D" w:rsidRDefault="00115D0B" w:rsidP="00C23CBE">
            <w:pPr>
              <w:tabs>
                <w:tab w:val="left" w:pos="6570"/>
              </w:tabs>
              <w:jc w:val="center"/>
              <w:rPr>
                <w:b/>
                <w:sz w:val="18"/>
                <w:szCs w:val="18"/>
              </w:rPr>
            </w:pPr>
            <w:r>
              <w:rPr>
                <w:b/>
                <w:sz w:val="18"/>
                <w:szCs w:val="18"/>
              </w:rPr>
              <w:t>i.</w:t>
            </w:r>
          </w:p>
        </w:tc>
        <w:tc>
          <w:tcPr>
            <w:tcW w:w="574" w:type="pct"/>
            <w:shd w:val="clear" w:color="auto" w:fill="F0FFF0"/>
            <w:vAlign w:val="center"/>
          </w:tcPr>
          <w:p w14:paraId="3896A0CB" w14:textId="77777777" w:rsidR="00115D0B" w:rsidRDefault="00115D0B" w:rsidP="00204BCF">
            <w:pPr>
              <w:jc w:val="center"/>
              <w:rPr>
                <w:sz w:val="20"/>
                <w:szCs w:val="20"/>
                <w:lang w:val="en-US"/>
              </w:rPr>
            </w:pPr>
          </w:p>
        </w:tc>
        <w:tc>
          <w:tcPr>
            <w:tcW w:w="574" w:type="pct"/>
            <w:shd w:val="clear" w:color="auto" w:fill="F0FFF0"/>
            <w:vAlign w:val="center"/>
          </w:tcPr>
          <w:p w14:paraId="0F6AD3DB" w14:textId="77777777" w:rsidR="00115D0B" w:rsidRDefault="00115D0B" w:rsidP="00204BCF">
            <w:pPr>
              <w:jc w:val="center"/>
              <w:rPr>
                <w:sz w:val="20"/>
                <w:szCs w:val="20"/>
                <w:lang w:val="en-US"/>
              </w:rPr>
            </w:pPr>
          </w:p>
        </w:tc>
        <w:tc>
          <w:tcPr>
            <w:tcW w:w="574" w:type="pct"/>
            <w:shd w:val="clear" w:color="auto" w:fill="F0FFF0"/>
            <w:vAlign w:val="center"/>
          </w:tcPr>
          <w:p w14:paraId="0F6AD3DC" w14:textId="77777777" w:rsidR="00115D0B" w:rsidRDefault="00115D0B" w:rsidP="00204BCF">
            <w:pPr>
              <w:jc w:val="center"/>
              <w:rPr>
                <w:sz w:val="20"/>
                <w:szCs w:val="20"/>
                <w:lang w:val="en-US"/>
              </w:rPr>
            </w:pPr>
          </w:p>
        </w:tc>
        <w:tc>
          <w:tcPr>
            <w:tcW w:w="574" w:type="pct"/>
            <w:shd w:val="clear" w:color="auto" w:fill="F0FFF0"/>
            <w:vAlign w:val="center"/>
          </w:tcPr>
          <w:p w14:paraId="0925E5FD" w14:textId="77777777" w:rsidR="00115D0B" w:rsidRDefault="00115D0B" w:rsidP="00204BCF">
            <w:pPr>
              <w:jc w:val="center"/>
              <w:rPr>
                <w:sz w:val="20"/>
                <w:szCs w:val="20"/>
                <w:lang w:val="en-US"/>
              </w:rPr>
            </w:pPr>
          </w:p>
        </w:tc>
        <w:tc>
          <w:tcPr>
            <w:tcW w:w="832" w:type="pct"/>
            <w:shd w:val="clear" w:color="auto" w:fill="F0FFF0"/>
            <w:vAlign w:val="center"/>
          </w:tcPr>
          <w:p w14:paraId="0F6AD3DD" w14:textId="1FE6FC99" w:rsidR="00115D0B" w:rsidRDefault="00115D0B" w:rsidP="00204BCF">
            <w:pPr>
              <w:jc w:val="center"/>
              <w:rPr>
                <w:sz w:val="20"/>
                <w:szCs w:val="20"/>
                <w:lang w:val="en-US"/>
              </w:rPr>
            </w:pPr>
          </w:p>
        </w:tc>
      </w:tr>
      <w:tr w:rsidR="00115D0B" w:rsidRPr="007D7A8D" w14:paraId="0F6AD3E7" w14:textId="77777777" w:rsidTr="00C23CBE">
        <w:trPr>
          <w:trHeight w:val="369"/>
        </w:trPr>
        <w:tc>
          <w:tcPr>
            <w:tcW w:w="194" w:type="pct"/>
            <w:tcBorders>
              <w:top w:val="nil"/>
              <w:bottom w:val="nil"/>
              <w:right w:val="nil"/>
            </w:tcBorders>
            <w:shd w:val="clear" w:color="auto" w:fill="F0FFF0"/>
          </w:tcPr>
          <w:p w14:paraId="0F6AD3DF" w14:textId="18DD7EB3" w:rsidR="00115D0B" w:rsidRPr="007D7A8D" w:rsidRDefault="00115D0B" w:rsidP="00204BCF">
            <w:pPr>
              <w:rPr>
                <w:sz w:val="18"/>
                <w:szCs w:val="18"/>
              </w:rPr>
            </w:pPr>
          </w:p>
        </w:tc>
        <w:tc>
          <w:tcPr>
            <w:tcW w:w="128" w:type="pct"/>
            <w:tcBorders>
              <w:top w:val="nil"/>
              <w:left w:val="nil"/>
              <w:bottom w:val="nil"/>
              <w:right w:val="nil"/>
            </w:tcBorders>
            <w:shd w:val="clear" w:color="auto" w:fill="F0FFF0"/>
            <w:tcMar>
              <w:left w:w="6" w:type="dxa"/>
              <w:right w:w="6" w:type="dxa"/>
            </w:tcMar>
          </w:tcPr>
          <w:p w14:paraId="0F6AD3E0" w14:textId="012E895C" w:rsidR="00115D0B" w:rsidRDefault="00115D0B" w:rsidP="00C23CB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0F6AD3E1" w14:textId="77777777" w:rsidR="00115D0B" w:rsidRDefault="00115D0B" w:rsidP="00C23CBE">
            <w:pPr>
              <w:rPr>
                <w:sz w:val="18"/>
                <w:szCs w:val="18"/>
              </w:rPr>
            </w:pPr>
            <w:r>
              <w:rPr>
                <w:sz w:val="18"/>
                <w:szCs w:val="18"/>
              </w:rPr>
              <w:t>% service provider costs covered by internal revenue versus external subsidies</w:t>
            </w:r>
          </w:p>
        </w:tc>
        <w:tc>
          <w:tcPr>
            <w:tcW w:w="177" w:type="pct"/>
            <w:shd w:val="clear" w:color="auto" w:fill="F0FFF0"/>
            <w:tcMar>
              <w:left w:w="6" w:type="dxa"/>
              <w:right w:w="6" w:type="dxa"/>
            </w:tcMar>
          </w:tcPr>
          <w:p w14:paraId="0F6AD3E2" w14:textId="77777777" w:rsidR="00115D0B" w:rsidRPr="00C23CBE" w:rsidRDefault="00115D0B" w:rsidP="00C23CBE">
            <w:pPr>
              <w:tabs>
                <w:tab w:val="left" w:pos="6570"/>
              </w:tabs>
              <w:jc w:val="center"/>
              <w:rPr>
                <w:bCs/>
                <w:sz w:val="18"/>
                <w:szCs w:val="18"/>
              </w:rPr>
            </w:pPr>
            <w:r w:rsidRPr="00C23CBE">
              <w:rPr>
                <w:bCs/>
                <w:sz w:val="18"/>
                <w:szCs w:val="18"/>
              </w:rPr>
              <w:t>i.</w:t>
            </w:r>
          </w:p>
        </w:tc>
        <w:tc>
          <w:tcPr>
            <w:tcW w:w="574" w:type="pct"/>
            <w:vAlign w:val="center"/>
          </w:tcPr>
          <w:p w14:paraId="23893989"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E4" w14:textId="07EFF22B"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F6AD3E5"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D97F415"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Align w:val="center"/>
          </w:tcPr>
          <w:p w14:paraId="0F6AD3E6" w14:textId="3F46C417" w:rsidR="00115D0B" w:rsidRPr="007D7A8D" w:rsidRDefault="00115D0B" w:rsidP="00204BCF">
            <w:pPr>
              <w:jc w:val="center"/>
              <w:rPr>
                <w:rFonts w:ascii="Courier New" w:eastAsia="MS Gothic" w:hAnsi="Courier New" w:cs="Courier New"/>
                <w:sz w:val="20"/>
                <w:szCs w:val="20"/>
                <w:lang w:val="en-US"/>
              </w:rPr>
            </w:pPr>
          </w:p>
        </w:tc>
      </w:tr>
      <w:tr w:rsidR="00115D0B" w:rsidRPr="007D7A8D" w14:paraId="0F6AD3F0" w14:textId="77777777" w:rsidTr="00C23CBE">
        <w:trPr>
          <w:trHeight w:val="204"/>
        </w:trPr>
        <w:tc>
          <w:tcPr>
            <w:tcW w:w="194" w:type="pct"/>
            <w:vMerge w:val="restart"/>
            <w:tcBorders>
              <w:top w:val="nil"/>
              <w:right w:val="nil"/>
            </w:tcBorders>
            <w:shd w:val="clear" w:color="auto" w:fill="F0FFF0"/>
          </w:tcPr>
          <w:p w14:paraId="0F6AD3E8" w14:textId="067B3256" w:rsidR="00115D0B" w:rsidRPr="007D7A8D" w:rsidRDefault="00115D0B" w:rsidP="00204BCF">
            <w:pPr>
              <w:rPr>
                <w:sz w:val="18"/>
                <w:szCs w:val="18"/>
              </w:rPr>
            </w:pPr>
          </w:p>
        </w:tc>
        <w:tc>
          <w:tcPr>
            <w:tcW w:w="128" w:type="pct"/>
            <w:vMerge w:val="restart"/>
            <w:tcBorders>
              <w:top w:val="nil"/>
              <w:left w:val="nil"/>
              <w:right w:val="nil"/>
            </w:tcBorders>
            <w:shd w:val="clear" w:color="auto" w:fill="F0FFF0"/>
            <w:tcMar>
              <w:left w:w="6" w:type="dxa"/>
              <w:right w:w="6" w:type="dxa"/>
            </w:tcMar>
          </w:tcPr>
          <w:p w14:paraId="0F6AD3E9" w14:textId="71584305" w:rsidR="00115D0B" w:rsidRDefault="00115D0B" w:rsidP="00C23CBE">
            <w:pPr>
              <w:tabs>
                <w:tab w:val="left" w:pos="6570"/>
              </w:tabs>
              <w:jc w:val="center"/>
              <w:rPr>
                <w:b/>
                <w:sz w:val="18"/>
                <w:szCs w:val="18"/>
              </w:rPr>
            </w:pPr>
            <w:r w:rsidRPr="00694317">
              <w:rPr>
                <w:bCs/>
                <w:sz w:val="18"/>
                <w:szCs w:val="18"/>
              </w:rPr>
              <w:t>ii.</w:t>
            </w:r>
          </w:p>
        </w:tc>
        <w:tc>
          <w:tcPr>
            <w:tcW w:w="1373" w:type="pct"/>
            <w:tcBorders>
              <w:top w:val="nil"/>
              <w:left w:val="nil"/>
              <w:bottom w:val="single" w:sz="4" w:space="0" w:color="auto"/>
            </w:tcBorders>
            <w:shd w:val="clear" w:color="auto" w:fill="F0FFF0"/>
          </w:tcPr>
          <w:p w14:paraId="0F6AD3EA" w14:textId="77777777" w:rsidR="00115D0B" w:rsidRDefault="00115D0B" w:rsidP="00C23CBE">
            <w:pPr>
              <w:rPr>
                <w:sz w:val="18"/>
                <w:szCs w:val="18"/>
              </w:rPr>
            </w:pPr>
            <w:r w:rsidRPr="00AB50AD">
              <w:rPr>
                <w:sz w:val="18"/>
                <w:szCs w:val="18"/>
              </w:rPr>
              <w:t>Other</w:t>
            </w:r>
            <w:r>
              <w:rPr>
                <w:sz w:val="18"/>
                <w:szCs w:val="18"/>
              </w:rPr>
              <w:t xml:space="preserve"> (p</w:t>
            </w:r>
            <w:r w:rsidRPr="00AB50AD">
              <w:rPr>
                <w:sz w:val="18"/>
                <w:szCs w:val="18"/>
              </w:rPr>
              <w:t>lease specify)</w:t>
            </w:r>
          </w:p>
        </w:tc>
        <w:tc>
          <w:tcPr>
            <w:tcW w:w="177" w:type="pct"/>
            <w:vMerge w:val="restart"/>
            <w:shd w:val="clear" w:color="auto" w:fill="F0FFF0"/>
            <w:tcMar>
              <w:left w:w="6" w:type="dxa"/>
              <w:right w:w="6" w:type="dxa"/>
            </w:tcMar>
          </w:tcPr>
          <w:p w14:paraId="0F6AD3EB" w14:textId="77777777" w:rsidR="00115D0B" w:rsidRPr="00C23CBE" w:rsidRDefault="00115D0B" w:rsidP="00C23CBE">
            <w:pPr>
              <w:tabs>
                <w:tab w:val="left" w:pos="6570"/>
              </w:tabs>
              <w:jc w:val="center"/>
              <w:rPr>
                <w:bCs/>
                <w:sz w:val="18"/>
                <w:szCs w:val="18"/>
              </w:rPr>
            </w:pPr>
            <w:r w:rsidRPr="00C23CBE">
              <w:rPr>
                <w:bCs/>
                <w:sz w:val="18"/>
                <w:szCs w:val="18"/>
              </w:rPr>
              <w:t>ii.</w:t>
            </w:r>
          </w:p>
        </w:tc>
        <w:tc>
          <w:tcPr>
            <w:tcW w:w="574" w:type="pct"/>
            <w:vMerge w:val="restart"/>
            <w:vAlign w:val="center"/>
          </w:tcPr>
          <w:p w14:paraId="5B68EC76"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ED" w14:textId="263698AA" w:rsidR="00115D0B" w:rsidRPr="007D7A8D" w:rsidRDefault="00115D0B" w:rsidP="00B46135">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F6AD3EE"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1CC72250" w14:textId="77777777" w:rsidR="00115D0B" w:rsidRPr="007D7A8D" w:rsidRDefault="00115D0B" w:rsidP="00204BC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2" w:type="pct"/>
            <w:vMerge w:val="restart"/>
            <w:vAlign w:val="center"/>
          </w:tcPr>
          <w:p w14:paraId="0F6AD3EF" w14:textId="5AF86658" w:rsidR="00115D0B" w:rsidRPr="007D7A8D" w:rsidRDefault="00115D0B" w:rsidP="00204BCF">
            <w:pPr>
              <w:jc w:val="center"/>
              <w:rPr>
                <w:rFonts w:ascii="Courier New" w:eastAsia="MS Gothic" w:hAnsi="Courier New" w:cs="Courier New"/>
                <w:sz w:val="20"/>
                <w:szCs w:val="20"/>
                <w:lang w:val="en-US"/>
              </w:rPr>
            </w:pPr>
          </w:p>
        </w:tc>
      </w:tr>
      <w:tr w:rsidR="00115D0B" w:rsidRPr="007D7A8D" w14:paraId="3AB556CF" w14:textId="77777777" w:rsidTr="00C23CBE">
        <w:trPr>
          <w:trHeight w:val="102"/>
        </w:trPr>
        <w:tc>
          <w:tcPr>
            <w:tcW w:w="194" w:type="pct"/>
            <w:vMerge/>
            <w:tcBorders>
              <w:bottom w:val="nil"/>
              <w:right w:val="nil"/>
            </w:tcBorders>
            <w:shd w:val="clear" w:color="auto" w:fill="F0FFF0"/>
          </w:tcPr>
          <w:p w14:paraId="0C5075F9" w14:textId="77777777" w:rsidR="00115D0B" w:rsidRPr="007D7A8D" w:rsidRDefault="00115D0B" w:rsidP="00204BCF">
            <w:pPr>
              <w:rPr>
                <w:sz w:val="18"/>
                <w:szCs w:val="18"/>
              </w:rPr>
            </w:pPr>
          </w:p>
        </w:tc>
        <w:tc>
          <w:tcPr>
            <w:tcW w:w="128" w:type="pct"/>
            <w:vMerge/>
            <w:tcBorders>
              <w:left w:val="nil"/>
              <w:bottom w:val="nil"/>
              <w:right w:val="single" w:sz="4" w:space="0" w:color="auto"/>
            </w:tcBorders>
            <w:shd w:val="clear" w:color="auto" w:fill="F0FFF0"/>
          </w:tcPr>
          <w:p w14:paraId="05CA87C9" w14:textId="77777777" w:rsidR="00115D0B" w:rsidRDefault="00115D0B" w:rsidP="008C23EB">
            <w:pPr>
              <w:tabs>
                <w:tab w:val="left" w:pos="6570"/>
              </w:tabs>
              <w:jc w:val="right"/>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45C7D195" w14:textId="542A41D0" w:rsidR="00115D0B" w:rsidRPr="00AB50AD" w:rsidRDefault="00115D0B" w:rsidP="008C23EB">
            <w:pPr>
              <w:rPr>
                <w:sz w:val="18"/>
                <w:szCs w:val="18"/>
              </w:rPr>
            </w:pPr>
          </w:p>
        </w:tc>
        <w:tc>
          <w:tcPr>
            <w:tcW w:w="177" w:type="pct"/>
            <w:vMerge/>
            <w:tcBorders>
              <w:bottom w:val="single" w:sz="4" w:space="0" w:color="auto"/>
            </w:tcBorders>
            <w:shd w:val="clear" w:color="auto" w:fill="F0FFF0"/>
            <w:tcMar>
              <w:left w:w="6" w:type="dxa"/>
              <w:right w:w="6" w:type="dxa"/>
            </w:tcMar>
          </w:tcPr>
          <w:p w14:paraId="1DC01760" w14:textId="77777777" w:rsidR="00115D0B" w:rsidRDefault="00115D0B" w:rsidP="008C23EB">
            <w:pPr>
              <w:tabs>
                <w:tab w:val="left" w:pos="6570"/>
              </w:tabs>
              <w:jc w:val="center"/>
              <w:rPr>
                <w:b/>
                <w:sz w:val="18"/>
                <w:szCs w:val="18"/>
              </w:rPr>
            </w:pPr>
          </w:p>
        </w:tc>
        <w:tc>
          <w:tcPr>
            <w:tcW w:w="574" w:type="pct"/>
            <w:vMerge/>
            <w:tcBorders>
              <w:bottom w:val="single" w:sz="4" w:space="0" w:color="auto"/>
            </w:tcBorders>
            <w:vAlign w:val="center"/>
          </w:tcPr>
          <w:p w14:paraId="6D4D73F9"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tcBorders>
              <w:bottom w:val="single" w:sz="4" w:space="0" w:color="auto"/>
            </w:tcBorders>
            <w:vAlign w:val="center"/>
          </w:tcPr>
          <w:p w14:paraId="3C1878C9"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tcBorders>
              <w:bottom w:val="single" w:sz="4" w:space="0" w:color="auto"/>
            </w:tcBorders>
            <w:vAlign w:val="center"/>
          </w:tcPr>
          <w:p w14:paraId="11DE9954" w14:textId="77777777" w:rsidR="00115D0B" w:rsidRPr="007D7A8D" w:rsidRDefault="00115D0B" w:rsidP="00204BCF">
            <w:pPr>
              <w:jc w:val="center"/>
              <w:rPr>
                <w:rFonts w:ascii="MS Mincho" w:eastAsia="MS Mincho" w:hAnsi="MS Mincho" w:cs="MS Mincho"/>
                <w:sz w:val="20"/>
                <w:szCs w:val="20"/>
                <w:lang w:val="en-US"/>
              </w:rPr>
            </w:pPr>
          </w:p>
        </w:tc>
        <w:tc>
          <w:tcPr>
            <w:tcW w:w="574" w:type="pct"/>
            <w:vMerge/>
            <w:tcBorders>
              <w:bottom w:val="single" w:sz="4" w:space="0" w:color="auto"/>
            </w:tcBorders>
            <w:vAlign w:val="center"/>
          </w:tcPr>
          <w:p w14:paraId="23ACEAFB" w14:textId="77777777" w:rsidR="00115D0B" w:rsidRPr="007D7A8D" w:rsidRDefault="00115D0B" w:rsidP="00204BCF">
            <w:pPr>
              <w:jc w:val="center"/>
              <w:rPr>
                <w:rFonts w:ascii="MS Mincho" w:eastAsia="MS Mincho" w:hAnsi="MS Mincho" w:cs="MS Mincho"/>
                <w:sz w:val="20"/>
                <w:szCs w:val="20"/>
                <w:lang w:val="en-US"/>
              </w:rPr>
            </w:pPr>
          </w:p>
        </w:tc>
        <w:tc>
          <w:tcPr>
            <w:tcW w:w="832" w:type="pct"/>
            <w:vMerge/>
            <w:tcBorders>
              <w:bottom w:val="single" w:sz="4" w:space="0" w:color="auto"/>
            </w:tcBorders>
            <w:vAlign w:val="center"/>
          </w:tcPr>
          <w:p w14:paraId="3BBF7341" w14:textId="77777777" w:rsidR="00115D0B" w:rsidRPr="007D7A8D" w:rsidRDefault="00115D0B" w:rsidP="00204BCF">
            <w:pPr>
              <w:jc w:val="center"/>
              <w:rPr>
                <w:rFonts w:ascii="Courier New" w:eastAsia="MS Gothic" w:hAnsi="Courier New" w:cs="Courier New"/>
                <w:sz w:val="20"/>
                <w:szCs w:val="20"/>
                <w:lang w:val="en-US"/>
              </w:rPr>
            </w:pPr>
          </w:p>
        </w:tc>
      </w:tr>
      <w:tr w:rsidR="00115D0B" w:rsidRPr="007D7A8D" w14:paraId="3B7C5BB5" w14:textId="77777777" w:rsidTr="00C23CBE">
        <w:trPr>
          <w:trHeight w:val="102"/>
        </w:trPr>
        <w:tc>
          <w:tcPr>
            <w:tcW w:w="194" w:type="pct"/>
            <w:tcBorders>
              <w:top w:val="nil"/>
              <w:right w:val="nil"/>
            </w:tcBorders>
            <w:shd w:val="clear" w:color="auto" w:fill="F0FFF0"/>
          </w:tcPr>
          <w:p w14:paraId="2D43BDE8" w14:textId="77777777" w:rsidR="00115D0B" w:rsidRPr="007D7A8D" w:rsidRDefault="00115D0B" w:rsidP="00204BCF">
            <w:pPr>
              <w:rPr>
                <w:sz w:val="18"/>
                <w:szCs w:val="18"/>
              </w:rPr>
            </w:pPr>
          </w:p>
        </w:tc>
        <w:tc>
          <w:tcPr>
            <w:tcW w:w="128" w:type="pct"/>
            <w:tcBorders>
              <w:top w:val="nil"/>
              <w:left w:val="nil"/>
              <w:right w:val="nil"/>
            </w:tcBorders>
            <w:shd w:val="clear" w:color="auto" w:fill="F0FFF0"/>
          </w:tcPr>
          <w:p w14:paraId="1AD94194" w14:textId="77777777" w:rsidR="00115D0B" w:rsidRDefault="00115D0B" w:rsidP="008C23EB">
            <w:pPr>
              <w:tabs>
                <w:tab w:val="left" w:pos="6570"/>
              </w:tabs>
              <w:jc w:val="right"/>
              <w:rPr>
                <w:b/>
                <w:sz w:val="18"/>
                <w:szCs w:val="18"/>
              </w:rPr>
            </w:pPr>
          </w:p>
        </w:tc>
        <w:tc>
          <w:tcPr>
            <w:tcW w:w="1373" w:type="pct"/>
            <w:tcBorders>
              <w:top w:val="single" w:sz="4" w:space="0" w:color="auto"/>
              <w:left w:val="nil"/>
              <w:right w:val="nil"/>
            </w:tcBorders>
            <w:shd w:val="clear" w:color="auto" w:fill="F0FFF0"/>
          </w:tcPr>
          <w:p w14:paraId="1BB58B82" w14:textId="77777777" w:rsidR="00115D0B" w:rsidRPr="00AB50AD" w:rsidRDefault="00115D0B" w:rsidP="008C23EB">
            <w:pPr>
              <w:rPr>
                <w:sz w:val="18"/>
                <w:szCs w:val="18"/>
              </w:rPr>
            </w:pPr>
          </w:p>
        </w:tc>
        <w:tc>
          <w:tcPr>
            <w:tcW w:w="177" w:type="pct"/>
            <w:tcBorders>
              <w:left w:val="nil"/>
              <w:right w:val="nil"/>
            </w:tcBorders>
            <w:shd w:val="clear" w:color="auto" w:fill="F0FFF0"/>
            <w:tcMar>
              <w:left w:w="6" w:type="dxa"/>
              <w:right w:w="6" w:type="dxa"/>
            </w:tcMar>
          </w:tcPr>
          <w:p w14:paraId="1EB5AB4F" w14:textId="77777777" w:rsidR="00115D0B" w:rsidRDefault="00115D0B" w:rsidP="008C23EB">
            <w:pPr>
              <w:tabs>
                <w:tab w:val="left" w:pos="6570"/>
              </w:tabs>
              <w:jc w:val="center"/>
              <w:rPr>
                <w:b/>
                <w:sz w:val="18"/>
                <w:szCs w:val="18"/>
              </w:rPr>
            </w:pPr>
          </w:p>
        </w:tc>
        <w:tc>
          <w:tcPr>
            <w:tcW w:w="574" w:type="pct"/>
            <w:tcBorders>
              <w:left w:val="nil"/>
              <w:right w:val="nil"/>
            </w:tcBorders>
            <w:shd w:val="clear" w:color="auto" w:fill="F0FFF0"/>
            <w:vAlign w:val="center"/>
          </w:tcPr>
          <w:p w14:paraId="3A79A834" w14:textId="77777777" w:rsidR="00115D0B" w:rsidRPr="007D7A8D" w:rsidRDefault="00115D0B" w:rsidP="00204BCF">
            <w:pPr>
              <w:jc w:val="center"/>
              <w:rPr>
                <w:rFonts w:ascii="MS Mincho" w:eastAsia="MS Mincho" w:hAnsi="MS Mincho" w:cs="MS Mincho"/>
                <w:sz w:val="20"/>
                <w:szCs w:val="20"/>
                <w:lang w:val="en-US"/>
              </w:rPr>
            </w:pPr>
          </w:p>
        </w:tc>
        <w:tc>
          <w:tcPr>
            <w:tcW w:w="574" w:type="pct"/>
            <w:tcBorders>
              <w:left w:val="nil"/>
              <w:right w:val="nil"/>
            </w:tcBorders>
            <w:shd w:val="clear" w:color="auto" w:fill="F0FFF0"/>
            <w:vAlign w:val="center"/>
          </w:tcPr>
          <w:p w14:paraId="114039A1" w14:textId="77777777" w:rsidR="00115D0B" w:rsidRPr="007D7A8D" w:rsidRDefault="00115D0B" w:rsidP="00204BCF">
            <w:pPr>
              <w:jc w:val="center"/>
              <w:rPr>
                <w:rFonts w:ascii="MS Mincho" w:eastAsia="MS Mincho" w:hAnsi="MS Mincho" w:cs="MS Mincho"/>
                <w:sz w:val="20"/>
                <w:szCs w:val="20"/>
                <w:lang w:val="en-US"/>
              </w:rPr>
            </w:pPr>
          </w:p>
        </w:tc>
        <w:tc>
          <w:tcPr>
            <w:tcW w:w="574" w:type="pct"/>
            <w:tcBorders>
              <w:left w:val="nil"/>
              <w:right w:val="nil"/>
            </w:tcBorders>
            <w:shd w:val="clear" w:color="auto" w:fill="F0FFF0"/>
            <w:vAlign w:val="center"/>
          </w:tcPr>
          <w:p w14:paraId="67EF9ED7" w14:textId="77777777" w:rsidR="00115D0B" w:rsidRPr="007D7A8D" w:rsidRDefault="00115D0B" w:rsidP="00204BCF">
            <w:pPr>
              <w:jc w:val="center"/>
              <w:rPr>
                <w:rFonts w:ascii="MS Mincho" w:eastAsia="MS Mincho" w:hAnsi="MS Mincho" w:cs="MS Mincho"/>
                <w:sz w:val="20"/>
                <w:szCs w:val="20"/>
                <w:lang w:val="en-US"/>
              </w:rPr>
            </w:pPr>
          </w:p>
        </w:tc>
        <w:tc>
          <w:tcPr>
            <w:tcW w:w="574" w:type="pct"/>
            <w:tcBorders>
              <w:left w:val="nil"/>
              <w:right w:val="nil"/>
            </w:tcBorders>
            <w:shd w:val="clear" w:color="auto" w:fill="F0FFF0"/>
            <w:vAlign w:val="center"/>
          </w:tcPr>
          <w:p w14:paraId="6EAD97A3" w14:textId="77777777" w:rsidR="00115D0B" w:rsidRPr="007D7A8D" w:rsidRDefault="00115D0B" w:rsidP="00204BCF">
            <w:pPr>
              <w:jc w:val="center"/>
              <w:rPr>
                <w:rFonts w:ascii="MS Mincho" w:eastAsia="MS Mincho" w:hAnsi="MS Mincho" w:cs="MS Mincho"/>
                <w:sz w:val="20"/>
                <w:szCs w:val="20"/>
                <w:lang w:val="en-US"/>
              </w:rPr>
            </w:pPr>
          </w:p>
        </w:tc>
        <w:tc>
          <w:tcPr>
            <w:tcW w:w="832" w:type="pct"/>
            <w:tcBorders>
              <w:left w:val="nil"/>
            </w:tcBorders>
            <w:shd w:val="clear" w:color="auto" w:fill="F0FFF0"/>
            <w:vAlign w:val="center"/>
          </w:tcPr>
          <w:p w14:paraId="149F39E2" w14:textId="77777777" w:rsidR="00115D0B" w:rsidRPr="007D7A8D" w:rsidRDefault="00115D0B" w:rsidP="00204BCF">
            <w:pPr>
              <w:jc w:val="center"/>
              <w:rPr>
                <w:rFonts w:ascii="Courier New" w:eastAsia="MS Gothic" w:hAnsi="Courier New" w:cs="Courier New"/>
                <w:sz w:val="20"/>
                <w:szCs w:val="20"/>
                <w:lang w:val="en-US"/>
              </w:rPr>
            </w:pPr>
          </w:p>
        </w:tc>
      </w:tr>
    </w:tbl>
    <w:p w14:paraId="0F6AD3F1" w14:textId="77777777" w:rsidR="00203DA1" w:rsidRPr="007D7A8D" w:rsidRDefault="00203DA1" w:rsidP="0065581A"/>
    <w:p w14:paraId="1008E780" w14:textId="77777777" w:rsidR="004020A3" w:rsidRDefault="004020A3"/>
    <w:p w14:paraId="7A380F24" w14:textId="1B625833" w:rsidR="002F3BB3" w:rsidRDefault="004020A3" w:rsidP="00D47D3F">
      <w:r>
        <w:t>Question B6 continued on following page →</w:t>
      </w:r>
    </w:p>
    <w:p w14:paraId="331E8F23" w14:textId="53A9D5F5" w:rsidR="004020A3" w:rsidRDefault="004020A3" w:rsidP="00B46135">
      <w:r>
        <w:br w:type="page"/>
      </w: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84"/>
        <w:gridCol w:w="3036"/>
        <w:gridCol w:w="391"/>
        <w:gridCol w:w="1267"/>
        <w:gridCol w:w="1269"/>
        <w:gridCol w:w="1269"/>
        <w:gridCol w:w="1269"/>
        <w:gridCol w:w="1842"/>
      </w:tblGrid>
      <w:tr w:rsidR="002F3BB3" w:rsidRPr="007D7A8D" w14:paraId="2C2796C2" w14:textId="77777777" w:rsidTr="00E4377E">
        <w:tc>
          <w:tcPr>
            <w:tcW w:w="5000" w:type="pct"/>
            <w:gridSpan w:val="9"/>
            <w:shd w:val="clear" w:color="auto" w:fill="262626"/>
          </w:tcPr>
          <w:p w14:paraId="53D4F77F" w14:textId="7E02532E" w:rsidR="002F3BB3" w:rsidRPr="007D7A8D" w:rsidRDefault="002F3BB3" w:rsidP="00E4377E">
            <w:pPr>
              <w:rPr>
                <w:b/>
              </w:rPr>
            </w:pPr>
            <w:r w:rsidRPr="007D7A8D">
              <w:rPr>
                <w:b/>
              </w:rPr>
              <w:lastRenderedPageBreak/>
              <w:t>PERFORMANCE INDICATORS</w:t>
            </w:r>
            <w:r>
              <w:rPr>
                <w:b/>
              </w:rPr>
              <w:t xml:space="preserve"> (CONTINUED)</w:t>
            </w:r>
          </w:p>
        </w:tc>
      </w:tr>
      <w:tr w:rsidR="002F3BB3" w:rsidRPr="007D7A8D" w14:paraId="2DE69BA8" w14:textId="77777777" w:rsidTr="00E4377E">
        <w:tc>
          <w:tcPr>
            <w:tcW w:w="194" w:type="pct"/>
            <w:tcBorders>
              <w:bottom w:val="nil"/>
              <w:right w:val="nil"/>
            </w:tcBorders>
            <w:shd w:val="clear" w:color="auto" w:fill="F0FFF0"/>
            <w:tcMar>
              <w:left w:w="6" w:type="dxa"/>
              <w:right w:w="6" w:type="dxa"/>
            </w:tcMar>
          </w:tcPr>
          <w:p w14:paraId="05CF5F3B" w14:textId="77777777" w:rsidR="002F3BB3" w:rsidRPr="007D7A8D" w:rsidRDefault="002F3BB3" w:rsidP="00E4377E">
            <w:pPr>
              <w:spacing w:before="120" w:after="120"/>
              <w:jc w:val="center"/>
              <w:rPr>
                <w:b/>
                <w:sz w:val="20"/>
                <w:szCs w:val="20"/>
              </w:rPr>
            </w:pPr>
            <w:r w:rsidRPr="007D7A8D">
              <w:rPr>
                <w:b/>
                <w:sz w:val="20"/>
                <w:szCs w:val="20"/>
              </w:rPr>
              <w:t>B</w:t>
            </w:r>
            <w:r>
              <w:rPr>
                <w:b/>
                <w:sz w:val="20"/>
                <w:szCs w:val="20"/>
              </w:rPr>
              <w:t>6</w:t>
            </w:r>
            <w:r w:rsidRPr="007D7A8D">
              <w:rPr>
                <w:b/>
                <w:sz w:val="20"/>
                <w:szCs w:val="20"/>
              </w:rPr>
              <w:t>.</w:t>
            </w:r>
          </w:p>
        </w:tc>
        <w:tc>
          <w:tcPr>
            <w:tcW w:w="4806" w:type="pct"/>
            <w:gridSpan w:val="8"/>
            <w:tcBorders>
              <w:left w:val="nil"/>
              <w:bottom w:val="nil"/>
            </w:tcBorders>
            <w:shd w:val="clear" w:color="auto" w:fill="F0FFF0"/>
          </w:tcPr>
          <w:p w14:paraId="7F850A3C" w14:textId="5F18C3D8" w:rsidR="002F3BB3" w:rsidRPr="007D7A8D" w:rsidRDefault="002F3BB3" w:rsidP="00E4377E">
            <w:pPr>
              <w:spacing w:before="120" w:after="120"/>
              <w:rPr>
                <w:sz w:val="20"/>
                <w:szCs w:val="20"/>
              </w:rPr>
            </w:pPr>
            <w:r>
              <w:rPr>
                <w:sz w:val="20"/>
                <w:szCs w:val="20"/>
              </w:rPr>
              <w:t>(continued from previous page)</w:t>
            </w:r>
          </w:p>
        </w:tc>
      </w:tr>
      <w:tr w:rsidR="002F3BB3" w:rsidRPr="007D7A8D" w14:paraId="2BC9866D" w14:textId="77777777" w:rsidTr="00C23CBE">
        <w:tc>
          <w:tcPr>
            <w:tcW w:w="194" w:type="pct"/>
            <w:tcBorders>
              <w:top w:val="nil"/>
              <w:bottom w:val="nil"/>
              <w:right w:val="nil"/>
            </w:tcBorders>
            <w:shd w:val="clear" w:color="auto" w:fill="F0FFF0"/>
          </w:tcPr>
          <w:p w14:paraId="02EE3940" w14:textId="77777777" w:rsidR="002F3BB3" w:rsidRPr="007D7A8D" w:rsidRDefault="002F3BB3" w:rsidP="00E4377E">
            <w:pPr>
              <w:rPr>
                <w:sz w:val="18"/>
                <w:szCs w:val="18"/>
              </w:rPr>
            </w:pPr>
          </w:p>
        </w:tc>
        <w:tc>
          <w:tcPr>
            <w:tcW w:w="1501" w:type="pct"/>
            <w:gridSpan w:val="2"/>
            <w:tcBorders>
              <w:left w:val="nil"/>
              <w:bottom w:val="nil"/>
              <w:right w:val="nil"/>
            </w:tcBorders>
            <w:shd w:val="clear" w:color="auto" w:fill="F0FFF0"/>
            <w:vAlign w:val="bottom"/>
          </w:tcPr>
          <w:p w14:paraId="08170F17" w14:textId="77777777" w:rsidR="002F3BB3" w:rsidRPr="007D7A8D" w:rsidRDefault="002F3BB3" w:rsidP="00E4377E">
            <w:pPr>
              <w:rPr>
                <w:sz w:val="18"/>
                <w:szCs w:val="18"/>
              </w:rPr>
            </w:pPr>
          </w:p>
        </w:tc>
        <w:tc>
          <w:tcPr>
            <w:tcW w:w="177" w:type="pct"/>
            <w:tcBorders>
              <w:left w:val="nil"/>
              <w:bottom w:val="nil"/>
            </w:tcBorders>
            <w:shd w:val="clear" w:color="auto" w:fill="F0FFF0"/>
          </w:tcPr>
          <w:p w14:paraId="77AA99BB" w14:textId="77777777" w:rsidR="002F3BB3" w:rsidRPr="007D7A8D" w:rsidRDefault="002F3BB3" w:rsidP="00E4377E">
            <w:pPr>
              <w:rPr>
                <w:sz w:val="18"/>
                <w:szCs w:val="18"/>
              </w:rPr>
            </w:pPr>
          </w:p>
        </w:tc>
        <w:tc>
          <w:tcPr>
            <w:tcW w:w="2295" w:type="pct"/>
            <w:gridSpan w:val="4"/>
            <w:tcBorders>
              <w:bottom w:val="single" w:sz="4" w:space="0" w:color="auto"/>
            </w:tcBorders>
            <w:shd w:val="clear" w:color="auto" w:fill="F0FFF0"/>
            <w:vAlign w:val="center"/>
          </w:tcPr>
          <w:p w14:paraId="66D88A7E" w14:textId="77777777" w:rsidR="002F3BB3" w:rsidRDefault="002F3BB3" w:rsidP="00E4377E">
            <w:pPr>
              <w:jc w:val="center"/>
              <w:rPr>
                <w:sz w:val="18"/>
                <w:szCs w:val="18"/>
              </w:rPr>
            </w:pPr>
            <w:r>
              <w:rPr>
                <w:sz w:val="18"/>
                <w:szCs w:val="18"/>
              </w:rPr>
              <w:t>Performance indicators are:</w:t>
            </w:r>
          </w:p>
          <w:p w14:paraId="1C45E02A" w14:textId="77777777" w:rsidR="002F3BB3" w:rsidRPr="007D7A8D" w:rsidRDefault="002F3BB3" w:rsidP="00E4377E">
            <w:pPr>
              <w:jc w:val="center"/>
              <w:rPr>
                <w:sz w:val="18"/>
                <w:szCs w:val="18"/>
              </w:rPr>
            </w:pPr>
            <w:r w:rsidRPr="00694317">
              <w:rPr>
                <w:sz w:val="18"/>
                <w:szCs w:val="18"/>
              </w:rPr>
              <w:t>(</w:t>
            </w:r>
            <w:r w:rsidRPr="00694317">
              <w:rPr>
                <w:i/>
                <w:sz w:val="18"/>
                <w:szCs w:val="18"/>
              </w:rPr>
              <w:t>please select one applicable response in each row)</w:t>
            </w:r>
          </w:p>
        </w:tc>
        <w:tc>
          <w:tcPr>
            <w:tcW w:w="833" w:type="pct"/>
            <w:tcBorders>
              <w:bottom w:val="nil"/>
            </w:tcBorders>
            <w:shd w:val="clear" w:color="auto" w:fill="F0FFF0"/>
            <w:vAlign w:val="center"/>
          </w:tcPr>
          <w:p w14:paraId="3FB55D4F" w14:textId="77777777" w:rsidR="002F3BB3" w:rsidRPr="007D7A8D" w:rsidRDefault="002F3BB3" w:rsidP="00E4377E">
            <w:pPr>
              <w:jc w:val="center"/>
              <w:rPr>
                <w:sz w:val="18"/>
                <w:szCs w:val="18"/>
              </w:rPr>
            </w:pPr>
          </w:p>
        </w:tc>
      </w:tr>
      <w:tr w:rsidR="00D26A99" w:rsidRPr="007D7A8D" w14:paraId="459E9F7A" w14:textId="77777777" w:rsidTr="00C23CBE">
        <w:tc>
          <w:tcPr>
            <w:tcW w:w="194" w:type="pct"/>
            <w:tcBorders>
              <w:top w:val="nil"/>
              <w:bottom w:val="nil"/>
              <w:right w:val="nil"/>
            </w:tcBorders>
            <w:shd w:val="clear" w:color="auto" w:fill="F0FFF0"/>
          </w:tcPr>
          <w:p w14:paraId="6D36DE8F" w14:textId="77777777" w:rsidR="00D26A99" w:rsidRPr="007D7A8D" w:rsidRDefault="00D26A99" w:rsidP="00E4377E">
            <w:pPr>
              <w:rPr>
                <w:sz w:val="18"/>
                <w:szCs w:val="18"/>
              </w:rPr>
            </w:pPr>
          </w:p>
        </w:tc>
        <w:tc>
          <w:tcPr>
            <w:tcW w:w="1501" w:type="pct"/>
            <w:gridSpan w:val="2"/>
            <w:tcBorders>
              <w:top w:val="nil"/>
              <w:left w:val="nil"/>
              <w:right w:val="nil"/>
            </w:tcBorders>
            <w:shd w:val="clear" w:color="auto" w:fill="F0FFF0"/>
            <w:vAlign w:val="bottom"/>
          </w:tcPr>
          <w:p w14:paraId="6D05016B" w14:textId="70691746" w:rsidR="00D26A99" w:rsidRPr="0034187A" w:rsidRDefault="00D26A99" w:rsidP="00E4377E">
            <w:pPr>
              <w:rPr>
                <w:b/>
                <w:sz w:val="18"/>
                <w:szCs w:val="18"/>
              </w:rPr>
            </w:pPr>
            <w:r>
              <w:rPr>
                <w:b/>
                <w:sz w:val="18"/>
                <w:szCs w:val="18"/>
              </w:rPr>
              <w:t>II.</w:t>
            </w:r>
            <w:r w:rsidRPr="00704765">
              <w:rPr>
                <w:b/>
                <w:sz w:val="18"/>
                <w:szCs w:val="18"/>
              </w:rPr>
              <w:t xml:space="preserve"> Drinking-water</w:t>
            </w:r>
          </w:p>
        </w:tc>
        <w:tc>
          <w:tcPr>
            <w:tcW w:w="177" w:type="pct"/>
            <w:tcBorders>
              <w:top w:val="nil"/>
              <w:left w:val="nil"/>
            </w:tcBorders>
            <w:shd w:val="clear" w:color="auto" w:fill="F0FFF0"/>
          </w:tcPr>
          <w:p w14:paraId="74144E3E" w14:textId="77777777" w:rsidR="00D26A99" w:rsidRPr="007D7A8D" w:rsidRDefault="00D26A99" w:rsidP="00E4377E">
            <w:pPr>
              <w:rPr>
                <w:sz w:val="18"/>
                <w:szCs w:val="18"/>
              </w:rPr>
            </w:pPr>
          </w:p>
        </w:tc>
        <w:tc>
          <w:tcPr>
            <w:tcW w:w="573" w:type="pct"/>
            <w:tcBorders>
              <w:top w:val="single" w:sz="4" w:space="0" w:color="auto"/>
              <w:right w:val="single" w:sz="4" w:space="0" w:color="auto"/>
            </w:tcBorders>
            <w:shd w:val="clear" w:color="auto" w:fill="F0FFF0"/>
            <w:tcMar>
              <w:left w:w="28" w:type="dxa"/>
              <w:right w:w="28" w:type="dxa"/>
            </w:tcMar>
            <w:vAlign w:val="bottom"/>
          </w:tcPr>
          <w:p w14:paraId="4A0AA1C6" w14:textId="77777777" w:rsidR="00D26A99" w:rsidRPr="007D7A8D" w:rsidRDefault="00D26A99" w:rsidP="00E4377E">
            <w:pPr>
              <w:jc w:val="center"/>
              <w:rPr>
                <w:sz w:val="18"/>
                <w:szCs w:val="18"/>
              </w:rPr>
            </w:pPr>
            <w:r>
              <w:rPr>
                <w:sz w:val="18"/>
                <w:szCs w:val="18"/>
              </w:rPr>
              <w:t>No such indicator</w:t>
            </w:r>
          </w:p>
        </w:tc>
        <w:tc>
          <w:tcPr>
            <w:tcW w:w="574" w:type="pct"/>
            <w:tcBorders>
              <w:top w:val="single" w:sz="4" w:space="0" w:color="auto"/>
              <w:left w:val="single" w:sz="4" w:space="0" w:color="auto"/>
              <w:right w:val="single" w:sz="4" w:space="0" w:color="auto"/>
            </w:tcBorders>
            <w:shd w:val="clear" w:color="auto" w:fill="F0FFF0"/>
            <w:tcMar>
              <w:left w:w="28" w:type="dxa"/>
              <w:right w:w="28" w:type="dxa"/>
            </w:tcMar>
            <w:vAlign w:val="bottom"/>
          </w:tcPr>
          <w:p w14:paraId="6578BB40" w14:textId="230412F7" w:rsidR="00D26A99" w:rsidRPr="007D7A8D" w:rsidRDefault="00D26A99" w:rsidP="00EE73FF">
            <w:pPr>
              <w:jc w:val="center"/>
              <w:rPr>
                <w:sz w:val="18"/>
                <w:szCs w:val="18"/>
              </w:rPr>
            </w:pPr>
            <w:r>
              <w:rPr>
                <w:sz w:val="18"/>
                <w:szCs w:val="18"/>
              </w:rPr>
              <w:t>B</w:t>
            </w:r>
            <w:r w:rsidRPr="007D7A8D">
              <w:rPr>
                <w:sz w:val="18"/>
                <w:szCs w:val="18"/>
              </w:rPr>
              <w:t>eing developed</w:t>
            </w:r>
            <w:r>
              <w:rPr>
                <w:sz w:val="18"/>
                <w:szCs w:val="18"/>
              </w:rPr>
              <w:t>, or agreed but not yet implemented</w:t>
            </w:r>
          </w:p>
        </w:tc>
        <w:tc>
          <w:tcPr>
            <w:tcW w:w="574" w:type="pct"/>
            <w:tcBorders>
              <w:top w:val="single" w:sz="4" w:space="0" w:color="auto"/>
              <w:left w:val="single" w:sz="4" w:space="0" w:color="auto"/>
              <w:right w:val="single" w:sz="4" w:space="0" w:color="auto"/>
            </w:tcBorders>
            <w:shd w:val="clear" w:color="auto" w:fill="F0FFF0"/>
            <w:tcMar>
              <w:left w:w="28" w:type="dxa"/>
              <w:right w:w="28" w:type="dxa"/>
            </w:tcMar>
            <w:vAlign w:val="bottom"/>
          </w:tcPr>
          <w:p w14:paraId="63B47BF6" w14:textId="77777777" w:rsidR="00D26A99" w:rsidRPr="007D7A8D" w:rsidRDefault="00D26A99" w:rsidP="00E4377E">
            <w:pPr>
              <w:jc w:val="center"/>
              <w:rPr>
                <w:sz w:val="18"/>
                <w:szCs w:val="18"/>
              </w:rPr>
            </w:pPr>
            <w:r>
              <w:rPr>
                <w:sz w:val="18"/>
                <w:szCs w:val="18"/>
              </w:rPr>
              <w:t>A</w:t>
            </w:r>
            <w:r w:rsidRPr="007D7A8D">
              <w:rPr>
                <w:sz w:val="18"/>
                <w:szCs w:val="18"/>
              </w:rPr>
              <w:t xml:space="preserve">greed </w:t>
            </w:r>
            <w:r>
              <w:rPr>
                <w:sz w:val="18"/>
                <w:szCs w:val="18"/>
              </w:rPr>
              <w:t>and baseline data established</w:t>
            </w:r>
          </w:p>
        </w:tc>
        <w:tc>
          <w:tcPr>
            <w:tcW w:w="574" w:type="pct"/>
            <w:tcBorders>
              <w:top w:val="single" w:sz="4" w:space="0" w:color="auto"/>
              <w:left w:val="single" w:sz="4" w:space="0" w:color="auto"/>
            </w:tcBorders>
            <w:shd w:val="clear" w:color="auto" w:fill="F0FFF0"/>
            <w:tcMar>
              <w:left w:w="28" w:type="dxa"/>
              <w:right w:w="28" w:type="dxa"/>
            </w:tcMar>
            <w:vAlign w:val="bottom"/>
          </w:tcPr>
          <w:p w14:paraId="1E0473EC" w14:textId="77777777" w:rsidR="00D26A99" w:rsidRPr="007D7A8D" w:rsidRDefault="00D26A99" w:rsidP="00E4377E">
            <w:pPr>
              <w:jc w:val="center"/>
              <w:rPr>
                <w:sz w:val="18"/>
                <w:szCs w:val="18"/>
              </w:rPr>
            </w:pPr>
            <w:r>
              <w:rPr>
                <w:sz w:val="18"/>
                <w:szCs w:val="18"/>
              </w:rPr>
              <w:t>A</w:t>
            </w:r>
            <w:r w:rsidRPr="007D7A8D">
              <w:rPr>
                <w:sz w:val="18"/>
                <w:szCs w:val="18"/>
              </w:rPr>
              <w:t xml:space="preserve">greed, </w:t>
            </w:r>
            <w:r>
              <w:rPr>
                <w:sz w:val="18"/>
                <w:szCs w:val="18"/>
              </w:rPr>
              <w:t>tracked against established baseline data</w:t>
            </w:r>
          </w:p>
        </w:tc>
        <w:tc>
          <w:tcPr>
            <w:tcW w:w="833" w:type="pct"/>
            <w:tcBorders>
              <w:top w:val="nil"/>
            </w:tcBorders>
            <w:shd w:val="clear" w:color="auto" w:fill="F0FFF0"/>
            <w:vAlign w:val="bottom"/>
          </w:tcPr>
          <w:p w14:paraId="2BDFD943" w14:textId="77777777" w:rsidR="00D26A99" w:rsidRPr="007D7A8D" w:rsidRDefault="00D26A99" w:rsidP="00E4377E">
            <w:pPr>
              <w:jc w:val="center"/>
              <w:rPr>
                <w:sz w:val="18"/>
                <w:szCs w:val="18"/>
              </w:rPr>
            </w:pPr>
            <w:r>
              <w:rPr>
                <w:sz w:val="18"/>
                <w:szCs w:val="18"/>
              </w:rPr>
              <w:t>Most recent value and year</w:t>
            </w:r>
          </w:p>
        </w:tc>
      </w:tr>
      <w:tr w:rsidR="00D26A99" w:rsidRPr="007D7A8D" w14:paraId="6668D156" w14:textId="77777777" w:rsidTr="00C23CBE">
        <w:trPr>
          <w:trHeight w:val="58"/>
        </w:trPr>
        <w:tc>
          <w:tcPr>
            <w:tcW w:w="194" w:type="pct"/>
            <w:tcBorders>
              <w:top w:val="nil"/>
              <w:bottom w:val="nil"/>
              <w:right w:val="nil"/>
            </w:tcBorders>
            <w:shd w:val="clear" w:color="auto" w:fill="F0FFF0"/>
          </w:tcPr>
          <w:p w14:paraId="7158F7BD" w14:textId="77777777" w:rsidR="00D26A99" w:rsidRPr="007D7A8D" w:rsidRDefault="00D26A99" w:rsidP="00E4377E">
            <w:pPr>
              <w:rPr>
                <w:sz w:val="18"/>
                <w:szCs w:val="18"/>
              </w:rPr>
            </w:pPr>
          </w:p>
        </w:tc>
        <w:tc>
          <w:tcPr>
            <w:tcW w:w="128" w:type="pct"/>
            <w:tcBorders>
              <w:left w:val="nil"/>
              <w:bottom w:val="nil"/>
              <w:right w:val="nil"/>
            </w:tcBorders>
            <w:shd w:val="clear" w:color="auto" w:fill="F0FFF0"/>
            <w:tcMar>
              <w:left w:w="6" w:type="dxa"/>
              <w:right w:w="6" w:type="dxa"/>
            </w:tcMar>
          </w:tcPr>
          <w:p w14:paraId="7D25077D" w14:textId="77777777" w:rsidR="00D26A99" w:rsidRPr="0034187A" w:rsidRDefault="00D26A99" w:rsidP="00E4377E">
            <w:pPr>
              <w:tabs>
                <w:tab w:val="left" w:pos="6570"/>
              </w:tabs>
              <w:rPr>
                <w:b/>
                <w:sz w:val="18"/>
                <w:szCs w:val="18"/>
              </w:rPr>
            </w:pPr>
            <w:r w:rsidRPr="0034187A">
              <w:rPr>
                <w:b/>
                <w:sz w:val="18"/>
                <w:szCs w:val="18"/>
              </w:rPr>
              <w:t>a.</w:t>
            </w:r>
          </w:p>
        </w:tc>
        <w:tc>
          <w:tcPr>
            <w:tcW w:w="1373" w:type="pct"/>
            <w:tcBorders>
              <w:left w:val="nil"/>
              <w:bottom w:val="nil"/>
            </w:tcBorders>
            <w:shd w:val="clear" w:color="auto" w:fill="F0FFF0"/>
          </w:tcPr>
          <w:p w14:paraId="109D53F4" w14:textId="75067089" w:rsidR="00D26A99" w:rsidRPr="001700C0" w:rsidRDefault="00D26A99" w:rsidP="00EE73FF">
            <w:pPr>
              <w:rPr>
                <w:sz w:val="18"/>
                <w:szCs w:val="18"/>
              </w:rPr>
            </w:pPr>
            <w:r>
              <w:rPr>
                <w:sz w:val="18"/>
                <w:szCs w:val="18"/>
              </w:rPr>
              <w:t>Expenditure</w:t>
            </w:r>
          </w:p>
        </w:tc>
        <w:tc>
          <w:tcPr>
            <w:tcW w:w="177" w:type="pct"/>
            <w:shd w:val="clear" w:color="auto" w:fill="F0FFF0"/>
            <w:tcMar>
              <w:left w:w="6" w:type="dxa"/>
              <w:right w:w="6" w:type="dxa"/>
            </w:tcMar>
          </w:tcPr>
          <w:p w14:paraId="7EAA6FC2" w14:textId="77777777" w:rsidR="00D26A99" w:rsidRPr="007D7A8D" w:rsidRDefault="00D26A99" w:rsidP="00E4377E">
            <w:pPr>
              <w:tabs>
                <w:tab w:val="left" w:pos="6570"/>
              </w:tabs>
              <w:jc w:val="center"/>
              <w:rPr>
                <w:b/>
                <w:sz w:val="18"/>
                <w:szCs w:val="18"/>
              </w:rPr>
            </w:pPr>
            <w:r w:rsidRPr="007D7A8D">
              <w:rPr>
                <w:b/>
                <w:sz w:val="18"/>
                <w:szCs w:val="18"/>
              </w:rPr>
              <w:t>a.</w:t>
            </w:r>
          </w:p>
        </w:tc>
        <w:tc>
          <w:tcPr>
            <w:tcW w:w="573" w:type="pct"/>
            <w:shd w:val="clear" w:color="auto" w:fill="F0FFF0"/>
            <w:vAlign w:val="center"/>
          </w:tcPr>
          <w:p w14:paraId="6B8E678D" w14:textId="77777777" w:rsidR="00D26A99" w:rsidRPr="00694317" w:rsidRDefault="00D26A99" w:rsidP="00E4377E">
            <w:pPr>
              <w:jc w:val="center"/>
              <w:rPr>
                <w:sz w:val="18"/>
                <w:szCs w:val="18"/>
              </w:rPr>
            </w:pPr>
          </w:p>
        </w:tc>
        <w:tc>
          <w:tcPr>
            <w:tcW w:w="574" w:type="pct"/>
            <w:shd w:val="clear" w:color="auto" w:fill="F0FFF0"/>
            <w:vAlign w:val="center"/>
          </w:tcPr>
          <w:p w14:paraId="71662FD4" w14:textId="77777777" w:rsidR="00D26A99" w:rsidRPr="00694317" w:rsidRDefault="00D26A99" w:rsidP="00E4377E">
            <w:pPr>
              <w:jc w:val="center"/>
              <w:rPr>
                <w:sz w:val="18"/>
                <w:szCs w:val="18"/>
              </w:rPr>
            </w:pPr>
          </w:p>
        </w:tc>
        <w:tc>
          <w:tcPr>
            <w:tcW w:w="574" w:type="pct"/>
            <w:shd w:val="clear" w:color="auto" w:fill="F0FFF0"/>
            <w:vAlign w:val="center"/>
          </w:tcPr>
          <w:p w14:paraId="7845DCEF" w14:textId="77777777" w:rsidR="00D26A99" w:rsidRPr="00694317" w:rsidRDefault="00D26A99" w:rsidP="00E4377E">
            <w:pPr>
              <w:jc w:val="center"/>
              <w:rPr>
                <w:sz w:val="18"/>
                <w:szCs w:val="18"/>
              </w:rPr>
            </w:pPr>
          </w:p>
        </w:tc>
        <w:tc>
          <w:tcPr>
            <w:tcW w:w="574" w:type="pct"/>
            <w:shd w:val="clear" w:color="auto" w:fill="F0FFF0"/>
            <w:vAlign w:val="center"/>
          </w:tcPr>
          <w:p w14:paraId="2B39C5DF" w14:textId="77777777" w:rsidR="00D26A99" w:rsidRPr="00694317" w:rsidRDefault="00D26A99" w:rsidP="00E4377E">
            <w:pPr>
              <w:jc w:val="center"/>
              <w:rPr>
                <w:sz w:val="18"/>
                <w:szCs w:val="18"/>
              </w:rPr>
            </w:pPr>
          </w:p>
        </w:tc>
        <w:tc>
          <w:tcPr>
            <w:tcW w:w="833" w:type="pct"/>
            <w:shd w:val="clear" w:color="auto" w:fill="F0FFF0"/>
            <w:vAlign w:val="center"/>
          </w:tcPr>
          <w:p w14:paraId="6268B807" w14:textId="77777777" w:rsidR="00D26A99" w:rsidRPr="00694317" w:rsidRDefault="00D26A99" w:rsidP="00E4377E">
            <w:pPr>
              <w:jc w:val="center"/>
              <w:rPr>
                <w:sz w:val="18"/>
                <w:szCs w:val="18"/>
              </w:rPr>
            </w:pPr>
          </w:p>
        </w:tc>
      </w:tr>
      <w:tr w:rsidR="00D26A99" w:rsidRPr="007D7A8D" w14:paraId="4A568424" w14:textId="77777777" w:rsidTr="00C23CBE">
        <w:trPr>
          <w:trHeight w:val="369"/>
        </w:trPr>
        <w:tc>
          <w:tcPr>
            <w:tcW w:w="194" w:type="pct"/>
            <w:tcBorders>
              <w:top w:val="nil"/>
              <w:bottom w:val="nil"/>
              <w:right w:val="nil"/>
            </w:tcBorders>
            <w:shd w:val="clear" w:color="auto" w:fill="F0FFF0"/>
          </w:tcPr>
          <w:p w14:paraId="5E33C68D"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03550829" w14:textId="77777777" w:rsidR="00D26A99" w:rsidRPr="00694317" w:rsidRDefault="00D26A99" w:rsidP="00E4377E">
            <w:pPr>
              <w:tabs>
                <w:tab w:val="left" w:pos="6570"/>
              </w:tabs>
              <w:jc w:val="center"/>
              <w:rPr>
                <w:bCs/>
                <w:sz w:val="18"/>
                <w:szCs w:val="18"/>
              </w:rPr>
            </w:pPr>
            <w:r w:rsidRPr="00694317">
              <w:rPr>
                <w:bCs/>
                <w:sz w:val="18"/>
                <w:szCs w:val="18"/>
              </w:rPr>
              <w:t>i.</w:t>
            </w:r>
          </w:p>
        </w:tc>
        <w:tc>
          <w:tcPr>
            <w:tcW w:w="1373" w:type="pct"/>
            <w:tcBorders>
              <w:top w:val="nil"/>
              <w:left w:val="nil"/>
              <w:bottom w:val="nil"/>
            </w:tcBorders>
            <w:shd w:val="clear" w:color="auto" w:fill="F0FFF0"/>
          </w:tcPr>
          <w:p w14:paraId="7026C6D0" w14:textId="43031A2B" w:rsidR="00D26A99" w:rsidRDefault="00D26A99" w:rsidP="00E4377E">
            <w:pPr>
              <w:rPr>
                <w:sz w:val="18"/>
                <w:szCs w:val="18"/>
              </w:rPr>
            </w:pPr>
            <w:r>
              <w:rPr>
                <w:sz w:val="18"/>
                <w:szCs w:val="18"/>
              </w:rPr>
              <w:t>R</w:t>
            </w:r>
            <w:r w:rsidRPr="003E70C7">
              <w:rPr>
                <w:sz w:val="18"/>
                <w:szCs w:val="18"/>
              </w:rPr>
              <w:t>atio spent/allocated</w:t>
            </w:r>
          </w:p>
        </w:tc>
        <w:tc>
          <w:tcPr>
            <w:tcW w:w="177" w:type="pct"/>
            <w:shd w:val="clear" w:color="auto" w:fill="F0FFF0"/>
            <w:tcMar>
              <w:left w:w="6" w:type="dxa"/>
              <w:right w:w="6" w:type="dxa"/>
            </w:tcMar>
          </w:tcPr>
          <w:p w14:paraId="1AA60311"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3" w:type="pct"/>
            <w:vAlign w:val="center"/>
          </w:tcPr>
          <w:p w14:paraId="6DD063FC"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4F08188" w14:textId="7F9A9551" w:rsidR="00D26A99" w:rsidRPr="007D7A8D" w:rsidRDefault="00D26A99"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vAlign w:val="center"/>
          </w:tcPr>
          <w:p w14:paraId="49A62907"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680DDAB"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18C4A0B8"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0E4FB57B" w14:textId="77777777" w:rsidTr="00C23CBE">
        <w:trPr>
          <w:trHeight w:val="369"/>
        </w:trPr>
        <w:tc>
          <w:tcPr>
            <w:tcW w:w="194" w:type="pct"/>
            <w:tcBorders>
              <w:top w:val="nil"/>
              <w:bottom w:val="nil"/>
              <w:right w:val="nil"/>
            </w:tcBorders>
            <w:shd w:val="clear" w:color="auto" w:fill="F0FFF0"/>
          </w:tcPr>
          <w:p w14:paraId="741835FD"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5FDC0DBD"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1373" w:type="pct"/>
            <w:tcBorders>
              <w:top w:val="nil"/>
              <w:left w:val="nil"/>
              <w:bottom w:val="nil"/>
            </w:tcBorders>
            <w:shd w:val="clear" w:color="auto" w:fill="F0FFF0"/>
          </w:tcPr>
          <w:p w14:paraId="1807FBFB" w14:textId="4ADA901B" w:rsidR="00D26A99" w:rsidRDefault="00D26A99" w:rsidP="00AE0502">
            <w:pPr>
              <w:rPr>
                <w:sz w:val="18"/>
                <w:szCs w:val="18"/>
              </w:rPr>
            </w:pPr>
            <w:r>
              <w:rPr>
                <w:sz w:val="18"/>
                <w:szCs w:val="18"/>
              </w:rPr>
              <w:t>P</w:t>
            </w:r>
            <w:r w:rsidRPr="003E70C7">
              <w:rPr>
                <w:sz w:val="18"/>
                <w:szCs w:val="18"/>
              </w:rPr>
              <w:t xml:space="preserve">roportion of budget released </w:t>
            </w:r>
          </w:p>
        </w:tc>
        <w:tc>
          <w:tcPr>
            <w:tcW w:w="177" w:type="pct"/>
            <w:shd w:val="clear" w:color="auto" w:fill="F0FFF0"/>
            <w:tcMar>
              <w:left w:w="6" w:type="dxa"/>
              <w:right w:w="6" w:type="dxa"/>
            </w:tcMar>
          </w:tcPr>
          <w:p w14:paraId="055A8A61"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3" w:type="pct"/>
            <w:vAlign w:val="center"/>
          </w:tcPr>
          <w:p w14:paraId="7D7B5592"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20998EE6" w14:textId="0CD9419D" w:rsidR="00D26A99" w:rsidRPr="007D7A8D" w:rsidRDefault="00D26A99"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vAlign w:val="center"/>
          </w:tcPr>
          <w:p w14:paraId="3E0BD483"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66E47FF4"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670D8FBA"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1BBFA8EB" w14:textId="77777777" w:rsidTr="00C23CBE">
        <w:trPr>
          <w:trHeight w:val="204"/>
        </w:trPr>
        <w:tc>
          <w:tcPr>
            <w:tcW w:w="194" w:type="pct"/>
            <w:vMerge w:val="restart"/>
            <w:tcBorders>
              <w:top w:val="nil"/>
              <w:right w:val="nil"/>
            </w:tcBorders>
            <w:shd w:val="clear" w:color="auto" w:fill="F0FFF0"/>
          </w:tcPr>
          <w:p w14:paraId="22F1DA2C" w14:textId="77777777" w:rsidR="00D26A99" w:rsidRPr="007D7A8D" w:rsidRDefault="00D26A99" w:rsidP="00E4377E">
            <w:pPr>
              <w:rPr>
                <w:sz w:val="18"/>
                <w:szCs w:val="18"/>
              </w:rPr>
            </w:pPr>
          </w:p>
        </w:tc>
        <w:tc>
          <w:tcPr>
            <w:tcW w:w="128" w:type="pct"/>
            <w:vMerge w:val="restart"/>
            <w:tcBorders>
              <w:top w:val="nil"/>
              <w:left w:val="nil"/>
              <w:right w:val="nil"/>
            </w:tcBorders>
            <w:shd w:val="clear" w:color="auto" w:fill="F0FFF0"/>
            <w:tcMar>
              <w:left w:w="6" w:type="dxa"/>
              <w:right w:w="6" w:type="dxa"/>
            </w:tcMar>
          </w:tcPr>
          <w:p w14:paraId="334B7D16" w14:textId="77777777" w:rsidR="00D26A99" w:rsidRPr="00694317" w:rsidRDefault="00D26A99" w:rsidP="00E4377E">
            <w:pPr>
              <w:tabs>
                <w:tab w:val="left" w:pos="6570"/>
              </w:tabs>
              <w:jc w:val="center"/>
              <w:rPr>
                <w:bCs/>
                <w:sz w:val="18"/>
                <w:szCs w:val="18"/>
              </w:rPr>
            </w:pPr>
            <w:r w:rsidRPr="00694317">
              <w:rPr>
                <w:bCs/>
                <w:sz w:val="18"/>
                <w:szCs w:val="18"/>
              </w:rPr>
              <w:t>iii.</w:t>
            </w:r>
          </w:p>
        </w:tc>
        <w:tc>
          <w:tcPr>
            <w:tcW w:w="1373" w:type="pct"/>
            <w:tcBorders>
              <w:top w:val="nil"/>
              <w:left w:val="nil"/>
              <w:bottom w:val="single" w:sz="4" w:space="0" w:color="auto"/>
            </w:tcBorders>
            <w:shd w:val="clear" w:color="auto" w:fill="F0FFF0"/>
          </w:tcPr>
          <w:p w14:paraId="720A8A2F" w14:textId="77777777" w:rsidR="00D26A99"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19641B12" w14:textId="77777777" w:rsidR="00D26A99" w:rsidRPr="00694317" w:rsidRDefault="00D26A99" w:rsidP="00E4377E">
            <w:pPr>
              <w:tabs>
                <w:tab w:val="left" w:pos="6570"/>
              </w:tabs>
              <w:jc w:val="center"/>
              <w:rPr>
                <w:bCs/>
                <w:sz w:val="18"/>
                <w:szCs w:val="18"/>
              </w:rPr>
            </w:pPr>
            <w:r w:rsidRPr="00694317">
              <w:rPr>
                <w:bCs/>
                <w:sz w:val="18"/>
                <w:szCs w:val="18"/>
              </w:rPr>
              <w:t>iii.</w:t>
            </w:r>
          </w:p>
        </w:tc>
        <w:tc>
          <w:tcPr>
            <w:tcW w:w="573" w:type="pct"/>
            <w:vMerge w:val="restart"/>
            <w:vAlign w:val="center"/>
          </w:tcPr>
          <w:p w14:paraId="306F4DE4"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1C9674B8" w14:textId="48373DA0" w:rsidR="00D26A99" w:rsidRPr="007D7A8D" w:rsidRDefault="00D26A99"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vMerge w:val="restart"/>
            <w:vAlign w:val="center"/>
          </w:tcPr>
          <w:p w14:paraId="530867FF"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048A8179"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Merge w:val="restart"/>
            <w:vAlign w:val="center"/>
          </w:tcPr>
          <w:p w14:paraId="5095BEA5"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24DE0F59" w14:textId="77777777" w:rsidTr="00C23CBE">
        <w:trPr>
          <w:trHeight w:val="107"/>
        </w:trPr>
        <w:tc>
          <w:tcPr>
            <w:tcW w:w="194" w:type="pct"/>
            <w:vMerge/>
            <w:tcBorders>
              <w:bottom w:val="nil"/>
              <w:right w:val="nil"/>
            </w:tcBorders>
            <w:shd w:val="clear" w:color="auto" w:fill="F0FFF0"/>
          </w:tcPr>
          <w:p w14:paraId="22C00535" w14:textId="77777777" w:rsidR="00D26A99" w:rsidRPr="007D7A8D" w:rsidRDefault="00D26A99" w:rsidP="00E4377E">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3B9480D2" w14:textId="77777777" w:rsidR="00D26A99" w:rsidRPr="0034187A"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FFFFFF" w:themeFill="background1"/>
          </w:tcPr>
          <w:p w14:paraId="4B1EC577" w14:textId="77777777" w:rsidR="00D26A99" w:rsidRDefault="00D26A99" w:rsidP="00E4377E">
            <w:pPr>
              <w:rPr>
                <w:sz w:val="18"/>
                <w:szCs w:val="18"/>
              </w:rPr>
            </w:pPr>
          </w:p>
        </w:tc>
        <w:tc>
          <w:tcPr>
            <w:tcW w:w="177" w:type="pct"/>
            <w:vMerge/>
            <w:shd w:val="clear" w:color="auto" w:fill="F0FFF0"/>
            <w:tcMar>
              <w:left w:w="6" w:type="dxa"/>
              <w:right w:w="6" w:type="dxa"/>
            </w:tcMar>
          </w:tcPr>
          <w:p w14:paraId="768A4383" w14:textId="77777777" w:rsidR="00D26A99" w:rsidRDefault="00D26A99" w:rsidP="00E4377E">
            <w:pPr>
              <w:tabs>
                <w:tab w:val="left" w:pos="6570"/>
              </w:tabs>
              <w:jc w:val="center"/>
              <w:rPr>
                <w:b/>
                <w:sz w:val="18"/>
                <w:szCs w:val="18"/>
              </w:rPr>
            </w:pPr>
          </w:p>
        </w:tc>
        <w:tc>
          <w:tcPr>
            <w:tcW w:w="573" w:type="pct"/>
            <w:vMerge/>
            <w:vAlign w:val="center"/>
          </w:tcPr>
          <w:p w14:paraId="314CFE43"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677AF547"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73208E5D"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4302835D" w14:textId="77777777" w:rsidR="00D26A99" w:rsidRPr="007D7A8D" w:rsidRDefault="00D26A99" w:rsidP="00E4377E">
            <w:pPr>
              <w:jc w:val="center"/>
              <w:rPr>
                <w:rFonts w:ascii="Courier New" w:eastAsia="MS Gothic" w:hAnsi="Courier New" w:cs="Courier New"/>
                <w:sz w:val="20"/>
                <w:szCs w:val="20"/>
                <w:lang w:val="en-US"/>
              </w:rPr>
            </w:pPr>
          </w:p>
        </w:tc>
        <w:tc>
          <w:tcPr>
            <w:tcW w:w="833" w:type="pct"/>
            <w:vMerge/>
            <w:vAlign w:val="center"/>
          </w:tcPr>
          <w:p w14:paraId="5276711C"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384F3FDC" w14:textId="77777777" w:rsidTr="00C23CBE">
        <w:trPr>
          <w:trHeight w:val="58"/>
        </w:trPr>
        <w:tc>
          <w:tcPr>
            <w:tcW w:w="194" w:type="pct"/>
            <w:tcBorders>
              <w:top w:val="nil"/>
              <w:bottom w:val="nil"/>
              <w:right w:val="nil"/>
            </w:tcBorders>
            <w:shd w:val="clear" w:color="auto" w:fill="F0FFF0"/>
          </w:tcPr>
          <w:p w14:paraId="75FF8A71"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676F0B55" w14:textId="77777777" w:rsidR="00D26A99" w:rsidRPr="0034187A" w:rsidRDefault="00D26A99" w:rsidP="00E4377E">
            <w:pPr>
              <w:tabs>
                <w:tab w:val="left" w:pos="6570"/>
              </w:tabs>
              <w:rPr>
                <w:b/>
                <w:sz w:val="18"/>
                <w:szCs w:val="18"/>
              </w:rPr>
            </w:pPr>
            <w:r w:rsidRPr="0034187A">
              <w:rPr>
                <w:b/>
                <w:sz w:val="18"/>
                <w:szCs w:val="18"/>
              </w:rPr>
              <w:t>b.</w:t>
            </w:r>
          </w:p>
        </w:tc>
        <w:tc>
          <w:tcPr>
            <w:tcW w:w="1373" w:type="pct"/>
            <w:tcBorders>
              <w:top w:val="single" w:sz="4" w:space="0" w:color="auto"/>
              <w:left w:val="nil"/>
              <w:bottom w:val="nil"/>
            </w:tcBorders>
            <w:shd w:val="clear" w:color="auto" w:fill="F0FFF0"/>
          </w:tcPr>
          <w:p w14:paraId="2A12A681" w14:textId="7A116382" w:rsidR="00D26A99" w:rsidRPr="00E202C7" w:rsidRDefault="00D26A99" w:rsidP="00EE73FF">
            <w:pPr>
              <w:rPr>
                <w:sz w:val="18"/>
                <w:szCs w:val="18"/>
              </w:rPr>
            </w:pPr>
            <w:r w:rsidRPr="00E202C7">
              <w:rPr>
                <w:sz w:val="18"/>
                <w:szCs w:val="18"/>
              </w:rPr>
              <w:t>Service quality</w:t>
            </w:r>
          </w:p>
        </w:tc>
        <w:tc>
          <w:tcPr>
            <w:tcW w:w="177" w:type="pct"/>
            <w:shd w:val="clear" w:color="auto" w:fill="F0FFF0"/>
            <w:tcMar>
              <w:left w:w="6" w:type="dxa"/>
              <w:right w:w="6" w:type="dxa"/>
            </w:tcMar>
          </w:tcPr>
          <w:p w14:paraId="288A688C" w14:textId="77777777" w:rsidR="00D26A99" w:rsidRPr="007D7A8D" w:rsidRDefault="00D26A99" w:rsidP="00E4377E">
            <w:pPr>
              <w:tabs>
                <w:tab w:val="left" w:pos="6570"/>
              </w:tabs>
              <w:jc w:val="center"/>
              <w:rPr>
                <w:b/>
                <w:sz w:val="18"/>
                <w:szCs w:val="18"/>
              </w:rPr>
            </w:pPr>
            <w:r w:rsidRPr="007D7A8D">
              <w:rPr>
                <w:b/>
                <w:sz w:val="18"/>
                <w:szCs w:val="18"/>
              </w:rPr>
              <w:t>b.</w:t>
            </w:r>
          </w:p>
        </w:tc>
        <w:tc>
          <w:tcPr>
            <w:tcW w:w="573" w:type="pct"/>
            <w:shd w:val="clear" w:color="auto" w:fill="F0FFF0"/>
            <w:vAlign w:val="center"/>
          </w:tcPr>
          <w:p w14:paraId="60D999D9" w14:textId="77777777" w:rsidR="00D26A99" w:rsidRPr="007D7A8D" w:rsidRDefault="00D26A99" w:rsidP="00E4377E"/>
        </w:tc>
        <w:tc>
          <w:tcPr>
            <w:tcW w:w="574" w:type="pct"/>
            <w:shd w:val="clear" w:color="auto" w:fill="F0FFF0"/>
            <w:vAlign w:val="center"/>
          </w:tcPr>
          <w:p w14:paraId="137A0493" w14:textId="77777777" w:rsidR="00D26A99" w:rsidRPr="007D7A8D" w:rsidRDefault="00D26A99" w:rsidP="00E4377E">
            <w:pPr>
              <w:jc w:val="center"/>
            </w:pPr>
          </w:p>
        </w:tc>
        <w:tc>
          <w:tcPr>
            <w:tcW w:w="574" w:type="pct"/>
            <w:shd w:val="clear" w:color="auto" w:fill="F0FFF0"/>
            <w:vAlign w:val="center"/>
          </w:tcPr>
          <w:p w14:paraId="4B0E3B64" w14:textId="77777777" w:rsidR="00D26A99" w:rsidRPr="007D7A8D" w:rsidRDefault="00D26A99" w:rsidP="00E4377E">
            <w:pPr>
              <w:jc w:val="center"/>
            </w:pPr>
          </w:p>
        </w:tc>
        <w:tc>
          <w:tcPr>
            <w:tcW w:w="574" w:type="pct"/>
            <w:shd w:val="clear" w:color="auto" w:fill="F0FFF0"/>
            <w:vAlign w:val="center"/>
          </w:tcPr>
          <w:p w14:paraId="7C0949CF" w14:textId="77777777" w:rsidR="00D26A99" w:rsidRPr="007D7A8D" w:rsidRDefault="00D26A99" w:rsidP="00E4377E">
            <w:pPr>
              <w:jc w:val="center"/>
            </w:pPr>
          </w:p>
        </w:tc>
        <w:tc>
          <w:tcPr>
            <w:tcW w:w="833" w:type="pct"/>
            <w:shd w:val="clear" w:color="auto" w:fill="F0FFF0"/>
            <w:vAlign w:val="center"/>
          </w:tcPr>
          <w:p w14:paraId="0B618C47" w14:textId="77777777" w:rsidR="00D26A99" w:rsidRPr="007D7A8D" w:rsidRDefault="00D26A99" w:rsidP="00E4377E">
            <w:pPr>
              <w:jc w:val="center"/>
            </w:pPr>
          </w:p>
        </w:tc>
      </w:tr>
      <w:tr w:rsidR="00D26A99" w:rsidRPr="007D7A8D" w14:paraId="20FD28C8" w14:textId="77777777" w:rsidTr="00C23CBE">
        <w:trPr>
          <w:trHeight w:val="369"/>
        </w:trPr>
        <w:tc>
          <w:tcPr>
            <w:tcW w:w="194" w:type="pct"/>
            <w:tcBorders>
              <w:top w:val="nil"/>
              <w:bottom w:val="nil"/>
              <w:right w:val="nil"/>
            </w:tcBorders>
            <w:shd w:val="clear" w:color="auto" w:fill="F0FFF0"/>
          </w:tcPr>
          <w:p w14:paraId="53519A03"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7C8E3CAD" w14:textId="77777777" w:rsidR="00D26A99" w:rsidRPr="0034187A" w:rsidRDefault="00D26A99" w:rsidP="00E4377E">
            <w:pPr>
              <w:tabs>
                <w:tab w:val="left" w:pos="6570"/>
              </w:tabs>
              <w:jc w:val="center"/>
              <w:rPr>
                <w:b/>
                <w:sz w:val="18"/>
                <w:szCs w:val="18"/>
              </w:rPr>
            </w:pPr>
            <w:r w:rsidRPr="000F509F">
              <w:rPr>
                <w:bCs/>
                <w:sz w:val="18"/>
                <w:szCs w:val="18"/>
              </w:rPr>
              <w:t>i.</w:t>
            </w:r>
          </w:p>
        </w:tc>
        <w:tc>
          <w:tcPr>
            <w:tcW w:w="1373" w:type="pct"/>
            <w:tcBorders>
              <w:top w:val="nil"/>
              <w:left w:val="nil"/>
              <w:bottom w:val="nil"/>
            </w:tcBorders>
            <w:shd w:val="clear" w:color="auto" w:fill="F0FFF0"/>
            <w:vAlign w:val="center"/>
          </w:tcPr>
          <w:p w14:paraId="77BAC602" w14:textId="3922F45A" w:rsidR="00D26A99" w:rsidRDefault="00D26A99" w:rsidP="00E4377E">
            <w:pPr>
              <w:rPr>
                <w:sz w:val="18"/>
                <w:szCs w:val="18"/>
              </w:rPr>
            </w:pPr>
            <w:r>
              <w:rPr>
                <w:sz w:val="18"/>
                <w:szCs w:val="18"/>
              </w:rPr>
              <w:t>Hou</w:t>
            </w:r>
            <w:r w:rsidRPr="00E202C7">
              <w:rPr>
                <w:sz w:val="18"/>
                <w:szCs w:val="18"/>
              </w:rPr>
              <w:t>rs of service</w:t>
            </w:r>
          </w:p>
        </w:tc>
        <w:tc>
          <w:tcPr>
            <w:tcW w:w="177" w:type="pct"/>
            <w:shd w:val="clear" w:color="auto" w:fill="F0FFF0"/>
            <w:tcMar>
              <w:left w:w="6" w:type="dxa"/>
              <w:right w:w="6" w:type="dxa"/>
            </w:tcMar>
          </w:tcPr>
          <w:p w14:paraId="534B4305"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3" w:type="pct"/>
            <w:vAlign w:val="center"/>
          </w:tcPr>
          <w:p w14:paraId="0957003F" w14:textId="77777777" w:rsidR="00D26A99"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4951920A" w14:textId="1ECF21C8"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595C590E"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46D15C9B"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68DA7D13"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46611EC7" w14:textId="77777777" w:rsidTr="00C23CBE">
        <w:trPr>
          <w:trHeight w:val="369"/>
        </w:trPr>
        <w:tc>
          <w:tcPr>
            <w:tcW w:w="194" w:type="pct"/>
            <w:tcBorders>
              <w:top w:val="nil"/>
              <w:bottom w:val="nil"/>
              <w:right w:val="nil"/>
            </w:tcBorders>
            <w:shd w:val="clear" w:color="auto" w:fill="F0FFF0"/>
          </w:tcPr>
          <w:p w14:paraId="2B124332"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76A89407" w14:textId="77777777" w:rsidR="00D26A99" w:rsidRPr="0034187A" w:rsidRDefault="00D26A99" w:rsidP="00E4377E">
            <w:pPr>
              <w:tabs>
                <w:tab w:val="left" w:pos="6570"/>
              </w:tabs>
              <w:jc w:val="center"/>
              <w:rPr>
                <w:b/>
                <w:sz w:val="18"/>
                <w:szCs w:val="18"/>
              </w:rPr>
            </w:pPr>
            <w:r w:rsidRPr="000F509F">
              <w:rPr>
                <w:bCs/>
                <w:sz w:val="18"/>
                <w:szCs w:val="18"/>
              </w:rPr>
              <w:t>ii.</w:t>
            </w:r>
          </w:p>
        </w:tc>
        <w:tc>
          <w:tcPr>
            <w:tcW w:w="1373" w:type="pct"/>
            <w:tcBorders>
              <w:top w:val="nil"/>
              <w:left w:val="nil"/>
              <w:bottom w:val="nil"/>
            </w:tcBorders>
            <w:shd w:val="clear" w:color="auto" w:fill="F0FFF0"/>
            <w:vAlign w:val="center"/>
          </w:tcPr>
          <w:p w14:paraId="3C43B998" w14:textId="0D050387" w:rsidR="00D26A99" w:rsidRDefault="00D26A99" w:rsidP="00E4377E">
            <w:pPr>
              <w:rPr>
                <w:sz w:val="18"/>
                <w:szCs w:val="18"/>
              </w:rPr>
            </w:pPr>
            <w:r>
              <w:rPr>
                <w:sz w:val="18"/>
                <w:szCs w:val="18"/>
              </w:rPr>
              <w:t>Minimum</w:t>
            </w:r>
            <w:r w:rsidRPr="00E202C7">
              <w:rPr>
                <w:sz w:val="18"/>
                <w:szCs w:val="18"/>
              </w:rPr>
              <w:t xml:space="preserve"> pressures in piped water systems</w:t>
            </w:r>
          </w:p>
        </w:tc>
        <w:tc>
          <w:tcPr>
            <w:tcW w:w="177" w:type="pct"/>
            <w:shd w:val="clear" w:color="auto" w:fill="F0FFF0"/>
            <w:tcMar>
              <w:left w:w="6" w:type="dxa"/>
              <w:right w:w="6" w:type="dxa"/>
            </w:tcMar>
          </w:tcPr>
          <w:p w14:paraId="0D33C906"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3" w:type="pct"/>
            <w:vAlign w:val="center"/>
          </w:tcPr>
          <w:p w14:paraId="16B3A5A0" w14:textId="77777777" w:rsidR="00D26A99"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BEA9E9C" w14:textId="6061ECF1"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2D3B7BC"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3F3CAB3F"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158264C9"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06CE15D4" w14:textId="77777777" w:rsidTr="00C23CBE">
        <w:trPr>
          <w:trHeight w:val="369"/>
        </w:trPr>
        <w:tc>
          <w:tcPr>
            <w:tcW w:w="194" w:type="pct"/>
            <w:tcBorders>
              <w:top w:val="nil"/>
              <w:bottom w:val="nil"/>
              <w:right w:val="nil"/>
            </w:tcBorders>
            <w:shd w:val="clear" w:color="auto" w:fill="F0FFF0"/>
          </w:tcPr>
          <w:p w14:paraId="16E69522"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26F3EEDA" w14:textId="77777777" w:rsidR="00D26A99" w:rsidRPr="0034187A" w:rsidRDefault="00D26A99" w:rsidP="00E4377E">
            <w:pPr>
              <w:tabs>
                <w:tab w:val="left" w:pos="6570"/>
              </w:tabs>
              <w:jc w:val="center"/>
              <w:rPr>
                <w:b/>
                <w:sz w:val="18"/>
                <w:szCs w:val="18"/>
              </w:rPr>
            </w:pPr>
            <w:r w:rsidRPr="000F509F">
              <w:rPr>
                <w:bCs/>
                <w:sz w:val="18"/>
                <w:szCs w:val="18"/>
              </w:rPr>
              <w:t>iii.</w:t>
            </w:r>
          </w:p>
        </w:tc>
        <w:tc>
          <w:tcPr>
            <w:tcW w:w="1373" w:type="pct"/>
            <w:tcBorders>
              <w:top w:val="nil"/>
              <w:left w:val="nil"/>
              <w:bottom w:val="nil"/>
            </w:tcBorders>
            <w:shd w:val="clear" w:color="auto" w:fill="F0FFF0"/>
            <w:vAlign w:val="center"/>
          </w:tcPr>
          <w:p w14:paraId="771EEF31" w14:textId="14651BED" w:rsidR="00D26A99" w:rsidRDefault="00D26A99" w:rsidP="00E4377E">
            <w:pPr>
              <w:rPr>
                <w:sz w:val="18"/>
                <w:szCs w:val="18"/>
              </w:rPr>
            </w:pPr>
            <w:r>
              <w:rPr>
                <w:sz w:val="18"/>
                <w:szCs w:val="18"/>
              </w:rPr>
              <w:t>R</w:t>
            </w:r>
            <w:r w:rsidRPr="00E202C7">
              <w:rPr>
                <w:sz w:val="18"/>
                <w:szCs w:val="18"/>
              </w:rPr>
              <w:t>esponse time to complaints</w:t>
            </w:r>
          </w:p>
        </w:tc>
        <w:tc>
          <w:tcPr>
            <w:tcW w:w="177" w:type="pct"/>
            <w:shd w:val="clear" w:color="auto" w:fill="F0FFF0"/>
            <w:tcMar>
              <w:left w:w="6" w:type="dxa"/>
              <w:right w:w="6" w:type="dxa"/>
            </w:tcMar>
          </w:tcPr>
          <w:p w14:paraId="78CB2E5F" w14:textId="77777777" w:rsidR="00D26A99" w:rsidRPr="00694317" w:rsidRDefault="00D26A99" w:rsidP="00E4377E">
            <w:pPr>
              <w:tabs>
                <w:tab w:val="left" w:pos="6570"/>
              </w:tabs>
              <w:jc w:val="center"/>
              <w:rPr>
                <w:bCs/>
                <w:sz w:val="18"/>
                <w:szCs w:val="18"/>
              </w:rPr>
            </w:pPr>
            <w:r w:rsidRPr="00694317">
              <w:rPr>
                <w:bCs/>
                <w:sz w:val="18"/>
                <w:szCs w:val="18"/>
              </w:rPr>
              <w:t>iii.</w:t>
            </w:r>
          </w:p>
        </w:tc>
        <w:tc>
          <w:tcPr>
            <w:tcW w:w="573" w:type="pct"/>
            <w:vAlign w:val="center"/>
          </w:tcPr>
          <w:p w14:paraId="25BEF138" w14:textId="77777777" w:rsidR="00D26A99"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DFDD39D" w14:textId="6B6ADD90"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DAC1703"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1DFB9400"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57698988"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5299217E" w14:textId="77777777" w:rsidTr="00C23CBE">
        <w:trPr>
          <w:trHeight w:val="369"/>
        </w:trPr>
        <w:tc>
          <w:tcPr>
            <w:tcW w:w="194" w:type="pct"/>
            <w:tcBorders>
              <w:top w:val="nil"/>
              <w:bottom w:val="nil"/>
              <w:right w:val="nil"/>
            </w:tcBorders>
            <w:shd w:val="clear" w:color="auto" w:fill="F0FFF0"/>
          </w:tcPr>
          <w:p w14:paraId="4892A11C" w14:textId="38C39D05"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3C3B8737" w14:textId="4271B702" w:rsidR="00D26A99" w:rsidRPr="000F509F" w:rsidRDefault="00D26A99" w:rsidP="00E4377E">
            <w:pPr>
              <w:tabs>
                <w:tab w:val="left" w:pos="6570"/>
              </w:tabs>
              <w:jc w:val="center"/>
              <w:rPr>
                <w:bCs/>
                <w:sz w:val="18"/>
                <w:szCs w:val="18"/>
              </w:rPr>
            </w:pPr>
            <w:r>
              <w:rPr>
                <w:bCs/>
                <w:sz w:val="18"/>
                <w:szCs w:val="18"/>
              </w:rPr>
              <w:t>iv.</w:t>
            </w:r>
          </w:p>
        </w:tc>
        <w:tc>
          <w:tcPr>
            <w:tcW w:w="1373" w:type="pct"/>
            <w:tcBorders>
              <w:top w:val="nil"/>
              <w:left w:val="nil"/>
              <w:bottom w:val="nil"/>
            </w:tcBorders>
            <w:shd w:val="clear" w:color="auto" w:fill="F0FFF0"/>
            <w:vAlign w:val="center"/>
          </w:tcPr>
          <w:p w14:paraId="52BF0CDD" w14:textId="05ED0A53" w:rsidR="00D26A99" w:rsidRDefault="00D26A99" w:rsidP="00E4377E">
            <w:pPr>
              <w:rPr>
                <w:sz w:val="18"/>
                <w:szCs w:val="18"/>
              </w:rPr>
            </w:pPr>
            <w:r>
              <w:rPr>
                <w:sz w:val="18"/>
                <w:szCs w:val="18"/>
              </w:rPr>
              <w:t>Q</w:t>
            </w:r>
            <w:r w:rsidRPr="003E70C7">
              <w:rPr>
                <w:sz w:val="18"/>
                <w:szCs w:val="18"/>
              </w:rPr>
              <w:t>uality of the water supply</w:t>
            </w:r>
          </w:p>
        </w:tc>
        <w:tc>
          <w:tcPr>
            <w:tcW w:w="177" w:type="pct"/>
            <w:shd w:val="clear" w:color="auto" w:fill="F0FFF0"/>
            <w:tcMar>
              <w:left w:w="6" w:type="dxa"/>
              <w:right w:w="6" w:type="dxa"/>
            </w:tcMar>
          </w:tcPr>
          <w:p w14:paraId="065D69DB" w14:textId="3137A869" w:rsidR="00D26A99" w:rsidRPr="00694317" w:rsidRDefault="00D26A99" w:rsidP="00E4377E">
            <w:pPr>
              <w:tabs>
                <w:tab w:val="left" w:pos="6570"/>
              </w:tabs>
              <w:jc w:val="center"/>
              <w:rPr>
                <w:bCs/>
                <w:sz w:val="18"/>
                <w:szCs w:val="18"/>
              </w:rPr>
            </w:pPr>
            <w:r>
              <w:rPr>
                <w:bCs/>
                <w:sz w:val="18"/>
                <w:szCs w:val="18"/>
              </w:rPr>
              <w:t>iv.</w:t>
            </w:r>
          </w:p>
        </w:tc>
        <w:tc>
          <w:tcPr>
            <w:tcW w:w="573" w:type="pct"/>
            <w:vAlign w:val="center"/>
          </w:tcPr>
          <w:p w14:paraId="48B2BBCB" w14:textId="553EB2DB"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28BBB06" w14:textId="7B4D4F48"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592D5D4" w14:textId="125AC3D5"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1D222193" w14:textId="3F17770E"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416ECC1C" w14:textId="4DA47259" w:rsidR="00D26A99" w:rsidRPr="007D7A8D" w:rsidRDefault="00D26A99" w:rsidP="00E4377E">
            <w:pPr>
              <w:jc w:val="center"/>
              <w:rPr>
                <w:rFonts w:ascii="Courier New" w:eastAsia="MS Gothic" w:hAnsi="Courier New" w:cs="Courier New"/>
                <w:sz w:val="20"/>
                <w:szCs w:val="20"/>
                <w:lang w:val="en-US"/>
              </w:rPr>
            </w:pPr>
          </w:p>
        </w:tc>
      </w:tr>
      <w:tr w:rsidR="00D26A99" w:rsidRPr="007D7A8D" w14:paraId="478278B0" w14:textId="77777777" w:rsidTr="00C23CBE">
        <w:trPr>
          <w:trHeight w:val="369"/>
        </w:trPr>
        <w:tc>
          <w:tcPr>
            <w:tcW w:w="194" w:type="pct"/>
            <w:tcBorders>
              <w:top w:val="nil"/>
              <w:bottom w:val="nil"/>
              <w:right w:val="nil"/>
            </w:tcBorders>
            <w:shd w:val="clear" w:color="auto" w:fill="F0FFF0"/>
          </w:tcPr>
          <w:p w14:paraId="0AD10501" w14:textId="2B1487A4" w:rsidR="00D26A99"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0FB9BE8C" w14:textId="1F86A7A3" w:rsidR="00D26A99" w:rsidRPr="000F509F" w:rsidRDefault="00D26A99" w:rsidP="00E4377E">
            <w:pPr>
              <w:tabs>
                <w:tab w:val="left" w:pos="6570"/>
              </w:tabs>
              <w:jc w:val="center"/>
              <w:rPr>
                <w:bCs/>
                <w:sz w:val="18"/>
                <w:szCs w:val="18"/>
              </w:rPr>
            </w:pPr>
            <w:r>
              <w:rPr>
                <w:bCs/>
                <w:sz w:val="18"/>
                <w:szCs w:val="18"/>
              </w:rPr>
              <w:t>v.</w:t>
            </w:r>
          </w:p>
        </w:tc>
        <w:tc>
          <w:tcPr>
            <w:tcW w:w="1373" w:type="pct"/>
            <w:tcBorders>
              <w:top w:val="nil"/>
              <w:left w:val="nil"/>
              <w:bottom w:val="nil"/>
            </w:tcBorders>
            <w:shd w:val="clear" w:color="auto" w:fill="F0FFF0"/>
            <w:vAlign w:val="center"/>
          </w:tcPr>
          <w:p w14:paraId="63CFC9C3" w14:textId="71B1C09B" w:rsidR="00D26A99" w:rsidRDefault="00D26A99" w:rsidP="00E4377E">
            <w:pPr>
              <w:rPr>
                <w:sz w:val="18"/>
                <w:szCs w:val="18"/>
              </w:rPr>
            </w:pPr>
            <w:r>
              <w:rPr>
                <w:sz w:val="18"/>
                <w:szCs w:val="18"/>
              </w:rPr>
              <w:t>S</w:t>
            </w:r>
            <w:r w:rsidRPr="003E70C7">
              <w:rPr>
                <w:sz w:val="18"/>
                <w:szCs w:val="18"/>
              </w:rPr>
              <w:t>easonable variability in delivery</w:t>
            </w:r>
          </w:p>
        </w:tc>
        <w:tc>
          <w:tcPr>
            <w:tcW w:w="177" w:type="pct"/>
            <w:shd w:val="clear" w:color="auto" w:fill="F0FFF0"/>
            <w:tcMar>
              <w:left w:w="6" w:type="dxa"/>
              <w:right w:w="6" w:type="dxa"/>
            </w:tcMar>
          </w:tcPr>
          <w:p w14:paraId="357C33EE" w14:textId="3F449A50" w:rsidR="00D26A99" w:rsidRPr="00694317" w:rsidRDefault="00D26A99" w:rsidP="00E4377E">
            <w:pPr>
              <w:tabs>
                <w:tab w:val="left" w:pos="6570"/>
              </w:tabs>
              <w:jc w:val="center"/>
              <w:rPr>
                <w:bCs/>
                <w:sz w:val="18"/>
                <w:szCs w:val="18"/>
              </w:rPr>
            </w:pPr>
            <w:r>
              <w:rPr>
                <w:bCs/>
                <w:sz w:val="18"/>
                <w:szCs w:val="18"/>
              </w:rPr>
              <w:t>v.</w:t>
            </w:r>
          </w:p>
        </w:tc>
        <w:tc>
          <w:tcPr>
            <w:tcW w:w="573" w:type="pct"/>
            <w:vAlign w:val="center"/>
          </w:tcPr>
          <w:p w14:paraId="78E0EF20" w14:textId="023F222A"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5BE5BE71" w14:textId="37D580D8"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17C7CFDE" w14:textId="2DD43066"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677E30D1" w14:textId="40518B8E"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6F23B277" w14:textId="0926A855" w:rsidR="00D26A99" w:rsidRDefault="00D26A99" w:rsidP="00E4377E">
            <w:pPr>
              <w:jc w:val="center"/>
              <w:rPr>
                <w:rFonts w:ascii="Courier New" w:eastAsia="MS Gothic" w:hAnsi="Courier New" w:cs="Courier New"/>
                <w:sz w:val="20"/>
                <w:szCs w:val="20"/>
                <w:lang w:val="en-US"/>
              </w:rPr>
            </w:pPr>
          </w:p>
        </w:tc>
      </w:tr>
      <w:tr w:rsidR="00D26A99" w:rsidRPr="007D7A8D" w14:paraId="62C41143" w14:textId="77777777" w:rsidTr="00C23CBE">
        <w:trPr>
          <w:trHeight w:val="204"/>
        </w:trPr>
        <w:tc>
          <w:tcPr>
            <w:tcW w:w="194" w:type="pct"/>
            <w:vMerge w:val="restart"/>
            <w:tcBorders>
              <w:top w:val="nil"/>
              <w:right w:val="nil"/>
            </w:tcBorders>
            <w:shd w:val="clear" w:color="auto" w:fill="F0FFF0"/>
          </w:tcPr>
          <w:p w14:paraId="2B281D50" w14:textId="77777777" w:rsidR="00D26A99" w:rsidRPr="007D7A8D" w:rsidRDefault="00D26A99" w:rsidP="00E4377E">
            <w:pPr>
              <w:rPr>
                <w:sz w:val="18"/>
                <w:szCs w:val="18"/>
              </w:rPr>
            </w:pPr>
          </w:p>
        </w:tc>
        <w:tc>
          <w:tcPr>
            <w:tcW w:w="128" w:type="pct"/>
            <w:vMerge w:val="restart"/>
            <w:tcBorders>
              <w:top w:val="nil"/>
              <w:left w:val="nil"/>
              <w:right w:val="nil"/>
            </w:tcBorders>
            <w:shd w:val="clear" w:color="auto" w:fill="F0FFF0"/>
            <w:tcMar>
              <w:left w:w="6" w:type="dxa"/>
              <w:right w:w="6" w:type="dxa"/>
            </w:tcMar>
          </w:tcPr>
          <w:p w14:paraId="3CF961DA" w14:textId="52992DB4" w:rsidR="00D26A99" w:rsidRPr="0034187A" w:rsidRDefault="00D26A99" w:rsidP="00E4377E">
            <w:pPr>
              <w:tabs>
                <w:tab w:val="left" w:pos="6570"/>
              </w:tabs>
              <w:jc w:val="center"/>
              <w:rPr>
                <w:b/>
                <w:sz w:val="18"/>
                <w:szCs w:val="18"/>
              </w:rPr>
            </w:pPr>
            <w:r w:rsidRPr="000F509F">
              <w:rPr>
                <w:bCs/>
                <w:sz w:val="18"/>
                <w:szCs w:val="18"/>
              </w:rPr>
              <w:t>v</w:t>
            </w:r>
            <w:r>
              <w:rPr>
                <w:bCs/>
                <w:sz w:val="18"/>
                <w:szCs w:val="18"/>
              </w:rPr>
              <w:t>i</w:t>
            </w:r>
            <w:r w:rsidRPr="000F509F">
              <w:rPr>
                <w:bCs/>
                <w:sz w:val="18"/>
                <w:szCs w:val="18"/>
              </w:rPr>
              <w:t>.</w:t>
            </w:r>
          </w:p>
        </w:tc>
        <w:tc>
          <w:tcPr>
            <w:tcW w:w="1373" w:type="pct"/>
            <w:tcBorders>
              <w:top w:val="nil"/>
              <w:left w:val="nil"/>
              <w:bottom w:val="single" w:sz="4" w:space="0" w:color="auto"/>
            </w:tcBorders>
            <w:shd w:val="clear" w:color="auto" w:fill="F0FFF0"/>
          </w:tcPr>
          <w:p w14:paraId="462BAF3A" w14:textId="77777777" w:rsidR="00D26A99"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14EE2568" w14:textId="7BA07459" w:rsidR="00D26A99" w:rsidRPr="00694317" w:rsidRDefault="00D26A99" w:rsidP="00E4377E">
            <w:pPr>
              <w:tabs>
                <w:tab w:val="left" w:pos="6570"/>
              </w:tabs>
              <w:jc w:val="center"/>
              <w:rPr>
                <w:bCs/>
                <w:sz w:val="18"/>
                <w:szCs w:val="18"/>
              </w:rPr>
            </w:pPr>
            <w:r w:rsidRPr="00694317">
              <w:rPr>
                <w:bCs/>
                <w:sz w:val="18"/>
                <w:szCs w:val="18"/>
              </w:rPr>
              <w:t>v</w:t>
            </w:r>
            <w:r>
              <w:rPr>
                <w:bCs/>
                <w:sz w:val="18"/>
                <w:szCs w:val="18"/>
              </w:rPr>
              <w:t>i</w:t>
            </w:r>
            <w:r w:rsidRPr="00694317">
              <w:rPr>
                <w:bCs/>
                <w:sz w:val="18"/>
                <w:szCs w:val="18"/>
              </w:rPr>
              <w:t>.</w:t>
            </w:r>
          </w:p>
        </w:tc>
        <w:tc>
          <w:tcPr>
            <w:tcW w:w="573" w:type="pct"/>
            <w:vMerge w:val="restart"/>
            <w:vAlign w:val="center"/>
          </w:tcPr>
          <w:p w14:paraId="0F1DB863" w14:textId="77777777" w:rsidR="00D26A99" w:rsidDel="00357921"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230C2D6E" w14:textId="53000019" w:rsidR="00D26A99" w:rsidRPr="007D7A8D" w:rsidDel="00357921"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253799D3" w14:textId="77777777" w:rsidR="00D26A99" w:rsidRPr="007D7A8D" w:rsidDel="00357921"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6114FB5B" w14:textId="77777777" w:rsidR="00D26A99" w:rsidRPr="007D7A8D" w:rsidDel="00357921"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Merge w:val="restart"/>
            <w:vAlign w:val="center"/>
          </w:tcPr>
          <w:p w14:paraId="7CFBCBBD" w14:textId="77777777" w:rsidR="00D26A99" w:rsidRPr="007D7A8D" w:rsidDel="00357921" w:rsidRDefault="00D26A99" w:rsidP="00E4377E">
            <w:pPr>
              <w:jc w:val="center"/>
              <w:rPr>
                <w:rFonts w:ascii="Courier New" w:eastAsia="MS Gothic" w:hAnsi="Courier New" w:cs="Courier New"/>
                <w:sz w:val="20"/>
                <w:szCs w:val="20"/>
                <w:lang w:val="en-US"/>
              </w:rPr>
            </w:pPr>
          </w:p>
        </w:tc>
      </w:tr>
      <w:tr w:rsidR="00D26A99" w:rsidRPr="007D7A8D" w14:paraId="3D8D67BA" w14:textId="77777777" w:rsidTr="00C23CBE">
        <w:trPr>
          <w:trHeight w:val="204"/>
        </w:trPr>
        <w:tc>
          <w:tcPr>
            <w:tcW w:w="194" w:type="pct"/>
            <w:vMerge/>
            <w:tcBorders>
              <w:bottom w:val="nil"/>
              <w:right w:val="nil"/>
            </w:tcBorders>
            <w:shd w:val="clear" w:color="auto" w:fill="F0FFF0"/>
          </w:tcPr>
          <w:p w14:paraId="16D71E12" w14:textId="77777777" w:rsidR="00D26A99" w:rsidRDefault="00D26A99" w:rsidP="00E4377E">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55A94D23" w14:textId="77777777" w:rsidR="00D26A99" w:rsidRPr="0034187A"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5B01252F" w14:textId="77777777" w:rsidR="00D26A99" w:rsidRDefault="00D26A99" w:rsidP="00E4377E">
            <w:pPr>
              <w:rPr>
                <w:sz w:val="18"/>
                <w:szCs w:val="18"/>
              </w:rPr>
            </w:pPr>
          </w:p>
        </w:tc>
        <w:tc>
          <w:tcPr>
            <w:tcW w:w="177" w:type="pct"/>
            <w:vMerge/>
            <w:shd w:val="clear" w:color="auto" w:fill="F0FFF0"/>
            <w:tcMar>
              <w:left w:w="6" w:type="dxa"/>
              <w:right w:w="6" w:type="dxa"/>
            </w:tcMar>
          </w:tcPr>
          <w:p w14:paraId="55FC6460" w14:textId="77777777" w:rsidR="00D26A99" w:rsidRDefault="00D26A99" w:rsidP="00E4377E">
            <w:pPr>
              <w:tabs>
                <w:tab w:val="left" w:pos="6570"/>
              </w:tabs>
              <w:jc w:val="center"/>
              <w:rPr>
                <w:b/>
                <w:sz w:val="18"/>
                <w:szCs w:val="18"/>
              </w:rPr>
            </w:pPr>
          </w:p>
        </w:tc>
        <w:tc>
          <w:tcPr>
            <w:tcW w:w="573" w:type="pct"/>
            <w:vMerge/>
            <w:vAlign w:val="center"/>
          </w:tcPr>
          <w:p w14:paraId="4EA38AB8"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6BA0304D"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7B69F706"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2B36A787" w14:textId="77777777" w:rsidR="00D26A99" w:rsidRPr="007D7A8D" w:rsidRDefault="00D26A99" w:rsidP="00E4377E">
            <w:pPr>
              <w:jc w:val="center"/>
              <w:rPr>
                <w:rFonts w:ascii="Courier New" w:eastAsia="MS Gothic" w:hAnsi="Courier New" w:cs="Courier New"/>
                <w:sz w:val="20"/>
                <w:szCs w:val="20"/>
                <w:lang w:val="en-US"/>
              </w:rPr>
            </w:pPr>
          </w:p>
        </w:tc>
        <w:tc>
          <w:tcPr>
            <w:tcW w:w="833" w:type="pct"/>
            <w:vMerge/>
            <w:vAlign w:val="center"/>
          </w:tcPr>
          <w:p w14:paraId="6AC5B3BE" w14:textId="77777777" w:rsidR="00D26A99" w:rsidRDefault="00D26A99" w:rsidP="00E4377E">
            <w:pPr>
              <w:jc w:val="center"/>
              <w:rPr>
                <w:rFonts w:ascii="Courier New" w:eastAsia="MS Gothic" w:hAnsi="Courier New" w:cs="Courier New"/>
                <w:sz w:val="20"/>
                <w:szCs w:val="20"/>
                <w:lang w:val="en-US"/>
              </w:rPr>
            </w:pPr>
          </w:p>
        </w:tc>
      </w:tr>
      <w:tr w:rsidR="00D26A99" w:rsidRPr="007D7A8D" w14:paraId="7B24ADE4" w14:textId="77777777" w:rsidTr="00C23CBE">
        <w:trPr>
          <w:trHeight w:val="135"/>
        </w:trPr>
        <w:tc>
          <w:tcPr>
            <w:tcW w:w="194" w:type="pct"/>
            <w:tcBorders>
              <w:top w:val="nil"/>
              <w:bottom w:val="nil"/>
              <w:right w:val="nil"/>
            </w:tcBorders>
            <w:shd w:val="clear" w:color="auto" w:fill="F0FFF0"/>
          </w:tcPr>
          <w:p w14:paraId="74D10D07"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12EDCA2B" w14:textId="77777777" w:rsidR="00D26A99" w:rsidRPr="0034187A" w:rsidRDefault="00D26A99" w:rsidP="00E4377E">
            <w:pPr>
              <w:tabs>
                <w:tab w:val="left" w:pos="6570"/>
              </w:tabs>
              <w:rPr>
                <w:b/>
                <w:sz w:val="18"/>
                <w:szCs w:val="18"/>
              </w:rPr>
            </w:pPr>
            <w:r w:rsidRPr="0034187A">
              <w:rPr>
                <w:b/>
                <w:sz w:val="18"/>
                <w:szCs w:val="18"/>
              </w:rPr>
              <w:t>c.</w:t>
            </w:r>
          </w:p>
        </w:tc>
        <w:tc>
          <w:tcPr>
            <w:tcW w:w="1373" w:type="pct"/>
            <w:tcBorders>
              <w:top w:val="single" w:sz="4" w:space="0" w:color="auto"/>
              <w:left w:val="nil"/>
              <w:bottom w:val="nil"/>
            </w:tcBorders>
            <w:shd w:val="clear" w:color="auto" w:fill="F0FFF0"/>
            <w:vAlign w:val="center"/>
          </w:tcPr>
          <w:p w14:paraId="47719A6E" w14:textId="34FAE576" w:rsidR="00D26A99" w:rsidRPr="00E202C7" w:rsidRDefault="00D26A99" w:rsidP="00EE73FF">
            <w:pPr>
              <w:rPr>
                <w:sz w:val="18"/>
                <w:szCs w:val="18"/>
              </w:rPr>
            </w:pPr>
            <w:r>
              <w:rPr>
                <w:sz w:val="18"/>
                <w:szCs w:val="18"/>
              </w:rPr>
              <w:t>Equitable service coverage</w:t>
            </w:r>
          </w:p>
        </w:tc>
        <w:tc>
          <w:tcPr>
            <w:tcW w:w="177" w:type="pct"/>
            <w:shd w:val="clear" w:color="auto" w:fill="F0FFF0"/>
            <w:tcMar>
              <w:left w:w="6" w:type="dxa"/>
              <w:right w:w="6" w:type="dxa"/>
            </w:tcMar>
          </w:tcPr>
          <w:p w14:paraId="6C3E3A63" w14:textId="77777777" w:rsidR="00D26A99" w:rsidRPr="007D7A8D" w:rsidRDefault="00D26A99" w:rsidP="00E4377E">
            <w:pPr>
              <w:tabs>
                <w:tab w:val="left" w:pos="6570"/>
              </w:tabs>
              <w:jc w:val="center"/>
              <w:rPr>
                <w:b/>
                <w:sz w:val="18"/>
                <w:szCs w:val="18"/>
              </w:rPr>
            </w:pPr>
            <w:r>
              <w:rPr>
                <w:b/>
                <w:sz w:val="18"/>
                <w:szCs w:val="18"/>
              </w:rPr>
              <w:t>c.</w:t>
            </w:r>
          </w:p>
        </w:tc>
        <w:tc>
          <w:tcPr>
            <w:tcW w:w="573" w:type="pct"/>
            <w:shd w:val="clear" w:color="auto" w:fill="F0FFF0"/>
            <w:vAlign w:val="center"/>
          </w:tcPr>
          <w:p w14:paraId="2A52CC4C" w14:textId="77777777" w:rsidR="00D26A99" w:rsidRDefault="00D26A99" w:rsidP="00E4377E">
            <w:pPr>
              <w:jc w:val="center"/>
              <w:rPr>
                <w:sz w:val="20"/>
                <w:szCs w:val="20"/>
                <w:lang w:val="en-US"/>
              </w:rPr>
            </w:pPr>
          </w:p>
        </w:tc>
        <w:tc>
          <w:tcPr>
            <w:tcW w:w="574" w:type="pct"/>
            <w:shd w:val="clear" w:color="auto" w:fill="F0FFF0"/>
            <w:vAlign w:val="center"/>
          </w:tcPr>
          <w:p w14:paraId="171A962F" w14:textId="77777777" w:rsidR="00D26A99" w:rsidRDefault="00D26A99" w:rsidP="00E4377E">
            <w:pPr>
              <w:jc w:val="center"/>
              <w:rPr>
                <w:sz w:val="20"/>
                <w:szCs w:val="20"/>
                <w:lang w:val="en-US"/>
              </w:rPr>
            </w:pPr>
          </w:p>
        </w:tc>
        <w:tc>
          <w:tcPr>
            <w:tcW w:w="574" w:type="pct"/>
            <w:shd w:val="clear" w:color="auto" w:fill="F0FFF0"/>
            <w:vAlign w:val="center"/>
          </w:tcPr>
          <w:p w14:paraId="72003AE6" w14:textId="77777777" w:rsidR="00D26A99" w:rsidRDefault="00D26A99" w:rsidP="00E4377E">
            <w:pPr>
              <w:jc w:val="center"/>
              <w:rPr>
                <w:sz w:val="20"/>
                <w:szCs w:val="20"/>
                <w:lang w:val="en-US"/>
              </w:rPr>
            </w:pPr>
          </w:p>
        </w:tc>
        <w:tc>
          <w:tcPr>
            <w:tcW w:w="574" w:type="pct"/>
            <w:shd w:val="clear" w:color="auto" w:fill="F0FFF0"/>
            <w:vAlign w:val="center"/>
          </w:tcPr>
          <w:p w14:paraId="0DE081BE" w14:textId="77777777" w:rsidR="00D26A99" w:rsidRDefault="00D26A99" w:rsidP="00E4377E">
            <w:pPr>
              <w:jc w:val="center"/>
              <w:rPr>
                <w:sz w:val="20"/>
                <w:szCs w:val="20"/>
                <w:lang w:val="en-US"/>
              </w:rPr>
            </w:pPr>
          </w:p>
        </w:tc>
        <w:tc>
          <w:tcPr>
            <w:tcW w:w="833" w:type="pct"/>
            <w:shd w:val="clear" w:color="auto" w:fill="F0FFF0"/>
            <w:vAlign w:val="center"/>
          </w:tcPr>
          <w:p w14:paraId="78DE16FC" w14:textId="77777777" w:rsidR="00D26A99" w:rsidRDefault="00D26A99" w:rsidP="00E4377E">
            <w:pPr>
              <w:jc w:val="center"/>
              <w:rPr>
                <w:sz w:val="20"/>
                <w:szCs w:val="20"/>
                <w:lang w:val="en-US"/>
              </w:rPr>
            </w:pPr>
          </w:p>
        </w:tc>
      </w:tr>
      <w:tr w:rsidR="00D26A99" w:rsidRPr="007D7A8D" w14:paraId="75C83FB6" w14:textId="77777777" w:rsidTr="00C23CBE">
        <w:trPr>
          <w:trHeight w:val="482"/>
        </w:trPr>
        <w:tc>
          <w:tcPr>
            <w:tcW w:w="194" w:type="pct"/>
            <w:tcBorders>
              <w:top w:val="nil"/>
              <w:bottom w:val="nil"/>
              <w:right w:val="nil"/>
            </w:tcBorders>
            <w:shd w:val="clear" w:color="auto" w:fill="F0FFF0"/>
          </w:tcPr>
          <w:p w14:paraId="492FF6B1"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5017CFAC" w14:textId="77777777" w:rsidR="00D26A99" w:rsidRPr="0034187A" w:rsidRDefault="00D26A99" w:rsidP="00E4377E">
            <w:pPr>
              <w:tabs>
                <w:tab w:val="left" w:pos="6570"/>
              </w:tabs>
              <w:jc w:val="center"/>
              <w:rPr>
                <w:b/>
                <w:sz w:val="18"/>
                <w:szCs w:val="18"/>
              </w:rPr>
            </w:pPr>
            <w:r w:rsidRPr="000F509F">
              <w:rPr>
                <w:bCs/>
                <w:sz w:val="18"/>
                <w:szCs w:val="18"/>
              </w:rPr>
              <w:t>i.</w:t>
            </w:r>
          </w:p>
        </w:tc>
        <w:tc>
          <w:tcPr>
            <w:tcW w:w="1373" w:type="pct"/>
            <w:tcBorders>
              <w:top w:val="nil"/>
              <w:left w:val="nil"/>
              <w:bottom w:val="nil"/>
            </w:tcBorders>
            <w:shd w:val="clear" w:color="auto" w:fill="F0FFF0"/>
          </w:tcPr>
          <w:p w14:paraId="3C86DE7D" w14:textId="3DD72FA7" w:rsidR="00D26A99" w:rsidRDefault="00D26A99" w:rsidP="00A745E8">
            <w:pPr>
              <w:rPr>
                <w:sz w:val="18"/>
                <w:szCs w:val="18"/>
              </w:rPr>
            </w:pPr>
            <w:r>
              <w:rPr>
                <w:sz w:val="18"/>
                <w:szCs w:val="18"/>
              </w:rPr>
              <w:t xml:space="preserve">% </w:t>
            </w:r>
            <w:r w:rsidR="00A745E8">
              <w:rPr>
                <w:sz w:val="18"/>
                <w:szCs w:val="18"/>
              </w:rPr>
              <w:t xml:space="preserve">populations </w:t>
            </w:r>
            <w:r>
              <w:rPr>
                <w:sz w:val="18"/>
                <w:szCs w:val="18"/>
              </w:rPr>
              <w:t>in different locations with access</w:t>
            </w:r>
          </w:p>
        </w:tc>
        <w:tc>
          <w:tcPr>
            <w:tcW w:w="177" w:type="pct"/>
            <w:shd w:val="clear" w:color="auto" w:fill="F0FFF0"/>
            <w:tcMar>
              <w:left w:w="6" w:type="dxa"/>
              <w:right w:w="6" w:type="dxa"/>
            </w:tcMar>
          </w:tcPr>
          <w:p w14:paraId="1D12358F"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3" w:type="pct"/>
            <w:vAlign w:val="center"/>
          </w:tcPr>
          <w:p w14:paraId="5E9D61C0"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0EA9472" w14:textId="5D457DC6"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424D7DE8"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31E3F25E"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10D5D139"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03BE2714" w14:textId="77777777" w:rsidTr="00C23CBE">
        <w:tc>
          <w:tcPr>
            <w:tcW w:w="194" w:type="pct"/>
            <w:tcBorders>
              <w:top w:val="nil"/>
              <w:bottom w:val="nil"/>
              <w:right w:val="nil"/>
            </w:tcBorders>
            <w:shd w:val="clear" w:color="auto" w:fill="F0FFF0"/>
          </w:tcPr>
          <w:p w14:paraId="1E411850"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424E7DD1" w14:textId="77777777" w:rsidR="00D26A99" w:rsidRPr="0034187A" w:rsidRDefault="00D26A99" w:rsidP="00E4377E">
            <w:pPr>
              <w:tabs>
                <w:tab w:val="left" w:pos="6570"/>
              </w:tabs>
              <w:jc w:val="center"/>
              <w:rPr>
                <w:b/>
                <w:sz w:val="18"/>
                <w:szCs w:val="18"/>
              </w:rPr>
            </w:pPr>
            <w:r w:rsidRPr="000F509F">
              <w:rPr>
                <w:bCs/>
                <w:sz w:val="18"/>
                <w:szCs w:val="18"/>
              </w:rPr>
              <w:t>ii.</w:t>
            </w:r>
          </w:p>
        </w:tc>
        <w:tc>
          <w:tcPr>
            <w:tcW w:w="1373" w:type="pct"/>
            <w:tcBorders>
              <w:top w:val="nil"/>
              <w:left w:val="nil"/>
              <w:bottom w:val="nil"/>
            </w:tcBorders>
            <w:shd w:val="clear" w:color="auto" w:fill="F0FFF0"/>
          </w:tcPr>
          <w:p w14:paraId="583DA313" w14:textId="034BFD54" w:rsidR="00D26A99" w:rsidRDefault="00D26A99" w:rsidP="00A745E8">
            <w:pPr>
              <w:rPr>
                <w:sz w:val="18"/>
                <w:szCs w:val="18"/>
              </w:rPr>
            </w:pPr>
            <w:r>
              <w:rPr>
                <w:sz w:val="18"/>
                <w:szCs w:val="18"/>
              </w:rPr>
              <w:t xml:space="preserve">% </w:t>
            </w:r>
            <w:r w:rsidR="00A745E8">
              <w:rPr>
                <w:sz w:val="18"/>
                <w:szCs w:val="18"/>
              </w:rPr>
              <w:t xml:space="preserve">populations </w:t>
            </w:r>
            <w:r>
              <w:rPr>
                <w:sz w:val="18"/>
                <w:szCs w:val="18"/>
              </w:rPr>
              <w:t>different economic groups with access</w:t>
            </w:r>
          </w:p>
        </w:tc>
        <w:tc>
          <w:tcPr>
            <w:tcW w:w="177" w:type="pct"/>
            <w:shd w:val="clear" w:color="auto" w:fill="F0FFF0"/>
            <w:tcMar>
              <w:left w:w="6" w:type="dxa"/>
              <w:right w:w="6" w:type="dxa"/>
            </w:tcMar>
          </w:tcPr>
          <w:p w14:paraId="4FA5FC2C"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3" w:type="pct"/>
            <w:vAlign w:val="center"/>
          </w:tcPr>
          <w:p w14:paraId="2DC80FE2"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3DF64E31" w14:textId="1530D7D4"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2D228997"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21052CE4"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5E97E1CC"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5017D118" w14:textId="77777777" w:rsidTr="00C23CBE">
        <w:trPr>
          <w:trHeight w:val="138"/>
        </w:trPr>
        <w:tc>
          <w:tcPr>
            <w:tcW w:w="194" w:type="pct"/>
            <w:vMerge w:val="restart"/>
            <w:tcBorders>
              <w:top w:val="nil"/>
              <w:right w:val="nil"/>
            </w:tcBorders>
            <w:shd w:val="clear" w:color="auto" w:fill="F0FFF0"/>
          </w:tcPr>
          <w:p w14:paraId="30EDE72F" w14:textId="77777777" w:rsidR="00D26A99" w:rsidRPr="007D7A8D" w:rsidRDefault="00D26A99" w:rsidP="00E4377E">
            <w:pPr>
              <w:rPr>
                <w:sz w:val="18"/>
                <w:szCs w:val="18"/>
              </w:rPr>
            </w:pPr>
          </w:p>
        </w:tc>
        <w:tc>
          <w:tcPr>
            <w:tcW w:w="128" w:type="pct"/>
            <w:vMerge w:val="restart"/>
            <w:tcBorders>
              <w:top w:val="nil"/>
              <w:left w:val="nil"/>
              <w:right w:val="nil"/>
            </w:tcBorders>
            <w:shd w:val="clear" w:color="auto" w:fill="F0FFF0"/>
            <w:tcMar>
              <w:left w:w="6" w:type="dxa"/>
              <w:right w:w="6" w:type="dxa"/>
            </w:tcMar>
          </w:tcPr>
          <w:p w14:paraId="31CAC367" w14:textId="77777777" w:rsidR="00D26A99" w:rsidRPr="0034187A" w:rsidRDefault="00D26A99" w:rsidP="00E4377E">
            <w:pPr>
              <w:tabs>
                <w:tab w:val="left" w:pos="6570"/>
              </w:tabs>
              <w:jc w:val="center"/>
              <w:rPr>
                <w:b/>
                <w:sz w:val="18"/>
                <w:szCs w:val="18"/>
              </w:rPr>
            </w:pPr>
            <w:r w:rsidRPr="000F509F">
              <w:rPr>
                <w:bCs/>
                <w:sz w:val="18"/>
                <w:szCs w:val="18"/>
              </w:rPr>
              <w:t>iii.</w:t>
            </w:r>
          </w:p>
        </w:tc>
        <w:tc>
          <w:tcPr>
            <w:tcW w:w="1373" w:type="pct"/>
            <w:tcBorders>
              <w:top w:val="nil"/>
              <w:left w:val="nil"/>
              <w:bottom w:val="single" w:sz="4" w:space="0" w:color="auto"/>
            </w:tcBorders>
            <w:shd w:val="clear" w:color="auto" w:fill="F0FFF0"/>
          </w:tcPr>
          <w:p w14:paraId="4AB70B47" w14:textId="77777777" w:rsidR="00D26A99"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6B3879DB" w14:textId="77777777" w:rsidR="00D26A99" w:rsidRPr="00694317" w:rsidRDefault="00D26A99" w:rsidP="00E4377E">
            <w:pPr>
              <w:tabs>
                <w:tab w:val="left" w:pos="6570"/>
              </w:tabs>
              <w:jc w:val="center"/>
              <w:rPr>
                <w:bCs/>
                <w:sz w:val="18"/>
                <w:szCs w:val="18"/>
              </w:rPr>
            </w:pPr>
            <w:r w:rsidRPr="00694317">
              <w:rPr>
                <w:bCs/>
                <w:sz w:val="18"/>
                <w:szCs w:val="18"/>
              </w:rPr>
              <w:t>iii.</w:t>
            </w:r>
          </w:p>
        </w:tc>
        <w:tc>
          <w:tcPr>
            <w:tcW w:w="573" w:type="pct"/>
            <w:vMerge w:val="restart"/>
            <w:vAlign w:val="center"/>
          </w:tcPr>
          <w:p w14:paraId="70A7C94E"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67278335" w14:textId="6F895483"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71E16623"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6F183D68"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Merge w:val="restart"/>
            <w:vAlign w:val="center"/>
          </w:tcPr>
          <w:p w14:paraId="0FF89FD1"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13C2DB1B" w14:textId="77777777" w:rsidTr="00C23CBE">
        <w:trPr>
          <w:trHeight w:val="138"/>
        </w:trPr>
        <w:tc>
          <w:tcPr>
            <w:tcW w:w="194" w:type="pct"/>
            <w:vMerge/>
            <w:tcBorders>
              <w:bottom w:val="nil"/>
              <w:right w:val="nil"/>
            </w:tcBorders>
            <w:shd w:val="clear" w:color="auto" w:fill="F0FFF0"/>
          </w:tcPr>
          <w:p w14:paraId="3CBD5A17" w14:textId="77777777" w:rsidR="00D26A99" w:rsidRPr="007D7A8D" w:rsidRDefault="00D26A99" w:rsidP="00E4377E">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4735EC10" w14:textId="77777777" w:rsidR="00D26A99" w:rsidRPr="0034187A"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7AADF521" w14:textId="77777777" w:rsidR="00D26A99" w:rsidRDefault="00D26A99" w:rsidP="00E4377E">
            <w:pPr>
              <w:rPr>
                <w:sz w:val="18"/>
                <w:szCs w:val="18"/>
              </w:rPr>
            </w:pPr>
          </w:p>
        </w:tc>
        <w:tc>
          <w:tcPr>
            <w:tcW w:w="177" w:type="pct"/>
            <w:vMerge/>
            <w:shd w:val="clear" w:color="auto" w:fill="F0FFF0"/>
            <w:tcMar>
              <w:left w:w="6" w:type="dxa"/>
              <w:right w:w="6" w:type="dxa"/>
            </w:tcMar>
          </w:tcPr>
          <w:p w14:paraId="7EA1F296" w14:textId="77777777" w:rsidR="00D26A99" w:rsidRPr="007D7A8D" w:rsidRDefault="00D26A99" w:rsidP="00E4377E">
            <w:pPr>
              <w:tabs>
                <w:tab w:val="left" w:pos="6570"/>
              </w:tabs>
              <w:jc w:val="center"/>
              <w:rPr>
                <w:b/>
                <w:sz w:val="18"/>
                <w:szCs w:val="18"/>
              </w:rPr>
            </w:pPr>
          </w:p>
        </w:tc>
        <w:tc>
          <w:tcPr>
            <w:tcW w:w="573" w:type="pct"/>
            <w:vMerge/>
            <w:vAlign w:val="center"/>
          </w:tcPr>
          <w:p w14:paraId="25E47196"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669F0BB2"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7E908FD7"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0AEB25B1" w14:textId="77777777" w:rsidR="00D26A99" w:rsidRPr="007D7A8D" w:rsidRDefault="00D26A99" w:rsidP="00E4377E">
            <w:pPr>
              <w:jc w:val="center"/>
              <w:rPr>
                <w:rFonts w:ascii="Courier New" w:eastAsia="MS Gothic" w:hAnsi="Courier New" w:cs="Courier New"/>
                <w:sz w:val="20"/>
                <w:szCs w:val="20"/>
                <w:lang w:val="en-US"/>
              </w:rPr>
            </w:pPr>
          </w:p>
        </w:tc>
        <w:tc>
          <w:tcPr>
            <w:tcW w:w="833" w:type="pct"/>
            <w:vMerge/>
            <w:vAlign w:val="center"/>
          </w:tcPr>
          <w:p w14:paraId="7A11B111"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468A6FAB" w14:textId="77777777" w:rsidTr="00C23CBE">
        <w:trPr>
          <w:trHeight w:val="58"/>
        </w:trPr>
        <w:tc>
          <w:tcPr>
            <w:tcW w:w="194" w:type="pct"/>
            <w:tcBorders>
              <w:top w:val="nil"/>
              <w:bottom w:val="nil"/>
              <w:right w:val="nil"/>
            </w:tcBorders>
            <w:shd w:val="clear" w:color="auto" w:fill="F0FFF0"/>
          </w:tcPr>
          <w:p w14:paraId="355C4CF0"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31005A85" w14:textId="77777777" w:rsidR="00D26A99" w:rsidRPr="0034187A" w:rsidRDefault="00D26A99" w:rsidP="00E4377E">
            <w:pPr>
              <w:tabs>
                <w:tab w:val="left" w:pos="6570"/>
              </w:tabs>
              <w:rPr>
                <w:b/>
                <w:sz w:val="18"/>
                <w:szCs w:val="18"/>
              </w:rPr>
            </w:pPr>
            <w:r w:rsidRPr="0034187A">
              <w:rPr>
                <w:b/>
                <w:sz w:val="18"/>
                <w:szCs w:val="18"/>
              </w:rPr>
              <w:t>d.</w:t>
            </w:r>
          </w:p>
        </w:tc>
        <w:tc>
          <w:tcPr>
            <w:tcW w:w="1373" w:type="pct"/>
            <w:tcBorders>
              <w:top w:val="single" w:sz="4" w:space="0" w:color="auto"/>
              <w:left w:val="nil"/>
              <w:bottom w:val="nil"/>
            </w:tcBorders>
            <w:shd w:val="clear" w:color="auto" w:fill="F0FFF0"/>
          </w:tcPr>
          <w:p w14:paraId="759D7728" w14:textId="39FD2C3A" w:rsidR="00D26A99" w:rsidRPr="00E202C7" w:rsidRDefault="00D26A99" w:rsidP="00EE73FF">
            <w:pPr>
              <w:rPr>
                <w:sz w:val="18"/>
                <w:szCs w:val="18"/>
              </w:rPr>
            </w:pPr>
            <w:r>
              <w:rPr>
                <w:sz w:val="18"/>
                <w:szCs w:val="18"/>
              </w:rPr>
              <w:t>Cost effectiveness</w:t>
            </w:r>
          </w:p>
        </w:tc>
        <w:tc>
          <w:tcPr>
            <w:tcW w:w="177" w:type="pct"/>
            <w:shd w:val="clear" w:color="auto" w:fill="F0FFF0"/>
            <w:tcMar>
              <w:left w:w="6" w:type="dxa"/>
              <w:right w:w="6" w:type="dxa"/>
            </w:tcMar>
          </w:tcPr>
          <w:p w14:paraId="34F12761" w14:textId="77777777" w:rsidR="00D26A99" w:rsidRPr="007D7A8D" w:rsidRDefault="00D26A99" w:rsidP="00E4377E">
            <w:pPr>
              <w:tabs>
                <w:tab w:val="left" w:pos="6570"/>
              </w:tabs>
              <w:jc w:val="center"/>
              <w:rPr>
                <w:b/>
                <w:sz w:val="18"/>
                <w:szCs w:val="18"/>
              </w:rPr>
            </w:pPr>
            <w:r w:rsidRPr="007D7A8D">
              <w:rPr>
                <w:b/>
                <w:sz w:val="18"/>
                <w:szCs w:val="18"/>
              </w:rPr>
              <w:t>d.</w:t>
            </w:r>
          </w:p>
        </w:tc>
        <w:tc>
          <w:tcPr>
            <w:tcW w:w="573" w:type="pct"/>
            <w:shd w:val="clear" w:color="auto" w:fill="F0FFF0"/>
            <w:vAlign w:val="center"/>
          </w:tcPr>
          <w:p w14:paraId="228072A8" w14:textId="77777777" w:rsidR="00D26A99" w:rsidRPr="007D7A8D" w:rsidRDefault="00D26A99" w:rsidP="00E4377E">
            <w:pPr>
              <w:jc w:val="center"/>
            </w:pPr>
          </w:p>
        </w:tc>
        <w:tc>
          <w:tcPr>
            <w:tcW w:w="574" w:type="pct"/>
            <w:shd w:val="clear" w:color="auto" w:fill="F0FFF0"/>
            <w:vAlign w:val="center"/>
          </w:tcPr>
          <w:p w14:paraId="11E97A99" w14:textId="77777777" w:rsidR="00D26A99" w:rsidRPr="007D7A8D" w:rsidRDefault="00D26A99" w:rsidP="00E4377E">
            <w:pPr>
              <w:jc w:val="center"/>
            </w:pPr>
          </w:p>
        </w:tc>
        <w:tc>
          <w:tcPr>
            <w:tcW w:w="574" w:type="pct"/>
            <w:shd w:val="clear" w:color="auto" w:fill="F0FFF0"/>
            <w:vAlign w:val="center"/>
          </w:tcPr>
          <w:p w14:paraId="4510F7C7" w14:textId="77777777" w:rsidR="00D26A99" w:rsidRPr="007D7A8D" w:rsidRDefault="00D26A99" w:rsidP="00E4377E">
            <w:pPr>
              <w:jc w:val="center"/>
            </w:pPr>
          </w:p>
        </w:tc>
        <w:tc>
          <w:tcPr>
            <w:tcW w:w="574" w:type="pct"/>
            <w:shd w:val="clear" w:color="auto" w:fill="F0FFF0"/>
            <w:vAlign w:val="center"/>
          </w:tcPr>
          <w:p w14:paraId="36FE6FF9" w14:textId="77777777" w:rsidR="00D26A99" w:rsidRPr="007D7A8D" w:rsidRDefault="00D26A99" w:rsidP="00E4377E">
            <w:pPr>
              <w:jc w:val="center"/>
            </w:pPr>
          </w:p>
        </w:tc>
        <w:tc>
          <w:tcPr>
            <w:tcW w:w="833" w:type="pct"/>
            <w:shd w:val="clear" w:color="auto" w:fill="F0FFF0"/>
            <w:vAlign w:val="center"/>
          </w:tcPr>
          <w:p w14:paraId="5A1A85C3" w14:textId="77777777" w:rsidR="00D26A99" w:rsidRPr="007D7A8D" w:rsidRDefault="00D26A99" w:rsidP="00E4377E">
            <w:pPr>
              <w:jc w:val="center"/>
            </w:pPr>
          </w:p>
        </w:tc>
      </w:tr>
      <w:tr w:rsidR="00D26A99" w:rsidRPr="007D7A8D" w14:paraId="04BE0690" w14:textId="77777777" w:rsidTr="00C23CBE">
        <w:trPr>
          <w:trHeight w:val="369"/>
        </w:trPr>
        <w:tc>
          <w:tcPr>
            <w:tcW w:w="194" w:type="pct"/>
            <w:tcBorders>
              <w:top w:val="nil"/>
              <w:bottom w:val="nil"/>
              <w:right w:val="nil"/>
            </w:tcBorders>
            <w:shd w:val="clear" w:color="auto" w:fill="F0FFF0"/>
          </w:tcPr>
          <w:p w14:paraId="47EAC731"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14E87500" w14:textId="77777777" w:rsidR="00D26A99" w:rsidRPr="0034187A" w:rsidRDefault="00D26A99" w:rsidP="00E4377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34DD3E71" w14:textId="154222F6" w:rsidR="00D26A99" w:rsidRPr="00E202C7" w:rsidRDefault="00D26A99" w:rsidP="00E4377E">
            <w:pPr>
              <w:rPr>
                <w:sz w:val="18"/>
                <w:szCs w:val="18"/>
              </w:rPr>
            </w:pPr>
            <w:r>
              <w:rPr>
                <w:sz w:val="18"/>
                <w:szCs w:val="18"/>
              </w:rPr>
              <w:t>C</w:t>
            </w:r>
            <w:r w:rsidRPr="00E202C7">
              <w:rPr>
                <w:sz w:val="18"/>
                <w:szCs w:val="18"/>
              </w:rPr>
              <w:t>ost for levels of service (boreholes, networked piped system etc.)</w:t>
            </w:r>
          </w:p>
        </w:tc>
        <w:tc>
          <w:tcPr>
            <w:tcW w:w="177" w:type="pct"/>
            <w:shd w:val="clear" w:color="auto" w:fill="F0FFF0"/>
            <w:tcMar>
              <w:left w:w="6" w:type="dxa"/>
              <w:right w:w="6" w:type="dxa"/>
            </w:tcMar>
          </w:tcPr>
          <w:p w14:paraId="26B14CCB"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3" w:type="pct"/>
            <w:vAlign w:val="center"/>
          </w:tcPr>
          <w:p w14:paraId="7ADBD61E"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6D92073" w14:textId="442B5339"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02BEC462"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6B808697"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3CB84864"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65C0A419" w14:textId="77777777" w:rsidTr="00C23CBE">
        <w:trPr>
          <w:trHeight w:val="369"/>
        </w:trPr>
        <w:tc>
          <w:tcPr>
            <w:tcW w:w="194" w:type="pct"/>
            <w:tcBorders>
              <w:top w:val="nil"/>
              <w:bottom w:val="nil"/>
              <w:right w:val="nil"/>
            </w:tcBorders>
            <w:shd w:val="clear" w:color="auto" w:fill="F0FFF0"/>
          </w:tcPr>
          <w:p w14:paraId="090E7AD0"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0B8A2F65" w14:textId="77777777" w:rsidR="00D26A99" w:rsidRPr="0034187A" w:rsidRDefault="00D26A99" w:rsidP="00E4377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4F48E126" w14:textId="2543E7A0" w:rsidR="00D26A99" w:rsidRPr="00E202C7" w:rsidRDefault="003C687B" w:rsidP="00E4377E">
            <w:pPr>
              <w:rPr>
                <w:sz w:val="18"/>
                <w:szCs w:val="18"/>
              </w:rPr>
            </w:pPr>
            <w:r>
              <w:rPr>
                <w:sz w:val="18"/>
                <w:szCs w:val="18"/>
              </w:rPr>
              <w:t>operations and maintenance</w:t>
            </w:r>
            <w:r w:rsidR="00D26A99" w:rsidRPr="00E202C7">
              <w:rPr>
                <w:sz w:val="18"/>
                <w:szCs w:val="18"/>
              </w:rPr>
              <w:t xml:space="preserve"> spent</w:t>
            </w:r>
          </w:p>
        </w:tc>
        <w:tc>
          <w:tcPr>
            <w:tcW w:w="177" w:type="pct"/>
            <w:shd w:val="clear" w:color="auto" w:fill="F0FFF0"/>
            <w:tcMar>
              <w:left w:w="6" w:type="dxa"/>
              <w:right w:w="6" w:type="dxa"/>
            </w:tcMar>
          </w:tcPr>
          <w:p w14:paraId="39F25622"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3" w:type="pct"/>
            <w:vAlign w:val="center"/>
          </w:tcPr>
          <w:p w14:paraId="20DF1C56"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2E50F352" w14:textId="61D0F66C"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72936ED2"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Align w:val="center"/>
          </w:tcPr>
          <w:p w14:paraId="1D0F6CEC" w14:textId="77777777" w:rsidR="00D26A99" w:rsidRPr="007D7A8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Align w:val="center"/>
          </w:tcPr>
          <w:p w14:paraId="73D24C29"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347DAECE" w14:textId="77777777" w:rsidTr="00C23CBE">
        <w:trPr>
          <w:trHeight w:val="186"/>
        </w:trPr>
        <w:tc>
          <w:tcPr>
            <w:tcW w:w="194" w:type="pct"/>
            <w:vMerge w:val="restart"/>
            <w:tcBorders>
              <w:top w:val="nil"/>
              <w:right w:val="nil"/>
            </w:tcBorders>
            <w:shd w:val="clear" w:color="auto" w:fill="F0FFF0"/>
          </w:tcPr>
          <w:p w14:paraId="7AAF2169" w14:textId="77777777" w:rsidR="00D26A99" w:rsidRPr="007D7A8D" w:rsidRDefault="00D26A99" w:rsidP="00E4377E">
            <w:pPr>
              <w:rPr>
                <w:sz w:val="18"/>
                <w:szCs w:val="18"/>
              </w:rPr>
            </w:pPr>
          </w:p>
        </w:tc>
        <w:tc>
          <w:tcPr>
            <w:tcW w:w="128" w:type="pct"/>
            <w:vMerge w:val="restart"/>
            <w:tcBorders>
              <w:top w:val="nil"/>
              <w:left w:val="nil"/>
              <w:right w:val="nil"/>
            </w:tcBorders>
            <w:shd w:val="clear" w:color="auto" w:fill="F0FFF0"/>
            <w:tcMar>
              <w:left w:w="6" w:type="dxa"/>
              <w:right w:w="6" w:type="dxa"/>
            </w:tcMar>
          </w:tcPr>
          <w:p w14:paraId="2BA1A1F9" w14:textId="0D4EAFB9" w:rsidR="00D26A99" w:rsidRPr="0034187A" w:rsidRDefault="00D26A99" w:rsidP="00E4377E">
            <w:pPr>
              <w:tabs>
                <w:tab w:val="left" w:pos="6570"/>
              </w:tabs>
              <w:jc w:val="center"/>
              <w:rPr>
                <w:b/>
                <w:sz w:val="18"/>
                <w:szCs w:val="18"/>
              </w:rPr>
            </w:pPr>
            <w:r>
              <w:rPr>
                <w:bCs/>
                <w:sz w:val="18"/>
                <w:szCs w:val="18"/>
              </w:rPr>
              <w:t>iii</w:t>
            </w:r>
            <w:r w:rsidRPr="00694317">
              <w:rPr>
                <w:bCs/>
                <w:sz w:val="18"/>
                <w:szCs w:val="18"/>
              </w:rPr>
              <w:t>.</w:t>
            </w:r>
          </w:p>
        </w:tc>
        <w:tc>
          <w:tcPr>
            <w:tcW w:w="1373" w:type="pct"/>
            <w:tcBorders>
              <w:top w:val="nil"/>
              <w:left w:val="nil"/>
              <w:bottom w:val="single" w:sz="4" w:space="0" w:color="auto"/>
            </w:tcBorders>
            <w:shd w:val="clear" w:color="auto" w:fill="F0FFF0"/>
          </w:tcPr>
          <w:p w14:paraId="72CF856D" w14:textId="77777777" w:rsidR="00D26A99" w:rsidRPr="00E202C7"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1E3E9ABD" w14:textId="65DC2909" w:rsidR="00D26A99" w:rsidRPr="00694317" w:rsidRDefault="00D26A99" w:rsidP="00E4377E">
            <w:pPr>
              <w:tabs>
                <w:tab w:val="left" w:pos="6570"/>
              </w:tabs>
              <w:jc w:val="center"/>
              <w:rPr>
                <w:bCs/>
                <w:sz w:val="18"/>
                <w:szCs w:val="18"/>
              </w:rPr>
            </w:pPr>
            <w:r>
              <w:rPr>
                <w:bCs/>
                <w:sz w:val="18"/>
                <w:szCs w:val="18"/>
              </w:rPr>
              <w:t>iii</w:t>
            </w:r>
            <w:r w:rsidRPr="00694317">
              <w:rPr>
                <w:bCs/>
                <w:sz w:val="18"/>
                <w:szCs w:val="18"/>
              </w:rPr>
              <w:t>.</w:t>
            </w:r>
          </w:p>
        </w:tc>
        <w:tc>
          <w:tcPr>
            <w:tcW w:w="573" w:type="pct"/>
            <w:vMerge w:val="restart"/>
            <w:vAlign w:val="center"/>
          </w:tcPr>
          <w:p w14:paraId="62C30CF7" w14:textId="77777777" w:rsidR="00D26A99" w:rsidRPr="007D7A8D" w:rsidDel="00AB50A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63AF34F5" w14:textId="528B1EED" w:rsidR="00D26A99" w:rsidRPr="007D7A8D" w:rsidDel="00AB50A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538F84BA" w14:textId="77777777" w:rsidR="00D26A99" w:rsidRPr="007D7A8D" w:rsidDel="00AB50A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vMerge w:val="restart"/>
            <w:vAlign w:val="center"/>
          </w:tcPr>
          <w:p w14:paraId="43E3B8B9" w14:textId="77777777" w:rsidR="00D26A99" w:rsidRPr="007D7A8D" w:rsidDel="00AB50AD" w:rsidRDefault="00D26A99" w:rsidP="00E4377E">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3" w:type="pct"/>
            <w:vMerge w:val="restart"/>
            <w:vAlign w:val="center"/>
          </w:tcPr>
          <w:p w14:paraId="1232734B" w14:textId="77777777" w:rsidR="00D26A99" w:rsidRPr="007D7A8D" w:rsidDel="00AB50AD" w:rsidRDefault="00D26A99" w:rsidP="00E4377E">
            <w:pPr>
              <w:rPr>
                <w:rFonts w:ascii="Courier New" w:eastAsia="MS Gothic" w:hAnsi="Courier New" w:cs="Courier New"/>
                <w:sz w:val="20"/>
                <w:szCs w:val="20"/>
                <w:lang w:val="en-US"/>
              </w:rPr>
            </w:pPr>
          </w:p>
        </w:tc>
      </w:tr>
      <w:tr w:rsidR="00D26A99" w:rsidRPr="007D7A8D" w14:paraId="5873DF34" w14:textId="77777777" w:rsidTr="00C23CBE">
        <w:trPr>
          <w:trHeight w:val="186"/>
        </w:trPr>
        <w:tc>
          <w:tcPr>
            <w:tcW w:w="194" w:type="pct"/>
            <w:vMerge/>
            <w:tcBorders>
              <w:bottom w:val="nil"/>
              <w:right w:val="nil"/>
            </w:tcBorders>
            <w:shd w:val="clear" w:color="auto" w:fill="F0FFF0"/>
          </w:tcPr>
          <w:p w14:paraId="54A7F545" w14:textId="77777777" w:rsidR="00D26A99" w:rsidRPr="007D7A8D" w:rsidRDefault="00D26A99" w:rsidP="00E4377E">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4A792923" w14:textId="77777777" w:rsidR="00D26A99" w:rsidRPr="0034187A"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252C1216" w14:textId="77777777" w:rsidR="00D26A99" w:rsidRDefault="00D26A99" w:rsidP="00E4377E">
            <w:pPr>
              <w:rPr>
                <w:sz w:val="18"/>
                <w:szCs w:val="18"/>
              </w:rPr>
            </w:pPr>
          </w:p>
        </w:tc>
        <w:tc>
          <w:tcPr>
            <w:tcW w:w="177" w:type="pct"/>
            <w:vMerge/>
            <w:shd w:val="clear" w:color="auto" w:fill="F0FFF0"/>
            <w:tcMar>
              <w:left w:w="6" w:type="dxa"/>
              <w:right w:w="6" w:type="dxa"/>
            </w:tcMar>
          </w:tcPr>
          <w:p w14:paraId="26BE9ED3" w14:textId="77777777" w:rsidR="00D26A99" w:rsidRDefault="00D26A99" w:rsidP="00E4377E">
            <w:pPr>
              <w:tabs>
                <w:tab w:val="left" w:pos="6570"/>
              </w:tabs>
              <w:jc w:val="center"/>
              <w:rPr>
                <w:b/>
                <w:sz w:val="18"/>
                <w:szCs w:val="18"/>
              </w:rPr>
            </w:pPr>
          </w:p>
        </w:tc>
        <w:tc>
          <w:tcPr>
            <w:tcW w:w="573" w:type="pct"/>
            <w:vMerge/>
            <w:vAlign w:val="center"/>
          </w:tcPr>
          <w:p w14:paraId="79DFCD68"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0D28F4BC"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774195D4" w14:textId="77777777" w:rsidR="00D26A99" w:rsidRPr="007D7A8D" w:rsidRDefault="00D26A99" w:rsidP="00E4377E">
            <w:pPr>
              <w:jc w:val="center"/>
              <w:rPr>
                <w:rFonts w:ascii="Courier New" w:eastAsia="MS Gothic" w:hAnsi="Courier New" w:cs="Courier New"/>
                <w:sz w:val="20"/>
                <w:szCs w:val="20"/>
                <w:lang w:val="en-US"/>
              </w:rPr>
            </w:pPr>
          </w:p>
        </w:tc>
        <w:tc>
          <w:tcPr>
            <w:tcW w:w="574" w:type="pct"/>
            <w:vMerge/>
            <w:vAlign w:val="center"/>
          </w:tcPr>
          <w:p w14:paraId="2A1DD570" w14:textId="77777777" w:rsidR="00D26A99" w:rsidRPr="007D7A8D" w:rsidRDefault="00D26A99" w:rsidP="00E4377E">
            <w:pPr>
              <w:jc w:val="center"/>
              <w:rPr>
                <w:rFonts w:ascii="Courier New" w:eastAsia="MS Gothic" w:hAnsi="Courier New" w:cs="Courier New"/>
                <w:sz w:val="20"/>
                <w:szCs w:val="20"/>
                <w:lang w:val="en-US"/>
              </w:rPr>
            </w:pPr>
          </w:p>
        </w:tc>
        <w:tc>
          <w:tcPr>
            <w:tcW w:w="833" w:type="pct"/>
            <w:vMerge/>
            <w:vAlign w:val="center"/>
          </w:tcPr>
          <w:p w14:paraId="5591E10F" w14:textId="77777777" w:rsidR="00D26A99" w:rsidRPr="007D7A8D" w:rsidDel="00AB50AD" w:rsidRDefault="00D26A99" w:rsidP="00E4377E">
            <w:pPr>
              <w:jc w:val="center"/>
              <w:rPr>
                <w:rFonts w:ascii="Courier New" w:eastAsia="MS Gothic" w:hAnsi="Courier New" w:cs="Courier New"/>
                <w:sz w:val="20"/>
                <w:szCs w:val="20"/>
                <w:lang w:val="en-US"/>
              </w:rPr>
            </w:pPr>
          </w:p>
        </w:tc>
      </w:tr>
      <w:tr w:rsidR="00D26A99" w:rsidRPr="007D7A8D" w14:paraId="4D7A8701" w14:textId="77777777" w:rsidTr="00C23CBE">
        <w:trPr>
          <w:trHeight w:val="58"/>
        </w:trPr>
        <w:tc>
          <w:tcPr>
            <w:tcW w:w="194" w:type="pct"/>
            <w:tcBorders>
              <w:top w:val="nil"/>
              <w:bottom w:val="nil"/>
              <w:right w:val="nil"/>
            </w:tcBorders>
            <w:shd w:val="clear" w:color="auto" w:fill="F0FFF0"/>
          </w:tcPr>
          <w:p w14:paraId="7046B72A"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63EDA7F6" w14:textId="77777777" w:rsidR="00D26A99" w:rsidRPr="0034187A" w:rsidRDefault="00D26A99" w:rsidP="00E4377E">
            <w:pPr>
              <w:tabs>
                <w:tab w:val="left" w:pos="6570"/>
              </w:tabs>
              <w:rPr>
                <w:b/>
                <w:sz w:val="18"/>
                <w:szCs w:val="18"/>
              </w:rPr>
            </w:pPr>
            <w:r w:rsidRPr="0034187A">
              <w:rPr>
                <w:b/>
                <w:sz w:val="18"/>
                <w:szCs w:val="18"/>
              </w:rPr>
              <w:t>e.</w:t>
            </w:r>
          </w:p>
        </w:tc>
        <w:tc>
          <w:tcPr>
            <w:tcW w:w="1373" w:type="pct"/>
            <w:tcBorders>
              <w:top w:val="single" w:sz="4" w:space="0" w:color="auto"/>
              <w:left w:val="nil"/>
              <w:bottom w:val="nil"/>
            </w:tcBorders>
            <w:shd w:val="clear" w:color="auto" w:fill="F0FFF0"/>
          </w:tcPr>
          <w:p w14:paraId="2F51832D" w14:textId="54F69179" w:rsidR="00D26A99" w:rsidRPr="00E202C7" w:rsidRDefault="00D26A99" w:rsidP="00EE73FF">
            <w:pPr>
              <w:rPr>
                <w:sz w:val="18"/>
                <w:szCs w:val="18"/>
              </w:rPr>
            </w:pPr>
            <w:r w:rsidRPr="00E202C7">
              <w:rPr>
                <w:sz w:val="18"/>
                <w:szCs w:val="18"/>
              </w:rPr>
              <w:t>Functionality of systems</w:t>
            </w:r>
          </w:p>
        </w:tc>
        <w:tc>
          <w:tcPr>
            <w:tcW w:w="177" w:type="pct"/>
            <w:shd w:val="clear" w:color="auto" w:fill="F0FFF0"/>
            <w:tcMar>
              <w:left w:w="6" w:type="dxa"/>
              <w:right w:w="6" w:type="dxa"/>
            </w:tcMar>
          </w:tcPr>
          <w:p w14:paraId="65222405" w14:textId="77777777" w:rsidR="00D26A99" w:rsidRPr="007D7A8D" w:rsidRDefault="00D26A99" w:rsidP="00E4377E">
            <w:pPr>
              <w:tabs>
                <w:tab w:val="left" w:pos="6570"/>
              </w:tabs>
              <w:jc w:val="center"/>
              <w:rPr>
                <w:b/>
                <w:sz w:val="18"/>
                <w:szCs w:val="18"/>
              </w:rPr>
            </w:pPr>
            <w:r w:rsidRPr="007D7A8D">
              <w:rPr>
                <w:b/>
                <w:sz w:val="18"/>
                <w:szCs w:val="18"/>
              </w:rPr>
              <w:t>e.</w:t>
            </w:r>
          </w:p>
        </w:tc>
        <w:tc>
          <w:tcPr>
            <w:tcW w:w="573" w:type="pct"/>
            <w:shd w:val="clear" w:color="auto" w:fill="F0FFF0"/>
            <w:vAlign w:val="center"/>
          </w:tcPr>
          <w:p w14:paraId="69CCC960" w14:textId="77777777" w:rsidR="00D26A99" w:rsidRPr="007D7A8D" w:rsidRDefault="00D26A99" w:rsidP="00E4377E">
            <w:pPr>
              <w:jc w:val="center"/>
            </w:pPr>
          </w:p>
        </w:tc>
        <w:tc>
          <w:tcPr>
            <w:tcW w:w="574" w:type="pct"/>
            <w:shd w:val="clear" w:color="auto" w:fill="F0FFF0"/>
            <w:vAlign w:val="center"/>
          </w:tcPr>
          <w:p w14:paraId="3DDAF953" w14:textId="77777777" w:rsidR="00D26A99" w:rsidRPr="007D7A8D" w:rsidRDefault="00D26A99" w:rsidP="00E4377E">
            <w:pPr>
              <w:jc w:val="center"/>
            </w:pPr>
          </w:p>
        </w:tc>
        <w:tc>
          <w:tcPr>
            <w:tcW w:w="574" w:type="pct"/>
            <w:shd w:val="clear" w:color="auto" w:fill="F0FFF0"/>
            <w:vAlign w:val="center"/>
          </w:tcPr>
          <w:p w14:paraId="149BCAFC" w14:textId="77777777" w:rsidR="00D26A99" w:rsidRPr="007D7A8D" w:rsidRDefault="00D26A99" w:rsidP="00E4377E">
            <w:pPr>
              <w:jc w:val="center"/>
            </w:pPr>
          </w:p>
        </w:tc>
        <w:tc>
          <w:tcPr>
            <w:tcW w:w="574" w:type="pct"/>
            <w:shd w:val="clear" w:color="auto" w:fill="F0FFF0"/>
            <w:vAlign w:val="center"/>
          </w:tcPr>
          <w:p w14:paraId="37C6D341" w14:textId="77777777" w:rsidR="00D26A99" w:rsidRPr="007D7A8D" w:rsidRDefault="00D26A99" w:rsidP="00E4377E"/>
        </w:tc>
        <w:tc>
          <w:tcPr>
            <w:tcW w:w="833" w:type="pct"/>
            <w:shd w:val="clear" w:color="auto" w:fill="F0FFF0"/>
            <w:vAlign w:val="center"/>
          </w:tcPr>
          <w:p w14:paraId="61A336CF" w14:textId="77777777" w:rsidR="00D26A99" w:rsidRPr="007D7A8D" w:rsidRDefault="00D26A99" w:rsidP="00E4377E"/>
        </w:tc>
      </w:tr>
      <w:tr w:rsidR="00D26A99" w:rsidRPr="007D7A8D" w14:paraId="4DB682FE" w14:textId="77777777" w:rsidTr="00C23CBE">
        <w:trPr>
          <w:trHeight w:val="369"/>
        </w:trPr>
        <w:tc>
          <w:tcPr>
            <w:tcW w:w="194" w:type="pct"/>
            <w:tcBorders>
              <w:top w:val="nil"/>
              <w:bottom w:val="nil"/>
              <w:right w:val="nil"/>
            </w:tcBorders>
            <w:shd w:val="clear" w:color="auto" w:fill="F0FFF0"/>
          </w:tcPr>
          <w:p w14:paraId="709A091A"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605C1F2F" w14:textId="77777777" w:rsidR="00D26A99" w:rsidRPr="00EC4404" w:rsidRDefault="00D26A99" w:rsidP="00E4377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492527C3" w14:textId="2CB29249" w:rsidR="00D26A99" w:rsidRDefault="00D26A99" w:rsidP="00E4377E">
            <w:pPr>
              <w:rPr>
                <w:sz w:val="18"/>
                <w:szCs w:val="18"/>
              </w:rPr>
            </w:pPr>
            <w:r>
              <w:rPr>
                <w:sz w:val="18"/>
                <w:szCs w:val="18"/>
              </w:rPr>
              <w:t>W</w:t>
            </w:r>
            <w:r w:rsidRPr="00E202C7">
              <w:rPr>
                <w:sz w:val="18"/>
                <w:szCs w:val="18"/>
              </w:rPr>
              <w:t>orking/non-working infrastructure</w:t>
            </w:r>
          </w:p>
        </w:tc>
        <w:tc>
          <w:tcPr>
            <w:tcW w:w="177" w:type="pct"/>
            <w:shd w:val="clear" w:color="auto" w:fill="F0FFF0"/>
            <w:tcMar>
              <w:left w:w="6" w:type="dxa"/>
              <w:right w:w="6" w:type="dxa"/>
            </w:tcMar>
          </w:tcPr>
          <w:p w14:paraId="31734DF1"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3" w:type="pct"/>
            <w:vAlign w:val="center"/>
          </w:tcPr>
          <w:p w14:paraId="2F81D1D2"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1FB75C00" w14:textId="65E94E14"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58513AD3"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3F4A8DCA"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Align w:val="center"/>
          </w:tcPr>
          <w:p w14:paraId="2A2E4FC2"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2CAA63E9" w14:textId="77777777" w:rsidTr="00C23CBE">
        <w:trPr>
          <w:trHeight w:val="369"/>
        </w:trPr>
        <w:tc>
          <w:tcPr>
            <w:tcW w:w="194" w:type="pct"/>
            <w:tcBorders>
              <w:top w:val="nil"/>
              <w:bottom w:val="nil"/>
              <w:right w:val="nil"/>
            </w:tcBorders>
            <w:shd w:val="clear" w:color="auto" w:fill="F0FFF0"/>
          </w:tcPr>
          <w:p w14:paraId="6DCC28FB"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4C4D15CD" w14:textId="77777777" w:rsidR="00D26A99" w:rsidRPr="00EC4404" w:rsidRDefault="00D26A99" w:rsidP="00E4377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444A339D" w14:textId="59A2C752" w:rsidR="00D26A99" w:rsidRDefault="00D26A99" w:rsidP="00E4377E">
            <w:pPr>
              <w:rPr>
                <w:sz w:val="18"/>
                <w:szCs w:val="18"/>
              </w:rPr>
            </w:pPr>
            <w:r>
              <w:rPr>
                <w:sz w:val="18"/>
                <w:szCs w:val="18"/>
              </w:rPr>
              <w:t>A</w:t>
            </w:r>
            <w:r w:rsidRPr="00E202C7">
              <w:rPr>
                <w:sz w:val="18"/>
                <w:szCs w:val="18"/>
              </w:rPr>
              <w:t>sset management</w:t>
            </w:r>
          </w:p>
        </w:tc>
        <w:tc>
          <w:tcPr>
            <w:tcW w:w="177" w:type="pct"/>
            <w:shd w:val="clear" w:color="auto" w:fill="F0FFF0"/>
            <w:tcMar>
              <w:left w:w="6" w:type="dxa"/>
              <w:right w:w="6" w:type="dxa"/>
            </w:tcMar>
          </w:tcPr>
          <w:p w14:paraId="6DAAD537"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3" w:type="pct"/>
            <w:vAlign w:val="center"/>
          </w:tcPr>
          <w:p w14:paraId="4DC28E40"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6813A05B" w14:textId="0D70A6B4"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53FBAB95"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78F25BE0"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Align w:val="center"/>
          </w:tcPr>
          <w:p w14:paraId="04BB9E09"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02E54137" w14:textId="77777777" w:rsidTr="00C23CBE">
        <w:trPr>
          <w:trHeight w:val="369"/>
        </w:trPr>
        <w:tc>
          <w:tcPr>
            <w:tcW w:w="194" w:type="pct"/>
            <w:tcBorders>
              <w:top w:val="nil"/>
              <w:bottom w:val="nil"/>
              <w:right w:val="nil"/>
            </w:tcBorders>
            <w:shd w:val="clear" w:color="auto" w:fill="F0FFF0"/>
          </w:tcPr>
          <w:p w14:paraId="1FC7B4AB"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4B6AC17D" w14:textId="77777777" w:rsidR="00D26A99" w:rsidRPr="00EC4404" w:rsidRDefault="00D26A99" w:rsidP="00E4377E">
            <w:pPr>
              <w:tabs>
                <w:tab w:val="left" w:pos="6570"/>
              </w:tabs>
              <w:jc w:val="center"/>
              <w:rPr>
                <w:b/>
                <w:sz w:val="18"/>
                <w:szCs w:val="18"/>
              </w:rPr>
            </w:pPr>
            <w:r w:rsidRPr="00694317">
              <w:rPr>
                <w:bCs/>
                <w:sz w:val="18"/>
                <w:szCs w:val="18"/>
              </w:rPr>
              <w:t>iii.</w:t>
            </w:r>
          </w:p>
        </w:tc>
        <w:tc>
          <w:tcPr>
            <w:tcW w:w="1373" w:type="pct"/>
            <w:tcBorders>
              <w:top w:val="nil"/>
              <w:left w:val="nil"/>
              <w:bottom w:val="nil"/>
            </w:tcBorders>
            <w:shd w:val="clear" w:color="auto" w:fill="F0FFF0"/>
          </w:tcPr>
          <w:p w14:paraId="598DA92E" w14:textId="3919AEB5" w:rsidR="00D26A99" w:rsidRDefault="00D26A99" w:rsidP="005359B6">
            <w:pPr>
              <w:rPr>
                <w:sz w:val="18"/>
                <w:szCs w:val="18"/>
              </w:rPr>
            </w:pPr>
            <w:r w:rsidRPr="006B219B">
              <w:rPr>
                <w:sz w:val="18"/>
                <w:szCs w:val="18"/>
              </w:rPr>
              <w:t>Investment in water infrastructure and management systems to build in climate resilience in the WASH sector</w:t>
            </w:r>
          </w:p>
        </w:tc>
        <w:tc>
          <w:tcPr>
            <w:tcW w:w="177" w:type="pct"/>
            <w:shd w:val="clear" w:color="auto" w:fill="F0FFF0"/>
            <w:tcMar>
              <w:left w:w="6" w:type="dxa"/>
              <w:right w:w="6" w:type="dxa"/>
            </w:tcMar>
          </w:tcPr>
          <w:p w14:paraId="2AA04292" w14:textId="77777777" w:rsidR="00D26A99" w:rsidRPr="00694317" w:rsidRDefault="00D26A99" w:rsidP="00E4377E">
            <w:pPr>
              <w:tabs>
                <w:tab w:val="left" w:pos="6570"/>
              </w:tabs>
              <w:jc w:val="center"/>
              <w:rPr>
                <w:bCs/>
                <w:sz w:val="18"/>
                <w:szCs w:val="18"/>
              </w:rPr>
            </w:pPr>
            <w:r w:rsidRPr="00694317">
              <w:rPr>
                <w:bCs/>
                <w:sz w:val="18"/>
                <w:szCs w:val="18"/>
              </w:rPr>
              <w:t>iii.</w:t>
            </w:r>
          </w:p>
        </w:tc>
        <w:tc>
          <w:tcPr>
            <w:tcW w:w="573" w:type="pct"/>
            <w:vAlign w:val="center"/>
          </w:tcPr>
          <w:p w14:paraId="6126B45A"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5B4C94E" w14:textId="0C3312D0"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39B5A94"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79EE9DCE"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Align w:val="center"/>
          </w:tcPr>
          <w:p w14:paraId="5228D0F6"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2D1808DD" w14:textId="77777777" w:rsidTr="00C23CBE">
        <w:trPr>
          <w:trHeight w:val="102"/>
        </w:trPr>
        <w:tc>
          <w:tcPr>
            <w:tcW w:w="194" w:type="pct"/>
            <w:vMerge w:val="restart"/>
            <w:tcBorders>
              <w:top w:val="nil"/>
              <w:right w:val="nil"/>
            </w:tcBorders>
            <w:shd w:val="clear" w:color="auto" w:fill="F0FFF0"/>
          </w:tcPr>
          <w:p w14:paraId="04A0865D" w14:textId="77777777" w:rsidR="00D26A99" w:rsidRPr="007D7A8D" w:rsidRDefault="00D26A99" w:rsidP="00E4377E">
            <w:pPr>
              <w:rPr>
                <w:sz w:val="18"/>
                <w:szCs w:val="18"/>
              </w:rPr>
            </w:pPr>
          </w:p>
        </w:tc>
        <w:tc>
          <w:tcPr>
            <w:tcW w:w="128" w:type="pct"/>
            <w:vMerge w:val="restart"/>
            <w:tcBorders>
              <w:top w:val="nil"/>
              <w:left w:val="nil"/>
              <w:right w:val="nil"/>
            </w:tcBorders>
            <w:shd w:val="clear" w:color="auto" w:fill="F0FFF0"/>
            <w:tcMar>
              <w:left w:w="6" w:type="dxa"/>
              <w:right w:w="6" w:type="dxa"/>
            </w:tcMar>
          </w:tcPr>
          <w:p w14:paraId="1D4F5A08" w14:textId="6237A7CF" w:rsidR="00D26A99" w:rsidRPr="00EC4404" w:rsidRDefault="00D26A99" w:rsidP="00E4377E">
            <w:pPr>
              <w:tabs>
                <w:tab w:val="left" w:pos="6570"/>
              </w:tabs>
              <w:jc w:val="center"/>
              <w:rPr>
                <w:b/>
                <w:sz w:val="18"/>
                <w:szCs w:val="18"/>
              </w:rPr>
            </w:pPr>
            <w:r>
              <w:rPr>
                <w:bCs/>
                <w:sz w:val="18"/>
                <w:szCs w:val="18"/>
              </w:rPr>
              <w:t>i</w:t>
            </w:r>
            <w:r w:rsidRPr="00694317">
              <w:rPr>
                <w:bCs/>
                <w:sz w:val="18"/>
                <w:szCs w:val="18"/>
              </w:rPr>
              <w:t>v.</w:t>
            </w:r>
          </w:p>
        </w:tc>
        <w:tc>
          <w:tcPr>
            <w:tcW w:w="1373" w:type="pct"/>
            <w:tcBorders>
              <w:top w:val="nil"/>
              <w:left w:val="nil"/>
              <w:bottom w:val="single" w:sz="4" w:space="0" w:color="auto"/>
            </w:tcBorders>
            <w:shd w:val="clear" w:color="auto" w:fill="F0FFF0"/>
          </w:tcPr>
          <w:p w14:paraId="083D99E2" w14:textId="77777777" w:rsidR="00D26A99"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3E4536B0" w14:textId="4BE09202" w:rsidR="00D26A99" w:rsidRPr="00694317" w:rsidRDefault="00D26A99" w:rsidP="00E4377E">
            <w:pPr>
              <w:tabs>
                <w:tab w:val="left" w:pos="6570"/>
              </w:tabs>
              <w:jc w:val="center"/>
              <w:rPr>
                <w:bCs/>
                <w:sz w:val="18"/>
                <w:szCs w:val="18"/>
              </w:rPr>
            </w:pPr>
            <w:r>
              <w:rPr>
                <w:bCs/>
                <w:sz w:val="18"/>
                <w:szCs w:val="18"/>
              </w:rPr>
              <w:t>iv</w:t>
            </w:r>
            <w:r w:rsidRPr="00694317">
              <w:rPr>
                <w:bCs/>
                <w:sz w:val="18"/>
                <w:szCs w:val="18"/>
              </w:rPr>
              <w:t>.</w:t>
            </w:r>
          </w:p>
        </w:tc>
        <w:tc>
          <w:tcPr>
            <w:tcW w:w="573" w:type="pct"/>
            <w:vMerge w:val="restart"/>
            <w:vAlign w:val="center"/>
          </w:tcPr>
          <w:p w14:paraId="004FD1A3"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14BDF817" w14:textId="600FD329"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56E3483A"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6856BC1B"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Merge w:val="restart"/>
            <w:vAlign w:val="center"/>
          </w:tcPr>
          <w:p w14:paraId="627B3E75"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46BF35A8" w14:textId="77777777" w:rsidTr="00C23CBE">
        <w:trPr>
          <w:trHeight w:val="102"/>
        </w:trPr>
        <w:tc>
          <w:tcPr>
            <w:tcW w:w="194" w:type="pct"/>
            <w:vMerge/>
            <w:tcBorders>
              <w:bottom w:val="nil"/>
              <w:right w:val="nil"/>
            </w:tcBorders>
            <w:shd w:val="clear" w:color="auto" w:fill="F0FFF0"/>
          </w:tcPr>
          <w:p w14:paraId="0E18D184" w14:textId="77777777" w:rsidR="00D26A99" w:rsidRPr="007D7A8D" w:rsidRDefault="00D26A99" w:rsidP="00E4377E">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692A7683" w14:textId="77777777" w:rsidR="00D26A99" w:rsidRPr="00EC4404"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1D117D52" w14:textId="77777777" w:rsidR="00D26A99" w:rsidRDefault="00D26A99" w:rsidP="00E4377E">
            <w:pPr>
              <w:rPr>
                <w:sz w:val="18"/>
                <w:szCs w:val="18"/>
              </w:rPr>
            </w:pPr>
          </w:p>
        </w:tc>
        <w:tc>
          <w:tcPr>
            <w:tcW w:w="177" w:type="pct"/>
            <w:vMerge/>
            <w:shd w:val="clear" w:color="auto" w:fill="F0FFF0"/>
            <w:tcMar>
              <w:left w:w="6" w:type="dxa"/>
              <w:right w:w="6" w:type="dxa"/>
            </w:tcMar>
          </w:tcPr>
          <w:p w14:paraId="430184B0" w14:textId="77777777" w:rsidR="00D26A99" w:rsidRDefault="00D26A99" w:rsidP="00E4377E">
            <w:pPr>
              <w:tabs>
                <w:tab w:val="left" w:pos="6570"/>
              </w:tabs>
              <w:jc w:val="center"/>
              <w:rPr>
                <w:b/>
                <w:sz w:val="18"/>
                <w:szCs w:val="18"/>
              </w:rPr>
            </w:pPr>
          </w:p>
        </w:tc>
        <w:tc>
          <w:tcPr>
            <w:tcW w:w="573" w:type="pct"/>
            <w:vMerge/>
            <w:vAlign w:val="center"/>
          </w:tcPr>
          <w:p w14:paraId="2C4C1BDF" w14:textId="77777777" w:rsidR="00D26A99" w:rsidRPr="007D7A8D" w:rsidRDefault="00D26A99" w:rsidP="00E4377E">
            <w:pPr>
              <w:jc w:val="center"/>
              <w:rPr>
                <w:rFonts w:ascii="MS Mincho" w:eastAsia="MS Mincho" w:hAnsi="MS Mincho" w:cs="MS Mincho"/>
                <w:sz w:val="20"/>
                <w:szCs w:val="20"/>
                <w:lang w:val="en-US"/>
              </w:rPr>
            </w:pPr>
          </w:p>
        </w:tc>
        <w:tc>
          <w:tcPr>
            <w:tcW w:w="574" w:type="pct"/>
            <w:vMerge/>
            <w:vAlign w:val="center"/>
          </w:tcPr>
          <w:p w14:paraId="722C8D40" w14:textId="77777777" w:rsidR="00D26A99" w:rsidRPr="007D7A8D" w:rsidRDefault="00D26A99" w:rsidP="00E4377E">
            <w:pPr>
              <w:jc w:val="center"/>
              <w:rPr>
                <w:rFonts w:ascii="MS Mincho" w:eastAsia="MS Mincho" w:hAnsi="MS Mincho" w:cs="MS Mincho"/>
                <w:sz w:val="20"/>
                <w:szCs w:val="20"/>
                <w:lang w:val="en-US"/>
              </w:rPr>
            </w:pPr>
          </w:p>
        </w:tc>
        <w:tc>
          <w:tcPr>
            <w:tcW w:w="574" w:type="pct"/>
            <w:vMerge/>
            <w:vAlign w:val="center"/>
          </w:tcPr>
          <w:p w14:paraId="3233B807" w14:textId="77777777" w:rsidR="00D26A99" w:rsidRPr="007D7A8D" w:rsidRDefault="00D26A99" w:rsidP="00E4377E">
            <w:pPr>
              <w:jc w:val="center"/>
              <w:rPr>
                <w:rFonts w:ascii="MS Mincho" w:eastAsia="MS Mincho" w:hAnsi="MS Mincho" w:cs="MS Mincho"/>
                <w:sz w:val="20"/>
                <w:szCs w:val="20"/>
                <w:lang w:val="en-US"/>
              </w:rPr>
            </w:pPr>
          </w:p>
        </w:tc>
        <w:tc>
          <w:tcPr>
            <w:tcW w:w="574" w:type="pct"/>
            <w:vMerge/>
            <w:vAlign w:val="center"/>
          </w:tcPr>
          <w:p w14:paraId="0527AE0D" w14:textId="77777777" w:rsidR="00D26A99" w:rsidRPr="007D7A8D" w:rsidRDefault="00D26A99" w:rsidP="00E4377E">
            <w:pPr>
              <w:jc w:val="center"/>
              <w:rPr>
                <w:rFonts w:ascii="MS Mincho" w:eastAsia="MS Mincho" w:hAnsi="MS Mincho" w:cs="MS Mincho"/>
                <w:sz w:val="20"/>
                <w:szCs w:val="20"/>
                <w:lang w:val="en-US"/>
              </w:rPr>
            </w:pPr>
          </w:p>
        </w:tc>
        <w:tc>
          <w:tcPr>
            <w:tcW w:w="833" w:type="pct"/>
            <w:vMerge/>
            <w:vAlign w:val="center"/>
          </w:tcPr>
          <w:p w14:paraId="5E4CE377"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7B948809" w14:textId="77777777" w:rsidTr="00C23CBE">
        <w:trPr>
          <w:trHeight w:val="58"/>
        </w:trPr>
        <w:tc>
          <w:tcPr>
            <w:tcW w:w="194" w:type="pct"/>
            <w:tcBorders>
              <w:top w:val="nil"/>
              <w:bottom w:val="nil"/>
              <w:right w:val="nil"/>
            </w:tcBorders>
            <w:shd w:val="clear" w:color="auto" w:fill="F0FFF0"/>
          </w:tcPr>
          <w:p w14:paraId="307A3750"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5BA8C443" w14:textId="77777777" w:rsidR="00D26A99" w:rsidRPr="00EC4404" w:rsidRDefault="00D26A99" w:rsidP="00E4377E">
            <w:pPr>
              <w:tabs>
                <w:tab w:val="left" w:pos="6570"/>
              </w:tabs>
              <w:rPr>
                <w:b/>
                <w:sz w:val="18"/>
                <w:szCs w:val="18"/>
              </w:rPr>
            </w:pPr>
            <w:r w:rsidRPr="00EC4404">
              <w:rPr>
                <w:b/>
                <w:sz w:val="18"/>
                <w:szCs w:val="18"/>
              </w:rPr>
              <w:t>f.</w:t>
            </w:r>
          </w:p>
        </w:tc>
        <w:tc>
          <w:tcPr>
            <w:tcW w:w="1373" w:type="pct"/>
            <w:tcBorders>
              <w:top w:val="single" w:sz="4" w:space="0" w:color="auto"/>
              <w:left w:val="nil"/>
              <w:bottom w:val="nil"/>
            </w:tcBorders>
            <w:shd w:val="clear" w:color="auto" w:fill="F0FFF0"/>
          </w:tcPr>
          <w:p w14:paraId="747E3420" w14:textId="7B4DBB8D" w:rsidR="00D26A99" w:rsidRPr="00E202C7" w:rsidRDefault="00D26A99" w:rsidP="00EE73FF">
            <w:pPr>
              <w:rPr>
                <w:sz w:val="18"/>
                <w:szCs w:val="18"/>
              </w:rPr>
            </w:pPr>
            <w:r>
              <w:rPr>
                <w:sz w:val="18"/>
                <w:szCs w:val="18"/>
              </w:rPr>
              <w:t>Affordability</w:t>
            </w:r>
          </w:p>
        </w:tc>
        <w:tc>
          <w:tcPr>
            <w:tcW w:w="177" w:type="pct"/>
            <w:shd w:val="clear" w:color="auto" w:fill="F0FFF0"/>
            <w:tcMar>
              <w:left w:w="6" w:type="dxa"/>
              <w:right w:w="6" w:type="dxa"/>
            </w:tcMar>
          </w:tcPr>
          <w:p w14:paraId="28A29E25" w14:textId="77777777" w:rsidR="00D26A99" w:rsidRPr="007D7A8D" w:rsidRDefault="00D26A99" w:rsidP="00E4377E">
            <w:pPr>
              <w:tabs>
                <w:tab w:val="left" w:pos="6570"/>
              </w:tabs>
              <w:jc w:val="center"/>
              <w:rPr>
                <w:b/>
                <w:sz w:val="18"/>
                <w:szCs w:val="18"/>
              </w:rPr>
            </w:pPr>
            <w:r w:rsidRPr="007D7A8D">
              <w:rPr>
                <w:b/>
                <w:sz w:val="18"/>
                <w:szCs w:val="18"/>
              </w:rPr>
              <w:t>f.</w:t>
            </w:r>
          </w:p>
        </w:tc>
        <w:tc>
          <w:tcPr>
            <w:tcW w:w="573" w:type="pct"/>
            <w:shd w:val="clear" w:color="auto" w:fill="F0FFF0"/>
            <w:vAlign w:val="center"/>
          </w:tcPr>
          <w:p w14:paraId="0199C84A" w14:textId="77777777" w:rsidR="00D26A99" w:rsidRPr="007D7A8D" w:rsidRDefault="00D26A99" w:rsidP="00E4377E">
            <w:pPr>
              <w:jc w:val="center"/>
            </w:pPr>
          </w:p>
        </w:tc>
        <w:tc>
          <w:tcPr>
            <w:tcW w:w="574" w:type="pct"/>
            <w:shd w:val="clear" w:color="auto" w:fill="F0FFF0"/>
            <w:vAlign w:val="center"/>
          </w:tcPr>
          <w:p w14:paraId="7A60C4C7" w14:textId="77777777" w:rsidR="00D26A99" w:rsidRPr="007D7A8D" w:rsidRDefault="00D26A99" w:rsidP="00E4377E">
            <w:pPr>
              <w:jc w:val="center"/>
            </w:pPr>
          </w:p>
        </w:tc>
        <w:tc>
          <w:tcPr>
            <w:tcW w:w="574" w:type="pct"/>
            <w:shd w:val="clear" w:color="auto" w:fill="F0FFF0"/>
            <w:vAlign w:val="center"/>
          </w:tcPr>
          <w:p w14:paraId="6D69F765" w14:textId="77777777" w:rsidR="00D26A99" w:rsidRPr="007D7A8D" w:rsidRDefault="00D26A99" w:rsidP="00E4377E">
            <w:pPr>
              <w:jc w:val="center"/>
            </w:pPr>
          </w:p>
        </w:tc>
        <w:tc>
          <w:tcPr>
            <w:tcW w:w="574" w:type="pct"/>
            <w:shd w:val="clear" w:color="auto" w:fill="F0FFF0"/>
            <w:vAlign w:val="center"/>
          </w:tcPr>
          <w:p w14:paraId="1544D1E8" w14:textId="77777777" w:rsidR="00D26A99" w:rsidRPr="007D7A8D" w:rsidRDefault="00D26A99" w:rsidP="00E4377E">
            <w:pPr>
              <w:jc w:val="center"/>
            </w:pPr>
          </w:p>
        </w:tc>
        <w:tc>
          <w:tcPr>
            <w:tcW w:w="833" w:type="pct"/>
            <w:shd w:val="clear" w:color="auto" w:fill="F0FFF0"/>
            <w:vAlign w:val="center"/>
          </w:tcPr>
          <w:p w14:paraId="0C3580A2" w14:textId="77777777" w:rsidR="00D26A99" w:rsidRPr="007D7A8D" w:rsidRDefault="00D26A99" w:rsidP="00E4377E">
            <w:pPr>
              <w:jc w:val="center"/>
            </w:pPr>
          </w:p>
        </w:tc>
      </w:tr>
      <w:tr w:rsidR="00D26A99" w:rsidRPr="007D7A8D" w14:paraId="26062B07" w14:textId="77777777" w:rsidTr="00C23CBE">
        <w:trPr>
          <w:trHeight w:val="369"/>
        </w:trPr>
        <w:tc>
          <w:tcPr>
            <w:tcW w:w="194" w:type="pct"/>
            <w:tcBorders>
              <w:top w:val="nil"/>
              <w:bottom w:val="nil"/>
              <w:right w:val="nil"/>
            </w:tcBorders>
            <w:shd w:val="clear" w:color="auto" w:fill="F0FFF0"/>
          </w:tcPr>
          <w:p w14:paraId="0C33C286"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38BA4EE5" w14:textId="77777777" w:rsidR="00D26A99" w:rsidRDefault="00D26A99" w:rsidP="00E4377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5E717437" w14:textId="431D774B" w:rsidR="00D26A99" w:rsidRPr="00E202C7" w:rsidRDefault="00D26A99" w:rsidP="00E4377E">
            <w:pPr>
              <w:rPr>
                <w:sz w:val="18"/>
                <w:szCs w:val="18"/>
              </w:rPr>
            </w:pPr>
            <w:r>
              <w:rPr>
                <w:sz w:val="18"/>
                <w:szCs w:val="18"/>
              </w:rPr>
              <w:t>A</w:t>
            </w:r>
            <w:r w:rsidRPr="00E202C7">
              <w:rPr>
                <w:sz w:val="18"/>
                <w:szCs w:val="18"/>
              </w:rPr>
              <w:t>bility to pay by poorest 10%</w:t>
            </w:r>
          </w:p>
        </w:tc>
        <w:tc>
          <w:tcPr>
            <w:tcW w:w="177" w:type="pct"/>
            <w:shd w:val="clear" w:color="auto" w:fill="F0FFF0"/>
            <w:tcMar>
              <w:left w:w="6" w:type="dxa"/>
              <w:right w:w="6" w:type="dxa"/>
            </w:tcMar>
          </w:tcPr>
          <w:p w14:paraId="418457B1"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3" w:type="pct"/>
            <w:vAlign w:val="center"/>
          </w:tcPr>
          <w:p w14:paraId="0D2508DB"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5D790221" w14:textId="61E6D1AB"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0653986A"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Align w:val="center"/>
          </w:tcPr>
          <w:p w14:paraId="500AC79D"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Align w:val="center"/>
          </w:tcPr>
          <w:p w14:paraId="4898B936"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58070E89" w14:textId="77777777" w:rsidTr="00C23CBE">
        <w:trPr>
          <w:trHeight w:val="369"/>
        </w:trPr>
        <w:tc>
          <w:tcPr>
            <w:tcW w:w="194" w:type="pct"/>
            <w:tcBorders>
              <w:top w:val="nil"/>
              <w:bottom w:val="nil"/>
              <w:right w:val="nil"/>
            </w:tcBorders>
            <w:shd w:val="clear" w:color="auto" w:fill="F0FFF0"/>
          </w:tcPr>
          <w:p w14:paraId="55AD8049" w14:textId="77777777" w:rsidR="00D26A99" w:rsidRPr="007D7A8D" w:rsidRDefault="00D26A99" w:rsidP="00E4377E">
            <w:pPr>
              <w:rPr>
                <w:sz w:val="18"/>
                <w:szCs w:val="18"/>
              </w:rPr>
            </w:pPr>
          </w:p>
        </w:tc>
        <w:tc>
          <w:tcPr>
            <w:tcW w:w="128" w:type="pct"/>
            <w:tcBorders>
              <w:top w:val="nil"/>
              <w:left w:val="nil"/>
              <w:bottom w:val="nil"/>
              <w:right w:val="nil"/>
            </w:tcBorders>
            <w:shd w:val="clear" w:color="auto" w:fill="F0FFF0"/>
            <w:tcMar>
              <w:left w:w="6" w:type="dxa"/>
              <w:right w:w="6" w:type="dxa"/>
            </w:tcMar>
          </w:tcPr>
          <w:p w14:paraId="7C1F5B10" w14:textId="77777777" w:rsidR="00D26A99" w:rsidRDefault="00D26A99" w:rsidP="00E4377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59F58041" w14:textId="5C765CA6" w:rsidR="00D26A99" w:rsidRPr="00E202C7" w:rsidRDefault="00D26A99" w:rsidP="00E4377E">
            <w:pPr>
              <w:rPr>
                <w:sz w:val="18"/>
                <w:szCs w:val="18"/>
              </w:rPr>
            </w:pPr>
            <w:r w:rsidRPr="00E202C7">
              <w:rPr>
                <w:sz w:val="18"/>
                <w:szCs w:val="18"/>
              </w:rPr>
              <w:t>% of household income spent on user charges</w:t>
            </w:r>
          </w:p>
        </w:tc>
        <w:tc>
          <w:tcPr>
            <w:tcW w:w="177" w:type="pct"/>
            <w:tcBorders>
              <w:bottom w:val="nil"/>
            </w:tcBorders>
            <w:shd w:val="clear" w:color="auto" w:fill="F0FFF0"/>
            <w:tcMar>
              <w:left w:w="6" w:type="dxa"/>
              <w:right w:w="6" w:type="dxa"/>
            </w:tcMar>
          </w:tcPr>
          <w:p w14:paraId="3A4618CD"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3" w:type="pct"/>
            <w:tcBorders>
              <w:bottom w:val="single" w:sz="4" w:space="0" w:color="auto"/>
            </w:tcBorders>
            <w:vAlign w:val="center"/>
          </w:tcPr>
          <w:p w14:paraId="2E324C7C"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tcBorders>
              <w:bottom w:val="single" w:sz="4" w:space="0" w:color="auto"/>
            </w:tcBorders>
            <w:vAlign w:val="center"/>
          </w:tcPr>
          <w:p w14:paraId="3BD7F484" w14:textId="7DE8614A"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tcBorders>
              <w:bottom w:val="single" w:sz="4" w:space="0" w:color="auto"/>
            </w:tcBorders>
            <w:vAlign w:val="center"/>
          </w:tcPr>
          <w:p w14:paraId="66CC450A"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tcBorders>
              <w:bottom w:val="single" w:sz="4" w:space="0" w:color="auto"/>
            </w:tcBorders>
            <w:vAlign w:val="center"/>
          </w:tcPr>
          <w:p w14:paraId="45818FB6"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Align w:val="center"/>
          </w:tcPr>
          <w:p w14:paraId="1673155B"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5E5A798D" w14:textId="77777777" w:rsidTr="00C23CBE">
        <w:trPr>
          <w:trHeight w:val="204"/>
        </w:trPr>
        <w:tc>
          <w:tcPr>
            <w:tcW w:w="194" w:type="pct"/>
            <w:vMerge w:val="restart"/>
            <w:tcBorders>
              <w:top w:val="nil"/>
              <w:right w:val="nil"/>
            </w:tcBorders>
            <w:shd w:val="clear" w:color="auto" w:fill="F0FFF0"/>
          </w:tcPr>
          <w:p w14:paraId="21C58CBE" w14:textId="77777777" w:rsidR="00D26A99" w:rsidRPr="007D7A8D" w:rsidRDefault="00D26A99" w:rsidP="00E4377E">
            <w:pPr>
              <w:rPr>
                <w:sz w:val="18"/>
                <w:szCs w:val="18"/>
              </w:rPr>
            </w:pPr>
          </w:p>
        </w:tc>
        <w:tc>
          <w:tcPr>
            <w:tcW w:w="128" w:type="pct"/>
            <w:vMerge w:val="restart"/>
            <w:tcBorders>
              <w:top w:val="nil"/>
              <w:left w:val="nil"/>
              <w:right w:val="nil"/>
            </w:tcBorders>
            <w:shd w:val="clear" w:color="auto" w:fill="F0FFF0"/>
            <w:tcMar>
              <w:left w:w="6" w:type="dxa"/>
              <w:right w:w="6" w:type="dxa"/>
            </w:tcMar>
          </w:tcPr>
          <w:p w14:paraId="32B508E0" w14:textId="29501778" w:rsidR="00D26A99" w:rsidRDefault="00DF05D8" w:rsidP="00DF05D8">
            <w:pPr>
              <w:tabs>
                <w:tab w:val="left" w:pos="6570"/>
              </w:tabs>
              <w:jc w:val="center"/>
              <w:rPr>
                <w:b/>
                <w:sz w:val="18"/>
                <w:szCs w:val="18"/>
              </w:rPr>
            </w:pPr>
            <w:r w:rsidRPr="00694317">
              <w:rPr>
                <w:bCs/>
                <w:sz w:val="18"/>
                <w:szCs w:val="18"/>
              </w:rPr>
              <w:t>i</w:t>
            </w:r>
            <w:r>
              <w:rPr>
                <w:bCs/>
                <w:sz w:val="18"/>
                <w:szCs w:val="18"/>
              </w:rPr>
              <w:t>ii</w:t>
            </w:r>
            <w:r w:rsidR="00D26A99" w:rsidRPr="00694317">
              <w:rPr>
                <w:bCs/>
                <w:sz w:val="18"/>
                <w:szCs w:val="18"/>
              </w:rPr>
              <w:t>.</w:t>
            </w:r>
          </w:p>
        </w:tc>
        <w:tc>
          <w:tcPr>
            <w:tcW w:w="1373" w:type="pct"/>
            <w:tcBorders>
              <w:top w:val="nil"/>
              <w:left w:val="nil"/>
              <w:bottom w:val="single" w:sz="4" w:space="0" w:color="auto"/>
            </w:tcBorders>
            <w:shd w:val="clear" w:color="auto" w:fill="F0FFF0"/>
          </w:tcPr>
          <w:p w14:paraId="66224786" w14:textId="77777777" w:rsidR="00D26A99" w:rsidRPr="00E202C7"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4C1ECAD4" w14:textId="00A1158A" w:rsidR="00D26A99" w:rsidRPr="00694317" w:rsidRDefault="00D26A99" w:rsidP="00E4377E">
            <w:pPr>
              <w:tabs>
                <w:tab w:val="left" w:pos="6570"/>
              </w:tabs>
              <w:jc w:val="center"/>
              <w:rPr>
                <w:bCs/>
                <w:sz w:val="18"/>
                <w:szCs w:val="18"/>
              </w:rPr>
            </w:pPr>
            <w:r w:rsidRPr="00694317">
              <w:rPr>
                <w:bCs/>
                <w:sz w:val="18"/>
                <w:szCs w:val="18"/>
              </w:rPr>
              <w:t>i</w:t>
            </w:r>
            <w:r w:rsidR="0098154B">
              <w:rPr>
                <w:bCs/>
                <w:sz w:val="18"/>
                <w:szCs w:val="18"/>
              </w:rPr>
              <w:t>ii</w:t>
            </w:r>
            <w:r w:rsidRPr="00694317">
              <w:rPr>
                <w:bCs/>
                <w:sz w:val="18"/>
                <w:szCs w:val="18"/>
              </w:rPr>
              <w:t>.</w:t>
            </w:r>
          </w:p>
        </w:tc>
        <w:tc>
          <w:tcPr>
            <w:tcW w:w="573" w:type="pct"/>
            <w:vMerge w:val="restart"/>
            <w:vAlign w:val="center"/>
          </w:tcPr>
          <w:p w14:paraId="5457F71D"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72322209" w14:textId="0EE38E55"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08509D86"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vMerge w:val="restart"/>
            <w:vAlign w:val="center"/>
          </w:tcPr>
          <w:p w14:paraId="17B7C086"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3" w:type="pct"/>
            <w:vMerge w:val="restart"/>
            <w:vAlign w:val="center"/>
          </w:tcPr>
          <w:p w14:paraId="7F6199E9"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3B708313" w14:textId="77777777" w:rsidTr="00C23CBE">
        <w:trPr>
          <w:trHeight w:val="102"/>
        </w:trPr>
        <w:tc>
          <w:tcPr>
            <w:tcW w:w="194" w:type="pct"/>
            <w:vMerge/>
            <w:tcBorders>
              <w:bottom w:val="nil"/>
              <w:right w:val="nil"/>
            </w:tcBorders>
            <w:shd w:val="clear" w:color="auto" w:fill="F0FFF0"/>
          </w:tcPr>
          <w:p w14:paraId="4FF60471" w14:textId="77777777" w:rsidR="00D26A99" w:rsidRPr="007D7A8D" w:rsidRDefault="00D26A99" w:rsidP="00E4377E">
            <w:pPr>
              <w:rPr>
                <w:sz w:val="18"/>
                <w:szCs w:val="18"/>
              </w:rPr>
            </w:pPr>
          </w:p>
        </w:tc>
        <w:tc>
          <w:tcPr>
            <w:tcW w:w="128" w:type="pct"/>
            <w:vMerge/>
            <w:tcBorders>
              <w:left w:val="nil"/>
              <w:bottom w:val="nil"/>
              <w:right w:val="single" w:sz="4" w:space="0" w:color="auto"/>
            </w:tcBorders>
            <w:shd w:val="clear" w:color="auto" w:fill="F0FFF0"/>
            <w:tcMar>
              <w:left w:w="6" w:type="dxa"/>
              <w:right w:w="6" w:type="dxa"/>
            </w:tcMar>
          </w:tcPr>
          <w:p w14:paraId="2C15444F" w14:textId="77777777" w:rsidR="00D26A99"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46EA5BB2" w14:textId="77777777" w:rsidR="00D26A99" w:rsidRDefault="00D26A99" w:rsidP="00E4377E">
            <w:pPr>
              <w:rPr>
                <w:sz w:val="18"/>
                <w:szCs w:val="18"/>
              </w:rPr>
            </w:pPr>
          </w:p>
        </w:tc>
        <w:tc>
          <w:tcPr>
            <w:tcW w:w="177" w:type="pct"/>
            <w:vMerge/>
            <w:shd w:val="clear" w:color="auto" w:fill="F0FFF0"/>
            <w:tcMar>
              <w:left w:w="6" w:type="dxa"/>
              <w:right w:w="6" w:type="dxa"/>
            </w:tcMar>
          </w:tcPr>
          <w:p w14:paraId="27CCA311" w14:textId="77777777" w:rsidR="00D26A99" w:rsidRDefault="00D26A99" w:rsidP="00E4377E">
            <w:pPr>
              <w:tabs>
                <w:tab w:val="left" w:pos="6570"/>
              </w:tabs>
              <w:jc w:val="center"/>
              <w:rPr>
                <w:b/>
                <w:sz w:val="18"/>
                <w:szCs w:val="18"/>
              </w:rPr>
            </w:pPr>
          </w:p>
        </w:tc>
        <w:tc>
          <w:tcPr>
            <w:tcW w:w="573" w:type="pct"/>
            <w:vMerge/>
            <w:vAlign w:val="center"/>
          </w:tcPr>
          <w:p w14:paraId="70989020" w14:textId="77777777" w:rsidR="00D26A99" w:rsidRPr="007D7A8D" w:rsidRDefault="00D26A99" w:rsidP="00E4377E">
            <w:pPr>
              <w:jc w:val="center"/>
              <w:rPr>
                <w:rFonts w:ascii="MS Mincho" w:eastAsia="MS Mincho" w:hAnsi="MS Mincho" w:cs="MS Mincho"/>
                <w:sz w:val="20"/>
                <w:szCs w:val="20"/>
                <w:lang w:val="en-US"/>
              </w:rPr>
            </w:pPr>
          </w:p>
        </w:tc>
        <w:tc>
          <w:tcPr>
            <w:tcW w:w="574" w:type="pct"/>
            <w:vMerge/>
            <w:vAlign w:val="center"/>
          </w:tcPr>
          <w:p w14:paraId="0C40A3D3" w14:textId="77777777" w:rsidR="00D26A99" w:rsidRPr="007D7A8D" w:rsidRDefault="00D26A99" w:rsidP="00E4377E">
            <w:pPr>
              <w:jc w:val="center"/>
              <w:rPr>
                <w:rFonts w:ascii="MS Mincho" w:eastAsia="MS Mincho" w:hAnsi="MS Mincho" w:cs="MS Mincho"/>
                <w:sz w:val="20"/>
                <w:szCs w:val="20"/>
                <w:lang w:val="en-US"/>
              </w:rPr>
            </w:pPr>
          </w:p>
        </w:tc>
        <w:tc>
          <w:tcPr>
            <w:tcW w:w="574" w:type="pct"/>
            <w:vMerge/>
            <w:vAlign w:val="center"/>
          </w:tcPr>
          <w:p w14:paraId="26D989CE" w14:textId="77777777" w:rsidR="00D26A99" w:rsidRPr="007D7A8D" w:rsidRDefault="00D26A99" w:rsidP="00E4377E">
            <w:pPr>
              <w:jc w:val="center"/>
              <w:rPr>
                <w:rFonts w:ascii="MS Mincho" w:eastAsia="MS Mincho" w:hAnsi="MS Mincho" w:cs="MS Mincho"/>
                <w:sz w:val="20"/>
                <w:szCs w:val="20"/>
                <w:lang w:val="en-US"/>
              </w:rPr>
            </w:pPr>
          </w:p>
        </w:tc>
        <w:tc>
          <w:tcPr>
            <w:tcW w:w="574" w:type="pct"/>
            <w:vMerge/>
            <w:vAlign w:val="center"/>
          </w:tcPr>
          <w:p w14:paraId="02886780" w14:textId="77777777" w:rsidR="00D26A99" w:rsidRPr="007D7A8D" w:rsidRDefault="00D26A99" w:rsidP="00E4377E">
            <w:pPr>
              <w:jc w:val="center"/>
              <w:rPr>
                <w:rFonts w:ascii="MS Mincho" w:eastAsia="MS Mincho" w:hAnsi="MS Mincho" w:cs="MS Mincho"/>
                <w:sz w:val="20"/>
                <w:szCs w:val="20"/>
                <w:lang w:val="en-US"/>
              </w:rPr>
            </w:pPr>
          </w:p>
        </w:tc>
        <w:tc>
          <w:tcPr>
            <w:tcW w:w="833" w:type="pct"/>
            <w:vMerge/>
            <w:vAlign w:val="center"/>
          </w:tcPr>
          <w:p w14:paraId="45F74DCD" w14:textId="77777777" w:rsidR="00D26A99" w:rsidRPr="007D7A8D" w:rsidRDefault="00D26A99" w:rsidP="00E4377E">
            <w:pPr>
              <w:jc w:val="center"/>
              <w:rPr>
                <w:rFonts w:ascii="Courier New" w:eastAsia="MS Gothic" w:hAnsi="Courier New" w:cs="Courier New"/>
                <w:sz w:val="20"/>
                <w:szCs w:val="20"/>
                <w:lang w:val="en-US"/>
              </w:rPr>
            </w:pPr>
          </w:p>
        </w:tc>
      </w:tr>
    </w:tbl>
    <w:p w14:paraId="6EAC9181" w14:textId="77777777" w:rsidR="0067331A" w:rsidRDefault="0067331A"/>
    <w:p w14:paraId="3B33F7BD" w14:textId="77777777" w:rsidR="0067331A" w:rsidRDefault="0067331A">
      <w:r>
        <w:br w:type="page"/>
      </w:r>
    </w:p>
    <w:p w14:paraId="28D66373" w14:textId="6D56EFA1" w:rsidR="0067331A" w:rsidRDefault="0067331A"/>
    <w:tbl>
      <w:tblPr>
        <w:tblW w:w="51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79"/>
        <w:gridCol w:w="3037"/>
        <w:gridCol w:w="391"/>
        <w:gridCol w:w="1128"/>
        <w:gridCol w:w="142"/>
        <w:gridCol w:w="989"/>
        <w:gridCol w:w="281"/>
        <w:gridCol w:w="847"/>
        <w:gridCol w:w="422"/>
        <w:gridCol w:w="272"/>
        <w:gridCol w:w="445"/>
        <w:gridCol w:w="555"/>
        <w:gridCol w:w="1559"/>
        <w:gridCol w:w="285"/>
      </w:tblGrid>
      <w:tr w:rsidR="00B24C11" w:rsidRPr="007D7A8D" w14:paraId="44AC821A" w14:textId="77777777" w:rsidTr="00C23CBE">
        <w:trPr>
          <w:trHeight w:val="369"/>
        </w:trPr>
        <w:tc>
          <w:tcPr>
            <w:tcW w:w="193" w:type="pct"/>
            <w:tcBorders>
              <w:top w:val="nil"/>
              <w:bottom w:val="nil"/>
              <w:right w:val="nil"/>
            </w:tcBorders>
            <w:shd w:val="clear" w:color="auto" w:fill="F0FFF0"/>
          </w:tcPr>
          <w:p w14:paraId="666132F6" w14:textId="77777777" w:rsidR="00D26A99" w:rsidRPr="007D7A8D" w:rsidRDefault="00D26A99" w:rsidP="00E4377E">
            <w:pPr>
              <w:rPr>
                <w:sz w:val="18"/>
                <w:szCs w:val="18"/>
              </w:rPr>
            </w:pPr>
          </w:p>
        </w:tc>
        <w:tc>
          <w:tcPr>
            <w:tcW w:w="126" w:type="pct"/>
            <w:tcBorders>
              <w:top w:val="nil"/>
              <w:left w:val="nil"/>
              <w:bottom w:val="single" w:sz="4" w:space="0" w:color="auto"/>
              <w:right w:val="nil"/>
            </w:tcBorders>
            <w:shd w:val="clear" w:color="auto" w:fill="F0FFF0"/>
            <w:tcMar>
              <w:left w:w="6" w:type="dxa"/>
              <w:right w:w="6" w:type="dxa"/>
            </w:tcMar>
            <w:vAlign w:val="bottom"/>
          </w:tcPr>
          <w:p w14:paraId="39ECF703" w14:textId="77777777" w:rsidR="00D26A99" w:rsidRDefault="00D26A99" w:rsidP="00E4377E">
            <w:pPr>
              <w:tabs>
                <w:tab w:val="left" w:pos="6570"/>
              </w:tabs>
              <w:jc w:val="center"/>
              <w:rPr>
                <w:b/>
                <w:sz w:val="18"/>
                <w:szCs w:val="18"/>
              </w:rPr>
            </w:pPr>
          </w:p>
        </w:tc>
        <w:tc>
          <w:tcPr>
            <w:tcW w:w="1373" w:type="pct"/>
            <w:tcBorders>
              <w:top w:val="nil"/>
              <w:left w:val="nil"/>
              <w:bottom w:val="single" w:sz="4" w:space="0" w:color="auto"/>
              <w:right w:val="nil"/>
            </w:tcBorders>
            <w:shd w:val="clear" w:color="auto" w:fill="F0FFF0"/>
          </w:tcPr>
          <w:p w14:paraId="52CCFA4B" w14:textId="77777777" w:rsidR="00D26A99" w:rsidRDefault="00D26A99" w:rsidP="00E4377E">
            <w:pPr>
              <w:rPr>
                <w:sz w:val="18"/>
                <w:szCs w:val="18"/>
              </w:rPr>
            </w:pPr>
          </w:p>
        </w:tc>
        <w:tc>
          <w:tcPr>
            <w:tcW w:w="177" w:type="pct"/>
            <w:tcBorders>
              <w:top w:val="nil"/>
              <w:left w:val="nil"/>
            </w:tcBorders>
            <w:shd w:val="clear" w:color="auto" w:fill="F0FFF0"/>
            <w:tcMar>
              <w:left w:w="6" w:type="dxa"/>
              <w:right w:w="6" w:type="dxa"/>
            </w:tcMar>
            <w:vAlign w:val="bottom"/>
          </w:tcPr>
          <w:p w14:paraId="1CAADEAC" w14:textId="77777777" w:rsidR="00D26A99" w:rsidRPr="00694317" w:rsidRDefault="00D26A99" w:rsidP="00E4377E">
            <w:pPr>
              <w:tabs>
                <w:tab w:val="left" w:pos="6570"/>
              </w:tabs>
              <w:jc w:val="center"/>
              <w:rPr>
                <w:bCs/>
                <w:sz w:val="18"/>
                <w:szCs w:val="18"/>
              </w:rPr>
            </w:pPr>
          </w:p>
        </w:tc>
        <w:tc>
          <w:tcPr>
            <w:tcW w:w="574" w:type="pct"/>
            <w:gridSpan w:val="2"/>
            <w:tcBorders>
              <w:top w:val="single" w:sz="4" w:space="0" w:color="auto"/>
              <w:right w:val="single" w:sz="4" w:space="0" w:color="auto"/>
            </w:tcBorders>
            <w:shd w:val="clear" w:color="auto" w:fill="F0FFF0"/>
            <w:tcMar>
              <w:left w:w="28" w:type="dxa"/>
              <w:right w:w="28" w:type="dxa"/>
            </w:tcMar>
            <w:vAlign w:val="bottom"/>
          </w:tcPr>
          <w:p w14:paraId="622D34A3" w14:textId="77777777" w:rsidR="00D26A99" w:rsidRPr="007D7A8D" w:rsidRDefault="00D26A99" w:rsidP="00E4377E">
            <w:pPr>
              <w:jc w:val="center"/>
              <w:rPr>
                <w:rFonts w:ascii="MS Mincho" w:eastAsia="MS Mincho" w:hAnsi="MS Mincho" w:cs="MS Mincho"/>
                <w:sz w:val="20"/>
                <w:szCs w:val="20"/>
                <w:lang w:val="en-US"/>
              </w:rPr>
            </w:pPr>
            <w:r>
              <w:rPr>
                <w:sz w:val="18"/>
                <w:szCs w:val="18"/>
              </w:rPr>
              <w:t>No such indicator</w:t>
            </w:r>
          </w:p>
        </w:tc>
        <w:tc>
          <w:tcPr>
            <w:tcW w:w="574" w:type="pct"/>
            <w:gridSpan w:val="2"/>
            <w:tcBorders>
              <w:top w:val="single" w:sz="4" w:space="0" w:color="auto"/>
              <w:left w:val="single" w:sz="4" w:space="0" w:color="auto"/>
              <w:right w:val="single" w:sz="4" w:space="0" w:color="auto"/>
            </w:tcBorders>
            <w:shd w:val="clear" w:color="auto" w:fill="F0FFF0"/>
            <w:tcMar>
              <w:left w:w="28" w:type="dxa"/>
              <w:right w:w="28" w:type="dxa"/>
            </w:tcMar>
            <w:vAlign w:val="bottom"/>
          </w:tcPr>
          <w:p w14:paraId="464F6CD8" w14:textId="2877ED1C" w:rsidR="00D26A99" w:rsidRPr="007D7A8D" w:rsidRDefault="00D26A99" w:rsidP="00EE73FF">
            <w:pPr>
              <w:jc w:val="center"/>
              <w:rPr>
                <w:rFonts w:ascii="MS Mincho" w:eastAsia="MS Mincho" w:hAnsi="MS Mincho" w:cs="MS Mincho"/>
                <w:sz w:val="20"/>
                <w:szCs w:val="20"/>
                <w:lang w:val="en-US"/>
              </w:rPr>
            </w:pPr>
            <w:r>
              <w:rPr>
                <w:sz w:val="18"/>
                <w:szCs w:val="18"/>
              </w:rPr>
              <w:t>B</w:t>
            </w:r>
            <w:r w:rsidRPr="007D7A8D">
              <w:rPr>
                <w:sz w:val="18"/>
                <w:szCs w:val="18"/>
              </w:rPr>
              <w:t>eing developed</w:t>
            </w:r>
            <w:r>
              <w:rPr>
                <w:sz w:val="18"/>
                <w:szCs w:val="18"/>
              </w:rPr>
              <w:t>, or agreed but not yet implemented</w:t>
            </w:r>
          </w:p>
        </w:tc>
        <w:tc>
          <w:tcPr>
            <w:tcW w:w="574" w:type="pct"/>
            <w:gridSpan w:val="2"/>
            <w:tcBorders>
              <w:top w:val="single" w:sz="4" w:space="0" w:color="auto"/>
              <w:left w:val="single" w:sz="4" w:space="0" w:color="auto"/>
              <w:right w:val="single" w:sz="4" w:space="0" w:color="auto"/>
            </w:tcBorders>
            <w:shd w:val="clear" w:color="auto" w:fill="F0FFF0"/>
            <w:tcMar>
              <w:left w:w="28" w:type="dxa"/>
              <w:right w:w="28" w:type="dxa"/>
            </w:tcMar>
            <w:vAlign w:val="bottom"/>
          </w:tcPr>
          <w:p w14:paraId="700F8371" w14:textId="77777777" w:rsidR="00D26A99" w:rsidRPr="007D7A8D" w:rsidRDefault="00D26A99" w:rsidP="00E4377E">
            <w:pPr>
              <w:jc w:val="center"/>
              <w:rPr>
                <w:rFonts w:ascii="MS Mincho" w:eastAsia="MS Mincho" w:hAnsi="MS Mincho" w:cs="MS Mincho"/>
                <w:sz w:val="20"/>
                <w:szCs w:val="20"/>
                <w:lang w:val="en-US"/>
              </w:rPr>
            </w:pPr>
            <w:r>
              <w:rPr>
                <w:sz w:val="18"/>
                <w:szCs w:val="18"/>
              </w:rPr>
              <w:t>A</w:t>
            </w:r>
            <w:r w:rsidRPr="007D7A8D">
              <w:rPr>
                <w:sz w:val="18"/>
                <w:szCs w:val="18"/>
              </w:rPr>
              <w:t xml:space="preserve">greed </w:t>
            </w:r>
            <w:r>
              <w:rPr>
                <w:sz w:val="18"/>
                <w:szCs w:val="18"/>
              </w:rPr>
              <w:t>and baseline data established</w:t>
            </w:r>
          </w:p>
        </w:tc>
        <w:tc>
          <w:tcPr>
            <w:tcW w:w="575" w:type="pct"/>
            <w:gridSpan w:val="3"/>
            <w:tcBorders>
              <w:top w:val="single" w:sz="4" w:space="0" w:color="auto"/>
              <w:left w:val="single" w:sz="4" w:space="0" w:color="auto"/>
            </w:tcBorders>
            <w:shd w:val="clear" w:color="auto" w:fill="F0FFF0"/>
            <w:tcMar>
              <w:left w:w="28" w:type="dxa"/>
              <w:right w:w="28" w:type="dxa"/>
            </w:tcMar>
            <w:vAlign w:val="bottom"/>
          </w:tcPr>
          <w:p w14:paraId="1E327240" w14:textId="77777777" w:rsidR="00D26A99" w:rsidRPr="007D7A8D" w:rsidRDefault="00D26A99" w:rsidP="00E4377E">
            <w:pPr>
              <w:jc w:val="center"/>
              <w:rPr>
                <w:rFonts w:ascii="MS Mincho" w:eastAsia="MS Mincho" w:hAnsi="MS Mincho" w:cs="MS Mincho"/>
                <w:sz w:val="20"/>
                <w:szCs w:val="20"/>
                <w:lang w:val="en-US"/>
              </w:rPr>
            </w:pPr>
            <w:r>
              <w:rPr>
                <w:sz w:val="18"/>
                <w:szCs w:val="18"/>
              </w:rPr>
              <w:t>A</w:t>
            </w:r>
            <w:r w:rsidRPr="007D7A8D">
              <w:rPr>
                <w:sz w:val="18"/>
                <w:szCs w:val="18"/>
              </w:rPr>
              <w:t xml:space="preserve">greed, </w:t>
            </w:r>
            <w:r>
              <w:rPr>
                <w:sz w:val="18"/>
                <w:szCs w:val="18"/>
              </w:rPr>
              <w:t>tracked against established baseline data</w:t>
            </w:r>
          </w:p>
        </w:tc>
        <w:tc>
          <w:tcPr>
            <w:tcW w:w="834" w:type="pct"/>
            <w:gridSpan w:val="2"/>
            <w:tcBorders>
              <w:top w:val="single" w:sz="4" w:space="0" w:color="auto"/>
            </w:tcBorders>
            <w:shd w:val="clear" w:color="auto" w:fill="F0FFF0"/>
            <w:tcMar>
              <w:left w:w="108" w:type="dxa"/>
              <w:right w:w="108" w:type="dxa"/>
            </w:tcMar>
            <w:vAlign w:val="bottom"/>
          </w:tcPr>
          <w:p w14:paraId="1055BFD2" w14:textId="77777777" w:rsidR="00D26A99" w:rsidRPr="007D7A8D" w:rsidRDefault="00D26A99" w:rsidP="00E4377E">
            <w:pPr>
              <w:jc w:val="center"/>
              <w:rPr>
                <w:rFonts w:ascii="MS Mincho" w:eastAsia="MS Mincho" w:hAnsi="MS Mincho" w:cs="MS Mincho"/>
                <w:sz w:val="20"/>
                <w:szCs w:val="20"/>
                <w:lang w:val="en-US"/>
              </w:rPr>
            </w:pPr>
            <w:r>
              <w:rPr>
                <w:sz w:val="18"/>
                <w:szCs w:val="18"/>
              </w:rPr>
              <w:t>Most recent value and year</w:t>
            </w:r>
          </w:p>
        </w:tc>
      </w:tr>
      <w:tr w:rsidR="00D26A99" w:rsidRPr="007D7A8D" w14:paraId="001DB2EF" w14:textId="77777777" w:rsidTr="00C23CBE">
        <w:tc>
          <w:tcPr>
            <w:tcW w:w="193" w:type="pct"/>
            <w:tcBorders>
              <w:top w:val="nil"/>
              <w:bottom w:val="nil"/>
              <w:right w:val="nil"/>
            </w:tcBorders>
            <w:shd w:val="clear" w:color="auto" w:fill="F0FFF0"/>
          </w:tcPr>
          <w:p w14:paraId="2907FCBC" w14:textId="77777777" w:rsidR="00D26A99" w:rsidRPr="007D7A8D" w:rsidRDefault="00D26A99" w:rsidP="00E4377E">
            <w:pPr>
              <w:rPr>
                <w:sz w:val="18"/>
                <w:szCs w:val="18"/>
              </w:rPr>
            </w:pPr>
          </w:p>
        </w:tc>
        <w:tc>
          <w:tcPr>
            <w:tcW w:w="126" w:type="pct"/>
            <w:tcBorders>
              <w:top w:val="nil"/>
              <w:left w:val="nil"/>
              <w:bottom w:val="nil"/>
              <w:right w:val="nil"/>
            </w:tcBorders>
            <w:shd w:val="clear" w:color="auto" w:fill="F0FFF0"/>
            <w:tcMar>
              <w:left w:w="6" w:type="dxa"/>
              <w:right w:w="6" w:type="dxa"/>
            </w:tcMar>
          </w:tcPr>
          <w:p w14:paraId="3277713E" w14:textId="77777777" w:rsidR="00D26A99" w:rsidRPr="00EC4404" w:rsidRDefault="00D26A99" w:rsidP="00E4377E">
            <w:pPr>
              <w:tabs>
                <w:tab w:val="left" w:pos="6570"/>
              </w:tabs>
              <w:rPr>
                <w:b/>
                <w:sz w:val="18"/>
                <w:szCs w:val="18"/>
              </w:rPr>
            </w:pPr>
            <w:r>
              <w:rPr>
                <w:b/>
                <w:sz w:val="18"/>
                <w:szCs w:val="18"/>
              </w:rPr>
              <w:t>g</w:t>
            </w:r>
            <w:r w:rsidRPr="00EC4404">
              <w:rPr>
                <w:b/>
                <w:sz w:val="18"/>
                <w:szCs w:val="18"/>
              </w:rPr>
              <w:t>.</w:t>
            </w:r>
          </w:p>
        </w:tc>
        <w:tc>
          <w:tcPr>
            <w:tcW w:w="1373" w:type="pct"/>
            <w:tcBorders>
              <w:top w:val="single" w:sz="4" w:space="0" w:color="auto"/>
              <w:left w:val="nil"/>
              <w:bottom w:val="nil"/>
            </w:tcBorders>
            <w:shd w:val="clear" w:color="auto" w:fill="F0FFF0"/>
          </w:tcPr>
          <w:p w14:paraId="2B40332A" w14:textId="5A809105" w:rsidR="00D26A99" w:rsidRPr="00E202C7" w:rsidRDefault="00D26A99" w:rsidP="00EE73FF">
            <w:pPr>
              <w:rPr>
                <w:sz w:val="18"/>
                <w:szCs w:val="18"/>
              </w:rPr>
            </w:pPr>
            <w:r w:rsidRPr="00E202C7">
              <w:rPr>
                <w:sz w:val="18"/>
                <w:szCs w:val="18"/>
              </w:rPr>
              <w:t xml:space="preserve">Institutional effectiveness </w:t>
            </w:r>
          </w:p>
        </w:tc>
        <w:tc>
          <w:tcPr>
            <w:tcW w:w="177" w:type="pct"/>
            <w:shd w:val="clear" w:color="auto" w:fill="F0FFF0"/>
            <w:tcMar>
              <w:left w:w="6" w:type="dxa"/>
              <w:right w:w="6" w:type="dxa"/>
            </w:tcMar>
          </w:tcPr>
          <w:p w14:paraId="58F78B5A" w14:textId="77777777" w:rsidR="00D26A99" w:rsidRPr="007D7A8D" w:rsidRDefault="00D26A99" w:rsidP="00E4377E">
            <w:pPr>
              <w:tabs>
                <w:tab w:val="left" w:pos="6570"/>
              </w:tabs>
              <w:jc w:val="center"/>
              <w:rPr>
                <w:b/>
                <w:sz w:val="18"/>
                <w:szCs w:val="18"/>
              </w:rPr>
            </w:pPr>
            <w:r w:rsidRPr="007D7A8D">
              <w:rPr>
                <w:b/>
                <w:sz w:val="18"/>
                <w:szCs w:val="18"/>
              </w:rPr>
              <w:t>g.</w:t>
            </w:r>
          </w:p>
        </w:tc>
        <w:tc>
          <w:tcPr>
            <w:tcW w:w="574" w:type="pct"/>
            <w:gridSpan w:val="2"/>
            <w:shd w:val="clear" w:color="auto" w:fill="F0FFF0"/>
            <w:vAlign w:val="center"/>
          </w:tcPr>
          <w:p w14:paraId="2BA9E545" w14:textId="77777777" w:rsidR="00D26A99" w:rsidRPr="007D7A8D" w:rsidRDefault="00D26A99" w:rsidP="00E4377E">
            <w:pPr>
              <w:jc w:val="center"/>
            </w:pPr>
          </w:p>
        </w:tc>
        <w:tc>
          <w:tcPr>
            <w:tcW w:w="574" w:type="pct"/>
            <w:gridSpan w:val="2"/>
            <w:shd w:val="clear" w:color="auto" w:fill="F0FFF0"/>
            <w:vAlign w:val="center"/>
          </w:tcPr>
          <w:p w14:paraId="74CD377A" w14:textId="77777777" w:rsidR="00D26A99" w:rsidRPr="007D7A8D" w:rsidRDefault="00D26A99" w:rsidP="00E4377E">
            <w:pPr>
              <w:jc w:val="center"/>
            </w:pPr>
          </w:p>
        </w:tc>
        <w:tc>
          <w:tcPr>
            <w:tcW w:w="574" w:type="pct"/>
            <w:gridSpan w:val="2"/>
            <w:shd w:val="clear" w:color="auto" w:fill="F0FFF0"/>
            <w:vAlign w:val="center"/>
          </w:tcPr>
          <w:p w14:paraId="7FD639DA" w14:textId="77777777" w:rsidR="00D26A99" w:rsidRPr="007D7A8D" w:rsidRDefault="00D26A99" w:rsidP="00E4377E">
            <w:pPr>
              <w:jc w:val="center"/>
            </w:pPr>
          </w:p>
        </w:tc>
        <w:tc>
          <w:tcPr>
            <w:tcW w:w="575" w:type="pct"/>
            <w:gridSpan w:val="3"/>
            <w:shd w:val="clear" w:color="auto" w:fill="F0FFF0"/>
            <w:vAlign w:val="center"/>
          </w:tcPr>
          <w:p w14:paraId="58766E09" w14:textId="77777777" w:rsidR="00D26A99" w:rsidRPr="007D7A8D" w:rsidRDefault="00D26A99" w:rsidP="00E4377E">
            <w:pPr>
              <w:jc w:val="center"/>
            </w:pPr>
          </w:p>
        </w:tc>
        <w:tc>
          <w:tcPr>
            <w:tcW w:w="834" w:type="pct"/>
            <w:gridSpan w:val="2"/>
            <w:shd w:val="clear" w:color="auto" w:fill="F0FFF0"/>
            <w:vAlign w:val="center"/>
          </w:tcPr>
          <w:p w14:paraId="52682343" w14:textId="77777777" w:rsidR="00D26A99" w:rsidRPr="007D7A8D" w:rsidRDefault="00D26A99" w:rsidP="00E4377E">
            <w:pPr>
              <w:jc w:val="center"/>
            </w:pPr>
          </w:p>
        </w:tc>
      </w:tr>
      <w:tr w:rsidR="00D26A99" w:rsidRPr="007D7A8D" w14:paraId="514543CA" w14:textId="77777777" w:rsidTr="00C23CBE">
        <w:trPr>
          <w:trHeight w:val="369"/>
        </w:trPr>
        <w:tc>
          <w:tcPr>
            <w:tcW w:w="193" w:type="pct"/>
            <w:tcBorders>
              <w:top w:val="nil"/>
              <w:bottom w:val="nil"/>
              <w:right w:val="nil"/>
            </w:tcBorders>
            <w:shd w:val="clear" w:color="auto" w:fill="F0FFF0"/>
          </w:tcPr>
          <w:p w14:paraId="0E663C64" w14:textId="77777777" w:rsidR="00D26A99" w:rsidRPr="007D7A8D" w:rsidRDefault="00D26A99" w:rsidP="00E4377E">
            <w:pPr>
              <w:rPr>
                <w:sz w:val="18"/>
                <w:szCs w:val="18"/>
              </w:rPr>
            </w:pPr>
          </w:p>
        </w:tc>
        <w:tc>
          <w:tcPr>
            <w:tcW w:w="126" w:type="pct"/>
            <w:tcBorders>
              <w:top w:val="nil"/>
              <w:left w:val="nil"/>
              <w:bottom w:val="nil"/>
              <w:right w:val="nil"/>
            </w:tcBorders>
            <w:shd w:val="clear" w:color="auto" w:fill="F0FFF0"/>
            <w:tcMar>
              <w:left w:w="6" w:type="dxa"/>
              <w:right w:w="6" w:type="dxa"/>
            </w:tcMar>
          </w:tcPr>
          <w:p w14:paraId="03277956" w14:textId="77777777" w:rsidR="00D26A99" w:rsidRDefault="00D26A99" w:rsidP="00E4377E">
            <w:pPr>
              <w:tabs>
                <w:tab w:val="left" w:pos="6570"/>
              </w:tabs>
              <w:jc w:val="center"/>
              <w:rPr>
                <w:b/>
                <w:sz w:val="18"/>
                <w:szCs w:val="18"/>
              </w:rPr>
            </w:pPr>
            <w:r w:rsidRPr="00694317">
              <w:rPr>
                <w:bCs/>
                <w:sz w:val="18"/>
                <w:szCs w:val="18"/>
              </w:rPr>
              <w:t>i.</w:t>
            </w:r>
          </w:p>
        </w:tc>
        <w:tc>
          <w:tcPr>
            <w:tcW w:w="1373" w:type="pct"/>
            <w:tcBorders>
              <w:top w:val="nil"/>
              <w:left w:val="nil"/>
              <w:bottom w:val="nil"/>
            </w:tcBorders>
            <w:shd w:val="clear" w:color="auto" w:fill="F0FFF0"/>
          </w:tcPr>
          <w:p w14:paraId="1C669225" w14:textId="18BE73C7" w:rsidR="00D26A99" w:rsidRPr="00E202C7" w:rsidRDefault="00D26A99" w:rsidP="00E4377E">
            <w:pPr>
              <w:rPr>
                <w:sz w:val="18"/>
                <w:szCs w:val="18"/>
              </w:rPr>
            </w:pPr>
            <w:r>
              <w:rPr>
                <w:sz w:val="18"/>
                <w:szCs w:val="18"/>
              </w:rPr>
              <w:t>N</w:t>
            </w:r>
            <w:r w:rsidRPr="002E4612">
              <w:rPr>
                <w:sz w:val="18"/>
                <w:szCs w:val="18"/>
              </w:rPr>
              <w:t>on-revenue water</w:t>
            </w:r>
          </w:p>
        </w:tc>
        <w:tc>
          <w:tcPr>
            <w:tcW w:w="177" w:type="pct"/>
            <w:shd w:val="clear" w:color="auto" w:fill="F0FFF0"/>
            <w:tcMar>
              <w:left w:w="6" w:type="dxa"/>
              <w:right w:w="6" w:type="dxa"/>
            </w:tcMar>
          </w:tcPr>
          <w:p w14:paraId="2601606E"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4" w:type="pct"/>
            <w:gridSpan w:val="2"/>
            <w:vAlign w:val="center"/>
          </w:tcPr>
          <w:p w14:paraId="1DDD2774" w14:textId="77777777" w:rsidR="00D26A99" w:rsidRPr="007D7A8D" w:rsidRDefault="00D26A99" w:rsidP="00E4377E">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gridSpan w:val="2"/>
            <w:vAlign w:val="center"/>
          </w:tcPr>
          <w:p w14:paraId="4082EDC5" w14:textId="473657DF" w:rsidR="00D26A99" w:rsidRPr="007D7A8D" w:rsidRDefault="00D26A99" w:rsidP="00EE73FF">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4" w:type="pct"/>
            <w:gridSpan w:val="2"/>
            <w:vAlign w:val="center"/>
          </w:tcPr>
          <w:p w14:paraId="79E871CF" w14:textId="77777777" w:rsidR="00D26A99" w:rsidRPr="007D7A8D" w:rsidRDefault="00D26A99" w:rsidP="00E4377E">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575" w:type="pct"/>
            <w:gridSpan w:val="3"/>
            <w:vAlign w:val="center"/>
          </w:tcPr>
          <w:p w14:paraId="65630AD5" w14:textId="77777777" w:rsidR="00D26A99" w:rsidRPr="007D7A8D" w:rsidRDefault="00D26A99" w:rsidP="00E4377E">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834" w:type="pct"/>
            <w:gridSpan w:val="2"/>
            <w:vAlign w:val="center"/>
          </w:tcPr>
          <w:p w14:paraId="23A37827" w14:textId="77777777" w:rsidR="00D26A99" w:rsidRPr="007D7A8D" w:rsidRDefault="00D26A99" w:rsidP="00E4377E">
            <w:pPr>
              <w:jc w:val="center"/>
              <w:rPr>
                <w:rFonts w:ascii="MS Mincho" w:eastAsia="MS Mincho" w:hAnsi="MS Mincho" w:cs="MS Mincho"/>
                <w:sz w:val="20"/>
                <w:szCs w:val="20"/>
                <w:lang w:val="en-US"/>
              </w:rPr>
            </w:pPr>
          </w:p>
        </w:tc>
      </w:tr>
      <w:tr w:rsidR="00D26A99" w:rsidRPr="007D7A8D" w14:paraId="33EA6E4F" w14:textId="77777777" w:rsidTr="00C23CBE">
        <w:trPr>
          <w:trHeight w:val="369"/>
        </w:trPr>
        <w:tc>
          <w:tcPr>
            <w:tcW w:w="193" w:type="pct"/>
            <w:tcBorders>
              <w:top w:val="nil"/>
              <w:bottom w:val="nil"/>
              <w:right w:val="nil"/>
            </w:tcBorders>
            <w:shd w:val="clear" w:color="auto" w:fill="F0FFF0"/>
          </w:tcPr>
          <w:p w14:paraId="69466B21" w14:textId="77777777" w:rsidR="00D26A99" w:rsidRPr="007D7A8D" w:rsidRDefault="00D26A99" w:rsidP="00E4377E">
            <w:pPr>
              <w:rPr>
                <w:sz w:val="18"/>
                <w:szCs w:val="18"/>
              </w:rPr>
            </w:pPr>
          </w:p>
        </w:tc>
        <w:tc>
          <w:tcPr>
            <w:tcW w:w="126" w:type="pct"/>
            <w:tcBorders>
              <w:top w:val="nil"/>
              <w:left w:val="nil"/>
              <w:bottom w:val="nil"/>
              <w:right w:val="nil"/>
            </w:tcBorders>
            <w:shd w:val="clear" w:color="auto" w:fill="F0FFF0"/>
            <w:tcMar>
              <w:left w:w="6" w:type="dxa"/>
              <w:right w:w="6" w:type="dxa"/>
            </w:tcMar>
          </w:tcPr>
          <w:p w14:paraId="4D88CD85" w14:textId="77777777" w:rsidR="00D26A99" w:rsidRDefault="00D26A99" w:rsidP="00E4377E">
            <w:pPr>
              <w:tabs>
                <w:tab w:val="left" w:pos="6570"/>
              </w:tabs>
              <w:jc w:val="center"/>
              <w:rPr>
                <w:b/>
                <w:sz w:val="18"/>
                <w:szCs w:val="18"/>
              </w:rPr>
            </w:pPr>
            <w:r w:rsidRPr="00694317">
              <w:rPr>
                <w:bCs/>
                <w:sz w:val="18"/>
                <w:szCs w:val="18"/>
              </w:rPr>
              <w:t>ii.</w:t>
            </w:r>
          </w:p>
        </w:tc>
        <w:tc>
          <w:tcPr>
            <w:tcW w:w="1373" w:type="pct"/>
            <w:tcBorders>
              <w:top w:val="nil"/>
              <w:left w:val="nil"/>
              <w:bottom w:val="nil"/>
            </w:tcBorders>
            <w:shd w:val="clear" w:color="auto" w:fill="F0FFF0"/>
          </w:tcPr>
          <w:p w14:paraId="14413CD0" w14:textId="5D6C669E" w:rsidR="00D26A99" w:rsidRPr="00957BC8" w:rsidRDefault="00D26A99" w:rsidP="00E4377E">
            <w:pPr>
              <w:rPr>
                <w:sz w:val="18"/>
                <w:szCs w:val="18"/>
              </w:rPr>
            </w:pPr>
            <w:r>
              <w:rPr>
                <w:sz w:val="18"/>
                <w:szCs w:val="18"/>
              </w:rPr>
              <w:t>E</w:t>
            </w:r>
            <w:r w:rsidRPr="002E4612">
              <w:rPr>
                <w:sz w:val="18"/>
                <w:szCs w:val="18"/>
              </w:rPr>
              <w:t>mployees/1000 connections</w:t>
            </w:r>
          </w:p>
        </w:tc>
        <w:tc>
          <w:tcPr>
            <w:tcW w:w="177" w:type="pct"/>
            <w:shd w:val="clear" w:color="auto" w:fill="F0FFF0"/>
            <w:tcMar>
              <w:left w:w="6" w:type="dxa"/>
              <w:right w:w="6" w:type="dxa"/>
            </w:tcMar>
          </w:tcPr>
          <w:p w14:paraId="25C6B4B5" w14:textId="77777777" w:rsidR="00D26A99" w:rsidRPr="00694317" w:rsidRDefault="00D26A99" w:rsidP="00E4377E">
            <w:pPr>
              <w:tabs>
                <w:tab w:val="left" w:pos="6570"/>
              </w:tabs>
              <w:jc w:val="center"/>
              <w:rPr>
                <w:bCs/>
                <w:sz w:val="18"/>
                <w:szCs w:val="18"/>
              </w:rPr>
            </w:pPr>
            <w:r w:rsidRPr="00694317">
              <w:rPr>
                <w:bCs/>
                <w:sz w:val="18"/>
                <w:szCs w:val="18"/>
              </w:rPr>
              <w:t>ii.</w:t>
            </w:r>
          </w:p>
        </w:tc>
        <w:tc>
          <w:tcPr>
            <w:tcW w:w="574" w:type="pct"/>
            <w:gridSpan w:val="2"/>
            <w:vAlign w:val="center"/>
          </w:tcPr>
          <w:p w14:paraId="530F3F9F"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Align w:val="center"/>
          </w:tcPr>
          <w:p w14:paraId="6360CCF3" w14:textId="1CAD9AF7"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Align w:val="center"/>
          </w:tcPr>
          <w:p w14:paraId="13A37E77"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5" w:type="pct"/>
            <w:gridSpan w:val="3"/>
            <w:vAlign w:val="center"/>
          </w:tcPr>
          <w:p w14:paraId="02375C33"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4" w:type="pct"/>
            <w:gridSpan w:val="2"/>
            <w:vAlign w:val="center"/>
          </w:tcPr>
          <w:p w14:paraId="20D8B026"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6DC9E8BA" w14:textId="77777777" w:rsidTr="00C23CBE">
        <w:trPr>
          <w:trHeight w:val="204"/>
        </w:trPr>
        <w:tc>
          <w:tcPr>
            <w:tcW w:w="193" w:type="pct"/>
            <w:vMerge w:val="restart"/>
            <w:tcBorders>
              <w:top w:val="nil"/>
              <w:right w:val="nil"/>
            </w:tcBorders>
            <w:shd w:val="clear" w:color="auto" w:fill="F0FFF0"/>
          </w:tcPr>
          <w:p w14:paraId="732C82DB" w14:textId="77777777" w:rsidR="00D26A99" w:rsidRPr="007D7A8D" w:rsidRDefault="00D26A99" w:rsidP="00E4377E">
            <w:pPr>
              <w:rPr>
                <w:sz w:val="18"/>
                <w:szCs w:val="18"/>
              </w:rPr>
            </w:pPr>
          </w:p>
        </w:tc>
        <w:tc>
          <w:tcPr>
            <w:tcW w:w="126" w:type="pct"/>
            <w:vMerge w:val="restart"/>
            <w:tcBorders>
              <w:top w:val="nil"/>
              <w:left w:val="nil"/>
              <w:right w:val="nil"/>
            </w:tcBorders>
            <w:shd w:val="clear" w:color="auto" w:fill="F0FFF0"/>
            <w:tcMar>
              <w:left w:w="6" w:type="dxa"/>
              <w:right w:w="6" w:type="dxa"/>
            </w:tcMar>
          </w:tcPr>
          <w:p w14:paraId="0DA50937" w14:textId="637117ED" w:rsidR="00D26A99" w:rsidRDefault="00D26A99" w:rsidP="00E4377E">
            <w:pPr>
              <w:tabs>
                <w:tab w:val="left" w:pos="6570"/>
              </w:tabs>
              <w:jc w:val="center"/>
              <w:rPr>
                <w:b/>
                <w:sz w:val="18"/>
                <w:szCs w:val="18"/>
              </w:rPr>
            </w:pPr>
            <w:r>
              <w:rPr>
                <w:bCs/>
                <w:sz w:val="18"/>
                <w:szCs w:val="18"/>
              </w:rPr>
              <w:t>iii</w:t>
            </w:r>
            <w:r w:rsidRPr="00694317">
              <w:rPr>
                <w:bCs/>
                <w:sz w:val="18"/>
                <w:szCs w:val="18"/>
              </w:rPr>
              <w:t>.</w:t>
            </w:r>
          </w:p>
        </w:tc>
        <w:tc>
          <w:tcPr>
            <w:tcW w:w="1373" w:type="pct"/>
            <w:tcBorders>
              <w:top w:val="nil"/>
              <w:left w:val="nil"/>
              <w:bottom w:val="single" w:sz="4" w:space="0" w:color="auto"/>
            </w:tcBorders>
            <w:shd w:val="clear" w:color="auto" w:fill="F0FFF0"/>
          </w:tcPr>
          <w:p w14:paraId="0F5F4DFD" w14:textId="77777777" w:rsidR="00D26A99" w:rsidRPr="00957BC8" w:rsidRDefault="00D26A99" w:rsidP="00E4377E">
            <w:pPr>
              <w:rPr>
                <w:sz w:val="18"/>
                <w:szCs w:val="18"/>
              </w:rPr>
            </w:pPr>
            <w:r>
              <w:rPr>
                <w:sz w:val="18"/>
                <w:szCs w:val="18"/>
              </w:rPr>
              <w:t>Other (please specify)</w:t>
            </w:r>
          </w:p>
        </w:tc>
        <w:tc>
          <w:tcPr>
            <w:tcW w:w="177" w:type="pct"/>
            <w:vMerge w:val="restart"/>
            <w:shd w:val="clear" w:color="auto" w:fill="F0FFF0"/>
            <w:tcMar>
              <w:left w:w="6" w:type="dxa"/>
              <w:right w:w="6" w:type="dxa"/>
            </w:tcMar>
          </w:tcPr>
          <w:p w14:paraId="563F8F91" w14:textId="775AC82D" w:rsidR="00D26A99" w:rsidRPr="00694317" w:rsidRDefault="00D26A99" w:rsidP="00E4377E">
            <w:pPr>
              <w:tabs>
                <w:tab w:val="left" w:pos="6570"/>
              </w:tabs>
              <w:jc w:val="center"/>
              <w:rPr>
                <w:bCs/>
                <w:sz w:val="18"/>
                <w:szCs w:val="18"/>
              </w:rPr>
            </w:pPr>
            <w:r>
              <w:rPr>
                <w:bCs/>
                <w:sz w:val="18"/>
                <w:szCs w:val="18"/>
              </w:rPr>
              <w:t>iii</w:t>
            </w:r>
            <w:r w:rsidRPr="00694317">
              <w:rPr>
                <w:bCs/>
                <w:sz w:val="18"/>
                <w:szCs w:val="18"/>
              </w:rPr>
              <w:t>.</w:t>
            </w:r>
          </w:p>
        </w:tc>
        <w:tc>
          <w:tcPr>
            <w:tcW w:w="574" w:type="pct"/>
            <w:gridSpan w:val="2"/>
            <w:vMerge w:val="restart"/>
            <w:vAlign w:val="center"/>
          </w:tcPr>
          <w:p w14:paraId="5F739167"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Merge w:val="restart"/>
            <w:vAlign w:val="center"/>
          </w:tcPr>
          <w:p w14:paraId="1E610116" w14:textId="5EEF30D0"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Merge w:val="restart"/>
            <w:vAlign w:val="center"/>
          </w:tcPr>
          <w:p w14:paraId="0A735C06"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5" w:type="pct"/>
            <w:gridSpan w:val="3"/>
            <w:vMerge w:val="restart"/>
            <w:vAlign w:val="center"/>
          </w:tcPr>
          <w:p w14:paraId="069DFA0C"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4" w:type="pct"/>
            <w:gridSpan w:val="2"/>
            <w:vMerge w:val="restart"/>
            <w:vAlign w:val="center"/>
          </w:tcPr>
          <w:p w14:paraId="758E43BF"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430E2DA9" w14:textId="77777777" w:rsidTr="00C23CBE">
        <w:trPr>
          <w:trHeight w:val="102"/>
        </w:trPr>
        <w:tc>
          <w:tcPr>
            <w:tcW w:w="193" w:type="pct"/>
            <w:vMerge/>
            <w:tcBorders>
              <w:bottom w:val="nil"/>
              <w:right w:val="nil"/>
            </w:tcBorders>
            <w:shd w:val="clear" w:color="auto" w:fill="F0FFF0"/>
          </w:tcPr>
          <w:p w14:paraId="75F20873" w14:textId="77777777" w:rsidR="00D26A99" w:rsidRPr="007D7A8D" w:rsidRDefault="00D26A99" w:rsidP="00E4377E">
            <w:pPr>
              <w:rPr>
                <w:sz w:val="18"/>
                <w:szCs w:val="18"/>
              </w:rPr>
            </w:pPr>
          </w:p>
        </w:tc>
        <w:tc>
          <w:tcPr>
            <w:tcW w:w="126" w:type="pct"/>
            <w:vMerge/>
            <w:tcBorders>
              <w:left w:val="nil"/>
              <w:bottom w:val="nil"/>
              <w:right w:val="single" w:sz="4" w:space="0" w:color="auto"/>
            </w:tcBorders>
            <w:shd w:val="clear" w:color="auto" w:fill="F0FFF0"/>
            <w:tcMar>
              <w:left w:w="6" w:type="dxa"/>
              <w:right w:w="6" w:type="dxa"/>
            </w:tcMar>
          </w:tcPr>
          <w:p w14:paraId="613B1EBC" w14:textId="77777777" w:rsidR="00D26A99" w:rsidRDefault="00D26A99" w:rsidP="00E4377E">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3416EEFC" w14:textId="77777777" w:rsidR="00D26A99" w:rsidRDefault="00D26A99" w:rsidP="00E4377E">
            <w:pPr>
              <w:rPr>
                <w:sz w:val="18"/>
                <w:szCs w:val="18"/>
              </w:rPr>
            </w:pPr>
          </w:p>
        </w:tc>
        <w:tc>
          <w:tcPr>
            <w:tcW w:w="177" w:type="pct"/>
            <w:vMerge/>
            <w:shd w:val="clear" w:color="auto" w:fill="F0FFF0"/>
            <w:tcMar>
              <w:left w:w="6" w:type="dxa"/>
              <w:right w:w="6" w:type="dxa"/>
            </w:tcMar>
          </w:tcPr>
          <w:p w14:paraId="6EDB0778" w14:textId="77777777" w:rsidR="00D26A99" w:rsidRDefault="00D26A99" w:rsidP="00E4377E">
            <w:pPr>
              <w:tabs>
                <w:tab w:val="left" w:pos="6570"/>
              </w:tabs>
              <w:jc w:val="center"/>
              <w:rPr>
                <w:b/>
                <w:sz w:val="18"/>
                <w:szCs w:val="18"/>
              </w:rPr>
            </w:pPr>
          </w:p>
        </w:tc>
        <w:tc>
          <w:tcPr>
            <w:tcW w:w="574" w:type="pct"/>
            <w:gridSpan w:val="2"/>
            <w:vMerge/>
            <w:vAlign w:val="center"/>
          </w:tcPr>
          <w:p w14:paraId="63BA8333" w14:textId="77777777" w:rsidR="00D26A99" w:rsidRPr="007D7A8D" w:rsidRDefault="00D26A99" w:rsidP="00E4377E">
            <w:pPr>
              <w:jc w:val="center"/>
              <w:rPr>
                <w:rFonts w:ascii="MS Mincho" w:eastAsia="MS Mincho" w:hAnsi="MS Mincho" w:cs="MS Mincho"/>
                <w:sz w:val="20"/>
                <w:szCs w:val="20"/>
                <w:lang w:val="en-US"/>
              </w:rPr>
            </w:pPr>
          </w:p>
        </w:tc>
        <w:tc>
          <w:tcPr>
            <w:tcW w:w="574" w:type="pct"/>
            <w:gridSpan w:val="2"/>
            <w:vMerge/>
            <w:vAlign w:val="center"/>
          </w:tcPr>
          <w:p w14:paraId="39D0042A" w14:textId="77777777" w:rsidR="00D26A99" w:rsidRPr="007D7A8D" w:rsidRDefault="00D26A99" w:rsidP="00E4377E">
            <w:pPr>
              <w:jc w:val="center"/>
              <w:rPr>
                <w:rFonts w:ascii="MS Mincho" w:eastAsia="MS Mincho" w:hAnsi="MS Mincho" w:cs="MS Mincho"/>
                <w:sz w:val="20"/>
                <w:szCs w:val="20"/>
                <w:lang w:val="en-US"/>
              </w:rPr>
            </w:pPr>
          </w:p>
        </w:tc>
        <w:tc>
          <w:tcPr>
            <w:tcW w:w="574" w:type="pct"/>
            <w:gridSpan w:val="2"/>
            <w:vMerge/>
            <w:vAlign w:val="center"/>
          </w:tcPr>
          <w:p w14:paraId="7C3C9DBD" w14:textId="77777777" w:rsidR="00D26A99" w:rsidRPr="007D7A8D" w:rsidRDefault="00D26A99" w:rsidP="00E4377E">
            <w:pPr>
              <w:jc w:val="center"/>
              <w:rPr>
                <w:rFonts w:ascii="MS Mincho" w:eastAsia="MS Mincho" w:hAnsi="MS Mincho" w:cs="MS Mincho"/>
                <w:sz w:val="20"/>
                <w:szCs w:val="20"/>
                <w:lang w:val="en-US"/>
              </w:rPr>
            </w:pPr>
          </w:p>
        </w:tc>
        <w:tc>
          <w:tcPr>
            <w:tcW w:w="575" w:type="pct"/>
            <w:gridSpan w:val="3"/>
            <w:vMerge/>
            <w:vAlign w:val="center"/>
          </w:tcPr>
          <w:p w14:paraId="3C7C5DBC" w14:textId="77777777" w:rsidR="00D26A99" w:rsidRPr="007D7A8D" w:rsidRDefault="00D26A99" w:rsidP="00E4377E">
            <w:pPr>
              <w:jc w:val="center"/>
              <w:rPr>
                <w:rFonts w:ascii="MS Mincho" w:eastAsia="MS Mincho" w:hAnsi="MS Mincho" w:cs="MS Mincho"/>
                <w:sz w:val="20"/>
                <w:szCs w:val="20"/>
                <w:lang w:val="en-US"/>
              </w:rPr>
            </w:pPr>
          </w:p>
        </w:tc>
        <w:tc>
          <w:tcPr>
            <w:tcW w:w="834" w:type="pct"/>
            <w:gridSpan w:val="2"/>
            <w:vMerge/>
            <w:vAlign w:val="center"/>
          </w:tcPr>
          <w:p w14:paraId="0A24DBBA"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51D1222B" w14:textId="77777777" w:rsidTr="00C23CBE">
        <w:tc>
          <w:tcPr>
            <w:tcW w:w="193" w:type="pct"/>
            <w:tcBorders>
              <w:top w:val="nil"/>
              <w:bottom w:val="nil"/>
              <w:right w:val="nil"/>
            </w:tcBorders>
            <w:shd w:val="clear" w:color="auto" w:fill="F0FFF0"/>
          </w:tcPr>
          <w:p w14:paraId="11FA83FD" w14:textId="77777777" w:rsidR="00D26A99" w:rsidRPr="007D7A8D" w:rsidRDefault="00D26A99" w:rsidP="00E4377E">
            <w:pPr>
              <w:rPr>
                <w:sz w:val="18"/>
                <w:szCs w:val="18"/>
              </w:rPr>
            </w:pPr>
          </w:p>
        </w:tc>
        <w:tc>
          <w:tcPr>
            <w:tcW w:w="126" w:type="pct"/>
            <w:tcBorders>
              <w:top w:val="nil"/>
              <w:left w:val="nil"/>
              <w:bottom w:val="nil"/>
              <w:right w:val="nil"/>
            </w:tcBorders>
            <w:shd w:val="clear" w:color="auto" w:fill="F0FFF0"/>
            <w:tcMar>
              <w:left w:w="6" w:type="dxa"/>
              <w:right w:w="6" w:type="dxa"/>
            </w:tcMar>
          </w:tcPr>
          <w:p w14:paraId="52A64159" w14:textId="77777777" w:rsidR="00D26A99" w:rsidRPr="00EC4404" w:rsidRDefault="00D26A99" w:rsidP="00E4377E">
            <w:pPr>
              <w:tabs>
                <w:tab w:val="left" w:pos="6570"/>
              </w:tabs>
              <w:rPr>
                <w:b/>
                <w:sz w:val="18"/>
                <w:szCs w:val="18"/>
              </w:rPr>
            </w:pPr>
            <w:r>
              <w:rPr>
                <w:b/>
                <w:sz w:val="18"/>
                <w:szCs w:val="18"/>
              </w:rPr>
              <w:t>h</w:t>
            </w:r>
            <w:r w:rsidRPr="00EC4404">
              <w:rPr>
                <w:b/>
                <w:sz w:val="18"/>
                <w:szCs w:val="18"/>
              </w:rPr>
              <w:t>.</w:t>
            </w:r>
          </w:p>
        </w:tc>
        <w:tc>
          <w:tcPr>
            <w:tcW w:w="1373" w:type="pct"/>
            <w:tcBorders>
              <w:top w:val="single" w:sz="4" w:space="0" w:color="auto"/>
              <w:left w:val="nil"/>
              <w:bottom w:val="nil"/>
            </w:tcBorders>
            <w:shd w:val="clear" w:color="auto" w:fill="F0FFF0"/>
          </w:tcPr>
          <w:p w14:paraId="4F25D543" w14:textId="42F73B4D" w:rsidR="00D26A99" w:rsidRPr="00957BC8" w:rsidRDefault="00D26A99" w:rsidP="00EE73FF">
            <w:pPr>
              <w:rPr>
                <w:sz w:val="18"/>
                <w:szCs w:val="18"/>
              </w:rPr>
            </w:pPr>
            <w:r w:rsidRPr="000F718B">
              <w:rPr>
                <w:sz w:val="18"/>
                <w:szCs w:val="18"/>
              </w:rPr>
              <w:t>Cost-recovery</w:t>
            </w:r>
          </w:p>
        </w:tc>
        <w:tc>
          <w:tcPr>
            <w:tcW w:w="177" w:type="pct"/>
            <w:tcBorders>
              <w:bottom w:val="single" w:sz="4" w:space="0" w:color="auto"/>
            </w:tcBorders>
            <w:shd w:val="clear" w:color="auto" w:fill="F0FFF0"/>
            <w:tcMar>
              <w:left w:w="6" w:type="dxa"/>
              <w:right w:w="6" w:type="dxa"/>
            </w:tcMar>
          </w:tcPr>
          <w:p w14:paraId="797354B0" w14:textId="77777777" w:rsidR="00D26A99" w:rsidRPr="007D7A8D" w:rsidRDefault="00D26A99" w:rsidP="00E4377E">
            <w:pPr>
              <w:tabs>
                <w:tab w:val="left" w:pos="6570"/>
              </w:tabs>
              <w:jc w:val="center"/>
              <w:rPr>
                <w:b/>
                <w:sz w:val="18"/>
                <w:szCs w:val="18"/>
              </w:rPr>
            </w:pPr>
            <w:r w:rsidRPr="007D7A8D">
              <w:rPr>
                <w:b/>
                <w:sz w:val="18"/>
                <w:szCs w:val="18"/>
              </w:rPr>
              <w:t>h.</w:t>
            </w:r>
          </w:p>
        </w:tc>
        <w:tc>
          <w:tcPr>
            <w:tcW w:w="574" w:type="pct"/>
            <w:gridSpan w:val="2"/>
            <w:shd w:val="clear" w:color="auto" w:fill="F0FFF0"/>
            <w:vAlign w:val="center"/>
          </w:tcPr>
          <w:p w14:paraId="5884CC9C" w14:textId="77777777" w:rsidR="00D26A99" w:rsidRPr="007D7A8D" w:rsidRDefault="00D26A99" w:rsidP="00E4377E">
            <w:pPr>
              <w:jc w:val="center"/>
            </w:pPr>
          </w:p>
        </w:tc>
        <w:tc>
          <w:tcPr>
            <w:tcW w:w="574" w:type="pct"/>
            <w:gridSpan w:val="2"/>
            <w:shd w:val="clear" w:color="auto" w:fill="F0FFF0"/>
            <w:vAlign w:val="center"/>
          </w:tcPr>
          <w:p w14:paraId="1B1B3F58" w14:textId="77777777" w:rsidR="00D26A99" w:rsidRPr="007D7A8D" w:rsidRDefault="00D26A99" w:rsidP="00E4377E">
            <w:pPr>
              <w:jc w:val="center"/>
            </w:pPr>
          </w:p>
        </w:tc>
        <w:tc>
          <w:tcPr>
            <w:tcW w:w="574" w:type="pct"/>
            <w:gridSpan w:val="2"/>
            <w:shd w:val="clear" w:color="auto" w:fill="F0FFF0"/>
            <w:vAlign w:val="center"/>
          </w:tcPr>
          <w:p w14:paraId="7F59DA86" w14:textId="77777777" w:rsidR="00D26A99" w:rsidRPr="007D7A8D" w:rsidRDefault="00D26A99" w:rsidP="00E4377E">
            <w:pPr>
              <w:jc w:val="center"/>
            </w:pPr>
          </w:p>
        </w:tc>
        <w:tc>
          <w:tcPr>
            <w:tcW w:w="575" w:type="pct"/>
            <w:gridSpan w:val="3"/>
            <w:shd w:val="clear" w:color="auto" w:fill="F0FFF0"/>
            <w:vAlign w:val="center"/>
          </w:tcPr>
          <w:p w14:paraId="3521326D" w14:textId="77777777" w:rsidR="00D26A99" w:rsidRPr="007D7A8D" w:rsidRDefault="00D26A99" w:rsidP="00E4377E">
            <w:pPr>
              <w:jc w:val="center"/>
            </w:pPr>
          </w:p>
        </w:tc>
        <w:tc>
          <w:tcPr>
            <w:tcW w:w="834" w:type="pct"/>
            <w:gridSpan w:val="2"/>
            <w:shd w:val="clear" w:color="auto" w:fill="F0FFF0"/>
            <w:vAlign w:val="center"/>
          </w:tcPr>
          <w:p w14:paraId="55986114" w14:textId="77777777" w:rsidR="00D26A99" w:rsidRPr="007D7A8D" w:rsidRDefault="00D26A99" w:rsidP="00E4377E">
            <w:pPr>
              <w:jc w:val="center"/>
            </w:pPr>
          </w:p>
        </w:tc>
      </w:tr>
      <w:tr w:rsidR="00D26A99" w:rsidRPr="007D7A8D" w14:paraId="51600A89" w14:textId="77777777" w:rsidTr="00C23CBE">
        <w:trPr>
          <w:trHeight w:val="369"/>
        </w:trPr>
        <w:tc>
          <w:tcPr>
            <w:tcW w:w="193" w:type="pct"/>
            <w:tcBorders>
              <w:top w:val="nil"/>
              <w:left w:val="single" w:sz="4" w:space="0" w:color="auto"/>
              <w:bottom w:val="nil"/>
              <w:right w:val="nil"/>
            </w:tcBorders>
            <w:shd w:val="clear" w:color="auto" w:fill="F0FFF0"/>
          </w:tcPr>
          <w:p w14:paraId="5F18A6A8" w14:textId="77777777" w:rsidR="00D26A99" w:rsidRPr="007D7A8D" w:rsidRDefault="00D26A99" w:rsidP="00E4377E">
            <w:pPr>
              <w:spacing w:before="120"/>
              <w:rPr>
                <w:sz w:val="18"/>
                <w:szCs w:val="18"/>
              </w:rPr>
            </w:pPr>
          </w:p>
        </w:tc>
        <w:tc>
          <w:tcPr>
            <w:tcW w:w="126" w:type="pct"/>
            <w:tcBorders>
              <w:top w:val="nil"/>
              <w:left w:val="nil"/>
              <w:bottom w:val="nil"/>
              <w:right w:val="nil"/>
            </w:tcBorders>
            <w:shd w:val="clear" w:color="auto" w:fill="F0FFF0"/>
            <w:tcMar>
              <w:left w:w="6" w:type="dxa"/>
              <w:right w:w="6" w:type="dxa"/>
            </w:tcMar>
          </w:tcPr>
          <w:p w14:paraId="4FBE6F78" w14:textId="77777777" w:rsidR="00D26A99" w:rsidRPr="005F5E16" w:rsidRDefault="00D26A99" w:rsidP="00E4377E">
            <w:pPr>
              <w:tabs>
                <w:tab w:val="left" w:pos="6570"/>
              </w:tabs>
              <w:jc w:val="center"/>
              <w:rPr>
                <w:sz w:val="18"/>
                <w:szCs w:val="18"/>
              </w:rPr>
            </w:pPr>
            <w:r w:rsidRPr="00694317">
              <w:rPr>
                <w:bCs/>
                <w:sz w:val="18"/>
                <w:szCs w:val="18"/>
              </w:rPr>
              <w:t>i.</w:t>
            </w:r>
          </w:p>
        </w:tc>
        <w:tc>
          <w:tcPr>
            <w:tcW w:w="1373" w:type="pct"/>
            <w:tcBorders>
              <w:top w:val="nil"/>
              <w:left w:val="nil"/>
              <w:bottom w:val="nil"/>
              <w:right w:val="single" w:sz="4" w:space="0" w:color="auto"/>
            </w:tcBorders>
            <w:shd w:val="clear" w:color="auto" w:fill="F0FFF0"/>
          </w:tcPr>
          <w:p w14:paraId="57C732C6" w14:textId="6826E947" w:rsidR="00D26A99" w:rsidRDefault="00D26A99" w:rsidP="00E4377E">
            <w:pPr>
              <w:rPr>
                <w:sz w:val="18"/>
                <w:szCs w:val="18"/>
              </w:rPr>
            </w:pPr>
            <w:r w:rsidRPr="006D10BB">
              <w:rPr>
                <w:sz w:val="18"/>
                <w:szCs w:val="18"/>
              </w:rPr>
              <w:t>% service provider costs covered by internal revenue versus external subsidies</w:t>
            </w:r>
          </w:p>
        </w:tc>
        <w:tc>
          <w:tcPr>
            <w:tcW w:w="177" w:type="pct"/>
            <w:tcBorders>
              <w:left w:val="single" w:sz="4" w:space="0" w:color="auto"/>
            </w:tcBorders>
            <w:shd w:val="clear" w:color="auto" w:fill="F0FFF0"/>
            <w:tcMar>
              <w:left w:w="6" w:type="dxa"/>
              <w:right w:w="6" w:type="dxa"/>
            </w:tcMar>
          </w:tcPr>
          <w:p w14:paraId="0FF3AA27" w14:textId="77777777" w:rsidR="00D26A99" w:rsidRPr="00694317" w:rsidRDefault="00D26A99" w:rsidP="00E4377E">
            <w:pPr>
              <w:tabs>
                <w:tab w:val="left" w:pos="6570"/>
              </w:tabs>
              <w:jc w:val="center"/>
              <w:rPr>
                <w:bCs/>
                <w:sz w:val="18"/>
                <w:szCs w:val="18"/>
              </w:rPr>
            </w:pPr>
            <w:r w:rsidRPr="00694317">
              <w:rPr>
                <w:bCs/>
                <w:sz w:val="18"/>
                <w:szCs w:val="18"/>
              </w:rPr>
              <w:t>i.</w:t>
            </w:r>
          </w:p>
        </w:tc>
        <w:tc>
          <w:tcPr>
            <w:tcW w:w="574" w:type="pct"/>
            <w:gridSpan w:val="2"/>
            <w:vAlign w:val="center"/>
          </w:tcPr>
          <w:p w14:paraId="11D353F1"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Align w:val="center"/>
          </w:tcPr>
          <w:p w14:paraId="2B45133E" w14:textId="5389E295"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Align w:val="center"/>
          </w:tcPr>
          <w:p w14:paraId="13FFF8EF"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5" w:type="pct"/>
            <w:gridSpan w:val="3"/>
            <w:vAlign w:val="center"/>
          </w:tcPr>
          <w:p w14:paraId="5DFDA045"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4" w:type="pct"/>
            <w:gridSpan w:val="2"/>
            <w:vAlign w:val="center"/>
          </w:tcPr>
          <w:p w14:paraId="65FA60CA"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368DC7D5" w14:textId="77777777" w:rsidTr="00C23CBE">
        <w:trPr>
          <w:trHeight w:val="204"/>
        </w:trPr>
        <w:tc>
          <w:tcPr>
            <w:tcW w:w="193" w:type="pct"/>
            <w:vMerge w:val="restart"/>
            <w:tcBorders>
              <w:top w:val="nil"/>
              <w:left w:val="single" w:sz="4" w:space="0" w:color="auto"/>
              <w:right w:val="nil"/>
            </w:tcBorders>
            <w:shd w:val="clear" w:color="auto" w:fill="F0FFF0"/>
          </w:tcPr>
          <w:p w14:paraId="45FC9B26" w14:textId="77777777" w:rsidR="00D26A99" w:rsidRPr="007D7A8D" w:rsidRDefault="00D26A99" w:rsidP="00E4377E">
            <w:pPr>
              <w:spacing w:before="120"/>
              <w:rPr>
                <w:sz w:val="18"/>
                <w:szCs w:val="18"/>
              </w:rPr>
            </w:pPr>
          </w:p>
        </w:tc>
        <w:tc>
          <w:tcPr>
            <w:tcW w:w="126" w:type="pct"/>
            <w:vMerge w:val="restart"/>
            <w:tcBorders>
              <w:top w:val="nil"/>
              <w:left w:val="nil"/>
              <w:right w:val="nil"/>
            </w:tcBorders>
            <w:shd w:val="clear" w:color="auto" w:fill="F0FFF0"/>
            <w:tcMar>
              <w:left w:w="6" w:type="dxa"/>
              <w:right w:w="6" w:type="dxa"/>
            </w:tcMar>
          </w:tcPr>
          <w:p w14:paraId="06D8EB22" w14:textId="3EC3F26D" w:rsidR="00D26A99" w:rsidRPr="005F5E16" w:rsidRDefault="00D26A99" w:rsidP="00E4377E">
            <w:pPr>
              <w:tabs>
                <w:tab w:val="left" w:pos="6570"/>
              </w:tabs>
              <w:jc w:val="center"/>
              <w:rPr>
                <w:sz w:val="18"/>
                <w:szCs w:val="18"/>
              </w:rPr>
            </w:pPr>
            <w:r w:rsidRPr="00694317">
              <w:rPr>
                <w:bCs/>
                <w:sz w:val="18"/>
                <w:szCs w:val="18"/>
              </w:rPr>
              <w:t>i</w:t>
            </w:r>
            <w:r w:rsidR="0098154B">
              <w:rPr>
                <w:bCs/>
                <w:sz w:val="18"/>
                <w:szCs w:val="18"/>
              </w:rPr>
              <w:t>i</w:t>
            </w:r>
            <w:r w:rsidRPr="00694317">
              <w:rPr>
                <w:bCs/>
                <w:sz w:val="18"/>
                <w:szCs w:val="18"/>
              </w:rPr>
              <w:t>.</w:t>
            </w:r>
          </w:p>
        </w:tc>
        <w:tc>
          <w:tcPr>
            <w:tcW w:w="1373" w:type="pct"/>
            <w:tcBorders>
              <w:top w:val="nil"/>
              <w:left w:val="nil"/>
              <w:bottom w:val="single" w:sz="4" w:space="0" w:color="auto"/>
              <w:right w:val="single" w:sz="4" w:space="0" w:color="auto"/>
            </w:tcBorders>
            <w:shd w:val="clear" w:color="auto" w:fill="F0FFF0"/>
          </w:tcPr>
          <w:p w14:paraId="4AC12129" w14:textId="77777777" w:rsidR="00D26A99" w:rsidRDefault="00D26A99" w:rsidP="00E4377E">
            <w:pPr>
              <w:rPr>
                <w:sz w:val="18"/>
                <w:szCs w:val="18"/>
              </w:rPr>
            </w:pPr>
            <w:r>
              <w:rPr>
                <w:sz w:val="18"/>
                <w:szCs w:val="18"/>
              </w:rPr>
              <w:t>Other (please specify)</w:t>
            </w:r>
          </w:p>
        </w:tc>
        <w:tc>
          <w:tcPr>
            <w:tcW w:w="177" w:type="pct"/>
            <w:vMerge w:val="restart"/>
            <w:tcBorders>
              <w:left w:val="single" w:sz="4" w:space="0" w:color="auto"/>
            </w:tcBorders>
            <w:shd w:val="clear" w:color="auto" w:fill="F0FFF0"/>
            <w:tcMar>
              <w:left w:w="6" w:type="dxa"/>
              <w:right w:w="6" w:type="dxa"/>
            </w:tcMar>
          </w:tcPr>
          <w:p w14:paraId="6E22095E" w14:textId="7E380847" w:rsidR="00D26A99" w:rsidRPr="00694317" w:rsidRDefault="00D26A99" w:rsidP="00E4377E">
            <w:pPr>
              <w:tabs>
                <w:tab w:val="left" w:pos="6570"/>
              </w:tabs>
              <w:jc w:val="center"/>
              <w:rPr>
                <w:bCs/>
                <w:sz w:val="18"/>
                <w:szCs w:val="18"/>
              </w:rPr>
            </w:pPr>
            <w:r w:rsidRPr="00694317">
              <w:rPr>
                <w:bCs/>
                <w:sz w:val="18"/>
                <w:szCs w:val="18"/>
              </w:rPr>
              <w:t>i</w:t>
            </w:r>
            <w:r w:rsidR="0098154B">
              <w:rPr>
                <w:bCs/>
                <w:sz w:val="18"/>
                <w:szCs w:val="18"/>
              </w:rPr>
              <w:t>i</w:t>
            </w:r>
            <w:r w:rsidRPr="00694317">
              <w:rPr>
                <w:bCs/>
                <w:sz w:val="18"/>
                <w:szCs w:val="18"/>
              </w:rPr>
              <w:t>.</w:t>
            </w:r>
          </w:p>
        </w:tc>
        <w:tc>
          <w:tcPr>
            <w:tcW w:w="574" w:type="pct"/>
            <w:gridSpan w:val="2"/>
            <w:vMerge w:val="restart"/>
            <w:vAlign w:val="center"/>
          </w:tcPr>
          <w:p w14:paraId="2ACE556F"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Merge w:val="restart"/>
            <w:vAlign w:val="center"/>
          </w:tcPr>
          <w:p w14:paraId="2DB70B2D" w14:textId="7DEE23FA" w:rsidR="00D26A99" w:rsidRPr="007D7A8D" w:rsidRDefault="00D26A99" w:rsidP="00EE73FF">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4" w:type="pct"/>
            <w:gridSpan w:val="2"/>
            <w:vMerge w:val="restart"/>
            <w:vAlign w:val="center"/>
          </w:tcPr>
          <w:p w14:paraId="62349456"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575" w:type="pct"/>
            <w:gridSpan w:val="3"/>
            <w:vMerge w:val="restart"/>
            <w:vAlign w:val="center"/>
          </w:tcPr>
          <w:p w14:paraId="162BA307" w14:textId="77777777" w:rsidR="00D26A99" w:rsidRPr="007D7A8D" w:rsidRDefault="00D26A99" w:rsidP="00E4377E">
            <w:pPr>
              <w:jc w:val="center"/>
              <w:rPr>
                <w:rFonts w:ascii="Courier New" w:eastAsia="MS Gothic" w:hAnsi="Courier New" w:cs="Courier New"/>
                <w:sz w:val="20"/>
                <w:szCs w:val="20"/>
                <w:lang w:val="en-US"/>
              </w:rPr>
            </w:pPr>
            <w:r w:rsidRPr="007D7A8D">
              <w:rPr>
                <w:rFonts w:ascii="MS Mincho" w:eastAsia="MS Mincho" w:hAnsi="MS Mincho" w:cs="MS Mincho" w:hint="eastAsia"/>
                <w:sz w:val="20"/>
                <w:szCs w:val="20"/>
                <w:lang w:val="en-US"/>
              </w:rPr>
              <w:t>☐</w:t>
            </w:r>
          </w:p>
        </w:tc>
        <w:tc>
          <w:tcPr>
            <w:tcW w:w="834" w:type="pct"/>
            <w:gridSpan w:val="2"/>
            <w:vMerge w:val="restart"/>
            <w:vAlign w:val="center"/>
          </w:tcPr>
          <w:p w14:paraId="2319F9B8"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0AB6A831" w14:textId="77777777" w:rsidTr="00C23CBE">
        <w:trPr>
          <w:trHeight w:val="138"/>
        </w:trPr>
        <w:tc>
          <w:tcPr>
            <w:tcW w:w="193" w:type="pct"/>
            <w:vMerge/>
            <w:tcBorders>
              <w:left w:val="single" w:sz="4" w:space="0" w:color="auto"/>
              <w:bottom w:val="nil"/>
              <w:right w:val="nil"/>
            </w:tcBorders>
            <w:shd w:val="clear" w:color="auto" w:fill="F0FFF0"/>
          </w:tcPr>
          <w:p w14:paraId="783814DC" w14:textId="77777777" w:rsidR="00D26A99" w:rsidRPr="007D7A8D" w:rsidRDefault="00D26A99" w:rsidP="00E4377E">
            <w:pPr>
              <w:spacing w:before="120"/>
              <w:rPr>
                <w:sz w:val="18"/>
                <w:szCs w:val="18"/>
              </w:rPr>
            </w:pPr>
          </w:p>
        </w:tc>
        <w:tc>
          <w:tcPr>
            <w:tcW w:w="126" w:type="pct"/>
            <w:vMerge/>
            <w:tcBorders>
              <w:left w:val="nil"/>
              <w:bottom w:val="nil"/>
              <w:right w:val="single" w:sz="4" w:space="0" w:color="auto"/>
            </w:tcBorders>
            <w:shd w:val="clear" w:color="auto" w:fill="F0FFF0"/>
            <w:tcMar>
              <w:left w:w="6" w:type="dxa"/>
              <w:right w:w="6" w:type="dxa"/>
            </w:tcMar>
          </w:tcPr>
          <w:p w14:paraId="1A853E00" w14:textId="77777777" w:rsidR="00D26A99" w:rsidRPr="005F5E16" w:rsidRDefault="00D26A99" w:rsidP="00E4377E">
            <w:pPr>
              <w:tabs>
                <w:tab w:val="left" w:pos="6570"/>
              </w:tabs>
              <w:rPr>
                <w:sz w:val="18"/>
                <w:szCs w:val="18"/>
              </w:rPr>
            </w:pP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04A84611" w14:textId="77777777" w:rsidR="00D26A99" w:rsidRDefault="00D26A99" w:rsidP="00E4377E">
            <w:pPr>
              <w:rPr>
                <w:sz w:val="18"/>
                <w:szCs w:val="18"/>
              </w:rPr>
            </w:pPr>
          </w:p>
        </w:tc>
        <w:tc>
          <w:tcPr>
            <w:tcW w:w="177" w:type="pct"/>
            <w:vMerge/>
            <w:tcBorders>
              <w:left w:val="single" w:sz="4" w:space="0" w:color="auto"/>
              <w:bottom w:val="single" w:sz="4" w:space="0" w:color="auto"/>
            </w:tcBorders>
            <w:shd w:val="clear" w:color="auto" w:fill="F0FFF0"/>
            <w:tcMar>
              <w:left w:w="6" w:type="dxa"/>
              <w:right w:w="6" w:type="dxa"/>
            </w:tcMar>
          </w:tcPr>
          <w:p w14:paraId="4694B944" w14:textId="77777777" w:rsidR="00D26A99" w:rsidRDefault="00D26A99" w:rsidP="00E4377E">
            <w:pPr>
              <w:tabs>
                <w:tab w:val="left" w:pos="6570"/>
              </w:tabs>
              <w:jc w:val="center"/>
              <w:rPr>
                <w:b/>
                <w:sz w:val="18"/>
                <w:szCs w:val="18"/>
              </w:rPr>
            </w:pPr>
          </w:p>
        </w:tc>
        <w:tc>
          <w:tcPr>
            <w:tcW w:w="574" w:type="pct"/>
            <w:gridSpan w:val="2"/>
            <w:vMerge/>
            <w:tcBorders>
              <w:bottom w:val="single" w:sz="4" w:space="0" w:color="auto"/>
            </w:tcBorders>
            <w:vAlign w:val="center"/>
          </w:tcPr>
          <w:p w14:paraId="52943D4B" w14:textId="77777777" w:rsidR="00D26A99" w:rsidRPr="007D7A8D" w:rsidRDefault="00D26A99" w:rsidP="00E4377E">
            <w:pPr>
              <w:jc w:val="center"/>
              <w:rPr>
                <w:rFonts w:ascii="MS Mincho" w:eastAsia="MS Mincho" w:hAnsi="MS Mincho" w:cs="MS Mincho"/>
                <w:sz w:val="20"/>
                <w:szCs w:val="20"/>
                <w:lang w:val="en-US"/>
              </w:rPr>
            </w:pPr>
          </w:p>
        </w:tc>
        <w:tc>
          <w:tcPr>
            <w:tcW w:w="574" w:type="pct"/>
            <w:gridSpan w:val="2"/>
            <w:vMerge/>
            <w:tcBorders>
              <w:bottom w:val="single" w:sz="4" w:space="0" w:color="auto"/>
            </w:tcBorders>
            <w:vAlign w:val="center"/>
          </w:tcPr>
          <w:p w14:paraId="5298A74A" w14:textId="77777777" w:rsidR="00D26A99" w:rsidRPr="007D7A8D" w:rsidRDefault="00D26A99" w:rsidP="00E4377E">
            <w:pPr>
              <w:jc w:val="center"/>
              <w:rPr>
                <w:rFonts w:ascii="MS Mincho" w:eastAsia="MS Mincho" w:hAnsi="MS Mincho" w:cs="MS Mincho"/>
                <w:sz w:val="20"/>
                <w:szCs w:val="20"/>
                <w:lang w:val="en-US"/>
              </w:rPr>
            </w:pPr>
          </w:p>
        </w:tc>
        <w:tc>
          <w:tcPr>
            <w:tcW w:w="574" w:type="pct"/>
            <w:gridSpan w:val="2"/>
            <w:vMerge/>
            <w:tcBorders>
              <w:bottom w:val="single" w:sz="4" w:space="0" w:color="auto"/>
            </w:tcBorders>
            <w:vAlign w:val="center"/>
          </w:tcPr>
          <w:p w14:paraId="4556AB3B" w14:textId="77777777" w:rsidR="00D26A99" w:rsidRPr="007D7A8D" w:rsidRDefault="00D26A99" w:rsidP="00E4377E">
            <w:pPr>
              <w:jc w:val="center"/>
              <w:rPr>
                <w:rFonts w:ascii="MS Mincho" w:eastAsia="MS Mincho" w:hAnsi="MS Mincho" w:cs="MS Mincho"/>
                <w:sz w:val="20"/>
                <w:szCs w:val="20"/>
                <w:lang w:val="en-US"/>
              </w:rPr>
            </w:pPr>
          </w:p>
        </w:tc>
        <w:tc>
          <w:tcPr>
            <w:tcW w:w="575" w:type="pct"/>
            <w:gridSpan w:val="3"/>
            <w:vMerge/>
            <w:tcBorders>
              <w:bottom w:val="single" w:sz="4" w:space="0" w:color="auto"/>
            </w:tcBorders>
            <w:vAlign w:val="center"/>
          </w:tcPr>
          <w:p w14:paraId="28F3DF1C" w14:textId="77777777" w:rsidR="00D26A99" w:rsidRPr="007D7A8D" w:rsidRDefault="00D26A99" w:rsidP="00E4377E">
            <w:pPr>
              <w:jc w:val="center"/>
              <w:rPr>
                <w:rFonts w:ascii="MS Mincho" w:eastAsia="MS Mincho" w:hAnsi="MS Mincho" w:cs="MS Mincho"/>
                <w:sz w:val="20"/>
                <w:szCs w:val="20"/>
                <w:lang w:val="en-US"/>
              </w:rPr>
            </w:pPr>
          </w:p>
        </w:tc>
        <w:tc>
          <w:tcPr>
            <w:tcW w:w="834" w:type="pct"/>
            <w:gridSpan w:val="2"/>
            <w:vMerge/>
            <w:tcBorders>
              <w:bottom w:val="single" w:sz="4" w:space="0" w:color="auto"/>
            </w:tcBorders>
            <w:vAlign w:val="center"/>
          </w:tcPr>
          <w:p w14:paraId="2EC3057F"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028CCFD2" w14:textId="77777777" w:rsidTr="00C23CBE">
        <w:trPr>
          <w:trHeight w:val="138"/>
        </w:trPr>
        <w:tc>
          <w:tcPr>
            <w:tcW w:w="193" w:type="pct"/>
            <w:tcBorders>
              <w:top w:val="nil"/>
              <w:left w:val="single" w:sz="4" w:space="0" w:color="auto"/>
              <w:bottom w:val="nil"/>
              <w:right w:val="nil"/>
            </w:tcBorders>
            <w:shd w:val="clear" w:color="auto" w:fill="F0FFF0"/>
          </w:tcPr>
          <w:p w14:paraId="41676D5A" w14:textId="77777777" w:rsidR="00D26A99" w:rsidRPr="007D7A8D" w:rsidRDefault="00D26A99" w:rsidP="00E4377E">
            <w:pPr>
              <w:spacing w:before="120"/>
              <w:rPr>
                <w:sz w:val="18"/>
                <w:szCs w:val="18"/>
              </w:rPr>
            </w:pPr>
          </w:p>
        </w:tc>
        <w:tc>
          <w:tcPr>
            <w:tcW w:w="126" w:type="pct"/>
            <w:tcBorders>
              <w:top w:val="nil"/>
              <w:left w:val="nil"/>
              <w:bottom w:val="nil"/>
              <w:right w:val="nil"/>
            </w:tcBorders>
            <w:shd w:val="clear" w:color="auto" w:fill="F0FFF0"/>
            <w:tcMar>
              <w:left w:w="6" w:type="dxa"/>
              <w:right w:w="6" w:type="dxa"/>
            </w:tcMar>
          </w:tcPr>
          <w:p w14:paraId="37DADD67" w14:textId="77777777" w:rsidR="00D26A99" w:rsidRPr="005F5E16" w:rsidRDefault="00D26A99" w:rsidP="00E4377E">
            <w:pPr>
              <w:tabs>
                <w:tab w:val="left" w:pos="6570"/>
              </w:tabs>
              <w:rPr>
                <w:sz w:val="18"/>
                <w:szCs w:val="18"/>
              </w:rPr>
            </w:pPr>
          </w:p>
        </w:tc>
        <w:tc>
          <w:tcPr>
            <w:tcW w:w="1373" w:type="pct"/>
            <w:tcBorders>
              <w:top w:val="single" w:sz="4" w:space="0" w:color="auto"/>
              <w:left w:val="nil"/>
              <w:bottom w:val="nil"/>
              <w:right w:val="nil"/>
            </w:tcBorders>
            <w:shd w:val="clear" w:color="auto" w:fill="F0FFF0"/>
          </w:tcPr>
          <w:p w14:paraId="626C8BBD" w14:textId="77777777" w:rsidR="00D26A99" w:rsidRDefault="00D26A99" w:rsidP="00E4377E">
            <w:pPr>
              <w:rPr>
                <w:sz w:val="18"/>
                <w:szCs w:val="18"/>
              </w:rPr>
            </w:pPr>
          </w:p>
        </w:tc>
        <w:tc>
          <w:tcPr>
            <w:tcW w:w="177" w:type="pct"/>
            <w:tcBorders>
              <w:left w:val="nil"/>
              <w:bottom w:val="nil"/>
              <w:right w:val="nil"/>
            </w:tcBorders>
            <w:shd w:val="clear" w:color="auto" w:fill="F0FFF0"/>
            <w:tcMar>
              <w:left w:w="6" w:type="dxa"/>
              <w:right w:w="6" w:type="dxa"/>
            </w:tcMar>
          </w:tcPr>
          <w:p w14:paraId="7939AAE6" w14:textId="77777777" w:rsidR="00D26A99" w:rsidRDefault="00D26A99" w:rsidP="00E4377E">
            <w:pPr>
              <w:tabs>
                <w:tab w:val="left" w:pos="6570"/>
              </w:tabs>
              <w:jc w:val="center"/>
              <w:rPr>
                <w:b/>
                <w:sz w:val="18"/>
                <w:szCs w:val="18"/>
              </w:rPr>
            </w:pPr>
          </w:p>
        </w:tc>
        <w:tc>
          <w:tcPr>
            <w:tcW w:w="574" w:type="pct"/>
            <w:gridSpan w:val="2"/>
            <w:tcBorders>
              <w:left w:val="nil"/>
              <w:bottom w:val="nil"/>
              <w:right w:val="nil"/>
            </w:tcBorders>
            <w:shd w:val="clear" w:color="auto" w:fill="F0FFF0"/>
            <w:vAlign w:val="center"/>
          </w:tcPr>
          <w:p w14:paraId="345E2035" w14:textId="77777777" w:rsidR="00D26A99" w:rsidRPr="007D7A8D" w:rsidRDefault="00D26A99" w:rsidP="00E4377E">
            <w:pPr>
              <w:jc w:val="center"/>
              <w:rPr>
                <w:rFonts w:ascii="MS Mincho" w:eastAsia="MS Mincho" w:hAnsi="MS Mincho" w:cs="MS Mincho"/>
                <w:sz w:val="20"/>
                <w:szCs w:val="20"/>
                <w:lang w:val="en-US"/>
              </w:rPr>
            </w:pPr>
          </w:p>
        </w:tc>
        <w:tc>
          <w:tcPr>
            <w:tcW w:w="574" w:type="pct"/>
            <w:gridSpan w:val="2"/>
            <w:tcBorders>
              <w:left w:val="nil"/>
              <w:bottom w:val="nil"/>
              <w:right w:val="nil"/>
            </w:tcBorders>
            <w:shd w:val="clear" w:color="auto" w:fill="F0FFF0"/>
            <w:vAlign w:val="center"/>
          </w:tcPr>
          <w:p w14:paraId="0267137B" w14:textId="77777777" w:rsidR="00D26A99" w:rsidRPr="007D7A8D" w:rsidRDefault="00D26A99" w:rsidP="00E4377E">
            <w:pPr>
              <w:jc w:val="center"/>
              <w:rPr>
                <w:rFonts w:ascii="MS Mincho" w:eastAsia="MS Mincho" w:hAnsi="MS Mincho" w:cs="MS Mincho"/>
                <w:sz w:val="20"/>
                <w:szCs w:val="20"/>
                <w:lang w:val="en-US"/>
              </w:rPr>
            </w:pPr>
          </w:p>
        </w:tc>
        <w:tc>
          <w:tcPr>
            <w:tcW w:w="574" w:type="pct"/>
            <w:gridSpan w:val="2"/>
            <w:tcBorders>
              <w:left w:val="nil"/>
              <w:bottom w:val="nil"/>
              <w:right w:val="nil"/>
            </w:tcBorders>
            <w:shd w:val="clear" w:color="auto" w:fill="F0FFF0"/>
            <w:vAlign w:val="center"/>
          </w:tcPr>
          <w:p w14:paraId="4763173F" w14:textId="77777777" w:rsidR="00D26A99" w:rsidRPr="007D7A8D" w:rsidRDefault="00D26A99" w:rsidP="00E4377E">
            <w:pPr>
              <w:jc w:val="center"/>
              <w:rPr>
                <w:rFonts w:ascii="MS Mincho" w:eastAsia="MS Mincho" w:hAnsi="MS Mincho" w:cs="MS Mincho"/>
                <w:sz w:val="20"/>
                <w:szCs w:val="20"/>
                <w:lang w:val="en-US"/>
              </w:rPr>
            </w:pPr>
          </w:p>
        </w:tc>
        <w:tc>
          <w:tcPr>
            <w:tcW w:w="575" w:type="pct"/>
            <w:gridSpan w:val="3"/>
            <w:tcBorders>
              <w:left w:val="nil"/>
              <w:bottom w:val="nil"/>
              <w:right w:val="nil"/>
            </w:tcBorders>
            <w:shd w:val="clear" w:color="auto" w:fill="F0FFF0"/>
            <w:vAlign w:val="center"/>
          </w:tcPr>
          <w:p w14:paraId="3F7FA341" w14:textId="77777777" w:rsidR="00D26A99" w:rsidRPr="007D7A8D" w:rsidRDefault="00D26A99" w:rsidP="00E4377E">
            <w:pPr>
              <w:jc w:val="center"/>
              <w:rPr>
                <w:rFonts w:ascii="MS Mincho" w:eastAsia="MS Mincho" w:hAnsi="MS Mincho" w:cs="MS Mincho"/>
                <w:sz w:val="20"/>
                <w:szCs w:val="20"/>
                <w:lang w:val="en-US"/>
              </w:rPr>
            </w:pPr>
          </w:p>
        </w:tc>
        <w:tc>
          <w:tcPr>
            <w:tcW w:w="834" w:type="pct"/>
            <w:gridSpan w:val="2"/>
            <w:tcBorders>
              <w:left w:val="nil"/>
              <w:bottom w:val="nil"/>
            </w:tcBorders>
            <w:shd w:val="clear" w:color="auto" w:fill="F0FFF0"/>
            <w:vAlign w:val="center"/>
          </w:tcPr>
          <w:p w14:paraId="1EA6DD84" w14:textId="77777777" w:rsidR="00D26A99" w:rsidRPr="007D7A8D" w:rsidRDefault="00D26A99" w:rsidP="00E4377E">
            <w:pPr>
              <w:jc w:val="center"/>
              <w:rPr>
                <w:rFonts w:ascii="Courier New" w:eastAsia="MS Gothic" w:hAnsi="Courier New" w:cs="Courier New"/>
                <w:sz w:val="20"/>
                <w:szCs w:val="20"/>
                <w:lang w:val="en-US"/>
              </w:rPr>
            </w:pPr>
          </w:p>
        </w:tc>
      </w:tr>
      <w:tr w:rsidR="00D26A99" w:rsidRPr="007D7A8D" w14:paraId="2659B31C" w14:textId="77777777" w:rsidTr="00C23CBE">
        <w:tc>
          <w:tcPr>
            <w:tcW w:w="193" w:type="pct"/>
            <w:tcBorders>
              <w:top w:val="nil"/>
              <w:bottom w:val="nil"/>
              <w:right w:val="nil"/>
            </w:tcBorders>
            <w:shd w:val="clear" w:color="auto" w:fill="F0FFF0"/>
          </w:tcPr>
          <w:p w14:paraId="7A57EDA1" w14:textId="77777777" w:rsidR="00D26A99" w:rsidRPr="007D7A8D" w:rsidRDefault="00D26A99" w:rsidP="00115D0B">
            <w:pPr>
              <w:rPr>
                <w:sz w:val="18"/>
                <w:szCs w:val="18"/>
              </w:rPr>
            </w:pPr>
          </w:p>
        </w:tc>
        <w:tc>
          <w:tcPr>
            <w:tcW w:w="1499" w:type="pct"/>
            <w:gridSpan w:val="2"/>
            <w:tcBorders>
              <w:top w:val="nil"/>
              <w:left w:val="nil"/>
              <w:right w:val="nil"/>
            </w:tcBorders>
            <w:shd w:val="clear" w:color="auto" w:fill="F0FFF0"/>
            <w:vAlign w:val="bottom"/>
          </w:tcPr>
          <w:p w14:paraId="1A443F17" w14:textId="77777777" w:rsidR="00D26A99" w:rsidRPr="0034187A" w:rsidRDefault="00D26A99" w:rsidP="00115D0B">
            <w:pPr>
              <w:rPr>
                <w:b/>
                <w:sz w:val="18"/>
                <w:szCs w:val="18"/>
              </w:rPr>
            </w:pPr>
            <w:r>
              <w:rPr>
                <w:b/>
                <w:sz w:val="18"/>
                <w:szCs w:val="18"/>
              </w:rPr>
              <w:t>III. Hygiene promotion</w:t>
            </w:r>
          </w:p>
        </w:tc>
        <w:tc>
          <w:tcPr>
            <w:tcW w:w="177" w:type="pct"/>
            <w:tcBorders>
              <w:top w:val="nil"/>
              <w:left w:val="nil"/>
              <w:right w:val="nil"/>
            </w:tcBorders>
            <w:shd w:val="clear" w:color="auto" w:fill="F0FFF0"/>
          </w:tcPr>
          <w:p w14:paraId="473503BC" w14:textId="77777777" w:rsidR="00D26A99" w:rsidRPr="007D7A8D" w:rsidRDefault="00D26A99" w:rsidP="00115D0B">
            <w:pPr>
              <w:rPr>
                <w:sz w:val="18"/>
                <w:szCs w:val="18"/>
              </w:rPr>
            </w:pPr>
          </w:p>
        </w:tc>
        <w:tc>
          <w:tcPr>
            <w:tcW w:w="574" w:type="pct"/>
            <w:gridSpan w:val="2"/>
            <w:tcBorders>
              <w:top w:val="nil"/>
              <w:left w:val="nil"/>
              <w:right w:val="nil"/>
            </w:tcBorders>
            <w:shd w:val="clear" w:color="auto" w:fill="F0FFF0"/>
            <w:tcMar>
              <w:left w:w="28" w:type="dxa"/>
              <w:right w:w="28" w:type="dxa"/>
            </w:tcMar>
            <w:vAlign w:val="bottom"/>
          </w:tcPr>
          <w:p w14:paraId="57DD2DD8" w14:textId="59DA1614" w:rsidR="00D26A99" w:rsidRPr="007D7A8D" w:rsidRDefault="00D26A99" w:rsidP="00115D0B">
            <w:pPr>
              <w:jc w:val="center"/>
              <w:rPr>
                <w:sz w:val="18"/>
                <w:szCs w:val="18"/>
              </w:rPr>
            </w:pPr>
          </w:p>
        </w:tc>
        <w:tc>
          <w:tcPr>
            <w:tcW w:w="574" w:type="pct"/>
            <w:gridSpan w:val="2"/>
            <w:tcBorders>
              <w:top w:val="nil"/>
              <w:left w:val="nil"/>
              <w:right w:val="nil"/>
            </w:tcBorders>
            <w:shd w:val="clear" w:color="auto" w:fill="F0FFF0"/>
            <w:tcMar>
              <w:left w:w="28" w:type="dxa"/>
              <w:right w:w="28" w:type="dxa"/>
            </w:tcMar>
            <w:vAlign w:val="bottom"/>
          </w:tcPr>
          <w:p w14:paraId="0C6681FA" w14:textId="42AA99CD" w:rsidR="00D26A99" w:rsidRPr="007D7A8D" w:rsidRDefault="00D26A99" w:rsidP="00115D0B">
            <w:pPr>
              <w:jc w:val="center"/>
              <w:rPr>
                <w:sz w:val="18"/>
                <w:szCs w:val="18"/>
              </w:rPr>
            </w:pPr>
          </w:p>
        </w:tc>
        <w:tc>
          <w:tcPr>
            <w:tcW w:w="574" w:type="pct"/>
            <w:gridSpan w:val="2"/>
            <w:tcBorders>
              <w:top w:val="nil"/>
              <w:left w:val="nil"/>
              <w:right w:val="nil"/>
            </w:tcBorders>
            <w:shd w:val="clear" w:color="auto" w:fill="F0FFF0"/>
            <w:tcMar>
              <w:left w:w="28" w:type="dxa"/>
              <w:right w:w="28" w:type="dxa"/>
            </w:tcMar>
            <w:vAlign w:val="bottom"/>
          </w:tcPr>
          <w:p w14:paraId="53950280" w14:textId="065202F8" w:rsidR="00D26A99" w:rsidRPr="007D7A8D" w:rsidRDefault="00D26A99" w:rsidP="00115D0B">
            <w:pPr>
              <w:jc w:val="center"/>
              <w:rPr>
                <w:sz w:val="18"/>
                <w:szCs w:val="18"/>
              </w:rPr>
            </w:pPr>
          </w:p>
        </w:tc>
        <w:tc>
          <w:tcPr>
            <w:tcW w:w="575" w:type="pct"/>
            <w:gridSpan w:val="3"/>
            <w:tcBorders>
              <w:top w:val="nil"/>
              <w:left w:val="nil"/>
              <w:right w:val="nil"/>
            </w:tcBorders>
            <w:shd w:val="clear" w:color="auto" w:fill="F0FFF0"/>
            <w:tcMar>
              <w:left w:w="28" w:type="dxa"/>
              <w:right w:w="28" w:type="dxa"/>
            </w:tcMar>
            <w:vAlign w:val="bottom"/>
          </w:tcPr>
          <w:p w14:paraId="168DC890" w14:textId="1FAF8FBA" w:rsidR="00D26A99" w:rsidRPr="007D7A8D" w:rsidRDefault="00D26A99" w:rsidP="00115D0B">
            <w:pPr>
              <w:jc w:val="center"/>
              <w:rPr>
                <w:sz w:val="18"/>
                <w:szCs w:val="18"/>
              </w:rPr>
            </w:pPr>
          </w:p>
        </w:tc>
        <w:tc>
          <w:tcPr>
            <w:tcW w:w="834" w:type="pct"/>
            <w:gridSpan w:val="2"/>
            <w:tcBorders>
              <w:top w:val="nil"/>
              <w:left w:val="nil"/>
            </w:tcBorders>
            <w:shd w:val="clear" w:color="auto" w:fill="F0FFF0"/>
            <w:vAlign w:val="bottom"/>
          </w:tcPr>
          <w:p w14:paraId="5853EA8B" w14:textId="1220CD62" w:rsidR="00D26A99" w:rsidRPr="007D7A8D" w:rsidRDefault="00D26A99" w:rsidP="00115D0B">
            <w:pPr>
              <w:jc w:val="center"/>
              <w:rPr>
                <w:sz w:val="18"/>
                <w:szCs w:val="18"/>
              </w:rPr>
            </w:pPr>
          </w:p>
        </w:tc>
      </w:tr>
      <w:tr w:rsidR="00D26A99" w:rsidRPr="007D7A8D" w14:paraId="16B8B919" w14:textId="77777777" w:rsidTr="00C23CBE">
        <w:trPr>
          <w:trHeight w:val="58"/>
        </w:trPr>
        <w:tc>
          <w:tcPr>
            <w:tcW w:w="193" w:type="pct"/>
            <w:tcBorders>
              <w:top w:val="nil"/>
              <w:bottom w:val="nil"/>
              <w:right w:val="nil"/>
            </w:tcBorders>
            <w:shd w:val="clear" w:color="auto" w:fill="F0FFF0"/>
          </w:tcPr>
          <w:p w14:paraId="5A390021" w14:textId="77777777" w:rsidR="00D26A99" w:rsidRPr="007D7A8D" w:rsidRDefault="00D26A99" w:rsidP="00115D0B">
            <w:pPr>
              <w:rPr>
                <w:sz w:val="18"/>
                <w:szCs w:val="18"/>
              </w:rPr>
            </w:pPr>
          </w:p>
        </w:tc>
        <w:tc>
          <w:tcPr>
            <w:tcW w:w="126" w:type="pct"/>
            <w:tcBorders>
              <w:left w:val="nil"/>
              <w:bottom w:val="nil"/>
              <w:right w:val="nil"/>
            </w:tcBorders>
            <w:shd w:val="clear" w:color="auto" w:fill="F0FFF0"/>
            <w:tcMar>
              <w:left w:w="6" w:type="dxa"/>
              <w:right w:w="6" w:type="dxa"/>
            </w:tcMar>
          </w:tcPr>
          <w:p w14:paraId="57C6CC5A" w14:textId="77777777" w:rsidR="00D26A99" w:rsidRPr="0034187A" w:rsidRDefault="00D26A99" w:rsidP="00115D0B">
            <w:pPr>
              <w:tabs>
                <w:tab w:val="left" w:pos="6570"/>
              </w:tabs>
              <w:rPr>
                <w:b/>
                <w:sz w:val="18"/>
                <w:szCs w:val="18"/>
              </w:rPr>
            </w:pPr>
            <w:r w:rsidRPr="0034187A">
              <w:rPr>
                <w:b/>
                <w:sz w:val="18"/>
                <w:szCs w:val="18"/>
              </w:rPr>
              <w:t>a.</w:t>
            </w:r>
          </w:p>
        </w:tc>
        <w:tc>
          <w:tcPr>
            <w:tcW w:w="1373" w:type="pct"/>
            <w:tcBorders>
              <w:left w:val="nil"/>
              <w:bottom w:val="nil"/>
            </w:tcBorders>
            <w:shd w:val="clear" w:color="auto" w:fill="F0FFF0"/>
            <w:vAlign w:val="center"/>
          </w:tcPr>
          <w:p w14:paraId="009A74C9" w14:textId="2EDF670C" w:rsidR="00D26A99" w:rsidRPr="001700C0" w:rsidRDefault="00D26A99" w:rsidP="00115D0B">
            <w:pPr>
              <w:rPr>
                <w:sz w:val="18"/>
                <w:szCs w:val="18"/>
              </w:rPr>
            </w:pPr>
            <w:r>
              <w:rPr>
                <w:sz w:val="18"/>
                <w:szCs w:val="18"/>
              </w:rPr>
              <w:t>Coverage of promotion program</w:t>
            </w:r>
            <w:r w:rsidR="005F1E3E">
              <w:rPr>
                <w:sz w:val="18"/>
                <w:szCs w:val="18"/>
              </w:rPr>
              <w:t>me</w:t>
            </w:r>
            <w:r>
              <w:rPr>
                <w:sz w:val="18"/>
                <w:szCs w:val="18"/>
              </w:rPr>
              <w:t>s</w:t>
            </w:r>
          </w:p>
        </w:tc>
        <w:tc>
          <w:tcPr>
            <w:tcW w:w="177" w:type="pct"/>
            <w:shd w:val="clear" w:color="auto" w:fill="F0FFF0"/>
            <w:tcMar>
              <w:left w:w="6" w:type="dxa"/>
              <w:right w:w="6" w:type="dxa"/>
            </w:tcMar>
          </w:tcPr>
          <w:p w14:paraId="407EFF90" w14:textId="77777777" w:rsidR="00D26A99" w:rsidRPr="007D7A8D" w:rsidRDefault="00D26A99" w:rsidP="00115D0B">
            <w:pPr>
              <w:tabs>
                <w:tab w:val="left" w:pos="6570"/>
              </w:tabs>
              <w:jc w:val="center"/>
              <w:rPr>
                <w:b/>
                <w:sz w:val="18"/>
                <w:szCs w:val="18"/>
              </w:rPr>
            </w:pPr>
            <w:r w:rsidRPr="007D7A8D">
              <w:rPr>
                <w:b/>
                <w:sz w:val="18"/>
                <w:szCs w:val="18"/>
              </w:rPr>
              <w:t>a.</w:t>
            </w:r>
          </w:p>
        </w:tc>
        <w:tc>
          <w:tcPr>
            <w:tcW w:w="574" w:type="pct"/>
            <w:gridSpan w:val="2"/>
            <w:shd w:val="clear" w:color="auto" w:fill="F0FFF0"/>
            <w:vAlign w:val="center"/>
          </w:tcPr>
          <w:p w14:paraId="631F0829" w14:textId="77777777" w:rsidR="00D26A99" w:rsidRPr="00694317" w:rsidRDefault="00D26A99" w:rsidP="00115D0B">
            <w:pPr>
              <w:jc w:val="center"/>
              <w:rPr>
                <w:sz w:val="18"/>
                <w:szCs w:val="18"/>
              </w:rPr>
            </w:pPr>
          </w:p>
        </w:tc>
        <w:tc>
          <w:tcPr>
            <w:tcW w:w="574" w:type="pct"/>
            <w:gridSpan w:val="2"/>
            <w:shd w:val="clear" w:color="auto" w:fill="F0FFF0"/>
            <w:vAlign w:val="center"/>
          </w:tcPr>
          <w:p w14:paraId="78B1F8D3" w14:textId="77777777" w:rsidR="00D26A99" w:rsidRPr="00694317" w:rsidRDefault="00D26A99" w:rsidP="00115D0B">
            <w:pPr>
              <w:jc w:val="center"/>
              <w:rPr>
                <w:sz w:val="18"/>
                <w:szCs w:val="18"/>
              </w:rPr>
            </w:pPr>
          </w:p>
        </w:tc>
        <w:tc>
          <w:tcPr>
            <w:tcW w:w="574" w:type="pct"/>
            <w:gridSpan w:val="2"/>
            <w:shd w:val="clear" w:color="auto" w:fill="F0FFF0"/>
            <w:vAlign w:val="center"/>
          </w:tcPr>
          <w:p w14:paraId="5EA3BA4D" w14:textId="77777777" w:rsidR="00D26A99" w:rsidRPr="00694317" w:rsidRDefault="00D26A99" w:rsidP="00115D0B">
            <w:pPr>
              <w:jc w:val="center"/>
              <w:rPr>
                <w:sz w:val="18"/>
                <w:szCs w:val="18"/>
              </w:rPr>
            </w:pPr>
          </w:p>
        </w:tc>
        <w:tc>
          <w:tcPr>
            <w:tcW w:w="575" w:type="pct"/>
            <w:gridSpan w:val="3"/>
            <w:shd w:val="clear" w:color="auto" w:fill="F0FFF0"/>
            <w:vAlign w:val="center"/>
          </w:tcPr>
          <w:p w14:paraId="4A2EFB5B" w14:textId="77777777" w:rsidR="00D26A99" w:rsidRPr="00694317" w:rsidRDefault="00D26A99" w:rsidP="00115D0B">
            <w:pPr>
              <w:jc w:val="center"/>
              <w:rPr>
                <w:sz w:val="18"/>
                <w:szCs w:val="18"/>
              </w:rPr>
            </w:pPr>
          </w:p>
        </w:tc>
        <w:tc>
          <w:tcPr>
            <w:tcW w:w="834" w:type="pct"/>
            <w:gridSpan w:val="2"/>
            <w:shd w:val="clear" w:color="auto" w:fill="F0FFF0"/>
            <w:vAlign w:val="center"/>
          </w:tcPr>
          <w:p w14:paraId="076DB4AB" w14:textId="77777777" w:rsidR="00D26A99" w:rsidRPr="00694317" w:rsidRDefault="00D26A99" w:rsidP="00115D0B">
            <w:pPr>
              <w:jc w:val="center"/>
              <w:rPr>
                <w:sz w:val="18"/>
                <w:szCs w:val="18"/>
              </w:rPr>
            </w:pPr>
          </w:p>
        </w:tc>
      </w:tr>
      <w:tr w:rsidR="00D26A99" w:rsidRPr="007D7A8D" w14:paraId="520581CF" w14:textId="77777777" w:rsidTr="00C23CBE">
        <w:trPr>
          <w:trHeight w:val="369"/>
        </w:trPr>
        <w:tc>
          <w:tcPr>
            <w:tcW w:w="193" w:type="pct"/>
            <w:tcBorders>
              <w:top w:val="nil"/>
              <w:bottom w:val="nil"/>
              <w:right w:val="nil"/>
            </w:tcBorders>
            <w:shd w:val="clear" w:color="auto" w:fill="F0FFF0"/>
          </w:tcPr>
          <w:p w14:paraId="47A1B7AB" w14:textId="77777777" w:rsidR="00D26A99" w:rsidRPr="007D7A8D" w:rsidRDefault="00D26A99"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220FEED1" w14:textId="77777777" w:rsidR="00D26A99" w:rsidRPr="00694317" w:rsidRDefault="00D26A99" w:rsidP="00115D0B">
            <w:pPr>
              <w:tabs>
                <w:tab w:val="left" w:pos="6570"/>
              </w:tabs>
              <w:jc w:val="center"/>
              <w:rPr>
                <w:bCs/>
                <w:sz w:val="18"/>
                <w:szCs w:val="18"/>
              </w:rPr>
            </w:pPr>
            <w:r w:rsidRPr="00694317">
              <w:rPr>
                <w:bCs/>
                <w:sz w:val="18"/>
                <w:szCs w:val="18"/>
              </w:rPr>
              <w:t>i.</w:t>
            </w:r>
          </w:p>
        </w:tc>
        <w:tc>
          <w:tcPr>
            <w:tcW w:w="1373" w:type="pct"/>
            <w:tcBorders>
              <w:top w:val="nil"/>
              <w:left w:val="nil"/>
              <w:bottom w:val="nil"/>
            </w:tcBorders>
            <w:shd w:val="clear" w:color="auto" w:fill="F0FFF0"/>
            <w:vAlign w:val="center"/>
          </w:tcPr>
          <w:p w14:paraId="58499DA5" w14:textId="46A27870" w:rsidR="00D26A99" w:rsidRDefault="00D26A99" w:rsidP="00115D0B">
            <w:pPr>
              <w:rPr>
                <w:sz w:val="18"/>
                <w:szCs w:val="18"/>
              </w:rPr>
            </w:pPr>
            <w:r>
              <w:rPr>
                <w:sz w:val="18"/>
                <w:szCs w:val="18"/>
              </w:rPr>
              <w:t>Population served by program</w:t>
            </w:r>
            <w:r w:rsidR="005F1E3E">
              <w:rPr>
                <w:sz w:val="18"/>
                <w:szCs w:val="18"/>
              </w:rPr>
              <w:t>mes</w:t>
            </w:r>
          </w:p>
        </w:tc>
        <w:tc>
          <w:tcPr>
            <w:tcW w:w="177" w:type="pct"/>
            <w:shd w:val="clear" w:color="auto" w:fill="F0FFF0"/>
            <w:tcMar>
              <w:left w:w="6" w:type="dxa"/>
              <w:right w:w="6" w:type="dxa"/>
            </w:tcMar>
          </w:tcPr>
          <w:p w14:paraId="1B3194FE" w14:textId="77777777" w:rsidR="00D26A99" w:rsidRPr="00694317" w:rsidRDefault="00D26A99" w:rsidP="00115D0B">
            <w:pPr>
              <w:tabs>
                <w:tab w:val="left" w:pos="6570"/>
              </w:tabs>
              <w:jc w:val="center"/>
              <w:rPr>
                <w:bCs/>
                <w:sz w:val="18"/>
                <w:szCs w:val="18"/>
              </w:rPr>
            </w:pPr>
            <w:r w:rsidRPr="00694317">
              <w:rPr>
                <w:bCs/>
                <w:sz w:val="18"/>
                <w:szCs w:val="18"/>
              </w:rPr>
              <w:t>i.</w:t>
            </w:r>
          </w:p>
        </w:tc>
        <w:tc>
          <w:tcPr>
            <w:tcW w:w="574" w:type="pct"/>
            <w:gridSpan w:val="2"/>
            <w:vAlign w:val="center"/>
          </w:tcPr>
          <w:p w14:paraId="582D83C7"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6278F66B" w14:textId="73213C89" w:rsidR="00D26A99" w:rsidRPr="007D7A8D" w:rsidRDefault="00D26A99"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gridSpan w:val="2"/>
            <w:vAlign w:val="center"/>
          </w:tcPr>
          <w:p w14:paraId="5592479A"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5" w:type="pct"/>
            <w:gridSpan w:val="3"/>
            <w:vAlign w:val="center"/>
          </w:tcPr>
          <w:p w14:paraId="67D1CBE4"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4" w:type="pct"/>
            <w:gridSpan w:val="2"/>
            <w:vAlign w:val="center"/>
          </w:tcPr>
          <w:p w14:paraId="7687C7B6" w14:textId="77777777" w:rsidR="00D26A99" w:rsidRPr="007D7A8D" w:rsidRDefault="00D26A99" w:rsidP="00115D0B">
            <w:pPr>
              <w:jc w:val="center"/>
              <w:rPr>
                <w:rFonts w:ascii="Courier New" w:eastAsia="MS Gothic" w:hAnsi="Courier New" w:cs="Courier New"/>
                <w:sz w:val="20"/>
                <w:szCs w:val="20"/>
                <w:lang w:val="en-US"/>
              </w:rPr>
            </w:pPr>
          </w:p>
        </w:tc>
      </w:tr>
      <w:tr w:rsidR="00D26A99" w:rsidRPr="007D7A8D" w14:paraId="59DF63CD" w14:textId="77777777" w:rsidTr="00C23CBE">
        <w:trPr>
          <w:trHeight w:val="204"/>
        </w:trPr>
        <w:tc>
          <w:tcPr>
            <w:tcW w:w="193" w:type="pct"/>
            <w:vMerge w:val="restart"/>
            <w:tcBorders>
              <w:top w:val="nil"/>
              <w:right w:val="nil"/>
            </w:tcBorders>
            <w:shd w:val="clear" w:color="auto" w:fill="F0FFF0"/>
          </w:tcPr>
          <w:p w14:paraId="3851C33B" w14:textId="77777777" w:rsidR="00D26A99" w:rsidRPr="007D7A8D" w:rsidRDefault="00D26A99" w:rsidP="00115D0B">
            <w:pPr>
              <w:rPr>
                <w:sz w:val="18"/>
                <w:szCs w:val="18"/>
              </w:rPr>
            </w:pPr>
          </w:p>
        </w:tc>
        <w:tc>
          <w:tcPr>
            <w:tcW w:w="126" w:type="pct"/>
            <w:vMerge w:val="restart"/>
            <w:tcBorders>
              <w:top w:val="nil"/>
              <w:left w:val="nil"/>
              <w:right w:val="nil"/>
            </w:tcBorders>
            <w:shd w:val="clear" w:color="auto" w:fill="F0FFF0"/>
            <w:tcMar>
              <w:left w:w="6" w:type="dxa"/>
              <w:right w:w="6" w:type="dxa"/>
            </w:tcMar>
          </w:tcPr>
          <w:p w14:paraId="33BB90E4" w14:textId="77777777" w:rsidR="00D26A99" w:rsidRPr="00694317" w:rsidRDefault="00D26A99" w:rsidP="00115D0B">
            <w:pPr>
              <w:tabs>
                <w:tab w:val="left" w:pos="6570"/>
              </w:tabs>
              <w:jc w:val="center"/>
              <w:rPr>
                <w:bCs/>
                <w:sz w:val="18"/>
                <w:szCs w:val="18"/>
              </w:rPr>
            </w:pPr>
            <w:r>
              <w:rPr>
                <w:bCs/>
                <w:sz w:val="18"/>
                <w:szCs w:val="18"/>
              </w:rPr>
              <w:t>i</w:t>
            </w:r>
            <w:r w:rsidRPr="00694317">
              <w:rPr>
                <w:bCs/>
                <w:sz w:val="18"/>
                <w:szCs w:val="18"/>
              </w:rPr>
              <w:t>i.</w:t>
            </w:r>
          </w:p>
        </w:tc>
        <w:tc>
          <w:tcPr>
            <w:tcW w:w="1373" w:type="pct"/>
            <w:tcBorders>
              <w:top w:val="nil"/>
              <w:left w:val="nil"/>
              <w:bottom w:val="single" w:sz="4" w:space="0" w:color="auto"/>
            </w:tcBorders>
            <w:shd w:val="clear" w:color="auto" w:fill="F0FFF0"/>
          </w:tcPr>
          <w:p w14:paraId="3DB2483B" w14:textId="77777777" w:rsidR="00D26A99" w:rsidRDefault="00D26A99" w:rsidP="00115D0B">
            <w:pPr>
              <w:rPr>
                <w:sz w:val="18"/>
                <w:szCs w:val="18"/>
              </w:rPr>
            </w:pPr>
            <w:r>
              <w:rPr>
                <w:sz w:val="18"/>
                <w:szCs w:val="18"/>
              </w:rPr>
              <w:t>Other (please specify)</w:t>
            </w:r>
          </w:p>
        </w:tc>
        <w:tc>
          <w:tcPr>
            <w:tcW w:w="177" w:type="pct"/>
            <w:vMerge w:val="restart"/>
            <w:shd w:val="clear" w:color="auto" w:fill="F0FFF0"/>
            <w:tcMar>
              <w:left w:w="6" w:type="dxa"/>
              <w:right w:w="6" w:type="dxa"/>
            </w:tcMar>
          </w:tcPr>
          <w:p w14:paraId="7B89CB42" w14:textId="77777777" w:rsidR="00D26A99" w:rsidRPr="00694317" w:rsidRDefault="00D26A99" w:rsidP="00115D0B">
            <w:pPr>
              <w:tabs>
                <w:tab w:val="left" w:pos="6570"/>
              </w:tabs>
              <w:jc w:val="center"/>
              <w:rPr>
                <w:bCs/>
                <w:sz w:val="18"/>
                <w:szCs w:val="18"/>
              </w:rPr>
            </w:pPr>
            <w:r>
              <w:rPr>
                <w:bCs/>
                <w:sz w:val="18"/>
                <w:szCs w:val="18"/>
              </w:rPr>
              <w:t>ii</w:t>
            </w:r>
            <w:r w:rsidRPr="00694317">
              <w:rPr>
                <w:bCs/>
                <w:sz w:val="18"/>
                <w:szCs w:val="18"/>
              </w:rPr>
              <w:t>.</w:t>
            </w:r>
          </w:p>
        </w:tc>
        <w:tc>
          <w:tcPr>
            <w:tcW w:w="574" w:type="pct"/>
            <w:gridSpan w:val="2"/>
            <w:vMerge w:val="restart"/>
            <w:vAlign w:val="center"/>
          </w:tcPr>
          <w:p w14:paraId="70479C48"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Merge w:val="restart"/>
            <w:vAlign w:val="center"/>
          </w:tcPr>
          <w:p w14:paraId="659373FE" w14:textId="35AD0784" w:rsidR="00D26A99" w:rsidRPr="007D7A8D" w:rsidRDefault="00D26A99" w:rsidP="00EE73FF">
            <w:pPr>
              <w:jc w:val="center"/>
              <w:rPr>
                <w:rFonts w:ascii="Courier New" w:eastAsia="MS Gothic" w:hAnsi="Courier New" w:cs="Courier New"/>
                <w:sz w:val="20"/>
                <w:szCs w:val="20"/>
                <w:lang w:val="en-US"/>
              </w:rPr>
            </w:pPr>
            <w:r w:rsidRPr="00371B5C">
              <w:rPr>
                <w:rFonts w:ascii="Courier New" w:eastAsia="MS Gothic" w:hAnsi="Courier New" w:cs="Courier New"/>
                <w:sz w:val="20"/>
                <w:szCs w:val="20"/>
                <w:lang w:val="en-US"/>
              </w:rPr>
              <w:t>☐</w:t>
            </w:r>
          </w:p>
        </w:tc>
        <w:tc>
          <w:tcPr>
            <w:tcW w:w="574" w:type="pct"/>
            <w:gridSpan w:val="2"/>
            <w:vMerge w:val="restart"/>
            <w:vAlign w:val="center"/>
          </w:tcPr>
          <w:p w14:paraId="64D5D29A"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5" w:type="pct"/>
            <w:gridSpan w:val="3"/>
            <w:vMerge w:val="restart"/>
            <w:vAlign w:val="center"/>
          </w:tcPr>
          <w:p w14:paraId="79FD5D65"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4" w:type="pct"/>
            <w:gridSpan w:val="2"/>
            <w:vMerge w:val="restart"/>
            <w:vAlign w:val="center"/>
          </w:tcPr>
          <w:p w14:paraId="07F4EAC6" w14:textId="77777777" w:rsidR="00D26A99" w:rsidRPr="007D7A8D" w:rsidRDefault="00D26A99" w:rsidP="00115D0B">
            <w:pPr>
              <w:jc w:val="center"/>
              <w:rPr>
                <w:rFonts w:ascii="Courier New" w:eastAsia="MS Gothic" w:hAnsi="Courier New" w:cs="Courier New"/>
                <w:sz w:val="20"/>
                <w:szCs w:val="20"/>
                <w:lang w:val="en-US"/>
              </w:rPr>
            </w:pPr>
          </w:p>
        </w:tc>
      </w:tr>
      <w:tr w:rsidR="00D26A99" w:rsidRPr="007D7A8D" w14:paraId="60EA4988" w14:textId="77777777" w:rsidTr="00C23CBE">
        <w:trPr>
          <w:trHeight w:val="107"/>
        </w:trPr>
        <w:tc>
          <w:tcPr>
            <w:tcW w:w="193" w:type="pct"/>
            <w:vMerge/>
            <w:tcBorders>
              <w:bottom w:val="nil"/>
              <w:right w:val="nil"/>
            </w:tcBorders>
            <w:shd w:val="clear" w:color="auto" w:fill="F0FFF0"/>
          </w:tcPr>
          <w:p w14:paraId="6A04A050" w14:textId="77777777" w:rsidR="00D26A99" w:rsidRPr="007D7A8D" w:rsidRDefault="00D26A99" w:rsidP="00115D0B">
            <w:pPr>
              <w:rPr>
                <w:sz w:val="18"/>
                <w:szCs w:val="18"/>
              </w:rPr>
            </w:pPr>
          </w:p>
        </w:tc>
        <w:tc>
          <w:tcPr>
            <w:tcW w:w="126" w:type="pct"/>
            <w:vMerge/>
            <w:tcBorders>
              <w:left w:val="nil"/>
              <w:bottom w:val="nil"/>
              <w:right w:val="single" w:sz="4" w:space="0" w:color="auto"/>
            </w:tcBorders>
            <w:shd w:val="clear" w:color="auto" w:fill="F0FFF0"/>
            <w:tcMar>
              <w:left w:w="6" w:type="dxa"/>
              <w:right w:w="6" w:type="dxa"/>
            </w:tcMar>
          </w:tcPr>
          <w:p w14:paraId="4E870C08" w14:textId="77777777" w:rsidR="00D26A99" w:rsidRPr="0034187A" w:rsidRDefault="00D26A99" w:rsidP="00115D0B">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FFFFFF" w:themeFill="background1"/>
          </w:tcPr>
          <w:p w14:paraId="2DE5691F" w14:textId="77777777" w:rsidR="00D26A99" w:rsidRDefault="00D26A99" w:rsidP="00115D0B">
            <w:pPr>
              <w:rPr>
                <w:sz w:val="18"/>
                <w:szCs w:val="18"/>
              </w:rPr>
            </w:pPr>
          </w:p>
        </w:tc>
        <w:tc>
          <w:tcPr>
            <w:tcW w:w="177" w:type="pct"/>
            <w:vMerge/>
            <w:shd w:val="clear" w:color="auto" w:fill="F0FFF0"/>
            <w:tcMar>
              <w:left w:w="6" w:type="dxa"/>
              <w:right w:w="6" w:type="dxa"/>
            </w:tcMar>
          </w:tcPr>
          <w:p w14:paraId="54FE9869" w14:textId="77777777" w:rsidR="00D26A99" w:rsidRDefault="00D26A99" w:rsidP="00115D0B">
            <w:pPr>
              <w:tabs>
                <w:tab w:val="left" w:pos="6570"/>
              </w:tabs>
              <w:jc w:val="center"/>
              <w:rPr>
                <w:b/>
                <w:sz w:val="18"/>
                <w:szCs w:val="18"/>
              </w:rPr>
            </w:pPr>
          </w:p>
        </w:tc>
        <w:tc>
          <w:tcPr>
            <w:tcW w:w="574" w:type="pct"/>
            <w:gridSpan w:val="2"/>
            <w:vMerge/>
            <w:vAlign w:val="center"/>
          </w:tcPr>
          <w:p w14:paraId="4629DF4B" w14:textId="77777777" w:rsidR="00D26A99" w:rsidRPr="007D7A8D" w:rsidRDefault="00D26A99" w:rsidP="00115D0B">
            <w:pPr>
              <w:jc w:val="center"/>
              <w:rPr>
                <w:rFonts w:ascii="Courier New" w:eastAsia="MS Gothic" w:hAnsi="Courier New" w:cs="Courier New"/>
                <w:sz w:val="20"/>
                <w:szCs w:val="20"/>
                <w:lang w:val="en-US"/>
              </w:rPr>
            </w:pPr>
          </w:p>
        </w:tc>
        <w:tc>
          <w:tcPr>
            <w:tcW w:w="574" w:type="pct"/>
            <w:gridSpan w:val="2"/>
            <w:vMerge/>
            <w:vAlign w:val="center"/>
          </w:tcPr>
          <w:p w14:paraId="6647E079" w14:textId="77777777" w:rsidR="00D26A99" w:rsidRPr="007D7A8D" w:rsidRDefault="00D26A99" w:rsidP="00115D0B">
            <w:pPr>
              <w:jc w:val="center"/>
              <w:rPr>
                <w:rFonts w:ascii="Courier New" w:eastAsia="MS Gothic" w:hAnsi="Courier New" w:cs="Courier New"/>
                <w:sz w:val="20"/>
                <w:szCs w:val="20"/>
                <w:lang w:val="en-US"/>
              </w:rPr>
            </w:pPr>
          </w:p>
        </w:tc>
        <w:tc>
          <w:tcPr>
            <w:tcW w:w="574" w:type="pct"/>
            <w:gridSpan w:val="2"/>
            <w:vMerge/>
            <w:vAlign w:val="center"/>
          </w:tcPr>
          <w:p w14:paraId="6E7B805C" w14:textId="77777777" w:rsidR="00D26A99" w:rsidRPr="007D7A8D" w:rsidRDefault="00D26A99" w:rsidP="00115D0B">
            <w:pPr>
              <w:jc w:val="center"/>
              <w:rPr>
                <w:rFonts w:ascii="Courier New" w:eastAsia="MS Gothic" w:hAnsi="Courier New" w:cs="Courier New"/>
                <w:sz w:val="20"/>
                <w:szCs w:val="20"/>
                <w:lang w:val="en-US"/>
              </w:rPr>
            </w:pPr>
          </w:p>
        </w:tc>
        <w:tc>
          <w:tcPr>
            <w:tcW w:w="575" w:type="pct"/>
            <w:gridSpan w:val="3"/>
            <w:vMerge/>
            <w:vAlign w:val="center"/>
          </w:tcPr>
          <w:p w14:paraId="12F833AC" w14:textId="77777777" w:rsidR="00D26A99" w:rsidRPr="007D7A8D" w:rsidRDefault="00D26A99" w:rsidP="00115D0B">
            <w:pPr>
              <w:jc w:val="center"/>
              <w:rPr>
                <w:rFonts w:ascii="Courier New" w:eastAsia="MS Gothic" w:hAnsi="Courier New" w:cs="Courier New"/>
                <w:sz w:val="20"/>
                <w:szCs w:val="20"/>
                <w:lang w:val="en-US"/>
              </w:rPr>
            </w:pPr>
          </w:p>
        </w:tc>
        <w:tc>
          <w:tcPr>
            <w:tcW w:w="834" w:type="pct"/>
            <w:gridSpan w:val="2"/>
            <w:vMerge/>
            <w:vAlign w:val="center"/>
          </w:tcPr>
          <w:p w14:paraId="56E316B0" w14:textId="77777777" w:rsidR="00D26A99" w:rsidRPr="007D7A8D" w:rsidRDefault="00D26A99" w:rsidP="00115D0B">
            <w:pPr>
              <w:jc w:val="center"/>
              <w:rPr>
                <w:rFonts w:ascii="Courier New" w:eastAsia="MS Gothic" w:hAnsi="Courier New" w:cs="Courier New"/>
                <w:sz w:val="20"/>
                <w:szCs w:val="20"/>
                <w:lang w:val="en-US"/>
              </w:rPr>
            </w:pPr>
          </w:p>
        </w:tc>
      </w:tr>
      <w:tr w:rsidR="00D26A99" w:rsidRPr="007D7A8D" w14:paraId="16896D3B" w14:textId="77777777" w:rsidTr="00C23CBE">
        <w:trPr>
          <w:trHeight w:val="58"/>
        </w:trPr>
        <w:tc>
          <w:tcPr>
            <w:tcW w:w="193" w:type="pct"/>
            <w:tcBorders>
              <w:top w:val="nil"/>
              <w:bottom w:val="nil"/>
              <w:right w:val="nil"/>
            </w:tcBorders>
            <w:shd w:val="clear" w:color="auto" w:fill="F0FFF0"/>
          </w:tcPr>
          <w:p w14:paraId="1713E051" w14:textId="77777777" w:rsidR="00D26A99" w:rsidRPr="007D7A8D" w:rsidRDefault="00D26A99"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70914B34" w14:textId="77777777" w:rsidR="00D26A99" w:rsidRPr="0034187A" w:rsidRDefault="00D26A99" w:rsidP="00115D0B">
            <w:pPr>
              <w:tabs>
                <w:tab w:val="left" w:pos="6570"/>
              </w:tabs>
              <w:rPr>
                <w:b/>
                <w:sz w:val="18"/>
                <w:szCs w:val="18"/>
              </w:rPr>
            </w:pPr>
            <w:r w:rsidRPr="0034187A">
              <w:rPr>
                <w:b/>
                <w:sz w:val="18"/>
                <w:szCs w:val="18"/>
              </w:rPr>
              <w:t>b.</w:t>
            </w:r>
          </w:p>
        </w:tc>
        <w:tc>
          <w:tcPr>
            <w:tcW w:w="1373" w:type="pct"/>
            <w:tcBorders>
              <w:top w:val="single" w:sz="4" w:space="0" w:color="auto"/>
              <w:left w:val="nil"/>
              <w:bottom w:val="nil"/>
            </w:tcBorders>
            <w:shd w:val="clear" w:color="auto" w:fill="F0FFF0"/>
            <w:vAlign w:val="center"/>
          </w:tcPr>
          <w:p w14:paraId="10FF0A8C" w14:textId="61F34910" w:rsidR="00D26A99" w:rsidRPr="00E202C7" w:rsidRDefault="00D26A99" w:rsidP="00115D0B">
            <w:pPr>
              <w:rPr>
                <w:sz w:val="18"/>
                <w:szCs w:val="18"/>
              </w:rPr>
            </w:pPr>
            <w:r>
              <w:rPr>
                <w:sz w:val="18"/>
                <w:szCs w:val="18"/>
              </w:rPr>
              <w:t>Cost effectiveness of program</w:t>
            </w:r>
            <w:r w:rsidR="005F1E3E">
              <w:rPr>
                <w:sz w:val="18"/>
                <w:szCs w:val="18"/>
              </w:rPr>
              <w:t>mes</w:t>
            </w:r>
          </w:p>
        </w:tc>
        <w:tc>
          <w:tcPr>
            <w:tcW w:w="177" w:type="pct"/>
            <w:shd w:val="clear" w:color="auto" w:fill="F0FFF0"/>
            <w:tcMar>
              <w:left w:w="6" w:type="dxa"/>
              <w:right w:w="6" w:type="dxa"/>
            </w:tcMar>
          </w:tcPr>
          <w:p w14:paraId="23444BB1" w14:textId="77777777" w:rsidR="00D26A99" w:rsidRPr="007D7A8D" w:rsidRDefault="00D26A99" w:rsidP="00115D0B">
            <w:pPr>
              <w:tabs>
                <w:tab w:val="left" w:pos="6570"/>
              </w:tabs>
              <w:jc w:val="center"/>
              <w:rPr>
                <w:b/>
                <w:sz w:val="18"/>
                <w:szCs w:val="18"/>
              </w:rPr>
            </w:pPr>
            <w:r w:rsidRPr="007D7A8D">
              <w:rPr>
                <w:b/>
                <w:sz w:val="18"/>
                <w:szCs w:val="18"/>
              </w:rPr>
              <w:t>b.</w:t>
            </w:r>
          </w:p>
        </w:tc>
        <w:tc>
          <w:tcPr>
            <w:tcW w:w="574" w:type="pct"/>
            <w:gridSpan w:val="2"/>
            <w:shd w:val="clear" w:color="auto" w:fill="F0FFF0"/>
            <w:vAlign w:val="center"/>
          </w:tcPr>
          <w:p w14:paraId="0E188CF0" w14:textId="77777777" w:rsidR="00D26A99" w:rsidRPr="007D7A8D" w:rsidRDefault="00D26A99" w:rsidP="00115D0B"/>
        </w:tc>
        <w:tc>
          <w:tcPr>
            <w:tcW w:w="574" w:type="pct"/>
            <w:gridSpan w:val="2"/>
            <w:shd w:val="clear" w:color="auto" w:fill="F0FFF0"/>
            <w:vAlign w:val="center"/>
          </w:tcPr>
          <w:p w14:paraId="57AC90B5" w14:textId="77777777" w:rsidR="00D26A99" w:rsidRPr="007D7A8D" w:rsidRDefault="00D26A99" w:rsidP="00115D0B">
            <w:pPr>
              <w:jc w:val="center"/>
            </w:pPr>
          </w:p>
        </w:tc>
        <w:tc>
          <w:tcPr>
            <w:tcW w:w="574" w:type="pct"/>
            <w:gridSpan w:val="2"/>
            <w:shd w:val="clear" w:color="auto" w:fill="F0FFF0"/>
            <w:vAlign w:val="center"/>
          </w:tcPr>
          <w:p w14:paraId="12385609" w14:textId="77777777" w:rsidR="00D26A99" w:rsidRPr="007D7A8D" w:rsidRDefault="00D26A99" w:rsidP="00115D0B">
            <w:pPr>
              <w:jc w:val="center"/>
            </w:pPr>
          </w:p>
        </w:tc>
        <w:tc>
          <w:tcPr>
            <w:tcW w:w="575" w:type="pct"/>
            <w:gridSpan w:val="3"/>
            <w:shd w:val="clear" w:color="auto" w:fill="F0FFF0"/>
            <w:vAlign w:val="center"/>
          </w:tcPr>
          <w:p w14:paraId="1649486D" w14:textId="77777777" w:rsidR="00D26A99" w:rsidRPr="007D7A8D" w:rsidRDefault="00D26A99" w:rsidP="00115D0B">
            <w:pPr>
              <w:jc w:val="center"/>
            </w:pPr>
          </w:p>
        </w:tc>
        <w:tc>
          <w:tcPr>
            <w:tcW w:w="834" w:type="pct"/>
            <w:gridSpan w:val="2"/>
            <w:shd w:val="clear" w:color="auto" w:fill="F0FFF0"/>
            <w:vAlign w:val="center"/>
          </w:tcPr>
          <w:p w14:paraId="146C3712" w14:textId="77777777" w:rsidR="00D26A99" w:rsidRPr="007D7A8D" w:rsidRDefault="00D26A99" w:rsidP="00115D0B">
            <w:pPr>
              <w:jc w:val="center"/>
            </w:pPr>
          </w:p>
        </w:tc>
      </w:tr>
      <w:tr w:rsidR="00D26A99" w:rsidRPr="007D7A8D" w14:paraId="0EA0BBDA" w14:textId="77777777" w:rsidTr="00C23CBE">
        <w:trPr>
          <w:trHeight w:val="369"/>
        </w:trPr>
        <w:tc>
          <w:tcPr>
            <w:tcW w:w="193" w:type="pct"/>
            <w:tcBorders>
              <w:top w:val="nil"/>
              <w:bottom w:val="nil"/>
              <w:right w:val="nil"/>
            </w:tcBorders>
            <w:shd w:val="clear" w:color="auto" w:fill="F0FFF0"/>
          </w:tcPr>
          <w:p w14:paraId="3130330C" w14:textId="77777777" w:rsidR="00D26A99" w:rsidRPr="007D7A8D" w:rsidRDefault="00D26A99"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21231932" w14:textId="77777777" w:rsidR="00D26A99" w:rsidRPr="0034187A" w:rsidRDefault="00D26A99" w:rsidP="00115D0B">
            <w:pPr>
              <w:tabs>
                <w:tab w:val="left" w:pos="6570"/>
              </w:tabs>
              <w:jc w:val="center"/>
              <w:rPr>
                <w:b/>
                <w:sz w:val="18"/>
                <w:szCs w:val="18"/>
              </w:rPr>
            </w:pPr>
            <w:r w:rsidRPr="000F509F">
              <w:rPr>
                <w:bCs/>
                <w:sz w:val="18"/>
                <w:szCs w:val="18"/>
              </w:rPr>
              <w:t>i.</w:t>
            </w:r>
          </w:p>
        </w:tc>
        <w:tc>
          <w:tcPr>
            <w:tcW w:w="1373" w:type="pct"/>
            <w:tcBorders>
              <w:top w:val="nil"/>
              <w:left w:val="nil"/>
              <w:bottom w:val="nil"/>
            </w:tcBorders>
            <w:shd w:val="clear" w:color="auto" w:fill="F0FFF0"/>
            <w:vAlign w:val="center"/>
          </w:tcPr>
          <w:p w14:paraId="5A8A51BA" w14:textId="4D46C5A0" w:rsidR="00D26A99" w:rsidRDefault="005359B6" w:rsidP="00115D0B">
            <w:pPr>
              <w:rPr>
                <w:sz w:val="18"/>
                <w:szCs w:val="18"/>
              </w:rPr>
            </w:pPr>
            <w:r>
              <w:rPr>
                <w:sz w:val="18"/>
                <w:szCs w:val="18"/>
              </w:rPr>
              <w:t>C</w:t>
            </w:r>
            <w:r w:rsidR="00D26A99">
              <w:rPr>
                <w:sz w:val="18"/>
                <w:szCs w:val="18"/>
              </w:rPr>
              <w:t>osts</w:t>
            </w:r>
          </w:p>
        </w:tc>
        <w:tc>
          <w:tcPr>
            <w:tcW w:w="177" w:type="pct"/>
            <w:shd w:val="clear" w:color="auto" w:fill="F0FFF0"/>
            <w:tcMar>
              <w:left w:w="6" w:type="dxa"/>
              <w:right w:w="6" w:type="dxa"/>
            </w:tcMar>
          </w:tcPr>
          <w:p w14:paraId="076E401D" w14:textId="77777777" w:rsidR="00D26A99" w:rsidRPr="00694317" w:rsidRDefault="00D26A99" w:rsidP="00115D0B">
            <w:pPr>
              <w:tabs>
                <w:tab w:val="left" w:pos="6570"/>
              </w:tabs>
              <w:jc w:val="center"/>
              <w:rPr>
                <w:bCs/>
                <w:sz w:val="18"/>
                <w:szCs w:val="18"/>
              </w:rPr>
            </w:pPr>
            <w:r w:rsidRPr="00694317">
              <w:rPr>
                <w:bCs/>
                <w:sz w:val="18"/>
                <w:szCs w:val="18"/>
              </w:rPr>
              <w:t>i.</w:t>
            </w:r>
          </w:p>
        </w:tc>
        <w:tc>
          <w:tcPr>
            <w:tcW w:w="574" w:type="pct"/>
            <w:gridSpan w:val="2"/>
            <w:vAlign w:val="center"/>
          </w:tcPr>
          <w:p w14:paraId="2B9E4F76" w14:textId="77777777" w:rsidR="00D26A99"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09207934" w14:textId="4E268311"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3DD67910"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5" w:type="pct"/>
            <w:gridSpan w:val="3"/>
            <w:vAlign w:val="center"/>
          </w:tcPr>
          <w:p w14:paraId="67EF24FD"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4" w:type="pct"/>
            <w:gridSpan w:val="2"/>
            <w:vAlign w:val="center"/>
          </w:tcPr>
          <w:p w14:paraId="5C6AF75E" w14:textId="77777777" w:rsidR="00D26A99" w:rsidRPr="007D7A8D" w:rsidRDefault="00D26A99" w:rsidP="00115D0B">
            <w:pPr>
              <w:jc w:val="center"/>
              <w:rPr>
                <w:rFonts w:ascii="Courier New" w:eastAsia="MS Gothic" w:hAnsi="Courier New" w:cs="Courier New"/>
                <w:sz w:val="20"/>
                <w:szCs w:val="20"/>
                <w:lang w:val="en-US"/>
              </w:rPr>
            </w:pPr>
          </w:p>
        </w:tc>
      </w:tr>
      <w:tr w:rsidR="00D26A99" w:rsidRPr="007D7A8D" w14:paraId="4F5B394D" w14:textId="77777777" w:rsidTr="00C23CBE">
        <w:trPr>
          <w:trHeight w:val="369"/>
        </w:trPr>
        <w:tc>
          <w:tcPr>
            <w:tcW w:w="193" w:type="pct"/>
            <w:tcBorders>
              <w:top w:val="nil"/>
              <w:bottom w:val="nil"/>
              <w:right w:val="nil"/>
            </w:tcBorders>
            <w:shd w:val="clear" w:color="auto" w:fill="F0FFF0"/>
          </w:tcPr>
          <w:p w14:paraId="4753407C" w14:textId="77777777" w:rsidR="00D26A99" w:rsidRPr="007D7A8D" w:rsidRDefault="00D26A99"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5FDDA7EA" w14:textId="77777777" w:rsidR="00D26A99" w:rsidRPr="0034187A" w:rsidRDefault="00D26A99" w:rsidP="00115D0B">
            <w:pPr>
              <w:tabs>
                <w:tab w:val="left" w:pos="6570"/>
              </w:tabs>
              <w:jc w:val="center"/>
              <w:rPr>
                <w:b/>
                <w:sz w:val="18"/>
                <w:szCs w:val="18"/>
              </w:rPr>
            </w:pPr>
            <w:r w:rsidRPr="000F509F">
              <w:rPr>
                <w:bCs/>
                <w:sz w:val="18"/>
                <w:szCs w:val="18"/>
              </w:rPr>
              <w:t>ii.</w:t>
            </w:r>
          </w:p>
        </w:tc>
        <w:tc>
          <w:tcPr>
            <w:tcW w:w="1373" w:type="pct"/>
            <w:tcBorders>
              <w:top w:val="nil"/>
              <w:left w:val="nil"/>
              <w:bottom w:val="nil"/>
            </w:tcBorders>
            <w:shd w:val="clear" w:color="auto" w:fill="F0FFF0"/>
            <w:vAlign w:val="center"/>
          </w:tcPr>
          <w:p w14:paraId="557FB82A" w14:textId="2F186AA9" w:rsidR="00D26A99" w:rsidRDefault="005359B6" w:rsidP="00115D0B">
            <w:pPr>
              <w:rPr>
                <w:sz w:val="18"/>
                <w:szCs w:val="18"/>
              </w:rPr>
            </w:pPr>
            <w:r>
              <w:rPr>
                <w:sz w:val="18"/>
                <w:szCs w:val="18"/>
              </w:rPr>
              <w:t>H</w:t>
            </w:r>
            <w:r w:rsidR="00D26A99">
              <w:rPr>
                <w:sz w:val="18"/>
                <w:szCs w:val="18"/>
              </w:rPr>
              <w:t>ygiene knowledge</w:t>
            </w:r>
          </w:p>
        </w:tc>
        <w:tc>
          <w:tcPr>
            <w:tcW w:w="177" w:type="pct"/>
            <w:shd w:val="clear" w:color="auto" w:fill="F0FFF0"/>
            <w:tcMar>
              <w:left w:w="6" w:type="dxa"/>
              <w:right w:w="6" w:type="dxa"/>
            </w:tcMar>
          </w:tcPr>
          <w:p w14:paraId="1FC8FC46" w14:textId="77777777" w:rsidR="00D26A99" w:rsidRPr="00694317" w:rsidRDefault="00D26A99" w:rsidP="00115D0B">
            <w:pPr>
              <w:tabs>
                <w:tab w:val="left" w:pos="6570"/>
              </w:tabs>
              <w:jc w:val="center"/>
              <w:rPr>
                <w:bCs/>
                <w:sz w:val="18"/>
                <w:szCs w:val="18"/>
              </w:rPr>
            </w:pPr>
            <w:r w:rsidRPr="00694317">
              <w:rPr>
                <w:bCs/>
                <w:sz w:val="18"/>
                <w:szCs w:val="18"/>
              </w:rPr>
              <w:t>ii.</w:t>
            </w:r>
          </w:p>
        </w:tc>
        <w:tc>
          <w:tcPr>
            <w:tcW w:w="574" w:type="pct"/>
            <w:gridSpan w:val="2"/>
            <w:vAlign w:val="center"/>
          </w:tcPr>
          <w:p w14:paraId="7C82DB2C" w14:textId="77777777" w:rsidR="00D26A99"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1E2942DC" w14:textId="670D49FE"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2FF6BE0D"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5" w:type="pct"/>
            <w:gridSpan w:val="3"/>
            <w:vAlign w:val="center"/>
          </w:tcPr>
          <w:p w14:paraId="27E5C12E"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4" w:type="pct"/>
            <w:gridSpan w:val="2"/>
            <w:vAlign w:val="center"/>
          </w:tcPr>
          <w:p w14:paraId="3430CDFD" w14:textId="77777777" w:rsidR="00D26A99" w:rsidRPr="007D7A8D" w:rsidRDefault="00D26A99" w:rsidP="00115D0B">
            <w:pPr>
              <w:jc w:val="center"/>
              <w:rPr>
                <w:rFonts w:ascii="Courier New" w:eastAsia="MS Gothic" w:hAnsi="Courier New" w:cs="Courier New"/>
                <w:sz w:val="20"/>
                <w:szCs w:val="20"/>
                <w:lang w:val="en-US"/>
              </w:rPr>
            </w:pPr>
          </w:p>
        </w:tc>
      </w:tr>
      <w:tr w:rsidR="00D26A99" w:rsidRPr="007D7A8D" w14:paraId="6DDEA0BC" w14:textId="77777777" w:rsidTr="00C23CBE">
        <w:trPr>
          <w:trHeight w:val="369"/>
        </w:trPr>
        <w:tc>
          <w:tcPr>
            <w:tcW w:w="193" w:type="pct"/>
            <w:tcBorders>
              <w:top w:val="nil"/>
              <w:bottom w:val="nil"/>
              <w:right w:val="nil"/>
            </w:tcBorders>
            <w:shd w:val="clear" w:color="auto" w:fill="F0FFF0"/>
          </w:tcPr>
          <w:p w14:paraId="79B2295E" w14:textId="77777777" w:rsidR="00D26A99" w:rsidRPr="007D7A8D" w:rsidRDefault="00D26A99"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42E9F8A7" w14:textId="77777777" w:rsidR="00D26A99" w:rsidRPr="0034187A" w:rsidRDefault="00D26A99" w:rsidP="00115D0B">
            <w:pPr>
              <w:tabs>
                <w:tab w:val="left" w:pos="6570"/>
              </w:tabs>
              <w:jc w:val="center"/>
              <w:rPr>
                <w:b/>
                <w:sz w:val="18"/>
                <w:szCs w:val="18"/>
              </w:rPr>
            </w:pPr>
            <w:r w:rsidRPr="000F509F">
              <w:rPr>
                <w:bCs/>
                <w:sz w:val="18"/>
                <w:szCs w:val="18"/>
              </w:rPr>
              <w:t>iii.</w:t>
            </w:r>
          </w:p>
        </w:tc>
        <w:tc>
          <w:tcPr>
            <w:tcW w:w="1373" w:type="pct"/>
            <w:tcBorders>
              <w:top w:val="nil"/>
              <w:left w:val="nil"/>
              <w:bottom w:val="nil"/>
            </w:tcBorders>
            <w:shd w:val="clear" w:color="auto" w:fill="F0FFF0"/>
            <w:vAlign w:val="center"/>
          </w:tcPr>
          <w:p w14:paraId="24F5021A" w14:textId="56C09F93" w:rsidR="00D26A99" w:rsidRDefault="005359B6" w:rsidP="00115D0B">
            <w:pPr>
              <w:rPr>
                <w:sz w:val="18"/>
                <w:szCs w:val="18"/>
              </w:rPr>
            </w:pPr>
            <w:r>
              <w:rPr>
                <w:sz w:val="18"/>
                <w:szCs w:val="18"/>
              </w:rPr>
              <w:t>H</w:t>
            </w:r>
            <w:r w:rsidR="00D26A99">
              <w:rPr>
                <w:sz w:val="18"/>
                <w:szCs w:val="18"/>
              </w:rPr>
              <w:t>ygiene practices</w:t>
            </w:r>
          </w:p>
        </w:tc>
        <w:tc>
          <w:tcPr>
            <w:tcW w:w="177" w:type="pct"/>
            <w:shd w:val="clear" w:color="auto" w:fill="F0FFF0"/>
            <w:tcMar>
              <w:left w:w="6" w:type="dxa"/>
              <w:right w:w="6" w:type="dxa"/>
            </w:tcMar>
          </w:tcPr>
          <w:p w14:paraId="665E5458" w14:textId="77777777" w:rsidR="00D26A99" w:rsidRPr="00694317" w:rsidRDefault="00D26A99" w:rsidP="00115D0B">
            <w:pPr>
              <w:tabs>
                <w:tab w:val="left" w:pos="6570"/>
              </w:tabs>
              <w:jc w:val="center"/>
              <w:rPr>
                <w:bCs/>
                <w:sz w:val="18"/>
                <w:szCs w:val="18"/>
              </w:rPr>
            </w:pPr>
            <w:r w:rsidRPr="00694317">
              <w:rPr>
                <w:bCs/>
                <w:sz w:val="18"/>
                <w:szCs w:val="18"/>
              </w:rPr>
              <w:t>iii.</w:t>
            </w:r>
          </w:p>
        </w:tc>
        <w:tc>
          <w:tcPr>
            <w:tcW w:w="574" w:type="pct"/>
            <w:gridSpan w:val="2"/>
            <w:vAlign w:val="center"/>
          </w:tcPr>
          <w:p w14:paraId="4BD696F3" w14:textId="77777777" w:rsidR="00D26A99"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2DFB2E10" w14:textId="2704E391" w:rsidR="00D26A99" w:rsidRPr="007D7A8D"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Align w:val="center"/>
          </w:tcPr>
          <w:p w14:paraId="1822F163"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5" w:type="pct"/>
            <w:gridSpan w:val="3"/>
            <w:vAlign w:val="center"/>
          </w:tcPr>
          <w:p w14:paraId="0F9317B8" w14:textId="77777777" w:rsidR="00D26A99" w:rsidRPr="007D7A8D"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4" w:type="pct"/>
            <w:gridSpan w:val="2"/>
            <w:vAlign w:val="center"/>
          </w:tcPr>
          <w:p w14:paraId="19019C87" w14:textId="77777777" w:rsidR="00D26A99" w:rsidRPr="007D7A8D" w:rsidRDefault="00D26A99" w:rsidP="00115D0B">
            <w:pPr>
              <w:jc w:val="center"/>
              <w:rPr>
                <w:rFonts w:ascii="Courier New" w:eastAsia="MS Gothic" w:hAnsi="Courier New" w:cs="Courier New"/>
                <w:sz w:val="20"/>
                <w:szCs w:val="20"/>
                <w:lang w:val="en-US"/>
              </w:rPr>
            </w:pPr>
          </w:p>
        </w:tc>
      </w:tr>
      <w:tr w:rsidR="00D26A99" w:rsidRPr="007D7A8D" w14:paraId="20D137DE" w14:textId="77777777" w:rsidTr="00C23CBE">
        <w:trPr>
          <w:trHeight w:val="204"/>
        </w:trPr>
        <w:tc>
          <w:tcPr>
            <w:tcW w:w="193" w:type="pct"/>
            <w:vMerge w:val="restart"/>
            <w:tcBorders>
              <w:top w:val="nil"/>
              <w:right w:val="nil"/>
            </w:tcBorders>
            <w:shd w:val="clear" w:color="auto" w:fill="F0FFF0"/>
          </w:tcPr>
          <w:p w14:paraId="10C94742" w14:textId="77777777" w:rsidR="00D26A99" w:rsidRPr="007D7A8D" w:rsidRDefault="00D26A99" w:rsidP="00115D0B">
            <w:pPr>
              <w:rPr>
                <w:sz w:val="18"/>
                <w:szCs w:val="18"/>
              </w:rPr>
            </w:pPr>
          </w:p>
        </w:tc>
        <w:tc>
          <w:tcPr>
            <w:tcW w:w="126" w:type="pct"/>
            <w:vMerge w:val="restart"/>
            <w:tcBorders>
              <w:top w:val="nil"/>
              <w:left w:val="nil"/>
              <w:right w:val="nil"/>
            </w:tcBorders>
            <w:shd w:val="clear" w:color="auto" w:fill="F0FFF0"/>
            <w:tcMar>
              <w:left w:w="6" w:type="dxa"/>
              <w:right w:w="6" w:type="dxa"/>
            </w:tcMar>
          </w:tcPr>
          <w:p w14:paraId="14BF654D" w14:textId="77777777" w:rsidR="00D26A99" w:rsidRPr="0034187A" w:rsidRDefault="00D26A99" w:rsidP="00115D0B">
            <w:pPr>
              <w:tabs>
                <w:tab w:val="left" w:pos="6570"/>
              </w:tabs>
              <w:jc w:val="center"/>
              <w:rPr>
                <w:b/>
                <w:sz w:val="18"/>
                <w:szCs w:val="18"/>
              </w:rPr>
            </w:pPr>
            <w:r>
              <w:rPr>
                <w:bCs/>
                <w:sz w:val="18"/>
                <w:szCs w:val="18"/>
              </w:rPr>
              <w:t>i</w:t>
            </w:r>
            <w:r w:rsidRPr="000F509F">
              <w:rPr>
                <w:bCs/>
                <w:sz w:val="18"/>
                <w:szCs w:val="18"/>
              </w:rPr>
              <w:t>v.</w:t>
            </w:r>
          </w:p>
        </w:tc>
        <w:tc>
          <w:tcPr>
            <w:tcW w:w="1373" w:type="pct"/>
            <w:tcBorders>
              <w:top w:val="nil"/>
              <w:left w:val="nil"/>
              <w:bottom w:val="single" w:sz="4" w:space="0" w:color="auto"/>
            </w:tcBorders>
            <w:shd w:val="clear" w:color="auto" w:fill="F0FFF0"/>
          </w:tcPr>
          <w:p w14:paraId="0D9E08E7" w14:textId="77777777" w:rsidR="00D26A99" w:rsidRDefault="00D26A99" w:rsidP="00115D0B">
            <w:pPr>
              <w:rPr>
                <w:sz w:val="18"/>
                <w:szCs w:val="18"/>
              </w:rPr>
            </w:pPr>
            <w:r>
              <w:rPr>
                <w:sz w:val="18"/>
                <w:szCs w:val="18"/>
              </w:rPr>
              <w:t>Other (please specify)</w:t>
            </w:r>
          </w:p>
        </w:tc>
        <w:tc>
          <w:tcPr>
            <w:tcW w:w="177" w:type="pct"/>
            <w:vMerge w:val="restart"/>
            <w:shd w:val="clear" w:color="auto" w:fill="F0FFF0"/>
            <w:tcMar>
              <w:left w:w="6" w:type="dxa"/>
              <w:right w:w="6" w:type="dxa"/>
            </w:tcMar>
          </w:tcPr>
          <w:p w14:paraId="02C835CD" w14:textId="77777777" w:rsidR="00D26A99" w:rsidRPr="00694317" w:rsidRDefault="00D26A99" w:rsidP="00115D0B">
            <w:pPr>
              <w:tabs>
                <w:tab w:val="left" w:pos="6570"/>
              </w:tabs>
              <w:jc w:val="center"/>
              <w:rPr>
                <w:bCs/>
                <w:sz w:val="18"/>
                <w:szCs w:val="18"/>
              </w:rPr>
            </w:pPr>
            <w:r>
              <w:rPr>
                <w:bCs/>
                <w:sz w:val="18"/>
                <w:szCs w:val="18"/>
              </w:rPr>
              <w:t>i</w:t>
            </w:r>
            <w:r w:rsidRPr="00694317">
              <w:rPr>
                <w:bCs/>
                <w:sz w:val="18"/>
                <w:szCs w:val="18"/>
              </w:rPr>
              <w:t>v.</w:t>
            </w:r>
          </w:p>
        </w:tc>
        <w:tc>
          <w:tcPr>
            <w:tcW w:w="574" w:type="pct"/>
            <w:gridSpan w:val="2"/>
            <w:vMerge w:val="restart"/>
            <w:vAlign w:val="center"/>
          </w:tcPr>
          <w:p w14:paraId="55C4AF92" w14:textId="77777777" w:rsidR="00D26A99" w:rsidDel="00357921"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Merge w:val="restart"/>
            <w:vAlign w:val="center"/>
          </w:tcPr>
          <w:p w14:paraId="3CDD4FD8" w14:textId="0A851AD9" w:rsidR="00D26A99" w:rsidRPr="007D7A8D" w:rsidDel="00357921" w:rsidRDefault="00D26A99" w:rsidP="00EE73FF">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4" w:type="pct"/>
            <w:gridSpan w:val="2"/>
            <w:vMerge w:val="restart"/>
            <w:vAlign w:val="center"/>
          </w:tcPr>
          <w:p w14:paraId="114CE3D1" w14:textId="77777777" w:rsidR="00D26A99" w:rsidRPr="007D7A8D" w:rsidDel="00357921"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575" w:type="pct"/>
            <w:gridSpan w:val="3"/>
            <w:vMerge w:val="restart"/>
            <w:vAlign w:val="center"/>
          </w:tcPr>
          <w:p w14:paraId="4DCC944E" w14:textId="77777777" w:rsidR="00D26A99" w:rsidRPr="007D7A8D" w:rsidDel="00357921" w:rsidRDefault="00D26A99" w:rsidP="00115D0B">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834" w:type="pct"/>
            <w:gridSpan w:val="2"/>
            <w:vMerge w:val="restart"/>
            <w:vAlign w:val="center"/>
          </w:tcPr>
          <w:p w14:paraId="3C6243D6" w14:textId="77777777" w:rsidR="00D26A99" w:rsidRPr="007D7A8D" w:rsidDel="00357921" w:rsidRDefault="00D26A99" w:rsidP="00115D0B">
            <w:pPr>
              <w:jc w:val="center"/>
              <w:rPr>
                <w:rFonts w:ascii="Courier New" w:eastAsia="MS Gothic" w:hAnsi="Courier New" w:cs="Courier New"/>
                <w:sz w:val="20"/>
                <w:szCs w:val="20"/>
                <w:lang w:val="en-US"/>
              </w:rPr>
            </w:pPr>
          </w:p>
        </w:tc>
      </w:tr>
      <w:tr w:rsidR="00D26A99" w:rsidRPr="007D7A8D" w14:paraId="43BD486C" w14:textId="77777777" w:rsidTr="00C23CBE">
        <w:trPr>
          <w:trHeight w:val="204"/>
        </w:trPr>
        <w:tc>
          <w:tcPr>
            <w:tcW w:w="193" w:type="pct"/>
            <w:vMerge/>
            <w:tcBorders>
              <w:bottom w:val="nil"/>
              <w:right w:val="nil"/>
            </w:tcBorders>
            <w:shd w:val="clear" w:color="auto" w:fill="F0FFF0"/>
          </w:tcPr>
          <w:p w14:paraId="1559124C" w14:textId="77777777" w:rsidR="00D26A99" w:rsidRDefault="00D26A99" w:rsidP="00115D0B">
            <w:pPr>
              <w:rPr>
                <w:sz w:val="18"/>
                <w:szCs w:val="18"/>
              </w:rPr>
            </w:pPr>
          </w:p>
        </w:tc>
        <w:tc>
          <w:tcPr>
            <w:tcW w:w="126" w:type="pct"/>
            <w:vMerge/>
            <w:tcBorders>
              <w:left w:val="nil"/>
              <w:bottom w:val="single" w:sz="4" w:space="0" w:color="auto"/>
              <w:right w:val="single" w:sz="4" w:space="0" w:color="auto"/>
            </w:tcBorders>
            <w:shd w:val="clear" w:color="auto" w:fill="F0FFF0"/>
            <w:tcMar>
              <w:left w:w="6" w:type="dxa"/>
              <w:right w:w="6" w:type="dxa"/>
            </w:tcMar>
          </w:tcPr>
          <w:p w14:paraId="151FAE80" w14:textId="77777777" w:rsidR="00D26A99" w:rsidRPr="0034187A" w:rsidRDefault="00D26A99" w:rsidP="00115D0B">
            <w:pPr>
              <w:tabs>
                <w:tab w:val="left" w:pos="6570"/>
              </w:tabs>
              <w:rPr>
                <w:b/>
                <w:sz w:val="18"/>
                <w:szCs w:val="18"/>
              </w:rPr>
            </w:pPr>
          </w:p>
        </w:tc>
        <w:tc>
          <w:tcPr>
            <w:tcW w:w="1373" w:type="pct"/>
            <w:tcBorders>
              <w:top w:val="single" w:sz="4" w:space="0" w:color="auto"/>
              <w:left w:val="single" w:sz="4" w:space="0" w:color="auto"/>
              <w:bottom w:val="single" w:sz="4" w:space="0" w:color="auto"/>
            </w:tcBorders>
            <w:shd w:val="clear" w:color="auto" w:fill="auto"/>
          </w:tcPr>
          <w:p w14:paraId="7B762383" w14:textId="77777777" w:rsidR="00D26A99" w:rsidRDefault="00D26A99" w:rsidP="00115D0B">
            <w:pPr>
              <w:rPr>
                <w:sz w:val="18"/>
                <w:szCs w:val="18"/>
              </w:rPr>
            </w:pPr>
          </w:p>
        </w:tc>
        <w:tc>
          <w:tcPr>
            <w:tcW w:w="177" w:type="pct"/>
            <w:vMerge/>
            <w:tcBorders>
              <w:bottom w:val="single" w:sz="4" w:space="0" w:color="auto"/>
            </w:tcBorders>
            <w:shd w:val="clear" w:color="auto" w:fill="F0FFF0"/>
            <w:tcMar>
              <w:left w:w="6" w:type="dxa"/>
              <w:right w:w="6" w:type="dxa"/>
            </w:tcMar>
          </w:tcPr>
          <w:p w14:paraId="7E3D4F93" w14:textId="77777777" w:rsidR="00D26A99" w:rsidRDefault="00D26A99" w:rsidP="00115D0B">
            <w:pPr>
              <w:tabs>
                <w:tab w:val="left" w:pos="6570"/>
              </w:tabs>
              <w:jc w:val="center"/>
              <w:rPr>
                <w:b/>
                <w:sz w:val="18"/>
                <w:szCs w:val="18"/>
              </w:rPr>
            </w:pPr>
          </w:p>
        </w:tc>
        <w:tc>
          <w:tcPr>
            <w:tcW w:w="574" w:type="pct"/>
            <w:gridSpan w:val="2"/>
            <w:vMerge/>
            <w:tcBorders>
              <w:bottom w:val="single" w:sz="4" w:space="0" w:color="auto"/>
            </w:tcBorders>
            <w:vAlign w:val="center"/>
          </w:tcPr>
          <w:p w14:paraId="1122A554" w14:textId="77777777" w:rsidR="00D26A99" w:rsidRPr="007D7A8D" w:rsidRDefault="00D26A99" w:rsidP="00115D0B">
            <w:pPr>
              <w:jc w:val="center"/>
              <w:rPr>
                <w:rFonts w:ascii="Courier New" w:eastAsia="MS Gothic" w:hAnsi="Courier New" w:cs="Courier New"/>
                <w:sz w:val="20"/>
                <w:szCs w:val="20"/>
                <w:lang w:val="en-US"/>
              </w:rPr>
            </w:pPr>
          </w:p>
        </w:tc>
        <w:tc>
          <w:tcPr>
            <w:tcW w:w="574" w:type="pct"/>
            <w:gridSpan w:val="2"/>
            <w:vMerge/>
            <w:tcBorders>
              <w:bottom w:val="single" w:sz="4" w:space="0" w:color="auto"/>
            </w:tcBorders>
            <w:vAlign w:val="center"/>
          </w:tcPr>
          <w:p w14:paraId="5867E67F" w14:textId="77777777" w:rsidR="00D26A99" w:rsidRPr="007D7A8D" w:rsidRDefault="00D26A99" w:rsidP="00115D0B">
            <w:pPr>
              <w:jc w:val="center"/>
              <w:rPr>
                <w:rFonts w:ascii="Courier New" w:eastAsia="MS Gothic" w:hAnsi="Courier New" w:cs="Courier New"/>
                <w:sz w:val="20"/>
                <w:szCs w:val="20"/>
                <w:lang w:val="en-US"/>
              </w:rPr>
            </w:pPr>
          </w:p>
        </w:tc>
        <w:tc>
          <w:tcPr>
            <w:tcW w:w="574" w:type="pct"/>
            <w:gridSpan w:val="2"/>
            <w:vMerge/>
            <w:tcBorders>
              <w:bottom w:val="single" w:sz="4" w:space="0" w:color="auto"/>
            </w:tcBorders>
            <w:vAlign w:val="center"/>
          </w:tcPr>
          <w:p w14:paraId="250268EF" w14:textId="77777777" w:rsidR="00D26A99" w:rsidRPr="007D7A8D" w:rsidRDefault="00D26A99" w:rsidP="00115D0B">
            <w:pPr>
              <w:jc w:val="center"/>
              <w:rPr>
                <w:rFonts w:ascii="Courier New" w:eastAsia="MS Gothic" w:hAnsi="Courier New" w:cs="Courier New"/>
                <w:sz w:val="20"/>
                <w:szCs w:val="20"/>
                <w:lang w:val="en-US"/>
              </w:rPr>
            </w:pPr>
          </w:p>
        </w:tc>
        <w:tc>
          <w:tcPr>
            <w:tcW w:w="575" w:type="pct"/>
            <w:gridSpan w:val="3"/>
            <w:vMerge/>
            <w:tcBorders>
              <w:bottom w:val="single" w:sz="4" w:space="0" w:color="auto"/>
            </w:tcBorders>
            <w:vAlign w:val="center"/>
          </w:tcPr>
          <w:p w14:paraId="688067A6" w14:textId="77777777" w:rsidR="00D26A99" w:rsidRPr="007D7A8D" w:rsidRDefault="00D26A99" w:rsidP="00115D0B">
            <w:pPr>
              <w:jc w:val="center"/>
              <w:rPr>
                <w:rFonts w:ascii="Courier New" w:eastAsia="MS Gothic" w:hAnsi="Courier New" w:cs="Courier New"/>
                <w:sz w:val="20"/>
                <w:szCs w:val="20"/>
                <w:lang w:val="en-US"/>
              </w:rPr>
            </w:pPr>
          </w:p>
        </w:tc>
        <w:tc>
          <w:tcPr>
            <w:tcW w:w="834" w:type="pct"/>
            <w:gridSpan w:val="2"/>
            <w:vMerge/>
            <w:tcBorders>
              <w:bottom w:val="single" w:sz="4" w:space="0" w:color="auto"/>
            </w:tcBorders>
            <w:vAlign w:val="center"/>
          </w:tcPr>
          <w:p w14:paraId="21152871" w14:textId="77777777" w:rsidR="00D26A99" w:rsidRDefault="00D26A99" w:rsidP="00115D0B">
            <w:pPr>
              <w:jc w:val="center"/>
              <w:rPr>
                <w:rFonts w:ascii="Courier New" w:eastAsia="MS Gothic" w:hAnsi="Courier New" w:cs="Courier New"/>
                <w:sz w:val="20"/>
                <w:szCs w:val="20"/>
                <w:lang w:val="en-US"/>
              </w:rPr>
            </w:pPr>
          </w:p>
        </w:tc>
      </w:tr>
      <w:tr w:rsidR="00D26A99" w:rsidRPr="007D7A8D" w14:paraId="63F5C8BB" w14:textId="77777777" w:rsidTr="00C23CBE">
        <w:trPr>
          <w:trHeight w:val="376"/>
        </w:trPr>
        <w:tc>
          <w:tcPr>
            <w:tcW w:w="193" w:type="pct"/>
            <w:tcBorders>
              <w:top w:val="nil"/>
              <w:bottom w:val="nil"/>
              <w:right w:val="nil"/>
            </w:tcBorders>
            <w:shd w:val="clear" w:color="auto" w:fill="F0FFF0"/>
          </w:tcPr>
          <w:p w14:paraId="4F903B1D" w14:textId="77777777" w:rsidR="00D26A99" w:rsidRPr="007D7A8D" w:rsidRDefault="00D26A99" w:rsidP="00115D0B">
            <w:pPr>
              <w:rPr>
                <w:sz w:val="18"/>
                <w:szCs w:val="18"/>
              </w:rPr>
            </w:pPr>
          </w:p>
        </w:tc>
        <w:tc>
          <w:tcPr>
            <w:tcW w:w="126" w:type="pct"/>
            <w:tcBorders>
              <w:top w:val="single" w:sz="4" w:space="0" w:color="auto"/>
              <w:left w:val="nil"/>
              <w:bottom w:val="nil"/>
              <w:right w:val="nil"/>
            </w:tcBorders>
            <w:shd w:val="clear" w:color="auto" w:fill="F0FFF0"/>
            <w:tcMar>
              <w:left w:w="6" w:type="dxa"/>
              <w:right w:w="6" w:type="dxa"/>
            </w:tcMar>
          </w:tcPr>
          <w:p w14:paraId="6B38A63E" w14:textId="77777777" w:rsidR="00D26A99" w:rsidRPr="0034187A" w:rsidRDefault="00D26A99" w:rsidP="00115D0B">
            <w:pPr>
              <w:tabs>
                <w:tab w:val="left" w:pos="6570"/>
              </w:tabs>
              <w:rPr>
                <w:b/>
                <w:sz w:val="18"/>
                <w:szCs w:val="18"/>
              </w:rPr>
            </w:pPr>
          </w:p>
        </w:tc>
        <w:tc>
          <w:tcPr>
            <w:tcW w:w="1373" w:type="pct"/>
            <w:tcBorders>
              <w:top w:val="single" w:sz="4" w:space="0" w:color="auto"/>
              <w:left w:val="nil"/>
              <w:bottom w:val="nil"/>
              <w:right w:val="nil"/>
            </w:tcBorders>
            <w:shd w:val="clear" w:color="auto" w:fill="F0FFF0"/>
            <w:vAlign w:val="center"/>
          </w:tcPr>
          <w:p w14:paraId="774E8923" w14:textId="77777777" w:rsidR="00D26A99" w:rsidRPr="00E202C7" w:rsidRDefault="00D26A99" w:rsidP="00115D0B">
            <w:pPr>
              <w:rPr>
                <w:sz w:val="18"/>
                <w:szCs w:val="18"/>
              </w:rPr>
            </w:pPr>
          </w:p>
        </w:tc>
        <w:tc>
          <w:tcPr>
            <w:tcW w:w="177" w:type="pct"/>
            <w:tcBorders>
              <w:left w:val="nil"/>
              <w:bottom w:val="nil"/>
              <w:right w:val="nil"/>
            </w:tcBorders>
            <w:shd w:val="clear" w:color="auto" w:fill="F0FFF0"/>
            <w:tcMar>
              <w:left w:w="6" w:type="dxa"/>
              <w:right w:w="6" w:type="dxa"/>
            </w:tcMar>
          </w:tcPr>
          <w:p w14:paraId="1AF00438" w14:textId="77777777" w:rsidR="00D26A99" w:rsidRPr="007D7A8D" w:rsidRDefault="00D26A99" w:rsidP="00115D0B">
            <w:pPr>
              <w:tabs>
                <w:tab w:val="left" w:pos="6570"/>
              </w:tabs>
              <w:jc w:val="center"/>
              <w:rPr>
                <w:b/>
                <w:sz w:val="18"/>
                <w:szCs w:val="18"/>
              </w:rPr>
            </w:pPr>
          </w:p>
        </w:tc>
        <w:tc>
          <w:tcPr>
            <w:tcW w:w="574" w:type="pct"/>
            <w:gridSpan w:val="2"/>
            <w:tcBorders>
              <w:left w:val="nil"/>
              <w:bottom w:val="nil"/>
              <w:right w:val="nil"/>
            </w:tcBorders>
            <w:shd w:val="clear" w:color="auto" w:fill="F0FFF0"/>
            <w:vAlign w:val="center"/>
          </w:tcPr>
          <w:p w14:paraId="04DE9F9B" w14:textId="77777777" w:rsidR="00D26A99" w:rsidRDefault="00D26A99" w:rsidP="00115D0B">
            <w:pPr>
              <w:jc w:val="center"/>
              <w:rPr>
                <w:sz w:val="20"/>
                <w:szCs w:val="20"/>
                <w:lang w:val="en-US"/>
              </w:rPr>
            </w:pPr>
          </w:p>
        </w:tc>
        <w:tc>
          <w:tcPr>
            <w:tcW w:w="574" w:type="pct"/>
            <w:gridSpan w:val="2"/>
            <w:tcBorders>
              <w:left w:val="nil"/>
              <w:bottom w:val="nil"/>
              <w:right w:val="nil"/>
            </w:tcBorders>
            <w:shd w:val="clear" w:color="auto" w:fill="F0FFF0"/>
            <w:vAlign w:val="center"/>
          </w:tcPr>
          <w:p w14:paraId="1A1591E5" w14:textId="77777777" w:rsidR="00D26A99" w:rsidRDefault="00D26A99" w:rsidP="00115D0B">
            <w:pPr>
              <w:jc w:val="center"/>
              <w:rPr>
                <w:sz w:val="20"/>
                <w:szCs w:val="20"/>
                <w:lang w:val="en-US"/>
              </w:rPr>
            </w:pPr>
          </w:p>
        </w:tc>
        <w:tc>
          <w:tcPr>
            <w:tcW w:w="574" w:type="pct"/>
            <w:gridSpan w:val="2"/>
            <w:tcBorders>
              <w:left w:val="nil"/>
              <w:bottom w:val="nil"/>
              <w:right w:val="nil"/>
            </w:tcBorders>
            <w:shd w:val="clear" w:color="auto" w:fill="F0FFF0"/>
            <w:vAlign w:val="center"/>
          </w:tcPr>
          <w:p w14:paraId="488ABC4F" w14:textId="77777777" w:rsidR="00D26A99" w:rsidRDefault="00D26A99" w:rsidP="00115D0B">
            <w:pPr>
              <w:jc w:val="center"/>
              <w:rPr>
                <w:sz w:val="20"/>
                <w:szCs w:val="20"/>
                <w:lang w:val="en-US"/>
              </w:rPr>
            </w:pPr>
          </w:p>
        </w:tc>
        <w:tc>
          <w:tcPr>
            <w:tcW w:w="575" w:type="pct"/>
            <w:gridSpan w:val="3"/>
            <w:tcBorders>
              <w:left w:val="nil"/>
              <w:bottom w:val="nil"/>
              <w:right w:val="nil"/>
            </w:tcBorders>
            <w:shd w:val="clear" w:color="auto" w:fill="F0FFF0"/>
            <w:vAlign w:val="center"/>
          </w:tcPr>
          <w:p w14:paraId="0D66EC6F" w14:textId="77777777" w:rsidR="00D26A99" w:rsidRDefault="00D26A99" w:rsidP="00115D0B">
            <w:pPr>
              <w:jc w:val="center"/>
              <w:rPr>
                <w:sz w:val="20"/>
                <w:szCs w:val="20"/>
                <w:lang w:val="en-US"/>
              </w:rPr>
            </w:pPr>
          </w:p>
        </w:tc>
        <w:tc>
          <w:tcPr>
            <w:tcW w:w="834" w:type="pct"/>
            <w:gridSpan w:val="2"/>
            <w:tcBorders>
              <w:left w:val="nil"/>
              <w:bottom w:val="nil"/>
            </w:tcBorders>
            <w:shd w:val="clear" w:color="auto" w:fill="F0FFF0"/>
            <w:vAlign w:val="center"/>
          </w:tcPr>
          <w:p w14:paraId="4089079C" w14:textId="77777777" w:rsidR="00D26A99" w:rsidRDefault="00D26A99" w:rsidP="00115D0B">
            <w:pPr>
              <w:jc w:val="center"/>
              <w:rPr>
                <w:sz w:val="20"/>
                <w:szCs w:val="20"/>
                <w:lang w:val="en-US"/>
              </w:rPr>
            </w:pPr>
          </w:p>
        </w:tc>
      </w:tr>
      <w:tr w:rsidR="00BE3877" w:rsidRPr="007D7A8D" w14:paraId="10274043" w14:textId="77777777" w:rsidTr="00C23CBE">
        <w:trPr>
          <w:trHeight w:val="482"/>
        </w:trPr>
        <w:tc>
          <w:tcPr>
            <w:tcW w:w="193" w:type="pct"/>
            <w:tcBorders>
              <w:top w:val="nil"/>
              <w:bottom w:val="nil"/>
              <w:right w:val="nil"/>
            </w:tcBorders>
            <w:shd w:val="clear" w:color="auto" w:fill="F0FFF0"/>
          </w:tcPr>
          <w:p w14:paraId="67229EB3" w14:textId="77777777" w:rsidR="00BE3877" w:rsidRPr="007D7A8D" w:rsidRDefault="00BE3877" w:rsidP="00115D0B">
            <w:pPr>
              <w:rPr>
                <w:sz w:val="18"/>
                <w:szCs w:val="18"/>
              </w:rPr>
            </w:pPr>
          </w:p>
        </w:tc>
        <w:tc>
          <w:tcPr>
            <w:tcW w:w="3973" w:type="pct"/>
            <w:gridSpan w:val="12"/>
            <w:tcBorders>
              <w:top w:val="nil"/>
              <w:left w:val="nil"/>
              <w:bottom w:val="nil"/>
              <w:right w:val="nil"/>
            </w:tcBorders>
            <w:shd w:val="clear" w:color="auto" w:fill="F0FFF0"/>
            <w:tcMar>
              <w:left w:w="6" w:type="dxa"/>
              <w:right w:w="6" w:type="dxa"/>
            </w:tcMar>
          </w:tcPr>
          <w:p w14:paraId="362F2107" w14:textId="77777777" w:rsidR="00BE3877" w:rsidRPr="00694317" w:rsidRDefault="00BE3877" w:rsidP="00115D0B">
            <w:pPr>
              <w:tabs>
                <w:tab w:val="left" w:pos="6570"/>
              </w:tabs>
              <w:jc w:val="center"/>
              <w:rPr>
                <w:b/>
                <w:bCs/>
                <w:sz w:val="18"/>
                <w:szCs w:val="18"/>
              </w:rPr>
            </w:pPr>
          </w:p>
          <w:p w14:paraId="4912E7E1" w14:textId="77777777" w:rsidR="00BE3877" w:rsidRPr="00694317" w:rsidRDefault="00BE3877" w:rsidP="00115D0B">
            <w:pPr>
              <w:rPr>
                <w:b/>
                <w:bCs/>
                <w:sz w:val="18"/>
                <w:szCs w:val="18"/>
              </w:rPr>
            </w:pPr>
            <w:r w:rsidRPr="00694317">
              <w:rPr>
                <w:b/>
                <w:bCs/>
                <w:sz w:val="18"/>
                <w:szCs w:val="18"/>
              </w:rPr>
              <w:t>IV. Monitored indicators</w:t>
            </w:r>
            <w:r>
              <w:rPr>
                <w:b/>
                <w:bCs/>
                <w:sz w:val="18"/>
                <w:szCs w:val="18"/>
              </w:rPr>
              <w:t xml:space="preserve">: </w:t>
            </w:r>
            <w:r w:rsidRPr="00694317">
              <w:rPr>
                <w:iCs/>
                <w:sz w:val="18"/>
                <w:szCs w:val="18"/>
              </w:rPr>
              <w:t>If the following indicators are measured, please indicate approximate value(s):</w:t>
            </w:r>
          </w:p>
        </w:tc>
        <w:tc>
          <w:tcPr>
            <w:tcW w:w="834" w:type="pct"/>
            <w:gridSpan w:val="2"/>
            <w:tcBorders>
              <w:top w:val="nil"/>
              <w:left w:val="nil"/>
              <w:bottom w:val="nil"/>
            </w:tcBorders>
            <w:shd w:val="clear" w:color="auto" w:fill="F0FFF0"/>
            <w:vAlign w:val="center"/>
          </w:tcPr>
          <w:p w14:paraId="75567083" w14:textId="77777777" w:rsidR="00BE3877" w:rsidRPr="007D7A8D" w:rsidRDefault="00BE3877" w:rsidP="00115D0B">
            <w:pPr>
              <w:jc w:val="center"/>
              <w:rPr>
                <w:rFonts w:ascii="Courier New" w:eastAsia="MS Gothic" w:hAnsi="Courier New" w:cs="Courier New"/>
                <w:sz w:val="20"/>
                <w:szCs w:val="20"/>
                <w:lang w:val="en-US"/>
              </w:rPr>
            </w:pPr>
          </w:p>
        </w:tc>
      </w:tr>
      <w:tr w:rsidR="00BE3877" w:rsidRPr="007D7A8D" w14:paraId="16A83836" w14:textId="77777777" w:rsidTr="00C23CBE">
        <w:trPr>
          <w:trHeight w:val="482"/>
        </w:trPr>
        <w:tc>
          <w:tcPr>
            <w:tcW w:w="193" w:type="pct"/>
            <w:tcBorders>
              <w:top w:val="nil"/>
              <w:bottom w:val="nil"/>
              <w:right w:val="nil"/>
            </w:tcBorders>
            <w:shd w:val="clear" w:color="auto" w:fill="F0FFF0"/>
          </w:tcPr>
          <w:p w14:paraId="4CD908C1" w14:textId="77777777" w:rsidR="00BE3877" w:rsidRPr="007D7A8D" w:rsidRDefault="00BE3877"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3D31B9B7" w14:textId="77777777" w:rsidR="00BE3877" w:rsidRDefault="00BE3877" w:rsidP="00115D0B">
            <w:pPr>
              <w:tabs>
                <w:tab w:val="left" w:pos="6570"/>
              </w:tabs>
              <w:jc w:val="center"/>
              <w:rPr>
                <w:b/>
                <w:sz w:val="18"/>
                <w:szCs w:val="18"/>
              </w:rPr>
            </w:pPr>
            <w:r>
              <w:rPr>
                <w:b/>
                <w:sz w:val="18"/>
                <w:szCs w:val="18"/>
              </w:rPr>
              <w:t>a.</w:t>
            </w:r>
          </w:p>
        </w:tc>
        <w:tc>
          <w:tcPr>
            <w:tcW w:w="3395" w:type="pct"/>
            <w:gridSpan w:val="9"/>
            <w:tcBorders>
              <w:top w:val="nil"/>
              <w:left w:val="nil"/>
              <w:bottom w:val="nil"/>
              <w:right w:val="nil"/>
            </w:tcBorders>
            <w:shd w:val="clear" w:color="auto" w:fill="F0FFF0"/>
          </w:tcPr>
          <w:p w14:paraId="37AE8702" w14:textId="36B69D80" w:rsidR="00BE3877" w:rsidRDefault="00BE3877" w:rsidP="00115D0B">
            <w:pPr>
              <w:rPr>
                <w:rFonts w:ascii="Courier New" w:eastAsia="MS Gothic" w:hAnsi="Courier New" w:cs="Courier New"/>
                <w:sz w:val="20"/>
                <w:szCs w:val="20"/>
                <w:lang w:val="en-US"/>
              </w:rPr>
            </w:pPr>
            <w:r>
              <w:rPr>
                <w:sz w:val="18"/>
                <w:szCs w:val="18"/>
              </w:rPr>
              <w:t>Please estimate the n</w:t>
            </w:r>
            <w:r w:rsidRPr="007D7A8D">
              <w:rPr>
                <w:sz w:val="18"/>
                <w:szCs w:val="18"/>
              </w:rPr>
              <w:t xml:space="preserve">ational percentage of urban wastewater </w:t>
            </w:r>
            <w:r>
              <w:rPr>
                <w:sz w:val="18"/>
                <w:szCs w:val="18"/>
              </w:rPr>
              <w:t xml:space="preserve">that </w:t>
            </w:r>
            <w:r w:rsidRPr="001700C0">
              <w:rPr>
                <w:sz w:val="18"/>
                <w:szCs w:val="18"/>
              </w:rPr>
              <w:t>is treated</w:t>
            </w:r>
            <w:r>
              <w:rPr>
                <w:rStyle w:val="FootnoteReference"/>
                <w:sz w:val="18"/>
                <w:szCs w:val="18"/>
              </w:rPr>
              <w:footnoteReference w:id="30"/>
            </w:r>
            <w:r>
              <w:rPr>
                <w:sz w:val="18"/>
                <w:szCs w:val="18"/>
              </w:rPr>
              <w:t xml:space="preserve"> </w:t>
            </w:r>
            <w:r w:rsidRPr="007D7A8D">
              <w:rPr>
                <w:sz w:val="18"/>
                <w:szCs w:val="18"/>
              </w:rPr>
              <w:t>through a centr</w:t>
            </w:r>
            <w:r>
              <w:rPr>
                <w:sz w:val="18"/>
                <w:szCs w:val="18"/>
              </w:rPr>
              <w:t>alized or decentralized system</w:t>
            </w:r>
            <w:r w:rsidR="005359B6">
              <w:rPr>
                <w:sz w:val="18"/>
                <w:szCs w:val="18"/>
              </w:rPr>
              <w:t>:</w:t>
            </w:r>
          </w:p>
        </w:tc>
        <w:tc>
          <w:tcPr>
            <w:tcW w:w="201" w:type="pct"/>
            <w:tcBorders>
              <w:top w:val="nil"/>
              <w:left w:val="nil"/>
              <w:bottom w:val="nil"/>
              <w:right w:val="single" w:sz="4" w:space="0" w:color="auto"/>
            </w:tcBorders>
            <w:shd w:val="clear" w:color="auto" w:fill="F0FFF0"/>
          </w:tcPr>
          <w:p w14:paraId="3D7E3649" w14:textId="77777777" w:rsidR="00BE3877" w:rsidRDefault="00BE3877" w:rsidP="00115D0B">
            <w:pPr>
              <w:jc w:val="center"/>
              <w:rPr>
                <w:rFonts w:ascii="Courier New" w:eastAsia="MS Gothic" w:hAnsi="Courier New" w:cs="Courier New"/>
                <w:sz w:val="20"/>
                <w:szCs w:val="20"/>
                <w:lang w:val="en-US"/>
              </w:rPr>
            </w:pPr>
            <w:r>
              <w:rPr>
                <w:b/>
                <w:sz w:val="18"/>
                <w:szCs w:val="18"/>
              </w:rPr>
              <w:t>a.</w:t>
            </w:r>
          </w:p>
        </w:tc>
        <w:tc>
          <w:tcPr>
            <w:tcW w:w="9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973AA" w14:textId="1AB48EAE" w:rsidR="00BE3877" w:rsidRDefault="00BE3877" w:rsidP="00115D0B">
            <w:pPr>
              <w:jc w:val="center"/>
              <w:rPr>
                <w:rFonts w:ascii="Courier New" w:eastAsia="MS Gothic" w:hAnsi="Courier New" w:cs="Courier New"/>
                <w:sz w:val="20"/>
                <w:szCs w:val="20"/>
                <w:lang w:val="en-US"/>
              </w:rPr>
            </w:pPr>
          </w:p>
        </w:tc>
        <w:tc>
          <w:tcPr>
            <w:tcW w:w="129" w:type="pct"/>
            <w:tcBorders>
              <w:top w:val="nil"/>
              <w:left w:val="single" w:sz="4" w:space="0" w:color="auto"/>
              <w:bottom w:val="nil"/>
              <w:right w:val="single" w:sz="4" w:space="0" w:color="auto"/>
            </w:tcBorders>
            <w:shd w:val="clear" w:color="auto" w:fill="F0FFF0"/>
            <w:vAlign w:val="center"/>
          </w:tcPr>
          <w:p w14:paraId="2DF57134" w14:textId="730EBBD9" w:rsidR="00BE3877" w:rsidRDefault="00BE3877" w:rsidP="00115D0B">
            <w:pPr>
              <w:jc w:val="center"/>
              <w:rPr>
                <w:rFonts w:ascii="Courier New" w:eastAsia="MS Gothic" w:hAnsi="Courier New" w:cs="Courier New"/>
                <w:sz w:val="20"/>
                <w:szCs w:val="20"/>
                <w:lang w:val="en-US"/>
              </w:rPr>
            </w:pPr>
          </w:p>
        </w:tc>
      </w:tr>
      <w:tr w:rsidR="00BE3877" w:rsidRPr="007D7A8D" w14:paraId="192D29B3" w14:textId="77777777" w:rsidTr="00C23CBE">
        <w:trPr>
          <w:trHeight w:val="482"/>
        </w:trPr>
        <w:tc>
          <w:tcPr>
            <w:tcW w:w="193" w:type="pct"/>
            <w:tcBorders>
              <w:top w:val="nil"/>
              <w:bottom w:val="nil"/>
              <w:right w:val="nil"/>
            </w:tcBorders>
            <w:shd w:val="clear" w:color="auto" w:fill="F0FFF0"/>
          </w:tcPr>
          <w:p w14:paraId="4E811D53" w14:textId="77777777" w:rsidR="00BE3877" w:rsidRDefault="00BE3877"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4A4ECB59" w14:textId="77777777" w:rsidR="00BE3877" w:rsidRDefault="00BE3877" w:rsidP="00115D0B">
            <w:pPr>
              <w:tabs>
                <w:tab w:val="left" w:pos="6570"/>
              </w:tabs>
              <w:jc w:val="center"/>
              <w:rPr>
                <w:b/>
                <w:sz w:val="18"/>
                <w:szCs w:val="18"/>
              </w:rPr>
            </w:pPr>
            <w:r>
              <w:rPr>
                <w:b/>
                <w:sz w:val="18"/>
                <w:szCs w:val="18"/>
              </w:rPr>
              <w:t>b.</w:t>
            </w:r>
          </w:p>
        </w:tc>
        <w:tc>
          <w:tcPr>
            <w:tcW w:w="3395" w:type="pct"/>
            <w:gridSpan w:val="9"/>
            <w:tcBorders>
              <w:top w:val="nil"/>
              <w:left w:val="nil"/>
              <w:bottom w:val="nil"/>
              <w:right w:val="nil"/>
            </w:tcBorders>
            <w:shd w:val="clear" w:color="auto" w:fill="F0FFF0"/>
          </w:tcPr>
          <w:p w14:paraId="4BDBF923" w14:textId="658004F1" w:rsidR="00BE3877" w:rsidRDefault="00BE3877" w:rsidP="00115D0B">
            <w:pPr>
              <w:rPr>
                <w:rFonts w:ascii="Courier New" w:eastAsia="MS Gothic" w:hAnsi="Courier New" w:cs="Courier New"/>
                <w:sz w:val="20"/>
                <w:szCs w:val="20"/>
                <w:lang w:val="en-US"/>
              </w:rPr>
            </w:pPr>
            <w:r w:rsidRPr="007D7A8D">
              <w:rPr>
                <w:sz w:val="18"/>
                <w:szCs w:val="18"/>
              </w:rPr>
              <w:t>Average nonrevenue water (NRW) for the three largest water suppliers</w:t>
            </w:r>
            <w:r w:rsidR="005359B6">
              <w:rPr>
                <w:sz w:val="18"/>
                <w:szCs w:val="18"/>
              </w:rPr>
              <w:t>:</w:t>
            </w:r>
          </w:p>
        </w:tc>
        <w:tc>
          <w:tcPr>
            <w:tcW w:w="201" w:type="pct"/>
            <w:tcBorders>
              <w:top w:val="nil"/>
              <w:left w:val="nil"/>
              <w:bottom w:val="nil"/>
              <w:right w:val="single" w:sz="4" w:space="0" w:color="auto"/>
            </w:tcBorders>
            <w:shd w:val="clear" w:color="auto" w:fill="F0FFF0"/>
          </w:tcPr>
          <w:p w14:paraId="50F18B75" w14:textId="77777777" w:rsidR="00BE3877" w:rsidRDefault="00BE3877" w:rsidP="00115D0B">
            <w:pPr>
              <w:jc w:val="center"/>
              <w:rPr>
                <w:rFonts w:ascii="Courier New" w:eastAsia="MS Gothic" w:hAnsi="Courier New" w:cs="Courier New"/>
                <w:sz w:val="20"/>
                <w:szCs w:val="20"/>
                <w:lang w:val="en-US"/>
              </w:rPr>
            </w:pPr>
            <w:r>
              <w:rPr>
                <w:b/>
                <w:sz w:val="18"/>
                <w:szCs w:val="18"/>
              </w:rPr>
              <w:t>b.</w:t>
            </w:r>
          </w:p>
        </w:tc>
        <w:tc>
          <w:tcPr>
            <w:tcW w:w="9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E48FE" w14:textId="32377D96" w:rsidR="00BE3877" w:rsidRDefault="00BE3877" w:rsidP="00115D0B">
            <w:pPr>
              <w:jc w:val="center"/>
              <w:rPr>
                <w:rFonts w:ascii="Courier New" w:eastAsia="MS Gothic" w:hAnsi="Courier New" w:cs="Courier New"/>
                <w:sz w:val="20"/>
                <w:szCs w:val="20"/>
                <w:lang w:val="en-US"/>
              </w:rPr>
            </w:pPr>
          </w:p>
        </w:tc>
        <w:tc>
          <w:tcPr>
            <w:tcW w:w="129" w:type="pct"/>
            <w:tcBorders>
              <w:top w:val="nil"/>
              <w:left w:val="single" w:sz="4" w:space="0" w:color="auto"/>
              <w:bottom w:val="nil"/>
              <w:right w:val="single" w:sz="4" w:space="0" w:color="auto"/>
            </w:tcBorders>
            <w:shd w:val="clear" w:color="auto" w:fill="F0FFF0"/>
            <w:vAlign w:val="center"/>
          </w:tcPr>
          <w:p w14:paraId="5D7FD5E1" w14:textId="5F6F481C" w:rsidR="00BE3877" w:rsidRDefault="00BE3877" w:rsidP="00115D0B">
            <w:pPr>
              <w:jc w:val="center"/>
              <w:rPr>
                <w:rFonts w:ascii="Courier New" w:eastAsia="MS Gothic" w:hAnsi="Courier New" w:cs="Courier New"/>
                <w:sz w:val="20"/>
                <w:szCs w:val="20"/>
                <w:lang w:val="en-US"/>
              </w:rPr>
            </w:pPr>
          </w:p>
        </w:tc>
      </w:tr>
      <w:tr w:rsidR="00BE3877" w:rsidRPr="007D7A8D" w14:paraId="1DC667E9" w14:textId="77777777" w:rsidTr="00853862">
        <w:trPr>
          <w:trHeight w:val="233"/>
        </w:trPr>
        <w:tc>
          <w:tcPr>
            <w:tcW w:w="193" w:type="pct"/>
            <w:tcBorders>
              <w:top w:val="nil"/>
              <w:bottom w:val="nil"/>
              <w:right w:val="nil"/>
            </w:tcBorders>
            <w:shd w:val="clear" w:color="auto" w:fill="F0FFF0"/>
          </w:tcPr>
          <w:p w14:paraId="74A5734B" w14:textId="77777777" w:rsidR="00BE3877" w:rsidRDefault="00BE3877"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0A44F817" w14:textId="77777777" w:rsidR="00BE3877" w:rsidRDefault="00BE3877" w:rsidP="00115D0B">
            <w:pPr>
              <w:tabs>
                <w:tab w:val="left" w:pos="6570"/>
              </w:tabs>
              <w:jc w:val="center"/>
              <w:rPr>
                <w:b/>
                <w:sz w:val="18"/>
                <w:szCs w:val="18"/>
              </w:rPr>
            </w:pPr>
          </w:p>
        </w:tc>
        <w:tc>
          <w:tcPr>
            <w:tcW w:w="3395" w:type="pct"/>
            <w:gridSpan w:val="9"/>
            <w:tcBorders>
              <w:top w:val="nil"/>
              <w:left w:val="nil"/>
              <w:bottom w:val="nil"/>
              <w:right w:val="nil"/>
            </w:tcBorders>
            <w:shd w:val="clear" w:color="auto" w:fill="F0FFF0"/>
          </w:tcPr>
          <w:p w14:paraId="12EE36CB" w14:textId="77777777" w:rsidR="00BE3877" w:rsidRPr="007D7A8D" w:rsidRDefault="00BE3877" w:rsidP="00115D0B">
            <w:pPr>
              <w:rPr>
                <w:sz w:val="18"/>
                <w:szCs w:val="18"/>
              </w:rPr>
            </w:pPr>
          </w:p>
        </w:tc>
        <w:tc>
          <w:tcPr>
            <w:tcW w:w="201" w:type="pct"/>
            <w:tcBorders>
              <w:top w:val="nil"/>
              <w:left w:val="nil"/>
              <w:bottom w:val="nil"/>
              <w:right w:val="nil"/>
            </w:tcBorders>
            <w:shd w:val="clear" w:color="auto" w:fill="F0FFF0"/>
          </w:tcPr>
          <w:p w14:paraId="57B8B235" w14:textId="77777777" w:rsidR="00BE3877" w:rsidRDefault="00BE3877" w:rsidP="00115D0B">
            <w:pPr>
              <w:jc w:val="center"/>
              <w:rPr>
                <w:b/>
                <w:sz w:val="18"/>
                <w:szCs w:val="18"/>
              </w:rPr>
            </w:pPr>
          </w:p>
        </w:tc>
        <w:tc>
          <w:tcPr>
            <w:tcW w:w="1085" w:type="pct"/>
            <w:gridSpan w:val="3"/>
            <w:tcBorders>
              <w:top w:val="single" w:sz="4" w:space="0" w:color="auto"/>
              <w:left w:val="nil"/>
              <w:bottom w:val="nil"/>
              <w:right w:val="single" w:sz="4" w:space="0" w:color="auto"/>
            </w:tcBorders>
            <w:shd w:val="clear" w:color="auto" w:fill="F0FFF0"/>
            <w:vAlign w:val="center"/>
          </w:tcPr>
          <w:p w14:paraId="63997863" w14:textId="77777777" w:rsidR="00BE3877" w:rsidRDefault="00BE3877" w:rsidP="00115D0B">
            <w:pPr>
              <w:jc w:val="center"/>
              <w:rPr>
                <w:rFonts w:ascii="Courier New" w:eastAsia="MS Gothic" w:hAnsi="Courier New" w:cs="Courier New"/>
                <w:sz w:val="20"/>
                <w:szCs w:val="20"/>
                <w:lang w:val="en-US"/>
              </w:rPr>
            </w:pPr>
          </w:p>
        </w:tc>
      </w:tr>
      <w:tr w:rsidR="00BE3877" w:rsidRPr="007D7A8D" w14:paraId="2B5AE8FE" w14:textId="77777777" w:rsidTr="00C23CBE">
        <w:trPr>
          <w:trHeight w:val="482"/>
        </w:trPr>
        <w:tc>
          <w:tcPr>
            <w:tcW w:w="193" w:type="pct"/>
            <w:tcBorders>
              <w:top w:val="nil"/>
              <w:bottom w:val="nil"/>
              <w:right w:val="nil"/>
            </w:tcBorders>
            <w:shd w:val="clear" w:color="auto" w:fill="F0FFF0"/>
          </w:tcPr>
          <w:p w14:paraId="5F8D0DFD" w14:textId="77777777" w:rsidR="00BE3877" w:rsidRDefault="00BE3877" w:rsidP="00115D0B">
            <w:pPr>
              <w:rPr>
                <w:sz w:val="18"/>
                <w:szCs w:val="18"/>
              </w:rPr>
            </w:pPr>
          </w:p>
        </w:tc>
        <w:tc>
          <w:tcPr>
            <w:tcW w:w="126" w:type="pct"/>
            <w:tcBorders>
              <w:top w:val="nil"/>
              <w:left w:val="nil"/>
              <w:bottom w:val="nil"/>
              <w:right w:val="nil"/>
            </w:tcBorders>
            <w:shd w:val="clear" w:color="auto" w:fill="F0FFF0"/>
            <w:tcMar>
              <w:left w:w="6" w:type="dxa"/>
              <w:right w:w="6" w:type="dxa"/>
            </w:tcMar>
          </w:tcPr>
          <w:p w14:paraId="415E9387" w14:textId="77777777" w:rsidR="00BE3877" w:rsidRDefault="00BE3877" w:rsidP="00115D0B">
            <w:pPr>
              <w:tabs>
                <w:tab w:val="left" w:pos="6570"/>
              </w:tabs>
              <w:jc w:val="center"/>
              <w:rPr>
                <w:b/>
                <w:sz w:val="18"/>
                <w:szCs w:val="18"/>
              </w:rPr>
            </w:pPr>
            <w:r>
              <w:rPr>
                <w:b/>
                <w:sz w:val="18"/>
                <w:szCs w:val="18"/>
              </w:rPr>
              <w:t>c.</w:t>
            </w:r>
          </w:p>
        </w:tc>
        <w:tc>
          <w:tcPr>
            <w:tcW w:w="3847" w:type="pct"/>
            <w:gridSpan w:val="11"/>
            <w:tcBorders>
              <w:top w:val="nil"/>
              <w:left w:val="nil"/>
              <w:bottom w:val="single" w:sz="4" w:space="0" w:color="auto"/>
              <w:right w:val="nil"/>
            </w:tcBorders>
            <w:shd w:val="clear" w:color="auto" w:fill="F0FFF0"/>
          </w:tcPr>
          <w:p w14:paraId="644E7C1B" w14:textId="77777777" w:rsidR="00BE3877" w:rsidRDefault="00BE3877" w:rsidP="00115D0B">
            <w:pPr>
              <w:rPr>
                <w:rFonts w:ascii="Courier New" w:eastAsia="MS Gothic" w:hAnsi="Courier New" w:cs="Courier New"/>
                <w:sz w:val="20"/>
                <w:szCs w:val="20"/>
                <w:lang w:val="en-US"/>
              </w:rPr>
            </w:pPr>
            <w:r w:rsidRPr="007D7A8D">
              <w:rPr>
                <w:sz w:val="18"/>
                <w:szCs w:val="18"/>
              </w:rPr>
              <w:t xml:space="preserve">Please highlight additional specific examples of indicators or performance indicator system(s) that are used: </w:t>
            </w:r>
          </w:p>
        </w:tc>
        <w:tc>
          <w:tcPr>
            <w:tcW w:w="834" w:type="pct"/>
            <w:gridSpan w:val="2"/>
            <w:tcBorders>
              <w:top w:val="nil"/>
              <w:left w:val="nil"/>
              <w:bottom w:val="nil"/>
            </w:tcBorders>
            <w:shd w:val="clear" w:color="auto" w:fill="F0FFF0"/>
            <w:vAlign w:val="center"/>
          </w:tcPr>
          <w:p w14:paraId="31FBFE63" w14:textId="77777777" w:rsidR="00BE3877" w:rsidRDefault="00BE3877" w:rsidP="00115D0B">
            <w:pPr>
              <w:jc w:val="center"/>
              <w:rPr>
                <w:rFonts w:ascii="Courier New" w:eastAsia="MS Gothic" w:hAnsi="Courier New" w:cs="Courier New"/>
                <w:sz w:val="20"/>
                <w:szCs w:val="20"/>
                <w:lang w:val="en-US"/>
              </w:rPr>
            </w:pPr>
          </w:p>
        </w:tc>
      </w:tr>
      <w:tr w:rsidR="00BE3877" w:rsidRPr="007D7A8D" w14:paraId="50CA1BB7" w14:textId="77777777" w:rsidTr="00186650">
        <w:trPr>
          <w:trHeight w:val="1073"/>
        </w:trPr>
        <w:tc>
          <w:tcPr>
            <w:tcW w:w="193" w:type="pct"/>
            <w:tcBorders>
              <w:top w:val="nil"/>
              <w:bottom w:val="nil"/>
              <w:right w:val="nil"/>
            </w:tcBorders>
            <w:shd w:val="clear" w:color="auto" w:fill="F0FFF0"/>
          </w:tcPr>
          <w:p w14:paraId="59A9279F" w14:textId="77777777" w:rsidR="00BE3877" w:rsidRDefault="00BE3877" w:rsidP="00115D0B">
            <w:pPr>
              <w:rPr>
                <w:sz w:val="18"/>
                <w:szCs w:val="18"/>
              </w:rPr>
            </w:pPr>
          </w:p>
        </w:tc>
        <w:tc>
          <w:tcPr>
            <w:tcW w:w="126" w:type="pct"/>
            <w:tcBorders>
              <w:top w:val="nil"/>
              <w:left w:val="nil"/>
              <w:bottom w:val="nil"/>
              <w:right w:val="single" w:sz="4" w:space="0" w:color="auto"/>
            </w:tcBorders>
            <w:shd w:val="clear" w:color="auto" w:fill="F0FFF0"/>
            <w:tcMar>
              <w:left w:w="6" w:type="dxa"/>
              <w:right w:w="6" w:type="dxa"/>
            </w:tcMar>
          </w:tcPr>
          <w:p w14:paraId="4961E650" w14:textId="77777777" w:rsidR="00BE3877" w:rsidRDefault="00BE3877" w:rsidP="00115D0B">
            <w:pPr>
              <w:tabs>
                <w:tab w:val="left" w:pos="6570"/>
              </w:tabs>
              <w:jc w:val="center"/>
              <w:rPr>
                <w:b/>
                <w:sz w:val="18"/>
                <w:szCs w:val="18"/>
              </w:rPr>
            </w:pPr>
          </w:p>
        </w:tc>
        <w:tc>
          <w:tcPr>
            <w:tcW w:w="4552" w:type="pct"/>
            <w:gridSpan w:val="12"/>
            <w:tcBorders>
              <w:top w:val="single" w:sz="4" w:space="0" w:color="auto"/>
              <w:left w:val="single" w:sz="4" w:space="0" w:color="auto"/>
              <w:bottom w:val="single" w:sz="4" w:space="0" w:color="auto"/>
              <w:right w:val="single" w:sz="4" w:space="0" w:color="auto"/>
            </w:tcBorders>
            <w:shd w:val="clear" w:color="auto" w:fill="auto"/>
          </w:tcPr>
          <w:p w14:paraId="1605ED9D" w14:textId="46EE122F" w:rsidR="00BE3877" w:rsidRDefault="00BE3877" w:rsidP="00115D0B">
            <w:pPr>
              <w:jc w:val="center"/>
              <w:rPr>
                <w:rFonts w:ascii="Courier New" w:eastAsia="MS Gothic" w:hAnsi="Courier New" w:cs="Courier New"/>
                <w:sz w:val="20"/>
                <w:szCs w:val="20"/>
                <w:lang w:val="en-US"/>
              </w:rPr>
            </w:pPr>
          </w:p>
        </w:tc>
        <w:tc>
          <w:tcPr>
            <w:tcW w:w="129" w:type="pct"/>
            <w:tcBorders>
              <w:top w:val="nil"/>
              <w:left w:val="single" w:sz="4" w:space="0" w:color="auto"/>
              <w:bottom w:val="nil"/>
              <w:right w:val="single" w:sz="4" w:space="0" w:color="auto"/>
            </w:tcBorders>
            <w:shd w:val="clear" w:color="auto" w:fill="F0FFF0"/>
          </w:tcPr>
          <w:p w14:paraId="4BCD65F3" w14:textId="170781A9" w:rsidR="00BE3877" w:rsidRDefault="00BE3877" w:rsidP="00115D0B">
            <w:pPr>
              <w:jc w:val="center"/>
              <w:rPr>
                <w:rFonts w:ascii="Courier New" w:eastAsia="MS Gothic" w:hAnsi="Courier New" w:cs="Courier New"/>
                <w:sz w:val="20"/>
                <w:szCs w:val="20"/>
                <w:lang w:val="en-US"/>
              </w:rPr>
            </w:pPr>
          </w:p>
        </w:tc>
      </w:tr>
      <w:tr w:rsidR="00B24C11" w:rsidRPr="007D7A8D" w14:paraId="7F6F37BE" w14:textId="77777777" w:rsidTr="00D26A99">
        <w:tc>
          <w:tcPr>
            <w:tcW w:w="193" w:type="pct"/>
            <w:tcBorders>
              <w:top w:val="nil"/>
              <w:bottom w:val="single" w:sz="4" w:space="0" w:color="auto"/>
              <w:right w:val="nil"/>
            </w:tcBorders>
            <w:shd w:val="clear" w:color="auto" w:fill="F0FFF0"/>
          </w:tcPr>
          <w:p w14:paraId="74960EF3" w14:textId="77777777" w:rsidR="00BE3877" w:rsidRPr="007D7A8D" w:rsidRDefault="00BE3877" w:rsidP="00115D0B">
            <w:pPr>
              <w:rPr>
                <w:sz w:val="18"/>
                <w:szCs w:val="18"/>
              </w:rPr>
            </w:pPr>
          </w:p>
        </w:tc>
        <w:tc>
          <w:tcPr>
            <w:tcW w:w="126" w:type="pct"/>
            <w:tcBorders>
              <w:top w:val="nil"/>
              <w:left w:val="nil"/>
              <w:bottom w:val="single" w:sz="4" w:space="0" w:color="auto"/>
              <w:right w:val="nil"/>
            </w:tcBorders>
            <w:shd w:val="clear" w:color="auto" w:fill="F0FFF0"/>
            <w:tcMar>
              <w:left w:w="6" w:type="dxa"/>
              <w:right w:w="6" w:type="dxa"/>
            </w:tcMar>
          </w:tcPr>
          <w:p w14:paraId="3BC86774" w14:textId="77777777" w:rsidR="00BE3877" w:rsidRPr="0034187A" w:rsidRDefault="00BE3877" w:rsidP="00115D0B">
            <w:pPr>
              <w:tabs>
                <w:tab w:val="left" w:pos="6570"/>
              </w:tabs>
              <w:jc w:val="center"/>
              <w:rPr>
                <w:b/>
                <w:sz w:val="18"/>
                <w:szCs w:val="18"/>
              </w:rPr>
            </w:pPr>
          </w:p>
        </w:tc>
        <w:tc>
          <w:tcPr>
            <w:tcW w:w="1373" w:type="pct"/>
            <w:tcBorders>
              <w:top w:val="single" w:sz="4" w:space="0" w:color="auto"/>
              <w:left w:val="nil"/>
              <w:bottom w:val="single" w:sz="4" w:space="0" w:color="auto"/>
              <w:right w:val="nil"/>
            </w:tcBorders>
            <w:shd w:val="clear" w:color="auto" w:fill="F0FFF0"/>
          </w:tcPr>
          <w:p w14:paraId="1235ABA1" w14:textId="77777777" w:rsidR="00BE3877" w:rsidRDefault="00BE3877" w:rsidP="00115D0B">
            <w:pPr>
              <w:rPr>
                <w:sz w:val="18"/>
                <w:szCs w:val="18"/>
              </w:rPr>
            </w:pPr>
          </w:p>
        </w:tc>
        <w:tc>
          <w:tcPr>
            <w:tcW w:w="177" w:type="pct"/>
            <w:tcBorders>
              <w:top w:val="single" w:sz="4" w:space="0" w:color="auto"/>
              <w:left w:val="nil"/>
              <w:bottom w:val="single" w:sz="4" w:space="0" w:color="auto"/>
              <w:right w:val="nil"/>
            </w:tcBorders>
            <w:shd w:val="clear" w:color="auto" w:fill="F0FFF0"/>
            <w:tcMar>
              <w:left w:w="6" w:type="dxa"/>
              <w:right w:w="6" w:type="dxa"/>
            </w:tcMar>
          </w:tcPr>
          <w:p w14:paraId="3005F4D7" w14:textId="77777777" w:rsidR="00BE3877" w:rsidRPr="00694317" w:rsidRDefault="00BE3877" w:rsidP="00115D0B">
            <w:pPr>
              <w:tabs>
                <w:tab w:val="left" w:pos="6570"/>
              </w:tabs>
              <w:jc w:val="center"/>
              <w:rPr>
                <w:bCs/>
                <w:sz w:val="18"/>
                <w:szCs w:val="18"/>
              </w:rPr>
            </w:pPr>
          </w:p>
        </w:tc>
        <w:tc>
          <w:tcPr>
            <w:tcW w:w="510" w:type="pct"/>
            <w:tcBorders>
              <w:top w:val="single" w:sz="4" w:space="0" w:color="auto"/>
              <w:left w:val="nil"/>
              <w:bottom w:val="single" w:sz="4" w:space="0" w:color="auto"/>
              <w:right w:val="nil"/>
            </w:tcBorders>
            <w:shd w:val="clear" w:color="auto" w:fill="F0FFF0"/>
            <w:vAlign w:val="center"/>
          </w:tcPr>
          <w:p w14:paraId="6F8E9C2B" w14:textId="77777777" w:rsidR="00BE3877" w:rsidRPr="007D7A8D" w:rsidRDefault="00BE3877" w:rsidP="00115D0B">
            <w:pPr>
              <w:jc w:val="center"/>
              <w:rPr>
                <w:rFonts w:ascii="Courier New" w:eastAsia="MS Gothic" w:hAnsi="Courier New" w:cs="Courier New"/>
                <w:sz w:val="20"/>
                <w:szCs w:val="20"/>
                <w:lang w:val="en-US"/>
              </w:rPr>
            </w:pPr>
          </w:p>
        </w:tc>
        <w:tc>
          <w:tcPr>
            <w:tcW w:w="511" w:type="pct"/>
            <w:gridSpan w:val="2"/>
            <w:tcBorders>
              <w:top w:val="single" w:sz="4" w:space="0" w:color="auto"/>
              <w:left w:val="nil"/>
              <w:bottom w:val="single" w:sz="4" w:space="0" w:color="auto"/>
              <w:right w:val="nil"/>
            </w:tcBorders>
            <w:shd w:val="clear" w:color="auto" w:fill="F0FFF0"/>
            <w:vAlign w:val="center"/>
          </w:tcPr>
          <w:p w14:paraId="4D0A0313" w14:textId="77777777" w:rsidR="00BE3877" w:rsidRPr="007D7A8D" w:rsidRDefault="00BE3877" w:rsidP="00115D0B">
            <w:pPr>
              <w:jc w:val="center"/>
              <w:rPr>
                <w:rFonts w:ascii="Courier New" w:eastAsia="MS Gothic" w:hAnsi="Courier New" w:cs="Courier New"/>
                <w:sz w:val="20"/>
                <w:szCs w:val="20"/>
                <w:lang w:val="en-US"/>
              </w:rPr>
            </w:pPr>
          </w:p>
        </w:tc>
        <w:tc>
          <w:tcPr>
            <w:tcW w:w="510" w:type="pct"/>
            <w:gridSpan w:val="2"/>
            <w:tcBorders>
              <w:top w:val="single" w:sz="4" w:space="0" w:color="auto"/>
              <w:left w:val="nil"/>
              <w:bottom w:val="single" w:sz="4" w:space="0" w:color="auto"/>
              <w:right w:val="nil"/>
            </w:tcBorders>
            <w:shd w:val="clear" w:color="auto" w:fill="F0FFF0"/>
            <w:vAlign w:val="center"/>
          </w:tcPr>
          <w:p w14:paraId="1424C77F" w14:textId="77777777" w:rsidR="00BE3877" w:rsidRPr="007D7A8D" w:rsidRDefault="00BE3877" w:rsidP="00115D0B">
            <w:pPr>
              <w:jc w:val="center"/>
              <w:rPr>
                <w:rFonts w:ascii="Courier New" w:eastAsia="MS Gothic" w:hAnsi="Courier New" w:cs="Courier New"/>
                <w:sz w:val="20"/>
                <w:szCs w:val="20"/>
                <w:lang w:val="en-US"/>
              </w:rPr>
            </w:pPr>
          </w:p>
        </w:tc>
        <w:tc>
          <w:tcPr>
            <w:tcW w:w="515" w:type="pct"/>
            <w:gridSpan w:val="3"/>
            <w:tcBorders>
              <w:top w:val="single" w:sz="4" w:space="0" w:color="auto"/>
              <w:left w:val="nil"/>
              <w:bottom w:val="single" w:sz="4" w:space="0" w:color="auto"/>
              <w:right w:val="nil"/>
            </w:tcBorders>
            <w:shd w:val="clear" w:color="auto" w:fill="F0FFF0"/>
            <w:vAlign w:val="center"/>
          </w:tcPr>
          <w:p w14:paraId="62061393" w14:textId="77777777" w:rsidR="00BE3877" w:rsidRPr="007D7A8D" w:rsidRDefault="00BE3877" w:rsidP="00115D0B">
            <w:pPr>
              <w:jc w:val="center"/>
              <w:rPr>
                <w:rFonts w:ascii="Courier New" w:eastAsia="MS Gothic" w:hAnsi="Courier New" w:cs="Courier New"/>
                <w:sz w:val="20"/>
                <w:szCs w:val="20"/>
                <w:lang w:val="en-US"/>
              </w:rPr>
            </w:pPr>
          </w:p>
        </w:tc>
        <w:tc>
          <w:tcPr>
            <w:tcW w:w="251" w:type="pct"/>
            <w:tcBorders>
              <w:top w:val="single" w:sz="4" w:space="0" w:color="auto"/>
              <w:left w:val="nil"/>
              <w:bottom w:val="single" w:sz="4" w:space="0" w:color="auto"/>
              <w:right w:val="nil"/>
            </w:tcBorders>
            <w:shd w:val="clear" w:color="auto" w:fill="F0FFF0"/>
            <w:vAlign w:val="center"/>
          </w:tcPr>
          <w:p w14:paraId="1E29D056" w14:textId="77777777" w:rsidR="00BE3877" w:rsidRPr="007D7A8D" w:rsidRDefault="00BE3877" w:rsidP="00115D0B">
            <w:pPr>
              <w:jc w:val="center"/>
              <w:rPr>
                <w:rFonts w:ascii="Courier New" w:eastAsia="MS Gothic" w:hAnsi="Courier New" w:cs="Courier New"/>
                <w:sz w:val="20"/>
                <w:szCs w:val="20"/>
                <w:lang w:val="en-US"/>
              </w:rPr>
            </w:pPr>
          </w:p>
        </w:tc>
        <w:tc>
          <w:tcPr>
            <w:tcW w:w="834" w:type="pct"/>
            <w:gridSpan w:val="2"/>
            <w:tcBorders>
              <w:top w:val="nil"/>
              <w:left w:val="nil"/>
              <w:bottom w:val="single" w:sz="4" w:space="0" w:color="auto"/>
            </w:tcBorders>
            <w:shd w:val="clear" w:color="auto" w:fill="F0FFF0"/>
            <w:vAlign w:val="center"/>
          </w:tcPr>
          <w:p w14:paraId="452A363A" w14:textId="77777777" w:rsidR="00BE3877" w:rsidRPr="007D7A8D" w:rsidRDefault="00BE3877" w:rsidP="00115D0B">
            <w:pPr>
              <w:jc w:val="center"/>
              <w:rPr>
                <w:rFonts w:ascii="Courier New" w:eastAsia="MS Gothic" w:hAnsi="Courier New" w:cs="Courier New"/>
                <w:sz w:val="20"/>
                <w:szCs w:val="20"/>
                <w:lang w:val="en-US"/>
              </w:rPr>
            </w:pPr>
          </w:p>
        </w:tc>
      </w:tr>
    </w:tbl>
    <w:p w14:paraId="18D6B038" w14:textId="77777777" w:rsidR="00E74BEB" w:rsidRDefault="00E74BEB"/>
    <w:p w14:paraId="03E4EA75" w14:textId="77777777" w:rsidR="00E74BEB" w:rsidRDefault="00E74BEB"/>
    <w:p w14:paraId="0F6AD3F2" w14:textId="77777777" w:rsidR="00203DA1" w:rsidRDefault="00203DA1">
      <w:r>
        <w:br w:type="page"/>
      </w:r>
    </w:p>
    <w:p w14:paraId="0F6AD543" w14:textId="18A11BFF" w:rsidR="00203DA1" w:rsidRDefault="00203D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447"/>
        <w:gridCol w:w="2131"/>
        <w:gridCol w:w="449"/>
        <w:gridCol w:w="912"/>
        <w:gridCol w:w="286"/>
        <w:gridCol w:w="626"/>
        <w:gridCol w:w="573"/>
        <w:gridCol w:w="340"/>
        <w:gridCol w:w="859"/>
        <w:gridCol w:w="53"/>
        <w:gridCol w:w="908"/>
        <w:gridCol w:w="24"/>
        <w:gridCol w:w="885"/>
        <w:gridCol w:w="720"/>
        <w:gridCol w:w="188"/>
        <w:gridCol w:w="910"/>
      </w:tblGrid>
      <w:tr w:rsidR="00B136F9" w:rsidRPr="007D7A8D" w14:paraId="0F6AD5D2" w14:textId="77777777" w:rsidTr="00C23CBE">
        <w:trPr>
          <w:trHeight w:val="170"/>
        </w:trPr>
        <w:tc>
          <w:tcPr>
            <w:tcW w:w="5000" w:type="pct"/>
            <w:gridSpan w:val="17"/>
            <w:tcBorders>
              <w:top w:val="nil"/>
              <w:left w:val="single" w:sz="4" w:space="0" w:color="auto"/>
              <w:bottom w:val="single" w:sz="4" w:space="0" w:color="auto"/>
            </w:tcBorders>
            <w:shd w:val="clear" w:color="auto" w:fill="262626"/>
          </w:tcPr>
          <w:p w14:paraId="0F6AD5D1" w14:textId="77777777" w:rsidR="00B136F9" w:rsidRPr="007D7A8D" w:rsidRDefault="00B136F9" w:rsidP="00A0588C">
            <w:pPr>
              <w:tabs>
                <w:tab w:val="left" w:pos="6570"/>
              </w:tabs>
              <w:rPr>
                <w:b/>
                <w:sz w:val="20"/>
                <w:szCs w:val="20"/>
                <w:u w:val="single"/>
              </w:rPr>
            </w:pPr>
            <w:r w:rsidRPr="00944AC3">
              <w:rPr>
                <w:b/>
              </w:rPr>
              <w:t xml:space="preserve">MONITORING </w:t>
            </w:r>
            <w:r>
              <w:rPr>
                <w:b/>
              </w:rPr>
              <w:t>OF SERVICE PROVIDERS</w:t>
            </w:r>
          </w:p>
        </w:tc>
      </w:tr>
      <w:tr w:rsidR="00EC248C" w:rsidRPr="007D7A8D" w14:paraId="0F6AD5D6" w14:textId="77777777" w:rsidTr="00C23CBE">
        <w:trPr>
          <w:trHeight w:val="1070"/>
        </w:trPr>
        <w:tc>
          <w:tcPr>
            <w:tcW w:w="175" w:type="pct"/>
            <w:tcBorders>
              <w:top w:val="single" w:sz="4" w:space="0" w:color="auto"/>
              <w:left w:val="single" w:sz="4" w:space="0" w:color="auto"/>
              <w:bottom w:val="nil"/>
              <w:right w:val="nil"/>
            </w:tcBorders>
            <w:shd w:val="clear" w:color="auto" w:fill="EFFFEF"/>
            <w:tcMar>
              <w:top w:w="0" w:type="dxa"/>
              <w:left w:w="43" w:type="dxa"/>
              <w:bottom w:w="0" w:type="dxa"/>
              <w:right w:w="43" w:type="dxa"/>
            </w:tcMar>
          </w:tcPr>
          <w:p w14:paraId="0F6AD5D3" w14:textId="77777777" w:rsidR="00EC248C" w:rsidRPr="007D7A8D" w:rsidRDefault="00EC248C" w:rsidP="00A0588C">
            <w:pPr>
              <w:tabs>
                <w:tab w:val="left" w:pos="6570"/>
              </w:tabs>
              <w:spacing w:before="120"/>
              <w:jc w:val="center"/>
              <w:rPr>
                <w:b/>
                <w:sz w:val="20"/>
                <w:szCs w:val="20"/>
              </w:rPr>
            </w:pPr>
            <w:r w:rsidRPr="007D7A8D">
              <w:rPr>
                <w:b/>
                <w:sz w:val="20"/>
                <w:szCs w:val="20"/>
              </w:rPr>
              <w:t>B</w:t>
            </w:r>
            <w:r>
              <w:rPr>
                <w:b/>
                <w:sz w:val="20"/>
                <w:szCs w:val="20"/>
              </w:rPr>
              <w:t>7</w:t>
            </w:r>
            <w:r w:rsidRPr="007D7A8D">
              <w:rPr>
                <w:b/>
                <w:sz w:val="20"/>
                <w:szCs w:val="20"/>
              </w:rPr>
              <w:t>.</w:t>
            </w:r>
          </w:p>
        </w:tc>
        <w:tc>
          <w:tcPr>
            <w:tcW w:w="4825" w:type="pct"/>
            <w:gridSpan w:val="16"/>
            <w:tcBorders>
              <w:top w:val="single" w:sz="4" w:space="0" w:color="auto"/>
              <w:left w:val="nil"/>
              <w:bottom w:val="nil"/>
              <w:right w:val="single" w:sz="4" w:space="0" w:color="auto"/>
            </w:tcBorders>
            <w:shd w:val="clear" w:color="auto" w:fill="EFFFEF"/>
          </w:tcPr>
          <w:p w14:paraId="0F6AD5D4" w14:textId="0F736B50" w:rsidR="00EC248C" w:rsidRDefault="00EC248C" w:rsidP="00A0588C">
            <w:pPr>
              <w:tabs>
                <w:tab w:val="left" w:pos="6570"/>
              </w:tabs>
              <w:spacing w:before="120"/>
              <w:rPr>
                <w:sz w:val="20"/>
                <w:szCs w:val="20"/>
              </w:rPr>
            </w:pPr>
            <w:r w:rsidRPr="007D7A8D">
              <w:rPr>
                <w:b/>
                <w:sz w:val="20"/>
                <w:szCs w:val="20"/>
                <w:u w:val="single"/>
              </w:rPr>
              <w:t>Service providers</w:t>
            </w:r>
            <w:r w:rsidRPr="007D7A8D">
              <w:rPr>
                <w:sz w:val="20"/>
                <w:szCs w:val="20"/>
              </w:rPr>
              <w:t xml:space="preserve">: </w:t>
            </w:r>
            <w:r>
              <w:rPr>
                <w:sz w:val="20"/>
                <w:szCs w:val="20"/>
              </w:rPr>
              <w:t>Do service providers report the results of their internal monitoring</w:t>
            </w:r>
            <w:r w:rsidR="005117AD">
              <w:rPr>
                <w:rStyle w:val="FootnoteReference"/>
                <w:sz w:val="20"/>
                <w:szCs w:val="20"/>
              </w:rPr>
              <w:footnoteReference w:id="31"/>
            </w:r>
            <w:r>
              <w:rPr>
                <w:sz w:val="20"/>
                <w:szCs w:val="20"/>
              </w:rPr>
              <w:t xml:space="preserve"> against required service standards to the regulatory authority and does internal monitoring trigger timely corrective action?  </w:t>
            </w:r>
          </w:p>
          <w:p w14:paraId="0F6AD5D5" w14:textId="69B9A01A" w:rsidR="00EC248C" w:rsidRPr="007D7A8D" w:rsidRDefault="00EC248C" w:rsidP="00A0588C">
            <w:pPr>
              <w:tabs>
                <w:tab w:val="left" w:pos="6570"/>
              </w:tabs>
              <w:spacing w:before="120"/>
              <w:rPr>
                <w:sz w:val="20"/>
                <w:szCs w:val="20"/>
              </w:rPr>
            </w:pPr>
          </w:p>
        </w:tc>
      </w:tr>
      <w:tr w:rsidR="00B136F9" w:rsidRPr="007D7A8D" w14:paraId="0F6AD5DB" w14:textId="77777777" w:rsidTr="00853862">
        <w:trPr>
          <w:trHeight w:val="413"/>
        </w:trPr>
        <w:tc>
          <w:tcPr>
            <w:tcW w:w="175" w:type="pct"/>
            <w:tcBorders>
              <w:top w:val="nil"/>
              <w:left w:val="single" w:sz="4" w:space="0" w:color="auto"/>
              <w:bottom w:val="nil"/>
              <w:right w:val="nil"/>
            </w:tcBorders>
            <w:shd w:val="clear" w:color="auto" w:fill="EFFFEF"/>
          </w:tcPr>
          <w:p w14:paraId="0F6AD5D7" w14:textId="77777777" w:rsidR="00EC248C" w:rsidRPr="007D7A8D" w:rsidRDefault="00EC248C" w:rsidP="00A0588C">
            <w:pPr>
              <w:tabs>
                <w:tab w:val="left" w:pos="6570"/>
              </w:tabs>
              <w:rPr>
                <w:sz w:val="18"/>
                <w:szCs w:val="18"/>
              </w:rPr>
            </w:pPr>
          </w:p>
        </w:tc>
        <w:tc>
          <w:tcPr>
            <w:tcW w:w="1416" w:type="pct"/>
            <w:gridSpan w:val="3"/>
            <w:tcBorders>
              <w:top w:val="nil"/>
              <w:left w:val="nil"/>
              <w:bottom w:val="nil"/>
            </w:tcBorders>
            <w:shd w:val="clear" w:color="auto" w:fill="EFFFEF"/>
            <w:vAlign w:val="bottom"/>
          </w:tcPr>
          <w:p w14:paraId="0F6AD5D8" w14:textId="77777777" w:rsidR="00EC248C" w:rsidRPr="007D7A8D" w:rsidRDefault="00EC248C" w:rsidP="00A0588C">
            <w:pPr>
              <w:tabs>
                <w:tab w:val="left" w:pos="6570"/>
              </w:tabs>
              <w:rPr>
                <w:sz w:val="18"/>
                <w:szCs w:val="18"/>
              </w:rPr>
            </w:pPr>
          </w:p>
        </w:tc>
        <w:tc>
          <w:tcPr>
            <w:tcW w:w="1708" w:type="pct"/>
            <w:gridSpan w:val="7"/>
            <w:tcBorders>
              <w:left w:val="nil"/>
              <w:bottom w:val="single" w:sz="4" w:space="0" w:color="auto"/>
              <w:right w:val="single" w:sz="4" w:space="0" w:color="auto"/>
            </w:tcBorders>
            <w:shd w:val="clear" w:color="auto" w:fill="EFFFEF"/>
          </w:tcPr>
          <w:p w14:paraId="50EC58C2" w14:textId="77777777" w:rsidR="001E1F19" w:rsidRDefault="00EC248C">
            <w:pPr>
              <w:tabs>
                <w:tab w:val="left" w:pos="6570"/>
              </w:tabs>
              <w:jc w:val="center"/>
              <w:rPr>
                <w:sz w:val="18"/>
                <w:szCs w:val="18"/>
              </w:rPr>
            </w:pPr>
            <w:r>
              <w:rPr>
                <w:sz w:val="18"/>
                <w:szCs w:val="18"/>
              </w:rPr>
              <w:t>Internal monitoring for s</w:t>
            </w:r>
            <w:r w:rsidRPr="00027FC1">
              <w:rPr>
                <w:sz w:val="18"/>
                <w:szCs w:val="18"/>
              </w:rPr>
              <w:t>anitation</w:t>
            </w:r>
          </w:p>
          <w:p w14:paraId="0F6AD5D9" w14:textId="1615E19F" w:rsidR="005F1E3E" w:rsidRPr="00853862" w:rsidRDefault="005F1E3E">
            <w:pPr>
              <w:tabs>
                <w:tab w:val="left" w:pos="6570"/>
              </w:tabs>
              <w:jc w:val="center"/>
              <w:rPr>
                <w:sz w:val="18"/>
                <w:szCs w:val="18"/>
              </w:rPr>
            </w:pPr>
            <w:r w:rsidRPr="001A3EF0">
              <w:rPr>
                <w:i/>
                <w:sz w:val="18"/>
                <w:szCs w:val="18"/>
              </w:rPr>
              <w:t>(</w:t>
            </w:r>
            <w:r>
              <w:rPr>
                <w:i/>
                <w:sz w:val="18"/>
                <w:szCs w:val="18"/>
              </w:rPr>
              <w:t>please check one box per row)</w:t>
            </w:r>
          </w:p>
        </w:tc>
        <w:tc>
          <w:tcPr>
            <w:tcW w:w="1701" w:type="pct"/>
            <w:gridSpan w:val="6"/>
            <w:tcBorders>
              <w:left w:val="single" w:sz="4" w:space="0" w:color="auto"/>
              <w:bottom w:val="single" w:sz="4" w:space="0" w:color="auto"/>
            </w:tcBorders>
            <w:shd w:val="clear" w:color="auto" w:fill="EFFFEF"/>
          </w:tcPr>
          <w:p w14:paraId="6301B1E1" w14:textId="77777777" w:rsidR="00EC248C" w:rsidRDefault="00EC248C" w:rsidP="00A0588C">
            <w:pPr>
              <w:tabs>
                <w:tab w:val="left" w:pos="6570"/>
              </w:tabs>
              <w:jc w:val="center"/>
              <w:rPr>
                <w:sz w:val="18"/>
                <w:szCs w:val="18"/>
              </w:rPr>
            </w:pPr>
            <w:r>
              <w:rPr>
                <w:sz w:val="18"/>
                <w:szCs w:val="18"/>
              </w:rPr>
              <w:t>Internal monitoring for d</w:t>
            </w:r>
            <w:r w:rsidRPr="00027FC1">
              <w:rPr>
                <w:sz w:val="18"/>
                <w:szCs w:val="18"/>
              </w:rPr>
              <w:t>rinking-water</w:t>
            </w:r>
          </w:p>
          <w:p w14:paraId="0F6AD5DA" w14:textId="5312028B" w:rsidR="005F1E3E" w:rsidRPr="00E90570" w:rsidRDefault="005F1E3E" w:rsidP="00A0588C">
            <w:pPr>
              <w:tabs>
                <w:tab w:val="left" w:pos="6570"/>
              </w:tabs>
              <w:jc w:val="center"/>
              <w:rPr>
                <w:sz w:val="18"/>
                <w:szCs w:val="18"/>
                <w:highlight w:val="yellow"/>
              </w:rPr>
            </w:pPr>
            <w:r w:rsidRPr="001A3EF0">
              <w:rPr>
                <w:i/>
                <w:sz w:val="18"/>
                <w:szCs w:val="18"/>
              </w:rPr>
              <w:t>(</w:t>
            </w:r>
            <w:r>
              <w:rPr>
                <w:i/>
                <w:sz w:val="18"/>
                <w:szCs w:val="18"/>
              </w:rPr>
              <w:t>please check one box per row)</w:t>
            </w:r>
          </w:p>
        </w:tc>
      </w:tr>
      <w:tr w:rsidR="00332FE7" w:rsidRPr="007D7A8D" w14:paraId="0F6AD5E7" w14:textId="77777777" w:rsidTr="00853862">
        <w:trPr>
          <w:trHeight w:val="766"/>
        </w:trPr>
        <w:tc>
          <w:tcPr>
            <w:tcW w:w="175" w:type="pct"/>
            <w:tcBorders>
              <w:top w:val="nil"/>
              <w:left w:val="single" w:sz="4" w:space="0" w:color="auto"/>
              <w:bottom w:val="nil"/>
              <w:right w:val="nil"/>
            </w:tcBorders>
            <w:shd w:val="clear" w:color="auto" w:fill="EFFFEF"/>
          </w:tcPr>
          <w:p w14:paraId="0F6AD5DC" w14:textId="77777777" w:rsidR="00EC248C" w:rsidRPr="007D7A8D" w:rsidRDefault="00EC248C" w:rsidP="00A0588C">
            <w:pPr>
              <w:tabs>
                <w:tab w:val="left" w:pos="6570"/>
              </w:tabs>
              <w:rPr>
                <w:sz w:val="18"/>
                <w:szCs w:val="18"/>
              </w:rPr>
            </w:pPr>
          </w:p>
        </w:tc>
        <w:tc>
          <w:tcPr>
            <w:tcW w:w="1416" w:type="pct"/>
            <w:gridSpan w:val="3"/>
            <w:tcBorders>
              <w:top w:val="nil"/>
              <w:left w:val="nil"/>
            </w:tcBorders>
            <w:shd w:val="clear" w:color="auto" w:fill="EFFFEF"/>
            <w:vAlign w:val="bottom"/>
          </w:tcPr>
          <w:p w14:paraId="0F6AD5DD" w14:textId="77777777" w:rsidR="00EC248C" w:rsidRPr="007D7A8D" w:rsidRDefault="00EC248C" w:rsidP="00A0588C">
            <w:pPr>
              <w:tabs>
                <w:tab w:val="left" w:pos="6570"/>
              </w:tabs>
              <w:rPr>
                <w:sz w:val="18"/>
                <w:szCs w:val="18"/>
              </w:rPr>
            </w:pPr>
          </w:p>
        </w:tc>
        <w:tc>
          <w:tcPr>
            <w:tcW w:w="427" w:type="pct"/>
            <w:tcBorders>
              <w:top w:val="single" w:sz="4" w:space="0" w:color="auto"/>
              <w:left w:val="nil"/>
              <w:bottom w:val="single" w:sz="4" w:space="0" w:color="auto"/>
              <w:right w:val="single" w:sz="4" w:space="0" w:color="auto"/>
            </w:tcBorders>
            <w:shd w:val="clear" w:color="auto" w:fill="EFFFEF"/>
            <w:tcMar>
              <w:left w:w="28" w:type="dxa"/>
              <w:right w:w="28" w:type="dxa"/>
            </w:tcMar>
            <w:vAlign w:val="bottom"/>
          </w:tcPr>
          <w:p w14:paraId="0F6AD5DE" w14:textId="77777777" w:rsidR="00EC248C" w:rsidRDefault="00F01091" w:rsidP="00EE73FF">
            <w:pPr>
              <w:tabs>
                <w:tab w:val="left" w:pos="6570"/>
              </w:tabs>
              <w:jc w:val="center"/>
              <w:rPr>
                <w:sz w:val="18"/>
                <w:szCs w:val="18"/>
              </w:rPr>
            </w:pPr>
            <w:r>
              <w:rPr>
                <w:sz w:val="18"/>
                <w:szCs w:val="18"/>
              </w:rPr>
              <w:t>Not applicable</w:t>
            </w:r>
          </w:p>
        </w:tc>
        <w:tc>
          <w:tcPr>
            <w:tcW w:w="427" w:type="pct"/>
            <w:gridSpan w:val="2"/>
            <w:tcBorders>
              <w:top w:val="single" w:sz="4" w:space="0" w:color="auto"/>
              <w:left w:val="single" w:sz="4" w:space="0" w:color="auto"/>
              <w:right w:val="single" w:sz="4" w:space="0" w:color="auto"/>
            </w:tcBorders>
            <w:shd w:val="clear" w:color="auto" w:fill="EFFFEF"/>
            <w:tcMar>
              <w:left w:w="28" w:type="dxa"/>
              <w:right w:w="28" w:type="dxa"/>
            </w:tcMar>
            <w:vAlign w:val="bottom"/>
          </w:tcPr>
          <w:p w14:paraId="0F6AD5DF" w14:textId="77777777" w:rsidR="00EC248C" w:rsidRPr="007D7A8D" w:rsidRDefault="00EC248C" w:rsidP="00B46135">
            <w:pPr>
              <w:tabs>
                <w:tab w:val="left" w:pos="6570"/>
              </w:tabs>
              <w:jc w:val="center"/>
              <w:rPr>
                <w:sz w:val="18"/>
                <w:szCs w:val="18"/>
              </w:rPr>
            </w:pPr>
            <w:r>
              <w:rPr>
                <w:sz w:val="18"/>
                <w:szCs w:val="18"/>
              </w:rPr>
              <w:t>Not reported</w:t>
            </w:r>
          </w:p>
        </w:tc>
        <w:tc>
          <w:tcPr>
            <w:tcW w:w="427" w:type="pct"/>
            <w:gridSpan w:val="2"/>
            <w:tcBorders>
              <w:top w:val="single" w:sz="4" w:space="0" w:color="auto"/>
              <w:left w:val="single" w:sz="4" w:space="0" w:color="auto"/>
              <w:right w:val="single" w:sz="4" w:space="0" w:color="auto"/>
            </w:tcBorders>
            <w:shd w:val="clear" w:color="auto" w:fill="EFFFEF"/>
            <w:tcMar>
              <w:left w:w="28" w:type="dxa"/>
              <w:right w:w="28" w:type="dxa"/>
            </w:tcMar>
            <w:vAlign w:val="bottom"/>
          </w:tcPr>
          <w:p w14:paraId="0F6AD5E1" w14:textId="027DED4F" w:rsidR="00EC248C" w:rsidRPr="007D7A8D" w:rsidRDefault="00EC248C">
            <w:pPr>
              <w:tabs>
                <w:tab w:val="left" w:pos="6570"/>
              </w:tabs>
              <w:jc w:val="center"/>
              <w:rPr>
                <w:sz w:val="18"/>
                <w:szCs w:val="18"/>
              </w:rPr>
            </w:pPr>
            <w:r>
              <w:rPr>
                <w:sz w:val="18"/>
                <w:szCs w:val="18"/>
              </w:rPr>
              <w:t>Reported</w:t>
            </w:r>
            <w:r w:rsidR="00182B4E">
              <w:rPr>
                <w:sz w:val="18"/>
                <w:szCs w:val="18"/>
              </w:rPr>
              <w:t>,</w:t>
            </w:r>
            <w:r>
              <w:rPr>
                <w:sz w:val="18"/>
                <w:szCs w:val="18"/>
              </w:rPr>
              <w:t xml:space="preserve"> but does not lead to corrective action</w:t>
            </w:r>
          </w:p>
        </w:tc>
        <w:tc>
          <w:tcPr>
            <w:tcW w:w="427" w:type="pct"/>
            <w:gridSpan w:val="2"/>
            <w:tcBorders>
              <w:top w:val="single" w:sz="4" w:space="0" w:color="auto"/>
              <w:left w:val="single" w:sz="4" w:space="0" w:color="auto"/>
              <w:right w:val="single" w:sz="4" w:space="0" w:color="auto"/>
            </w:tcBorders>
            <w:shd w:val="clear" w:color="auto" w:fill="EFFFEF"/>
            <w:tcMar>
              <w:left w:w="28" w:type="dxa"/>
              <w:right w:w="28" w:type="dxa"/>
            </w:tcMar>
            <w:vAlign w:val="bottom"/>
          </w:tcPr>
          <w:p w14:paraId="0F6AD5E2" w14:textId="77777777" w:rsidR="00EC248C" w:rsidRPr="007D7A8D" w:rsidRDefault="00EC248C">
            <w:pPr>
              <w:tabs>
                <w:tab w:val="left" w:pos="6570"/>
              </w:tabs>
              <w:jc w:val="center"/>
              <w:rPr>
                <w:sz w:val="18"/>
                <w:szCs w:val="18"/>
              </w:rPr>
            </w:pPr>
            <w:r>
              <w:rPr>
                <w:sz w:val="18"/>
                <w:szCs w:val="18"/>
              </w:rPr>
              <w:t>Reported and triggers corrective action</w:t>
            </w:r>
          </w:p>
        </w:tc>
        <w:tc>
          <w:tcPr>
            <w:tcW w:w="425" w:type="pct"/>
            <w:tcBorders>
              <w:top w:val="single" w:sz="4" w:space="0" w:color="auto"/>
              <w:left w:val="single" w:sz="4" w:space="0" w:color="auto"/>
              <w:right w:val="single" w:sz="4" w:space="0" w:color="auto"/>
            </w:tcBorders>
            <w:shd w:val="clear" w:color="auto" w:fill="EFFFEF"/>
            <w:tcMar>
              <w:left w:w="28" w:type="dxa"/>
              <w:right w:w="28" w:type="dxa"/>
            </w:tcMar>
            <w:vAlign w:val="bottom"/>
          </w:tcPr>
          <w:p w14:paraId="0F6AD5E3" w14:textId="77777777" w:rsidR="00EC248C" w:rsidRDefault="00F01091">
            <w:pPr>
              <w:tabs>
                <w:tab w:val="left" w:pos="6570"/>
              </w:tabs>
              <w:jc w:val="center"/>
              <w:rPr>
                <w:sz w:val="18"/>
                <w:szCs w:val="18"/>
              </w:rPr>
            </w:pPr>
            <w:r w:rsidRPr="00F01091">
              <w:rPr>
                <w:sz w:val="18"/>
                <w:szCs w:val="18"/>
              </w:rPr>
              <w:t>Not applicable</w:t>
            </w:r>
          </w:p>
        </w:tc>
        <w:tc>
          <w:tcPr>
            <w:tcW w:w="425" w:type="pct"/>
            <w:gridSpan w:val="2"/>
            <w:tcBorders>
              <w:top w:val="single" w:sz="4" w:space="0" w:color="auto"/>
              <w:left w:val="single" w:sz="4" w:space="0" w:color="auto"/>
              <w:right w:val="single" w:sz="4" w:space="0" w:color="auto"/>
            </w:tcBorders>
            <w:shd w:val="clear" w:color="auto" w:fill="EFFFEF"/>
            <w:tcMar>
              <w:left w:w="28" w:type="dxa"/>
              <w:right w:w="28" w:type="dxa"/>
            </w:tcMar>
            <w:vAlign w:val="bottom"/>
          </w:tcPr>
          <w:p w14:paraId="0F6AD5E4" w14:textId="77777777" w:rsidR="00EC248C" w:rsidRPr="007D7A8D" w:rsidRDefault="00EC248C">
            <w:pPr>
              <w:tabs>
                <w:tab w:val="left" w:pos="6570"/>
              </w:tabs>
              <w:jc w:val="center"/>
              <w:rPr>
                <w:sz w:val="18"/>
                <w:szCs w:val="18"/>
              </w:rPr>
            </w:pPr>
            <w:r>
              <w:rPr>
                <w:sz w:val="18"/>
                <w:szCs w:val="18"/>
              </w:rPr>
              <w:t>Not reported</w:t>
            </w:r>
          </w:p>
        </w:tc>
        <w:tc>
          <w:tcPr>
            <w:tcW w:w="425" w:type="pct"/>
            <w:gridSpan w:val="2"/>
            <w:tcBorders>
              <w:top w:val="single" w:sz="4" w:space="0" w:color="auto"/>
              <w:left w:val="single" w:sz="4" w:space="0" w:color="auto"/>
              <w:right w:val="single" w:sz="4" w:space="0" w:color="auto"/>
            </w:tcBorders>
            <w:shd w:val="clear" w:color="auto" w:fill="EFFFEF"/>
            <w:tcMar>
              <w:left w:w="28" w:type="dxa"/>
              <w:right w:w="28" w:type="dxa"/>
            </w:tcMar>
            <w:vAlign w:val="bottom"/>
          </w:tcPr>
          <w:p w14:paraId="0F6AD5E5" w14:textId="47F4022E" w:rsidR="00EC248C" w:rsidRPr="007D7A8D" w:rsidRDefault="00EC248C">
            <w:pPr>
              <w:tabs>
                <w:tab w:val="left" w:pos="6570"/>
              </w:tabs>
              <w:jc w:val="center"/>
              <w:rPr>
                <w:sz w:val="18"/>
                <w:szCs w:val="18"/>
              </w:rPr>
            </w:pPr>
            <w:r>
              <w:rPr>
                <w:sz w:val="18"/>
                <w:szCs w:val="18"/>
              </w:rPr>
              <w:t>Reported</w:t>
            </w:r>
            <w:r w:rsidR="00182B4E">
              <w:rPr>
                <w:sz w:val="18"/>
                <w:szCs w:val="18"/>
              </w:rPr>
              <w:t>,</w:t>
            </w:r>
            <w:r>
              <w:rPr>
                <w:sz w:val="18"/>
                <w:szCs w:val="18"/>
              </w:rPr>
              <w:t xml:space="preserve"> but does not lead to corrective action</w:t>
            </w:r>
          </w:p>
        </w:tc>
        <w:tc>
          <w:tcPr>
            <w:tcW w:w="425" w:type="pct"/>
            <w:tcBorders>
              <w:top w:val="single" w:sz="4" w:space="0" w:color="auto"/>
              <w:left w:val="single" w:sz="4" w:space="0" w:color="auto"/>
            </w:tcBorders>
            <w:shd w:val="clear" w:color="auto" w:fill="EFFFEF"/>
            <w:tcMar>
              <w:left w:w="28" w:type="dxa"/>
              <w:right w:w="28" w:type="dxa"/>
            </w:tcMar>
            <w:vAlign w:val="bottom"/>
          </w:tcPr>
          <w:p w14:paraId="0F6AD5E6" w14:textId="77777777" w:rsidR="00EC248C" w:rsidRPr="007D7A8D" w:rsidRDefault="00EC248C">
            <w:pPr>
              <w:tabs>
                <w:tab w:val="left" w:pos="6570"/>
              </w:tabs>
              <w:jc w:val="center"/>
              <w:rPr>
                <w:sz w:val="18"/>
                <w:szCs w:val="18"/>
              </w:rPr>
            </w:pPr>
            <w:r>
              <w:rPr>
                <w:sz w:val="18"/>
                <w:szCs w:val="18"/>
              </w:rPr>
              <w:t>Reported and triggers corrective action</w:t>
            </w:r>
          </w:p>
        </w:tc>
      </w:tr>
      <w:tr w:rsidR="0001389E" w:rsidRPr="007D7A8D" w14:paraId="0F6AD5F4" w14:textId="77777777" w:rsidTr="00853862">
        <w:tc>
          <w:tcPr>
            <w:tcW w:w="175" w:type="pct"/>
            <w:tcBorders>
              <w:top w:val="nil"/>
              <w:left w:val="single" w:sz="4" w:space="0" w:color="auto"/>
              <w:bottom w:val="nil"/>
              <w:right w:val="nil"/>
            </w:tcBorders>
            <w:shd w:val="clear" w:color="auto" w:fill="EFFFEF"/>
            <w:vAlign w:val="center"/>
          </w:tcPr>
          <w:p w14:paraId="0F6AD5E8" w14:textId="77777777" w:rsidR="00EC248C" w:rsidRPr="007D7A8D" w:rsidRDefault="00EC248C" w:rsidP="00A0588C">
            <w:pPr>
              <w:tabs>
                <w:tab w:val="left" w:pos="6570"/>
              </w:tabs>
              <w:rPr>
                <w:sz w:val="18"/>
                <w:szCs w:val="18"/>
              </w:rPr>
            </w:pPr>
          </w:p>
        </w:tc>
        <w:tc>
          <w:tcPr>
            <w:tcW w:w="209" w:type="pct"/>
            <w:tcBorders>
              <w:left w:val="nil"/>
              <w:bottom w:val="nil"/>
              <w:right w:val="nil"/>
            </w:tcBorders>
            <w:shd w:val="clear" w:color="auto" w:fill="EFFFEF"/>
          </w:tcPr>
          <w:p w14:paraId="0F6AD5E9" w14:textId="77777777" w:rsidR="00EC248C" w:rsidRPr="007D7A8D" w:rsidRDefault="00EC248C" w:rsidP="00A0588C">
            <w:pPr>
              <w:tabs>
                <w:tab w:val="left" w:pos="6570"/>
              </w:tabs>
              <w:spacing w:before="120"/>
              <w:jc w:val="right"/>
              <w:rPr>
                <w:b/>
                <w:sz w:val="18"/>
                <w:szCs w:val="18"/>
              </w:rPr>
            </w:pPr>
            <w:r>
              <w:rPr>
                <w:b/>
                <w:sz w:val="18"/>
                <w:szCs w:val="18"/>
              </w:rPr>
              <w:t>a.</w:t>
            </w:r>
          </w:p>
        </w:tc>
        <w:tc>
          <w:tcPr>
            <w:tcW w:w="997" w:type="pct"/>
            <w:tcBorders>
              <w:left w:val="nil"/>
              <w:bottom w:val="nil"/>
            </w:tcBorders>
            <w:shd w:val="clear" w:color="auto" w:fill="EFFFEF"/>
            <w:tcMar>
              <w:left w:w="43" w:type="dxa"/>
              <w:right w:w="43" w:type="dxa"/>
            </w:tcMar>
          </w:tcPr>
          <w:p w14:paraId="0F6AD5EA" w14:textId="77777777" w:rsidR="00EC248C" w:rsidRPr="007D7A8D" w:rsidRDefault="00EC248C" w:rsidP="00A0588C">
            <w:pPr>
              <w:spacing w:before="120"/>
              <w:rPr>
                <w:sz w:val="18"/>
                <w:szCs w:val="18"/>
              </w:rPr>
            </w:pPr>
            <w:r>
              <w:rPr>
                <w:sz w:val="18"/>
                <w:szCs w:val="18"/>
                <w:lang w:val="en-US"/>
              </w:rPr>
              <w:t>Urban formal service providers (e.g. government utilities, private sector utilities)</w:t>
            </w:r>
          </w:p>
        </w:tc>
        <w:tc>
          <w:tcPr>
            <w:tcW w:w="210" w:type="pct"/>
            <w:tcBorders>
              <w:left w:val="nil"/>
            </w:tcBorders>
            <w:shd w:val="clear" w:color="auto" w:fill="EFFFEF"/>
            <w:tcMar>
              <w:left w:w="43" w:type="dxa"/>
              <w:right w:w="43" w:type="dxa"/>
            </w:tcMar>
          </w:tcPr>
          <w:p w14:paraId="0F6AD5EB" w14:textId="77777777" w:rsidR="00EC248C" w:rsidRPr="007D7A8D" w:rsidRDefault="00EC248C" w:rsidP="00A0588C">
            <w:pPr>
              <w:tabs>
                <w:tab w:val="left" w:pos="6570"/>
              </w:tabs>
              <w:spacing w:before="120"/>
              <w:jc w:val="center"/>
              <w:rPr>
                <w:b/>
                <w:sz w:val="18"/>
                <w:szCs w:val="18"/>
              </w:rPr>
            </w:pPr>
            <w:r>
              <w:rPr>
                <w:b/>
                <w:sz w:val="18"/>
                <w:szCs w:val="18"/>
              </w:rPr>
              <w:t>a.</w:t>
            </w:r>
          </w:p>
        </w:tc>
        <w:tc>
          <w:tcPr>
            <w:tcW w:w="427" w:type="pct"/>
            <w:tcBorders>
              <w:left w:val="nil"/>
              <w:right w:val="single" w:sz="4" w:space="0" w:color="auto"/>
            </w:tcBorders>
            <w:vAlign w:val="center"/>
          </w:tcPr>
          <w:p w14:paraId="0F6AD5EC"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7" w:type="pct"/>
            <w:gridSpan w:val="2"/>
            <w:tcBorders>
              <w:left w:val="single" w:sz="4" w:space="0" w:color="auto"/>
            </w:tcBorders>
            <w:vAlign w:val="center"/>
          </w:tcPr>
          <w:p w14:paraId="0F6AD5ED"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vAlign w:val="center"/>
          </w:tcPr>
          <w:p w14:paraId="0F6AD5EE"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tcBorders>
              <w:right w:val="single" w:sz="4" w:space="0" w:color="auto"/>
            </w:tcBorders>
            <w:vAlign w:val="center"/>
          </w:tcPr>
          <w:p w14:paraId="0F6AD5EF"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tcBorders>
              <w:left w:val="single" w:sz="4" w:space="0" w:color="auto"/>
            </w:tcBorders>
            <w:vAlign w:val="center"/>
          </w:tcPr>
          <w:p w14:paraId="0F6AD5F0"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5" w:type="pct"/>
            <w:gridSpan w:val="2"/>
            <w:vAlign w:val="center"/>
          </w:tcPr>
          <w:p w14:paraId="0F6AD5F1"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gridSpan w:val="2"/>
            <w:vAlign w:val="center"/>
          </w:tcPr>
          <w:p w14:paraId="0F6AD5F2"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vAlign w:val="center"/>
          </w:tcPr>
          <w:p w14:paraId="0F6AD5F3" w14:textId="77777777" w:rsidR="00EC248C" w:rsidRDefault="00EC248C" w:rsidP="00A0588C">
            <w:pPr>
              <w:jc w:val="center"/>
              <w:rPr>
                <w:sz w:val="20"/>
                <w:szCs w:val="20"/>
              </w:rPr>
            </w:pPr>
            <w:r>
              <w:rPr>
                <w:rFonts w:ascii="Courier New" w:eastAsia="MS Gothic" w:hAnsi="Courier New" w:cs="Courier New"/>
                <w:sz w:val="20"/>
                <w:szCs w:val="20"/>
                <w:lang w:val="en-US"/>
              </w:rPr>
              <w:t>☐</w:t>
            </w:r>
          </w:p>
        </w:tc>
      </w:tr>
      <w:tr w:rsidR="0001389E" w:rsidRPr="007D7A8D" w14:paraId="0F6AD601" w14:textId="77777777" w:rsidTr="00853862">
        <w:tc>
          <w:tcPr>
            <w:tcW w:w="175" w:type="pct"/>
            <w:tcBorders>
              <w:top w:val="nil"/>
              <w:left w:val="single" w:sz="4" w:space="0" w:color="auto"/>
              <w:bottom w:val="nil"/>
              <w:right w:val="nil"/>
            </w:tcBorders>
            <w:shd w:val="clear" w:color="auto" w:fill="EFFFEF"/>
            <w:vAlign w:val="center"/>
          </w:tcPr>
          <w:p w14:paraId="0F6AD5F5" w14:textId="77777777" w:rsidR="00EC248C" w:rsidRPr="007D7A8D" w:rsidRDefault="00EC248C" w:rsidP="00A0588C">
            <w:pPr>
              <w:tabs>
                <w:tab w:val="left" w:pos="6570"/>
              </w:tabs>
              <w:rPr>
                <w:sz w:val="18"/>
                <w:szCs w:val="18"/>
              </w:rPr>
            </w:pPr>
          </w:p>
        </w:tc>
        <w:tc>
          <w:tcPr>
            <w:tcW w:w="209" w:type="pct"/>
            <w:tcBorders>
              <w:top w:val="nil"/>
              <w:left w:val="nil"/>
              <w:bottom w:val="nil"/>
              <w:right w:val="nil"/>
            </w:tcBorders>
            <w:shd w:val="clear" w:color="auto" w:fill="EFFFEF"/>
          </w:tcPr>
          <w:p w14:paraId="0F6AD5F6" w14:textId="77777777" w:rsidR="00EC248C" w:rsidRPr="007D7A8D" w:rsidRDefault="00EC248C" w:rsidP="00A0588C">
            <w:pPr>
              <w:tabs>
                <w:tab w:val="left" w:pos="6570"/>
              </w:tabs>
              <w:spacing w:before="120"/>
              <w:jc w:val="right"/>
              <w:rPr>
                <w:b/>
                <w:sz w:val="18"/>
                <w:szCs w:val="18"/>
              </w:rPr>
            </w:pPr>
            <w:r>
              <w:rPr>
                <w:b/>
                <w:sz w:val="18"/>
                <w:szCs w:val="18"/>
              </w:rPr>
              <w:t>b.</w:t>
            </w:r>
          </w:p>
        </w:tc>
        <w:tc>
          <w:tcPr>
            <w:tcW w:w="997" w:type="pct"/>
            <w:tcBorders>
              <w:top w:val="nil"/>
              <w:left w:val="nil"/>
              <w:bottom w:val="nil"/>
            </w:tcBorders>
            <w:shd w:val="clear" w:color="auto" w:fill="EFFFEF"/>
            <w:tcMar>
              <w:left w:w="43" w:type="dxa"/>
              <w:right w:w="43" w:type="dxa"/>
            </w:tcMar>
          </w:tcPr>
          <w:p w14:paraId="0F6AD5F7" w14:textId="77777777" w:rsidR="00EC248C" w:rsidRPr="00957BC8" w:rsidRDefault="00EC248C" w:rsidP="00A0588C">
            <w:pPr>
              <w:spacing w:before="120"/>
              <w:rPr>
                <w:sz w:val="18"/>
                <w:szCs w:val="18"/>
                <w:lang w:val="en-US"/>
              </w:rPr>
            </w:pPr>
            <w:r>
              <w:rPr>
                <w:sz w:val="18"/>
                <w:szCs w:val="18"/>
                <w:lang w:val="en-US"/>
              </w:rPr>
              <w:t xml:space="preserve">Rural formal </w:t>
            </w:r>
            <w:r w:rsidRPr="00957BC8">
              <w:rPr>
                <w:sz w:val="18"/>
                <w:szCs w:val="18"/>
                <w:lang w:val="en-US"/>
              </w:rPr>
              <w:t xml:space="preserve">service providers </w:t>
            </w:r>
            <w:r>
              <w:rPr>
                <w:sz w:val="18"/>
                <w:szCs w:val="18"/>
                <w:lang w:val="en-US"/>
              </w:rPr>
              <w:t>(e.g. government utilities, private sector utilities)</w:t>
            </w:r>
          </w:p>
        </w:tc>
        <w:tc>
          <w:tcPr>
            <w:tcW w:w="210" w:type="pct"/>
            <w:shd w:val="clear" w:color="auto" w:fill="EFFFEF"/>
            <w:tcMar>
              <w:left w:w="43" w:type="dxa"/>
              <w:right w:w="43" w:type="dxa"/>
            </w:tcMar>
          </w:tcPr>
          <w:p w14:paraId="0F6AD5F8" w14:textId="77777777" w:rsidR="00EC248C" w:rsidRPr="007D7A8D" w:rsidRDefault="00EC248C" w:rsidP="00A0588C">
            <w:pPr>
              <w:tabs>
                <w:tab w:val="left" w:pos="6570"/>
              </w:tabs>
              <w:spacing w:before="120"/>
              <w:jc w:val="center"/>
              <w:rPr>
                <w:b/>
                <w:sz w:val="18"/>
                <w:szCs w:val="18"/>
              </w:rPr>
            </w:pPr>
            <w:r>
              <w:rPr>
                <w:b/>
                <w:sz w:val="18"/>
                <w:szCs w:val="18"/>
              </w:rPr>
              <w:t>b.</w:t>
            </w:r>
          </w:p>
        </w:tc>
        <w:tc>
          <w:tcPr>
            <w:tcW w:w="427" w:type="pct"/>
            <w:tcBorders>
              <w:right w:val="single" w:sz="4" w:space="0" w:color="auto"/>
            </w:tcBorders>
            <w:vAlign w:val="center"/>
          </w:tcPr>
          <w:p w14:paraId="0F6AD5F9"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7" w:type="pct"/>
            <w:gridSpan w:val="2"/>
            <w:tcBorders>
              <w:left w:val="single" w:sz="4" w:space="0" w:color="auto"/>
            </w:tcBorders>
            <w:vAlign w:val="center"/>
          </w:tcPr>
          <w:p w14:paraId="0F6AD5FA"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vAlign w:val="center"/>
          </w:tcPr>
          <w:p w14:paraId="0F6AD5FB"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tcBorders>
              <w:right w:val="single" w:sz="4" w:space="0" w:color="auto"/>
            </w:tcBorders>
            <w:vAlign w:val="center"/>
          </w:tcPr>
          <w:p w14:paraId="0F6AD5FC"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tcBorders>
              <w:left w:val="single" w:sz="4" w:space="0" w:color="auto"/>
            </w:tcBorders>
            <w:vAlign w:val="center"/>
          </w:tcPr>
          <w:p w14:paraId="0F6AD5FD"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5" w:type="pct"/>
            <w:gridSpan w:val="2"/>
            <w:vAlign w:val="center"/>
          </w:tcPr>
          <w:p w14:paraId="0F6AD5FE"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gridSpan w:val="2"/>
            <w:vAlign w:val="center"/>
          </w:tcPr>
          <w:p w14:paraId="0F6AD5FF"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vAlign w:val="center"/>
          </w:tcPr>
          <w:p w14:paraId="0F6AD600"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r>
      <w:tr w:rsidR="0001389E" w:rsidRPr="007D7A8D" w14:paraId="0F6AD60E" w14:textId="77777777" w:rsidTr="00853862">
        <w:tc>
          <w:tcPr>
            <w:tcW w:w="175" w:type="pct"/>
            <w:tcBorders>
              <w:top w:val="nil"/>
              <w:left w:val="single" w:sz="4" w:space="0" w:color="auto"/>
              <w:bottom w:val="nil"/>
              <w:right w:val="nil"/>
            </w:tcBorders>
            <w:shd w:val="clear" w:color="auto" w:fill="EFFFEF"/>
            <w:vAlign w:val="center"/>
          </w:tcPr>
          <w:p w14:paraId="0F6AD602" w14:textId="77777777" w:rsidR="00EC248C" w:rsidRPr="007D7A8D" w:rsidRDefault="00EC248C" w:rsidP="00A0588C">
            <w:pPr>
              <w:tabs>
                <w:tab w:val="left" w:pos="6570"/>
              </w:tabs>
              <w:rPr>
                <w:sz w:val="18"/>
                <w:szCs w:val="18"/>
              </w:rPr>
            </w:pPr>
          </w:p>
        </w:tc>
        <w:tc>
          <w:tcPr>
            <w:tcW w:w="209" w:type="pct"/>
            <w:tcBorders>
              <w:top w:val="nil"/>
              <w:left w:val="nil"/>
              <w:bottom w:val="nil"/>
              <w:right w:val="nil"/>
            </w:tcBorders>
            <w:shd w:val="clear" w:color="auto" w:fill="EFFFEF"/>
          </w:tcPr>
          <w:p w14:paraId="0F6AD603" w14:textId="77777777" w:rsidR="00EC248C" w:rsidRPr="007D7A8D" w:rsidRDefault="00EC248C" w:rsidP="00A0588C">
            <w:pPr>
              <w:tabs>
                <w:tab w:val="left" w:pos="6570"/>
              </w:tabs>
              <w:spacing w:before="120"/>
              <w:jc w:val="right"/>
              <w:rPr>
                <w:b/>
                <w:sz w:val="18"/>
                <w:szCs w:val="18"/>
              </w:rPr>
            </w:pPr>
            <w:r>
              <w:rPr>
                <w:b/>
                <w:sz w:val="18"/>
                <w:szCs w:val="18"/>
              </w:rPr>
              <w:t>c.</w:t>
            </w:r>
          </w:p>
        </w:tc>
        <w:tc>
          <w:tcPr>
            <w:tcW w:w="997" w:type="pct"/>
            <w:tcBorders>
              <w:top w:val="nil"/>
              <w:left w:val="nil"/>
              <w:bottom w:val="nil"/>
            </w:tcBorders>
            <w:shd w:val="clear" w:color="auto" w:fill="EFFFEF"/>
            <w:tcMar>
              <w:left w:w="43" w:type="dxa"/>
              <w:right w:w="43" w:type="dxa"/>
            </w:tcMar>
          </w:tcPr>
          <w:p w14:paraId="0F6AD604" w14:textId="77777777" w:rsidR="00EC248C" w:rsidRPr="007D7A8D" w:rsidRDefault="00EC248C" w:rsidP="00A0588C">
            <w:pPr>
              <w:spacing w:before="120"/>
              <w:rPr>
                <w:sz w:val="18"/>
                <w:szCs w:val="18"/>
              </w:rPr>
            </w:pPr>
            <w:r w:rsidRPr="00957BC8">
              <w:rPr>
                <w:sz w:val="18"/>
                <w:szCs w:val="18"/>
                <w:lang w:val="en-US"/>
              </w:rPr>
              <w:t xml:space="preserve">Community-based </w:t>
            </w:r>
            <w:r>
              <w:rPr>
                <w:sz w:val="18"/>
                <w:szCs w:val="18"/>
                <w:lang w:val="en-US"/>
              </w:rPr>
              <w:t xml:space="preserve">(owned or operated) </w:t>
            </w:r>
            <w:r w:rsidRPr="00957BC8">
              <w:rPr>
                <w:sz w:val="18"/>
                <w:szCs w:val="18"/>
                <w:lang w:val="en-US"/>
              </w:rPr>
              <w:t>service providers</w:t>
            </w:r>
          </w:p>
        </w:tc>
        <w:tc>
          <w:tcPr>
            <w:tcW w:w="210" w:type="pct"/>
            <w:shd w:val="clear" w:color="auto" w:fill="EFFFEF"/>
            <w:tcMar>
              <w:left w:w="43" w:type="dxa"/>
              <w:right w:w="43" w:type="dxa"/>
            </w:tcMar>
          </w:tcPr>
          <w:p w14:paraId="0F6AD605" w14:textId="77777777" w:rsidR="00EC248C" w:rsidRPr="007D7A8D" w:rsidRDefault="00EC248C" w:rsidP="00A0588C">
            <w:pPr>
              <w:tabs>
                <w:tab w:val="left" w:pos="6570"/>
              </w:tabs>
              <w:spacing w:before="120"/>
              <w:jc w:val="center"/>
              <w:rPr>
                <w:b/>
                <w:sz w:val="18"/>
                <w:szCs w:val="18"/>
              </w:rPr>
            </w:pPr>
            <w:r>
              <w:rPr>
                <w:b/>
                <w:sz w:val="18"/>
                <w:szCs w:val="18"/>
              </w:rPr>
              <w:t>c.</w:t>
            </w:r>
          </w:p>
        </w:tc>
        <w:tc>
          <w:tcPr>
            <w:tcW w:w="427" w:type="pct"/>
            <w:tcBorders>
              <w:right w:val="single" w:sz="4" w:space="0" w:color="auto"/>
            </w:tcBorders>
            <w:vAlign w:val="center"/>
          </w:tcPr>
          <w:p w14:paraId="0F6AD606"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7" w:type="pct"/>
            <w:gridSpan w:val="2"/>
            <w:tcBorders>
              <w:left w:val="single" w:sz="4" w:space="0" w:color="auto"/>
            </w:tcBorders>
            <w:vAlign w:val="center"/>
          </w:tcPr>
          <w:p w14:paraId="0F6AD607"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vAlign w:val="center"/>
          </w:tcPr>
          <w:p w14:paraId="0F6AD608"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tcBorders>
              <w:right w:val="single" w:sz="4" w:space="0" w:color="auto"/>
            </w:tcBorders>
            <w:vAlign w:val="center"/>
          </w:tcPr>
          <w:p w14:paraId="0F6AD609"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tcBorders>
              <w:left w:val="single" w:sz="4" w:space="0" w:color="auto"/>
            </w:tcBorders>
            <w:vAlign w:val="center"/>
          </w:tcPr>
          <w:p w14:paraId="0F6AD60A"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5" w:type="pct"/>
            <w:gridSpan w:val="2"/>
            <w:vAlign w:val="center"/>
          </w:tcPr>
          <w:p w14:paraId="0F6AD60B"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gridSpan w:val="2"/>
            <w:vAlign w:val="center"/>
          </w:tcPr>
          <w:p w14:paraId="0F6AD60C"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vAlign w:val="center"/>
          </w:tcPr>
          <w:p w14:paraId="0F6AD60D"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r>
      <w:tr w:rsidR="0001389E" w:rsidRPr="007D7A8D" w14:paraId="0F6AD61B" w14:textId="77777777" w:rsidTr="00853862">
        <w:tc>
          <w:tcPr>
            <w:tcW w:w="175" w:type="pct"/>
            <w:tcBorders>
              <w:top w:val="nil"/>
              <w:left w:val="single" w:sz="4" w:space="0" w:color="auto"/>
              <w:bottom w:val="nil"/>
              <w:right w:val="nil"/>
            </w:tcBorders>
            <w:shd w:val="clear" w:color="auto" w:fill="EFFFEF"/>
            <w:vAlign w:val="center"/>
          </w:tcPr>
          <w:p w14:paraId="0F6AD60F" w14:textId="77777777" w:rsidR="00EC248C" w:rsidRPr="007D7A8D" w:rsidRDefault="00EC248C" w:rsidP="00A0588C">
            <w:pPr>
              <w:tabs>
                <w:tab w:val="left" w:pos="6570"/>
              </w:tabs>
              <w:rPr>
                <w:sz w:val="18"/>
                <w:szCs w:val="18"/>
              </w:rPr>
            </w:pPr>
          </w:p>
        </w:tc>
        <w:tc>
          <w:tcPr>
            <w:tcW w:w="209" w:type="pct"/>
            <w:tcBorders>
              <w:top w:val="nil"/>
              <w:left w:val="nil"/>
              <w:bottom w:val="single" w:sz="4" w:space="0" w:color="auto"/>
              <w:right w:val="nil"/>
            </w:tcBorders>
            <w:shd w:val="clear" w:color="auto" w:fill="EFFFEF"/>
          </w:tcPr>
          <w:p w14:paraId="0F6AD610" w14:textId="77777777" w:rsidR="00EC248C" w:rsidRPr="007D7A8D" w:rsidRDefault="00EC248C" w:rsidP="00A0588C">
            <w:pPr>
              <w:tabs>
                <w:tab w:val="left" w:pos="6570"/>
              </w:tabs>
              <w:spacing w:before="120"/>
              <w:jc w:val="right"/>
              <w:rPr>
                <w:b/>
                <w:sz w:val="18"/>
                <w:szCs w:val="18"/>
              </w:rPr>
            </w:pPr>
            <w:r>
              <w:rPr>
                <w:b/>
                <w:sz w:val="18"/>
                <w:szCs w:val="18"/>
              </w:rPr>
              <w:t>d.</w:t>
            </w:r>
          </w:p>
        </w:tc>
        <w:tc>
          <w:tcPr>
            <w:tcW w:w="997" w:type="pct"/>
            <w:tcBorders>
              <w:top w:val="nil"/>
              <w:left w:val="nil"/>
              <w:bottom w:val="single" w:sz="4" w:space="0" w:color="auto"/>
            </w:tcBorders>
            <w:shd w:val="clear" w:color="auto" w:fill="EFFFEF"/>
            <w:tcMar>
              <w:left w:w="43" w:type="dxa"/>
              <w:right w:w="43" w:type="dxa"/>
            </w:tcMar>
          </w:tcPr>
          <w:p w14:paraId="0F6AD611" w14:textId="77777777" w:rsidR="00EC248C" w:rsidRPr="007D7A8D" w:rsidRDefault="00EC248C" w:rsidP="00A0588C">
            <w:pPr>
              <w:spacing w:before="120"/>
              <w:rPr>
                <w:sz w:val="18"/>
                <w:szCs w:val="18"/>
              </w:rPr>
            </w:pPr>
            <w:r w:rsidRPr="0032377D">
              <w:rPr>
                <w:sz w:val="18"/>
                <w:lang w:val="en-US"/>
              </w:rPr>
              <w:t xml:space="preserve">Informal </w:t>
            </w:r>
            <w:r>
              <w:rPr>
                <w:sz w:val="18"/>
                <w:lang w:val="en-US"/>
              </w:rPr>
              <w:t xml:space="preserve">service providers (e.g. informal </w:t>
            </w:r>
            <w:r w:rsidRPr="0032377D">
              <w:rPr>
                <w:sz w:val="18"/>
                <w:lang w:val="en-US"/>
              </w:rPr>
              <w:t>private</w:t>
            </w:r>
            <w:r>
              <w:rPr>
                <w:sz w:val="18"/>
                <w:lang w:val="en-US"/>
              </w:rPr>
              <w:t xml:space="preserve"> operators, </w:t>
            </w:r>
            <w:r w:rsidRPr="0032377D">
              <w:rPr>
                <w:sz w:val="18"/>
                <w:lang w:val="en-US"/>
              </w:rPr>
              <w:t>NGOs</w:t>
            </w:r>
            <w:r>
              <w:rPr>
                <w:sz w:val="18"/>
                <w:lang w:val="en-US"/>
              </w:rPr>
              <w:t>)</w:t>
            </w:r>
          </w:p>
        </w:tc>
        <w:tc>
          <w:tcPr>
            <w:tcW w:w="210" w:type="pct"/>
            <w:shd w:val="clear" w:color="auto" w:fill="EFFFEF"/>
            <w:tcMar>
              <w:left w:w="43" w:type="dxa"/>
              <w:right w:w="43" w:type="dxa"/>
            </w:tcMar>
          </w:tcPr>
          <w:p w14:paraId="0F6AD612" w14:textId="77777777" w:rsidR="00EC248C" w:rsidRPr="007D7A8D" w:rsidRDefault="00EC248C" w:rsidP="00A0588C">
            <w:pPr>
              <w:tabs>
                <w:tab w:val="left" w:pos="6570"/>
              </w:tabs>
              <w:spacing w:before="120"/>
              <w:jc w:val="center"/>
              <w:rPr>
                <w:b/>
                <w:sz w:val="18"/>
                <w:szCs w:val="18"/>
              </w:rPr>
            </w:pPr>
            <w:r>
              <w:rPr>
                <w:b/>
                <w:sz w:val="18"/>
                <w:szCs w:val="18"/>
              </w:rPr>
              <w:t>d.</w:t>
            </w:r>
          </w:p>
        </w:tc>
        <w:tc>
          <w:tcPr>
            <w:tcW w:w="427" w:type="pct"/>
            <w:tcBorders>
              <w:right w:val="single" w:sz="4" w:space="0" w:color="auto"/>
            </w:tcBorders>
            <w:vAlign w:val="center"/>
          </w:tcPr>
          <w:p w14:paraId="0F6AD613"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7" w:type="pct"/>
            <w:gridSpan w:val="2"/>
            <w:tcBorders>
              <w:left w:val="single" w:sz="4" w:space="0" w:color="auto"/>
            </w:tcBorders>
            <w:vAlign w:val="center"/>
          </w:tcPr>
          <w:p w14:paraId="0F6AD614"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vAlign w:val="center"/>
          </w:tcPr>
          <w:p w14:paraId="0F6AD615"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7" w:type="pct"/>
            <w:gridSpan w:val="2"/>
            <w:tcBorders>
              <w:right w:val="single" w:sz="4" w:space="0" w:color="auto"/>
            </w:tcBorders>
            <w:vAlign w:val="center"/>
          </w:tcPr>
          <w:p w14:paraId="0F6AD616"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tcBorders>
              <w:left w:val="single" w:sz="4" w:space="0" w:color="auto"/>
            </w:tcBorders>
            <w:vAlign w:val="center"/>
          </w:tcPr>
          <w:p w14:paraId="0F6AD617" w14:textId="77777777" w:rsidR="00EC248C" w:rsidRPr="007D7A8D" w:rsidRDefault="00EC248C" w:rsidP="00A0588C">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425" w:type="pct"/>
            <w:gridSpan w:val="2"/>
            <w:vAlign w:val="center"/>
          </w:tcPr>
          <w:p w14:paraId="0F6AD618"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c>
          <w:tcPr>
            <w:tcW w:w="425" w:type="pct"/>
            <w:gridSpan w:val="2"/>
            <w:vAlign w:val="center"/>
          </w:tcPr>
          <w:p w14:paraId="0F6AD619" w14:textId="77777777" w:rsidR="00EC248C" w:rsidRDefault="00EC248C" w:rsidP="00A0588C">
            <w:pPr>
              <w:ind w:right="1143"/>
              <w:jc w:val="center"/>
              <w:rPr>
                <w:sz w:val="20"/>
                <w:szCs w:val="20"/>
              </w:rPr>
            </w:pPr>
            <w:r w:rsidRPr="007D7A8D">
              <w:rPr>
                <w:rFonts w:ascii="Courier New" w:eastAsia="MS Gothic" w:hAnsi="Courier New" w:cs="Courier New"/>
                <w:sz w:val="20"/>
                <w:szCs w:val="20"/>
                <w:lang w:val="en-US"/>
              </w:rPr>
              <w:t>☐</w:t>
            </w:r>
          </w:p>
        </w:tc>
        <w:tc>
          <w:tcPr>
            <w:tcW w:w="425" w:type="pct"/>
            <w:vAlign w:val="center"/>
          </w:tcPr>
          <w:p w14:paraId="0F6AD61A" w14:textId="77777777" w:rsidR="00EC248C" w:rsidRDefault="00EC248C" w:rsidP="00A0588C">
            <w:pPr>
              <w:jc w:val="center"/>
              <w:rPr>
                <w:sz w:val="20"/>
                <w:szCs w:val="20"/>
              </w:rPr>
            </w:pPr>
            <w:r w:rsidRPr="007D7A8D">
              <w:rPr>
                <w:rFonts w:ascii="Courier New" w:eastAsia="MS Gothic" w:hAnsi="Courier New" w:cs="Courier New"/>
                <w:sz w:val="20"/>
                <w:szCs w:val="20"/>
                <w:lang w:val="en-US"/>
              </w:rPr>
              <w:t>☐</w:t>
            </w:r>
          </w:p>
        </w:tc>
      </w:tr>
      <w:tr w:rsidR="00F01091" w:rsidRPr="007D7A8D" w14:paraId="0F6AD625" w14:textId="77777777" w:rsidTr="00C23CBE">
        <w:tc>
          <w:tcPr>
            <w:tcW w:w="175" w:type="pct"/>
            <w:tcBorders>
              <w:top w:val="nil"/>
              <w:left w:val="single" w:sz="4" w:space="0" w:color="auto"/>
              <w:bottom w:val="nil"/>
              <w:right w:val="nil"/>
            </w:tcBorders>
            <w:shd w:val="clear" w:color="auto" w:fill="EFFFEF"/>
          </w:tcPr>
          <w:p w14:paraId="0F6AD61C" w14:textId="77777777" w:rsidR="00EC248C" w:rsidRPr="007D7A8D" w:rsidRDefault="00EC248C" w:rsidP="00A0588C">
            <w:pPr>
              <w:tabs>
                <w:tab w:val="left" w:pos="6570"/>
              </w:tabs>
              <w:rPr>
                <w:sz w:val="18"/>
                <w:szCs w:val="18"/>
              </w:rPr>
            </w:pPr>
          </w:p>
        </w:tc>
        <w:tc>
          <w:tcPr>
            <w:tcW w:w="209" w:type="pct"/>
            <w:tcBorders>
              <w:top w:val="single" w:sz="4" w:space="0" w:color="auto"/>
              <w:left w:val="nil"/>
              <w:bottom w:val="nil"/>
              <w:right w:val="nil"/>
            </w:tcBorders>
            <w:shd w:val="clear" w:color="auto" w:fill="EFFFEF"/>
          </w:tcPr>
          <w:p w14:paraId="0F6AD61D" w14:textId="77777777" w:rsidR="00EC248C" w:rsidRPr="007D7A8D" w:rsidRDefault="00EC248C" w:rsidP="00A0588C">
            <w:pPr>
              <w:tabs>
                <w:tab w:val="left" w:pos="6570"/>
              </w:tabs>
              <w:jc w:val="center"/>
              <w:rPr>
                <w:b/>
                <w:sz w:val="18"/>
                <w:szCs w:val="18"/>
              </w:rPr>
            </w:pPr>
          </w:p>
        </w:tc>
        <w:tc>
          <w:tcPr>
            <w:tcW w:w="997" w:type="pct"/>
            <w:tcBorders>
              <w:top w:val="single" w:sz="4" w:space="0" w:color="auto"/>
              <w:left w:val="nil"/>
              <w:bottom w:val="nil"/>
              <w:right w:val="nil"/>
            </w:tcBorders>
            <w:shd w:val="clear" w:color="auto" w:fill="EFFFEF"/>
          </w:tcPr>
          <w:p w14:paraId="0F6AD61E" w14:textId="77777777" w:rsidR="00EC248C" w:rsidRPr="007D7A8D" w:rsidRDefault="00EC248C" w:rsidP="00A0588C">
            <w:pPr>
              <w:rPr>
                <w:sz w:val="18"/>
                <w:szCs w:val="18"/>
              </w:rPr>
            </w:pPr>
          </w:p>
        </w:tc>
        <w:tc>
          <w:tcPr>
            <w:tcW w:w="210" w:type="pct"/>
            <w:tcBorders>
              <w:left w:val="nil"/>
              <w:bottom w:val="nil"/>
              <w:right w:val="nil"/>
            </w:tcBorders>
            <w:shd w:val="clear" w:color="auto" w:fill="EFFFEF"/>
          </w:tcPr>
          <w:p w14:paraId="0F6AD61F" w14:textId="77777777" w:rsidR="00EC248C" w:rsidRPr="007D7A8D" w:rsidRDefault="00EC248C" w:rsidP="00A0588C">
            <w:pPr>
              <w:tabs>
                <w:tab w:val="left" w:pos="6570"/>
              </w:tabs>
              <w:jc w:val="center"/>
              <w:rPr>
                <w:b/>
                <w:sz w:val="18"/>
                <w:szCs w:val="18"/>
              </w:rPr>
            </w:pPr>
          </w:p>
        </w:tc>
        <w:tc>
          <w:tcPr>
            <w:tcW w:w="561" w:type="pct"/>
            <w:gridSpan w:val="2"/>
            <w:tcBorders>
              <w:left w:val="nil"/>
              <w:bottom w:val="nil"/>
              <w:right w:val="nil"/>
            </w:tcBorders>
            <w:shd w:val="clear" w:color="auto" w:fill="EFFFEF"/>
          </w:tcPr>
          <w:p w14:paraId="0F6AD620" w14:textId="77777777" w:rsidR="00EC248C" w:rsidRPr="007D7A8D" w:rsidRDefault="00EC248C" w:rsidP="00A0588C">
            <w:pPr>
              <w:jc w:val="center"/>
              <w:rPr>
                <w:sz w:val="20"/>
                <w:szCs w:val="20"/>
              </w:rPr>
            </w:pPr>
          </w:p>
        </w:tc>
        <w:tc>
          <w:tcPr>
            <w:tcW w:w="561" w:type="pct"/>
            <w:gridSpan w:val="2"/>
            <w:tcBorders>
              <w:left w:val="nil"/>
              <w:bottom w:val="nil"/>
              <w:right w:val="nil"/>
            </w:tcBorders>
            <w:shd w:val="clear" w:color="auto" w:fill="EFFFEF"/>
          </w:tcPr>
          <w:p w14:paraId="0F6AD621" w14:textId="77777777" w:rsidR="00EC248C" w:rsidRPr="007D7A8D" w:rsidRDefault="00EC248C" w:rsidP="00A0588C">
            <w:pPr>
              <w:jc w:val="center"/>
              <w:rPr>
                <w:sz w:val="20"/>
                <w:szCs w:val="20"/>
              </w:rPr>
            </w:pPr>
          </w:p>
        </w:tc>
        <w:tc>
          <w:tcPr>
            <w:tcW w:w="561" w:type="pct"/>
            <w:gridSpan w:val="2"/>
            <w:tcBorders>
              <w:left w:val="nil"/>
              <w:bottom w:val="nil"/>
              <w:right w:val="nil"/>
            </w:tcBorders>
            <w:shd w:val="clear" w:color="auto" w:fill="EFFFEF"/>
          </w:tcPr>
          <w:p w14:paraId="0F6AD622" w14:textId="77777777" w:rsidR="00EC248C" w:rsidRPr="007D7A8D" w:rsidRDefault="00EC248C" w:rsidP="00A0588C">
            <w:pPr>
              <w:jc w:val="center"/>
              <w:rPr>
                <w:sz w:val="20"/>
                <w:szCs w:val="20"/>
              </w:rPr>
            </w:pPr>
          </w:p>
        </w:tc>
        <w:tc>
          <w:tcPr>
            <w:tcW w:w="461" w:type="pct"/>
            <w:gridSpan w:val="3"/>
            <w:tcBorders>
              <w:left w:val="nil"/>
              <w:bottom w:val="nil"/>
              <w:right w:val="nil"/>
            </w:tcBorders>
            <w:shd w:val="clear" w:color="auto" w:fill="EFFFEF"/>
          </w:tcPr>
          <w:p w14:paraId="0F6AD623" w14:textId="77777777" w:rsidR="00EC248C" w:rsidRPr="007D7A8D" w:rsidRDefault="00EC248C" w:rsidP="00A0588C">
            <w:pPr>
              <w:jc w:val="center"/>
              <w:rPr>
                <w:sz w:val="20"/>
                <w:szCs w:val="20"/>
              </w:rPr>
            </w:pPr>
          </w:p>
        </w:tc>
        <w:tc>
          <w:tcPr>
            <w:tcW w:w="1265" w:type="pct"/>
            <w:gridSpan w:val="4"/>
            <w:tcBorders>
              <w:left w:val="nil"/>
              <w:bottom w:val="nil"/>
            </w:tcBorders>
            <w:shd w:val="clear" w:color="auto" w:fill="EFFFEF"/>
          </w:tcPr>
          <w:p w14:paraId="0F6AD624" w14:textId="77777777" w:rsidR="00EC248C" w:rsidRPr="007D7A8D" w:rsidRDefault="00EC248C" w:rsidP="00A0588C">
            <w:pPr>
              <w:jc w:val="center"/>
              <w:rPr>
                <w:sz w:val="20"/>
                <w:szCs w:val="20"/>
              </w:rPr>
            </w:pPr>
          </w:p>
        </w:tc>
      </w:tr>
      <w:tr w:rsidR="00B136F9" w:rsidRPr="007D7A8D" w14:paraId="0F6AD62A" w14:textId="77777777" w:rsidTr="00C23CBE">
        <w:tc>
          <w:tcPr>
            <w:tcW w:w="175" w:type="pct"/>
            <w:tcBorders>
              <w:top w:val="nil"/>
              <w:left w:val="single" w:sz="4" w:space="0" w:color="auto"/>
              <w:bottom w:val="nil"/>
              <w:right w:val="nil"/>
            </w:tcBorders>
            <w:shd w:val="clear" w:color="auto" w:fill="EFFFEF"/>
          </w:tcPr>
          <w:p w14:paraId="0F6AD626" w14:textId="77777777" w:rsidR="00EC248C" w:rsidRPr="007D7A8D" w:rsidRDefault="00EC248C" w:rsidP="00A0588C">
            <w:pPr>
              <w:tabs>
                <w:tab w:val="left" w:pos="6570"/>
              </w:tabs>
              <w:rPr>
                <w:sz w:val="18"/>
                <w:szCs w:val="18"/>
              </w:rPr>
            </w:pPr>
          </w:p>
        </w:tc>
        <w:tc>
          <w:tcPr>
            <w:tcW w:w="209" w:type="pct"/>
            <w:tcBorders>
              <w:top w:val="nil"/>
              <w:left w:val="nil"/>
              <w:bottom w:val="nil"/>
              <w:right w:val="nil"/>
            </w:tcBorders>
            <w:shd w:val="clear" w:color="auto" w:fill="EFFFEF"/>
            <w:vAlign w:val="center"/>
          </w:tcPr>
          <w:p w14:paraId="0F6AD627" w14:textId="77777777" w:rsidR="00EC248C" w:rsidRPr="007D7A8D" w:rsidRDefault="00EC248C" w:rsidP="00A0588C">
            <w:pPr>
              <w:tabs>
                <w:tab w:val="left" w:pos="6570"/>
              </w:tabs>
              <w:jc w:val="right"/>
              <w:rPr>
                <w:b/>
                <w:sz w:val="18"/>
                <w:szCs w:val="18"/>
              </w:rPr>
            </w:pPr>
            <w:r w:rsidRPr="007D7A8D">
              <w:rPr>
                <w:b/>
                <w:sz w:val="18"/>
                <w:szCs w:val="18"/>
              </w:rPr>
              <w:t>e.</w:t>
            </w:r>
          </w:p>
        </w:tc>
        <w:tc>
          <w:tcPr>
            <w:tcW w:w="4102" w:type="pct"/>
            <w:gridSpan w:val="13"/>
            <w:tcBorders>
              <w:top w:val="nil"/>
              <w:left w:val="nil"/>
              <w:bottom w:val="single" w:sz="4" w:space="0" w:color="auto"/>
              <w:right w:val="nil"/>
            </w:tcBorders>
            <w:shd w:val="clear" w:color="auto" w:fill="EFFFEF"/>
          </w:tcPr>
          <w:p w14:paraId="0F6AD628" w14:textId="77777777" w:rsidR="00EC248C" w:rsidRPr="007D7A8D" w:rsidRDefault="00EC248C" w:rsidP="00A0588C">
            <w:pPr>
              <w:rPr>
                <w:sz w:val="20"/>
                <w:szCs w:val="20"/>
              </w:rPr>
            </w:pPr>
            <w:r w:rsidRPr="007D7A8D">
              <w:rPr>
                <w:sz w:val="18"/>
                <w:szCs w:val="18"/>
              </w:rPr>
              <w:t>Please describe other</w:t>
            </w:r>
            <w:r>
              <w:rPr>
                <w:sz w:val="18"/>
                <w:szCs w:val="18"/>
              </w:rPr>
              <w:t xml:space="preserve"> mechanisms to report and regulate based on monitoring</w:t>
            </w:r>
            <w:r w:rsidRPr="007D7A8D">
              <w:rPr>
                <w:sz w:val="18"/>
                <w:szCs w:val="18"/>
              </w:rPr>
              <w:t>:</w:t>
            </w:r>
          </w:p>
        </w:tc>
        <w:tc>
          <w:tcPr>
            <w:tcW w:w="514" w:type="pct"/>
            <w:gridSpan w:val="2"/>
            <w:tcBorders>
              <w:top w:val="nil"/>
              <w:left w:val="nil"/>
              <w:bottom w:val="nil"/>
            </w:tcBorders>
            <w:shd w:val="clear" w:color="auto" w:fill="EFFFEF"/>
          </w:tcPr>
          <w:p w14:paraId="0F6AD629" w14:textId="77777777" w:rsidR="00EC248C" w:rsidRPr="007D7A8D" w:rsidRDefault="00EC248C" w:rsidP="00A0588C">
            <w:pPr>
              <w:jc w:val="center"/>
              <w:rPr>
                <w:sz w:val="20"/>
                <w:szCs w:val="20"/>
              </w:rPr>
            </w:pPr>
          </w:p>
        </w:tc>
      </w:tr>
      <w:tr w:rsidR="00B136F9" w:rsidRPr="007D7A8D" w14:paraId="0F6AD62F" w14:textId="77777777" w:rsidTr="00C23CBE">
        <w:trPr>
          <w:trHeight w:val="1052"/>
        </w:trPr>
        <w:tc>
          <w:tcPr>
            <w:tcW w:w="175" w:type="pct"/>
            <w:tcBorders>
              <w:top w:val="nil"/>
              <w:left w:val="single" w:sz="4" w:space="0" w:color="auto"/>
              <w:bottom w:val="nil"/>
              <w:right w:val="nil"/>
            </w:tcBorders>
            <w:shd w:val="clear" w:color="auto" w:fill="EFFFEF"/>
          </w:tcPr>
          <w:p w14:paraId="0F6AD62B" w14:textId="77777777" w:rsidR="00EC248C" w:rsidRPr="007D7A8D" w:rsidRDefault="00EC248C" w:rsidP="00A0588C">
            <w:pPr>
              <w:tabs>
                <w:tab w:val="left" w:pos="6570"/>
              </w:tabs>
              <w:rPr>
                <w:sz w:val="18"/>
                <w:szCs w:val="18"/>
              </w:rPr>
            </w:pPr>
          </w:p>
        </w:tc>
        <w:tc>
          <w:tcPr>
            <w:tcW w:w="209" w:type="pct"/>
            <w:tcBorders>
              <w:top w:val="nil"/>
              <w:left w:val="nil"/>
              <w:bottom w:val="nil"/>
            </w:tcBorders>
            <w:shd w:val="clear" w:color="auto" w:fill="EFFFEF"/>
          </w:tcPr>
          <w:p w14:paraId="0F6AD62C" w14:textId="77777777" w:rsidR="00EC248C" w:rsidRPr="007D7A8D" w:rsidRDefault="00EC248C" w:rsidP="00A0588C">
            <w:pPr>
              <w:tabs>
                <w:tab w:val="left" w:pos="6570"/>
              </w:tabs>
              <w:jc w:val="center"/>
              <w:rPr>
                <w:b/>
                <w:sz w:val="18"/>
                <w:szCs w:val="18"/>
              </w:rPr>
            </w:pPr>
          </w:p>
        </w:tc>
        <w:tc>
          <w:tcPr>
            <w:tcW w:w="4102" w:type="pct"/>
            <w:gridSpan w:val="13"/>
            <w:tcBorders>
              <w:bottom w:val="single" w:sz="4" w:space="0" w:color="auto"/>
            </w:tcBorders>
            <w:shd w:val="clear" w:color="auto" w:fill="FFFFFF"/>
          </w:tcPr>
          <w:p w14:paraId="0F6AD62D" w14:textId="77777777" w:rsidR="00EC248C" w:rsidRPr="00E90570" w:rsidRDefault="00EC248C" w:rsidP="00A0588C">
            <w:pPr>
              <w:rPr>
                <w:sz w:val="18"/>
                <w:szCs w:val="18"/>
              </w:rPr>
            </w:pPr>
          </w:p>
        </w:tc>
        <w:tc>
          <w:tcPr>
            <w:tcW w:w="514" w:type="pct"/>
            <w:gridSpan w:val="2"/>
            <w:tcBorders>
              <w:top w:val="nil"/>
              <w:bottom w:val="nil"/>
            </w:tcBorders>
            <w:shd w:val="clear" w:color="auto" w:fill="EFFFEF"/>
          </w:tcPr>
          <w:p w14:paraId="0F6AD62E" w14:textId="77777777" w:rsidR="00EC248C" w:rsidRPr="007D7A8D" w:rsidRDefault="00EC248C" w:rsidP="00A0588C">
            <w:pPr>
              <w:jc w:val="center"/>
              <w:rPr>
                <w:sz w:val="20"/>
                <w:szCs w:val="20"/>
              </w:rPr>
            </w:pPr>
          </w:p>
        </w:tc>
      </w:tr>
      <w:tr w:rsidR="00B136F9" w:rsidRPr="007D7A8D" w14:paraId="0F6AD634" w14:textId="77777777" w:rsidTr="00C23CBE">
        <w:trPr>
          <w:trHeight w:val="64"/>
        </w:trPr>
        <w:tc>
          <w:tcPr>
            <w:tcW w:w="175" w:type="pct"/>
            <w:tcBorders>
              <w:top w:val="nil"/>
              <w:left w:val="single" w:sz="4" w:space="0" w:color="auto"/>
              <w:bottom w:val="nil"/>
              <w:right w:val="nil"/>
            </w:tcBorders>
            <w:shd w:val="clear" w:color="auto" w:fill="EFFFEF"/>
          </w:tcPr>
          <w:p w14:paraId="0F6AD630" w14:textId="77777777" w:rsidR="00EC248C" w:rsidRPr="007D7A8D" w:rsidRDefault="00EC248C" w:rsidP="00A0588C">
            <w:pPr>
              <w:tabs>
                <w:tab w:val="left" w:pos="6570"/>
              </w:tabs>
              <w:rPr>
                <w:sz w:val="18"/>
                <w:szCs w:val="18"/>
              </w:rPr>
            </w:pPr>
          </w:p>
        </w:tc>
        <w:tc>
          <w:tcPr>
            <w:tcW w:w="209" w:type="pct"/>
            <w:tcBorders>
              <w:top w:val="nil"/>
              <w:left w:val="nil"/>
              <w:bottom w:val="nil"/>
              <w:right w:val="nil"/>
            </w:tcBorders>
            <w:shd w:val="clear" w:color="auto" w:fill="EFFFEF"/>
          </w:tcPr>
          <w:p w14:paraId="0F6AD631" w14:textId="77777777" w:rsidR="00EC248C" w:rsidRPr="007D7A8D" w:rsidRDefault="00EC248C" w:rsidP="00A0588C">
            <w:pPr>
              <w:tabs>
                <w:tab w:val="left" w:pos="6570"/>
              </w:tabs>
              <w:jc w:val="center"/>
              <w:rPr>
                <w:b/>
                <w:sz w:val="18"/>
                <w:szCs w:val="18"/>
              </w:rPr>
            </w:pPr>
            <w:r>
              <w:rPr>
                <w:b/>
                <w:sz w:val="18"/>
                <w:szCs w:val="18"/>
              </w:rPr>
              <w:t>f.</w:t>
            </w:r>
          </w:p>
        </w:tc>
        <w:tc>
          <w:tcPr>
            <w:tcW w:w="4102" w:type="pct"/>
            <w:gridSpan w:val="13"/>
            <w:tcBorders>
              <w:top w:val="single" w:sz="4" w:space="0" w:color="auto"/>
              <w:left w:val="nil"/>
              <w:bottom w:val="single" w:sz="4" w:space="0" w:color="auto"/>
              <w:right w:val="nil"/>
            </w:tcBorders>
            <w:shd w:val="clear" w:color="auto" w:fill="F0FFF0"/>
          </w:tcPr>
          <w:p w14:paraId="0F6AD632" w14:textId="22AF66F0" w:rsidR="00EC248C" w:rsidRPr="00E90570" w:rsidRDefault="00EC248C" w:rsidP="00A0588C">
            <w:pPr>
              <w:rPr>
                <w:sz w:val="18"/>
                <w:szCs w:val="18"/>
              </w:rPr>
            </w:pPr>
            <w:r>
              <w:rPr>
                <w:sz w:val="18"/>
                <w:szCs w:val="18"/>
              </w:rPr>
              <w:t>I</w:t>
            </w:r>
            <w:r w:rsidR="0001389E">
              <w:rPr>
                <w:sz w:val="18"/>
                <w:szCs w:val="18"/>
              </w:rPr>
              <w:t>f</w:t>
            </w:r>
            <w:r>
              <w:rPr>
                <w:sz w:val="18"/>
                <w:szCs w:val="18"/>
              </w:rPr>
              <w:t xml:space="preserve"> not reported or does not lead to corrective actions please specify why</w:t>
            </w:r>
            <w:r w:rsidR="0001389E">
              <w:rPr>
                <w:sz w:val="18"/>
                <w:szCs w:val="18"/>
              </w:rPr>
              <w:t>:</w:t>
            </w:r>
          </w:p>
        </w:tc>
        <w:tc>
          <w:tcPr>
            <w:tcW w:w="514" w:type="pct"/>
            <w:gridSpan w:val="2"/>
            <w:tcBorders>
              <w:top w:val="nil"/>
              <w:left w:val="nil"/>
              <w:bottom w:val="nil"/>
              <w:right w:val="single" w:sz="4" w:space="0" w:color="auto"/>
            </w:tcBorders>
            <w:shd w:val="clear" w:color="auto" w:fill="EFFFEF"/>
          </w:tcPr>
          <w:p w14:paraId="0F6AD633" w14:textId="77777777" w:rsidR="00EC248C" w:rsidRPr="007D7A8D" w:rsidRDefault="00EC248C" w:rsidP="00A0588C">
            <w:pPr>
              <w:jc w:val="center"/>
              <w:rPr>
                <w:sz w:val="20"/>
                <w:szCs w:val="20"/>
              </w:rPr>
            </w:pPr>
          </w:p>
        </w:tc>
      </w:tr>
      <w:tr w:rsidR="00B136F9" w:rsidRPr="007D7A8D" w14:paraId="0F6AD639" w14:textId="77777777" w:rsidTr="00C23CBE">
        <w:trPr>
          <w:trHeight w:val="1052"/>
        </w:trPr>
        <w:tc>
          <w:tcPr>
            <w:tcW w:w="175" w:type="pct"/>
            <w:tcBorders>
              <w:top w:val="nil"/>
              <w:left w:val="single" w:sz="4" w:space="0" w:color="auto"/>
              <w:bottom w:val="nil"/>
              <w:right w:val="nil"/>
            </w:tcBorders>
            <w:shd w:val="clear" w:color="auto" w:fill="EFFFEF"/>
          </w:tcPr>
          <w:p w14:paraId="0F6AD635" w14:textId="77777777" w:rsidR="00EC248C" w:rsidRPr="007D7A8D" w:rsidRDefault="00EC248C" w:rsidP="00A0588C">
            <w:pPr>
              <w:tabs>
                <w:tab w:val="left" w:pos="6570"/>
              </w:tabs>
              <w:rPr>
                <w:sz w:val="18"/>
                <w:szCs w:val="18"/>
              </w:rPr>
            </w:pPr>
          </w:p>
        </w:tc>
        <w:tc>
          <w:tcPr>
            <w:tcW w:w="209" w:type="pct"/>
            <w:tcBorders>
              <w:top w:val="nil"/>
              <w:left w:val="nil"/>
              <w:bottom w:val="nil"/>
            </w:tcBorders>
            <w:shd w:val="clear" w:color="auto" w:fill="EFFFEF"/>
          </w:tcPr>
          <w:p w14:paraId="0F6AD636" w14:textId="77777777" w:rsidR="00EC248C" w:rsidRPr="007D7A8D" w:rsidRDefault="00EC248C" w:rsidP="00A0588C">
            <w:pPr>
              <w:tabs>
                <w:tab w:val="left" w:pos="6570"/>
              </w:tabs>
              <w:jc w:val="center"/>
              <w:rPr>
                <w:b/>
                <w:sz w:val="18"/>
                <w:szCs w:val="18"/>
              </w:rPr>
            </w:pPr>
          </w:p>
        </w:tc>
        <w:tc>
          <w:tcPr>
            <w:tcW w:w="4102" w:type="pct"/>
            <w:gridSpan w:val="13"/>
            <w:tcBorders>
              <w:top w:val="single" w:sz="4" w:space="0" w:color="auto"/>
            </w:tcBorders>
            <w:shd w:val="clear" w:color="auto" w:fill="FFFFFF"/>
          </w:tcPr>
          <w:p w14:paraId="0F6AD637" w14:textId="77777777" w:rsidR="00EC248C" w:rsidRPr="00E90570" w:rsidRDefault="00EC248C" w:rsidP="00A0588C">
            <w:pPr>
              <w:rPr>
                <w:sz w:val="18"/>
                <w:szCs w:val="18"/>
              </w:rPr>
            </w:pPr>
          </w:p>
        </w:tc>
        <w:tc>
          <w:tcPr>
            <w:tcW w:w="514" w:type="pct"/>
            <w:gridSpan w:val="2"/>
            <w:tcBorders>
              <w:top w:val="nil"/>
              <w:bottom w:val="nil"/>
            </w:tcBorders>
            <w:shd w:val="clear" w:color="auto" w:fill="EFFFEF"/>
          </w:tcPr>
          <w:p w14:paraId="0F6AD638" w14:textId="77777777" w:rsidR="00EC248C" w:rsidRPr="007D7A8D" w:rsidRDefault="00EC248C" w:rsidP="00A0588C">
            <w:pPr>
              <w:jc w:val="center"/>
              <w:rPr>
                <w:sz w:val="20"/>
                <w:szCs w:val="20"/>
              </w:rPr>
            </w:pPr>
          </w:p>
        </w:tc>
      </w:tr>
      <w:tr w:rsidR="00EC248C" w:rsidRPr="007D7A8D" w14:paraId="0F6AD63B" w14:textId="77777777" w:rsidTr="00C23CBE">
        <w:tc>
          <w:tcPr>
            <w:tcW w:w="5000" w:type="pct"/>
            <w:gridSpan w:val="17"/>
            <w:tcBorders>
              <w:top w:val="nil"/>
              <w:left w:val="single" w:sz="4" w:space="0" w:color="auto"/>
              <w:bottom w:val="single" w:sz="4" w:space="0" w:color="auto"/>
            </w:tcBorders>
            <w:shd w:val="clear" w:color="auto" w:fill="EFFFEF"/>
          </w:tcPr>
          <w:p w14:paraId="0F6AD63A" w14:textId="77777777" w:rsidR="00EC248C" w:rsidRPr="007D7A8D" w:rsidRDefault="00EC248C" w:rsidP="00A0588C">
            <w:pPr>
              <w:tabs>
                <w:tab w:val="left" w:pos="6570"/>
              </w:tabs>
              <w:jc w:val="center"/>
              <w:rPr>
                <w:sz w:val="18"/>
                <w:szCs w:val="18"/>
              </w:rPr>
            </w:pPr>
          </w:p>
        </w:tc>
      </w:tr>
    </w:tbl>
    <w:p w14:paraId="0F6AD63C" w14:textId="629B5F60" w:rsidR="00C80755" w:rsidRDefault="00C80755" w:rsidP="00E90570">
      <w:pPr>
        <w:rPr>
          <w:sz w:val="20"/>
          <w:szCs w:val="20"/>
        </w:rPr>
      </w:pPr>
    </w:p>
    <w:p w14:paraId="0F6AD63F" w14:textId="79E3957C" w:rsidR="007E55AE" w:rsidRDefault="007E55AE">
      <w:pPr>
        <w:rPr>
          <w:sz w:val="20"/>
          <w:szCs w:val="20"/>
        </w:rPr>
      </w:pPr>
    </w:p>
    <w:p w14:paraId="57307ACB" w14:textId="77777777" w:rsidR="00DD03B6" w:rsidRDefault="00DD03B6">
      <w:pPr>
        <w:rPr>
          <w:sz w:val="20"/>
          <w:szCs w:val="20"/>
        </w:rPr>
      </w:pPr>
    </w:p>
    <w:p w14:paraId="2C1373F8" w14:textId="77777777" w:rsidR="00DD03B6" w:rsidRDefault="00DD03B6">
      <w:pPr>
        <w:rPr>
          <w:sz w:val="20"/>
          <w:szCs w:val="20"/>
        </w:rPr>
      </w:pPr>
    </w:p>
    <w:p w14:paraId="0658889E" w14:textId="77777777" w:rsidR="00DD03B6" w:rsidRDefault="00DD03B6">
      <w:pPr>
        <w:rPr>
          <w:sz w:val="20"/>
          <w:szCs w:val="20"/>
        </w:rPr>
      </w:pPr>
    </w:p>
    <w:p w14:paraId="28F00B33" w14:textId="77777777" w:rsidR="00DD03B6" w:rsidRDefault="00DD03B6">
      <w:pPr>
        <w:rPr>
          <w:sz w:val="20"/>
          <w:szCs w:val="20"/>
        </w:rPr>
      </w:pPr>
    </w:p>
    <w:p w14:paraId="33586049" w14:textId="77777777" w:rsidR="00DD03B6" w:rsidRDefault="00DD03B6">
      <w:pPr>
        <w:rPr>
          <w:sz w:val="20"/>
          <w:szCs w:val="20"/>
        </w:rPr>
      </w:pPr>
    </w:p>
    <w:p w14:paraId="7AE836F3" w14:textId="77777777" w:rsidR="00DD03B6" w:rsidRDefault="00DD03B6">
      <w:pPr>
        <w:rPr>
          <w:sz w:val="20"/>
          <w:szCs w:val="20"/>
        </w:rPr>
      </w:pPr>
    </w:p>
    <w:p w14:paraId="18339899" w14:textId="77777777" w:rsidR="00DD03B6" w:rsidRDefault="00DD03B6">
      <w:pPr>
        <w:rPr>
          <w:sz w:val="20"/>
          <w:szCs w:val="20"/>
        </w:rPr>
      </w:pPr>
    </w:p>
    <w:p w14:paraId="724FCDC1" w14:textId="77777777" w:rsidR="00DD03B6" w:rsidRDefault="00DD03B6">
      <w:pPr>
        <w:rPr>
          <w:sz w:val="20"/>
          <w:szCs w:val="20"/>
        </w:rPr>
      </w:pPr>
    </w:p>
    <w:p w14:paraId="12CC779C" w14:textId="4D2729C5" w:rsidR="001F487C" w:rsidRDefault="001F487C">
      <w:pPr>
        <w:rPr>
          <w:sz w:val="20"/>
          <w:szCs w:val="20"/>
        </w:rPr>
      </w:pPr>
      <w:r>
        <w:rPr>
          <w:sz w:val="20"/>
          <w:szCs w:val="20"/>
        </w:rPr>
        <w:br w:type="page"/>
      </w:r>
    </w:p>
    <w:p w14:paraId="727A3F3C" w14:textId="77777777" w:rsidR="00DD03B6" w:rsidRDefault="00DD03B6">
      <w:pPr>
        <w:rPr>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427"/>
        <w:gridCol w:w="180"/>
        <w:gridCol w:w="1593"/>
        <w:gridCol w:w="434"/>
        <w:gridCol w:w="487"/>
        <w:gridCol w:w="449"/>
        <w:gridCol w:w="38"/>
        <w:gridCol w:w="898"/>
        <w:gridCol w:w="936"/>
        <w:gridCol w:w="936"/>
        <w:gridCol w:w="993"/>
        <w:gridCol w:w="993"/>
        <w:gridCol w:w="141"/>
        <w:gridCol w:w="851"/>
        <w:gridCol w:w="993"/>
      </w:tblGrid>
      <w:tr w:rsidR="00DD03B6" w:rsidRPr="007D7A8D" w14:paraId="1A78E8E4" w14:textId="77777777" w:rsidTr="00182B4E">
        <w:tc>
          <w:tcPr>
            <w:tcW w:w="10881" w:type="dxa"/>
            <w:gridSpan w:val="16"/>
            <w:shd w:val="clear" w:color="auto" w:fill="262626"/>
          </w:tcPr>
          <w:p w14:paraId="790A47FF" w14:textId="77777777" w:rsidR="00DD03B6" w:rsidRPr="007D7A8D" w:rsidRDefault="00DD03B6" w:rsidP="00182B4E">
            <w:pPr>
              <w:rPr>
                <w:sz w:val="18"/>
                <w:szCs w:val="18"/>
              </w:rPr>
            </w:pPr>
            <w:r w:rsidRPr="00944AC3">
              <w:rPr>
                <w:b/>
              </w:rPr>
              <w:t>COMMUNICATION OF MONITORING RESULTS</w:t>
            </w:r>
          </w:p>
        </w:tc>
      </w:tr>
      <w:tr w:rsidR="00DD03B6" w:rsidRPr="007D7A8D" w14:paraId="0E77BD10" w14:textId="77777777" w:rsidTr="00182B4E">
        <w:trPr>
          <w:trHeight w:val="782"/>
        </w:trPr>
        <w:tc>
          <w:tcPr>
            <w:tcW w:w="532" w:type="dxa"/>
            <w:tcBorders>
              <w:bottom w:val="nil"/>
              <w:right w:val="nil"/>
            </w:tcBorders>
            <w:shd w:val="clear" w:color="auto" w:fill="F0FFF0"/>
            <w:tcMar>
              <w:left w:w="6" w:type="dxa"/>
              <w:right w:w="6" w:type="dxa"/>
            </w:tcMar>
          </w:tcPr>
          <w:p w14:paraId="2B8B31FF" w14:textId="76FFB952" w:rsidR="00DD03B6" w:rsidRPr="00445E70" w:rsidRDefault="00DD03B6" w:rsidP="00DD03B6">
            <w:pPr>
              <w:tabs>
                <w:tab w:val="left" w:pos="6570"/>
              </w:tabs>
              <w:spacing w:before="120" w:after="120"/>
              <w:jc w:val="center"/>
              <w:rPr>
                <w:b/>
                <w:sz w:val="20"/>
                <w:szCs w:val="20"/>
              </w:rPr>
            </w:pPr>
            <w:r w:rsidRPr="00E90570">
              <w:rPr>
                <w:b/>
                <w:sz w:val="20"/>
                <w:szCs w:val="20"/>
              </w:rPr>
              <w:t>B</w:t>
            </w:r>
            <w:r>
              <w:rPr>
                <w:b/>
                <w:sz w:val="20"/>
                <w:szCs w:val="20"/>
              </w:rPr>
              <w:t>8</w:t>
            </w:r>
            <w:r w:rsidRPr="00E90570">
              <w:rPr>
                <w:b/>
                <w:sz w:val="20"/>
                <w:szCs w:val="20"/>
              </w:rPr>
              <w:t>.</w:t>
            </w:r>
          </w:p>
        </w:tc>
        <w:tc>
          <w:tcPr>
            <w:tcW w:w="10349" w:type="dxa"/>
            <w:gridSpan w:val="15"/>
            <w:tcBorders>
              <w:left w:val="nil"/>
              <w:bottom w:val="nil"/>
            </w:tcBorders>
            <w:shd w:val="clear" w:color="auto" w:fill="F0FFF0"/>
          </w:tcPr>
          <w:p w14:paraId="1609BBD6" w14:textId="5D17FD69" w:rsidR="00DD03B6" w:rsidRPr="00E90570" w:rsidRDefault="00DD03B6" w:rsidP="00182B4E">
            <w:pPr>
              <w:tabs>
                <w:tab w:val="left" w:pos="6570"/>
              </w:tabs>
              <w:spacing w:before="120"/>
              <w:rPr>
                <w:sz w:val="20"/>
                <w:szCs w:val="20"/>
              </w:rPr>
            </w:pPr>
            <w:r w:rsidRPr="0034187A">
              <w:rPr>
                <w:b/>
                <w:sz w:val="20"/>
                <w:szCs w:val="20"/>
                <w:u w:val="single"/>
              </w:rPr>
              <w:t>Dissemination of data</w:t>
            </w:r>
            <w:r w:rsidRPr="0034187A">
              <w:rPr>
                <w:b/>
                <w:sz w:val="20"/>
                <w:szCs w:val="20"/>
              </w:rPr>
              <w:t>:</w:t>
            </w:r>
            <w:r w:rsidRPr="00944AC3">
              <w:rPr>
                <w:sz w:val="20"/>
                <w:szCs w:val="20"/>
              </w:rPr>
              <w:t xml:space="preserve"> Is the performance</w:t>
            </w:r>
            <w:r>
              <w:rPr>
                <w:sz w:val="20"/>
                <w:szCs w:val="20"/>
              </w:rPr>
              <w:t xml:space="preserve"> (e.g. quality of service)</w:t>
            </w:r>
            <w:r w:rsidRPr="00944AC3">
              <w:rPr>
                <w:sz w:val="20"/>
                <w:szCs w:val="20"/>
              </w:rPr>
              <w:t xml:space="preserve"> of formal service providers made public and </w:t>
            </w:r>
            <w:r>
              <w:rPr>
                <w:sz w:val="20"/>
                <w:szCs w:val="20"/>
              </w:rPr>
              <w:t xml:space="preserve">are </w:t>
            </w:r>
            <w:r w:rsidRPr="00944AC3">
              <w:rPr>
                <w:sz w:val="20"/>
                <w:szCs w:val="20"/>
              </w:rPr>
              <w:t xml:space="preserve">the </w:t>
            </w:r>
            <w:r>
              <w:rPr>
                <w:sz w:val="20"/>
                <w:szCs w:val="20"/>
              </w:rPr>
              <w:t>results</w:t>
            </w:r>
            <w:r w:rsidRPr="00944AC3">
              <w:rPr>
                <w:sz w:val="20"/>
                <w:szCs w:val="20"/>
              </w:rPr>
              <w:t xml:space="preserve"> </w:t>
            </w:r>
            <w:r>
              <w:rPr>
                <w:sz w:val="20"/>
                <w:szCs w:val="20"/>
              </w:rPr>
              <w:t>of</w:t>
            </w:r>
            <w:r w:rsidRPr="00944AC3">
              <w:rPr>
                <w:sz w:val="20"/>
                <w:szCs w:val="20"/>
              </w:rPr>
              <w:t xml:space="preserve"> customer satisfaction</w:t>
            </w:r>
            <w:r>
              <w:rPr>
                <w:sz w:val="20"/>
                <w:szCs w:val="20"/>
              </w:rPr>
              <w:t xml:space="preserve"> information</w:t>
            </w:r>
            <w:r>
              <w:rPr>
                <w:rStyle w:val="FootnoteReference"/>
                <w:sz w:val="20"/>
                <w:szCs w:val="20"/>
              </w:rPr>
              <w:footnoteReference w:id="32"/>
            </w:r>
            <w:r w:rsidRPr="00944AC3">
              <w:rPr>
                <w:sz w:val="20"/>
                <w:szCs w:val="20"/>
              </w:rPr>
              <w:t xml:space="preserve"> made public? </w:t>
            </w:r>
          </w:p>
        </w:tc>
      </w:tr>
      <w:tr w:rsidR="00DD03B6" w:rsidRPr="007D7A8D" w14:paraId="2E319355" w14:textId="77777777" w:rsidTr="00182B4E">
        <w:trPr>
          <w:trHeight w:val="600"/>
        </w:trPr>
        <w:tc>
          <w:tcPr>
            <w:tcW w:w="532" w:type="dxa"/>
            <w:tcBorders>
              <w:top w:val="nil"/>
              <w:bottom w:val="nil"/>
              <w:right w:val="nil"/>
            </w:tcBorders>
            <w:shd w:val="clear" w:color="auto" w:fill="F0FFF0"/>
          </w:tcPr>
          <w:p w14:paraId="229CCAC2" w14:textId="77777777" w:rsidR="00DD03B6" w:rsidRPr="007D7A8D" w:rsidRDefault="00DD03B6" w:rsidP="00182B4E">
            <w:pPr>
              <w:rPr>
                <w:sz w:val="18"/>
                <w:szCs w:val="18"/>
              </w:rPr>
            </w:pPr>
          </w:p>
        </w:tc>
        <w:tc>
          <w:tcPr>
            <w:tcW w:w="607" w:type="dxa"/>
            <w:gridSpan w:val="2"/>
            <w:tcBorders>
              <w:top w:val="nil"/>
              <w:left w:val="nil"/>
              <w:bottom w:val="nil"/>
              <w:right w:val="nil"/>
            </w:tcBorders>
            <w:shd w:val="clear" w:color="auto" w:fill="F0FFF0"/>
          </w:tcPr>
          <w:p w14:paraId="741B33F0" w14:textId="77777777" w:rsidR="00DD03B6" w:rsidRPr="007D7A8D" w:rsidRDefault="00DD03B6" w:rsidP="00182B4E">
            <w:pPr>
              <w:rPr>
                <w:sz w:val="18"/>
                <w:szCs w:val="18"/>
              </w:rPr>
            </w:pPr>
          </w:p>
        </w:tc>
        <w:tc>
          <w:tcPr>
            <w:tcW w:w="1593" w:type="dxa"/>
            <w:tcBorders>
              <w:top w:val="nil"/>
              <w:left w:val="nil"/>
              <w:bottom w:val="nil"/>
              <w:right w:val="nil"/>
            </w:tcBorders>
            <w:shd w:val="clear" w:color="auto" w:fill="F0FFF0"/>
          </w:tcPr>
          <w:p w14:paraId="52A4789F" w14:textId="77777777" w:rsidR="00DD03B6" w:rsidRPr="007D7A8D" w:rsidRDefault="00DD03B6" w:rsidP="00182B4E">
            <w:pPr>
              <w:rPr>
                <w:sz w:val="18"/>
                <w:szCs w:val="18"/>
              </w:rPr>
            </w:pPr>
          </w:p>
        </w:tc>
        <w:tc>
          <w:tcPr>
            <w:tcW w:w="434" w:type="dxa"/>
            <w:tcBorders>
              <w:top w:val="nil"/>
              <w:left w:val="nil"/>
              <w:bottom w:val="nil"/>
            </w:tcBorders>
            <w:shd w:val="clear" w:color="auto" w:fill="F0FFF0"/>
          </w:tcPr>
          <w:p w14:paraId="0AB43E1D" w14:textId="77777777" w:rsidR="00DD03B6" w:rsidRPr="007D7A8D" w:rsidRDefault="00DD03B6" w:rsidP="00182B4E">
            <w:pPr>
              <w:rPr>
                <w:sz w:val="18"/>
                <w:szCs w:val="18"/>
              </w:rPr>
            </w:pPr>
          </w:p>
        </w:tc>
        <w:tc>
          <w:tcPr>
            <w:tcW w:w="3744" w:type="dxa"/>
            <w:gridSpan w:val="6"/>
            <w:tcBorders>
              <w:bottom w:val="nil"/>
            </w:tcBorders>
            <w:shd w:val="clear" w:color="auto" w:fill="F0FFF0"/>
            <w:vAlign w:val="center"/>
          </w:tcPr>
          <w:p w14:paraId="071CFAB7" w14:textId="77777777" w:rsidR="00DD03B6" w:rsidRDefault="00DD03B6" w:rsidP="00182B4E">
            <w:pPr>
              <w:jc w:val="center"/>
              <w:rPr>
                <w:sz w:val="18"/>
                <w:szCs w:val="18"/>
              </w:rPr>
            </w:pPr>
            <w:r>
              <w:rPr>
                <w:sz w:val="18"/>
                <w:szCs w:val="18"/>
              </w:rPr>
              <w:t>Performance review made public?</w:t>
            </w:r>
          </w:p>
          <w:p w14:paraId="3FBF838D" w14:textId="521A5CB6" w:rsidR="00182B4E" w:rsidRPr="00853862" w:rsidRDefault="00182B4E" w:rsidP="00182B4E">
            <w:pPr>
              <w:keepNext/>
              <w:jc w:val="center"/>
              <w:outlineLvl w:val="4"/>
              <w:rPr>
                <w:i/>
                <w:sz w:val="18"/>
                <w:szCs w:val="18"/>
              </w:rPr>
            </w:pPr>
            <w:r w:rsidRPr="00853862">
              <w:rPr>
                <w:i/>
                <w:sz w:val="18"/>
                <w:szCs w:val="18"/>
              </w:rPr>
              <w:t>(</w:t>
            </w:r>
            <w:r>
              <w:rPr>
                <w:i/>
                <w:sz w:val="18"/>
                <w:szCs w:val="18"/>
              </w:rPr>
              <w:t>please check one box per row)</w:t>
            </w:r>
          </w:p>
        </w:tc>
        <w:tc>
          <w:tcPr>
            <w:tcW w:w="3971" w:type="dxa"/>
            <w:gridSpan w:val="5"/>
            <w:tcBorders>
              <w:bottom w:val="nil"/>
            </w:tcBorders>
            <w:shd w:val="clear" w:color="auto" w:fill="F0FFF0"/>
            <w:vAlign w:val="center"/>
          </w:tcPr>
          <w:p w14:paraId="58639A44" w14:textId="77777777" w:rsidR="00DD03B6" w:rsidRDefault="00DD03B6" w:rsidP="00182B4E">
            <w:pPr>
              <w:jc w:val="center"/>
              <w:rPr>
                <w:sz w:val="18"/>
                <w:szCs w:val="18"/>
              </w:rPr>
            </w:pPr>
            <w:r>
              <w:rPr>
                <w:sz w:val="18"/>
                <w:szCs w:val="18"/>
              </w:rPr>
              <w:t>Customer satisfaction review made public?</w:t>
            </w:r>
          </w:p>
          <w:p w14:paraId="312687B9" w14:textId="6E0FF1ED" w:rsidR="00182B4E" w:rsidRPr="00853862" w:rsidRDefault="00182B4E" w:rsidP="00182B4E">
            <w:pPr>
              <w:keepNext/>
              <w:jc w:val="center"/>
              <w:outlineLvl w:val="4"/>
              <w:rPr>
                <w:i/>
                <w:sz w:val="18"/>
                <w:szCs w:val="18"/>
              </w:rPr>
            </w:pPr>
            <w:r>
              <w:rPr>
                <w:i/>
                <w:sz w:val="18"/>
                <w:szCs w:val="18"/>
              </w:rPr>
              <w:t>(please check one box per row)</w:t>
            </w:r>
          </w:p>
        </w:tc>
      </w:tr>
      <w:tr w:rsidR="00DD03B6" w:rsidRPr="007D7A8D" w14:paraId="5C77EFCB" w14:textId="77777777" w:rsidTr="00182B4E">
        <w:trPr>
          <w:trHeight w:val="591"/>
        </w:trPr>
        <w:tc>
          <w:tcPr>
            <w:tcW w:w="532" w:type="dxa"/>
            <w:tcBorders>
              <w:top w:val="nil"/>
              <w:bottom w:val="nil"/>
              <w:right w:val="nil"/>
            </w:tcBorders>
            <w:shd w:val="clear" w:color="auto" w:fill="F0FFF0"/>
          </w:tcPr>
          <w:p w14:paraId="3EEDF686" w14:textId="77777777" w:rsidR="00DD03B6" w:rsidRPr="007D7A8D" w:rsidRDefault="00DD03B6" w:rsidP="00182B4E">
            <w:pPr>
              <w:rPr>
                <w:sz w:val="18"/>
                <w:szCs w:val="18"/>
              </w:rPr>
            </w:pPr>
          </w:p>
        </w:tc>
        <w:tc>
          <w:tcPr>
            <w:tcW w:w="2200" w:type="dxa"/>
            <w:gridSpan w:val="3"/>
            <w:tcBorders>
              <w:top w:val="nil"/>
              <w:left w:val="nil"/>
              <w:right w:val="nil"/>
            </w:tcBorders>
            <w:shd w:val="clear" w:color="auto" w:fill="F0FFF0"/>
            <w:vAlign w:val="bottom"/>
          </w:tcPr>
          <w:p w14:paraId="4A1759EE" w14:textId="77777777" w:rsidR="00DD03B6" w:rsidRPr="007D7A8D" w:rsidRDefault="00DD03B6" w:rsidP="00182B4E">
            <w:pPr>
              <w:rPr>
                <w:sz w:val="18"/>
                <w:szCs w:val="18"/>
              </w:rPr>
            </w:pPr>
            <w:r>
              <w:rPr>
                <w:sz w:val="18"/>
                <w:szCs w:val="18"/>
              </w:rPr>
              <w:t>Sanitation</w:t>
            </w:r>
          </w:p>
        </w:tc>
        <w:tc>
          <w:tcPr>
            <w:tcW w:w="434" w:type="dxa"/>
            <w:tcBorders>
              <w:top w:val="nil"/>
              <w:left w:val="nil"/>
            </w:tcBorders>
            <w:shd w:val="clear" w:color="auto" w:fill="F0FFF0"/>
          </w:tcPr>
          <w:p w14:paraId="7CE1E4D6" w14:textId="77777777" w:rsidR="00DD03B6" w:rsidRPr="007D7A8D" w:rsidRDefault="00DD03B6" w:rsidP="00182B4E">
            <w:pPr>
              <w:rPr>
                <w:sz w:val="18"/>
                <w:szCs w:val="18"/>
              </w:rPr>
            </w:pPr>
          </w:p>
        </w:tc>
        <w:tc>
          <w:tcPr>
            <w:tcW w:w="936" w:type="dxa"/>
            <w:gridSpan w:val="2"/>
            <w:tcBorders>
              <w:top w:val="nil"/>
              <w:right w:val="nil"/>
            </w:tcBorders>
            <w:shd w:val="clear" w:color="auto" w:fill="F0FFF0"/>
            <w:tcMar>
              <w:left w:w="28" w:type="dxa"/>
              <w:right w:w="28" w:type="dxa"/>
            </w:tcMar>
            <w:vAlign w:val="bottom"/>
          </w:tcPr>
          <w:p w14:paraId="0114DCBC" w14:textId="77777777" w:rsidR="00DD03B6" w:rsidRPr="00C23CBE" w:rsidRDefault="00DD03B6" w:rsidP="00182B4E">
            <w:pPr>
              <w:jc w:val="center"/>
              <w:rPr>
                <w:bCs/>
                <w:sz w:val="18"/>
                <w:szCs w:val="18"/>
              </w:rPr>
            </w:pPr>
            <w:r w:rsidRPr="00C23CBE">
              <w:rPr>
                <w:bCs/>
                <w:sz w:val="18"/>
                <w:szCs w:val="18"/>
              </w:rPr>
              <w:t>Reviews not conducted</w:t>
            </w:r>
          </w:p>
        </w:tc>
        <w:tc>
          <w:tcPr>
            <w:tcW w:w="936" w:type="dxa"/>
            <w:gridSpan w:val="2"/>
            <w:tcBorders>
              <w:top w:val="nil"/>
              <w:left w:val="nil"/>
              <w:right w:val="nil"/>
            </w:tcBorders>
            <w:shd w:val="clear" w:color="auto" w:fill="F0FFF0"/>
            <w:tcMar>
              <w:left w:w="28" w:type="dxa"/>
              <w:right w:w="28" w:type="dxa"/>
            </w:tcMar>
            <w:vAlign w:val="bottom"/>
          </w:tcPr>
          <w:p w14:paraId="1864B67F" w14:textId="77777777" w:rsidR="00DD03B6" w:rsidRPr="00C23CBE" w:rsidRDefault="00DD03B6" w:rsidP="00182B4E">
            <w:pPr>
              <w:jc w:val="center"/>
              <w:rPr>
                <w:bCs/>
                <w:sz w:val="18"/>
                <w:szCs w:val="18"/>
              </w:rPr>
            </w:pPr>
            <w:r w:rsidRPr="00C23CBE">
              <w:rPr>
                <w:bCs/>
                <w:sz w:val="18"/>
                <w:szCs w:val="18"/>
              </w:rPr>
              <w:t xml:space="preserve">Few </w:t>
            </w:r>
          </w:p>
          <w:p w14:paraId="6AB9E154" w14:textId="77777777" w:rsidR="00DD03B6" w:rsidRPr="00C23CBE" w:rsidRDefault="00DD03B6" w:rsidP="00182B4E">
            <w:pPr>
              <w:jc w:val="center"/>
              <w:rPr>
                <w:bCs/>
                <w:sz w:val="18"/>
                <w:szCs w:val="18"/>
              </w:rPr>
            </w:pPr>
            <w:r w:rsidRPr="00C23CBE">
              <w:rPr>
                <w:bCs/>
                <w:sz w:val="18"/>
                <w:szCs w:val="18"/>
              </w:rPr>
              <w:t>(less than 25% of providers</w:t>
            </w:r>
            <w:r>
              <w:rPr>
                <w:bCs/>
                <w:sz w:val="18"/>
                <w:szCs w:val="18"/>
              </w:rPr>
              <w:t>)</w:t>
            </w:r>
          </w:p>
        </w:tc>
        <w:tc>
          <w:tcPr>
            <w:tcW w:w="936" w:type="dxa"/>
            <w:tcBorders>
              <w:top w:val="nil"/>
              <w:left w:val="nil"/>
              <w:right w:val="nil"/>
            </w:tcBorders>
            <w:shd w:val="clear" w:color="auto" w:fill="F0FFF0"/>
            <w:tcMar>
              <w:left w:w="28" w:type="dxa"/>
              <w:right w:w="28" w:type="dxa"/>
            </w:tcMar>
            <w:vAlign w:val="bottom"/>
          </w:tcPr>
          <w:p w14:paraId="78064BE3" w14:textId="77777777" w:rsidR="00DD03B6" w:rsidRPr="00C23CBE" w:rsidRDefault="00DD03B6" w:rsidP="00182B4E">
            <w:pPr>
              <w:jc w:val="center"/>
              <w:rPr>
                <w:bCs/>
                <w:sz w:val="18"/>
                <w:szCs w:val="18"/>
              </w:rPr>
            </w:pPr>
            <w:r w:rsidRPr="00C23CBE">
              <w:rPr>
                <w:bCs/>
                <w:sz w:val="18"/>
                <w:szCs w:val="18"/>
              </w:rPr>
              <w:t xml:space="preserve">Some </w:t>
            </w:r>
          </w:p>
          <w:p w14:paraId="249A2912" w14:textId="77777777" w:rsidR="00DD03B6" w:rsidRPr="00C23CBE" w:rsidRDefault="00DD03B6" w:rsidP="00182B4E">
            <w:pPr>
              <w:jc w:val="center"/>
              <w:rPr>
                <w:bCs/>
                <w:sz w:val="18"/>
                <w:szCs w:val="18"/>
              </w:rPr>
            </w:pPr>
            <w:r w:rsidRPr="00C23CBE">
              <w:rPr>
                <w:bCs/>
                <w:sz w:val="18"/>
                <w:szCs w:val="18"/>
              </w:rPr>
              <w:t>(between 25-75% of providers</w:t>
            </w:r>
            <w:r>
              <w:rPr>
                <w:bCs/>
                <w:sz w:val="18"/>
                <w:szCs w:val="18"/>
              </w:rPr>
              <w:t>)</w:t>
            </w:r>
          </w:p>
        </w:tc>
        <w:tc>
          <w:tcPr>
            <w:tcW w:w="936" w:type="dxa"/>
            <w:tcBorders>
              <w:top w:val="nil"/>
              <w:left w:val="nil"/>
            </w:tcBorders>
            <w:shd w:val="clear" w:color="auto" w:fill="F0FFF0"/>
            <w:tcMar>
              <w:left w:w="28" w:type="dxa"/>
              <w:right w:w="28" w:type="dxa"/>
            </w:tcMar>
            <w:vAlign w:val="bottom"/>
          </w:tcPr>
          <w:p w14:paraId="492656B4" w14:textId="77777777" w:rsidR="00DD03B6" w:rsidRPr="00C23CBE" w:rsidRDefault="00DD03B6" w:rsidP="00182B4E">
            <w:pPr>
              <w:jc w:val="center"/>
              <w:rPr>
                <w:bCs/>
                <w:sz w:val="18"/>
                <w:szCs w:val="18"/>
              </w:rPr>
            </w:pPr>
            <w:r w:rsidRPr="00C23CBE">
              <w:rPr>
                <w:bCs/>
                <w:sz w:val="18"/>
                <w:szCs w:val="18"/>
              </w:rPr>
              <w:t xml:space="preserve">Most </w:t>
            </w:r>
          </w:p>
          <w:p w14:paraId="5ED915F3" w14:textId="77777777" w:rsidR="00DD03B6" w:rsidRPr="00C23CBE" w:rsidRDefault="00DD03B6" w:rsidP="00182B4E">
            <w:pPr>
              <w:jc w:val="center"/>
              <w:rPr>
                <w:bCs/>
                <w:sz w:val="18"/>
                <w:szCs w:val="18"/>
              </w:rPr>
            </w:pPr>
            <w:r w:rsidRPr="00C23CBE">
              <w:rPr>
                <w:bCs/>
                <w:sz w:val="18"/>
                <w:szCs w:val="18"/>
              </w:rPr>
              <w:t>(more than 75% of providers</w:t>
            </w:r>
            <w:r>
              <w:rPr>
                <w:bCs/>
                <w:sz w:val="18"/>
                <w:szCs w:val="18"/>
              </w:rPr>
              <w:t>)</w:t>
            </w:r>
          </w:p>
        </w:tc>
        <w:tc>
          <w:tcPr>
            <w:tcW w:w="993" w:type="dxa"/>
            <w:tcBorders>
              <w:top w:val="nil"/>
              <w:right w:val="nil"/>
            </w:tcBorders>
            <w:shd w:val="clear" w:color="auto" w:fill="F0FFF0"/>
            <w:tcMar>
              <w:left w:w="57" w:type="dxa"/>
              <w:right w:w="57" w:type="dxa"/>
            </w:tcMar>
            <w:vAlign w:val="bottom"/>
          </w:tcPr>
          <w:p w14:paraId="492BEDF5" w14:textId="77777777" w:rsidR="00DD03B6" w:rsidRPr="00C23CBE" w:rsidRDefault="00DD03B6" w:rsidP="00182B4E">
            <w:pPr>
              <w:jc w:val="center"/>
              <w:rPr>
                <w:bCs/>
                <w:sz w:val="18"/>
                <w:szCs w:val="18"/>
              </w:rPr>
            </w:pPr>
            <w:r w:rsidRPr="00C23CBE">
              <w:rPr>
                <w:bCs/>
                <w:sz w:val="18"/>
                <w:szCs w:val="18"/>
              </w:rPr>
              <w:t>Reviews not conducted</w:t>
            </w:r>
          </w:p>
        </w:tc>
        <w:tc>
          <w:tcPr>
            <w:tcW w:w="993" w:type="dxa"/>
            <w:tcBorders>
              <w:top w:val="nil"/>
              <w:left w:val="nil"/>
              <w:right w:val="nil"/>
            </w:tcBorders>
            <w:shd w:val="clear" w:color="auto" w:fill="F0FFF0"/>
            <w:tcMar>
              <w:left w:w="28" w:type="dxa"/>
              <w:right w:w="28" w:type="dxa"/>
            </w:tcMar>
            <w:vAlign w:val="bottom"/>
          </w:tcPr>
          <w:p w14:paraId="3554B250" w14:textId="77777777" w:rsidR="00DD03B6" w:rsidRPr="00C23CBE" w:rsidRDefault="00DD03B6" w:rsidP="00182B4E">
            <w:pPr>
              <w:jc w:val="center"/>
              <w:rPr>
                <w:bCs/>
                <w:sz w:val="18"/>
                <w:szCs w:val="18"/>
              </w:rPr>
            </w:pPr>
            <w:r w:rsidRPr="00C23CBE">
              <w:rPr>
                <w:bCs/>
                <w:sz w:val="18"/>
                <w:szCs w:val="18"/>
              </w:rPr>
              <w:t xml:space="preserve">Few </w:t>
            </w:r>
          </w:p>
          <w:p w14:paraId="0D496688" w14:textId="77777777" w:rsidR="00DD03B6" w:rsidRPr="00C23CBE" w:rsidRDefault="00DD03B6" w:rsidP="00182B4E">
            <w:pPr>
              <w:jc w:val="center"/>
              <w:rPr>
                <w:bCs/>
                <w:sz w:val="18"/>
                <w:szCs w:val="18"/>
              </w:rPr>
            </w:pPr>
            <w:r w:rsidRPr="00C23CBE">
              <w:rPr>
                <w:bCs/>
                <w:sz w:val="18"/>
                <w:szCs w:val="18"/>
              </w:rPr>
              <w:t>(less than 25% of providers</w:t>
            </w:r>
            <w:r>
              <w:rPr>
                <w:bCs/>
                <w:sz w:val="18"/>
                <w:szCs w:val="18"/>
              </w:rPr>
              <w:t>)</w:t>
            </w:r>
          </w:p>
        </w:tc>
        <w:tc>
          <w:tcPr>
            <w:tcW w:w="992" w:type="dxa"/>
            <w:gridSpan w:val="2"/>
            <w:tcBorders>
              <w:top w:val="nil"/>
              <w:left w:val="nil"/>
              <w:right w:val="nil"/>
            </w:tcBorders>
            <w:shd w:val="clear" w:color="auto" w:fill="F0FFF0"/>
            <w:tcMar>
              <w:left w:w="28" w:type="dxa"/>
              <w:right w:w="28" w:type="dxa"/>
            </w:tcMar>
            <w:vAlign w:val="bottom"/>
          </w:tcPr>
          <w:p w14:paraId="53EF1D1D" w14:textId="77777777" w:rsidR="00DD03B6" w:rsidRPr="00C23CBE" w:rsidRDefault="00DD03B6" w:rsidP="00182B4E">
            <w:pPr>
              <w:jc w:val="center"/>
              <w:rPr>
                <w:bCs/>
                <w:sz w:val="18"/>
                <w:szCs w:val="18"/>
              </w:rPr>
            </w:pPr>
            <w:r w:rsidRPr="00C23CBE">
              <w:rPr>
                <w:bCs/>
                <w:sz w:val="18"/>
                <w:szCs w:val="18"/>
              </w:rPr>
              <w:t xml:space="preserve">Some </w:t>
            </w:r>
          </w:p>
          <w:p w14:paraId="173CB3BC" w14:textId="77777777" w:rsidR="00DD03B6" w:rsidRPr="00C23CBE" w:rsidRDefault="00DD03B6" w:rsidP="00182B4E">
            <w:pPr>
              <w:jc w:val="center"/>
              <w:rPr>
                <w:bCs/>
                <w:sz w:val="18"/>
                <w:szCs w:val="18"/>
              </w:rPr>
            </w:pPr>
            <w:r w:rsidRPr="00C23CBE">
              <w:rPr>
                <w:bCs/>
                <w:sz w:val="18"/>
                <w:szCs w:val="18"/>
              </w:rPr>
              <w:t>(between 25-75% of providers</w:t>
            </w:r>
            <w:r>
              <w:rPr>
                <w:bCs/>
                <w:sz w:val="18"/>
                <w:szCs w:val="18"/>
              </w:rPr>
              <w:t>)</w:t>
            </w:r>
          </w:p>
        </w:tc>
        <w:tc>
          <w:tcPr>
            <w:tcW w:w="993" w:type="dxa"/>
            <w:tcBorders>
              <w:top w:val="nil"/>
              <w:left w:val="nil"/>
            </w:tcBorders>
            <w:shd w:val="clear" w:color="auto" w:fill="F0FFF0"/>
            <w:tcMar>
              <w:left w:w="28" w:type="dxa"/>
              <w:right w:w="28" w:type="dxa"/>
            </w:tcMar>
            <w:vAlign w:val="bottom"/>
          </w:tcPr>
          <w:p w14:paraId="0EC7F0BE" w14:textId="77777777" w:rsidR="00DD03B6" w:rsidRPr="00C23CBE" w:rsidRDefault="00DD03B6" w:rsidP="00182B4E">
            <w:pPr>
              <w:jc w:val="center"/>
              <w:rPr>
                <w:bCs/>
                <w:sz w:val="18"/>
                <w:szCs w:val="18"/>
              </w:rPr>
            </w:pPr>
            <w:r w:rsidRPr="00C23CBE">
              <w:rPr>
                <w:bCs/>
                <w:sz w:val="18"/>
                <w:szCs w:val="18"/>
              </w:rPr>
              <w:t xml:space="preserve">Most </w:t>
            </w:r>
          </w:p>
          <w:p w14:paraId="276B5A67" w14:textId="77777777" w:rsidR="00DD03B6" w:rsidRPr="00C23CBE" w:rsidRDefault="00DD03B6" w:rsidP="00182B4E">
            <w:pPr>
              <w:jc w:val="center"/>
              <w:rPr>
                <w:bCs/>
                <w:sz w:val="18"/>
                <w:szCs w:val="18"/>
              </w:rPr>
            </w:pPr>
            <w:r w:rsidRPr="00C23CBE">
              <w:rPr>
                <w:bCs/>
                <w:sz w:val="18"/>
                <w:szCs w:val="18"/>
              </w:rPr>
              <w:t>(more than 75% of providers</w:t>
            </w:r>
            <w:r>
              <w:rPr>
                <w:bCs/>
                <w:sz w:val="18"/>
                <w:szCs w:val="18"/>
              </w:rPr>
              <w:t>)</w:t>
            </w:r>
          </w:p>
        </w:tc>
      </w:tr>
      <w:tr w:rsidR="00DD03B6" w:rsidRPr="007D7A8D" w14:paraId="5EF7A774" w14:textId="77777777" w:rsidTr="00182B4E">
        <w:tc>
          <w:tcPr>
            <w:tcW w:w="532" w:type="dxa"/>
            <w:tcBorders>
              <w:top w:val="nil"/>
              <w:bottom w:val="nil"/>
              <w:right w:val="nil"/>
            </w:tcBorders>
            <w:shd w:val="clear" w:color="auto" w:fill="F0FFF0"/>
          </w:tcPr>
          <w:p w14:paraId="00371871" w14:textId="77777777" w:rsidR="00DD03B6" w:rsidRPr="007D7A8D" w:rsidRDefault="00DD03B6" w:rsidP="00182B4E">
            <w:pPr>
              <w:rPr>
                <w:sz w:val="18"/>
                <w:szCs w:val="18"/>
              </w:rPr>
            </w:pPr>
          </w:p>
        </w:tc>
        <w:tc>
          <w:tcPr>
            <w:tcW w:w="427" w:type="dxa"/>
            <w:tcBorders>
              <w:left w:val="nil"/>
              <w:bottom w:val="nil"/>
              <w:right w:val="nil"/>
            </w:tcBorders>
            <w:shd w:val="clear" w:color="auto" w:fill="F0FFF0"/>
          </w:tcPr>
          <w:p w14:paraId="5CB1446C" w14:textId="77777777" w:rsidR="00DD03B6" w:rsidRPr="007D7A8D" w:rsidRDefault="00DD03B6" w:rsidP="00182B4E">
            <w:pPr>
              <w:tabs>
                <w:tab w:val="left" w:pos="6570"/>
              </w:tabs>
              <w:jc w:val="right"/>
              <w:rPr>
                <w:b/>
                <w:sz w:val="18"/>
                <w:szCs w:val="18"/>
              </w:rPr>
            </w:pPr>
            <w:r w:rsidRPr="007D7A8D">
              <w:rPr>
                <w:b/>
                <w:sz w:val="18"/>
                <w:szCs w:val="18"/>
              </w:rPr>
              <w:t>a.</w:t>
            </w:r>
          </w:p>
        </w:tc>
        <w:tc>
          <w:tcPr>
            <w:tcW w:w="1773" w:type="dxa"/>
            <w:gridSpan w:val="2"/>
            <w:tcBorders>
              <w:left w:val="nil"/>
              <w:bottom w:val="nil"/>
            </w:tcBorders>
            <w:shd w:val="clear" w:color="auto" w:fill="F0FFF0"/>
          </w:tcPr>
          <w:p w14:paraId="179AC4DF" w14:textId="77777777" w:rsidR="00DD03B6" w:rsidRPr="00957BC8" w:rsidRDefault="00DD03B6" w:rsidP="00182B4E">
            <w:pPr>
              <w:tabs>
                <w:tab w:val="left" w:pos="6570"/>
              </w:tabs>
              <w:rPr>
                <w:sz w:val="18"/>
                <w:szCs w:val="18"/>
                <w:lang w:val="en-US"/>
              </w:rPr>
            </w:pPr>
            <w:r>
              <w:rPr>
                <w:sz w:val="18"/>
                <w:szCs w:val="18"/>
                <w:lang w:val="en-US"/>
              </w:rPr>
              <w:t>Urban sanitation</w:t>
            </w:r>
          </w:p>
        </w:tc>
        <w:tc>
          <w:tcPr>
            <w:tcW w:w="434" w:type="dxa"/>
            <w:shd w:val="clear" w:color="auto" w:fill="F0FFF0"/>
          </w:tcPr>
          <w:p w14:paraId="277F5483" w14:textId="77777777" w:rsidR="00DD03B6" w:rsidRPr="007D7A8D" w:rsidRDefault="00DD03B6" w:rsidP="00182B4E">
            <w:pPr>
              <w:tabs>
                <w:tab w:val="left" w:pos="6570"/>
              </w:tabs>
              <w:jc w:val="center"/>
              <w:rPr>
                <w:b/>
                <w:sz w:val="18"/>
                <w:szCs w:val="18"/>
              </w:rPr>
            </w:pPr>
            <w:r w:rsidRPr="007D7A8D">
              <w:rPr>
                <w:b/>
                <w:sz w:val="18"/>
                <w:szCs w:val="18"/>
              </w:rPr>
              <w:t>a.</w:t>
            </w:r>
          </w:p>
        </w:tc>
        <w:tc>
          <w:tcPr>
            <w:tcW w:w="936" w:type="dxa"/>
            <w:gridSpan w:val="2"/>
            <w:vAlign w:val="center"/>
          </w:tcPr>
          <w:p w14:paraId="5AD9F397"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gridSpan w:val="2"/>
            <w:vAlign w:val="center"/>
          </w:tcPr>
          <w:p w14:paraId="7662C510"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462EF584"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128DA8CA"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5F910D12"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5AAF5483"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2" w:type="dxa"/>
            <w:gridSpan w:val="2"/>
            <w:vAlign w:val="center"/>
          </w:tcPr>
          <w:p w14:paraId="134A11CA"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1B9930F3" w14:textId="77777777" w:rsidR="00DD03B6" w:rsidRPr="007D7A8D" w:rsidRDefault="00DD03B6" w:rsidP="00182B4E">
            <w:pPr>
              <w:jc w:val="center"/>
              <w:rPr>
                <w:sz w:val="18"/>
                <w:szCs w:val="18"/>
              </w:rPr>
            </w:pPr>
            <w:r w:rsidRPr="007D7A8D">
              <w:rPr>
                <w:rFonts w:ascii="MS Mincho" w:eastAsia="MS Mincho" w:hAnsi="MS Mincho" w:cs="MS Mincho" w:hint="eastAsia"/>
                <w:sz w:val="20"/>
                <w:szCs w:val="20"/>
                <w:lang w:val="en-US"/>
              </w:rPr>
              <w:t>☐</w:t>
            </w:r>
          </w:p>
        </w:tc>
      </w:tr>
      <w:tr w:rsidR="00DD03B6" w:rsidRPr="007D7A8D" w14:paraId="2E2D2533" w14:textId="77777777" w:rsidTr="00182B4E">
        <w:tc>
          <w:tcPr>
            <w:tcW w:w="532" w:type="dxa"/>
            <w:tcBorders>
              <w:top w:val="nil"/>
              <w:bottom w:val="nil"/>
              <w:right w:val="nil"/>
            </w:tcBorders>
            <w:shd w:val="clear" w:color="auto" w:fill="F0FFF0"/>
          </w:tcPr>
          <w:p w14:paraId="5DDFEA6D" w14:textId="77777777" w:rsidR="00DD03B6" w:rsidRPr="007D7A8D" w:rsidRDefault="00DD03B6" w:rsidP="00182B4E">
            <w:pPr>
              <w:rPr>
                <w:sz w:val="18"/>
                <w:szCs w:val="18"/>
              </w:rPr>
            </w:pPr>
          </w:p>
        </w:tc>
        <w:tc>
          <w:tcPr>
            <w:tcW w:w="427" w:type="dxa"/>
            <w:tcBorders>
              <w:top w:val="nil"/>
              <w:left w:val="nil"/>
              <w:bottom w:val="nil"/>
              <w:right w:val="nil"/>
            </w:tcBorders>
            <w:shd w:val="clear" w:color="auto" w:fill="F0FFF0"/>
          </w:tcPr>
          <w:p w14:paraId="723136E7" w14:textId="77777777" w:rsidR="00DD03B6" w:rsidRPr="007D7A8D" w:rsidRDefault="00DD03B6" w:rsidP="00182B4E">
            <w:pPr>
              <w:tabs>
                <w:tab w:val="left" w:pos="6570"/>
              </w:tabs>
              <w:jc w:val="right"/>
              <w:rPr>
                <w:b/>
                <w:sz w:val="18"/>
                <w:szCs w:val="18"/>
              </w:rPr>
            </w:pPr>
            <w:r w:rsidRPr="007D7A8D">
              <w:rPr>
                <w:b/>
                <w:sz w:val="18"/>
                <w:szCs w:val="18"/>
              </w:rPr>
              <w:t>b.</w:t>
            </w:r>
          </w:p>
        </w:tc>
        <w:tc>
          <w:tcPr>
            <w:tcW w:w="1773" w:type="dxa"/>
            <w:gridSpan w:val="2"/>
            <w:tcBorders>
              <w:top w:val="nil"/>
              <w:left w:val="nil"/>
              <w:bottom w:val="nil"/>
            </w:tcBorders>
            <w:shd w:val="clear" w:color="auto" w:fill="F0FFF0"/>
          </w:tcPr>
          <w:p w14:paraId="65143DEB" w14:textId="77777777" w:rsidR="00DD03B6" w:rsidRPr="00957BC8" w:rsidRDefault="00DD03B6" w:rsidP="00182B4E">
            <w:pPr>
              <w:tabs>
                <w:tab w:val="left" w:pos="6570"/>
              </w:tabs>
              <w:rPr>
                <w:sz w:val="18"/>
                <w:szCs w:val="18"/>
                <w:lang w:val="en-US"/>
              </w:rPr>
            </w:pPr>
            <w:r>
              <w:rPr>
                <w:sz w:val="18"/>
                <w:szCs w:val="18"/>
                <w:lang w:val="en-US"/>
              </w:rPr>
              <w:t>Rural sanitation</w:t>
            </w:r>
          </w:p>
        </w:tc>
        <w:tc>
          <w:tcPr>
            <w:tcW w:w="434" w:type="dxa"/>
            <w:shd w:val="clear" w:color="auto" w:fill="F0FFF0"/>
          </w:tcPr>
          <w:p w14:paraId="54983FE7" w14:textId="77777777" w:rsidR="00DD03B6" w:rsidRPr="007D7A8D" w:rsidRDefault="00DD03B6" w:rsidP="00182B4E">
            <w:pPr>
              <w:tabs>
                <w:tab w:val="left" w:pos="6570"/>
              </w:tabs>
              <w:jc w:val="center"/>
              <w:rPr>
                <w:b/>
                <w:sz w:val="18"/>
                <w:szCs w:val="18"/>
              </w:rPr>
            </w:pPr>
            <w:r w:rsidRPr="007D7A8D">
              <w:rPr>
                <w:b/>
                <w:sz w:val="18"/>
                <w:szCs w:val="18"/>
              </w:rPr>
              <w:t>b.</w:t>
            </w:r>
          </w:p>
        </w:tc>
        <w:tc>
          <w:tcPr>
            <w:tcW w:w="936" w:type="dxa"/>
            <w:gridSpan w:val="2"/>
            <w:vAlign w:val="center"/>
          </w:tcPr>
          <w:p w14:paraId="6FD87175"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gridSpan w:val="2"/>
            <w:vAlign w:val="center"/>
          </w:tcPr>
          <w:p w14:paraId="5D858EF6"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67CA5E23"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598A5EB2"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2C5FC7C7"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717FF375"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2" w:type="dxa"/>
            <w:gridSpan w:val="2"/>
            <w:vAlign w:val="center"/>
          </w:tcPr>
          <w:p w14:paraId="54ABCB5C"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5DA56C00" w14:textId="77777777" w:rsidR="00DD03B6" w:rsidRPr="007D7A8D" w:rsidRDefault="00DD03B6" w:rsidP="00182B4E">
            <w:pPr>
              <w:jc w:val="center"/>
              <w:rPr>
                <w:sz w:val="18"/>
                <w:szCs w:val="18"/>
              </w:rPr>
            </w:pPr>
            <w:r w:rsidRPr="007D7A8D">
              <w:rPr>
                <w:rFonts w:ascii="MS Mincho" w:eastAsia="MS Mincho" w:hAnsi="MS Mincho" w:cs="MS Mincho" w:hint="eastAsia"/>
                <w:sz w:val="20"/>
                <w:szCs w:val="20"/>
                <w:lang w:val="en-US"/>
              </w:rPr>
              <w:t>☐</w:t>
            </w:r>
          </w:p>
        </w:tc>
      </w:tr>
      <w:tr w:rsidR="00DD03B6" w:rsidRPr="007D7A8D" w14:paraId="64A0440C" w14:textId="77777777" w:rsidTr="00182B4E">
        <w:tc>
          <w:tcPr>
            <w:tcW w:w="532" w:type="dxa"/>
            <w:tcBorders>
              <w:top w:val="nil"/>
              <w:bottom w:val="nil"/>
              <w:right w:val="nil"/>
            </w:tcBorders>
            <w:shd w:val="clear" w:color="auto" w:fill="F0FFF0"/>
          </w:tcPr>
          <w:p w14:paraId="14F8F045" w14:textId="77777777" w:rsidR="00DD03B6" w:rsidRPr="007D7A8D" w:rsidRDefault="00DD03B6" w:rsidP="00182B4E">
            <w:pPr>
              <w:rPr>
                <w:sz w:val="18"/>
                <w:szCs w:val="18"/>
              </w:rPr>
            </w:pPr>
          </w:p>
        </w:tc>
        <w:tc>
          <w:tcPr>
            <w:tcW w:w="427" w:type="dxa"/>
            <w:tcBorders>
              <w:top w:val="nil"/>
              <w:left w:val="nil"/>
              <w:bottom w:val="nil"/>
              <w:right w:val="nil"/>
            </w:tcBorders>
            <w:shd w:val="clear" w:color="auto" w:fill="F0FFF0"/>
          </w:tcPr>
          <w:p w14:paraId="2D263945" w14:textId="77777777" w:rsidR="00DD03B6" w:rsidRPr="007D7A8D" w:rsidRDefault="00DD03B6" w:rsidP="00182B4E">
            <w:pPr>
              <w:tabs>
                <w:tab w:val="left" w:pos="6570"/>
              </w:tabs>
              <w:jc w:val="right"/>
              <w:rPr>
                <w:b/>
                <w:sz w:val="18"/>
                <w:szCs w:val="18"/>
              </w:rPr>
            </w:pPr>
            <w:r>
              <w:rPr>
                <w:b/>
                <w:sz w:val="18"/>
                <w:szCs w:val="18"/>
              </w:rPr>
              <w:t>c.</w:t>
            </w:r>
          </w:p>
        </w:tc>
        <w:tc>
          <w:tcPr>
            <w:tcW w:w="1773" w:type="dxa"/>
            <w:gridSpan w:val="2"/>
            <w:tcBorders>
              <w:top w:val="nil"/>
              <w:left w:val="nil"/>
              <w:bottom w:val="nil"/>
            </w:tcBorders>
            <w:shd w:val="clear" w:color="auto" w:fill="F0FFF0"/>
          </w:tcPr>
          <w:p w14:paraId="2E6FDA5E" w14:textId="7C61959C" w:rsidR="00DD03B6" w:rsidRDefault="00DD03B6" w:rsidP="00182B4E">
            <w:pPr>
              <w:tabs>
                <w:tab w:val="left" w:pos="6570"/>
              </w:tabs>
              <w:rPr>
                <w:sz w:val="18"/>
                <w:szCs w:val="18"/>
                <w:lang w:val="en-US"/>
              </w:rPr>
            </w:pPr>
            <w:r w:rsidRPr="00433470">
              <w:rPr>
                <w:sz w:val="18"/>
                <w:szCs w:val="18"/>
                <w:lang w:val="en-US"/>
              </w:rPr>
              <w:t xml:space="preserve">Health care </w:t>
            </w:r>
            <w:r w:rsidR="00182B4E" w:rsidRPr="00433470">
              <w:rPr>
                <w:sz w:val="18"/>
                <w:szCs w:val="18"/>
                <w:lang w:val="en-US"/>
              </w:rPr>
              <w:t>facilities</w:t>
            </w:r>
          </w:p>
        </w:tc>
        <w:tc>
          <w:tcPr>
            <w:tcW w:w="434" w:type="dxa"/>
            <w:shd w:val="clear" w:color="auto" w:fill="F0FFF0"/>
          </w:tcPr>
          <w:p w14:paraId="14191ADF" w14:textId="77777777" w:rsidR="00DD03B6" w:rsidRPr="007D7A8D" w:rsidRDefault="00DD03B6" w:rsidP="00182B4E">
            <w:pPr>
              <w:tabs>
                <w:tab w:val="left" w:pos="6570"/>
              </w:tabs>
              <w:jc w:val="center"/>
              <w:rPr>
                <w:b/>
                <w:sz w:val="18"/>
                <w:szCs w:val="18"/>
              </w:rPr>
            </w:pPr>
            <w:r>
              <w:rPr>
                <w:b/>
                <w:sz w:val="18"/>
                <w:szCs w:val="18"/>
              </w:rPr>
              <w:t>c.</w:t>
            </w:r>
          </w:p>
        </w:tc>
        <w:tc>
          <w:tcPr>
            <w:tcW w:w="936" w:type="dxa"/>
            <w:gridSpan w:val="2"/>
            <w:vAlign w:val="center"/>
          </w:tcPr>
          <w:p w14:paraId="2228A4DF"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36" w:type="dxa"/>
            <w:gridSpan w:val="2"/>
            <w:vAlign w:val="center"/>
          </w:tcPr>
          <w:p w14:paraId="0C49B9E9"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36" w:type="dxa"/>
            <w:vAlign w:val="center"/>
          </w:tcPr>
          <w:p w14:paraId="036DCA48"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36" w:type="dxa"/>
            <w:vAlign w:val="center"/>
          </w:tcPr>
          <w:p w14:paraId="25F5ED32"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3" w:type="dxa"/>
            <w:vAlign w:val="center"/>
          </w:tcPr>
          <w:p w14:paraId="6699641D"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3" w:type="dxa"/>
            <w:vAlign w:val="center"/>
          </w:tcPr>
          <w:p w14:paraId="25A29B48"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2" w:type="dxa"/>
            <w:gridSpan w:val="2"/>
            <w:vAlign w:val="center"/>
          </w:tcPr>
          <w:p w14:paraId="6A2BDE76"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3" w:type="dxa"/>
            <w:vAlign w:val="center"/>
          </w:tcPr>
          <w:p w14:paraId="300255BF" w14:textId="77777777" w:rsidR="00DD03B6" w:rsidRPr="007D7A8D" w:rsidRDefault="00DD03B6" w:rsidP="00182B4E">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r>
      <w:tr w:rsidR="00DD03B6" w:rsidRPr="007D7A8D" w14:paraId="043776A3" w14:textId="77777777" w:rsidTr="00182B4E">
        <w:trPr>
          <w:trHeight w:val="350"/>
        </w:trPr>
        <w:tc>
          <w:tcPr>
            <w:tcW w:w="532" w:type="dxa"/>
            <w:tcBorders>
              <w:top w:val="nil"/>
              <w:bottom w:val="nil"/>
              <w:right w:val="nil"/>
            </w:tcBorders>
            <w:shd w:val="clear" w:color="auto" w:fill="F0FFF0"/>
          </w:tcPr>
          <w:p w14:paraId="735F5B05" w14:textId="77777777" w:rsidR="00DD03B6" w:rsidRPr="007D7A8D" w:rsidRDefault="00DD03B6" w:rsidP="00182B4E">
            <w:pPr>
              <w:rPr>
                <w:sz w:val="18"/>
                <w:szCs w:val="18"/>
              </w:rPr>
            </w:pPr>
          </w:p>
        </w:tc>
        <w:tc>
          <w:tcPr>
            <w:tcW w:w="2200" w:type="dxa"/>
            <w:gridSpan w:val="3"/>
            <w:tcBorders>
              <w:top w:val="nil"/>
              <w:left w:val="nil"/>
              <w:right w:val="nil"/>
            </w:tcBorders>
            <w:shd w:val="clear" w:color="auto" w:fill="EFFFEF"/>
            <w:vAlign w:val="bottom"/>
          </w:tcPr>
          <w:p w14:paraId="2C33C6C7" w14:textId="77777777" w:rsidR="00DD03B6" w:rsidRDefault="00DD03B6" w:rsidP="00182B4E">
            <w:pPr>
              <w:tabs>
                <w:tab w:val="left" w:pos="6570"/>
              </w:tabs>
              <w:rPr>
                <w:sz w:val="18"/>
                <w:lang w:val="en-US"/>
              </w:rPr>
            </w:pPr>
            <w:r>
              <w:rPr>
                <w:sz w:val="18"/>
                <w:lang w:val="en-US"/>
              </w:rPr>
              <w:t>Drinking-water</w:t>
            </w:r>
          </w:p>
        </w:tc>
        <w:tc>
          <w:tcPr>
            <w:tcW w:w="434" w:type="dxa"/>
            <w:tcBorders>
              <w:left w:val="nil"/>
              <w:right w:val="nil"/>
            </w:tcBorders>
            <w:shd w:val="clear" w:color="auto" w:fill="EFFFEF"/>
          </w:tcPr>
          <w:p w14:paraId="595D92CA" w14:textId="77777777" w:rsidR="00DD03B6" w:rsidRPr="007D7A8D" w:rsidRDefault="00DD03B6" w:rsidP="00182B4E">
            <w:pPr>
              <w:tabs>
                <w:tab w:val="left" w:pos="6570"/>
              </w:tabs>
              <w:jc w:val="center"/>
              <w:rPr>
                <w:b/>
                <w:sz w:val="18"/>
                <w:szCs w:val="18"/>
              </w:rPr>
            </w:pPr>
          </w:p>
        </w:tc>
        <w:tc>
          <w:tcPr>
            <w:tcW w:w="487" w:type="dxa"/>
            <w:tcBorders>
              <w:left w:val="nil"/>
              <w:right w:val="nil"/>
            </w:tcBorders>
            <w:shd w:val="clear" w:color="auto" w:fill="EFFFEF"/>
          </w:tcPr>
          <w:p w14:paraId="75D528B2" w14:textId="77777777" w:rsidR="00DD03B6" w:rsidRPr="007D7A8D" w:rsidRDefault="00DD03B6" w:rsidP="00182B4E">
            <w:pPr>
              <w:tabs>
                <w:tab w:val="left" w:pos="6570"/>
              </w:tabs>
              <w:jc w:val="center"/>
              <w:rPr>
                <w:sz w:val="18"/>
                <w:szCs w:val="18"/>
              </w:rPr>
            </w:pPr>
          </w:p>
        </w:tc>
        <w:tc>
          <w:tcPr>
            <w:tcW w:w="487" w:type="dxa"/>
            <w:gridSpan w:val="2"/>
            <w:tcBorders>
              <w:left w:val="nil"/>
              <w:right w:val="nil"/>
            </w:tcBorders>
            <w:shd w:val="clear" w:color="auto" w:fill="EFFFEF"/>
          </w:tcPr>
          <w:p w14:paraId="0D87224A" w14:textId="77777777" w:rsidR="00DD03B6" w:rsidRPr="007D7A8D" w:rsidRDefault="00DD03B6" w:rsidP="00182B4E">
            <w:pPr>
              <w:tabs>
                <w:tab w:val="left" w:pos="6570"/>
              </w:tabs>
              <w:jc w:val="center"/>
              <w:rPr>
                <w:sz w:val="18"/>
                <w:szCs w:val="18"/>
              </w:rPr>
            </w:pPr>
          </w:p>
        </w:tc>
        <w:tc>
          <w:tcPr>
            <w:tcW w:w="2770" w:type="dxa"/>
            <w:gridSpan w:val="3"/>
            <w:tcBorders>
              <w:left w:val="nil"/>
              <w:right w:val="nil"/>
            </w:tcBorders>
            <w:shd w:val="clear" w:color="auto" w:fill="EFFFEF"/>
          </w:tcPr>
          <w:p w14:paraId="143B1A79" w14:textId="77777777" w:rsidR="00DD03B6" w:rsidRPr="007D7A8D" w:rsidRDefault="00DD03B6" w:rsidP="00182B4E">
            <w:pPr>
              <w:tabs>
                <w:tab w:val="left" w:pos="6570"/>
              </w:tabs>
              <w:jc w:val="center"/>
              <w:rPr>
                <w:sz w:val="18"/>
                <w:szCs w:val="18"/>
              </w:rPr>
            </w:pPr>
          </w:p>
        </w:tc>
        <w:tc>
          <w:tcPr>
            <w:tcW w:w="2127" w:type="dxa"/>
            <w:gridSpan w:val="3"/>
            <w:tcBorders>
              <w:left w:val="nil"/>
              <w:right w:val="nil"/>
            </w:tcBorders>
            <w:shd w:val="clear" w:color="auto" w:fill="EFFFEF"/>
          </w:tcPr>
          <w:p w14:paraId="3A73402A" w14:textId="77777777" w:rsidR="00DD03B6" w:rsidRPr="007D7A8D" w:rsidRDefault="00DD03B6" w:rsidP="00182B4E">
            <w:pPr>
              <w:tabs>
                <w:tab w:val="left" w:pos="6570"/>
              </w:tabs>
              <w:jc w:val="center"/>
              <w:rPr>
                <w:sz w:val="18"/>
                <w:szCs w:val="18"/>
              </w:rPr>
            </w:pPr>
          </w:p>
        </w:tc>
        <w:tc>
          <w:tcPr>
            <w:tcW w:w="1844" w:type="dxa"/>
            <w:gridSpan w:val="2"/>
            <w:tcBorders>
              <w:left w:val="nil"/>
            </w:tcBorders>
            <w:shd w:val="clear" w:color="auto" w:fill="EFFFEF"/>
          </w:tcPr>
          <w:p w14:paraId="72716B8A" w14:textId="77777777" w:rsidR="00DD03B6" w:rsidRPr="007D7A8D" w:rsidRDefault="00DD03B6" w:rsidP="00182B4E">
            <w:pPr>
              <w:jc w:val="center"/>
              <w:rPr>
                <w:sz w:val="18"/>
                <w:szCs w:val="18"/>
              </w:rPr>
            </w:pPr>
          </w:p>
        </w:tc>
      </w:tr>
      <w:tr w:rsidR="00DD03B6" w:rsidRPr="007D7A8D" w14:paraId="5D7CFBD9" w14:textId="77777777" w:rsidTr="00182B4E">
        <w:tc>
          <w:tcPr>
            <w:tcW w:w="532" w:type="dxa"/>
            <w:tcBorders>
              <w:top w:val="nil"/>
              <w:bottom w:val="nil"/>
              <w:right w:val="nil"/>
            </w:tcBorders>
            <w:shd w:val="clear" w:color="auto" w:fill="F0FFF0"/>
          </w:tcPr>
          <w:p w14:paraId="5ECEF519" w14:textId="77777777" w:rsidR="00DD03B6" w:rsidRPr="007D7A8D" w:rsidRDefault="00DD03B6" w:rsidP="00182B4E">
            <w:pPr>
              <w:rPr>
                <w:sz w:val="18"/>
                <w:szCs w:val="18"/>
              </w:rPr>
            </w:pPr>
          </w:p>
        </w:tc>
        <w:tc>
          <w:tcPr>
            <w:tcW w:w="427" w:type="dxa"/>
            <w:tcBorders>
              <w:left w:val="nil"/>
              <w:bottom w:val="nil"/>
              <w:right w:val="nil"/>
            </w:tcBorders>
            <w:shd w:val="clear" w:color="auto" w:fill="F0FFF0"/>
          </w:tcPr>
          <w:p w14:paraId="449DAE87" w14:textId="77777777" w:rsidR="00DD03B6" w:rsidRPr="007D7A8D" w:rsidRDefault="00DD03B6" w:rsidP="00182B4E">
            <w:pPr>
              <w:tabs>
                <w:tab w:val="left" w:pos="6570"/>
              </w:tabs>
              <w:jc w:val="right"/>
              <w:rPr>
                <w:b/>
                <w:sz w:val="18"/>
                <w:szCs w:val="18"/>
              </w:rPr>
            </w:pPr>
            <w:r>
              <w:rPr>
                <w:b/>
                <w:sz w:val="18"/>
                <w:szCs w:val="18"/>
              </w:rPr>
              <w:t>d</w:t>
            </w:r>
            <w:r w:rsidRPr="007D7A8D">
              <w:rPr>
                <w:b/>
                <w:sz w:val="18"/>
                <w:szCs w:val="18"/>
              </w:rPr>
              <w:t>.</w:t>
            </w:r>
          </w:p>
        </w:tc>
        <w:tc>
          <w:tcPr>
            <w:tcW w:w="1773" w:type="dxa"/>
            <w:gridSpan w:val="2"/>
            <w:tcBorders>
              <w:left w:val="nil"/>
              <w:bottom w:val="nil"/>
            </w:tcBorders>
            <w:shd w:val="clear" w:color="auto" w:fill="F0FFF0"/>
            <w:vAlign w:val="center"/>
          </w:tcPr>
          <w:p w14:paraId="703D40D7" w14:textId="77777777" w:rsidR="00DD03B6" w:rsidRPr="00083234" w:rsidRDefault="00DD03B6" w:rsidP="00182B4E">
            <w:pPr>
              <w:tabs>
                <w:tab w:val="left" w:pos="6570"/>
              </w:tabs>
              <w:rPr>
                <w:sz w:val="18"/>
                <w:highlight w:val="yellow"/>
                <w:lang w:val="en-US"/>
              </w:rPr>
            </w:pPr>
            <w:r>
              <w:rPr>
                <w:sz w:val="18"/>
                <w:lang w:val="en-US"/>
              </w:rPr>
              <w:t>Urban drinking-water supply</w:t>
            </w:r>
          </w:p>
        </w:tc>
        <w:tc>
          <w:tcPr>
            <w:tcW w:w="434" w:type="dxa"/>
            <w:shd w:val="clear" w:color="auto" w:fill="F0FFF0"/>
          </w:tcPr>
          <w:p w14:paraId="78ED631A" w14:textId="77777777" w:rsidR="00DD03B6" w:rsidRPr="007D7A8D" w:rsidRDefault="00DD03B6" w:rsidP="00182B4E">
            <w:pPr>
              <w:tabs>
                <w:tab w:val="left" w:pos="6570"/>
              </w:tabs>
              <w:jc w:val="center"/>
              <w:rPr>
                <w:b/>
                <w:sz w:val="18"/>
                <w:szCs w:val="18"/>
              </w:rPr>
            </w:pPr>
            <w:r>
              <w:rPr>
                <w:b/>
                <w:sz w:val="18"/>
                <w:szCs w:val="18"/>
              </w:rPr>
              <w:t>d</w:t>
            </w:r>
            <w:r w:rsidRPr="007D7A8D">
              <w:rPr>
                <w:b/>
                <w:sz w:val="18"/>
                <w:szCs w:val="18"/>
              </w:rPr>
              <w:t>.</w:t>
            </w:r>
          </w:p>
        </w:tc>
        <w:tc>
          <w:tcPr>
            <w:tcW w:w="936" w:type="dxa"/>
            <w:gridSpan w:val="2"/>
            <w:vAlign w:val="center"/>
          </w:tcPr>
          <w:p w14:paraId="45FFC4F8"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gridSpan w:val="2"/>
            <w:vAlign w:val="center"/>
          </w:tcPr>
          <w:p w14:paraId="003446EC"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709183A1"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1973A4AA"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0480C249"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5AAA2AA8"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2" w:type="dxa"/>
            <w:gridSpan w:val="2"/>
            <w:vAlign w:val="center"/>
          </w:tcPr>
          <w:p w14:paraId="4D335B74"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4648449C" w14:textId="77777777" w:rsidR="00DD03B6" w:rsidRPr="007D7A8D" w:rsidRDefault="00DD03B6" w:rsidP="00182B4E">
            <w:pPr>
              <w:jc w:val="center"/>
              <w:rPr>
                <w:sz w:val="18"/>
                <w:szCs w:val="18"/>
              </w:rPr>
            </w:pPr>
            <w:r w:rsidRPr="007D7A8D">
              <w:rPr>
                <w:rFonts w:ascii="MS Mincho" w:eastAsia="MS Mincho" w:hAnsi="MS Mincho" w:cs="MS Mincho" w:hint="eastAsia"/>
                <w:sz w:val="20"/>
                <w:szCs w:val="20"/>
                <w:lang w:val="en-US"/>
              </w:rPr>
              <w:t>☐</w:t>
            </w:r>
          </w:p>
        </w:tc>
      </w:tr>
      <w:tr w:rsidR="00DD03B6" w:rsidRPr="007D7A8D" w14:paraId="1A412B27" w14:textId="77777777" w:rsidTr="00182B4E">
        <w:tc>
          <w:tcPr>
            <w:tcW w:w="532" w:type="dxa"/>
            <w:tcBorders>
              <w:top w:val="nil"/>
              <w:bottom w:val="nil"/>
              <w:right w:val="nil"/>
            </w:tcBorders>
            <w:shd w:val="clear" w:color="auto" w:fill="F0FFF0"/>
          </w:tcPr>
          <w:p w14:paraId="1ED6923E" w14:textId="77777777" w:rsidR="00DD03B6" w:rsidRPr="007D7A8D" w:rsidRDefault="00DD03B6" w:rsidP="00182B4E">
            <w:pPr>
              <w:rPr>
                <w:sz w:val="18"/>
                <w:szCs w:val="18"/>
              </w:rPr>
            </w:pPr>
          </w:p>
        </w:tc>
        <w:tc>
          <w:tcPr>
            <w:tcW w:w="427" w:type="dxa"/>
            <w:tcBorders>
              <w:top w:val="nil"/>
              <w:left w:val="nil"/>
              <w:bottom w:val="nil"/>
              <w:right w:val="nil"/>
            </w:tcBorders>
            <w:shd w:val="clear" w:color="auto" w:fill="F0FFF0"/>
          </w:tcPr>
          <w:p w14:paraId="28B52945" w14:textId="77777777" w:rsidR="00DD03B6" w:rsidRPr="007D7A8D" w:rsidRDefault="00DD03B6" w:rsidP="00182B4E">
            <w:pPr>
              <w:tabs>
                <w:tab w:val="left" w:pos="6570"/>
              </w:tabs>
              <w:jc w:val="right"/>
              <w:rPr>
                <w:b/>
                <w:sz w:val="18"/>
                <w:szCs w:val="18"/>
              </w:rPr>
            </w:pPr>
            <w:r>
              <w:rPr>
                <w:b/>
                <w:sz w:val="18"/>
                <w:szCs w:val="18"/>
              </w:rPr>
              <w:t>e.</w:t>
            </w:r>
          </w:p>
        </w:tc>
        <w:tc>
          <w:tcPr>
            <w:tcW w:w="1773" w:type="dxa"/>
            <w:gridSpan w:val="2"/>
            <w:tcBorders>
              <w:top w:val="nil"/>
              <w:left w:val="nil"/>
              <w:bottom w:val="nil"/>
            </w:tcBorders>
            <w:shd w:val="clear" w:color="auto" w:fill="F0FFF0"/>
            <w:vAlign w:val="center"/>
          </w:tcPr>
          <w:p w14:paraId="48FD0040" w14:textId="77777777" w:rsidR="00DD03B6" w:rsidRPr="007D7A8D" w:rsidRDefault="00DD03B6" w:rsidP="00182B4E">
            <w:pPr>
              <w:tabs>
                <w:tab w:val="left" w:pos="6570"/>
              </w:tabs>
              <w:rPr>
                <w:sz w:val="18"/>
                <w:lang w:val="en-US"/>
              </w:rPr>
            </w:pPr>
            <w:r>
              <w:rPr>
                <w:sz w:val="18"/>
                <w:lang w:val="en-US"/>
              </w:rPr>
              <w:t>Rural drinking-water supply</w:t>
            </w:r>
          </w:p>
        </w:tc>
        <w:tc>
          <w:tcPr>
            <w:tcW w:w="434" w:type="dxa"/>
            <w:shd w:val="clear" w:color="auto" w:fill="F0FFF0"/>
          </w:tcPr>
          <w:p w14:paraId="2CFF7C54" w14:textId="77777777" w:rsidR="00DD03B6" w:rsidRPr="007D7A8D" w:rsidRDefault="00DD03B6" w:rsidP="00182B4E">
            <w:pPr>
              <w:tabs>
                <w:tab w:val="left" w:pos="6570"/>
              </w:tabs>
              <w:jc w:val="center"/>
              <w:rPr>
                <w:b/>
                <w:sz w:val="18"/>
                <w:szCs w:val="18"/>
              </w:rPr>
            </w:pPr>
            <w:r>
              <w:rPr>
                <w:b/>
                <w:sz w:val="18"/>
                <w:szCs w:val="18"/>
              </w:rPr>
              <w:t>e.</w:t>
            </w:r>
          </w:p>
        </w:tc>
        <w:tc>
          <w:tcPr>
            <w:tcW w:w="936" w:type="dxa"/>
            <w:gridSpan w:val="2"/>
            <w:vAlign w:val="center"/>
          </w:tcPr>
          <w:p w14:paraId="60517DA0"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gridSpan w:val="2"/>
            <w:vAlign w:val="center"/>
          </w:tcPr>
          <w:p w14:paraId="314D5E88"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00306778"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36" w:type="dxa"/>
            <w:vAlign w:val="center"/>
          </w:tcPr>
          <w:p w14:paraId="5BFE14D3"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3D71BF44"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4FC3690C"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2" w:type="dxa"/>
            <w:gridSpan w:val="2"/>
            <w:vAlign w:val="center"/>
          </w:tcPr>
          <w:p w14:paraId="16A1C6EE" w14:textId="77777777" w:rsidR="00DD03B6" w:rsidRPr="007D7A8D" w:rsidRDefault="00DD03B6" w:rsidP="00182B4E">
            <w:pPr>
              <w:tabs>
                <w:tab w:val="left" w:pos="6570"/>
              </w:tabs>
              <w:jc w:val="center"/>
              <w:rPr>
                <w:sz w:val="18"/>
                <w:szCs w:val="18"/>
              </w:rPr>
            </w:pPr>
            <w:r w:rsidRPr="007D7A8D">
              <w:rPr>
                <w:rFonts w:ascii="MS Mincho" w:eastAsia="MS Mincho" w:hAnsi="MS Mincho" w:cs="MS Mincho" w:hint="eastAsia"/>
                <w:sz w:val="20"/>
                <w:szCs w:val="20"/>
                <w:lang w:val="en-US"/>
              </w:rPr>
              <w:t>☐</w:t>
            </w:r>
          </w:p>
        </w:tc>
        <w:tc>
          <w:tcPr>
            <w:tcW w:w="993" w:type="dxa"/>
            <w:vAlign w:val="center"/>
          </w:tcPr>
          <w:p w14:paraId="57595C92" w14:textId="77777777" w:rsidR="00DD03B6" w:rsidRPr="007D7A8D" w:rsidRDefault="00DD03B6" w:rsidP="00182B4E">
            <w:pPr>
              <w:jc w:val="center"/>
              <w:rPr>
                <w:sz w:val="18"/>
                <w:szCs w:val="18"/>
              </w:rPr>
            </w:pPr>
            <w:r w:rsidRPr="007D7A8D">
              <w:rPr>
                <w:rFonts w:ascii="MS Mincho" w:eastAsia="MS Mincho" w:hAnsi="MS Mincho" w:cs="MS Mincho" w:hint="eastAsia"/>
                <w:sz w:val="20"/>
                <w:szCs w:val="20"/>
                <w:lang w:val="en-US"/>
              </w:rPr>
              <w:t>☐</w:t>
            </w:r>
          </w:p>
        </w:tc>
      </w:tr>
      <w:tr w:rsidR="00DD03B6" w:rsidRPr="007D7A8D" w14:paraId="470E67C0" w14:textId="77777777" w:rsidTr="00182B4E">
        <w:tc>
          <w:tcPr>
            <w:tcW w:w="532" w:type="dxa"/>
            <w:tcBorders>
              <w:top w:val="nil"/>
              <w:bottom w:val="nil"/>
              <w:right w:val="nil"/>
            </w:tcBorders>
            <w:shd w:val="clear" w:color="auto" w:fill="F0FFF0"/>
          </w:tcPr>
          <w:p w14:paraId="5121300A" w14:textId="77777777" w:rsidR="00DD03B6" w:rsidRPr="007D7A8D" w:rsidRDefault="00DD03B6" w:rsidP="00182B4E">
            <w:pPr>
              <w:rPr>
                <w:sz w:val="18"/>
                <w:szCs w:val="18"/>
              </w:rPr>
            </w:pPr>
          </w:p>
        </w:tc>
        <w:tc>
          <w:tcPr>
            <w:tcW w:w="427" w:type="dxa"/>
            <w:tcBorders>
              <w:top w:val="nil"/>
              <w:left w:val="nil"/>
              <w:bottom w:val="nil"/>
              <w:right w:val="nil"/>
            </w:tcBorders>
            <w:shd w:val="clear" w:color="auto" w:fill="F0FFF0"/>
          </w:tcPr>
          <w:p w14:paraId="013CC44E" w14:textId="77777777" w:rsidR="00DD03B6" w:rsidRDefault="00DD03B6" w:rsidP="00182B4E">
            <w:pPr>
              <w:tabs>
                <w:tab w:val="left" w:pos="6570"/>
              </w:tabs>
              <w:jc w:val="right"/>
              <w:rPr>
                <w:b/>
                <w:sz w:val="18"/>
                <w:szCs w:val="18"/>
              </w:rPr>
            </w:pPr>
            <w:r>
              <w:rPr>
                <w:b/>
                <w:sz w:val="18"/>
                <w:szCs w:val="18"/>
              </w:rPr>
              <w:t>f.</w:t>
            </w:r>
          </w:p>
        </w:tc>
        <w:tc>
          <w:tcPr>
            <w:tcW w:w="1773" w:type="dxa"/>
            <w:gridSpan w:val="2"/>
            <w:tcBorders>
              <w:top w:val="nil"/>
              <w:left w:val="nil"/>
              <w:bottom w:val="nil"/>
            </w:tcBorders>
            <w:shd w:val="clear" w:color="auto" w:fill="F0FFF0"/>
            <w:vAlign w:val="center"/>
          </w:tcPr>
          <w:p w14:paraId="1343A18E" w14:textId="46B5742A" w:rsidR="00DD03B6" w:rsidRDefault="00DD03B6" w:rsidP="00182B4E">
            <w:pPr>
              <w:tabs>
                <w:tab w:val="left" w:pos="6570"/>
              </w:tabs>
              <w:rPr>
                <w:sz w:val="18"/>
                <w:lang w:val="en-US"/>
              </w:rPr>
            </w:pPr>
            <w:r w:rsidRPr="00433470">
              <w:rPr>
                <w:sz w:val="18"/>
                <w:szCs w:val="18"/>
                <w:lang w:val="en-US"/>
              </w:rPr>
              <w:t xml:space="preserve">Health care </w:t>
            </w:r>
            <w:r w:rsidR="00182B4E" w:rsidRPr="00433470">
              <w:rPr>
                <w:sz w:val="18"/>
                <w:szCs w:val="18"/>
                <w:lang w:val="en-US"/>
              </w:rPr>
              <w:t>facilities</w:t>
            </w:r>
          </w:p>
        </w:tc>
        <w:tc>
          <w:tcPr>
            <w:tcW w:w="434" w:type="dxa"/>
            <w:shd w:val="clear" w:color="auto" w:fill="F0FFF0"/>
          </w:tcPr>
          <w:p w14:paraId="2499876D" w14:textId="77777777" w:rsidR="00DD03B6" w:rsidRDefault="00DD03B6" w:rsidP="00182B4E">
            <w:pPr>
              <w:tabs>
                <w:tab w:val="left" w:pos="6570"/>
              </w:tabs>
              <w:jc w:val="center"/>
              <w:rPr>
                <w:b/>
                <w:sz w:val="18"/>
                <w:szCs w:val="18"/>
              </w:rPr>
            </w:pPr>
            <w:r>
              <w:rPr>
                <w:b/>
                <w:sz w:val="18"/>
                <w:szCs w:val="18"/>
              </w:rPr>
              <w:t>f.</w:t>
            </w:r>
          </w:p>
        </w:tc>
        <w:tc>
          <w:tcPr>
            <w:tcW w:w="936" w:type="dxa"/>
            <w:gridSpan w:val="2"/>
            <w:shd w:val="clear" w:color="auto" w:fill="auto"/>
            <w:vAlign w:val="center"/>
          </w:tcPr>
          <w:p w14:paraId="30ED207A"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36" w:type="dxa"/>
            <w:gridSpan w:val="2"/>
            <w:shd w:val="clear" w:color="auto" w:fill="auto"/>
            <w:vAlign w:val="center"/>
          </w:tcPr>
          <w:p w14:paraId="1403A92C"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36" w:type="dxa"/>
            <w:shd w:val="clear" w:color="auto" w:fill="auto"/>
            <w:vAlign w:val="center"/>
          </w:tcPr>
          <w:p w14:paraId="6B7DCBB2"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36" w:type="dxa"/>
            <w:shd w:val="clear" w:color="auto" w:fill="auto"/>
            <w:vAlign w:val="center"/>
          </w:tcPr>
          <w:p w14:paraId="53FC5187"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3" w:type="dxa"/>
            <w:shd w:val="clear" w:color="auto" w:fill="auto"/>
            <w:vAlign w:val="center"/>
          </w:tcPr>
          <w:p w14:paraId="11D092D2"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3" w:type="dxa"/>
            <w:shd w:val="clear" w:color="auto" w:fill="auto"/>
            <w:vAlign w:val="center"/>
          </w:tcPr>
          <w:p w14:paraId="099D2F8D"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2" w:type="dxa"/>
            <w:gridSpan w:val="2"/>
            <w:shd w:val="clear" w:color="auto" w:fill="auto"/>
            <w:vAlign w:val="center"/>
          </w:tcPr>
          <w:p w14:paraId="6E35DC9B" w14:textId="77777777" w:rsidR="00DD03B6" w:rsidRPr="007D7A8D" w:rsidRDefault="00DD03B6" w:rsidP="00182B4E">
            <w:pPr>
              <w:tabs>
                <w:tab w:val="left" w:pos="6570"/>
              </w:tabs>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c>
          <w:tcPr>
            <w:tcW w:w="993" w:type="dxa"/>
            <w:shd w:val="clear" w:color="auto" w:fill="auto"/>
            <w:vAlign w:val="center"/>
          </w:tcPr>
          <w:p w14:paraId="235D22D7" w14:textId="77777777" w:rsidR="00DD03B6" w:rsidRPr="007D7A8D" w:rsidRDefault="00DD03B6" w:rsidP="00182B4E">
            <w:pPr>
              <w:jc w:val="center"/>
              <w:rPr>
                <w:rFonts w:ascii="MS Mincho" w:eastAsia="MS Mincho" w:hAnsi="MS Mincho" w:cs="MS Mincho"/>
                <w:sz w:val="20"/>
                <w:szCs w:val="20"/>
                <w:lang w:val="en-US"/>
              </w:rPr>
            </w:pPr>
            <w:r w:rsidRPr="007D7A8D">
              <w:rPr>
                <w:rFonts w:ascii="MS Mincho" w:eastAsia="MS Mincho" w:hAnsi="MS Mincho" w:cs="MS Mincho" w:hint="eastAsia"/>
                <w:sz w:val="20"/>
                <w:szCs w:val="20"/>
                <w:lang w:val="en-US"/>
              </w:rPr>
              <w:t>☐</w:t>
            </w:r>
          </w:p>
        </w:tc>
      </w:tr>
      <w:tr w:rsidR="00DD03B6" w:rsidRPr="007D7A8D" w14:paraId="757F1F01" w14:textId="77777777" w:rsidTr="00182B4E">
        <w:tc>
          <w:tcPr>
            <w:tcW w:w="532" w:type="dxa"/>
            <w:tcBorders>
              <w:top w:val="nil"/>
              <w:bottom w:val="single" w:sz="4" w:space="0" w:color="auto"/>
              <w:right w:val="nil"/>
            </w:tcBorders>
            <w:shd w:val="clear" w:color="auto" w:fill="F0FFF0"/>
          </w:tcPr>
          <w:p w14:paraId="0EAEFBD5" w14:textId="77777777" w:rsidR="00DD03B6" w:rsidRPr="007D7A8D" w:rsidRDefault="00DD03B6" w:rsidP="00182B4E">
            <w:pPr>
              <w:rPr>
                <w:sz w:val="18"/>
                <w:szCs w:val="18"/>
              </w:rPr>
            </w:pPr>
          </w:p>
        </w:tc>
        <w:tc>
          <w:tcPr>
            <w:tcW w:w="427" w:type="dxa"/>
            <w:tcBorders>
              <w:top w:val="nil"/>
              <w:left w:val="nil"/>
              <w:bottom w:val="single" w:sz="4" w:space="0" w:color="auto"/>
              <w:right w:val="nil"/>
            </w:tcBorders>
            <w:shd w:val="clear" w:color="auto" w:fill="F0FFF0"/>
          </w:tcPr>
          <w:p w14:paraId="69FFCE01" w14:textId="77777777" w:rsidR="00DD03B6" w:rsidRDefault="00DD03B6" w:rsidP="00182B4E">
            <w:pPr>
              <w:tabs>
                <w:tab w:val="left" w:pos="6570"/>
              </w:tabs>
              <w:jc w:val="right"/>
              <w:rPr>
                <w:b/>
                <w:sz w:val="18"/>
                <w:szCs w:val="18"/>
              </w:rPr>
            </w:pPr>
          </w:p>
        </w:tc>
        <w:tc>
          <w:tcPr>
            <w:tcW w:w="1773" w:type="dxa"/>
            <w:gridSpan w:val="2"/>
            <w:tcBorders>
              <w:top w:val="nil"/>
              <w:left w:val="nil"/>
              <w:bottom w:val="single" w:sz="4" w:space="0" w:color="auto"/>
              <w:right w:val="nil"/>
            </w:tcBorders>
            <w:shd w:val="clear" w:color="auto" w:fill="F0FFF0"/>
            <w:vAlign w:val="center"/>
          </w:tcPr>
          <w:p w14:paraId="158EDBFA" w14:textId="77777777" w:rsidR="00DD03B6" w:rsidRPr="00433470" w:rsidRDefault="00DD03B6" w:rsidP="00182B4E">
            <w:pPr>
              <w:tabs>
                <w:tab w:val="left" w:pos="6570"/>
              </w:tabs>
              <w:rPr>
                <w:sz w:val="18"/>
                <w:szCs w:val="18"/>
                <w:lang w:val="en-US"/>
              </w:rPr>
            </w:pPr>
          </w:p>
        </w:tc>
        <w:tc>
          <w:tcPr>
            <w:tcW w:w="434" w:type="dxa"/>
            <w:tcBorders>
              <w:left w:val="nil"/>
              <w:bottom w:val="single" w:sz="4" w:space="0" w:color="auto"/>
              <w:right w:val="nil"/>
            </w:tcBorders>
            <w:shd w:val="clear" w:color="auto" w:fill="F0FFF0"/>
          </w:tcPr>
          <w:p w14:paraId="2499B09B" w14:textId="77777777" w:rsidR="00DD03B6" w:rsidRDefault="00DD03B6" w:rsidP="00182B4E">
            <w:pPr>
              <w:tabs>
                <w:tab w:val="left" w:pos="6570"/>
              </w:tabs>
              <w:jc w:val="center"/>
              <w:rPr>
                <w:b/>
                <w:sz w:val="18"/>
                <w:szCs w:val="18"/>
              </w:rPr>
            </w:pPr>
          </w:p>
        </w:tc>
        <w:tc>
          <w:tcPr>
            <w:tcW w:w="936" w:type="dxa"/>
            <w:gridSpan w:val="2"/>
            <w:tcBorders>
              <w:left w:val="nil"/>
              <w:bottom w:val="single" w:sz="4" w:space="0" w:color="auto"/>
              <w:right w:val="nil"/>
            </w:tcBorders>
            <w:shd w:val="clear" w:color="auto" w:fill="F0FFF0"/>
            <w:vAlign w:val="center"/>
          </w:tcPr>
          <w:p w14:paraId="3718F949"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36" w:type="dxa"/>
            <w:gridSpan w:val="2"/>
            <w:tcBorders>
              <w:left w:val="nil"/>
              <w:bottom w:val="single" w:sz="4" w:space="0" w:color="auto"/>
              <w:right w:val="nil"/>
            </w:tcBorders>
            <w:shd w:val="clear" w:color="auto" w:fill="F0FFF0"/>
            <w:vAlign w:val="center"/>
          </w:tcPr>
          <w:p w14:paraId="54202A3A"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36" w:type="dxa"/>
            <w:tcBorders>
              <w:left w:val="nil"/>
              <w:bottom w:val="single" w:sz="4" w:space="0" w:color="auto"/>
              <w:right w:val="nil"/>
            </w:tcBorders>
            <w:shd w:val="clear" w:color="auto" w:fill="F0FFF0"/>
            <w:vAlign w:val="center"/>
          </w:tcPr>
          <w:p w14:paraId="7100E290"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36" w:type="dxa"/>
            <w:tcBorders>
              <w:left w:val="nil"/>
              <w:bottom w:val="single" w:sz="4" w:space="0" w:color="auto"/>
              <w:right w:val="nil"/>
            </w:tcBorders>
            <w:shd w:val="clear" w:color="auto" w:fill="F0FFF0"/>
            <w:vAlign w:val="center"/>
          </w:tcPr>
          <w:p w14:paraId="4A0092F1"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93" w:type="dxa"/>
            <w:tcBorders>
              <w:left w:val="nil"/>
              <w:bottom w:val="single" w:sz="4" w:space="0" w:color="auto"/>
              <w:right w:val="nil"/>
            </w:tcBorders>
            <w:shd w:val="clear" w:color="auto" w:fill="F0FFF0"/>
            <w:vAlign w:val="center"/>
          </w:tcPr>
          <w:p w14:paraId="1311FF4B"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93" w:type="dxa"/>
            <w:tcBorders>
              <w:left w:val="nil"/>
              <w:bottom w:val="single" w:sz="4" w:space="0" w:color="auto"/>
              <w:right w:val="nil"/>
            </w:tcBorders>
            <w:shd w:val="clear" w:color="auto" w:fill="F0FFF0"/>
            <w:vAlign w:val="center"/>
          </w:tcPr>
          <w:p w14:paraId="347BAE9F"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92" w:type="dxa"/>
            <w:gridSpan w:val="2"/>
            <w:tcBorders>
              <w:left w:val="nil"/>
              <w:bottom w:val="single" w:sz="4" w:space="0" w:color="auto"/>
              <w:right w:val="nil"/>
            </w:tcBorders>
            <w:shd w:val="clear" w:color="auto" w:fill="F0FFF0"/>
            <w:vAlign w:val="center"/>
          </w:tcPr>
          <w:p w14:paraId="07E6E374" w14:textId="77777777" w:rsidR="00DD03B6" w:rsidRPr="007D7A8D" w:rsidRDefault="00DD03B6" w:rsidP="00182B4E">
            <w:pPr>
              <w:tabs>
                <w:tab w:val="left" w:pos="6570"/>
              </w:tabs>
              <w:jc w:val="center"/>
              <w:rPr>
                <w:rFonts w:ascii="MS Mincho" w:eastAsia="MS Mincho" w:hAnsi="MS Mincho" w:cs="MS Mincho"/>
                <w:sz w:val="20"/>
                <w:szCs w:val="20"/>
                <w:lang w:val="en-US"/>
              </w:rPr>
            </w:pPr>
          </w:p>
        </w:tc>
        <w:tc>
          <w:tcPr>
            <w:tcW w:w="993" w:type="dxa"/>
            <w:tcBorders>
              <w:left w:val="nil"/>
              <w:bottom w:val="single" w:sz="4" w:space="0" w:color="auto"/>
            </w:tcBorders>
            <w:shd w:val="clear" w:color="auto" w:fill="F0FFF0"/>
            <w:vAlign w:val="center"/>
          </w:tcPr>
          <w:p w14:paraId="3FB09CE0" w14:textId="77777777" w:rsidR="00DD03B6" w:rsidRPr="007D7A8D" w:rsidRDefault="00DD03B6" w:rsidP="00182B4E">
            <w:pPr>
              <w:jc w:val="center"/>
              <w:rPr>
                <w:rFonts w:ascii="MS Mincho" w:eastAsia="MS Mincho" w:hAnsi="MS Mincho" w:cs="MS Mincho"/>
                <w:sz w:val="20"/>
                <w:szCs w:val="20"/>
                <w:lang w:val="en-US"/>
              </w:rPr>
            </w:pPr>
          </w:p>
        </w:tc>
      </w:tr>
    </w:tbl>
    <w:p w14:paraId="32ED67D9" w14:textId="77777777" w:rsidR="00DD03B6" w:rsidRPr="001E1F19" w:rsidRDefault="00DD03B6">
      <w:pPr>
        <w:rPr>
          <w:sz w:val="20"/>
          <w:szCs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1"/>
        <w:gridCol w:w="4961"/>
        <w:gridCol w:w="284"/>
        <w:gridCol w:w="531"/>
        <w:gridCol w:w="92"/>
        <w:gridCol w:w="236"/>
        <w:gridCol w:w="204"/>
        <w:gridCol w:w="532"/>
        <w:gridCol w:w="302"/>
        <w:gridCol w:w="230"/>
        <w:gridCol w:w="531"/>
        <w:gridCol w:w="23"/>
        <w:gridCol w:w="509"/>
        <w:gridCol w:w="275"/>
        <w:gridCol w:w="257"/>
        <w:gridCol w:w="192"/>
        <w:gridCol w:w="340"/>
      </w:tblGrid>
      <w:tr w:rsidR="00CF6BC8" w:rsidRPr="002A3B5C" w14:paraId="16AC2169" w14:textId="77777777" w:rsidTr="005C574D">
        <w:tc>
          <w:tcPr>
            <w:tcW w:w="10350" w:type="dxa"/>
            <w:gridSpan w:val="18"/>
            <w:tcBorders>
              <w:top w:val="single" w:sz="4" w:space="0" w:color="auto"/>
              <w:left w:val="single" w:sz="4" w:space="0" w:color="auto"/>
              <w:bottom w:val="single" w:sz="4" w:space="0" w:color="auto"/>
              <w:right w:val="single" w:sz="4" w:space="0" w:color="auto"/>
            </w:tcBorders>
            <w:shd w:val="clear" w:color="auto" w:fill="262626"/>
          </w:tcPr>
          <w:p w14:paraId="16214DA3" w14:textId="3A3637B7" w:rsidR="00CF6BC8" w:rsidRPr="002A3B5C" w:rsidRDefault="00CF6BC8" w:rsidP="005C574D">
            <w:pPr>
              <w:tabs>
                <w:tab w:val="left" w:pos="6570"/>
              </w:tabs>
              <w:rPr>
                <w:b/>
                <w:sz w:val="20"/>
                <w:szCs w:val="20"/>
              </w:rPr>
            </w:pPr>
            <w:r w:rsidRPr="002A3B5C">
              <w:rPr>
                <w:b/>
              </w:rPr>
              <w:t xml:space="preserve">REGULATION OF </w:t>
            </w:r>
            <w:r>
              <w:rPr>
                <w:b/>
              </w:rPr>
              <w:t>DRINKING-</w:t>
            </w:r>
            <w:r w:rsidRPr="002A3B5C">
              <w:rPr>
                <w:b/>
              </w:rPr>
              <w:t>WATER</w:t>
            </w:r>
            <w:r>
              <w:rPr>
                <w:b/>
              </w:rPr>
              <w:t>, SANITATION</w:t>
            </w:r>
            <w:r w:rsidR="008338B8">
              <w:rPr>
                <w:b/>
              </w:rPr>
              <w:t>/</w:t>
            </w:r>
            <w:r>
              <w:rPr>
                <w:b/>
              </w:rPr>
              <w:t>WASTEWATER</w:t>
            </w:r>
            <w:r w:rsidRPr="002A3B5C">
              <w:rPr>
                <w:b/>
              </w:rPr>
              <w:t xml:space="preserve"> SERVICES</w:t>
            </w:r>
          </w:p>
        </w:tc>
      </w:tr>
      <w:tr w:rsidR="00CF6BC8" w:rsidRPr="002A3B5C" w14:paraId="083348F2" w14:textId="77777777" w:rsidTr="00C23CBE">
        <w:tc>
          <w:tcPr>
            <w:tcW w:w="540" w:type="dxa"/>
            <w:tcBorders>
              <w:top w:val="single" w:sz="4" w:space="0" w:color="auto"/>
              <w:left w:val="single" w:sz="4" w:space="0" w:color="auto"/>
              <w:bottom w:val="nil"/>
              <w:right w:val="nil"/>
            </w:tcBorders>
            <w:shd w:val="clear" w:color="auto" w:fill="EFFFEF"/>
            <w:tcMar>
              <w:left w:w="6" w:type="dxa"/>
              <w:right w:w="6" w:type="dxa"/>
            </w:tcMar>
          </w:tcPr>
          <w:p w14:paraId="648A7FA6" w14:textId="73E0BBAD" w:rsidR="00CF6BC8" w:rsidRPr="00182B4E" w:rsidRDefault="00CF6BC8" w:rsidP="00DD03B6">
            <w:pPr>
              <w:pStyle w:val="NoSpacing"/>
              <w:jc w:val="center"/>
              <w:rPr>
                <w:b/>
                <w:bCs/>
                <w:sz w:val="20"/>
                <w:szCs w:val="20"/>
              </w:rPr>
            </w:pPr>
            <w:r w:rsidRPr="00182B4E">
              <w:rPr>
                <w:b/>
                <w:bCs/>
                <w:sz w:val="20"/>
                <w:szCs w:val="20"/>
              </w:rPr>
              <w:t>B</w:t>
            </w:r>
            <w:r w:rsidR="00DD03B6" w:rsidRPr="00182B4E">
              <w:rPr>
                <w:b/>
                <w:bCs/>
                <w:sz w:val="20"/>
                <w:szCs w:val="20"/>
              </w:rPr>
              <w:t>9</w:t>
            </w:r>
            <w:r w:rsidR="005C574D" w:rsidRPr="00182B4E">
              <w:rPr>
                <w:b/>
                <w:bCs/>
                <w:sz w:val="20"/>
                <w:szCs w:val="20"/>
              </w:rPr>
              <w:t>*</w:t>
            </w:r>
            <w:r w:rsidR="007739DF" w:rsidRPr="00182B4E">
              <w:rPr>
                <w:b/>
                <w:bCs/>
                <w:sz w:val="20"/>
                <w:szCs w:val="20"/>
              </w:rPr>
              <w:t>.</w:t>
            </w:r>
          </w:p>
        </w:tc>
        <w:tc>
          <w:tcPr>
            <w:tcW w:w="9810" w:type="dxa"/>
            <w:gridSpan w:val="17"/>
            <w:tcBorders>
              <w:top w:val="single" w:sz="4" w:space="0" w:color="auto"/>
              <w:left w:val="nil"/>
              <w:bottom w:val="nil"/>
              <w:right w:val="single" w:sz="4" w:space="0" w:color="auto"/>
            </w:tcBorders>
            <w:shd w:val="clear" w:color="auto" w:fill="EFFFEF"/>
          </w:tcPr>
          <w:p w14:paraId="30500096" w14:textId="78063A26" w:rsidR="00CF6BC8" w:rsidRPr="00853862" w:rsidRDefault="00CF6BC8" w:rsidP="005C574D">
            <w:pPr>
              <w:pStyle w:val="NoSpacing"/>
              <w:keepNext/>
              <w:outlineLvl w:val="4"/>
              <w:rPr>
                <w:b/>
                <w:sz w:val="20"/>
                <w:szCs w:val="20"/>
                <w:u w:val="single"/>
              </w:rPr>
            </w:pPr>
            <w:r w:rsidRPr="00853862">
              <w:rPr>
                <w:rFonts w:eastAsia="Times New Roman"/>
                <w:b/>
                <w:sz w:val="20"/>
                <w:szCs w:val="20"/>
                <w:u w:val="single"/>
              </w:rPr>
              <w:t>Type of regulatory authorities</w:t>
            </w:r>
            <w:r w:rsidR="00182B4E" w:rsidRPr="00853862">
              <w:rPr>
                <w:rFonts w:eastAsia="Times New Roman"/>
                <w:sz w:val="20"/>
                <w:szCs w:val="20"/>
              </w:rPr>
              <w:t xml:space="preserve">: Please answer the following question on </w:t>
            </w:r>
            <w:r w:rsidR="008338B8" w:rsidRPr="00853862">
              <w:rPr>
                <w:rFonts w:eastAsia="Times New Roman"/>
                <w:sz w:val="20"/>
                <w:szCs w:val="20"/>
              </w:rPr>
              <w:t>drinking-water and sanitation/wastewater regulatory authorities.</w:t>
            </w:r>
            <w:r w:rsidR="008338B8">
              <w:rPr>
                <w:rFonts w:eastAsia="Times New Roman"/>
                <w:sz w:val="20"/>
                <w:szCs w:val="20"/>
                <w:u w:val="single"/>
              </w:rPr>
              <w:t xml:space="preserve"> </w:t>
            </w:r>
          </w:p>
        </w:tc>
      </w:tr>
      <w:tr w:rsidR="00CF6BC8" w:rsidRPr="002A3B5C" w14:paraId="10DDB9EC" w14:textId="77777777" w:rsidTr="00C23CBE">
        <w:trPr>
          <w:trHeight w:val="384"/>
        </w:trPr>
        <w:tc>
          <w:tcPr>
            <w:tcW w:w="540" w:type="dxa"/>
            <w:tcBorders>
              <w:top w:val="nil"/>
              <w:left w:val="single" w:sz="4" w:space="0" w:color="auto"/>
              <w:bottom w:val="nil"/>
              <w:right w:val="nil"/>
            </w:tcBorders>
            <w:shd w:val="clear" w:color="auto" w:fill="EFFFEF"/>
          </w:tcPr>
          <w:p w14:paraId="32822636" w14:textId="77777777" w:rsidR="00CF6BC8" w:rsidRPr="002A3B5C" w:rsidRDefault="00CF6BC8" w:rsidP="005C574D">
            <w:pPr>
              <w:pStyle w:val="NoSpacing"/>
              <w:rPr>
                <w:sz w:val="18"/>
                <w:szCs w:val="18"/>
              </w:rPr>
            </w:pPr>
          </w:p>
        </w:tc>
        <w:tc>
          <w:tcPr>
            <w:tcW w:w="5556" w:type="dxa"/>
            <w:gridSpan w:val="3"/>
            <w:tcBorders>
              <w:top w:val="nil"/>
              <w:left w:val="nil"/>
              <w:bottom w:val="nil"/>
              <w:right w:val="single" w:sz="4" w:space="0" w:color="auto"/>
            </w:tcBorders>
            <w:shd w:val="clear" w:color="auto" w:fill="EFFFEF"/>
          </w:tcPr>
          <w:p w14:paraId="4600A53B" w14:textId="6A8516CC" w:rsidR="00CF6BC8" w:rsidRPr="002A3B5C" w:rsidRDefault="00CF6BC8" w:rsidP="005C574D">
            <w:pPr>
              <w:pStyle w:val="NoSpacing"/>
              <w:rPr>
                <w:sz w:val="18"/>
                <w:szCs w:val="18"/>
              </w:rPr>
            </w:pPr>
          </w:p>
        </w:tc>
        <w:tc>
          <w:tcPr>
            <w:tcW w:w="2127" w:type="dxa"/>
            <w:gridSpan w:val="7"/>
            <w:tcBorders>
              <w:top w:val="single" w:sz="4" w:space="0" w:color="auto"/>
              <w:left w:val="single" w:sz="4" w:space="0" w:color="auto"/>
              <w:bottom w:val="nil"/>
              <w:right w:val="single" w:sz="4" w:space="0" w:color="auto"/>
            </w:tcBorders>
            <w:shd w:val="clear" w:color="auto" w:fill="EFFFEF"/>
            <w:vAlign w:val="center"/>
          </w:tcPr>
          <w:p w14:paraId="21CFAA71" w14:textId="77777777" w:rsidR="00CF6BC8" w:rsidRPr="002A3B5C" w:rsidRDefault="00CF6BC8" w:rsidP="005C574D">
            <w:pPr>
              <w:pStyle w:val="NoSpacing"/>
              <w:jc w:val="center"/>
              <w:rPr>
                <w:sz w:val="18"/>
                <w:szCs w:val="18"/>
              </w:rPr>
            </w:pPr>
            <w:r w:rsidRPr="002A3B5C">
              <w:rPr>
                <w:sz w:val="18"/>
                <w:szCs w:val="18"/>
              </w:rPr>
              <w:t>Drinking-water</w:t>
            </w:r>
          </w:p>
        </w:tc>
        <w:tc>
          <w:tcPr>
            <w:tcW w:w="2127" w:type="dxa"/>
            <w:gridSpan w:val="7"/>
            <w:tcBorders>
              <w:top w:val="single" w:sz="4" w:space="0" w:color="auto"/>
              <w:left w:val="single" w:sz="4" w:space="0" w:color="auto"/>
              <w:bottom w:val="nil"/>
            </w:tcBorders>
            <w:shd w:val="clear" w:color="auto" w:fill="EFFFEF"/>
            <w:vAlign w:val="center"/>
          </w:tcPr>
          <w:p w14:paraId="36CA7B02" w14:textId="4D0433C2" w:rsidR="00CF6BC8" w:rsidRPr="000C343D" w:rsidDel="004869D3" w:rsidRDefault="008338B8" w:rsidP="005C574D">
            <w:pPr>
              <w:pStyle w:val="NoSpacing"/>
              <w:jc w:val="center"/>
              <w:rPr>
                <w:sz w:val="18"/>
                <w:szCs w:val="18"/>
                <w:lang w:val="fr-CH"/>
              </w:rPr>
            </w:pPr>
            <w:r>
              <w:rPr>
                <w:sz w:val="18"/>
                <w:szCs w:val="18"/>
              </w:rPr>
              <w:t>Sanitation/w</w:t>
            </w:r>
            <w:r w:rsidR="00CF6BC8" w:rsidRPr="002A3B5C">
              <w:rPr>
                <w:sz w:val="18"/>
                <w:szCs w:val="18"/>
              </w:rPr>
              <w:t>astewater</w:t>
            </w:r>
            <w:r w:rsidR="00FF6A21">
              <w:rPr>
                <w:rStyle w:val="FootnoteReference"/>
                <w:sz w:val="18"/>
                <w:szCs w:val="18"/>
              </w:rPr>
              <w:footnoteReference w:id="33"/>
            </w:r>
          </w:p>
        </w:tc>
      </w:tr>
      <w:tr w:rsidR="00CF6BC8" w:rsidRPr="002A3B5C" w14:paraId="00F230AF" w14:textId="77777777" w:rsidTr="00C23CBE">
        <w:tc>
          <w:tcPr>
            <w:tcW w:w="540" w:type="dxa"/>
            <w:tcBorders>
              <w:top w:val="nil"/>
              <w:left w:val="single" w:sz="4" w:space="0" w:color="auto"/>
              <w:bottom w:val="nil"/>
              <w:right w:val="nil"/>
            </w:tcBorders>
            <w:shd w:val="clear" w:color="auto" w:fill="EFFFEF"/>
          </w:tcPr>
          <w:p w14:paraId="25323D12" w14:textId="77777777" w:rsidR="00CF6BC8" w:rsidRPr="002A3B5C" w:rsidRDefault="00CF6BC8" w:rsidP="005C574D">
            <w:pPr>
              <w:pStyle w:val="NoSpacing"/>
              <w:rPr>
                <w:sz w:val="18"/>
                <w:szCs w:val="18"/>
              </w:rPr>
            </w:pPr>
          </w:p>
        </w:tc>
        <w:tc>
          <w:tcPr>
            <w:tcW w:w="5556" w:type="dxa"/>
            <w:gridSpan w:val="3"/>
            <w:tcBorders>
              <w:top w:val="nil"/>
              <w:left w:val="nil"/>
              <w:bottom w:val="nil"/>
              <w:right w:val="single" w:sz="4" w:space="0" w:color="auto"/>
            </w:tcBorders>
            <w:shd w:val="clear" w:color="auto" w:fill="EFFFEF"/>
          </w:tcPr>
          <w:p w14:paraId="135DA712" w14:textId="77777777" w:rsidR="00CF6BC8" w:rsidRPr="002A3B5C" w:rsidRDefault="00CF6BC8" w:rsidP="005C574D">
            <w:pPr>
              <w:pStyle w:val="NoSpacing"/>
              <w:rPr>
                <w:sz w:val="18"/>
                <w:szCs w:val="18"/>
              </w:rPr>
            </w:pPr>
          </w:p>
        </w:tc>
        <w:tc>
          <w:tcPr>
            <w:tcW w:w="1063" w:type="dxa"/>
            <w:gridSpan w:val="4"/>
            <w:tcBorders>
              <w:top w:val="nil"/>
              <w:left w:val="single" w:sz="4" w:space="0" w:color="auto"/>
              <w:bottom w:val="nil"/>
              <w:right w:val="single" w:sz="4" w:space="0" w:color="auto"/>
            </w:tcBorders>
            <w:shd w:val="clear" w:color="auto" w:fill="EFFFEF"/>
            <w:vAlign w:val="center"/>
          </w:tcPr>
          <w:p w14:paraId="0ADF149D" w14:textId="77777777" w:rsidR="00CF6BC8" w:rsidRPr="002A3B5C" w:rsidRDefault="00CF6BC8" w:rsidP="005C574D">
            <w:pPr>
              <w:pStyle w:val="NoSpacing"/>
              <w:jc w:val="center"/>
              <w:rPr>
                <w:sz w:val="18"/>
                <w:szCs w:val="18"/>
              </w:rPr>
            </w:pPr>
            <w:r w:rsidRPr="002A3B5C">
              <w:rPr>
                <w:sz w:val="18"/>
                <w:szCs w:val="18"/>
              </w:rPr>
              <w:t>Urban</w:t>
            </w:r>
          </w:p>
        </w:tc>
        <w:tc>
          <w:tcPr>
            <w:tcW w:w="1064" w:type="dxa"/>
            <w:gridSpan w:val="3"/>
            <w:tcBorders>
              <w:top w:val="nil"/>
              <w:left w:val="single" w:sz="4" w:space="0" w:color="auto"/>
              <w:bottom w:val="nil"/>
              <w:right w:val="single" w:sz="4" w:space="0" w:color="auto"/>
            </w:tcBorders>
            <w:shd w:val="clear" w:color="auto" w:fill="EFFFEF"/>
            <w:vAlign w:val="center"/>
          </w:tcPr>
          <w:p w14:paraId="2B2691EB" w14:textId="77777777" w:rsidR="00CF6BC8" w:rsidRPr="002A3B5C" w:rsidRDefault="00CF6BC8" w:rsidP="005C574D">
            <w:pPr>
              <w:pStyle w:val="NoSpacing"/>
              <w:jc w:val="center"/>
              <w:rPr>
                <w:sz w:val="18"/>
                <w:szCs w:val="18"/>
              </w:rPr>
            </w:pPr>
            <w:r w:rsidRPr="002A3B5C">
              <w:rPr>
                <w:sz w:val="18"/>
                <w:szCs w:val="18"/>
              </w:rPr>
              <w:t>Rural</w:t>
            </w:r>
          </w:p>
        </w:tc>
        <w:tc>
          <w:tcPr>
            <w:tcW w:w="1063" w:type="dxa"/>
            <w:gridSpan w:val="3"/>
            <w:tcBorders>
              <w:top w:val="nil"/>
              <w:left w:val="single" w:sz="4" w:space="0" w:color="auto"/>
              <w:bottom w:val="nil"/>
              <w:right w:val="single" w:sz="4" w:space="0" w:color="auto"/>
            </w:tcBorders>
            <w:shd w:val="clear" w:color="auto" w:fill="EFFFEF"/>
            <w:vAlign w:val="center"/>
          </w:tcPr>
          <w:p w14:paraId="01B8B7C5" w14:textId="77777777" w:rsidR="00CF6BC8" w:rsidRPr="002A3B5C" w:rsidRDefault="00CF6BC8" w:rsidP="005C574D">
            <w:pPr>
              <w:pStyle w:val="NoSpacing"/>
              <w:jc w:val="center"/>
              <w:rPr>
                <w:sz w:val="18"/>
                <w:szCs w:val="18"/>
              </w:rPr>
            </w:pPr>
            <w:r w:rsidRPr="002A3B5C">
              <w:rPr>
                <w:sz w:val="18"/>
                <w:szCs w:val="18"/>
              </w:rPr>
              <w:t>Urban</w:t>
            </w:r>
          </w:p>
        </w:tc>
        <w:tc>
          <w:tcPr>
            <w:tcW w:w="1064" w:type="dxa"/>
            <w:gridSpan w:val="4"/>
            <w:tcBorders>
              <w:top w:val="nil"/>
              <w:left w:val="single" w:sz="4" w:space="0" w:color="auto"/>
              <w:bottom w:val="nil"/>
              <w:right w:val="single" w:sz="4" w:space="0" w:color="auto"/>
            </w:tcBorders>
            <w:shd w:val="clear" w:color="auto" w:fill="EFFFEF"/>
            <w:vAlign w:val="center"/>
          </w:tcPr>
          <w:p w14:paraId="266EBA6A" w14:textId="77777777" w:rsidR="00CF6BC8" w:rsidRPr="002A3B5C" w:rsidRDefault="00CF6BC8" w:rsidP="005C574D">
            <w:pPr>
              <w:pStyle w:val="NoSpacing"/>
              <w:jc w:val="center"/>
              <w:rPr>
                <w:sz w:val="18"/>
                <w:szCs w:val="18"/>
              </w:rPr>
            </w:pPr>
            <w:r w:rsidRPr="002A3B5C">
              <w:rPr>
                <w:sz w:val="18"/>
                <w:szCs w:val="18"/>
              </w:rPr>
              <w:t>Rural</w:t>
            </w:r>
          </w:p>
        </w:tc>
      </w:tr>
      <w:tr w:rsidR="00B24C11" w:rsidRPr="002A3B5C" w14:paraId="54A97B87" w14:textId="77777777" w:rsidTr="007E6A97">
        <w:tc>
          <w:tcPr>
            <w:tcW w:w="540" w:type="dxa"/>
            <w:tcBorders>
              <w:top w:val="nil"/>
              <w:left w:val="single" w:sz="4" w:space="0" w:color="auto"/>
              <w:bottom w:val="nil"/>
              <w:right w:val="nil"/>
            </w:tcBorders>
            <w:shd w:val="clear" w:color="auto" w:fill="EFFFEF"/>
          </w:tcPr>
          <w:p w14:paraId="66424838" w14:textId="77777777" w:rsidR="00CF6BC8" w:rsidRPr="002A3B5C" w:rsidRDefault="00CF6BC8" w:rsidP="005C574D">
            <w:pPr>
              <w:pStyle w:val="NoSpacing"/>
              <w:rPr>
                <w:sz w:val="18"/>
                <w:szCs w:val="18"/>
              </w:rPr>
            </w:pPr>
          </w:p>
        </w:tc>
        <w:tc>
          <w:tcPr>
            <w:tcW w:w="5556" w:type="dxa"/>
            <w:gridSpan w:val="3"/>
            <w:tcBorders>
              <w:top w:val="nil"/>
              <w:left w:val="nil"/>
              <w:bottom w:val="nil"/>
              <w:right w:val="single" w:sz="4" w:space="0" w:color="auto"/>
            </w:tcBorders>
            <w:shd w:val="clear" w:color="auto" w:fill="EFFFEF"/>
          </w:tcPr>
          <w:p w14:paraId="17D9715A" w14:textId="77777777" w:rsidR="00CF6BC8" w:rsidRPr="002A3B5C" w:rsidRDefault="00CF6BC8" w:rsidP="005C574D">
            <w:pPr>
              <w:pStyle w:val="NoSpacing"/>
              <w:rPr>
                <w:sz w:val="18"/>
                <w:szCs w:val="18"/>
              </w:rPr>
            </w:pPr>
          </w:p>
        </w:tc>
        <w:tc>
          <w:tcPr>
            <w:tcW w:w="531" w:type="dxa"/>
            <w:tcBorders>
              <w:top w:val="nil"/>
              <w:left w:val="single" w:sz="4" w:space="0" w:color="auto"/>
              <w:right w:val="nil"/>
            </w:tcBorders>
            <w:shd w:val="clear" w:color="auto" w:fill="EFFFEF"/>
            <w:vAlign w:val="center"/>
          </w:tcPr>
          <w:p w14:paraId="0BDE42F2" w14:textId="77777777" w:rsidR="00CF6BC8" w:rsidRPr="002A3B5C" w:rsidRDefault="00CF6BC8" w:rsidP="005C574D">
            <w:pPr>
              <w:pStyle w:val="NoSpacing"/>
              <w:jc w:val="center"/>
              <w:rPr>
                <w:sz w:val="18"/>
                <w:szCs w:val="18"/>
              </w:rPr>
            </w:pPr>
            <w:r>
              <w:rPr>
                <w:sz w:val="18"/>
                <w:szCs w:val="18"/>
              </w:rPr>
              <w:t>Yes</w:t>
            </w:r>
          </w:p>
        </w:tc>
        <w:tc>
          <w:tcPr>
            <w:tcW w:w="532" w:type="dxa"/>
            <w:gridSpan w:val="3"/>
            <w:tcBorders>
              <w:top w:val="nil"/>
              <w:left w:val="nil"/>
              <w:right w:val="single" w:sz="4" w:space="0" w:color="auto"/>
            </w:tcBorders>
            <w:shd w:val="clear" w:color="auto" w:fill="EFFFEF"/>
            <w:vAlign w:val="center"/>
          </w:tcPr>
          <w:p w14:paraId="68BAE8B2" w14:textId="77777777" w:rsidR="00CF6BC8" w:rsidRPr="002A3B5C" w:rsidRDefault="00CF6BC8" w:rsidP="005C574D">
            <w:pPr>
              <w:pStyle w:val="NoSpacing"/>
              <w:jc w:val="center"/>
              <w:rPr>
                <w:sz w:val="18"/>
                <w:szCs w:val="18"/>
              </w:rPr>
            </w:pPr>
            <w:r>
              <w:rPr>
                <w:sz w:val="18"/>
                <w:szCs w:val="18"/>
              </w:rPr>
              <w:t>No</w:t>
            </w:r>
          </w:p>
        </w:tc>
        <w:tc>
          <w:tcPr>
            <w:tcW w:w="532" w:type="dxa"/>
            <w:tcBorders>
              <w:top w:val="nil"/>
              <w:left w:val="single" w:sz="4" w:space="0" w:color="auto"/>
              <w:right w:val="nil"/>
            </w:tcBorders>
            <w:shd w:val="clear" w:color="auto" w:fill="EFFFEF"/>
            <w:vAlign w:val="center"/>
          </w:tcPr>
          <w:p w14:paraId="657DEA00" w14:textId="77777777" w:rsidR="00CF6BC8" w:rsidRPr="002A3B5C" w:rsidRDefault="00CF6BC8" w:rsidP="005C574D">
            <w:pPr>
              <w:pStyle w:val="NoSpacing"/>
              <w:jc w:val="center"/>
              <w:rPr>
                <w:sz w:val="18"/>
                <w:szCs w:val="18"/>
              </w:rPr>
            </w:pPr>
            <w:r>
              <w:rPr>
                <w:sz w:val="18"/>
                <w:szCs w:val="18"/>
              </w:rPr>
              <w:t>Yes</w:t>
            </w:r>
          </w:p>
        </w:tc>
        <w:tc>
          <w:tcPr>
            <w:tcW w:w="532" w:type="dxa"/>
            <w:gridSpan w:val="2"/>
            <w:tcBorders>
              <w:top w:val="nil"/>
              <w:left w:val="nil"/>
              <w:right w:val="single" w:sz="4" w:space="0" w:color="auto"/>
            </w:tcBorders>
            <w:shd w:val="clear" w:color="auto" w:fill="EFFFEF"/>
            <w:vAlign w:val="center"/>
          </w:tcPr>
          <w:p w14:paraId="2A86ED13" w14:textId="77777777" w:rsidR="00CF6BC8" w:rsidRPr="002A3B5C" w:rsidRDefault="00CF6BC8" w:rsidP="005C574D">
            <w:pPr>
              <w:pStyle w:val="NoSpacing"/>
              <w:jc w:val="center"/>
              <w:rPr>
                <w:sz w:val="18"/>
                <w:szCs w:val="18"/>
              </w:rPr>
            </w:pPr>
            <w:r>
              <w:rPr>
                <w:sz w:val="18"/>
                <w:szCs w:val="18"/>
              </w:rPr>
              <w:t>No</w:t>
            </w:r>
          </w:p>
        </w:tc>
        <w:tc>
          <w:tcPr>
            <w:tcW w:w="531" w:type="dxa"/>
            <w:tcBorders>
              <w:top w:val="nil"/>
              <w:left w:val="single" w:sz="4" w:space="0" w:color="auto"/>
              <w:right w:val="nil"/>
            </w:tcBorders>
            <w:shd w:val="clear" w:color="auto" w:fill="EFFFEF"/>
            <w:vAlign w:val="center"/>
          </w:tcPr>
          <w:p w14:paraId="1541BB09" w14:textId="77777777" w:rsidR="00CF6BC8" w:rsidRPr="002A3B5C" w:rsidRDefault="00CF6BC8" w:rsidP="005C574D">
            <w:pPr>
              <w:pStyle w:val="NoSpacing"/>
              <w:jc w:val="center"/>
              <w:rPr>
                <w:sz w:val="18"/>
                <w:szCs w:val="18"/>
              </w:rPr>
            </w:pPr>
            <w:r>
              <w:rPr>
                <w:sz w:val="18"/>
                <w:szCs w:val="18"/>
              </w:rPr>
              <w:t>Yes</w:t>
            </w:r>
          </w:p>
        </w:tc>
        <w:tc>
          <w:tcPr>
            <w:tcW w:w="532" w:type="dxa"/>
            <w:gridSpan w:val="2"/>
            <w:tcBorders>
              <w:top w:val="nil"/>
              <w:left w:val="nil"/>
              <w:right w:val="single" w:sz="4" w:space="0" w:color="auto"/>
            </w:tcBorders>
            <w:shd w:val="clear" w:color="auto" w:fill="EFFFEF"/>
            <w:vAlign w:val="center"/>
          </w:tcPr>
          <w:p w14:paraId="15B1068A" w14:textId="77777777" w:rsidR="00CF6BC8" w:rsidRPr="002A3B5C" w:rsidRDefault="00CF6BC8" w:rsidP="005C574D">
            <w:pPr>
              <w:pStyle w:val="NoSpacing"/>
              <w:jc w:val="center"/>
              <w:rPr>
                <w:sz w:val="18"/>
                <w:szCs w:val="18"/>
              </w:rPr>
            </w:pPr>
            <w:r>
              <w:rPr>
                <w:sz w:val="18"/>
                <w:szCs w:val="18"/>
              </w:rPr>
              <w:t>No</w:t>
            </w:r>
          </w:p>
        </w:tc>
        <w:tc>
          <w:tcPr>
            <w:tcW w:w="532" w:type="dxa"/>
            <w:gridSpan w:val="2"/>
            <w:tcBorders>
              <w:top w:val="nil"/>
              <w:left w:val="single" w:sz="4" w:space="0" w:color="auto"/>
              <w:bottom w:val="single" w:sz="4" w:space="0" w:color="auto"/>
              <w:right w:val="nil"/>
            </w:tcBorders>
            <w:shd w:val="clear" w:color="auto" w:fill="EFFFEF"/>
            <w:vAlign w:val="center"/>
          </w:tcPr>
          <w:p w14:paraId="43548D70" w14:textId="77777777" w:rsidR="00CF6BC8" w:rsidRPr="002A3B5C" w:rsidRDefault="00CF6BC8" w:rsidP="005C574D">
            <w:pPr>
              <w:pStyle w:val="NoSpacing"/>
              <w:jc w:val="center"/>
              <w:rPr>
                <w:sz w:val="18"/>
                <w:szCs w:val="18"/>
              </w:rPr>
            </w:pPr>
            <w:r>
              <w:rPr>
                <w:sz w:val="18"/>
                <w:szCs w:val="18"/>
              </w:rPr>
              <w:t>Yes</w:t>
            </w:r>
          </w:p>
        </w:tc>
        <w:tc>
          <w:tcPr>
            <w:tcW w:w="532" w:type="dxa"/>
            <w:gridSpan w:val="2"/>
            <w:tcBorders>
              <w:top w:val="nil"/>
              <w:left w:val="nil"/>
              <w:bottom w:val="single" w:sz="4" w:space="0" w:color="auto"/>
              <w:right w:val="single" w:sz="4" w:space="0" w:color="auto"/>
            </w:tcBorders>
            <w:shd w:val="clear" w:color="auto" w:fill="EFFFEF"/>
            <w:vAlign w:val="center"/>
          </w:tcPr>
          <w:p w14:paraId="1DC2C919" w14:textId="77777777" w:rsidR="00CF6BC8" w:rsidRPr="002A3B5C" w:rsidRDefault="00CF6BC8" w:rsidP="005C574D">
            <w:pPr>
              <w:pStyle w:val="NoSpacing"/>
              <w:jc w:val="center"/>
              <w:rPr>
                <w:sz w:val="18"/>
                <w:szCs w:val="18"/>
              </w:rPr>
            </w:pPr>
            <w:r>
              <w:rPr>
                <w:sz w:val="18"/>
                <w:szCs w:val="18"/>
              </w:rPr>
              <w:t>No</w:t>
            </w:r>
          </w:p>
        </w:tc>
      </w:tr>
      <w:tr w:rsidR="00D476B7" w:rsidRPr="002A3B5C" w14:paraId="2C3DB9C6" w14:textId="77777777" w:rsidTr="00C23CBE">
        <w:trPr>
          <w:trHeight w:val="369"/>
        </w:trPr>
        <w:tc>
          <w:tcPr>
            <w:tcW w:w="540" w:type="dxa"/>
            <w:tcBorders>
              <w:top w:val="nil"/>
              <w:left w:val="single" w:sz="4" w:space="0" w:color="auto"/>
              <w:bottom w:val="nil"/>
              <w:right w:val="nil"/>
            </w:tcBorders>
            <w:shd w:val="clear" w:color="auto" w:fill="EFFFEF"/>
          </w:tcPr>
          <w:p w14:paraId="04F4D3C5" w14:textId="77777777" w:rsidR="00D476B7" w:rsidRPr="002A3B5C" w:rsidRDefault="00D476B7"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3F6CEB5B" w14:textId="77777777" w:rsidR="00D476B7" w:rsidRPr="00C23CBE" w:rsidRDefault="00D476B7" w:rsidP="00C23CBE">
            <w:pPr>
              <w:pStyle w:val="NoSpacing"/>
              <w:jc w:val="center"/>
              <w:rPr>
                <w:b/>
                <w:bCs/>
                <w:sz w:val="18"/>
                <w:szCs w:val="18"/>
              </w:rPr>
            </w:pPr>
            <w:r w:rsidRPr="00C23CBE">
              <w:rPr>
                <w:b/>
                <w:bCs/>
                <w:sz w:val="18"/>
                <w:szCs w:val="18"/>
              </w:rPr>
              <w:t>a.</w:t>
            </w:r>
          </w:p>
        </w:tc>
        <w:tc>
          <w:tcPr>
            <w:tcW w:w="4961" w:type="dxa"/>
            <w:tcBorders>
              <w:top w:val="nil"/>
              <w:left w:val="nil"/>
              <w:bottom w:val="nil"/>
              <w:right w:val="single" w:sz="4" w:space="0" w:color="auto"/>
            </w:tcBorders>
            <w:shd w:val="clear" w:color="auto" w:fill="EFFFEF"/>
          </w:tcPr>
          <w:p w14:paraId="7EA29FFA" w14:textId="77777777" w:rsidR="00D476B7" w:rsidRPr="002A3B5C" w:rsidRDefault="00D476B7" w:rsidP="005C574D">
            <w:pPr>
              <w:pStyle w:val="NoSpacing"/>
              <w:rPr>
                <w:sz w:val="18"/>
                <w:szCs w:val="18"/>
              </w:rPr>
            </w:pPr>
            <w:r w:rsidRPr="002A3B5C">
              <w:rPr>
                <w:sz w:val="18"/>
                <w:szCs w:val="18"/>
              </w:rPr>
              <w:t>Is a regulatory authority or regulator responsible for setting tariffs?</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6E760A00" w14:textId="64159B81" w:rsidR="00D476B7" w:rsidRPr="002A3B5C" w:rsidRDefault="00D476B7" w:rsidP="00C23CBE">
            <w:pPr>
              <w:pStyle w:val="NoSpacing"/>
              <w:jc w:val="center"/>
              <w:rPr>
                <w:sz w:val="18"/>
                <w:szCs w:val="18"/>
              </w:rPr>
            </w:pPr>
            <w:r w:rsidRPr="00694317">
              <w:rPr>
                <w:b/>
                <w:bCs/>
                <w:sz w:val="18"/>
                <w:szCs w:val="18"/>
              </w:rPr>
              <w:t>a.</w:t>
            </w:r>
          </w:p>
        </w:tc>
        <w:tc>
          <w:tcPr>
            <w:tcW w:w="531" w:type="dxa"/>
            <w:tcBorders>
              <w:left w:val="single" w:sz="4" w:space="0" w:color="auto"/>
              <w:right w:val="single" w:sz="4" w:space="0" w:color="auto"/>
            </w:tcBorders>
            <w:shd w:val="clear" w:color="auto" w:fill="auto"/>
            <w:vAlign w:val="center"/>
          </w:tcPr>
          <w:p w14:paraId="416A826F" w14:textId="6A3D3BD1"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right w:val="single" w:sz="4" w:space="0" w:color="auto"/>
            </w:tcBorders>
            <w:shd w:val="clear" w:color="auto" w:fill="auto"/>
            <w:vAlign w:val="center"/>
          </w:tcPr>
          <w:p w14:paraId="2E1AAD79"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right w:val="single" w:sz="4" w:space="0" w:color="auto"/>
            </w:tcBorders>
            <w:shd w:val="clear" w:color="auto" w:fill="auto"/>
            <w:vAlign w:val="center"/>
          </w:tcPr>
          <w:p w14:paraId="507DC9EE" w14:textId="4A2CAC26"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04B89A8A"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right w:val="single" w:sz="4" w:space="0" w:color="auto"/>
            </w:tcBorders>
            <w:shd w:val="clear" w:color="auto" w:fill="auto"/>
            <w:vAlign w:val="center"/>
          </w:tcPr>
          <w:p w14:paraId="390D42E6" w14:textId="2ED504DF"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4CCC562F"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561320BD" w14:textId="3D28BB66"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36DBE06E"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r>
      <w:tr w:rsidR="00D476B7" w:rsidRPr="002A3B5C" w14:paraId="0BD826FB" w14:textId="77777777" w:rsidTr="00853862">
        <w:trPr>
          <w:trHeight w:val="369"/>
        </w:trPr>
        <w:tc>
          <w:tcPr>
            <w:tcW w:w="540" w:type="dxa"/>
            <w:tcBorders>
              <w:top w:val="nil"/>
              <w:left w:val="single" w:sz="4" w:space="0" w:color="auto"/>
              <w:bottom w:val="nil"/>
              <w:right w:val="nil"/>
            </w:tcBorders>
            <w:shd w:val="clear" w:color="auto" w:fill="EFFFEF"/>
          </w:tcPr>
          <w:p w14:paraId="570CA44A" w14:textId="77777777" w:rsidR="00D476B7" w:rsidRPr="002A3B5C" w:rsidRDefault="00D476B7"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1B07900A" w14:textId="77777777" w:rsidR="00D476B7" w:rsidRPr="00C23CBE" w:rsidRDefault="00D476B7" w:rsidP="00C23CBE">
            <w:pPr>
              <w:pStyle w:val="NoSpacing"/>
              <w:jc w:val="center"/>
              <w:rPr>
                <w:b/>
                <w:bCs/>
                <w:sz w:val="18"/>
                <w:szCs w:val="18"/>
              </w:rPr>
            </w:pPr>
            <w:r w:rsidRPr="00C23CBE">
              <w:rPr>
                <w:b/>
                <w:bCs/>
                <w:sz w:val="18"/>
                <w:szCs w:val="18"/>
              </w:rPr>
              <w:t>b.</w:t>
            </w:r>
          </w:p>
        </w:tc>
        <w:tc>
          <w:tcPr>
            <w:tcW w:w="4961" w:type="dxa"/>
            <w:tcBorders>
              <w:top w:val="nil"/>
              <w:left w:val="nil"/>
              <w:bottom w:val="nil"/>
              <w:right w:val="single" w:sz="4" w:space="0" w:color="auto"/>
            </w:tcBorders>
            <w:shd w:val="clear" w:color="auto" w:fill="EFFFEF"/>
          </w:tcPr>
          <w:p w14:paraId="5DF3680C" w14:textId="77777777" w:rsidR="00D476B7" w:rsidRPr="002A3B5C" w:rsidRDefault="00D476B7" w:rsidP="005C574D">
            <w:pPr>
              <w:pStyle w:val="NoSpacing"/>
              <w:rPr>
                <w:sz w:val="18"/>
                <w:szCs w:val="18"/>
              </w:rPr>
            </w:pPr>
            <w:r w:rsidRPr="00765F88">
              <w:rPr>
                <w:sz w:val="18"/>
                <w:szCs w:val="18"/>
              </w:rPr>
              <w:t xml:space="preserve">Are there legally binding national standards for quality </w:t>
            </w:r>
            <w:r>
              <w:rPr>
                <w:sz w:val="18"/>
                <w:szCs w:val="18"/>
              </w:rPr>
              <w:t>of service?</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4A47CC9E" w14:textId="2BFB8978" w:rsidR="00D476B7" w:rsidRPr="002A3B5C" w:rsidRDefault="00D476B7" w:rsidP="00C23CBE">
            <w:pPr>
              <w:pStyle w:val="NoSpacing"/>
              <w:jc w:val="center"/>
              <w:rPr>
                <w:sz w:val="18"/>
                <w:szCs w:val="18"/>
              </w:rPr>
            </w:pPr>
            <w:r w:rsidRPr="00694317">
              <w:rPr>
                <w:b/>
                <w:bCs/>
                <w:sz w:val="18"/>
                <w:szCs w:val="18"/>
              </w:rPr>
              <w:t>b.</w:t>
            </w:r>
          </w:p>
        </w:tc>
        <w:tc>
          <w:tcPr>
            <w:tcW w:w="531" w:type="dxa"/>
            <w:tcBorders>
              <w:left w:val="single" w:sz="4" w:space="0" w:color="auto"/>
              <w:bottom w:val="single" w:sz="4" w:space="0" w:color="auto"/>
              <w:right w:val="single" w:sz="4" w:space="0" w:color="auto"/>
            </w:tcBorders>
            <w:shd w:val="clear" w:color="auto" w:fill="auto"/>
            <w:vAlign w:val="center"/>
          </w:tcPr>
          <w:p w14:paraId="3F81A9D5" w14:textId="7F9011A4"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bottom w:val="single" w:sz="4" w:space="0" w:color="auto"/>
              <w:right w:val="single" w:sz="4" w:space="0" w:color="auto"/>
            </w:tcBorders>
            <w:shd w:val="clear" w:color="auto" w:fill="auto"/>
            <w:vAlign w:val="center"/>
          </w:tcPr>
          <w:p w14:paraId="6C5D2173"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bottom w:val="single" w:sz="4" w:space="0" w:color="auto"/>
              <w:right w:val="single" w:sz="4" w:space="0" w:color="auto"/>
            </w:tcBorders>
            <w:shd w:val="clear" w:color="auto" w:fill="auto"/>
            <w:vAlign w:val="center"/>
          </w:tcPr>
          <w:p w14:paraId="4BD92725" w14:textId="5501BAC9"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64BFA5B5"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bottom w:val="single" w:sz="4" w:space="0" w:color="auto"/>
              <w:right w:val="single" w:sz="4" w:space="0" w:color="auto"/>
            </w:tcBorders>
            <w:shd w:val="clear" w:color="auto" w:fill="auto"/>
            <w:vAlign w:val="center"/>
          </w:tcPr>
          <w:p w14:paraId="274506D8" w14:textId="3E6794C0"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1E244A23"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713CE6FF" w14:textId="26C25A86"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4876AD03"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r>
      <w:tr w:rsidR="00D476B7" w:rsidRPr="002A3B5C" w14:paraId="0F39D72F" w14:textId="77777777" w:rsidTr="00853862">
        <w:trPr>
          <w:trHeight w:val="369"/>
        </w:trPr>
        <w:tc>
          <w:tcPr>
            <w:tcW w:w="540" w:type="dxa"/>
            <w:tcBorders>
              <w:top w:val="nil"/>
              <w:left w:val="single" w:sz="4" w:space="0" w:color="auto"/>
              <w:bottom w:val="nil"/>
              <w:right w:val="nil"/>
            </w:tcBorders>
            <w:shd w:val="clear" w:color="auto" w:fill="EFFFEF"/>
          </w:tcPr>
          <w:p w14:paraId="7E5C2B52" w14:textId="77777777" w:rsidR="00D476B7" w:rsidRPr="002A3B5C" w:rsidRDefault="00D476B7"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30F6D536" w14:textId="77777777" w:rsidR="00D476B7" w:rsidRPr="00C23CBE" w:rsidRDefault="00D476B7" w:rsidP="00C23CBE">
            <w:pPr>
              <w:pStyle w:val="NoSpacing"/>
              <w:jc w:val="center"/>
              <w:rPr>
                <w:b/>
                <w:bCs/>
                <w:sz w:val="18"/>
                <w:szCs w:val="18"/>
              </w:rPr>
            </w:pPr>
            <w:r w:rsidRPr="00C23CBE">
              <w:rPr>
                <w:b/>
                <w:bCs/>
                <w:sz w:val="18"/>
                <w:szCs w:val="18"/>
              </w:rPr>
              <w:t>c.</w:t>
            </w:r>
          </w:p>
        </w:tc>
        <w:tc>
          <w:tcPr>
            <w:tcW w:w="4961" w:type="dxa"/>
            <w:tcBorders>
              <w:top w:val="nil"/>
              <w:left w:val="nil"/>
              <w:bottom w:val="nil"/>
              <w:right w:val="single" w:sz="4" w:space="0" w:color="auto"/>
            </w:tcBorders>
            <w:shd w:val="clear" w:color="auto" w:fill="EFFFEF"/>
          </w:tcPr>
          <w:p w14:paraId="15195906" w14:textId="77777777" w:rsidR="00D476B7" w:rsidRPr="002A3B5C" w:rsidRDefault="00D476B7" w:rsidP="005C574D">
            <w:pPr>
              <w:pStyle w:val="NoSpacing"/>
              <w:rPr>
                <w:sz w:val="18"/>
                <w:szCs w:val="18"/>
              </w:rPr>
            </w:pPr>
            <w:r w:rsidRPr="002A3B5C">
              <w:rPr>
                <w:sz w:val="18"/>
                <w:szCs w:val="18"/>
              </w:rPr>
              <w:t xml:space="preserve">Is a regulatory authority </w:t>
            </w:r>
            <w:r>
              <w:rPr>
                <w:sz w:val="18"/>
                <w:szCs w:val="18"/>
              </w:rPr>
              <w:t xml:space="preserve">or regulator responsible for overseeing service coverage or </w:t>
            </w:r>
            <w:r w:rsidRPr="002A3B5C">
              <w:rPr>
                <w:sz w:val="18"/>
                <w:szCs w:val="18"/>
              </w:rPr>
              <w:t>quality of service</w:t>
            </w:r>
            <w:r>
              <w:rPr>
                <w:sz w:val="18"/>
                <w:szCs w:val="18"/>
              </w:rPr>
              <w:t xml:space="preserve"> delivery</w:t>
            </w:r>
            <w:r w:rsidRPr="002A3B5C">
              <w:rPr>
                <w:sz w:val="18"/>
                <w:szCs w:val="18"/>
              </w:rPr>
              <w:t>?</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249CAF0B" w14:textId="6BD57FC2" w:rsidR="00D476B7" w:rsidRPr="002A3B5C" w:rsidRDefault="00D476B7" w:rsidP="00C23CBE">
            <w:pPr>
              <w:pStyle w:val="NoSpacing"/>
              <w:jc w:val="center"/>
              <w:rPr>
                <w:sz w:val="18"/>
                <w:szCs w:val="18"/>
              </w:rPr>
            </w:pPr>
            <w:r w:rsidRPr="00694317">
              <w:rPr>
                <w:b/>
                <w:bCs/>
                <w:sz w:val="18"/>
                <w:szCs w:val="18"/>
              </w:rPr>
              <w:t>c.</w:t>
            </w:r>
          </w:p>
        </w:tc>
        <w:tc>
          <w:tcPr>
            <w:tcW w:w="531" w:type="dxa"/>
            <w:tcBorders>
              <w:left w:val="single" w:sz="4" w:space="0" w:color="auto"/>
              <w:bottom w:val="single" w:sz="4" w:space="0" w:color="auto"/>
              <w:right w:val="single" w:sz="4" w:space="0" w:color="auto"/>
            </w:tcBorders>
            <w:shd w:val="clear" w:color="auto" w:fill="auto"/>
            <w:vAlign w:val="center"/>
          </w:tcPr>
          <w:p w14:paraId="29F3ECEC" w14:textId="4FC16C1E"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bottom w:val="single" w:sz="4" w:space="0" w:color="auto"/>
              <w:right w:val="single" w:sz="4" w:space="0" w:color="auto"/>
            </w:tcBorders>
            <w:shd w:val="clear" w:color="auto" w:fill="auto"/>
            <w:vAlign w:val="center"/>
          </w:tcPr>
          <w:p w14:paraId="0DD4EEDB"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bottom w:val="single" w:sz="4" w:space="0" w:color="auto"/>
              <w:right w:val="single" w:sz="4" w:space="0" w:color="auto"/>
            </w:tcBorders>
            <w:shd w:val="clear" w:color="auto" w:fill="auto"/>
            <w:vAlign w:val="center"/>
          </w:tcPr>
          <w:p w14:paraId="3CDC0839" w14:textId="4A5D9F4D"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6034432E"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bottom w:val="single" w:sz="4" w:space="0" w:color="auto"/>
              <w:right w:val="single" w:sz="4" w:space="0" w:color="auto"/>
            </w:tcBorders>
            <w:shd w:val="clear" w:color="auto" w:fill="auto"/>
            <w:vAlign w:val="center"/>
          </w:tcPr>
          <w:p w14:paraId="500218B2" w14:textId="04B5361A"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7B7A4E76"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1E20F0FE" w14:textId="36E930DA"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70C9F7F1" w14:textId="77777777" w:rsidR="00D476B7" w:rsidRPr="002A3B5C" w:rsidRDefault="00D476B7" w:rsidP="005C574D">
            <w:pPr>
              <w:pStyle w:val="NoSpacing"/>
              <w:jc w:val="center"/>
              <w:rPr>
                <w:sz w:val="18"/>
                <w:szCs w:val="18"/>
              </w:rPr>
            </w:pPr>
            <w:r w:rsidRPr="002A3B5C">
              <w:rPr>
                <w:rFonts w:ascii="MS Gothic" w:eastAsia="MS Gothic" w:hAnsi="MS Gothic"/>
                <w:sz w:val="18"/>
                <w:szCs w:val="18"/>
              </w:rPr>
              <w:t>☐</w:t>
            </w:r>
          </w:p>
        </w:tc>
      </w:tr>
      <w:tr w:rsidR="00CF6BC8" w:rsidRPr="002A3B5C" w14:paraId="27793FD7" w14:textId="77777777" w:rsidTr="00853862">
        <w:trPr>
          <w:trHeight w:val="693"/>
        </w:trPr>
        <w:tc>
          <w:tcPr>
            <w:tcW w:w="540" w:type="dxa"/>
            <w:tcBorders>
              <w:top w:val="nil"/>
              <w:left w:val="single" w:sz="4" w:space="0" w:color="auto"/>
              <w:bottom w:val="nil"/>
              <w:right w:val="nil"/>
            </w:tcBorders>
            <w:shd w:val="clear" w:color="auto" w:fill="EFFFEF"/>
          </w:tcPr>
          <w:p w14:paraId="3900D880" w14:textId="77777777" w:rsidR="00CF6BC8" w:rsidRPr="002A3B5C" w:rsidRDefault="00CF6BC8"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707E89B4" w14:textId="77777777" w:rsidR="00CF6BC8" w:rsidRPr="00C23CBE" w:rsidRDefault="00CF6BC8" w:rsidP="00C23CBE">
            <w:pPr>
              <w:pStyle w:val="NoSpacing"/>
              <w:jc w:val="center"/>
              <w:rPr>
                <w:b/>
                <w:bCs/>
                <w:sz w:val="18"/>
                <w:szCs w:val="18"/>
              </w:rPr>
            </w:pPr>
          </w:p>
        </w:tc>
        <w:tc>
          <w:tcPr>
            <w:tcW w:w="9499" w:type="dxa"/>
            <w:gridSpan w:val="16"/>
            <w:tcBorders>
              <w:top w:val="nil"/>
              <w:left w:val="nil"/>
              <w:bottom w:val="nil"/>
              <w:right w:val="single" w:sz="4" w:space="0" w:color="auto"/>
            </w:tcBorders>
            <w:shd w:val="clear" w:color="auto" w:fill="EFFFEF"/>
            <w:vAlign w:val="center"/>
          </w:tcPr>
          <w:p w14:paraId="1169EB6C" w14:textId="345C940D" w:rsidR="00CF6BC8" w:rsidRPr="002A3B5C" w:rsidRDefault="00CF6BC8">
            <w:pPr>
              <w:pStyle w:val="NoSpacing"/>
              <w:rPr>
                <w:rFonts w:ascii="MS Gothic" w:eastAsia="MS Gothic" w:hAnsi="MS Gothic"/>
                <w:sz w:val="18"/>
                <w:szCs w:val="18"/>
              </w:rPr>
            </w:pPr>
            <w:r>
              <w:rPr>
                <w:sz w:val="18"/>
                <w:szCs w:val="18"/>
              </w:rPr>
              <w:t xml:space="preserve">If there is no regulatory authority or regulator responsible for service coverage or quality of service for any of the four subsectors, SKIP to </w:t>
            </w:r>
            <w:r w:rsidR="00DD03B6">
              <w:rPr>
                <w:sz w:val="18"/>
                <w:szCs w:val="18"/>
              </w:rPr>
              <w:t>Section C</w:t>
            </w:r>
            <w:r>
              <w:rPr>
                <w:sz w:val="18"/>
                <w:szCs w:val="18"/>
              </w:rPr>
              <w:t xml:space="preserve">. </w:t>
            </w:r>
          </w:p>
        </w:tc>
      </w:tr>
      <w:tr w:rsidR="00F85D53" w:rsidRPr="002A3B5C" w14:paraId="4538B9A9" w14:textId="77777777" w:rsidTr="00C23CBE">
        <w:trPr>
          <w:trHeight w:val="369"/>
        </w:trPr>
        <w:tc>
          <w:tcPr>
            <w:tcW w:w="540" w:type="dxa"/>
            <w:tcBorders>
              <w:top w:val="nil"/>
              <w:left w:val="single" w:sz="4" w:space="0" w:color="auto"/>
              <w:bottom w:val="nil"/>
              <w:right w:val="nil"/>
            </w:tcBorders>
            <w:shd w:val="clear" w:color="auto" w:fill="EFFFEF"/>
          </w:tcPr>
          <w:p w14:paraId="5958F1C3" w14:textId="77777777" w:rsidR="00F85D53" w:rsidRPr="002A3B5C" w:rsidRDefault="00F85D53"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443FB7CE" w14:textId="77777777" w:rsidR="00F85D53" w:rsidRPr="00C23CBE" w:rsidRDefault="00F85D53" w:rsidP="00C23CBE">
            <w:pPr>
              <w:pStyle w:val="NoSpacing"/>
              <w:jc w:val="center"/>
              <w:rPr>
                <w:b/>
                <w:bCs/>
                <w:sz w:val="18"/>
                <w:szCs w:val="18"/>
              </w:rPr>
            </w:pPr>
            <w:r w:rsidRPr="00C23CBE">
              <w:rPr>
                <w:b/>
                <w:bCs/>
                <w:sz w:val="18"/>
                <w:szCs w:val="18"/>
              </w:rPr>
              <w:t>d.</w:t>
            </w:r>
          </w:p>
        </w:tc>
        <w:tc>
          <w:tcPr>
            <w:tcW w:w="4961" w:type="dxa"/>
            <w:tcBorders>
              <w:top w:val="nil"/>
              <w:left w:val="nil"/>
              <w:bottom w:val="nil"/>
              <w:right w:val="single" w:sz="4" w:space="0" w:color="auto"/>
            </w:tcBorders>
            <w:shd w:val="clear" w:color="auto" w:fill="EFFFEF"/>
          </w:tcPr>
          <w:p w14:paraId="12EE82A2" w14:textId="77777777" w:rsidR="00F85D53" w:rsidRPr="002A3B5C" w:rsidRDefault="00F85D53" w:rsidP="005C574D">
            <w:pPr>
              <w:pStyle w:val="NoSpacing"/>
              <w:rPr>
                <w:sz w:val="18"/>
                <w:szCs w:val="18"/>
              </w:rPr>
            </w:pPr>
            <w:r w:rsidRPr="002A3B5C">
              <w:rPr>
                <w:sz w:val="18"/>
                <w:szCs w:val="18"/>
              </w:rPr>
              <w:t>Was this regulator</w:t>
            </w:r>
            <w:r>
              <w:rPr>
                <w:sz w:val="18"/>
                <w:szCs w:val="18"/>
              </w:rPr>
              <w:t>y authority</w:t>
            </w:r>
            <w:r w:rsidRPr="002A3B5C">
              <w:rPr>
                <w:sz w:val="18"/>
                <w:szCs w:val="18"/>
              </w:rPr>
              <w:t xml:space="preserve"> established by law?</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220F9349" w14:textId="5611479A" w:rsidR="00F85D53" w:rsidRPr="002A3B5C" w:rsidRDefault="00F85D53" w:rsidP="00C23CBE">
            <w:pPr>
              <w:pStyle w:val="NoSpacing"/>
              <w:jc w:val="center"/>
              <w:rPr>
                <w:sz w:val="18"/>
                <w:szCs w:val="18"/>
              </w:rPr>
            </w:pPr>
            <w:r w:rsidRPr="00694317">
              <w:rPr>
                <w:b/>
                <w:bCs/>
                <w:sz w:val="18"/>
                <w:szCs w:val="18"/>
              </w:rPr>
              <w:t>d.</w:t>
            </w:r>
          </w:p>
        </w:tc>
        <w:tc>
          <w:tcPr>
            <w:tcW w:w="531" w:type="dxa"/>
            <w:tcBorders>
              <w:left w:val="single" w:sz="4" w:space="0" w:color="auto"/>
              <w:right w:val="single" w:sz="4" w:space="0" w:color="auto"/>
            </w:tcBorders>
            <w:shd w:val="clear" w:color="auto" w:fill="auto"/>
            <w:vAlign w:val="center"/>
          </w:tcPr>
          <w:p w14:paraId="4A922B4A" w14:textId="14B649FD"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right w:val="single" w:sz="4" w:space="0" w:color="auto"/>
            </w:tcBorders>
            <w:shd w:val="clear" w:color="auto" w:fill="auto"/>
            <w:vAlign w:val="center"/>
          </w:tcPr>
          <w:p w14:paraId="64939291"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right w:val="single" w:sz="4" w:space="0" w:color="auto"/>
            </w:tcBorders>
            <w:shd w:val="clear" w:color="auto" w:fill="auto"/>
            <w:vAlign w:val="center"/>
          </w:tcPr>
          <w:p w14:paraId="0C6AB8F8"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7546B1F8"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right w:val="single" w:sz="4" w:space="0" w:color="auto"/>
            </w:tcBorders>
            <w:shd w:val="clear" w:color="auto" w:fill="auto"/>
            <w:vAlign w:val="center"/>
          </w:tcPr>
          <w:p w14:paraId="342679EB"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43200BC1" w14:textId="3041203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3F6FCDB8" w14:textId="4D7DA563"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3F33E72F" w14:textId="683EA4C6"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r>
      <w:tr w:rsidR="00F85D53" w:rsidRPr="002A3B5C" w14:paraId="518EAFFF" w14:textId="77777777" w:rsidTr="00C23CBE">
        <w:trPr>
          <w:trHeight w:val="369"/>
        </w:trPr>
        <w:tc>
          <w:tcPr>
            <w:tcW w:w="540" w:type="dxa"/>
            <w:tcBorders>
              <w:top w:val="nil"/>
              <w:left w:val="single" w:sz="4" w:space="0" w:color="auto"/>
              <w:bottom w:val="nil"/>
              <w:right w:val="nil"/>
            </w:tcBorders>
            <w:shd w:val="clear" w:color="auto" w:fill="EFFFEF"/>
          </w:tcPr>
          <w:p w14:paraId="2C375C17" w14:textId="77777777" w:rsidR="00F85D53" w:rsidRPr="002A3B5C" w:rsidRDefault="00F85D53"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62D4B412" w14:textId="44FFA097" w:rsidR="00F85D53" w:rsidRPr="00C23CBE" w:rsidRDefault="00F85D53" w:rsidP="00C23CBE">
            <w:pPr>
              <w:pStyle w:val="NoSpacing"/>
              <w:jc w:val="center"/>
              <w:rPr>
                <w:b/>
                <w:bCs/>
                <w:sz w:val="18"/>
                <w:szCs w:val="18"/>
              </w:rPr>
            </w:pPr>
            <w:r w:rsidRPr="00C23CBE">
              <w:rPr>
                <w:b/>
                <w:bCs/>
                <w:sz w:val="18"/>
                <w:szCs w:val="18"/>
              </w:rPr>
              <w:t>e.</w:t>
            </w:r>
          </w:p>
        </w:tc>
        <w:tc>
          <w:tcPr>
            <w:tcW w:w="4961" w:type="dxa"/>
            <w:tcBorders>
              <w:top w:val="nil"/>
              <w:left w:val="nil"/>
              <w:bottom w:val="nil"/>
              <w:right w:val="single" w:sz="4" w:space="0" w:color="auto"/>
            </w:tcBorders>
            <w:shd w:val="clear" w:color="auto" w:fill="EFFFEF"/>
          </w:tcPr>
          <w:p w14:paraId="1A0326C2" w14:textId="5EA88F96" w:rsidR="00F85D53" w:rsidRPr="002A3B5C" w:rsidRDefault="00F85D53" w:rsidP="008338B8">
            <w:pPr>
              <w:pStyle w:val="NoSpacing"/>
              <w:rPr>
                <w:sz w:val="18"/>
                <w:szCs w:val="18"/>
              </w:rPr>
            </w:pPr>
            <w:r w:rsidRPr="002A3B5C">
              <w:rPr>
                <w:sz w:val="18"/>
                <w:szCs w:val="18"/>
              </w:rPr>
              <w:t xml:space="preserve">Is this regulatory authority located in a different institution (e.g. </w:t>
            </w:r>
            <w:r w:rsidR="008338B8">
              <w:rPr>
                <w:sz w:val="18"/>
                <w:szCs w:val="18"/>
              </w:rPr>
              <w:t>m</w:t>
            </w:r>
            <w:r w:rsidR="008338B8" w:rsidRPr="002A3B5C">
              <w:rPr>
                <w:sz w:val="18"/>
                <w:szCs w:val="18"/>
              </w:rPr>
              <w:t>inistry</w:t>
            </w:r>
            <w:r w:rsidRPr="002A3B5C">
              <w:rPr>
                <w:sz w:val="18"/>
                <w:szCs w:val="18"/>
              </w:rPr>
              <w:t>) from the service providers that are being regulated?</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31035625" w14:textId="6FF4BABB" w:rsidR="00F85D53" w:rsidRPr="002A3B5C" w:rsidRDefault="00F85D53" w:rsidP="00C23CBE">
            <w:pPr>
              <w:pStyle w:val="NoSpacing"/>
              <w:jc w:val="center"/>
              <w:rPr>
                <w:sz w:val="18"/>
                <w:szCs w:val="18"/>
              </w:rPr>
            </w:pPr>
            <w:r w:rsidRPr="00694317">
              <w:rPr>
                <w:b/>
                <w:bCs/>
                <w:sz w:val="18"/>
                <w:szCs w:val="18"/>
              </w:rPr>
              <w:t>e.</w:t>
            </w:r>
          </w:p>
        </w:tc>
        <w:tc>
          <w:tcPr>
            <w:tcW w:w="531" w:type="dxa"/>
            <w:tcBorders>
              <w:left w:val="single" w:sz="4" w:space="0" w:color="auto"/>
              <w:right w:val="single" w:sz="4" w:space="0" w:color="auto"/>
            </w:tcBorders>
            <w:shd w:val="clear" w:color="auto" w:fill="auto"/>
            <w:vAlign w:val="center"/>
          </w:tcPr>
          <w:p w14:paraId="680CA96C" w14:textId="749DF5C1"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right w:val="single" w:sz="4" w:space="0" w:color="auto"/>
            </w:tcBorders>
            <w:shd w:val="clear" w:color="auto" w:fill="auto"/>
            <w:vAlign w:val="center"/>
          </w:tcPr>
          <w:p w14:paraId="48CC8839"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right w:val="single" w:sz="4" w:space="0" w:color="auto"/>
            </w:tcBorders>
            <w:shd w:val="clear" w:color="auto" w:fill="auto"/>
            <w:vAlign w:val="center"/>
          </w:tcPr>
          <w:p w14:paraId="6992D370"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40C65CA2"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right w:val="single" w:sz="4" w:space="0" w:color="auto"/>
            </w:tcBorders>
            <w:shd w:val="clear" w:color="auto" w:fill="auto"/>
            <w:vAlign w:val="center"/>
          </w:tcPr>
          <w:p w14:paraId="14DC90BD"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6CA96CFD" w14:textId="6AE9E48C"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right w:val="single" w:sz="4" w:space="0" w:color="auto"/>
            </w:tcBorders>
            <w:shd w:val="clear" w:color="auto" w:fill="auto"/>
            <w:vAlign w:val="center"/>
          </w:tcPr>
          <w:p w14:paraId="3AC706F1" w14:textId="29F1BD3B"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00622E16" w14:textId="39F5495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r>
      <w:tr w:rsidR="00F85D53" w:rsidRPr="002A3B5C" w14:paraId="67C00FA1" w14:textId="77777777" w:rsidTr="00C23CBE">
        <w:trPr>
          <w:trHeight w:val="369"/>
        </w:trPr>
        <w:tc>
          <w:tcPr>
            <w:tcW w:w="540" w:type="dxa"/>
            <w:tcBorders>
              <w:top w:val="nil"/>
              <w:left w:val="single" w:sz="4" w:space="0" w:color="auto"/>
              <w:bottom w:val="nil"/>
              <w:right w:val="nil"/>
            </w:tcBorders>
            <w:shd w:val="clear" w:color="auto" w:fill="EFFFEF"/>
          </w:tcPr>
          <w:p w14:paraId="6A02B7B5" w14:textId="77777777" w:rsidR="00F85D53" w:rsidRPr="002A3B5C" w:rsidRDefault="00F85D53"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054E7C77" w14:textId="4610D67E" w:rsidR="00F85D53" w:rsidRPr="00C23CBE" w:rsidRDefault="00F85D53" w:rsidP="00C23CBE">
            <w:pPr>
              <w:pStyle w:val="NoSpacing"/>
              <w:jc w:val="center"/>
              <w:rPr>
                <w:b/>
                <w:bCs/>
                <w:sz w:val="18"/>
                <w:szCs w:val="18"/>
              </w:rPr>
            </w:pPr>
            <w:r w:rsidRPr="00C23CBE">
              <w:rPr>
                <w:b/>
                <w:bCs/>
                <w:sz w:val="18"/>
                <w:szCs w:val="18"/>
              </w:rPr>
              <w:t>f.</w:t>
            </w:r>
          </w:p>
        </w:tc>
        <w:tc>
          <w:tcPr>
            <w:tcW w:w="4961" w:type="dxa"/>
            <w:tcBorders>
              <w:top w:val="nil"/>
              <w:left w:val="nil"/>
              <w:bottom w:val="nil"/>
              <w:right w:val="single" w:sz="4" w:space="0" w:color="auto"/>
            </w:tcBorders>
            <w:shd w:val="clear" w:color="auto" w:fill="EFFFEF"/>
          </w:tcPr>
          <w:p w14:paraId="5F8B9914" w14:textId="77777777" w:rsidR="00F85D53" w:rsidRPr="002A3B5C" w:rsidRDefault="00F85D53" w:rsidP="005C574D">
            <w:pPr>
              <w:pStyle w:val="NoSpacing"/>
              <w:rPr>
                <w:sz w:val="18"/>
                <w:szCs w:val="18"/>
              </w:rPr>
            </w:pPr>
            <w:r w:rsidRPr="002A3B5C">
              <w:rPr>
                <w:sz w:val="18"/>
                <w:szCs w:val="18"/>
              </w:rPr>
              <w:t>Does the regulatory authority have the authority to report findings without gaining clearance or permission from government institutions?</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1CCBBEBD" w14:textId="1AAC8555" w:rsidR="00F85D53" w:rsidRPr="002A3B5C" w:rsidRDefault="00F85D53" w:rsidP="00C23CBE">
            <w:pPr>
              <w:pStyle w:val="NoSpacing"/>
              <w:jc w:val="center"/>
              <w:rPr>
                <w:sz w:val="18"/>
                <w:szCs w:val="18"/>
              </w:rPr>
            </w:pPr>
            <w:r w:rsidRPr="00694317">
              <w:rPr>
                <w:b/>
                <w:bCs/>
                <w:sz w:val="18"/>
                <w:szCs w:val="18"/>
              </w:rPr>
              <w:t>f.</w:t>
            </w:r>
          </w:p>
        </w:tc>
        <w:tc>
          <w:tcPr>
            <w:tcW w:w="531" w:type="dxa"/>
            <w:tcBorders>
              <w:left w:val="single" w:sz="4" w:space="0" w:color="auto"/>
              <w:bottom w:val="single" w:sz="4" w:space="0" w:color="auto"/>
              <w:right w:val="single" w:sz="4" w:space="0" w:color="auto"/>
            </w:tcBorders>
            <w:shd w:val="clear" w:color="auto" w:fill="auto"/>
            <w:vAlign w:val="center"/>
          </w:tcPr>
          <w:p w14:paraId="4F6127DC" w14:textId="6B18DF0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bottom w:val="single" w:sz="4" w:space="0" w:color="auto"/>
              <w:right w:val="single" w:sz="4" w:space="0" w:color="auto"/>
            </w:tcBorders>
            <w:shd w:val="clear" w:color="auto" w:fill="auto"/>
            <w:vAlign w:val="center"/>
          </w:tcPr>
          <w:p w14:paraId="5D42FC89"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bottom w:val="single" w:sz="4" w:space="0" w:color="auto"/>
              <w:right w:val="single" w:sz="4" w:space="0" w:color="auto"/>
            </w:tcBorders>
            <w:shd w:val="clear" w:color="auto" w:fill="auto"/>
            <w:vAlign w:val="center"/>
          </w:tcPr>
          <w:p w14:paraId="6DDEF6E6"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1DB2BB4F"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bottom w:val="single" w:sz="4" w:space="0" w:color="auto"/>
              <w:right w:val="single" w:sz="4" w:space="0" w:color="auto"/>
            </w:tcBorders>
            <w:shd w:val="clear" w:color="auto" w:fill="auto"/>
            <w:vAlign w:val="center"/>
          </w:tcPr>
          <w:p w14:paraId="6CC892CC"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65B498CA" w14:textId="3430F60C"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5C5660D0" w14:textId="555BF06B"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78CCE6D2" w14:textId="43230C5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r>
      <w:tr w:rsidR="00F85D53" w:rsidRPr="002A3B5C" w14:paraId="1467ED3E" w14:textId="77777777" w:rsidTr="00C23CBE">
        <w:trPr>
          <w:trHeight w:val="369"/>
        </w:trPr>
        <w:tc>
          <w:tcPr>
            <w:tcW w:w="540" w:type="dxa"/>
            <w:tcBorders>
              <w:top w:val="nil"/>
              <w:left w:val="single" w:sz="4" w:space="0" w:color="auto"/>
              <w:bottom w:val="nil"/>
              <w:right w:val="nil"/>
            </w:tcBorders>
            <w:shd w:val="clear" w:color="auto" w:fill="EFFFEF"/>
          </w:tcPr>
          <w:p w14:paraId="4E2491BE" w14:textId="77777777" w:rsidR="00F85D53" w:rsidRPr="002A3B5C" w:rsidRDefault="00F85D53"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6BF80255" w14:textId="47E86CD6" w:rsidR="00F85D53" w:rsidRPr="00C23CBE" w:rsidRDefault="00F85D53" w:rsidP="00C23CBE">
            <w:pPr>
              <w:pStyle w:val="NoSpacing"/>
              <w:jc w:val="center"/>
              <w:rPr>
                <w:b/>
                <w:bCs/>
                <w:sz w:val="18"/>
                <w:szCs w:val="18"/>
              </w:rPr>
            </w:pPr>
            <w:r w:rsidRPr="00C23CBE">
              <w:rPr>
                <w:b/>
                <w:bCs/>
                <w:sz w:val="18"/>
                <w:szCs w:val="18"/>
              </w:rPr>
              <w:t>g.</w:t>
            </w:r>
          </w:p>
        </w:tc>
        <w:tc>
          <w:tcPr>
            <w:tcW w:w="4961" w:type="dxa"/>
            <w:tcBorders>
              <w:top w:val="nil"/>
              <w:left w:val="nil"/>
              <w:bottom w:val="nil"/>
              <w:right w:val="single" w:sz="4" w:space="0" w:color="auto"/>
            </w:tcBorders>
            <w:shd w:val="clear" w:color="auto" w:fill="EFFFEF"/>
          </w:tcPr>
          <w:p w14:paraId="7B361050" w14:textId="77777777" w:rsidR="00F85D53" w:rsidRPr="002A3B5C" w:rsidRDefault="00F85D53" w:rsidP="005C574D">
            <w:pPr>
              <w:pStyle w:val="NoSpacing"/>
              <w:rPr>
                <w:sz w:val="18"/>
                <w:szCs w:val="18"/>
              </w:rPr>
            </w:pPr>
            <w:r w:rsidRPr="002A3B5C">
              <w:rPr>
                <w:sz w:val="18"/>
                <w:szCs w:val="18"/>
              </w:rPr>
              <w:t>Does the regulatory authority have the authority to hire and dismiss employees without clearance or permission from government institutions?</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216940DD" w14:textId="6783C8D8" w:rsidR="00F85D53" w:rsidRPr="002A3B5C" w:rsidRDefault="00F85D53" w:rsidP="00C23CBE">
            <w:pPr>
              <w:pStyle w:val="NoSpacing"/>
              <w:jc w:val="center"/>
              <w:rPr>
                <w:sz w:val="18"/>
                <w:szCs w:val="18"/>
              </w:rPr>
            </w:pPr>
            <w:r w:rsidRPr="00694317">
              <w:rPr>
                <w:b/>
                <w:bCs/>
                <w:sz w:val="18"/>
                <w:szCs w:val="18"/>
              </w:rPr>
              <w:t>g.</w:t>
            </w:r>
          </w:p>
        </w:tc>
        <w:tc>
          <w:tcPr>
            <w:tcW w:w="531" w:type="dxa"/>
            <w:tcBorders>
              <w:left w:val="single" w:sz="4" w:space="0" w:color="auto"/>
              <w:bottom w:val="single" w:sz="4" w:space="0" w:color="auto"/>
              <w:right w:val="single" w:sz="4" w:space="0" w:color="auto"/>
            </w:tcBorders>
            <w:shd w:val="clear" w:color="auto" w:fill="auto"/>
            <w:vAlign w:val="center"/>
          </w:tcPr>
          <w:p w14:paraId="5DEA197A" w14:textId="1C1DEEE5"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bottom w:val="single" w:sz="4" w:space="0" w:color="auto"/>
              <w:right w:val="single" w:sz="4" w:space="0" w:color="auto"/>
            </w:tcBorders>
            <w:shd w:val="clear" w:color="auto" w:fill="auto"/>
            <w:vAlign w:val="center"/>
          </w:tcPr>
          <w:p w14:paraId="78E04A30"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bottom w:val="single" w:sz="4" w:space="0" w:color="auto"/>
              <w:right w:val="single" w:sz="4" w:space="0" w:color="auto"/>
            </w:tcBorders>
            <w:shd w:val="clear" w:color="auto" w:fill="auto"/>
            <w:vAlign w:val="center"/>
          </w:tcPr>
          <w:p w14:paraId="4F8B10B8"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250D314C"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bottom w:val="single" w:sz="4" w:space="0" w:color="auto"/>
              <w:right w:val="single" w:sz="4" w:space="0" w:color="auto"/>
            </w:tcBorders>
            <w:shd w:val="clear" w:color="auto" w:fill="auto"/>
            <w:vAlign w:val="center"/>
          </w:tcPr>
          <w:p w14:paraId="0628EAE8"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6AC885E5" w14:textId="436275DF"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29C58433" w14:textId="3350CC12"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196D627C" w14:textId="3DB1A322"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r>
      <w:tr w:rsidR="00F85D53" w:rsidRPr="002A3B5C" w14:paraId="42BB7C37" w14:textId="77777777" w:rsidTr="00C23CBE">
        <w:trPr>
          <w:trHeight w:val="369"/>
        </w:trPr>
        <w:tc>
          <w:tcPr>
            <w:tcW w:w="540" w:type="dxa"/>
            <w:tcBorders>
              <w:top w:val="nil"/>
              <w:left w:val="single" w:sz="4" w:space="0" w:color="auto"/>
              <w:bottom w:val="nil"/>
              <w:right w:val="nil"/>
            </w:tcBorders>
            <w:shd w:val="clear" w:color="auto" w:fill="EFFFEF"/>
          </w:tcPr>
          <w:p w14:paraId="72050DDB" w14:textId="77777777" w:rsidR="00F85D53" w:rsidRPr="002A3B5C" w:rsidRDefault="00F85D53"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46F17C73" w14:textId="6A8D464E" w:rsidR="00F85D53" w:rsidRPr="00C23CBE" w:rsidRDefault="00F85D53" w:rsidP="00C23CBE">
            <w:pPr>
              <w:pStyle w:val="NoSpacing"/>
              <w:jc w:val="center"/>
              <w:rPr>
                <w:b/>
                <w:bCs/>
                <w:sz w:val="18"/>
                <w:szCs w:val="18"/>
              </w:rPr>
            </w:pPr>
            <w:r w:rsidRPr="00C23CBE">
              <w:rPr>
                <w:b/>
                <w:bCs/>
                <w:sz w:val="18"/>
                <w:szCs w:val="18"/>
              </w:rPr>
              <w:t>h.</w:t>
            </w:r>
          </w:p>
        </w:tc>
        <w:tc>
          <w:tcPr>
            <w:tcW w:w="4961" w:type="dxa"/>
            <w:tcBorders>
              <w:top w:val="nil"/>
              <w:left w:val="nil"/>
              <w:bottom w:val="nil"/>
              <w:right w:val="single" w:sz="4" w:space="0" w:color="auto"/>
            </w:tcBorders>
            <w:shd w:val="clear" w:color="auto" w:fill="EFFFEF"/>
          </w:tcPr>
          <w:p w14:paraId="50B11E1E" w14:textId="2A9502D2" w:rsidR="00F85D53" w:rsidRPr="002A3B5C" w:rsidRDefault="00F85D53" w:rsidP="005C574D">
            <w:pPr>
              <w:pStyle w:val="NoSpacing"/>
              <w:rPr>
                <w:sz w:val="18"/>
                <w:szCs w:val="18"/>
              </w:rPr>
            </w:pPr>
            <w:r w:rsidRPr="00D56E64">
              <w:rPr>
                <w:sz w:val="18"/>
                <w:szCs w:val="18"/>
              </w:rPr>
              <w:t xml:space="preserve">Is funding independent from </w:t>
            </w:r>
            <w:r w:rsidR="008338B8">
              <w:rPr>
                <w:sz w:val="18"/>
                <w:szCs w:val="18"/>
              </w:rPr>
              <w:t xml:space="preserve">the </w:t>
            </w:r>
            <w:r w:rsidRPr="00D56E64">
              <w:rPr>
                <w:sz w:val="18"/>
                <w:szCs w:val="18"/>
              </w:rPr>
              <w:t xml:space="preserve">government´s budget? </w:t>
            </w:r>
          </w:p>
        </w:tc>
        <w:tc>
          <w:tcPr>
            <w:tcW w:w="28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6CE075DC" w14:textId="45BD04CC" w:rsidR="00F85D53" w:rsidRPr="002A3B5C" w:rsidRDefault="00F85D53" w:rsidP="00C23CBE">
            <w:pPr>
              <w:pStyle w:val="NoSpacing"/>
              <w:jc w:val="center"/>
              <w:rPr>
                <w:sz w:val="18"/>
                <w:szCs w:val="18"/>
              </w:rPr>
            </w:pPr>
            <w:r w:rsidRPr="00694317">
              <w:rPr>
                <w:b/>
                <w:bCs/>
                <w:sz w:val="18"/>
                <w:szCs w:val="18"/>
              </w:rPr>
              <w:t>h.</w:t>
            </w:r>
          </w:p>
        </w:tc>
        <w:tc>
          <w:tcPr>
            <w:tcW w:w="531" w:type="dxa"/>
            <w:tcBorders>
              <w:left w:val="single" w:sz="4" w:space="0" w:color="auto"/>
              <w:bottom w:val="single" w:sz="4" w:space="0" w:color="auto"/>
              <w:right w:val="single" w:sz="4" w:space="0" w:color="auto"/>
            </w:tcBorders>
            <w:shd w:val="clear" w:color="auto" w:fill="auto"/>
            <w:vAlign w:val="center"/>
          </w:tcPr>
          <w:p w14:paraId="7A1672AD" w14:textId="6FAFA3BE"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3"/>
            <w:tcBorders>
              <w:left w:val="single" w:sz="4" w:space="0" w:color="auto"/>
              <w:bottom w:val="single" w:sz="4" w:space="0" w:color="auto"/>
              <w:right w:val="single" w:sz="4" w:space="0" w:color="auto"/>
            </w:tcBorders>
            <w:shd w:val="clear" w:color="auto" w:fill="auto"/>
            <w:vAlign w:val="center"/>
          </w:tcPr>
          <w:p w14:paraId="4A3A5D7E"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tcBorders>
              <w:left w:val="single" w:sz="4" w:space="0" w:color="auto"/>
              <w:bottom w:val="single" w:sz="4" w:space="0" w:color="auto"/>
              <w:right w:val="single" w:sz="4" w:space="0" w:color="auto"/>
            </w:tcBorders>
            <w:shd w:val="clear" w:color="auto" w:fill="auto"/>
            <w:vAlign w:val="center"/>
          </w:tcPr>
          <w:p w14:paraId="3C219459"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6F44F18C"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1" w:type="dxa"/>
            <w:tcBorders>
              <w:left w:val="single" w:sz="4" w:space="0" w:color="auto"/>
              <w:bottom w:val="single" w:sz="4" w:space="0" w:color="auto"/>
              <w:right w:val="single" w:sz="4" w:space="0" w:color="auto"/>
            </w:tcBorders>
            <w:shd w:val="clear" w:color="auto" w:fill="auto"/>
            <w:vAlign w:val="center"/>
          </w:tcPr>
          <w:p w14:paraId="42F3722F" w14:textId="7777777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10704553" w14:textId="4029AB95"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left w:val="single" w:sz="4" w:space="0" w:color="auto"/>
              <w:bottom w:val="single" w:sz="4" w:space="0" w:color="auto"/>
              <w:right w:val="single" w:sz="4" w:space="0" w:color="auto"/>
            </w:tcBorders>
            <w:shd w:val="clear" w:color="auto" w:fill="auto"/>
            <w:vAlign w:val="center"/>
          </w:tcPr>
          <w:p w14:paraId="3E20493C" w14:textId="19A83AD7"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c>
          <w:tcPr>
            <w:tcW w:w="532" w:type="dxa"/>
            <w:gridSpan w:val="2"/>
            <w:tcBorders>
              <w:top w:val="single" w:sz="4" w:space="0" w:color="auto"/>
              <w:left w:val="single" w:sz="4" w:space="0" w:color="auto"/>
              <w:bottom w:val="single" w:sz="4" w:space="0" w:color="auto"/>
            </w:tcBorders>
            <w:shd w:val="clear" w:color="auto" w:fill="auto"/>
            <w:vAlign w:val="center"/>
          </w:tcPr>
          <w:p w14:paraId="77A65298" w14:textId="65E5F70F" w:rsidR="00F85D53" w:rsidRPr="002A3B5C" w:rsidRDefault="00F85D53" w:rsidP="005C574D">
            <w:pPr>
              <w:pStyle w:val="NoSpacing"/>
              <w:jc w:val="center"/>
              <w:rPr>
                <w:sz w:val="18"/>
                <w:szCs w:val="18"/>
              </w:rPr>
            </w:pPr>
            <w:r w:rsidRPr="002A3B5C">
              <w:rPr>
                <w:rFonts w:ascii="MS Gothic" w:eastAsia="MS Gothic" w:hAnsi="MS Gothic"/>
                <w:sz w:val="18"/>
                <w:szCs w:val="18"/>
              </w:rPr>
              <w:t>☐</w:t>
            </w:r>
          </w:p>
        </w:tc>
      </w:tr>
      <w:tr w:rsidR="00CF6BC8" w:rsidRPr="002A3B5C" w14:paraId="5AB56BDE" w14:textId="77777777" w:rsidTr="00C23CBE">
        <w:tc>
          <w:tcPr>
            <w:tcW w:w="540" w:type="dxa"/>
            <w:tcBorders>
              <w:top w:val="nil"/>
              <w:left w:val="single" w:sz="4" w:space="0" w:color="auto"/>
              <w:bottom w:val="nil"/>
              <w:right w:val="nil"/>
            </w:tcBorders>
            <w:shd w:val="clear" w:color="auto" w:fill="EFFFEF"/>
          </w:tcPr>
          <w:p w14:paraId="2D993282" w14:textId="77777777" w:rsidR="00CF6BC8" w:rsidRPr="002A3B5C" w:rsidRDefault="00CF6BC8" w:rsidP="005C574D">
            <w:pPr>
              <w:pStyle w:val="NoSpacing"/>
              <w:rPr>
                <w:sz w:val="18"/>
                <w:szCs w:val="18"/>
              </w:rPr>
            </w:pPr>
          </w:p>
        </w:tc>
        <w:tc>
          <w:tcPr>
            <w:tcW w:w="311" w:type="dxa"/>
            <w:tcBorders>
              <w:top w:val="nil"/>
              <w:left w:val="nil"/>
              <w:bottom w:val="nil"/>
              <w:right w:val="nil"/>
            </w:tcBorders>
            <w:shd w:val="clear" w:color="auto" w:fill="EFFFEF"/>
            <w:tcMar>
              <w:left w:w="6" w:type="dxa"/>
              <w:right w:w="6" w:type="dxa"/>
            </w:tcMar>
          </w:tcPr>
          <w:p w14:paraId="6933679C" w14:textId="77777777" w:rsidR="00CF6BC8" w:rsidRPr="00C23CBE" w:rsidRDefault="00CF6BC8" w:rsidP="00C23CBE">
            <w:pPr>
              <w:pStyle w:val="NoSpacing"/>
              <w:jc w:val="center"/>
              <w:rPr>
                <w:b/>
                <w:bCs/>
                <w:sz w:val="18"/>
                <w:szCs w:val="18"/>
              </w:rPr>
            </w:pPr>
          </w:p>
        </w:tc>
        <w:tc>
          <w:tcPr>
            <w:tcW w:w="5868" w:type="dxa"/>
            <w:gridSpan w:val="4"/>
            <w:tcBorders>
              <w:top w:val="nil"/>
              <w:left w:val="nil"/>
              <w:bottom w:val="nil"/>
              <w:right w:val="nil"/>
            </w:tcBorders>
            <w:shd w:val="clear" w:color="auto" w:fill="EFFFEF"/>
          </w:tcPr>
          <w:p w14:paraId="741AC953" w14:textId="77777777" w:rsidR="00CF6BC8" w:rsidRPr="002A3B5C" w:rsidRDefault="00CF6BC8" w:rsidP="005C574D">
            <w:pPr>
              <w:pStyle w:val="NoSpacing"/>
              <w:rPr>
                <w:sz w:val="18"/>
                <w:szCs w:val="18"/>
              </w:rPr>
            </w:pPr>
          </w:p>
        </w:tc>
        <w:tc>
          <w:tcPr>
            <w:tcW w:w="236" w:type="dxa"/>
            <w:tcBorders>
              <w:top w:val="single" w:sz="4" w:space="0" w:color="auto"/>
              <w:left w:val="nil"/>
              <w:bottom w:val="nil"/>
              <w:right w:val="nil"/>
            </w:tcBorders>
            <w:shd w:val="clear" w:color="auto" w:fill="EFFFEF"/>
          </w:tcPr>
          <w:p w14:paraId="42AA6672" w14:textId="77777777" w:rsidR="00CF6BC8" w:rsidRPr="002A3B5C" w:rsidRDefault="00CF6BC8" w:rsidP="005C574D">
            <w:pPr>
              <w:pStyle w:val="NoSpacing"/>
              <w:rPr>
                <w:sz w:val="18"/>
                <w:szCs w:val="18"/>
              </w:rPr>
            </w:pPr>
          </w:p>
        </w:tc>
        <w:tc>
          <w:tcPr>
            <w:tcW w:w="1038" w:type="dxa"/>
            <w:gridSpan w:val="3"/>
            <w:tcBorders>
              <w:left w:val="nil"/>
              <w:bottom w:val="nil"/>
              <w:right w:val="nil"/>
            </w:tcBorders>
            <w:shd w:val="clear" w:color="auto" w:fill="EFFFEF"/>
            <w:vAlign w:val="center"/>
          </w:tcPr>
          <w:p w14:paraId="1E28EF78" w14:textId="77777777" w:rsidR="00CF6BC8" w:rsidRPr="002A3B5C" w:rsidRDefault="00CF6BC8" w:rsidP="005C574D">
            <w:pPr>
              <w:pStyle w:val="NoSpacing"/>
              <w:rPr>
                <w:rFonts w:ascii="MS Gothic" w:eastAsia="MS Gothic" w:hAnsi="MS Gothic"/>
                <w:sz w:val="18"/>
                <w:szCs w:val="18"/>
              </w:rPr>
            </w:pPr>
          </w:p>
        </w:tc>
        <w:tc>
          <w:tcPr>
            <w:tcW w:w="784" w:type="dxa"/>
            <w:gridSpan w:val="3"/>
            <w:tcBorders>
              <w:left w:val="nil"/>
              <w:bottom w:val="nil"/>
              <w:right w:val="nil"/>
            </w:tcBorders>
            <w:shd w:val="clear" w:color="auto" w:fill="EFFFEF"/>
            <w:vAlign w:val="center"/>
          </w:tcPr>
          <w:p w14:paraId="23779015" w14:textId="77777777" w:rsidR="00CF6BC8" w:rsidRPr="002A3B5C" w:rsidRDefault="00CF6BC8" w:rsidP="005C574D">
            <w:pPr>
              <w:pStyle w:val="NoSpacing"/>
              <w:rPr>
                <w:rFonts w:ascii="MS Gothic" w:eastAsia="MS Gothic" w:hAnsi="MS Gothic"/>
                <w:sz w:val="18"/>
                <w:szCs w:val="18"/>
              </w:rPr>
            </w:pPr>
          </w:p>
        </w:tc>
        <w:tc>
          <w:tcPr>
            <w:tcW w:w="784" w:type="dxa"/>
            <w:gridSpan w:val="2"/>
            <w:tcBorders>
              <w:left w:val="nil"/>
              <w:bottom w:val="nil"/>
              <w:right w:val="nil"/>
            </w:tcBorders>
            <w:shd w:val="clear" w:color="auto" w:fill="EFFFEF"/>
            <w:vAlign w:val="center"/>
          </w:tcPr>
          <w:p w14:paraId="3CDF4607" w14:textId="77777777" w:rsidR="00CF6BC8" w:rsidRPr="002A3B5C" w:rsidRDefault="00CF6BC8" w:rsidP="005C574D">
            <w:pPr>
              <w:pStyle w:val="NoSpacing"/>
              <w:rPr>
                <w:rFonts w:ascii="MS Gothic" w:eastAsia="MS Gothic" w:hAnsi="MS Gothic"/>
                <w:sz w:val="18"/>
                <w:szCs w:val="18"/>
              </w:rPr>
            </w:pPr>
          </w:p>
        </w:tc>
        <w:tc>
          <w:tcPr>
            <w:tcW w:w="789" w:type="dxa"/>
            <w:gridSpan w:val="3"/>
            <w:tcBorders>
              <w:top w:val="single" w:sz="4" w:space="0" w:color="auto"/>
              <w:left w:val="nil"/>
              <w:bottom w:val="nil"/>
              <w:right w:val="single" w:sz="4" w:space="0" w:color="auto"/>
            </w:tcBorders>
            <w:shd w:val="clear" w:color="auto" w:fill="F0FFF0"/>
            <w:vAlign w:val="center"/>
          </w:tcPr>
          <w:p w14:paraId="5C8E508F" w14:textId="77777777" w:rsidR="00CF6BC8" w:rsidRPr="002A3B5C" w:rsidRDefault="00CF6BC8" w:rsidP="005C574D">
            <w:pPr>
              <w:pStyle w:val="NoSpacing"/>
              <w:rPr>
                <w:rFonts w:ascii="MS Gothic" w:eastAsia="MS Gothic" w:hAnsi="MS Gothic"/>
                <w:sz w:val="18"/>
                <w:szCs w:val="18"/>
              </w:rPr>
            </w:pPr>
          </w:p>
        </w:tc>
      </w:tr>
      <w:tr w:rsidR="00CF6BC8" w:rsidRPr="002A3B5C" w14:paraId="6357975F" w14:textId="77777777" w:rsidTr="00C23CBE">
        <w:trPr>
          <w:trHeight w:val="350"/>
        </w:trPr>
        <w:tc>
          <w:tcPr>
            <w:tcW w:w="540" w:type="dxa"/>
            <w:tcBorders>
              <w:top w:val="nil"/>
              <w:left w:val="single" w:sz="4" w:space="0" w:color="auto"/>
              <w:bottom w:val="nil"/>
              <w:right w:val="nil"/>
            </w:tcBorders>
            <w:shd w:val="clear" w:color="auto" w:fill="F0FFF0"/>
          </w:tcPr>
          <w:p w14:paraId="7CF80F64" w14:textId="77777777" w:rsidR="00CF6BC8" w:rsidRPr="002A3B5C" w:rsidRDefault="00CF6BC8" w:rsidP="005C574D">
            <w:pPr>
              <w:pStyle w:val="NoSpacing"/>
            </w:pPr>
          </w:p>
        </w:tc>
        <w:tc>
          <w:tcPr>
            <w:tcW w:w="311" w:type="dxa"/>
            <w:tcBorders>
              <w:top w:val="nil"/>
              <w:left w:val="nil"/>
              <w:bottom w:val="nil"/>
              <w:right w:val="nil"/>
            </w:tcBorders>
            <w:shd w:val="clear" w:color="auto" w:fill="F0FFF0"/>
            <w:tcMar>
              <w:left w:w="6" w:type="dxa"/>
              <w:right w:w="6" w:type="dxa"/>
            </w:tcMar>
          </w:tcPr>
          <w:p w14:paraId="5373772C" w14:textId="77777777" w:rsidR="00CF6BC8" w:rsidRPr="00C23CBE" w:rsidRDefault="00CF6BC8" w:rsidP="00C23CBE">
            <w:pPr>
              <w:pStyle w:val="NoSpacing"/>
              <w:jc w:val="center"/>
              <w:rPr>
                <w:b/>
                <w:bCs/>
                <w:sz w:val="18"/>
              </w:rPr>
            </w:pPr>
            <w:r w:rsidRPr="00C23CBE">
              <w:rPr>
                <w:b/>
                <w:bCs/>
                <w:sz w:val="18"/>
                <w:szCs w:val="18"/>
              </w:rPr>
              <w:t>i</w:t>
            </w:r>
            <w:r w:rsidRPr="00C23CBE">
              <w:rPr>
                <w:b/>
                <w:bCs/>
                <w:sz w:val="18"/>
              </w:rPr>
              <w:t>.</w:t>
            </w:r>
          </w:p>
        </w:tc>
        <w:tc>
          <w:tcPr>
            <w:tcW w:w="9499" w:type="dxa"/>
            <w:gridSpan w:val="16"/>
            <w:tcBorders>
              <w:top w:val="nil"/>
              <w:left w:val="nil"/>
              <w:bottom w:val="nil"/>
              <w:right w:val="single" w:sz="4" w:space="0" w:color="auto"/>
            </w:tcBorders>
            <w:shd w:val="clear" w:color="auto" w:fill="F0FFF0"/>
          </w:tcPr>
          <w:p w14:paraId="0FAFB8F7" w14:textId="77777777" w:rsidR="00CF6BC8" w:rsidRPr="002A3B5C" w:rsidRDefault="00CF6BC8" w:rsidP="005C574D">
            <w:pPr>
              <w:pStyle w:val="NoSpacing"/>
              <w:rPr>
                <w:sz w:val="18"/>
                <w:szCs w:val="18"/>
              </w:rPr>
            </w:pPr>
            <w:r w:rsidRPr="002A3B5C">
              <w:rPr>
                <w:sz w:val="18"/>
                <w:szCs w:val="18"/>
              </w:rPr>
              <w:t>Please provide the name of the regulatory authority/authorities, and date(s) of establishment</w:t>
            </w:r>
            <w:r>
              <w:rPr>
                <w:sz w:val="18"/>
                <w:szCs w:val="18"/>
              </w:rPr>
              <w:t xml:space="preserve"> and include links to websites if available</w:t>
            </w:r>
            <w:r w:rsidRPr="002A3B5C">
              <w:rPr>
                <w:sz w:val="18"/>
                <w:szCs w:val="18"/>
              </w:rPr>
              <w:t>:</w:t>
            </w:r>
          </w:p>
        </w:tc>
      </w:tr>
      <w:tr w:rsidR="00CF6BC8" w:rsidRPr="002A3B5C" w14:paraId="127CE860" w14:textId="77777777" w:rsidTr="00C23CBE">
        <w:trPr>
          <w:trHeight w:val="594"/>
        </w:trPr>
        <w:tc>
          <w:tcPr>
            <w:tcW w:w="540" w:type="dxa"/>
            <w:tcBorders>
              <w:top w:val="nil"/>
              <w:left w:val="single" w:sz="4" w:space="0" w:color="auto"/>
              <w:bottom w:val="nil"/>
              <w:right w:val="single" w:sz="4" w:space="0" w:color="auto"/>
            </w:tcBorders>
            <w:shd w:val="clear" w:color="auto" w:fill="F0FFF0"/>
          </w:tcPr>
          <w:p w14:paraId="325707D5" w14:textId="77777777" w:rsidR="00CF6BC8" w:rsidRPr="002A3B5C" w:rsidRDefault="00CF6BC8" w:rsidP="005C574D">
            <w:pPr>
              <w:pStyle w:val="NoSpacing"/>
              <w:rPr>
                <w:sz w:val="18"/>
                <w:szCs w:val="18"/>
              </w:rPr>
            </w:pPr>
          </w:p>
        </w:tc>
        <w:tc>
          <w:tcPr>
            <w:tcW w:w="9470" w:type="dxa"/>
            <w:gridSpan w:val="16"/>
            <w:tcBorders>
              <w:top w:val="single" w:sz="4" w:space="0" w:color="auto"/>
              <w:left w:val="single" w:sz="4" w:space="0" w:color="auto"/>
              <w:bottom w:val="single" w:sz="4" w:space="0" w:color="auto"/>
              <w:right w:val="single" w:sz="4" w:space="0" w:color="auto"/>
            </w:tcBorders>
            <w:shd w:val="clear" w:color="auto" w:fill="auto"/>
          </w:tcPr>
          <w:p w14:paraId="4FD43492" w14:textId="77777777" w:rsidR="00CF6BC8" w:rsidRPr="002A3B5C" w:rsidRDefault="00CF6BC8" w:rsidP="005C574D">
            <w:pPr>
              <w:pStyle w:val="NoSpacing"/>
              <w:rPr>
                <w:sz w:val="18"/>
                <w:szCs w:val="18"/>
              </w:rPr>
            </w:pPr>
          </w:p>
          <w:p w14:paraId="4126F1E0" w14:textId="77777777" w:rsidR="00CF6BC8" w:rsidRPr="002A3B5C" w:rsidRDefault="00CF6BC8" w:rsidP="005C574D">
            <w:pPr>
              <w:pStyle w:val="NoSpacing"/>
              <w:rPr>
                <w:sz w:val="18"/>
                <w:szCs w:val="18"/>
              </w:rPr>
            </w:pPr>
          </w:p>
        </w:tc>
        <w:tc>
          <w:tcPr>
            <w:tcW w:w="340" w:type="dxa"/>
            <w:tcBorders>
              <w:top w:val="nil"/>
              <w:left w:val="single" w:sz="4" w:space="0" w:color="auto"/>
              <w:bottom w:val="nil"/>
              <w:right w:val="single" w:sz="4" w:space="0" w:color="auto"/>
            </w:tcBorders>
            <w:shd w:val="clear" w:color="auto" w:fill="F0FFF0"/>
          </w:tcPr>
          <w:p w14:paraId="0E19E543" w14:textId="77777777" w:rsidR="00CF6BC8" w:rsidRPr="002A3B5C" w:rsidRDefault="00CF6BC8" w:rsidP="005C574D">
            <w:pPr>
              <w:pStyle w:val="NoSpacing"/>
              <w:rPr>
                <w:sz w:val="18"/>
                <w:szCs w:val="18"/>
              </w:rPr>
            </w:pPr>
          </w:p>
        </w:tc>
      </w:tr>
      <w:tr w:rsidR="00CF6BC8" w:rsidRPr="002A3B5C" w14:paraId="4B1A0E8A" w14:textId="77777777" w:rsidTr="005C574D">
        <w:trPr>
          <w:trHeight w:val="278"/>
        </w:trPr>
        <w:tc>
          <w:tcPr>
            <w:tcW w:w="540" w:type="dxa"/>
            <w:tcBorders>
              <w:top w:val="nil"/>
              <w:left w:val="single" w:sz="4" w:space="0" w:color="auto"/>
              <w:bottom w:val="single" w:sz="4" w:space="0" w:color="auto"/>
              <w:right w:val="nil"/>
            </w:tcBorders>
            <w:shd w:val="clear" w:color="auto" w:fill="F0FFF0"/>
          </w:tcPr>
          <w:p w14:paraId="5CEB64B8" w14:textId="77777777" w:rsidR="00CF6BC8" w:rsidRPr="002A3B5C" w:rsidRDefault="00CF6BC8" w:rsidP="005C574D">
            <w:pPr>
              <w:pStyle w:val="NoSpacing"/>
              <w:rPr>
                <w:sz w:val="18"/>
                <w:szCs w:val="18"/>
              </w:rPr>
            </w:pPr>
          </w:p>
        </w:tc>
        <w:tc>
          <w:tcPr>
            <w:tcW w:w="9470" w:type="dxa"/>
            <w:gridSpan w:val="16"/>
            <w:tcBorders>
              <w:top w:val="single" w:sz="4" w:space="0" w:color="auto"/>
              <w:left w:val="nil"/>
              <w:bottom w:val="single" w:sz="4" w:space="0" w:color="auto"/>
              <w:right w:val="nil"/>
            </w:tcBorders>
            <w:shd w:val="clear" w:color="auto" w:fill="F0FFF0"/>
          </w:tcPr>
          <w:p w14:paraId="53D13C3E" w14:textId="77777777" w:rsidR="00CF6BC8" w:rsidRPr="002A3B5C" w:rsidRDefault="00CF6BC8" w:rsidP="00B46135">
            <w:pPr>
              <w:pStyle w:val="NoSpacing"/>
              <w:rPr>
                <w:sz w:val="18"/>
                <w:szCs w:val="18"/>
              </w:rPr>
            </w:pPr>
          </w:p>
        </w:tc>
        <w:tc>
          <w:tcPr>
            <w:tcW w:w="340" w:type="dxa"/>
            <w:tcBorders>
              <w:top w:val="nil"/>
              <w:left w:val="nil"/>
              <w:bottom w:val="single" w:sz="4" w:space="0" w:color="auto"/>
              <w:right w:val="single" w:sz="4" w:space="0" w:color="auto"/>
            </w:tcBorders>
            <w:shd w:val="clear" w:color="auto" w:fill="F0FFF0"/>
          </w:tcPr>
          <w:p w14:paraId="1D010498" w14:textId="77777777" w:rsidR="00CF6BC8" w:rsidRPr="002A3B5C" w:rsidRDefault="00CF6BC8" w:rsidP="005C574D">
            <w:pPr>
              <w:pStyle w:val="NoSpacing"/>
              <w:rPr>
                <w:sz w:val="18"/>
                <w:szCs w:val="18"/>
              </w:rPr>
            </w:pPr>
          </w:p>
        </w:tc>
      </w:tr>
    </w:tbl>
    <w:p w14:paraId="0F6AD6CA" w14:textId="77777777" w:rsidR="00C80755" w:rsidRDefault="00C80755" w:rsidP="00E90570">
      <w:pPr>
        <w:rPr>
          <w:sz w:val="20"/>
          <w:szCs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12"/>
        <w:gridCol w:w="5103"/>
        <w:gridCol w:w="354"/>
        <w:gridCol w:w="66"/>
        <w:gridCol w:w="571"/>
        <w:gridCol w:w="795"/>
        <w:gridCol w:w="570"/>
        <w:gridCol w:w="680"/>
        <w:gridCol w:w="820"/>
        <w:gridCol w:w="195"/>
        <w:gridCol w:w="60"/>
        <w:gridCol w:w="285"/>
      </w:tblGrid>
      <w:tr w:rsidR="00CF6BC8" w:rsidRPr="002A3B5C" w14:paraId="6A18E493" w14:textId="77777777" w:rsidTr="005C574D">
        <w:tc>
          <w:tcPr>
            <w:tcW w:w="10350" w:type="dxa"/>
            <w:gridSpan w:val="13"/>
            <w:tcBorders>
              <w:top w:val="nil"/>
              <w:left w:val="single" w:sz="4" w:space="0" w:color="auto"/>
              <w:bottom w:val="single" w:sz="4" w:space="0" w:color="auto"/>
              <w:right w:val="single" w:sz="4" w:space="0" w:color="auto"/>
            </w:tcBorders>
            <w:shd w:val="clear" w:color="auto" w:fill="262626"/>
          </w:tcPr>
          <w:p w14:paraId="2F62530D" w14:textId="373CC923" w:rsidR="00CF6BC8" w:rsidRPr="002A3B5C" w:rsidRDefault="00CF6BC8" w:rsidP="005C574D">
            <w:pPr>
              <w:pStyle w:val="NoSpacing"/>
            </w:pPr>
            <w:r w:rsidRPr="002A3B5C">
              <w:t xml:space="preserve">FUNCTIONS OF </w:t>
            </w:r>
            <w:r>
              <w:t xml:space="preserve">DRINKING-WATER </w:t>
            </w:r>
            <w:r w:rsidRPr="002A3B5C">
              <w:t>REGULATORS</w:t>
            </w:r>
          </w:p>
        </w:tc>
      </w:tr>
      <w:tr w:rsidR="00CF6BC8" w:rsidRPr="002A3B5C" w14:paraId="5303D4DC" w14:textId="77777777" w:rsidTr="00C23CBE">
        <w:tc>
          <w:tcPr>
            <w:tcW w:w="539" w:type="dxa"/>
            <w:tcBorders>
              <w:top w:val="single" w:sz="4" w:space="0" w:color="auto"/>
              <w:left w:val="single" w:sz="4" w:space="0" w:color="auto"/>
              <w:bottom w:val="nil"/>
              <w:right w:val="nil"/>
            </w:tcBorders>
            <w:shd w:val="clear" w:color="auto" w:fill="EFFFEF"/>
            <w:tcMar>
              <w:left w:w="6" w:type="dxa"/>
              <w:right w:w="6" w:type="dxa"/>
            </w:tcMar>
          </w:tcPr>
          <w:p w14:paraId="5805C6D9" w14:textId="5317B3A2" w:rsidR="00CF6BC8" w:rsidRPr="008338B8" w:rsidRDefault="00CF6BC8" w:rsidP="00DD03B6">
            <w:pPr>
              <w:pStyle w:val="NoSpacing"/>
              <w:jc w:val="center"/>
              <w:rPr>
                <w:b/>
                <w:bCs/>
                <w:sz w:val="20"/>
                <w:szCs w:val="20"/>
              </w:rPr>
            </w:pPr>
            <w:r w:rsidRPr="008338B8">
              <w:rPr>
                <w:b/>
                <w:bCs/>
                <w:sz w:val="20"/>
                <w:szCs w:val="20"/>
              </w:rPr>
              <w:t>B</w:t>
            </w:r>
            <w:r w:rsidR="00DD03B6" w:rsidRPr="008338B8">
              <w:rPr>
                <w:b/>
                <w:bCs/>
                <w:sz w:val="20"/>
                <w:szCs w:val="20"/>
              </w:rPr>
              <w:t>10</w:t>
            </w:r>
            <w:r w:rsidR="005C574D" w:rsidRPr="008338B8">
              <w:rPr>
                <w:b/>
                <w:bCs/>
                <w:sz w:val="20"/>
                <w:szCs w:val="20"/>
              </w:rPr>
              <w:t>*</w:t>
            </w:r>
            <w:r w:rsidR="007739DF" w:rsidRPr="008338B8">
              <w:rPr>
                <w:b/>
                <w:bCs/>
                <w:sz w:val="20"/>
                <w:szCs w:val="20"/>
              </w:rPr>
              <w:t>.</w:t>
            </w:r>
          </w:p>
        </w:tc>
        <w:tc>
          <w:tcPr>
            <w:tcW w:w="9811" w:type="dxa"/>
            <w:gridSpan w:val="12"/>
            <w:tcBorders>
              <w:top w:val="single" w:sz="4" w:space="0" w:color="auto"/>
              <w:left w:val="nil"/>
              <w:bottom w:val="nil"/>
              <w:right w:val="single" w:sz="4" w:space="0" w:color="auto"/>
            </w:tcBorders>
            <w:shd w:val="clear" w:color="auto" w:fill="EFFFEF"/>
          </w:tcPr>
          <w:p w14:paraId="6C13E66E" w14:textId="548242DD" w:rsidR="000F1919" w:rsidRPr="00853862" w:rsidRDefault="00CF6BC8" w:rsidP="005C574D">
            <w:pPr>
              <w:pStyle w:val="NoSpacing"/>
              <w:rPr>
                <w:b/>
                <w:sz w:val="20"/>
                <w:szCs w:val="20"/>
              </w:rPr>
            </w:pPr>
            <w:r w:rsidRPr="00853862">
              <w:rPr>
                <w:rFonts w:eastAsia="Times New Roman"/>
                <w:b/>
                <w:sz w:val="20"/>
                <w:szCs w:val="20"/>
                <w:u w:val="single"/>
              </w:rPr>
              <w:t>Type of regulatory oversight present</w:t>
            </w:r>
            <w:r w:rsidR="006D56EB">
              <w:rPr>
                <w:rFonts w:eastAsia="Times New Roman"/>
                <w:sz w:val="20"/>
                <w:szCs w:val="20"/>
              </w:rPr>
              <w:t xml:space="preserve">: </w:t>
            </w:r>
            <w:r w:rsidR="006D56EB" w:rsidRPr="00853862">
              <w:rPr>
                <w:sz w:val="20"/>
                <w:szCs w:val="20"/>
              </w:rPr>
              <w:t>Does the drinking-water regulatory authority or regulator</w:t>
            </w:r>
            <w:r w:rsidR="000F1919" w:rsidRPr="00853862">
              <w:rPr>
                <w:sz w:val="20"/>
                <w:szCs w:val="20"/>
              </w:rPr>
              <w:t>…</w:t>
            </w:r>
          </w:p>
          <w:p w14:paraId="70AA5ECD" w14:textId="638AFEC5" w:rsidR="00CF6BC8" w:rsidRPr="00853862" w:rsidRDefault="000F1919" w:rsidP="000F1919">
            <w:pPr>
              <w:pStyle w:val="NoSpacing"/>
              <w:rPr>
                <w:sz w:val="18"/>
                <w:szCs w:val="18"/>
              </w:rPr>
            </w:pPr>
            <w:r>
              <w:rPr>
                <w:i/>
                <w:sz w:val="18"/>
                <w:szCs w:val="18"/>
              </w:rPr>
              <w:t>(please check one box per row for urban and one box per row for rural)</w:t>
            </w:r>
          </w:p>
        </w:tc>
      </w:tr>
      <w:tr w:rsidR="00CF6BC8" w:rsidRPr="002A3B5C" w14:paraId="49BCCA5E" w14:textId="77777777" w:rsidTr="00C23CBE">
        <w:tc>
          <w:tcPr>
            <w:tcW w:w="539" w:type="dxa"/>
            <w:tcBorders>
              <w:top w:val="nil"/>
              <w:left w:val="single" w:sz="4" w:space="0" w:color="auto"/>
              <w:bottom w:val="nil"/>
              <w:right w:val="nil"/>
            </w:tcBorders>
            <w:shd w:val="clear" w:color="auto" w:fill="EFFFEF"/>
          </w:tcPr>
          <w:p w14:paraId="5509D576" w14:textId="77777777" w:rsidR="00CF6BC8" w:rsidRPr="002A3B5C" w:rsidRDefault="00CF6BC8" w:rsidP="005C574D">
            <w:pPr>
              <w:pStyle w:val="NoSpacing"/>
              <w:rPr>
                <w:sz w:val="18"/>
                <w:szCs w:val="18"/>
              </w:rPr>
            </w:pPr>
          </w:p>
        </w:tc>
        <w:tc>
          <w:tcPr>
            <w:tcW w:w="5769" w:type="dxa"/>
            <w:gridSpan w:val="3"/>
            <w:tcBorders>
              <w:top w:val="nil"/>
              <w:left w:val="nil"/>
              <w:bottom w:val="nil"/>
              <w:right w:val="single" w:sz="4" w:space="0" w:color="auto"/>
            </w:tcBorders>
            <w:shd w:val="clear" w:color="auto" w:fill="EFFFEF"/>
          </w:tcPr>
          <w:p w14:paraId="754EEC07" w14:textId="77777777" w:rsidR="00CF6BC8" w:rsidRPr="002A3B5C" w:rsidRDefault="00CF6BC8" w:rsidP="005C574D">
            <w:pPr>
              <w:pStyle w:val="NoSpacing"/>
              <w:rPr>
                <w:sz w:val="18"/>
                <w:szCs w:val="18"/>
              </w:rPr>
            </w:pPr>
          </w:p>
        </w:tc>
        <w:tc>
          <w:tcPr>
            <w:tcW w:w="2002" w:type="dxa"/>
            <w:gridSpan w:val="4"/>
            <w:tcBorders>
              <w:top w:val="single" w:sz="4" w:space="0" w:color="auto"/>
              <w:left w:val="single" w:sz="4" w:space="0" w:color="auto"/>
              <w:bottom w:val="nil"/>
              <w:right w:val="single" w:sz="4" w:space="0" w:color="auto"/>
            </w:tcBorders>
            <w:shd w:val="clear" w:color="auto" w:fill="EFFFEF"/>
            <w:vAlign w:val="center"/>
          </w:tcPr>
          <w:p w14:paraId="6FC1B26A" w14:textId="77777777" w:rsidR="00CF6BC8" w:rsidRPr="002A3B5C" w:rsidRDefault="00CF6BC8" w:rsidP="005C574D">
            <w:pPr>
              <w:pStyle w:val="NoSpacing"/>
              <w:jc w:val="center"/>
              <w:rPr>
                <w:sz w:val="18"/>
                <w:szCs w:val="18"/>
              </w:rPr>
            </w:pPr>
            <w:r w:rsidRPr="002A3B5C">
              <w:rPr>
                <w:sz w:val="18"/>
                <w:szCs w:val="18"/>
              </w:rPr>
              <w:t>Urban</w:t>
            </w:r>
          </w:p>
        </w:tc>
        <w:tc>
          <w:tcPr>
            <w:tcW w:w="2040" w:type="dxa"/>
            <w:gridSpan w:val="5"/>
            <w:tcBorders>
              <w:top w:val="single" w:sz="4" w:space="0" w:color="auto"/>
              <w:left w:val="single" w:sz="4" w:space="0" w:color="auto"/>
              <w:bottom w:val="nil"/>
              <w:right w:val="single" w:sz="4" w:space="0" w:color="auto"/>
            </w:tcBorders>
            <w:shd w:val="clear" w:color="auto" w:fill="EFFFEF"/>
            <w:vAlign w:val="center"/>
          </w:tcPr>
          <w:p w14:paraId="74E67FAB" w14:textId="77777777" w:rsidR="00CF6BC8" w:rsidRPr="002A3B5C" w:rsidRDefault="00CF6BC8" w:rsidP="005C574D">
            <w:pPr>
              <w:pStyle w:val="NoSpacing"/>
              <w:jc w:val="center"/>
              <w:rPr>
                <w:sz w:val="18"/>
                <w:szCs w:val="18"/>
              </w:rPr>
            </w:pPr>
            <w:r w:rsidRPr="002A3B5C">
              <w:rPr>
                <w:sz w:val="18"/>
                <w:szCs w:val="18"/>
              </w:rPr>
              <w:t>Rural</w:t>
            </w:r>
          </w:p>
        </w:tc>
      </w:tr>
      <w:tr w:rsidR="00F96404" w:rsidRPr="002A3B5C" w14:paraId="4B616919" w14:textId="77777777" w:rsidTr="006D56EB">
        <w:trPr>
          <w:trHeight w:val="229"/>
        </w:trPr>
        <w:tc>
          <w:tcPr>
            <w:tcW w:w="539" w:type="dxa"/>
            <w:tcBorders>
              <w:top w:val="nil"/>
              <w:left w:val="single" w:sz="4" w:space="0" w:color="auto"/>
              <w:bottom w:val="nil"/>
              <w:right w:val="nil"/>
            </w:tcBorders>
            <w:shd w:val="clear" w:color="auto" w:fill="EFFFEF"/>
          </w:tcPr>
          <w:p w14:paraId="6AAC4CBD" w14:textId="77777777" w:rsidR="00CF6BC8" w:rsidRPr="002A3B5C" w:rsidRDefault="00CF6BC8" w:rsidP="005C574D">
            <w:pPr>
              <w:pStyle w:val="NoSpacing"/>
              <w:rPr>
                <w:sz w:val="18"/>
                <w:szCs w:val="18"/>
              </w:rPr>
            </w:pPr>
          </w:p>
        </w:tc>
        <w:tc>
          <w:tcPr>
            <w:tcW w:w="5415" w:type="dxa"/>
            <w:gridSpan w:val="2"/>
            <w:tcBorders>
              <w:top w:val="nil"/>
              <w:left w:val="nil"/>
              <w:bottom w:val="nil"/>
              <w:right w:val="nil"/>
            </w:tcBorders>
            <w:shd w:val="clear" w:color="auto" w:fill="EFFFEF"/>
          </w:tcPr>
          <w:p w14:paraId="452AC12C" w14:textId="77777777" w:rsidR="00CF6BC8" w:rsidRPr="002A3B5C" w:rsidRDefault="00CF6BC8" w:rsidP="006D56EB">
            <w:pPr>
              <w:pStyle w:val="NoSpacing"/>
              <w:rPr>
                <w:sz w:val="18"/>
                <w:szCs w:val="18"/>
              </w:rPr>
            </w:pPr>
          </w:p>
        </w:tc>
        <w:tc>
          <w:tcPr>
            <w:tcW w:w="354" w:type="dxa"/>
            <w:tcBorders>
              <w:top w:val="nil"/>
              <w:left w:val="nil"/>
              <w:bottom w:val="single" w:sz="4" w:space="0" w:color="auto"/>
              <w:right w:val="single" w:sz="4" w:space="0" w:color="auto"/>
            </w:tcBorders>
            <w:shd w:val="clear" w:color="auto" w:fill="F0FFF0"/>
            <w:vAlign w:val="center"/>
          </w:tcPr>
          <w:p w14:paraId="14418F6D" w14:textId="77777777" w:rsidR="00CF6BC8" w:rsidRPr="002A3B5C" w:rsidRDefault="00CF6BC8" w:rsidP="005C574D">
            <w:pPr>
              <w:pStyle w:val="NoSpacing"/>
              <w:jc w:val="center"/>
              <w:rPr>
                <w:sz w:val="18"/>
                <w:szCs w:val="18"/>
              </w:rPr>
            </w:pPr>
          </w:p>
        </w:tc>
        <w:tc>
          <w:tcPr>
            <w:tcW w:w="637" w:type="dxa"/>
            <w:gridSpan w:val="2"/>
            <w:tcBorders>
              <w:top w:val="nil"/>
              <w:left w:val="single" w:sz="4" w:space="0" w:color="auto"/>
              <w:bottom w:val="single" w:sz="4" w:space="0" w:color="auto"/>
              <w:right w:val="nil"/>
            </w:tcBorders>
            <w:shd w:val="clear" w:color="auto" w:fill="F0FFF0"/>
            <w:vAlign w:val="bottom"/>
          </w:tcPr>
          <w:p w14:paraId="3228054A" w14:textId="77777777" w:rsidR="00CF6BC8" w:rsidRPr="00C23CBE" w:rsidRDefault="00CF6BC8" w:rsidP="00EE73FF">
            <w:pPr>
              <w:pStyle w:val="NoSpacing"/>
              <w:jc w:val="center"/>
              <w:rPr>
                <w:rFonts w:ascii="MS Gothic" w:eastAsia="MS Gothic" w:hAnsi="MS Gothic"/>
                <w:sz w:val="16"/>
                <w:szCs w:val="20"/>
              </w:rPr>
            </w:pPr>
            <w:r w:rsidRPr="00C23CBE">
              <w:rPr>
                <w:sz w:val="16"/>
                <w:szCs w:val="20"/>
              </w:rPr>
              <w:t>No</w:t>
            </w:r>
          </w:p>
        </w:tc>
        <w:tc>
          <w:tcPr>
            <w:tcW w:w="795" w:type="dxa"/>
            <w:tcBorders>
              <w:top w:val="nil"/>
              <w:left w:val="nil"/>
              <w:bottom w:val="single" w:sz="4" w:space="0" w:color="auto"/>
              <w:right w:val="nil"/>
            </w:tcBorders>
            <w:shd w:val="clear" w:color="auto" w:fill="F0FFF0"/>
            <w:vAlign w:val="bottom"/>
          </w:tcPr>
          <w:p w14:paraId="445FC6AB" w14:textId="77777777" w:rsidR="00CF6BC8" w:rsidRPr="006D56EB" w:rsidRDefault="00CF6BC8" w:rsidP="008A16E9">
            <w:pPr>
              <w:pStyle w:val="NoSpacing"/>
              <w:jc w:val="center"/>
              <w:rPr>
                <w:rFonts w:ascii="MS Gothic" w:eastAsia="MS Gothic" w:hAnsi="MS Gothic"/>
                <w:sz w:val="16"/>
                <w:szCs w:val="16"/>
              </w:rPr>
            </w:pPr>
            <w:r w:rsidRPr="00853862">
              <w:rPr>
                <w:sz w:val="16"/>
                <w:szCs w:val="16"/>
              </w:rPr>
              <w:t>Partially</w:t>
            </w:r>
          </w:p>
        </w:tc>
        <w:tc>
          <w:tcPr>
            <w:tcW w:w="570" w:type="dxa"/>
            <w:tcBorders>
              <w:top w:val="nil"/>
              <w:left w:val="nil"/>
              <w:right w:val="single" w:sz="4" w:space="0" w:color="auto"/>
            </w:tcBorders>
            <w:shd w:val="clear" w:color="auto" w:fill="F0FFF0"/>
            <w:vAlign w:val="bottom"/>
          </w:tcPr>
          <w:p w14:paraId="29555F58" w14:textId="77777777" w:rsidR="00CF6BC8" w:rsidRPr="00C23CBE" w:rsidRDefault="00CF6BC8" w:rsidP="00B46135">
            <w:pPr>
              <w:pStyle w:val="NoSpacing"/>
              <w:jc w:val="center"/>
              <w:rPr>
                <w:rFonts w:ascii="MS Gothic" w:eastAsia="MS Gothic" w:hAnsi="MS Gothic"/>
                <w:sz w:val="16"/>
                <w:szCs w:val="20"/>
              </w:rPr>
            </w:pPr>
            <w:r w:rsidRPr="00C23CBE">
              <w:rPr>
                <w:sz w:val="16"/>
                <w:szCs w:val="20"/>
              </w:rPr>
              <w:t>Fully</w:t>
            </w:r>
          </w:p>
        </w:tc>
        <w:tc>
          <w:tcPr>
            <w:tcW w:w="680" w:type="dxa"/>
            <w:tcBorders>
              <w:top w:val="nil"/>
              <w:left w:val="single" w:sz="4" w:space="0" w:color="auto"/>
              <w:right w:val="nil"/>
            </w:tcBorders>
            <w:shd w:val="clear" w:color="auto" w:fill="F0FFF0"/>
            <w:vAlign w:val="bottom"/>
          </w:tcPr>
          <w:p w14:paraId="4B3788E9" w14:textId="77777777" w:rsidR="00CF6BC8" w:rsidRPr="00C23CBE" w:rsidRDefault="00CF6BC8">
            <w:pPr>
              <w:pStyle w:val="NoSpacing"/>
              <w:jc w:val="center"/>
              <w:rPr>
                <w:rFonts w:ascii="MS Gothic" w:eastAsia="MS Gothic" w:hAnsi="MS Gothic"/>
                <w:sz w:val="16"/>
                <w:szCs w:val="20"/>
              </w:rPr>
            </w:pPr>
            <w:r w:rsidRPr="00C23CBE">
              <w:rPr>
                <w:sz w:val="16"/>
                <w:szCs w:val="20"/>
              </w:rPr>
              <w:t>No</w:t>
            </w:r>
          </w:p>
        </w:tc>
        <w:tc>
          <w:tcPr>
            <w:tcW w:w="820" w:type="dxa"/>
            <w:tcBorders>
              <w:top w:val="nil"/>
              <w:left w:val="nil"/>
              <w:right w:val="nil"/>
            </w:tcBorders>
            <w:shd w:val="clear" w:color="auto" w:fill="F0FFF0"/>
            <w:vAlign w:val="bottom"/>
          </w:tcPr>
          <w:p w14:paraId="2C8C3999" w14:textId="77777777" w:rsidR="00CF6BC8" w:rsidRPr="006D56EB" w:rsidRDefault="00CF6BC8">
            <w:pPr>
              <w:pStyle w:val="NoSpacing"/>
              <w:jc w:val="center"/>
              <w:rPr>
                <w:rFonts w:ascii="MS Gothic" w:eastAsia="MS Gothic" w:hAnsi="MS Gothic"/>
                <w:sz w:val="16"/>
                <w:szCs w:val="16"/>
              </w:rPr>
            </w:pPr>
            <w:r w:rsidRPr="00853862">
              <w:rPr>
                <w:sz w:val="16"/>
                <w:szCs w:val="16"/>
              </w:rPr>
              <w:t>Partially</w:t>
            </w:r>
          </w:p>
        </w:tc>
        <w:tc>
          <w:tcPr>
            <w:tcW w:w="540" w:type="dxa"/>
            <w:gridSpan w:val="3"/>
            <w:tcBorders>
              <w:top w:val="nil"/>
              <w:left w:val="nil"/>
              <w:bottom w:val="single" w:sz="4" w:space="0" w:color="auto"/>
              <w:right w:val="single" w:sz="4" w:space="0" w:color="auto"/>
            </w:tcBorders>
            <w:shd w:val="clear" w:color="auto" w:fill="F0FFF0"/>
            <w:vAlign w:val="bottom"/>
          </w:tcPr>
          <w:p w14:paraId="1A8A6C17" w14:textId="77777777" w:rsidR="00CF6BC8" w:rsidRPr="00C23CBE" w:rsidRDefault="00CF6BC8">
            <w:pPr>
              <w:pStyle w:val="NoSpacing"/>
              <w:jc w:val="center"/>
              <w:rPr>
                <w:rFonts w:ascii="MS Gothic" w:eastAsia="MS Gothic" w:hAnsi="MS Gothic"/>
                <w:sz w:val="16"/>
                <w:szCs w:val="20"/>
              </w:rPr>
            </w:pPr>
            <w:r w:rsidRPr="00C23CBE">
              <w:rPr>
                <w:sz w:val="16"/>
                <w:szCs w:val="20"/>
              </w:rPr>
              <w:t>Fully</w:t>
            </w:r>
          </w:p>
        </w:tc>
      </w:tr>
      <w:tr w:rsidR="00853862" w:rsidRPr="002A3B5C" w14:paraId="71FF2B29" w14:textId="77777777" w:rsidTr="00853862">
        <w:trPr>
          <w:trHeight w:val="369"/>
        </w:trPr>
        <w:tc>
          <w:tcPr>
            <w:tcW w:w="539" w:type="dxa"/>
            <w:tcBorders>
              <w:top w:val="nil"/>
              <w:left w:val="single" w:sz="4" w:space="0" w:color="auto"/>
              <w:bottom w:val="nil"/>
              <w:right w:val="nil"/>
            </w:tcBorders>
            <w:shd w:val="clear" w:color="auto" w:fill="EFFFEF"/>
          </w:tcPr>
          <w:p w14:paraId="7309CD81"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5A1DBD81" w14:textId="77777777" w:rsidR="00E720E4" w:rsidRPr="00C23CBE" w:rsidRDefault="00E720E4" w:rsidP="00C23CBE">
            <w:pPr>
              <w:pStyle w:val="NoSpacing"/>
              <w:jc w:val="center"/>
              <w:rPr>
                <w:b/>
                <w:bCs/>
                <w:sz w:val="18"/>
                <w:szCs w:val="18"/>
              </w:rPr>
            </w:pPr>
            <w:r w:rsidRPr="00C23CBE">
              <w:rPr>
                <w:b/>
                <w:bCs/>
                <w:sz w:val="18"/>
                <w:szCs w:val="18"/>
              </w:rPr>
              <w:t>a.</w:t>
            </w:r>
          </w:p>
        </w:tc>
        <w:tc>
          <w:tcPr>
            <w:tcW w:w="5103" w:type="dxa"/>
            <w:tcBorders>
              <w:top w:val="nil"/>
              <w:left w:val="nil"/>
              <w:bottom w:val="nil"/>
              <w:right w:val="single" w:sz="4" w:space="0" w:color="auto"/>
            </w:tcBorders>
            <w:shd w:val="clear" w:color="auto" w:fill="EFFFEF"/>
          </w:tcPr>
          <w:p w14:paraId="7D2644BE" w14:textId="77777777" w:rsidR="00E720E4" w:rsidRPr="002A3B5C" w:rsidRDefault="00E720E4" w:rsidP="005C574D">
            <w:pPr>
              <w:pStyle w:val="NoSpacing"/>
              <w:rPr>
                <w:sz w:val="18"/>
                <w:szCs w:val="18"/>
              </w:rPr>
            </w:pPr>
            <w:r w:rsidRPr="008672C3">
              <w:rPr>
                <w:sz w:val="18"/>
                <w:szCs w:val="18"/>
              </w:rPr>
              <w:t xml:space="preserve">Collect population services coverage data from </w:t>
            </w:r>
            <w:r>
              <w:rPr>
                <w:sz w:val="18"/>
                <w:szCs w:val="18"/>
              </w:rPr>
              <w:t>service providers</w:t>
            </w:r>
            <w:r w:rsidRPr="008672C3">
              <w:rPr>
                <w:sz w:val="18"/>
                <w:szCs w:val="18"/>
              </w:rPr>
              <w:t>?</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41FBF06E" w14:textId="0E9A0242" w:rsidR="00E720E4" w:rsidRPr="002A3B5C" w:rsidRDefault="00E720E4" w:rsidP="00C23CBE">
            <w:pPr>
              <w:pStyle w:val="NoSpacing"/>
              <w:jc w:val="center"/>
              <w:rPr>
                <w:sz w:val="18"/>
                <w:szCs w:val="18"/>
              </w:rPr>
            </w:pPr>
            <w:r w:rsidRPr="00694317">
              <w:rPr>
                <w:b/>
                <w:bCs/>
                <w:sz w:val="18"/>
                <w:szCs w:val="18"/>
              </w:rPr>
              <w:t>a.</w:t>
            </w:r>
          </w:p>
        </w:tc>
        <w:tc>
          <w:tcPr>
            <w:tcW w:w="637" w:type="dxa"/>
            <w:gridSpan w:val="2"/>
            <w:tcBorders>
              <w:top w:val="single" w:sz="4" w:space="0" w:color="auto"/>
              <w:left w:val="single" w:sz="4" w:space="0" w:color="auto"/>
              <w:bottom w:val="single" w:sz="4" w:space="0" w:color="auto"/>
            </w:tcBorders>
            <w:shd w:val="clear" w:color="auto" w:fill="auto"/>
            <w:vAlign w:val="center"/>
          </w:tcPr>
          <w:p w14:paraId="79437B62"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2CE14D1F"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5A58751A"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0E91544B"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785B7FA9"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D5BFF"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12E51EC8" w14:textId="77777777" w:rsidTr="00853862">
        <w:trPr>
          <w:trHeight w:val="369"/>
        </w:trPr>
        <w:tc>
          <w:tcPr>
            <w:tcW w:w="539" w:type="dxa"/>
            <w:tcBorders>
              <w:top w:val="nil"/>
              <w:left w:val="single" w:sz="4" w:space="0" w:color="auto"/>
              <w:bottom w:val="nil"/>
              <w:right w:val="nil"/>
            </w:tcBorders>
            <w:shd w:val="clear" w:color="auto" w:fill="EFFFEF"/>
          </w:tcPr>
          <w:p w14:paraId="6527C8D1"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424FDC9B" w14:textId="60A755DE" w:rsidR="00E720E4" w:rsidRPr="00C23CBE" w:rsidRDefault="00E720E4" w:rsidP="00C23CBE">
            <w:pPr>
              <w:pStyle w:val="NoSpacing"/>
              <w:jc w:val="center"/>
              <w:rPr>
                <w:b/>
                <w:bCs/>
                <w:sz w:val="18"/>
                <w:szCs w:val="18"/>
              </w:rPr>
            </w:pPr>
            <w:r w:rsidRPr="00C23CBE">
              <w:rPr>
                <w:b/>
                <w:bCs/>
                <w:sz w:val="18"/>
                <w:szCs w:val="18"/>
              </w:rPr>
              <w:t>b.</w:t>
            </w:r>
          </w:p>
        </w:tc>
        <w:tc>
          <w:tcPr>
            <w:tcW w:w="5103" w:type="dxa"/>
            <w:tcBorders>
              <w:top w:val="nil"/>
              <w:left w:val="nil"/>
              <w:bottom w:val="nil"/>
              <w:right w:val="single" w:sz="4" w:space="0" w:color="auto"/>
            </w:tcBorders>
            <w:shd w:val="clear" w:color="auto" w:fill="EFFFEF"/>
          </w:tcPr>
          <w:p w14:paraId="47C5D5DE" w14:textId="77777777" w:rsidR="00E720E4" w:rsidRPr="002A3B5C" w:rsidRDefault="00E720E4" w:rsidP="005C574D">
            <w:pPr>
              <w:pStyle w:val="NoSpacing"/>
              <w:rPr>
                <w:sz w:val="18"/>
                <w:szCs w:val="18"/>
              </w:rPr>
            </w:pPr>
            <w:r w:rsidRPr="002A3B5C">
              <w:rPr>
                <w:sz w:val="18"/>
                <w:szCs w:val="18"/>
              </w:rPr>
              <w:t>Collect water quality data from service providers?</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0CCF089E" w14:textId="455566E2" w:rsidR="00E720E4" w:rsidRPr="002A3B5C" w:rsidRDefault="00E720E4" w:rsidP="00C23CBE">
            <w:pPr>
              <w:pStyle w:val="NoSpacing"/>
              <w:jc w:val="center"/>
              <w:rPr>
                <w:sz w:val="18"/>
                <w:szCs w:val="18"/>
              </w:rPr>
            </w:pPr>
            <w:r w:rsidRPr="00694317">
              <w:rPr>
                <w:b/>
                <w:bCs/>
                <w:sz w:val="18"/>
                <w:szCs w:val="18"/>
              </w:rPr>
              <w:t>b.</w:t>
            </w:r>
          </w:p>
        </w:tc>
        <w:tc>
          <w:tcPr>
            <w:tcW w:w="637" w:type="dxa"/>
            <w:gridSpan w:val="2"/>
            <w:tcBorders>
              <w:top w:val="single" w:sz="4" w:space="0" w:color="auto"/>
              <w:left w:val="single" w:sz="4" w:space="0" w:color="auto"/>
              <w:bottom w:val="single" w:sz="4" w:space="0" w:color="auto"/>
            </w:tcBorders>
            <w:shd w:val="clear" w:color="auto" w:fill="auto"/>
            <w:vAlign w:val="center"/>
          </w:tcPr>
          <w:p w14:paraId="7D8A54DC"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3EE6765B"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2A575342"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7321C86A"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7212889C"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FBD7C"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67923981" w14:textId="77777777" w:rsidTr="00853862">
        <w:trPr>
          <w:trHeight w:val="369"/>
        </w:trPr>
        <w:tc>
          <w:tcPr>
            <w:tcW w:w="539" w:type="dxa"/>
            <w:tcBorders>
              <w:top w:val="nil"/>
              <w:left w:val="single" w:sz="4" w:space="0" w:color="auto"/>
              <w:bottom w:val="nil"/>
              <w:right w:val="nil"/>
            </w:tcBorders>
            <w:shd w:val="clear" w:color="auto" w:fill="EFFFEF"/>
          </w:tcPr>
          <w:p w14:paraId="7ADAA53C"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3101F30C" w14:textId="2F066716" w:rsidR="00E720E4" w:rsidRPr="00C23CBE" w:rsidRDefault="00E720E4" w:rsidP="00C23CBE">
            <w:pPr>
              <w:pStyle w:val="NoSpacing"/>
              <w:jc w:val="center"/>
              <w:rPr>
                <w:b/>
                <w:bCs/>
                <w:sz w:val="18"/>
                <w:szCs w:val="18"/>
              </w:rPr>
            </w:pPr>
            <w:r w:rsidRPr="00C23CBE">
              <w:rPr>
                <w:b/>
                <w:bCs/>
                <w:sz w:val="18"/>
                <w:szCs w:val="18"/>
              </w:rPr>
              <w:t>c.</w:t>
            </w:r>
          </w:p>
        </w:tc>
        <w:tc>
          <w:tcPr>
            <w:tcW w:w="5103" w:type="dxa"/>
            <w:tcBorders>
              <w:top w:val="nil"/>
              <w:left w:val="nil"/>
              <w:bottom w:val="nil"/>
              <w:right w:val="single" w:sz="4" w:space="0" w:color="auto"/>
            </w:tcBorders>
            <w:shd w:val="clear" w:color="auto" w:fill="EFFFEF"/>
          </w:tcPr>
          <w:p w14:paraId="35DF5401" w14:textId="77777777" w:rsidR="00E720E4" w:rsidRPr="002A3B5C" w:rsidRDefault="00E720E4" w:rsidP="005C574D">
            <w:pPr>
              <w:pStyle w:val="NoSpacing"/>
              <w:rPr>
                <w:sz w:val="18"/>
                <w:szCs w:val="18"/>
              </w:rPr>
            </w:pPr>
            <w:r>
              <w:rPr>
                <w:sz w:val="18"/>
                <w:szCs w:val="18"/>
              </w:rPr>
              <w:t>Audit water quality data received from service providers?</w:t>
            </w:r>
            <w:r w:rsidRPr="002A3B5C">
              <w:rPr>
                <w:sz w:val="18"/>
                <w:szCs w:val="18"/>
              </w:rPr>
              <w:t xml:space="preserve"> </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32D5DDC4" w14:textId="7858BBD2" w:rsidR="00E720E4" w:rsidRPr="002A3B5C" w:rsidRDefault="00E720E4" w:rsidP="00C23CBE">
            <w:pPr>
              <w:pStyle w:val="NoSpacing"/>
              <w:jc w:val="center"/>
              <w:rPr>
                <w:sz w:val="18"/>
                <w:szCs w:val="18"/>
              </w:rPr>
            </w:pPr>
            <w:r w:rsidRPr="00694317">
              <w:rPr>
                <w:b/>
                <w:bCs/>
                <w:sz w:val="18"/>
                <w:szCs w:val="18"/>
              </w:rPr>
              <w:t>c.</w:t>
            </w:r>
          </w:p>
        </w:tc>
        <w:tc>
          <w:tcPr>
            <w:tcW w:w="637" w:type="dxa"/>
            <w:gridSpan w:val="2"/>
            <w:tcBorders>
              <w:top w:val="single" w:sz="4" w:space="0" w:color="auto"/>
              <w:left w:val="single" w:sz="4" w:space="0" w:color="auto"/>
              <w:bottom w:val="single" w:sz="4" w:space="0" w:color="auto"/>
            </w:tcBorders>
            <w:shd w:val="clear" w:color="auto" w:fill="auto"/>
            <w:vAlign w:val="center"/>
          </w:tcPr>
          <w:p w14:paraId="51A969D7"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6B4E3B70"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334B2BD4"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65DD2C52"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70FA2A7D"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D0268"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3615AC47" w14:textId="77777777" w:rsidTr="00853862">
        <w:trPr>
          <w:trHeight w:val="369"/>
        </w:trPr>
        <w:tc>
          <w:tcPr>
            <w:tcW w:w="539" w:type="dxa"/>
            <w:tcBorders>
              <w:top w:val="nil"/>
              <w:left w:val="single" w:sz="4" w:space="0" w:color="auto"/>
              <w:bottom w:val="nil"/>
              <w:right w:val="nil"/>
            </w:tcBorders>
            <w:shd w:val="clear" w:color="auto" w:fill="EFFFEF"/>
          </w:tcPr>
          <w:p w14:paraId="6FB4EF04"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0B424E8A" w14:textId="7DDFDEB7" w:rsidR="00E720E4" w:rsidRPr="00C23CBE" w:rsidRDefault="00E720E4" w:rsidP="00C23CBE">
            <w:pPr>
              <w:pStyle w:val="NoSpacing"/>
              <w:jc w:val="center"/>
              <w:rPr>
                <w:b/>
                <w:bCs/>
                <w:sz w:val="18"/>
                <w:szCs w:val="18"/>
              </w:rPr>
            </w:pPr>
            <w:r w:rsidRPr="00C23CBE">
              <w:rPr>
                <w:b/>
                <w:bCs/>
                <w:sz w:val="18"/>
                <w:szCs w:val="18"/>
              </w:rPr>
              <w:t>d.</w:t>
            </w:r>
          </w:p>
        </w:tc>
        <w:tc>
          <w:tcPr>
            <w:tcW w:w="5103" w:type="dxa"/>
            <w:tcBorders>
              <w:top w:val="nil"/>
              <w:left w:val="nil"/>
              <w:bottom w:val="nil"/>
              <w:right w:val="single" w:sz="4" w:space="0" w:color="auto"/>
            </w:tcBorders>
            <w:shd w:val="clear" w:color="auto" w:fill="EFFFEF"/>
          </w:tcPr>
          <w:p w14:paraId="6C768CDC" w14:textId="77777777" w:rsidR="00E720E4" w:rsidRPr="002A3B5C" w:rsidRDefault="00E720E4" w:rsidP="005C574D">
            <w:pPr>
              <w:pStyle w:val="NoSpacing"/>
              <w:rPr>
                <w:sz w:val="18"/>
                <w:szCs w:val="18"/>
              </w:rPr>
            </w:pPr>
            <w:r w:rsidRPr="002A3B5C">
              <w:rPr>
                <w:sz w:val="18"/>
                <w:szCs w:val="18"/>
              </w:rPr>
              <w:t>Conduct independent testing of water quality</w:t>
            </w:r>
            <w:r>
              <w:rPr>
                <w:sz w:val="18"/>
                <w:szCs w:val="18"/>
              </w:rPr>
              <w:t xml:space="preserve"> </w:t>
            </w:r>
            <w:r>
              <w:rPr>
                <w:sz w:val="18"/>
                <w:szCs w:val="18"/>
              </w:rPr>
              <w:br/>
              <w:t>(including testing by third parties)</w:t>
            </w:r>
            <w:r w:rsidRPr="002A3B5C">
              <w:rPr>
                <w:sz w:val="18"/>
                <w:szCs w:val="18"/>
              </w:rPr>
              <w:t>?</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09CBAEC5" w14:textId="7F2A71AE" w:rsidR="00E720E4" w:rsidRPr="002A3B5C" w:rsidRDefault="00E720E4" w:rsidP="00C23CBE">
            <w:pPr>
              <w:pStyle w:val="NoSpacing"/>
              <w:jc w:val="center"/>
              <w:rPr>
                <w:sz w:val="18"/>
                <w:szCs w:val="18"/>
              </w:rPr>
            </w:pPr>
            <w:r w:rsidRPr="00694317">
              <w:rPr>
                <w:b/>
                <w:bCs/>
                <w:sz w:val="18"/>
                <w:szCs w:val="18"/>
              </w:rPr>
              <w:t>d.</w:t>
            </w:r>
          </w:p>
        </w:tc>
        <w:tc>
          <w:tcPr>
            <w:tcW w:w="637" w:type="dxa"/>
            <w:gridSpan w:val="2"/>
            <w:tcBorders>
              <w:top w:val="single" w:sz="4" w:space="0" w:color="auto"/>
              <w:left w:val="single" w:sz="4" w:space="0" w:color="auto"/>
              <w:bottom w:val="single" w:sz="4" w:space="0" w:color="auto"/>
            </w:tcBorders>
            <w:shd w:val="clear" w:color="auto" w:fill="auto"/>
            <w:vAlign w:val="center"/>
          </w:tcPr>
          <w:p w14:paraId="65FC7C9A"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22451343"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4F00B9B8"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69E1B383"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12B0A978"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22442"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055A97F3" w14:textId="77777777" w:rsidTr="00853862">
        <w:trPr>
          <w:trHeight w:val="369"/>
        </w:trPr>
        <w:tc>
          <w:tcPr>
            <w:tcW w:w="539" w:type="dxa"/>
            <w:tcBorders>
              <w:top w:val="nil"/>
              <w:left w:val="single" w:sz="4" w:space="0" w:color="auto"/>
              <w:bottom w:val="nil"/>
              <w:right w:val="nil"/>
            </w:tcBorders>
            <w:shd w:val="clear" w:color="auto" w:fill="EFFFEF"/>
          </w:tcPr>
          <w:p w14:paraId="787EF163"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38FF5BC0" w14:textId="38B5E1D7" w:rsidR="00E720E4" w:rsidRPr="00C23CBE" w:rsidRDefault="00E720E4" w:rsidP="00C23CBE">
            <w:pPr>
              <w:pStyle w:val="NoSpacing"/>
              <w:jc w:val="center"/>
              <w:rPr>
                <w:b/>
                <w:bCs/>
                <w:sz w:val="18"/>
                <w:szCs w:val="18"/>
              </w:rPr>
            </w:pPr>
            <w:r w:rsidRPr="00C23CBE">
              <w:rPr>
                <w:b/>
                <w:bCs/>
                <w:sz w:val="18"/>
                <w:szCs w:val="18"/>
              </w:rPr>
              <w:t>e.</w:t>
            </w:r>
          </w:p>
        </w:tc>
        <w:tc>
          <w:tcPr>
            <w:tcW w:w="5103" w:type="dxa"/>
            <w:tcBorders>
              <w:top w:val="nil"/>
              <w:left w:val="nil"/>
              <w:bottom w:val="nil"/>
              <w:right w:val="single" w:sz="4" w:space="0" w:color="auto"/>
            </w:tcBorders>
            <w:shd w:val="clear" w:color="auto" w:fill="EFFFEF"/>
          </w:tcPr>
          <w:p w14:paraId="547E7647" w14:textId="77777777" w:rsidR="00E720E4" w:rsidRPr="002A3B5C" w:rsidRDefault="00E720E4" w:rsidP="005C574D">
            <w:pPr>
              <w:pStyle w:val="NoSpacing"/>
              <w:rPr>
                <w:sz w:val="18"/>
                <w:szCs w:val="18"/>
              </w:rPr>
            </w:pPr>
            <w:r>
              <w:rPr>
                <w:sz w:val="18"/>
                <w:szCs w:val="18"/>
              </w:rPr>
              <w:t>Monitor</w:t>
            </w:r>
            <w:r w:rsidRPr="002A3B5C">
              <w:rPr>
                <w:sz w:val="18"/>
                <w:szCs w:val="18"/>
              </w:rPr>
              <w:t xml:space="preserve"> application of </w:t>
            </w:r>
            <w:r>
              <w:rPr>
                <w:sz w:val="18"/>
                <w:szCs w:val="18"/>
              </w:rPr>
              <w:t xml:space="preserve">risk management approaches </w:t>
            </w:r>
            <w:r>
              <w:rPr>
                <w:sz w:val="18"/>
                <w:szCs w:val="18"/>
              </w:rPr>
              <w:br/>
              <w:t xml:space="preserve">(e.g. </w:t>
            </w:r>
            <w:r w:rsidRPr="002A3B5C">
              <w:rPr>
                <w:sz w:val="18"/>
                <w:szCs w:val="18"/>
              </w:rPr>
              <w:t>Water Safety Plans</w:t>
            </w:r>
            <w:r>
              <w:rPr>
                <w:sz w:val="18"/>
                <w:szCs w:val="18"/>
              </w:rPr>
              <w:t>)</w:t>
            </w:r>
            <w:r w:rsidRPr="002A3B5C">
              <w:rPr>
                <w:sz w:val="18"/>
                <w:szCs w:val="18"/>
              </w:rPr>
              <w:t>?</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376FA719" w14:textId="1A580CEF" w:rsidR="00E720E4" w:rsidRPr="002A3B5C" w:rsidRDefault="00E720E4" w:rsidP="00C23CBE">
            <w:pPr>
              <w:pStyle w:val="NoSpacing"/>
              <w:jc w:val="center"/>
              <w:rPr>
                <w:sz w:val="18"/>
                <w:szCs w:val="18"/>
              </w:rPr>
            </w:pPr>
            <w:r w:rsidRPr="00694317">
              <w:rPr>
                <w:b/>
                <w:bCs/>
                <w:sz w:val="18"/>
                <w:szCs w:val="18"/>
              </w:rPr>
              <w:t>e.</w:t>
            </w:r>
          </w:p>
        </w:tc>
        <w:tc>
          <w:tcPr>
            <w:tcW w:w="637" w:type="dxa"/>
            <w:gridSpan w:val="2"/>
            <w:tcBorders>
              <w:top w:val="single" w:sz="4" w:space="0" w:color="auto"/>
              <w:left w:val="single" w:sz="4" w:space="0" w:color="auto"/>
              <w:bottom w:val="single" w:sz="4" w:space="0" w:color="auto"/>
            </w:tcBorders>
            <w:shd w:val="clear" w:color="auto" w:fill="auto"/>
            <w:vAlign w:val="center"/>
          </w:tcPr>
          <w:p w14:paraId="516A3576"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7291BF5D"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5C674845"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014C7814"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6DA75827"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DB58C"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453FB55D" w14:textId="77777777" w:rsidTr="00853862">
        <w:trPr>
          <w:trHeight w:val="369"/>
        </w:trPr>
        <w:tc>
          <w:tcPr>
            <w:tcW w:w="539" w:type="dxa"/>
            <w:tcBorders>
              <w:top w:val="nil"/>
              <w:left w:val="single" w:sz="4" w:space="0" w:color="auto"/>
              <w:bottom w:val="nil"/>
              <w:right w:val="nil"/>
            </w:tcBorders>
            <w:shd w:val="clear" w:color="auto" w:fill="EFFFEF"/>
          </w:tcPr>
          <w:p w14:paraId="7F8401D1"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0646A624" w14:textId="6E3C2826" w:rsidR="00E720E4" w:rsidRPr="00C23CBE" w:rsidRDefault="00E720E4" w:rsidP="00C23CBE">
            <w:pPr>
              <w:pStyle w:val="NoSpacing"/>
              <w:jc w:val="center"/>
              <w:rPr>
                <w:b/>
                <w:bCs/>
                <w:sz w:val="18"/>
                <w:szCs w:val="18"/>
              </w:rPr>
            </w:pPr>
            <w:r w:rsidRPr="00C23CBE">
              <w:rPr>
                <w:b/>
                <w:bCs/>
                <w:sz w:val="18"/>
                <w:szCs w:val="18"/>
              </w:rPr>
              <w:t>f.</w:t>
            </w:r>
          </w:p>
        </w:tc>
        <w:tc>
          <w:tcPr>
            <w:tcW w:w="5103" w:type="dxa"/>
            <w:tcBorders>
              <w:top w:val="nil"/>
              <w:left w:val="nil"/>
              <w:bottom w:val="nil"/>
              <w:right w:val="single" w:sz="4" w:space="0" w:color="auto"/>
            </w:tcBorders>
            <w:shd w:val="clear" w:color="auto" w:fill="EFFFEF"/>
          </w:tcPr>
          <w:p w14:paraId="1BC2D437" w14:textId="77777777" w:rsidR="00E720E4" w:rsidRPr="002A3B5C" w:rsidRDefault="00E720E4" w:rsidP="005C574D">
            <w:pPr>
              <w:pStyle w:val="NoSpacing"/>
              <w:rPr>
                <w:sz w:val="18"/>
                <w:szCs w:val="18"/>
              </w:rPr>
            </w:pPr>
            <w:r>
              <w:rPr>
                <w:sz w:val="18"/>
                <w:szCs w:val="18"/>
              </w:rPr>
              <w:t xml:space="preserve">Publish publically accessible </w:t>
            </w:r>
            <w:r w:rsidRPr="002A3B5C">
              <w:rPr>
                <w:sz w:val="18"/>
                <w:szCs w:val="18"/>
              </w:rPr>
              <w:t>reports o</w:t>
            </w:r>
            <w:r>
              <w:rPr>
                <w:sz w:val="18"/>
                <w:szCs w:val="18"/>
              </w:rPr>
              <w:t>n</w:t>
            </w:r>
            <w:r w:rsidRPr="002A3B5C">
              <w:rPr>
                <w:sz w:val="18"/>
                <w:szCs w:val="18"/>
              </w:rPr>
              <w:t xml:space="preserve"> drinking-water quality (e.g. compliance with national standards</w:t>
            </w:r>
            <w:r>
              <w:rPr>
                <w:sz w:val="18"/>
                <w:szCs w:val="18"/>
              </w:rPr>
              <w:t xml:space="preserve"> for microbial and chemical water quality</w:t>
            </w:r>
            <w:r w:rsidRPr="002A3B5C">
              <w:rPr>
                <w:sz w:val="18"/>
                <w:szCs w:val="18"/>
              </w:rPr>
              <w:t xml:space="preserve">)? </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1BB189C5" w14:textId="77777777" w:rsidR="003C0731" w:rsidRDefault="003C0731" w:rsidP="00C23CBE">
            <w:pPr>
              <w:pStyle w:val="NoSpacing"/>
              <w:jc w:val="center"/>
              <w:rPr>
                <w:b/>
                <w:bCs/>
                <w:sz w:val="18"/>
                <w:szCs w:val="18"/>
              </w:rPr>
            </w:pPr>
          </w:p>
          <w:p w14:paraId="5F606641" w14:textId="3EF4F5E1" w:rsidR="00E720E4" w:rsidRPr="002A3B5C" w:rsidRDefault="00E720E4" w:rsidP="00C23CBE">
            <w:pPr>
              <w:pStyle w:val="NoSpacing"/>
              <w:jc w:val="center"/>
              <w:rPr>
                <w:sz w:val="18"/>
                <w:szCs w:val="18"/>
              </w:rPr>
            </w:pPr>
            <w:r w:rsidRPr="00694317">
              <w:rPr>
                <w:b/>
                <w:bCs/>
                <w:sz w:val="18"/>
                <w:szCs w:val="18"/>
              </w:rPr>
              <w:t>f.</w:t>
            </w:r>
          </w:p>
        </w:tc>
        <w:tc>
          <w:tcPr>
            <w:tcW w:w="637" w:type="dxa"/>
            <w:gridSpan w:val="2"/>
            <w:tcBorders>
              <w:top w:val="single" w:sz="4" w:space="0" w:color="auto"/>
              <w:left w:val="single" w:sz="4" w:space="0" w:color="auto"/>
              <w:bottom w:val="single" w:sz="4" w:space="0" w:color="auto"/>
            </w:tcBorders>
            <w:shd w:val="clear" w:color="auto" w:fill="auto"/>
            <w:vAlign w:val="center"/>
          </w:tcPr>
          <w:p w14:paraId="103FA7C7"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751440CD"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2506EB91"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1587CD28"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15D622D8"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36B7E"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564FDB6C" w14:textId="77777777" w:rsidTr="00853862">
        <w:trPr>
          <w:trHeight w:val="369"/>
        </w:trPr>
        <w:tc>
          <w:tcPr>
            <w:tcW w:w="539" w:type="dxa"/>
            <w:tcBorders>
              <w:top w:val="nil"/>
              <w:left w:val="single" w:sz="4" w:space="0" w:color="auto"/>
              <w:bottom w:val="nil"/>
              <w:right w:val="nil"/>
            </w:tcBorders>
            <w:shd w:val="clear" w:color="auto" w:fill="EFFFEF"/>
          </w:tcPr>
          <w:p w14:paraId="381D7C8A"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5E3F861C" w14:textId="34F3E991" w:rsidR="00E720E4" w:rsidRPr="00C23CBE" w:rsidRDefault="00E720E4" w:rsidP="00C23CBE">
            <w:pPr>
              <w:pStyle w:val="NoSpacing"/>
              <w:jc w:val="center"/>
              <w:rPr>
                <w:b/>
                <w:bCs/>
                <w:sz w:val="18"/>
                <w:szCs w:val="18"/>
              </w:rPr>
            </w:pPr>
            <w:r w:rsidRPr="00C23CBE">
              <w:rPr>
                <w:b/>
                <w:bCs/>
                <w:sz w:val="18"/>
                <w:szCs w:val="18"/>
              </w:rPr>
              <w:t>g.</w:t>
            </w:r>
          </w:p>
        </w:tc>
        <w:tc>
          <w:tcPr>
            <w:tcW w:w="5103" w:type="dxa"/>
            <w:tcBorders>
              <w:top w:val="nil"/>
              <w:left w:val="nil"/>
              <w:bottom w:val="nil"/>
              <w:right w:val="single" w:sz="4" w:space="0" w:color="auto"/>
            </w:tcBorders>
            <w:shd w:val="clear" w:color="auto" w:fill="EFFFEF"/>
          </w:tcPr>
          <w:p w14:paraId="4126FEC2" w14:textId="77777777" w:rsidR="00E720E4" w:rsidRPr="002A3B5C" w:rsidRDefault="00E720E4" w:rsidP="005C574D">
            <w:pPr>
              <w:pStyle w:val="NoSpacing"/>
              <w:rPr>
                <w:sz w:val="18"/>
                <w:szCs w:val="18"/>
              </w:rPr>
            </w:pPr>
            <w:r>
              <w:rPr>
                <w:sz w:val="18"/>
                <w:szCs w:val="18"/>
              </w:rPr>
              <w:t xml:space="preserve">Publish publically accessible </w:t>
            </w:r>
            <w:r w:rsidRPr="002A3B5C">
              <w:rPr>
                <w:sz w:val="18"/>
                <w:szCs w:val="18"/>
              </w:rPr>
              <w:t>reports o</w:t>
            </w:r>
            <w:r>
              <w:rPr>
                <w:sz w:val="18"/>
                <w:szCs w:val="18"/>
              </w:rPr>
              <w:t>n</w:t>
            </w:r>
            <w:r w:rsidRPr="002A3B5C">
              <w:rPr>
                <w:sz w:val="18"/>
                <w:szCs w:val="18"/>
              </w:rPr>
              <w:t xml:space="preserve"> water service quality (e.g. functionality, continuity, efficiency)?</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4608C10E" w14:textId="56899666" w:rsidR="00E720E4" w:rsidRPr="002A3B5C" w:rsidRDefault="00E720E4" w:rsidP="00C23CBE">
            <w:pPr>
              <w:pStyle w:val="NoSpacing"/>
              <w:jc w:val="center"/>
              <w:rPr>
                <w:sz w:val="18"/>
                <w:szCs w:val="18"/>
              </w:rPr>
            </w:pPr>
            <w:r w:rsidRPr="00694317">
              <w:rPr>
                <w:b/>
                <w:bCs/>
                <w:sz w:val="18"/>
                <w:szCs w:val="18"/>
              </w:rPr>
              <w:t>g.</w:t>
            </w:r>
          </w:p>
        </w:tc>
        <w:tc>
          <w:tcPr>
            <w:tcW w:w="637" w:type="dxa"/>
            <w:gridSpan w:val="2"/>
            <w:tcBorders>
              <w:top w:val="single" w:sz="4" w:space="0" w:color="auto"/>
              <w:left w:val="single" w:sz="4" w:space="0" w:color="auto"/>
              <w:bottom w:val="single" w:sz="4" w:space="0" w:color="auto"/>
            </w:tcBorders>
            <w:shd w:val="clear" w:color="auto" w:fill="auto"/>
            <w:vAlign w:val="center"/>
          </w:tcPr>
          <w:p w14:paraId="58E30A9B"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191AB1F4"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right w:val="single" w:sz="4" w:space="0" w:color="auto"/>
            </w:tcBorders>
            <w:shd w:val="clear" w:color="auto" w:fill="auto"/>
            <w:vAlign w:val="center"/>
          </w:tcPr>
          <w:p w14:paraId="3029A8B8"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right w:val="single" w:sz="4" w:space="0" w:color="auto"/>
            </w:tcBorders>
            <w:shd w:val="clear" w:color="auto" w:fill="auto"/>
            <w:vAlign w:val="center"/>
          </w:tcPr>
          <w:p w14:paraId="493A74D5"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right w:val="single" w:sz="4" w:space="0" w:color="auto"/>
            </w:tcBorders>
            <w:shd w:val="clear" w:color="auto" w:fill="auto"/>
            <w:vAlign w:val="center"/>
          </w:tcPr>
          <w:p w14:paraId="62A0EEFC"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FD310F"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F96404" w:rsidRPr="002A3B5C" w14:paraId="08DB934D" w14:textId="77777777" w:rsidTr="006D56EB">
        <w:trPr>
          <w:trHeight w:val="369"/>
        </w:trPr>
        <w:tc>
          <w:tcPr>
            <w:tcW w:w="539" w:type="dxa"/>
            <w:tcBorders>
              <w:top w:val="nil"/>
              <w:left w:val="single" w:sz="4" w:space="0" w:color="auto"/>
              <w:bottom w:val="nil"/>
              <w:right w:val="nil"/>
            </w:tcBorders>
            <w:shd w:val="clear" w:color="auto" w:fill="EFFFEF"/>
          </w:tcPr>
          <w:p w14:paraId="50A1A94E" w14:textId="77777777" w:rsidR="00E720E4" w:rsidRPr="002A3B5C" w:rsidRDefault="00E720E4" w:rsidP="005C574D">
            <w:pPr>
              <w:pStyle w:val="NoSpacing"/>
              <w:rPr>
                <w:sz w:val="18"/>
                <w:szCs w:val="18"/>
              </w:rPr>
            </w:pPr>
          </w:p>
        </w:tc>
        <w:tc>
          <w:tcPr>
            <w:tcW w:w="312" w:type="dxa"/>
            <w:tcBorders>
              <w:top w:val="nil"/>
              <w:left w:val="nil"/>
              <w:bottom w:val="nil"/>
              <w:right w:val="nil"/>
            </w:tcBorders>
            <w:shd w:val="clear" w:color="auto" w:fill="EFFFEF"/>
            <w:tcMar>
              <w:left w:w="6" w:type="dxa"/>
              <w:right w:w="6" w:type="dxa"/>
            </w:tcMar>
          </w:tcPr>
          <w:p w14:paraId="64E904D4" w14:textId="16930327" w:rsidR="00E720E4" w:rsidRPr="00C23CBE" w:rsidRDefault="00E720E4" w:rsidP="00C23CBE">
            <w:pPr>
              <w:pStyle w:val="NoSpacing"/>
              <w:jc w:val="center"/>
              <w:rPr>
                <w:b/>
                <w:bCs/>
                <w:sz w:val="18"/>
                <w:szCs w:val="18"/>
              </w:rPr>
            </w:pPr>
            <w:r w:rsidRPr="00C23CBE">
              <w:rPr>
                <w:b/>
                <w:bCs/>
                <w:sz w:val="18"/>
                <w:szCs w:val="18"/>
              </w:rPr>
              <w:t>h.</w:t>
            </w:r>
          </w:p>
        </w:tc>
        <w:tc>
          <w:tcPr>
            <w:tcW w:w="5103" w:type="dxa"/>
            <w:tcBorders>
              <w:top w:val="nil"/>
              <w:left w:val="nil"/>
              <w:bottom w:val="nil"/>
              <w:right w:val="single" w:sz="4" w:space="0" w:color="auto"/>
            </w:tcBorders>
            <w:shd w:val="clear" w:color="auto" w:fill="EFFFEF"/>
          </w:tcPr>
          <w:p w14:paraId="223B7753" w14:textId="77777777" w:rsidR="00E720E4" w:rsidRPr="002A3B5C" w:rsidRDefault="00E720E4" w:rsidP="005C574D">
            <w:pPr>
              <w:pStyle w:val="NoSpacing"/>
              <w:rPr>
                <w:sz w:val="18"/>
                <w:szCs w:val="18"/>
              </w:rPr>
            </w:pPr>
            <w:r>
              <w:rPr>
                <w:sz w:val="18"/>
                <w:szCs w:val="18"/>
              </w:rPr>
              <w:t xml:space="preserve">Take punitive action against non-performers? </w:t>
            </w:r>
          </w:p>
        </w:tc>
        <w:tc>
          <w:tcPr>
            <w:tcW w:w="354" w:type="dxa"/>
            <w:tcBorders>
              <w:top w:val="single" w:sz="4" w:space="0" w:color="auto"/>
              <w:left w:val="nil"/>
              <w:bottom w:val="single" w:sz="4" w:space="0" w:color="auto"/>
              <w:right w:val="single" w:sz="4" w:space="0" w:color="auto"/>
            </w:tcBorders>
            <w:shd w:val="clear" w:color="auto" w:fill="EFFFEF"/>
            <w:tcMar>
              <w:left w:w="6" w:type="dxa"/>
              <w:right w:w="6" w:type="dxa"/>
            </w:tcMar>
          </w:tcPr>
          <w:p w14:paraId="5A6B1DA5" w14:textId="775BA2D7" w:rsidR="00E720E4" w:rsidRPr="002A3B5C" w:rsidRDefault="00E720E4" w:rsidP="00C23CBE">
            <w:pPr>
              <w:pStyle w:val="NoSpacing"/>
              <w:jc w:val="center"/>
              <w:rPr>
                <w:sz w:val="18"/>
                <w:szCs w:val="18"/>
              </w:rPr>
            </w:pPr>
            <w:r w:rsidRPr="00694317">
              <w:rPr>
                <w:b/>
                <w:bCs/>
                <w:sz w:val="18"/>
                <w:szCs w:val="18"/>
              </w:rPr>
              <w:t>h.</w:t>
            </w:r>
          </w:p>
        </w:tc>
        <w:tc>
          <w:tcPr>
            <w:tcW w:w="637" w:type="dxa"/>
            <w:gridSpan w:val="2"/>
            <w:tcBorders>
              <w:top w:val="single" w:sz="4" w:space="0" w:color="auto"/>
              <w:left w:val="single" w:sz="4" w:space="0" w:color="auto"/>
              <w:bottom w:val="single" w:sz="4" w:space="0" w:color="auto"/>
            </w:tcBorders>
            <w:shd w:val="clear" w:color="auto" w:fill="auto"/>
            <w:vAlign w:val="center"/>
          </w:tcPr>
          <w:p w14:paraId="5A5D1A9B"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795" w:type="dxa"/>
            <w:tcBorders>
              <w:top w:val="single" w:sz="4" w:space="0" w:color="auto"/>
              <w:left w:val="single" w:sz="4" w:space="0" w:color="auto"/>
              <w:bottom w:val="single" w:sz="4" w:space="0" w:color="auto"/>
            </w:tcBorders>
            <w:shd w:val="clear" w:color="auto" w:fill="auto"/>
            <w:vAlign w:val="center"/>
          </w:tcPr>
          <w:p w14:paraId="40D29A14"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70" w:type="dxa"/>
            <w:tcBorders>
              <w:left w:val="single" w:sz="4" w:space="0" w:color="auto"/>
              <w:bottom w:val="single" w:sz="4" w:space="0" w:color="auto"/>
              <w:right w:val="single" w:sz="4" w:space="0" w:color="auto"/>
            </w:tcBorders>
            <w:shd w:val="clear" w:color="auto" w:fill="auto"/>
            <w:vAlign w:val="center"/>
          </w:tcPr>
          <w:p w14:paraId="6A6DCF13"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680" w:type="dxa"/>
            <w:tcBorders>
              <w:left w:val="single" w:sz="4" w:space="0" w:color="auto"/>
              <w:bottom w:val="single" w:sz="4" w:space="0" w:color="auto"/>
              <w:right w:val="single" w:sz="4" w:space="0" w:color="auto"/>
            </w:tcBorders>
            <w:shd w:val="clear" w:color="auto" w:fill="auto"/>
            <w:vAlign w:val="center"/>
          </w:tcPr>
          <w:p w14:paraId="11ADF5A1"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820" w:type="dxa"/>
            <w:tcBorders>
              <w:left w:val="single" w:sz="4" w:space="0" w:color="auto"/>
              <w:bottom w:val="single" w:sz="4" w:space="0" w:color="auto"/>
              <w:right w:val="single" w:sz="4" w:space="0" w:color="auto"/>
            </w:tcBorders>
            <w:shd w:val="clear" w:color="auto" w:fill="auto"/>
            <w:vAlign w:val="center"/>
          </w:tcPr>
          <w:p w14:paraId="59B4E047"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CE5E1" w14:textId="77777777" w:rsidR="00E720E4" w:rsidRPr="002A3B5C" w:rsidRDefault="00E720E4" w:rsidP="005C574D">
            <w:pPr>
              <w:pStyle w:val="NoSpacing"/>
              <w:jc w:val="center"/>
              <w:rPr>
                <w:sz w:val="18"/>
                <w:szCs w:val="18"/>
              </w:rPr>
            </w:pPr>
            <w:r w:rsidRPr="002A3B5C">
              <w:rPr>
                <w:rFonts w:ascii="MS Gothic" w:eastAsia="MS Gothic" w:hAnsi="MS Gothic"/>
                <w:sz w:val="18"/>
                <w:szCs w:val="18"/>
              </w:rPr>
              <w:t>☐</w:t>
            </w:r>
          </w:p>
        </w:tc>
      </w:tr>
      <w:tr w:rsidR="00853862" w:rsidRPr="002A3B5C" w14:paraId="53690A08" w14:textId="77777777" w:rsidTr="00853862">
        <w:tc>
          <w:tcPr>
            <w:tcW w:w="539" w:type="dxa"/>
            <w:tcBorders>
              <w:top w:val="nil"/>
              <w:left w:val="single" w:sz="4" w:space="0" w:color="auto"/>
              <w:bottom w:val="nil"/>
              <w:right w:val="nil"/>
            </w:tcBorders>
            <w:shd w:val="clear" w:color="auto" w:fill="EFFFEF"/>
          </w:tcPr>
          <w:p w14:paraId="6AAEAB0A" w14:textId="77777777" w:rsidR="00CF6BC8" w:rsidRPr="002A3B5C" w:rsidRDefault="00CF6BC8" w:rsidP="005C574D">
            <w:pPr>
              <w:pStyle w:val="NoSpacing"/>
              <w:rPr>
                <w:sz w:val="18"/>
                <w:szCs w:val="18"/>
              </w:rPr>
            </w:pPr>
          </w:p>
        </w:tc>
        <w:tc>
          <w:tcPr>
            <w:tcW w:w="312" w:type="dxa"/>
            <w:tcBorders>
              <w:top w:val="nil"/>
              <w:left w:val="nil"/>
              <w:bottom w:val="nil"/>
              <w:right w:val="nil"/>
            </w:tcBorders>
            <w:shd w:val="clear" w:color="auto" w:fill="EFFFEF"/>
          </w:tcPr>
          <w:p w14:paraId="49E49611" w14:textId="77777777" w:rsidR="00CF6BC8" w:rsidDel="00A64F07" w:rsidRDefault="00CF6BC8" w:rsidP="005C574D">
            <w:pPr>
              <w:pStyle w:val="NoSpacing"/>
              <w:rPr>
                <w:sz w:val="18"/>
                <w:szCs w:val="18"/>
              </w:rPr>
            </w:pPr>
          </w:p>
        </w:tc>
        <w:tc>
          <w:tcPr>
            <w:tcW w:w="5457" w:type="dxa"/>
            <w:gridSpan w:val="2"/>
            <w:tcBorders>
              <w:top w:val="nil"/>
              <w:left w:val="nil"/>
              <w:bottom w:val="single" w:sz="4" w:space="0" w:color="auto"/>
              <w:right w:val="nil"/>
            </w:tcBorders>
            <w:shd w:val="clear" w:color="auto" w:fill="EFFFEF"/>
          </w:tcPr>
          <w:p w14:paraId="615DF88B" w14:textId="77777777" w:rsidR="00CF6BC8" w:rsidRDefault="00CF6BC8" w:rsidP="005C574D">
            <w:pPr>
              <w:pStyle w:val="NoSpacing"/>
              <w:rPr>
                <w:sz w:val="18"/>
                <w:szCs w:val="18"/>
              </w:rPr>
            </w:pPr>
            <w:r>
              <w:rPr>
                <w:sz w:val="18"/>
                <w:szCs w:val="18"/>
              </w:rPr>
              <w:t>If yes, please describe:</w:t>
            </w:r>
          </w:p>
        </w:tc>
        <w:tc>
          <w:tcPr>
            <w:tcW w:w="637" w:type="dxa"/>
            <w:gridSpan w:val="2"/>
            <w:tcBorders>
              <w:top w:val="single" w:sz="4" w:space="0" w:color="auto"/>
              <w:left w:val="nil"/>
              <w:bottom w:val="single" w:sz="4" w:space="0" w:color="auto"/>
              <w:right w:val="nil"/>
            </w:tcBorders>
            <w:shd w:val="clear" w:color="auto" w:fill="F0FFF0"/>
            <w:vAlign w:val="center"/>
          </w:tcPr>
          <w:p w14:paraId="6D14DBB0" w14:textId="77777777" w:rsidR="00CF6BC8" w:rsidRPr="002A3B5C" w:rsidRDefault="00CF6BC8" w:rsidP="005C574D">
            <w:pPr>
              <w:pStyle w:val="NoSpacing"/>
              <w:jc w:val="center"/>
              <w:rPr>
                <w:rFonts w:ascii="MS Gothic" w:eastAsia="MS Gothic" w:hAnsi="MS Gothic"/>
                <w:sz w:val="18"/>
                <w:szCs w:val="18"/>
              </w:rPr>
            </w:pPr>
          </w:p>
        </w:tc>
        <w:tc>
          <w:tcPr>
            <w:tcW w:w="795" w:type="dxa"/>
            <w:tcBorders>
              <w:top w:val="single" w:sz="4" w:space="0" w:color="auto"/>
              <w:left w:val="nil"/>
              <w:bottom w:val="single" w:sz="4" w:space="0" w:color="auto"/>
              <w:right w:val="nil"/>
            </w:tcBorders>
            <w:shd w:val="clear" w:color="auto" w:fill="F0FFF0"/>
            <w:vAlign w:val="center"/>
          </w:tcPr>
          <w:p w14:paraId="543CDE0E" w14:textId="77777777" w:rsidR="00CF6BC8" w:rsidRPr="002A3B5C" w:rsidRDefault="00CF6BC8" w:rsidP="005C574D">
            <w:pPr>
              <w:pStyle w:val="NoSpacing"/>
              <w:jc w:val="center"/>
              <w:rPr>
                <w:rFonts w:ascii="MS Gothic" w:eastAsia="MS Gothic" w:hAnsi="MS Gothic"/>
                <w:sz w:val="18"/>
                <w:szCs w:val="18"/>
              </w:rPr>
            </w:pPr>
          </w:p>
        </w:tc>
        <w:tc>
          <w:tcPr>
            <w:tcW w:w="570" w:type="dxa"/>
            <w:tcBorders>
              <w:left w:val="nil"/>
              <w:bottom w:val="single" w:sz="4" w:space="0" w:color="auto"/>
              <w:right w:val="nil"/>
            </w:tcBorders>
            <w:shd w:val="clear" w:color="auto" w:fill="F0FFF0"/>
            <w:vAlign w:val="center"/>
          </w:tcPr>
          <w:p w14:paraId="3E1FA750" w14:textId="77777777" w:rsidR="00CF6BC8" w:rsidRPr="002A3B5C" w:rsidRDefault="00CF6BC8" w:rsidP="005C574D">
            <w:pPr>
              <w:pStyle w:val="NoSpacing"/>
              <w:jc w:val="center"/>
              <w:rPr>
                <w:rFonts w:ascii="MS Gothic" w:eastAsia="MS Gothic" w:hAnsi="MS Gothic"/>
                <w:sz w:val="18"/>
                <w:szCs w:val="18"/>
              </w:rPr>
            </w:pPr>
          </w:p>
        </w:tc>
        <w:tc>
          <w:tcPr>
            <w:tcW w:w="680" w:type="dxa"/>
            <w:tcBorders>
              <w:left w:val="nil"/>
              <w:bottom w:val="single" w:sz="4" w:space="0" w:color="auto"/>
              <w:right w:val="nil"/>
            </w:tcBorders>
            <w:shd w:val="clear" w:color="auto" w:fill="F0FFF0"/>
            <w:vAlign w:val="center"/>
          </w:tcPr>
          <w:p w14:paraId="5F6274F0" w14:textId="77777777" w:rsidR="00CF6BC8" w:rsidRPr="002A3B5C" w:rsidRDefault="00CF6BC8" w:rsidP="005C574D">
            <w:pPr>
              <w:pStyle w:val="NoSpacing"/>
              <w:jc w:val="center"/>
              <w:rPr>
                <w:rFonts w:ascii="MS Gothic" w:eastAsia="MS Gothic" w:hAnsi="MS Gothic"/>
                <w:sz w:val="18"/>
                <w:szCs w:val="18"/>
              </w:rPr>
            </w:pPr>
          </w:p>
        </w:tc>
        <w:tc>
          <w:tcPr>
            <w:tcW w:w="820" w:type="dxa"/>
            <w:tcBorders>
              <w:left w:val="nil"/>
              <w:bottom w:val="single" w:sz="4" w:space="0" w:color="auto"/>
              <w:right w:val="nil"/>
            </w:tcBorders>
            <w:shd w:val="clear" w:color="auto" w:fill="F0FFF0"/>
            <w:vAlign w:val="center"/>
          </w:tcPr>
          <w:p w14:paraId="5F2D02F6" w14:textId="77777777" w:rsidR="00CF6BC8" w:rsidRPr="002A3B5C" w:rsidRDefault="00CF6BC8" w:rsidP="005C574D">
            <w:pPr>
              <w:pStyle w:val="NoSpacing"/>
              <w:jc w:val="center"/>
              <w:rPr>
                <w:rFonts w:ascii="MS Gothic" w:eastAsia="MS Gothic" w:hAnsi="MS Gothic"/>
                <w:sz w:val="18"/>
                <w:szCs w:val="18"/>
              </w:rPr>
            </w:pPr>
          </w:p>
        </w:tc>
        <w:tc>
          <w:tcPr>
            <w:tcW w:w="540" w:type="dxa"/>
            <w:gridSpan w:val="3"/>
            <w:tcBorders>
              <w:top w:val="single" w:sz="4" w:space="0" w:color="auto"/>
              <w:left w:val="nil"/>
              <w:bottom w:val="nil"/>
              <w:right w:val="single" w:sz="4" w:space="0" w:color="auto"/>
            </w:tcBorders>
            <w:shd w:val="clear" w:color="auto" w:fill="F0FFF0"/>
            <w:vAlign w:val="center"/>
          </w:tcPr>
          <w:p w14:paraId="5CD78729" w14:textId="77777777" w:rsidR="00CF6BC8" w:rsidRPr="002A3B5C" w:rsidRDefault="00CF6BC8" w:rsidP="005C574D">
            <w:pPr>
              <w:pStyle w:val="NoSpacing"/>
              <w:jc w:val="center"/>
              <w:rPr>
                <w:rFonts w:ascii="MS Gothic" w:eastAsia="MS Gothic" w:hAnsi="MS Gothic"/>
                <w:sz w:val="18"/>
                <w:szCs w:val="18"/>
              </w:rPr>
            </w:pPr>
          </w:p>
        </w:tc>
      </w:tr>
      <w:tr w:rsidR="00CF6BC8" w:rsidRPr="002A3B5C" w14:paraId="22677D92" w14:textId="77777777" w:rsidTr="00C23CBE">
        <w:trPr>
          <w:trHeight w:val="358"/>
        </w:trPr>
        <w:tc>
          <w:tcPr>
            <w:tcW w:w="539" w:type="dxa"/>
            <w:tcBorders>
              <w:top w:val="nil"/>
              <w:left w:val="single" w:sz="4" w:space="0" w:color="auto"/>
              <w:bottom w:val="nil"/>
              <w:right w:val="nil"/>
            </w:tcBorders>
            <w:shd w:val="clear" w:color="auto" w:fill="EFFFEF"/>
          </w:tcPr>
          <w:p w14:paraId="7FB2C273" w14:textId="77777777" w:rsidR="00CF6BC8" w:rsidRPr="002A3B5C" w:rsidRDefault="00CF6BC8" w:rsidP="005C574D">
            <w:pPr>
              <w:pStyle w:val="NoSpacing"/>
              <w:rPr>
                <w:sz w:val="18"/>
                <w:szCs w:val="18"/>
              </w:rPr>
            </w:pPr>
          </w:p>
        </w:tc>
        <w:tc>
          <w:tcPr>
            <w:tcW w:w="312" w:type="dxa"/>
            <w:tcBorders>
              <w:top w:val="nil"/>
              <w:left w:val="nil"/>
              <w:bottom w:val="nil"/>
              <w:right w:val="single" w:sz="4" w:space="0" w:color="auto"/>
            </w:tcBorders>
            <w:shd w:val="clear" w:color="auto" w:fill="EFFFEF"/>
          </w:tcPr>
          <w:p w14:paraId="07DAA50D" w14:textId="77777777" w:rsidR="00CF6BC8" w:rsidDel="00A64F07" w:rsidRDefault="00CF6BC8" w:rsidP="005C574D">
            <w:pPr>
              <w:pStyle w:val="NoSpacing"/>
              <w:rPr>
                <w:sz w:val="18"/>
                <w:szCs w:val="18"/>
              </w:rPr>
            </w:pPr>
          </w:p>
        </w:tc>
        <w:tc>
          <w:tcPr>
            <w:tcW w:w="9214" w:type="dxa"/>
            <w:gridSpan w:val="10"/>
            <w:tcBorders>
              <w:top w:val="single" w:sz="4" w:space="0" w:color="auto"/>
              <w:left w:val="single" w:sz="4" w:space="0" w:color="auto"/>
              <w:bottom w:val="single" w:sz="4" w:space="0" w:color="auto"/>
              <w:right w:val="single" w:sz="4" w:space="0" w:color="auto"/>
            </w:tcBorders>
            <w:shd w:val="clear" w:color="auto" w:fill="auto"/>
          </w:tcPr>
          <w:p w14:paraId="69FA8D28" w14:textId="77777777" w:rsidR="00CF6BC8" w:rsidRPr="002A3B5C" w:rsidRDefault="00CF6BC8" w:rsidP="005C574D">
            <w:pPr>
              <w:pStyle w:val="NoSpacing"/>
              <w:jc w:val="center"/>
              <w:rPr>
                <w:rFonts w:ascii="MS Gothic" w:eastAsia="MS Gothic" w:hAnsi="MS Gothic"/>
                <w:sz w:val="18"/>
                <w:szCs w:val="18"/>
              </w:rPr>
            </w:pPr>
          </w:p>
        </w:tc>
        <w:tc>
          <w:tcPr>
            <w:tcW w:w="285" w:type="dxa"/>
            <w:tcBorders>
              <w:top w:val="nil"/>
              <w:left w:val="single" w:sz="4" w:space="0" w:color="auto"/>
              <w:bottom w:val="nil"/>
              <w:right w:val="single" w:sz="4" w:space="0" w:color="auto"/>
            </w:tcBorders>
            <w:shd w:val="clear" w:color="auto" w:fill="F0FFF0"/>
            <w:vAlign w:val="center"/>
          </w:tcPr>
          <w:p w14:paraId="4C062287" w14:textId="77777777" w:rsidR="00CF6BC8" w:rsidRPr="002A3B5C" w:rsidRDefault="00CF6BC8" w:rsidP="005C574D">
            <w:pPr>
              <w:pStyle w:val="NoSpacing"/>
              <w:jc w:val="center"/>
              <w:rPr>
                <w:rFonts w:ascii="MS Gothic" w:eastAsia="MS Gothic" w:hAnsi="MS Gothic"/>
                <w:sz w:val="18"/>
                <w:szCs w:val="18"/>
              </w:rPr>
            </w:pPr>
          </w:p>
        </w:tc>
      </w:tr>
      <w:tr w:rsidR="00CF6BC8" w:rsidRPr="002A3B5C" w14:paraId="64CA8766" w14:textId="77777777" w:rsidTr="005C574D">
        <w:trPr>
          <w:trHeight w:val="81"/>
        </w:trPr>
        <w:tc>
          <w:tcPr>
            <w:tcW w:w="6374" w:type="dxa"/>
            <w:gridSpan w:val="5"/>
            <w:tcBorders>
              <w:top w:val="nil"/>
              <w:left w:val="single" w:sz="4" w:space="0" w:color="auto"/>
              <w:bottom w:val="nil"/>
              <w:right w:val="nil"/>
            </w:tcBorders>
            <w:shd w:val="clear" w:color="auto" w:fill="F0FFF0"/>
          </w:tcPr>
          <w:p w14:paraId="77490C6C" w14:textId="77777777" w:rsidR="00CF6BC8" w:rsidRPr="002A3B5C" w:rsidRDefault="00CF6BC8" w:rsidP="005C574D">
            <w:pPr>
              <w:pStyle w:val="NoSpacing"/>
              <w:rPr>
                <w:sz w:val="18"/>
                <w:szCs w:val="18"/>
              </w:rPr>
            </w:pPr>
          </w:p>
        </w:tc>
        <w:tc>
          <w:tcPr>
            <w:tcW w:w="3631" w:type="dxa"/>
            <w:gridSpan w:val="6"/>
            <w:tcBorders>
              <w:top w:val="nil"/>
              <w:left w:val="nil"/>
              <w:bottom w:val="nil"/>
              <w:right w:val="nil"/>
            </w:tcBorders>
            <w:shd w:val="clear" w:color="auto" w:fill="F0FFF0"/>
          </w:tcPr>
          <w:p w14:paraId="486E88E4" w14:textId="77777777" w:rsidR="00CF6BC8" w:rsidRPr="002A3B5C" w:rsidRDefault="00CF6BC8" w:rsidP="005C574D">
            <w:pPr>
              <w:pStyle w:val="NoSpacing"/>
              <w:rPr>
                <w:sz w:val="18"/>
                <w:szCs w:val="18"/>
              </w:rPr>
            </w:pPr>
          </w:p>
        </w:tc>
        <w:tc>
          <w:tcPr>
            <w:tcW w:w="345" w:type="dxa"/>
            <w:gridSpan w:val="2"/>
            <w:tcBorders>
              <w:top w:val="nil"/>
              <w:left w:val="nil"/>
              <w:bottom w:val="nil"/>
              <w:right w:val="single" w:sz="4" w:space="0" w:color="auto"/>
            </w:tcBorders>
            <w:shd w:val="clear" w:color="auto" w:fill="F0FFF0"/>
          </w:tcPr>
          <w:p w14:paraId="53865DD5" w14:textId="77777777" w:rsidR="00CF6BC8" w:rsidRPr="002A3B5C" w:rsidRDefault="00CF6BC8" w:rsidP="005C574D">
            <w:pPr>
              <w:pStyle w:val="NoSpacing"/>
              <w:rPr>
                <w:sz w:val="18"/>
                <w:szCs w:val="18"/>
              </w:rPr>
            </w:pPr>
          </w:p>
        </w:tc>
      </w:tr>
      <w:tr w:rsidR="00CF6BC8" w:rsidRPr="002A3B5C" w14:paraId="30BE63D7" w14:textId="77777777" w:rsidTr="00C23CBE">
        <w:trPr>
          <w:trHeight w:val="350"/>
        </w:trPr>
        <w:tc>
          <w:tcPr>
            <w:tcW w:w="539" w:type="dxa"/>
            <w:tcBorders>
              <w:top w:val="nil"/>
              <w:left w:val="single" w:sz="4" w:space="0" w:color="auto"/>
              <w:bottom w:val="nil"/>
              <w:right w:val="nil"/>
            </w:tcBorders>
            <w:shd w:val="clear" w:color="auto" w:fill="F0FFF0"/>
          </w:tcPr>
          <w:p w14:paraId="48B937C9" w14:textId="77777777" w:rsidR="00CF6BC8" w:rsidRPr="002A3B5C" w:rsidRDefault="00CF6BC8" w:rsidP="005C574D">
            <w:pPr>
              <w:pStyle w:val="NoSpacing"/>
            </w:pPr>
          </w:p>
        </w:tc>
        <w:tc>
          <w:tcPr>
            <w:tcW w:w="312" w:type="dxa"/>
            <w:tcBorders>
              <w:top w:val="nil"/>
              <w:left w:val="nil"/>
              <w:bottom w:val="nil"/>
              <w:right w:val="nil"/>
            </w:tcBorders>
            <w:shd w:val="clear" w:color="auto" w:fill="F0FFF0"/>
          </w:tcPr>
          <w:p w14:paraId="049DEACC" w14:textId="4C2AC496" w:rsidR="00CF6BC8" w:rsidRPr="00C23CBE" w:rsidRDefault="00CF6BC8" w:rsidP="005C574D">
            <w:pPr>
              <w:pStyle w:val="NoSpacing"/>
              <w:rPr>
                <w:b/>
                <w:bCs/>
                <w:sz w:val="18"/>
              </w:rPr>
            </w:pPr>
            <w:r w:rsidRPr="00C23CBE">
              <w:rPr>
                <w:b/>
                <w:bCs/>
                <w:sz w:val="18"/>
                <w:szCs w:val="18"/>
              </w:rPr>
              <w:t>i</w:t>
            </w:r>
            <w:r w:rsidRPr="00C23CBE">
              <w:rPr>
                <w:b/>
                <w:bCs/>
                <w:sz w:val="18"/>
              </w:rPr>
              <w:t>.</w:t>
            </w:r>
          </w:p>
        </w:tc>
        <w:tc>
          <w:tcPr>
            <w:tcW w:w="9499" w:type="dxa"/>
            <w:gridSpan w:val="11"/>
            <w:tcBorders>
              <w:top w:val="nil"/>
              <w:left w:val="nil"/>
              <w:bottom w:val="nil"/>
              <w:right w:val="single" w:sz="4" w:space="0" w:color="auto"/>
            </w:tcBorders>
            <w:shd w:val="clear" w:color="auto" w:fill="F0FFF0"/>
          </w:tcPr>
          <w:p w14:paraId="3945403E" w14:textId="1FC4900D" w:rsidR="00CF6BC8" w:rsidRPr="002A3B5C" w:rsidRDefault="00CF6BC8" w:rsidP="005C574D">
            <w:pPr>
              <w:pStyle w:val="NoSpacing"/>
              <w:rPr>
                <w:sz w:val="18"/>
                <w:szCs w:val="18"/>
              </w:rPr>
            </w:pPr>
            <w:r>
              <w:rPr>
                <w:sz w:val="18"/>
                <w:szCs w:val="18"/>
              </w:rPr>
              <w:t xml:space="preserve">Please provide a link or attach reports </w:t>
            </w:r>
          </w:p>
        </w:tc>
      </w:tr>
      <w:tr w:rsidR="00CF6BC8" w:rsidRPr="002A3B5C" w14:paraId="02B62440" w14:textId="77777777" w:rsidTr="005C574D">
        <w:trPr>
          <w:trHeight w:val="521"/>
        </w:trPr>
        <w:tc>
          <w:tcPr>
            <w:tcW w:w="539" w:type="dxa"/>
            <w:tcBorders>
              <w:top w:val="nil"/>
              <w:left w:val="single" w:sz="4" w:space="0" w:color="auto"/>
              <w:bottom w:val="nil"/>
              <w:right w:val="single" w:sz="4" w:space="0" w:color="auto"/>
            </w:tcBorders>
            <w:shd w:val="clear" w:color="auto" w:fill="F0FFF0"/>
          </w:tcPr>
          <w:p w14:paraId="1308F65E" w14:textId="77777777" w:rsidR="00CF6BC8" w:rsidRPr="002A3B5C" w:rsidRDefault="00CF6BC8" w:rsidP="005C574D">
            <w:pPr>
              <w:pStyle w:val="NoSpacing"/>
              <w:rPr>
                <w:sz w:val="18"/>
                <w:szCs w:val="18"/>
              </w:rPr>
            </w:pPr>
          </w:p>
        </w:tc>
        <w:tc>
          <w:tcPr>
            <w:tcW w:w="9526" w:type="dxa"/>
            <w:gridSpan w:val="11"/>
            <w:tcBorders>
              <w:top w:val="single" w:sz="4" w:space="0" w:color="auto"/>
              <w:left w:val="single" w:sz="4" w:space="0" w:color="auto"/>
              <w:bottom w:val="single" w:sz="4" w:space="0" w:color="auto"/>
              <w:right w:val="single" w:sz="4" w:space="0" w:color="auto"/>
            </w:tcBorders>
            <w:shd w:val="clear" w:color="auto" w:fill="auto"/>
          </w:tcPr>
          <w:p w14:paraId="59E01DA8" w14:textId="77777777" w:rsidR="00CF6BC8" w:rsidRPr="002A3B5C" w:rsidRDefault="00CF6BC8" w:rsidP="005C574D">
            <w:pPr>
              <w:pStyle w:val="NoSpacing"/>
              <w:rPr>
                <w:sz w:val="18"/>
                <w:szCs w:val="18"/>
              </w:rPr>
            </w:pPr>
          </w:p>
          <w:p w14:paraId="49DFC60A" w14:textId="77777777" w:rsidR="00CF6BC8" w:rsidRPr="002A3B5C" w:rsidRDefault="00CF6BC8" w:rsidP="005C574D">
            <w:pPr>
              <w:pStyle w:val="NoSpacing"/>
              <w:rPr>
                <w:sz w:val="18"/>
                <w:szCs w:val="18"/>
              </w:rPr>
            </w:pPr>
          </w:p>
        </w:tc>
        <w:tc>
          <w:tcPr>
            <w:tcW w:w="285" w:type="dxa"/>
            <w:tcBorders>
              <w:top w:val="nil"/>
              <w:left w:val="single" w:sz="4" w:space="0" w:color="auto"/>
              <w:bottom w:val="nil"/>
              <w:right w:val="single" w:sz="4" w:space="0" w:color="auto"/>
            </w:tcBorders>
            <w:shd w:val="clear" w:color="auto" w:fill="F0FFF0"/>
          </w:tcPr>
          <w:p w14:paraId="28BD56C2" w14:textId="77777777" w:rsidR="00CF6BC8" w:rsidRPr="002A3B5C" w:rsidRDefault="00CF6BC8" w:rsidP="005C574D">
            <w:pPr>
              <w:pStyle w:val="NoSpacing"/>
              <w:rPr>
                <w:sz w:val="18"/>
                <w:szCs w:val="18"/>
              </w:rPr>
            </w:pPr>
          </w:p>
        </w:tc>
      </w:tr>
      <w:tr w:rsidR="00CF6BC8" w:rsidRPr="002A3B5C" w14:paraId="1741C53D" w14:textId="77777777" w:rsidTr="005C574D">
        <w:trPr>
          <w:trHeight w:val="278"/>
        </w:trPr>
        <w:tc>
          <w:tcPr>
            <w:tcW w:w="539" w:type="dxa"/>
            <w:tcBorders>
              <w:top w:val="nil"/>
              <w:left w:val="single" w:sz="4" w:space="0" w:color="auto"/>
              <w:bottom w:val="single" w:sz="4" w:space="0" w:color="auto"/>
              <w:right w:val="nil"/>
            </w:tcBorders>
            <w:shd w:val="clear" w:color="auto" w:fill="F0FFF0"/>
          </w:tcPr>
          <w:p w14:paraId="20996193" w14:textId="77777777" w:rsidR="00CF6BC8" w:rsidRPr="002A3B5C" w:rsidRDefault="00CF6BC8" w:rsidP="005C574D">
            <w:pPr>
              <w:pStyle w:val="NoSpacing"/>
              <w:rPr>
                <w:sz w:val="18"/>
                <w:szCs w:val="18"/>
              </w:rPr>
            </w:pPr>
          </w:p>
        </w:tc>
        <w:tc>
          <w:tcPr>
            <w:tcW w:w="9526" w:type="dxa"/>
            <w:gridSpan w:val="11"/>
            <w:tcBorders>
              <w:top w:val="single" w:sz="4" w:space="0" w:color="auto"/>
              <w:left w:val="nil"/>
              <w:bottom w:val="single" w:sz="4" w:space="0" w:color="auto"/>
              <w:right w:val="nil"/>
            </w:tcBorders>
            <w:shd w:val="clear" w:color="auto" w:fill="F0FFF0"/>
          </w:tcPr>
          <w:p w14:paraId="37411255" w14:textId="77777777" w:rsidR="00CF6BC8" w:rsidRPr="002A3B5C" w:rsidRDefault="00CF6BC8" w:rsidP="005C574D">
            <w:pPr>
              <w:pStyle w:val="NoSpacing"/>
              <w:rPr>
                <w:sz w:val="18"/>
                <w:szCs w:val="18"/>
              </w:rPr>
            </w:pPr>
          </w:p>
        </w:tc>
        <w:tc>
          <w:tcPr>
            <w:tcW w:w="285" w:type="dxa"/>
            <w:tcBorders>
              <w:top w:val="nil"/>
              <w:left w:val="nil"/>
              <w:bottom w:val="single" w:sz="4" w:space="0" w:color="auto"/>
              <w:right w:val="single" w:sz="4" w:space="0" w:color="auto"/>
            </w:tcBorders>
            <w:shd w:val="clear" w:color="auto" w:fill="F0FFF0"/>
          </w:tcPr>
          <w:p w14:paraId="56690DC3" w14:textId="77777777" w:rsidR="00CF6BC8" w:rsidRPr="002A3B5C" w:rsidRDefault="00CF6BC8" w:rsidP="005C574D">
            <w:pPr>
              <w:pStyle w:val="NoSpacing"/>
              <w:rPr>
                <w:sz w:val="18"/>
                <w:szCs w:val="18"/>
              </w:rPr>
            </w:pPr>
          </w:p>
        </w:tc>
      </w:tr>
    </w:tbl>
    <w:p w14:paraId="76814879" w14:textId="77777777" w:rsidR="00CF6BC8" w:rsidRDefault="00CF6BC8" w:rsidP="00E90570">
      <w:pPr>
        <w:rPr>
          <w:sz w:val="20"/>
          <w:szCs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8"/>
        <w:gridCol w:w="286"/>
        <w:gridCol w:w="5059"/>
        <w:gridCol w:w="44"/>
        <w:gridCol w:w="339"/>
        <w:gridCol w:w="65"/>
        <w:gridCol w:w="591"/>
        <w:gridCol w:w="791"/>
        <w:gridCol w:w="572"/>
        <w:gridCol w:w="679"/>
        <w:gridCol w:w="819"/>
        <w:gridCol w:w="175"/>
        <w:gridCol w:w="61"/>
        <w:gridCol w:w="304"/>
      </w:tblGrid>
      <w:tr w:rsidR="00CF6BC8" w:rsidRPr="002A3B5C" w14:paraId="1AFDC76C" w14:textId="77777777" w:rsidTr="005C574D">
        <w:tc>
          <w:tcPr>
            <w:tcW w:w="10350" w:type="dxa"/>
            <w:gridSpan w:val="15"/>
            <w:tcBorders>
              <w:top w:val="single" w:sz="4" w:space="0" w:color="auto"/>
              <w:left w:val="single" w:sz="4" w:space="0" w:color="auto"/>
              <w:bottom w:val="single" w:sz="4" w:space="0" w:color="auto"/>
              <w:right w:val="single" w:sz="4" w:space="0" w:color="auto"/>
            </w:tcBorders>
            <w:shd w:val="clear" w:color="auto" w:fill="262626"/>
          </w:tcPr>
          <w:p w14:paraId="436BD601" w14:textId="77777777" w:rsidR="00CF6BC8" w:rsidRPr="002A3B5C" w:rsidRDefault="00CF6BC8" w:rsidP="005C574D">
            <w:pPr>
              <w:pStyle w:val="NoSpacing"/>
            </w:pPr>
            <w:r>
              <w:br w:type="page"/>
            </w:r>
            <w:r w:rsidRPr="002A3B5C">
              <w:t xml:space="preserve">FUNCTIONS OF </w:t>
            </w:r>
            <w:r>
              <w:t>SANITATION/WASTEWATER</w:t>
            </w:r>
            <w:r w:rsidRPr="002A3B5C">
              <w:t xml:space="preserve"> REGULATORS</w:t>
            </w:r>
          </w:p>
        </w:tc>
      </w:tr>
      <w:tr w:rsidR="00CF6BC8" w:rsidRPr="002A3B5C" w14:paraId="64411B8E" w14:textId="77777777" w:rsidTr="00C23CBE">
        <w:tc>
          <w:tcPr>
            <w:tcW w:w="565" w:type="dxa"/>
            <w:gridSpan w:val="2"/>
            <w:tcBorders>
              <w:top w:val="single" w:sz="4" w:space="0" w:color="auto"/>
              <w:left w:val="single" w:sz="4" w:space="0" w:color="auto"/>
              <w:bottom w:val="nil"/>
              <w:right w:val="nil"/>
            </w:tcBorders>
            <w:shd w:val="clear" w:color="auto" w:fill="F0FFF0"/>
            <w:tcMar>
              <w:left w:w="6" w:type="dxa"/>
              <w:right w:w="6" w:type="dxa"/>
            </w:tcMar>
          </w:tcPr>
          <w:p w14:paraId="14D832A9" w14:textId="35AE4671" w:rsidR="00CF6BC8" w:rsidRPr="003C0731" w:rsidRDefault="00DD03B6" w:rsidP="00C23CBE">
            <w:pPr>
              <w:pStyle w:val="NoSpacing"/>
              <w:jc w:val="center"/>
              <w:rPr>
                <w:b/>
                <w:bCs/>
                <w:sz w:val="20"/>
                <w:szCs w:val="20"/>
              </w:rPr>
            </w:pPr>
            <w:r w:rsidRPr="003C0731">
              <w:rPr>
                <w:b/>
                <w:bCs/>
                <w:sz w:val="20"/>
                <w:szCs w:val="20"/>
              </w:rPr>
              <w:t>B11</w:t>
            </w:r>
            <w:r w:rsidR="005C574D" w:rsidRPr="003C0731">
              <w:rPr>
                <w:b/>
                <w:bCs/>
                <w:sz w:val="20"/>
                <w:szCs w:val="20"/>
              </w:rPr>
              <w:t>*</w:t>
            </w:r>
            <w:r w:rsidR="007739DF" w:rsidRPr="003C0731">
              <w:rPr>
                <w:b/>
                <w:bCs/>
                <w:sz w:val="20"/>
                <w:szCs w:val="20"/>
              </w:rPr>
              <w:t>.</w:t>
            </w:r>
          </w:p>
        </w:tc>
        <w:tc>
          <w:tcPr>
            <w:tcW w:w="9785" w:type="dxa"/>
            <w:gridSpan w:val="13"/>
            <w:tcBorders>
              <w:top w:val="single" w:sz="4" w:space="0" w:color="auto"/>
              <w:left w:val="nil"/>
              <w:bottom w:val="nil"/>
              <w:right w:val="single" w:sz="4" w:space="0" w:color="auto"/>
            </w:tcBorders>
            <w:shd w:val="clear" w:color="auto" w:fill="F0FFF0"/>
          </w:tcPr>
          <w:p w14:paraId="07476D2B" w14:textId="77777777" w:rsidR="003C0731" w:rsidRDefault="00CF6BC8" w:rsidP="005C574D">
            <w:pPr>
              <w:pStyle w:val="NoSpacing"/>
              <w:rPr>
                <w:rFonts w:eastAsia="Times New Roman"/>
                <w:sz w:val="20"/>
                <w:szCs w:val="20"/>
              </w:rPr>
            </w:pPr>
            <w:r w:rsidRPr="00853862">
              <w:rPr>
                <w:rFonts w:eastAsia="Times New Roman"/>
                <w:b/>
                <w:sz w:val="20"/>
                <w:szCs w:val="20"/>
                <w:u w:val="single"/>
              </w:rPr>
              <w:t>Type of regulatory oversight present</w:t>
            </w:r>
            <w:r w:rsidR="003C0731">
              <w:rPr>
                <w:rFonts w:eastAsia="Times New Roman"/>
                <w:sz w:val="20"/>
                <w:szCs w:val="20"/>
              </w:rPr>
              <w:t>: Does the sanitation/wastewater regulator…</w:t>
            </w:r>
          </w:p>
          <w:p w14:paraId="451C2841" w14:textId="23377C5C" w:rsidR="00CF6BC8" w:rsidRPr="00853862" w:rsidRDefault="000F1919" w:rsidP="005C574D">
            <w:pPr>
              <w:pStyle w:val="NoSpacing"/>
              <w:rPr>
                <w:sz w:val="20"/>
                <w:szCs w:val="20"/>
              </w:rPr>
            </w:pPr>
            <w:r>
              <w:rPr>
                <w:i/>
                <w:sz w:val="18"/>
                <w:szCs w:val="18"/>
              </w:rPr>
              <w:t>(please check one box per row for urban and one box per row for rural)</w:t>
            </w:r>
          </w:p>
        </w:tc>
      </w:tr>
      <w:tr w:rsidR="00CF6BC8" w:rsidRPr="002A3B5C" w14:paraId="20D1AC43" w14:textId="77777777" w:rsidTr="00853862">
        <w:tc>
          <w:tcPr>
            <w:tcW w:w="565" w:type="dxa"/>
            <w:gridSpan w:val="2"/>
            <w:tcBorders>
              <w:top w:val="nil"/>
              <w:left w:val="single" w:sz="4" w:space="0" w:color="auto"/>
              <w:bottom w:val="nil"/>
              <w:right w:val="nil"/>
            </w:tcBorders>
            <w:shd w:val="clear" w:color="auto" w:fill="F0FFF0"/>
          </w:tcPr>
          <w:p w14:paraId="30CAFD8A" w14:textId="77777777" w:rsidR="00CF6BC8" w:rsidRPr="002A3B5C" w:rsidRDefault="00CF6BC8" w:rsidP="005C574D">
            <w:pPr>
              <w:pStyle w:val="NoSpacing"/>
              <w:rPr>
                <w:sz w:val="18"/>
                <w:szCs w:val="18"/>
              </w:rPr>
            </w:pPr>
          </w:p>
        </w:tc>
        <w:tc>
          <w:tcPr>
            <w:tcW w:w="5728" w:type="dxa"/>
            <w:gridSpan w:val="4"/>
            <w:tcBorders>
              <w:top w:val="nil"/>
              <w:left w:val="nil"/>
              <w:bottom w:val="nil"/>
              <w:right w:val="single" w:sz="4" w:space="0" w:color="auto"/>
            </w:tcBorders>
            <w:shd w:val="clear" w:color="auto" w:fill="F0FFF0"/>
          </w:tcPr>
          <w:p w14:paraId="766D60A2" w14:textId="77777777" w:rsidR="00CF6BC8" w:rsidRPr="002A3B5C" w:rsidRDefault="00CF6BC8" w:rsidP="005C574D">
            <w:pPr>
              <w:pStyle w:val="NoSpacing"/>
              <w:rPr>
                <w:sz w:val="18"/>
                <w:szCs w:val="18"/>
              </w:rPr>
            </w:pPr>
          </w:p>
        </w:tc>
        <w:tc>
          <w:tcPr>
            <w:tcW w:w="2019" w:type="dxa"/>
            <w:gridSpan w:val="4"/>
            <w:tcBorders>
              <w:top w:val="single" w:sz="4" w:space="0" w:color="auto"/>
              <w:left w:val="single" w:sz="4" w:space="0" w:color="auto"/>
              <w:bottom w:val="nil"/>
              <w:right w:val="single" w:sz="4" w:space="0" w:color="auto"/>
            </w:tcBorders>
            <w:shd w:val="clear" w:color="auto" w:fill="F0FFF0"/>
            <w:vAlign w:val="center"/>
          </w:tcPr>
          <w:p w14:paraId="5D212E52" w14:textId="77777777" w:rsidR="00CF6BC8" w:rsidRPr="002A3B5C" w:rsidRDefault="00CF6BC8" w:rsidP="005C574D">
            <w:pPr>
              <w:pStyle w:val="NoSpacing"/>
              <w:jc w:val="center"/>
              <w:rPr>
                <w:sz w:val="18"/>
                <w:szCs w:val="18"/>
              </w:rPr>
            </w:pPr>
            <w:r w:rsidRPr="002A3B5C">
              <w:rPr>
                <w:sz w:val="18"/>
                <w:szCs w:val="18"/>
              </w:rPr>
              <w:t>Urban</w:t>
            </w:r>
          </w:p>
        </w:tc>
        <w:tc>
          <w:tcPr>
            <w:tcW w:w="2038" w:type="dxa"/>
            <w:gridSpan w:val="5"/>
            <w:tcBorders>
              <w:top w:val="single" w:sz="4" w:space="0" w:color="auto"/>
              <w:left w:val="single" w:sz="4" w:space="0" w:color="auto"/>
              <w:bottom w:val="nil"/>
              <w:right w:val="single" w:sz="4" w:space="0" w:color="auto"/>
            </w:tcBorders>
            <w:shd w:val="clear" w:color="auto" w:fill="F0FFF0"/>
            <w:vAlign w:val="center"/>
          </w:tcPr>
          <w:p w14:paraId="5CFAE936" w14:textId="77777777" w:rsidR="00CF6BC8" w:rsidRPr="002A3B5C" w:rsidRDefault="00CF6BC8" w:rsidP="005C574D">
            <w:pPr>
              <w:pStyle w:val="NoSpacing"/>
              <w:jc w:val="center"/>
              <w:rPr>
                <w:sz w:val="18"/>
                <w:szCs w:val="18"/>
              </w:rPr>
            </w:pPr>
            <w:r w:rsidRPr="002A3B5C">
              <w:rPr>
                <w:sz w:val="18"/>
                <w:szCs w:val="18"/>
              </w:rPr>
              <w:t>Rural</w:t>
            </w:r>
          </w:p>
        </w:tc>
      </w:tr>
      <w:tr w:rsidR="00F96404" w:rsidRPr="002A3B5C" w14:paraId="047DE917" w14:textId="77777777" w:rsidTr="003C0731">
        <w:tc>
          <w:tcPr>
            <w:tcW w:w="565" w:type="dxa"/>
            <w:gridSpan w:val="2"/>
            <w:tcBorders>
              <w:top w:val="nil"/>
              <w:left w:val="single" w:sz="4" w:space="0" w:color="auto"/>
              <w:bottom w:val="nil"/>
              <w:right w:val="nil"/>
            </w:tcBorders>
            <w:shd w:val="clear" w:color="auto" w:fill="F0FFF0"/>
          </w:tcPr>
          <w:p w14:paraId="26CA528B" w14:textId="77777777" w:rsidR="00CF6BC8" w:rsidRPr="002A3B5C" w:rsidRDefault="00CF6BC8" w:rsidP="005C574D">
            <w:pPr>
              <w:pStyle w:val="NoSpacing"/>
              <w:rPr>
                <w:sz w:val="18"/>
                <w:szCs w:val="18"/>
              </w:rPr>
            </w:pPr>
          </w:p>
        </w:tc>
        <w:tc>
          <w:tcPr>
            <w:tcW w:w="5345" w:type="dxa"/>
            <w:gridSpan w:val="2"/>
            <w:tcBorders>
              <w:top w:val="nil"/>
              <w:left w:val="nil"/>
              <w:bottom w:val="nil"/>
              <w:right w:val="nil"/>
            </w:tcBorders>
            <w:shd w:val="clear" w:color="auto" w:fill="F0FFF0"/>
          </w:tcPr>
          <w:p w14:paraId="75FEBEE3" w14:textId="77777777" w:rsidR="00CF6BC8" w:rsidRPr="002A3B5C" w:rsidRDefault="00CF6BC8" w:rsidP="003C0731">
            <w:pPr>
              <w:pStyle w:val="NoSpacing"/>
              <w:rPr>
                <w:sz w:val="18"/>
                <w:szCs w:val="18"/>
              </w:rPr>
            </w:pPr>
          </w:p>
        </w:tc>
        <w:tc>
          <w:tcPr>
            <w:tcW w:w="383" w:type="dxa"/>
            <w:gridSpan w:val="2"/>
            <w:tcBorders>
              <w:top w:val="nil"/>
              <w:left w:val="nil"/>
              <w:bottom w:val="single" w:sz="4" w:space="0" w:color="auto"/>
              <w:right w:val="single" w:sz="4" w:space="0" w:color="auto"/>
            </w:tcBorders>
            <w:shd w:val="clear" w:color="auto" w:fill="F0FFF0"/>
            <w:vAlign w:val="center"/>
          </w:tcPr>
          <w:p w14:paraId="48EE0798" w14:textId="77777777" w:rsidR="00CF6BC8" w:rsidRPr="002A3B5C" w:rsidRDefault="00CF6BC8" w:rsidP="005C574D">
            <w:pPr>
              <w:pStyle w:val="NoSpacing"/>
              <w:jc w:val="center"/>
              <w:rPr>
                <w:sz w:val="18"/>
                <w:szCs w:val="18"/>
              </w:rPr>
            </w:pPr>
          </w:p>
        </w:tc>
        <w:tc>
          <w:tcPr>
            <w:tcW w:w="656" w:type="dxa"/>
            <w:gridSpan w:val="2"/>
            <w:tcBorders>
              <w:top w:val="nil"/>
              <w:left w:val="single" w:sz="4" w:space="0" w:color="auto"/>
              <w:bottom w:val="single" w:sz="4" w:space="0" w:color="auto"/>
              <w:right w:val="nil"/>
            </w:tcBorders>
            <w:shd w:val="clear" w:color="auto" w:fill="F0FFF0"/>
            <w:vAlign w:val="center"/>
          </w:tcPr>
          <w:p w14:paraId="6EA63918" w14:textId="77777777" w:rsidR="00CF6BC8" w:rsidRPr="00853862" w:rsidRDefault="00CF6BC8" w:rsidP="005C574D">
            <w:pPr>
              <w:pStyle w:val="NoSpacing"/>
              <w:jc w:val="center"/>
              <w:rPr>
                <w:rFonts w:ascii="MS Gothic" w:eastAsia="MS Gothic" w:hAnsi="MS Gothic"/>
                <w:sz w:val="16"/>
                <w:szCs w:val="16"/>
              </w:rPr>
            </w:pPr>
            <w:r w:rsidRPr="00853862">
              <w:rPr>
                <w:sz w:val="16"/>
                <w:szCs w:val="16"/>
              </w:rPr>
              <w:t>No</w:t>
            </w:r>
          </w:p>
        </w:tc>
        <w:tc>
          <w:tcPr>
            <w:tcW w:w="791" w:type="dxa"/>
            <w:tcBorders>
              <w:top w:val="nil"/>
              <w:left w:val="nil"/>
              <w:bottom w:val="single" w:sz="4" w:space="0" w:color="auto"/>
              <w:right w:val="nil"/>
            </w:tcBorders>
            <w:shd w:val="clear" w:color="auto" w:fill="F0FFF0"/>
            <w:vAlign w:val="center"/>
          </w:tcPr>
          <w:p w14:paraId="79E9369D" w14:textId="77777777" w:rsidR="00CF6BC8" w:rsidRPr="00853862" w:rsidRDefault="00CF6BC8" w:rsidP="005C574D">
            <w:pPr>
              <w:pStyle w:val="NoSpacing"/>
              <w:jc w:val="center"/>
              <w:rPr>
                <w:rFonts w:ascii="MS Gothic" w:eastAsia="MS Gothic" w:hAnsi="MS Gothic"/>
                <w:sz w:val="16"/>
                <w:szCs w:val="16"/>
              </w:rPr>
            </w:pPr>
            <w:r w:rsidRPr="00853862">
              <w:rPr>
                <w:sz w:val="16"/>
                <w:szCs w:val="16"/>
              </w:rPr>
              <w:t>Partially</w:t>
            </w:r>
          </w:p>
        </w:tc>
        <w:tc>
          <w:tcPr>
            <w:tcW w:w="572" w:type="dxa"/>
            <w:tcBorders>
              <w:top w:val="nil"/>
              <w:left w:val="nil"/>
              <w:right w:val="single" w:sz="4" w:space="0" w:color="auto"/>
            </w:tcBorders>
            <w:shd w:val="clear" w:color="auto" w:fill="F0FFF0"/>
            <w:vAlign w:val="center"/>
          </w:tcPr>
          <w:p w14:paraId="02E130A1" w14:textId="77777777" w:rsidR="00CF6BC8" w:rsidRPr="00853862" w:rsidRDefault="00CF6BC8" w:rsidP="005C574D">
            <w:pPr>
              <w:pStyle w:val="NoSpacing"/>
              <w:jc w:val="center"/>
              <w:rPr>
                <w:rFonts w:ascii="MS Gothic" w:eastAsia="MS Gothic" w:hAnsi="MS Gothic"/>
                <w:sz w:val="16"/>
                <w:szCs w:val="16"/>
              </w:rPr>
            </w:pPr>
            <w:r w:rsidRPr="00853862">
              <w:rPr>
                <w:sz w:val="16"/>
                <w:szCs w:val="16"/>
              </w:rPr>
              <w:t>Fully</w:t>
            </w:r>
          </w:p>
        </w:tc>
        <w:tc>
          <w:tcPr>
            <w:tcW w:w="679" w:type="dxa"/>
            <w:tcBorders>
              <w:top w:val="nil"/>
              <w:left w:val="single" w:sz="4" w:space="0" w:color="auto"/>
              <w:right w:val="nil"/>
            </w:tcBorders>
            <w:shd w:val="clear" w:color="auto" w:fill="F0FFF0"/>
            <w:vAlign w:val="center"/>
          </w:tcPr>
          <w:p w14:paraId="14135341" w14:textId="77777777" w:rsidR="00CF6BC8" w:rsidRPr="00853862" w:rsidRDefault="00CF6BC8" w:rsidP="005C574D">
            <w:pPr>
              <w:pStyle w:val="NoSpacing"/>
              <w:jc w:val="center"/>
              <w:rPr>
                <w:rFonts w:ascii="MS Gothic" w:eastAsia="MS Gothic" w:hAnsi="MS Gothic"/>
                <w:sz w:val="16"/>
                <w:szCs w:val="16"/>
              </w:rPr>
            </w:pPr>
            <w:r w:rsidRPr="00853862">
              <w:rPr>
                <w:sz w:val="16"/>
                <w:szCs w:val="16"/>
              </w:rPr>
              <w:t>No</w:t>
            </w:r>
          </w:p>
        </w:tc>
        <w:tc>
          <w:tcPr>
            <w:tcW w:w="819" w:type="dxa"/>
            <w:tcBorders>
              <w:top w:val="nil"/>
              <w:left w:val="nil"/>
              <w:right w:val="nil"/>
            </w:tcBorders>
            <w:shd w:val="clear" w:color="auto" w:fill="F0FFF0"/>
            <w:vAlign w:val="center"/>
          </w:tcPr>
          <w:p w14:paraId="446D9206" w14:textId="77777777" w:rsidR="00CF6BC8" w:rsidRPr="00853862" w:rsidRDefault="00CF6BC8" w:rsidP="005C574D">
            <w:pPr>
              <w:pStyle w:val="NoSpacing"/>
              <w:jc w:val="center"/>
              <w:rPr>
                <w:rFonts w:ascii="MS Gothic" w:eastAsia="MS Gothic" w:hAnsi="MS Gothic"/>
                <w:sz w:val="16"/>
                <w:szCs w:val="16"/>
              </w:rPr>
            </w:pPr>
            <w:r w:rsidRPr="00853862">
              <w:rPr>
                <w:sz w:val="16"/>
                <w:szCs w:val="16"/>
              </w:rPr>
              <w:t>Partially</w:t>
            </w:r>
          </w:p>
        </w:tc>
        <w:tc>
          <w:tcPr>
            <w:tcW w:w="540" w:type="dxa"/>
            <w:gridSpan w:val="3"/>
            <w:tcBorders>
              <w:top w:val="nil"/>
              <w:left w:val="nil"/>
              <w:bottom w:val="single" w:sz="4" w:space="0" w:color="auto"/>
              <w:right w:val="single" w:sz="4" w:space="0" w:color="auto"/>
            </w:tcBorders>
            <w:shd w:val="clear" w:color="auto" w:fill="F0FFF0"/>
            <w:vAlign w:val="center"/>
          </w:tcPr>
          <w:p w14:paraId="3A87BD82" w14:textId="77777777" w:rsidR="00CF6BC8" w:rsidRPr="00853862" w:rsidRDefault="00CF6BC8" w:rsidP="005C574D">
            <w:pPr>
              <w:pStyle w:val="NoSpacing"/>
              <w:jc w:val="center"/>
              <w:rPr>
                <w:rFonts w:ascii="MS Gothic" w:eastAsia="MS Gothic" w:hAnsi="MS Gothic"/>
                <w:sz w:val="16"/>
                <w:szCs w:val="16"/>
              </w:rPr>
            </w:pPr>
            <w:r w:rsidRPr="00853862">
              <w:rPr>
                <w:sz w:val="16"/>
                <w:szCs w:val="16"/>
              </w:rPr>
              <w:t>Fully</w:t>
            </w:r>
          </w:p>
        </w:tc>
      </w:tr>
      <w:tr w:rsidR="00853862" w:rsidRPr="002A3B5C" w14:paraId="3878F603" w14:textId="77777777" w:rsidTr="00853862">
        <w:trPr>
          <w:trHeight w:val="369"/>
        </w:trPr>
        <w:tc>
          <w:tcPr>
            <w:tcW w:w="565" w:type="dxa"/>
            <w:gridSpan w:val="2"/>
            <w:tcBorders>
              <w:top w:val="nil"/>
              <w:left w:val="single" w:sz="4" w:space="0" w:color="auto"/>
              <w:bottom w:val="nil"/>
              <w:right w:val="nil"/>
            </w:tcBorders>
            <w:shd w:val="clear" w:color="auto" w:fill="F0FFF0"/>
          </w:tcPr>
          <w:p w14:paraId="6D63C80E"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27FEC3D6" w14:textId="77777777" w:rsidR="00CF4A9A" w:rsidRPr="00C23CBE" w:rsidRDefault="00CF4A9A" w:rsidP="005C574D">
            <w:pPr>
              <w:pStyle w:val="NoSpacing"/>
              <w:rPr>
                <w:b/>
                <w:bCs/>
                <w:sz w:val="18"/>
                <w:szCs w:val="18"/>
              </w:rPr>
            </w:pPr>
            <w:r w:rsidRPr="00C23CBE">
              <w:rPr>
                <w:b/>
                <w:bCs/>
                <w:sz w:val="18"/>
                <w:szCs w:val="18"/>
              </w:rPr>
              <w:t>a.</w:t>
            </w:r>
          </w:p>
        </w:tc>
        <w:tc>
          <w:tcPr>
            <w:tcW w:w="5103" w:type="dxa"/>
            <w:gridSpan w:val="2"/>
            <w:tcBorders>
              <w:top w:val="nil"/>
              <w:left w:val="nil"/>
              <w:bottom w:val="nil"/>
              <w:right w:val="single" w:sz="4" w:space="0" w:color="auto"/>
            </w:tcBorders>
            <w:shd w:val="clear" w:color="auto" w:fill="F0FFF0"/>
          </w:tcPr>
          <w:p w14:paraId="7E7A4B75" w14:textId="77777777" w:rsidR="00CF4A9A" w:rsidRPr="002A3B5C" w:rsidRDefault="00CF4A9A" w:rsidP="005C574D">
            <w:pPr>
              <w:pStyle w:val="NoSpacing"/>
              <w:rPr>
                <w:sz w:val="18"/>
                <w:szCs w:val="18"/>
              </w:rPr>
            </w:pPr>
            <w:r w:rsidRPr="008672C3">
              <w:rPr>
                <w:sz w:val="18"/>
                <w:szCs w:val="18"/>
              </w:rPr>
              <w:t>Collect population services coverage</w:t>
            </w:r>
            <w:r>
              <w:rPr>
                <w:sz w:val="18"/>
                <w:szCs w:val="18"/>
              </w:rPr>
              <w:t xml:space="preserve"> </w:t>
            </w:r>
            <w:r w:rsidRPr="008672C3">
              <w:rPr>
                <w:sz w:val="18"/>
                <w:szCs w:val="18"/>
              </w:rPr>
              <w:t>data from wastewater treatment plant operators?</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73ABC13B" w14:textId="0401D979" w:rsidR="00CF4A9A" w:rsidRPr="002A3B5C" w:rsidRDefault="00CF4A9A" w:rsidP="00C23CBE">
            <w:pPr>
              <w:pStyle w:val="NoSpacing"/>
              <w:jc w:val="center"/>
              <w:rPr>
                <w:sz w:val="18"/>
                <w:szCs w:val="18"/>
              </w:rPr>
            </w:pPr>
            <w:r w:rsidRPr="00694317">
              <w:rPr>
                <w:b/>
                <w:bCs/>
                <w:sz w:val="18"/>
                <w:szCs w:val="18"/>
              </w:rPr>
              <w:t>a.</w:t>
            </w:r>
          </w:p>
        </w:tc>
        <w:tc>
          <w:tcPr>
            <w:tcW w:w="656" w:type="dxa"/>
            <w:gridSpan w:val="2"/>
            <w:tcBorders>
              <w:top w:val="single" w:sz="4" w:space="0" w:color="auto"/>
              <w:left w:val="single" w:sz="4" w:space="0" w:color="auto"/>
              <w:bottom w:val="single" w:sz="4" w:space="0" w:color="auto"/>
            </w:tcBorders>
            <w:shd w:val="clear" w:color="auto" w:fill="auto"/>
            <w:vAlign w:val="center"/>
          </w:tcPr>
          <w:p w14:paraId="1F20E222" w14:textId="5C4BE8AD" w:rsidR="00CF4A9A" w:rsidRPr="002A3B5C" w:rsidRDefault="003C0731"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4B8FE2D4" w14:textId="672A2AB5" w:rsidR="00CF4A9A" w:rsidRPr="002A3B5C" w:rsidRDefault="003C0731"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right w:val="single" w:sz="4" w:space="0" w:color="auto"/>
            </w:tcBorders>
            <w:shd w:val="clear" w:color="auto" w:fill="auto"/>
            <w:vAlign w:val="center"/>
          </w:tcPr>
          <w:p w14:paraId="69FDCCDC" w14:textId="57B5573E" w:rsidR="00CF4A9A" w:rsidRPr="002A3B5C" w:rsidRDefault="003C0731"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right w:val="single" w:sz="4" w:space="0" w:color="auto"/>
            </w:tcBorders>
            <w:shd w:val="clear" w:color="auto" w:fill="auto"/>
            <w:vAlign w:val="center"/>
          </w:tcPr>
          <w:p w14:paraId="48A8F8B3" w14:textId="62E0B82B" w:rsidR="00CF4A9A" w:rsidRPr="002A3B5C" w:rsidRDefault="003C0731"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right w:val="single" w:sz="4" w:space="0" w:color="auto"/>
            </w:tcBorders>
            <w:shd w:val="clear" w:color="auto" w:fill="auto"/>
            <w:vAlign w:val="center"/>
          </w:tcPr>
          <w:p w14:paraId="1559D0A2" w14:textId="620630DF" w:rsidR="00CF4A9A" w:rsidRPr="002A3B5C" w:rsidRDefault="003C0731"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59604" w14:textId="228DC064" w:rsidR="00CF4A9A" w:rsidRPr="002A3B5C" w:rsidRDefault="003C0731" w:rsidP="005C574D">
            <w:pPr>
              <w:pStyle w:val="NoSpacing"/>
              <w:jc w:val="center"/>
              <w:rPr>
                <w:sz w:val="18"/>
                <w:szCs w:val="18"/>
              </w:rPr>
            </w:pPr>
            <w:r w:rsidRPr="002A3B5C">
              <w:rPr>
                <w:rFonts w:ascii="MS Gothic" w:eastAsia="MS Gothic" w:hAnsi="MS Gothic"/>
                <w:sz w:val="18"/>
                <w:szCs w:val="18"/>
              </w:rPr>
              <w:t>☐</w:t>
            </w:r>
          </w:p>
        </w:tc>
      </w:tr>
      <w:tr w:rsidR="00853862" w:rsidRPr="002A3B5C" w14:paraId="5A735B0F" w14:textId="77777777" w:rsidTr="00853862">
        <w:trPr>
          <w:trHeight w:val="369"/>
        </w:trPr>
        <w:tc>
          <w:tcPr>
            <w:tcW w:w="565" w:type="dxa"/>
            <w:gridSpan w:val="2"/>
            <w:tcBorders>
              <w:top w:val="nil"/>
              <w:left w:val="single" w:sz="4" w:space="0" w:color="auto"/>
              <w:bottom w:val="nil"/>
              <w:right w:val="nil"/>
            </w:tcBorders>
            <w:shd w:val="clear" w:color="auto" w:fill="F0FFF0"/>
          </w:tcPr>
          <w:p w14:paraId="1382B3C6"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18376EE0" w14:textId="77777777" w:rsidR="00CF4A9A" w:rsidRPr="00C23CBE" w:rsidRDefault="00CF4A9A" w:rsidP="005C574D">
            <w:pPr>
              <w:pStyle w:val="NoSpacing"/>
              <w:rPr>
                <w:b/>
                <w:bCs/>
                <w:sz w:val="18"/>
                <w:szCs w:val="18"/>
              </w:rPr>
            </w:pPr>
            <w:r w:rsidRPr="00C23CBE">
              <w:rPr>
                <w:b/>
                <w:bCs/>
                <w:sz w:val="18"/>
                <w:szCs w:val="18"/>
              </w:rPr>
              <w:t>b.</w:t>
            </w:r>
          </w:p>
        </w:tc>
        <w:tc>
          <w:tcPr>
            <w:tcW w:w="5103" w:type="dxa"/>
            <w:gridSpan w:val="2"/>
            <w:tcBorders>
              <w:top w:val="nil"/>
              <w:left w:val="nil"/>
              <w:bottom w:val="nil"/>
              <w:right w:val="single" w:sz="4" w:space="0" w:color="auto"/>
            </w:tcBorders>
            <w:shd w:val="clear" w:color="auto" w:fill="F0FFF0"/>
          </w:tcPr>
          <w:p w14:paraId="280DCA31" w14:textId="77777777" w:rsidR="00CF4A9A" w:rsidRPr="002A3B5C" w:rsidRDefault="00CF4A9A" w:rsidP="005C574D">
            <w:pPr>
              <w:pStyle w:val="NoSpacing"/>
              <w:rPr>
                <w:sz w:val="18"/>
                <w:szCs w:val="18"/>
              </w:rPr>
            </w:pPr>
            <w:r w:rsidRPr="001C2200">
              <w:rPr>
                <w:sz w:val="18"/>
                <w:szCs w:val="18"/>
              </w:rPr>
              <w:t>Collect effluent quality data from treatment plant operators?</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21A546D7" w14:textId="560099B9" w:rsidR="00CF4A9A" w:rsidRPr="002A3B5C" w:rsidRDefault="00CF4A9A" w:rsidP="00C23CBE">
            <w:pPr>
              <w:pStyle w:val="NoSpacing"/>
              <w:jc w:val="center"/>
              <w:rPr>
                <w:sz w:val="18"/>
                <w:szCs w:val="18"/>
              </w:rPr>
            </w:pPr>
            <w:r w:rsidRPr="00694317">
              <w:rPr>
                <w:b/>
                <w:bCs/>
                <w:sz w:val="18"/>
                <w:szCs w:val="18"/>
              </w:rPr>
              <w:t>b.</w:t>
            </w:r>
          </w:p>
        </w:tc>
        <w:tc>
          <w:tcPr>
            <w:tcW w:w="656" w:type="dxa"/>
            <w:gridSpan w:val="2"/>
            <w:tcBorders>
              <w:top w:val="single" w:sz="4" w:space="0" w:color="auto"/>
              <w:left w:val="single" w:sz="4" w:space="0" w:color="auto"/>
              <w:bottom w:val="single" w:sz="4" w:space="0" w:color="auto"/>
            </w:tcBorders>
            <w:shd w:val="clear" w:color="auto" w:fill="auto"/>
            <w:vAlign w:val="center"/>
          </w:tcPr>
          <w:p w14:paraId="5C9B7A2C" w14:textId="331A8CF4"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53AAE28B" w14:textId="1C9E3134"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right w:val="single" w:sz="4" w:space="0" w:color="auto"/>
            </w:tcBorders>
            <w:shd w:val="clear" w:color="auto" w:fill="auto"/>
            <w:vAlign w:val="center"/>
          </w:tcPr>
          <w:p w14:paraId="5DC1D24D" w14:textId="7BD25315"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right w:val="single" w:sz="4" w:space="0" w:color="auto"/>
            </w:tcBorders>
            <w:shd w:val="clear" w:color="auto" w:fill="auto"/>
            <w:vAlign w:val="center"/>
          </w:tcPr>
          <w:p w14:paraId="6FADABB6" w14:textId="4ECA3980"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right w:val="single" w:sz="4" w:space="0" w:color="auto"/>
            </w:tcBorders>
            <w:shd w:val="clear" w:color="auto" w:fill="auto"/>
            <w:vAlign w:val="center"/>
          </w:tcPr>
          <w:p w14:paraId="74A159DA" w14:textId="3F0CBA7E"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1003F" w14:textId="665B4931"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r>
      <w:tr w:rsidR="00F96404" w:rsidRPr="002A3B5C" w14:paraId="3FE116F1" w14:textId="77777777" w:rsidTr="003C0731">
        <w:trPr>
          <w:trHeight w:val="369"/>
        </w:trPr>
        <w:tc>
          <w:tcPr>
            <w:tcW w:w="565" w:type="dxa"/>
            <w:gridSpan w:val="2"/>
            <w:tcBorders>
              <w:top w:val="nil"/>
              <w:left w:val="single" w:sz="4" w:space="0" w:color="auto"/>
              <w:bottom w:val="nil"/>
              <w:right w:val="nil"/>
            </w:tcBorders>
            <w:shd w:val="clear" w:color="auto" w:fill="F0FFF0"/>
          </w:tcPr>
          <w:p w14:paraId="16793720"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434496F3" w14:textId="30005B8B" w:rsidR="00CF4A9A" w:rsidRPr="00C23CBE" w:rsidRDefault="00CF4A9A" w:rsidP="005C574D">
            <w:pPr>
              <w:pStyle w:val="NoSpacing"/>
              <w:rPr>
                <w:b/>
                <w:bCs/>
                <w:sz w:val="18"/>
                <w:szCs w:val="18"/>
              </w:rPr>
            </w:pPr>
            <w:r w:rsidRPr="00C23CBE">
              <w:rPr>
                <w:b/>
                <w:bCs/>
                <w:sz w:val="18"/>
                <w:szCs w:val="18"/>
              </w:rPr>
              <w:t>c.</w:t>
            </w:r>
          </w:p>
        </w:tc>
        <w:tc>
          <w:tcPr>
            <w:tcW w:w="5103" w:type="dxa"/>
            <w:gridSpan w:val="2"/>
            <w:tcBorders>
              <w:top w:val="nil"/>
              <w:left w:val="nil"/>
              <w:bottom w:val="nil"/>
              <w:right w:val="single" w:sz="4" w:space="0" w:color="auto"/>
            </w:tcBorders>
            <w:shd w:val="clear" w:color="auto" w:fill="F0FFF0"/>
          </w:tcPr>
          <w:p w14:paraId="74758F8A" w14:textId="77777777" w:rsidR="00CF4A9A" w:rsidRDefault="00CF4A9A" w:rsidP="005C574D">
            <w:pPr>
              <w:pStyle w:val="NoSpacing"/>
              <w:rPr>
                <w:sz w:val="18"/>
                <w:szCs w:val="18"/>
              </w:rPr>
            </w:pPr>
            <w:r w:rsidRPr="00DB51D7">
              <w:rPr>
                <w:sz w:val="18"/>
                <w:szCs w:val="18"/>
              </w:rPr>
              <w:t>Monitor the design, construction and use of</w:t>
            </w:r>
            <w:r>
              <w:rPr>
                <w:sz w:val="18"/>
                <w:szCs w:val="18"/>
              </w:rPr>
              <w:t xml:space="preserve"> sewers?</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395FB754" w14:textId="701632D5" w:rsidR="00CF4A9A" w:rsidRDefault="00CF4A9A" w:rsidP="00C23CBE">
            <w:pPr>
              <w:pStyle w:val="NoSpacing"/>
              <w:jc w:val="center"/>
              <w:rPr>
                <w:sz w:val="18"/>
                <w:szCs w:val="18"/>
              </w:rPr>
            </w:pPr>
            <w:r w:rsidRPr="00694317">
              <w:rPr>
                <w:b/>
                <w:bCs/>
                <w:sz w:val="18"/>
                <w:szCs w:val="18"/>
              </w:rPr>
              <w:t>c.</w:t>
            </w:r>
          </w:p>
        </w:tc>
        <w:tc>
          <w:tcPr>
            <w:tcW w:w="656" w:type="dxa"/>
            <w:gridSpan w:val="2"/>
            <w:tcBorders>
              <w:top w:val="single" w:sz="4" w:space="0" w:color="auto"/>
              <w:left w:val="single" w:sz="4" w:space="0" w:color="auto"/>
              <w:bottom w:val="single" w:sz="4" w:space="0" w:color="auto"/>
            </w:tcBorders>
            <w:shd w:val="clear" w:color="auto" w:fill="auto"/>
            <w:vAlign w:val="center"/>
          </w:tcPr>
          <w:p w14:paraId="2808DD32" w14:textId="5713B956"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771A8C2C" w14:textId="2AB9FE99"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bottom w:val="single" w:sz="4" w:space="0" w:color="auto"/>
              <w:right w:val="single" w:sz="4" w:space="0" w:color="auto"/>
            </w:tcBorders>
            <w:shd w:val="clear" w:color="auto" w:fill="auto"/>
            <w:vAlign w:val="center"/>
          </w:tcPr>
          <w:p w14:paraId="508058FD" w14:textId="3C68EBB4"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bottom w:val="single" w:sz="4" w:space="0" w:color="auto"/>
              <w:right w:val="single" w:sz="4" w:space="0" w:color="auto"/>
            </w:tcBorders>
            <w:shd w:val="clear" w:color="auto" w:fill="auto"/>
            <w:vAlign w:val="center"/>
          </w:tcPr>
          <w:p w14:paraId="66E2B60D" w14:textId="2027341B"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bottom w:val="single" w:sz="4" w:space="0" w:color="auto"/>
              <w:right w:val="single" w:sz="4" w:space="0" w:color="auto"/>
            </w:tcBorders>
            <w:shd w:val="clear" w:color="auto" w:fill="auto"/>
            <w:vAlign w:val="center"/>
          </w:tcPr>
          <w:p w14:paraId="226F1041" w14:textId="1B06AFE0"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F46F0" w14:textId="6A95E376"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r>
      <w:tr w:rsidR="00853862" w:rsidRPr="002A3B5C" w14:paraId="11743460" w14:textId="77777777" w:rsidTr="00853862">
        <w:trPr>
          <w:trHeight w:val="369"/>
        </w:trPr>
        <w:tc>
          <w:tcPr>
            <w:tcW w:w="565" w:type="dxa"/>
            <w:gridSpan w:val="2"/>
            <w:tcBorders>
              <w:top w:val="nil"/>
              <w:left w:val="single" w:sz="4" w:space="0" w:color="auto"/>
              <w:bottom w:val="nil"/>
              <w:right w:val="nil"/>
            </w:tcBorders>
            <w:shd w:val="clear" w:color="auto" w:fill="F0FFF0"/>
          </w:tcPr>
          <w:p w14:paraId="3939E668"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7D48E8DD" w14:textId="18C4A18A" w:rsidR="00CF4A9A" w:rsidRPr="00C23CBE" w:rsidRDefault="00CF4A9A" w:rsidP="005C574D">
            <w:pPr>
              <w:pStyle w:val="NoSpacing"/>
              <w:rPr>
                <w:b/>
                <w:bCs/>
                <w:sz w:val="18"/>
                <w:szCs w:val="18"/>
              </w:rPr>
            </w:pPr>
            <w:r w:rsidRPr="00C23CBE">
              <w:rPr>
                <w:b/>
                <w:bCs/>
                <w:sz w:val="18"/>
                <w:szCs w:val="18"/>
              </w:rPr>
              <w:t>d.</w:t>
            </w:r>
          </w:p>
        </w:tc>
        <w:tc>
          <w:tcPr>
            <w:tcW w:w="5103" w:type="dxa"/>
            <w:gridSpan w:val="2"/>
            <w:tcBorders>
              <w:top w:val="nil"/>
              <w:left w:val="nil"/>
              <w:bottom w:val="nil"/>
              <w:right w:val="single" w:sz="4" w:space="0" w:color="auto"/>
            </w:tcBorders>
            <w:shd w:val="clear" w:color="auto" w:fill="F0FFF0"/>
          </w:tcPr>
          <w:p w14:paraId="0109FADB" w14:textId="77777777" w:rsidR="00CF4A9A" w:rsidRPr="002A3B5C" w:rsidRDefault="00CF4A9A" w:rsidP="005C574D">
            <w:pPr>
              <w:pStyle w:val="NoSpacing"/>
              <w:rPr>
                <w:sz w:val="18"/>
                <w:szCs w:val="18"/>
              </w:rPr>
            </w:pPr>
            <w:r w:rsidRPr="008672C3">
              <w:rPr>
                <w:sz w:val="18"/>
                <w:szCs w:val="18"/>
              </w:rPr>
              <w:t>Monitor the design, construction and use of septic tanks?</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711A5241" w14:textId="1EA91369" w:rsidR="00CF4A9A" w:rsidRPr="002A3B5C" w:rsidRDefault="00CF4A9A" w:rsidP="00C23CBE">
            <w:pPr>
              <w:pStyle w:val="NoSpacing"/>
              <w:jc w:val="center"/>
              <w:rPr>
                <w:sz w:val="18"/>
                <w:szCs w:val="18"/>
              </w:rPr>
            </w:pPr>
            <w:r w:rsidRPr="00694317">
              <w:rPr>
                <w:b/>
                <w:bCs/>
                <w:sz w:val="18"/>
                <w:szCs w:val="18"/>
              </w:rPr>
              <w:t>d.</w:t>
            </w:r>
          </w:p>
        </w:tc>
        <w:tc>
          <w:tcPr>
            <w:tcW w:w="656" w:type="dxa"/>
            <w:gridSpan w:val="2"/>
            <w:tcBorders>
              <w:top w:val="single" w:sz="4" w:space="0" w:color="auto"/>
              <w:left w:val="single" w:sz="4" w:space="0" w:color="auto"/>
              <w:bottom w:val="single" w:sz="4" w:space="0" w:color="auto"/>
            </w:tcBorders>
            <w:shd w:val="clear" w:color="auto" w:fill="auto"/>
            <w:vAlign w:val="center"/>
          </w:tcPr>
          <w:p w14:paraId="19D27E14" w14:textId="134423D3"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3B3B7F7C" w14:textId="381F1617"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right w:val="single" w:sz="4" w:space="0" w:color="auto"/>
            </w:tcBorders>
            <w:shd w:val="clear" w:color="auto" w:fill="auto"/>
            <w:vAlign w:val="center"/>
          </w:tcPr>
          <w:p w14:paraId="7496970E" w14:textId="1B9F524A"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right w:val="single" w:sz="4" w:space="0" w:color="auto"/>
            </w:tcBorders>
            <w:shd w:val="clear" w:color="auto" w:fill="auto"/>
            <w:vAlign w:val="center"/>
          </w:tcPr>
          <w:p w14:paraId="502DDA36" w14:textId="4A24A3DE"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right w:val="single" w:sz="4" w:space="0" w:color="auto"/>
            </w:tcBorders>
            <w:shd w:val="clear" w:color="auto" w:fill="auto"/>
            <w:vAlign w:val="center"/>
          </w:tcPr>
          <w:p w14:paraId="0A1939A3" w14:textId="7AAF6452"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4EAE6" w14:textId="35A8947A"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r>
      <w:tr w:rsidR="00853862" w:rsidRPr="002A3B5C" w14:paraId="42706DB8" w14:textId="77777777" w:rsidTr="00853862">
        <w:trPr>
          <w:trHeight w:val="369"/>
        </w:trPr>
        <w:tc>
          <w:tcPr>
            <w:tcW w:w="565" w:type="dxa"/>
            <w:gridSpan w:val="2"/>
            <w:tcBorders>
              <w:top w:val="nil"/>
              <w:left w:val="single" w:sz="4" w:space="0" w:color="auto"/>
              <w:bottom w:val="nil"/>
              <w:right w:val="nil"/>
            </w:tcBorders>
            <w:shd w:val="clear" w:color="auto" w:fill="F0FFF0"/>
          </w:tcPr>
          <w:p w14:paraId="320A10E8"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47375971" w14:textId="4A75EDE5" w:rsidR="00CF4A9A" w:rsidRPr="00C23CBE" w:rsidRDefault="00CF4A9A" w:rsidP="005C574D">
            <w:pPr>
              <w:pStyle w:val="NoSpacing"/>
              <w:rPr>
                <w:b/>
                <w:bCs/>
                <w:sz w:val="18"/>
                <w:szCs w:val="18"/>
              </w:rPr>
            </w:pPr>
            <w:r w:rsidRPr="00C23CBE">
              <w:rPr>
                <w:b/>
                <w:bCs/>
                <w:sz w:val="18"/>
                <w:szCs w:val="18"/>
              </w:rPr>
              <w:t>e.</w:t>
            </w:r>
          </w:p>
        </w:tc>
        <w:tc>
          <w:tcPr>
            <w:tcW w:w="5103" w:type="dxa"/>
            <w:gridSpan w:val="2"/>
            <w:tcBorders>
              <w:top w:val="nil"/>
              <w:left w:val="nil"/>
              <w:bottom w:val="nil"/>
              <w:right w:val="single" w:sz="4" w:space="0" w:color="auto"/>
            </w:tcBorders>
            <w:shd w:val="clear" w:color="auto" w:fill="F0FFF0"/>
          </w:tcPr>
          <w:p w14:paraId="51006A30" w14:textId="77777777" w:rsidR="00CF4A9A" w:rsidRPr="002A3B5C" w:rsidRDefault="00CF4A9A" w:rsidP="005C574D">
            <w:pPr>
              <w:pStyle w:val="NoSpacing"/>
              <w:rPr>
                <w:sz w:val="18"/>
                <w:szCs w:val="18"/>
              </w:rPr>
            </w:pPr>
            <w:r w:rsidRPr="005F5E16">
              <w:rPr>
                <w:sz w:val="18"/>
                <w:szCs w:val="18"/>
              </w:rPr>
              <w:t>Monitor the design, construction and use of pit la</w:t>
            </w:r>
            <w:r w:rsidRPr="00E96797">
              <w:rPr>
                <w:sz w:val="18"/>
                <w:szCs w:val="18"/>
              </w:rPr>
              <w:t>t</w:t>
            </w:r>
            <w:r w:rsidRPr="005F5E16">
              <w:rPr>
                <w:sz w:val="18"/>
                <w:szCs w:val="18"/>
              </w:rPr>
              <w:t>rines?</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316F10A1" w14:textId="575A6A8D" w:rsidR="00CF4A9A" w:rsidRPr="002A3B5C" w:rsidRDefault="00CF4A9A" w:rsidP="00C23CBE">
            <w:pPr>
              <w:pStyle w:val="NoSpacing"/>
              <w:jc w:val="center"/>
              <w:rPr>
                <w:sz w:val="18"/>
                <w:szCs w:val="18"/>
              </w:rPr>
            </w:pPr>
            <w:r w:rsidRPr="00694317">
              <w:rPr>
                <w:b/>
                <w:bCs/>
                <w:sz w:val="18"/>
                <w:szCs w:val="18"/>
              </w:rPr>
              <w:t>e.</w:t>
            </w:r>
          </w:p>
        </w:tc>
        <w:tc>
          <w:tcPr>
            <w:tcW w:w="656" w:type="dxa"/>
            <w:gridSpan w:val="2"/>
            <w:tcBorders>
              <w:top w:val="single" w:sz="4" w:space="0" w:color="auto"/>
              <w:left w:val="single" w:sz="4" w:space="0" w:color="auto"/>
              <w:bottom w:val="single" w:sz="4" w:space="0" w:color="auto"/>
            </w:tcBorders>
            <w:shd w:val="clear" w:color="auto" w:fill="auto"/>
            <w:vAlign w:val="center"/>
          </w:tcPr>
          <w:p w14:paraId="0CDDBC65" w14:textId="1F54DB5F"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3191223E" w14:textId="15709731"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right w:val="single" w:sz="4" w:space="0" w:color="auto"/>
            </w:tcBorders>
            <w:shd w:val="clear" w:color="auto" w:fill="auto"/>
            <w:vAlign w:val="center"/>
          </w:tcPr>
          <w:p w14:paraId="27DB7D2A" w14:textId="1B64F7D0" w:rsidR="00CF4A9A" w:rsidRPr="00D67DE7"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right w:val="single" w:sz="4" w:space="0" w:color="auto"/>
            </w:tcBorders>
            <w:shd w:val="clear" w:color="auto" w:fill="auto"/>
            <w:vAlign w:val="center"/>
          </w:tcPr>
          <w:p w14:paraId="2A5D8987" w14:textId="0B83A535"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right w:val="single" w:sz="4" w:space="0" w:color="auto"/>
            </w:tcBorders>
            <w:shd w:val="clear" w:color="auto" w:fill="auto"/>
            <w:vAlign w:val="center"/>
          </w:tcPr>
          <w:p w14:paraId="6171CEA4" w14:textId="54659009"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1582C" w14:textId="5753826F"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r>
      <w:tr w:rsidR="00CF4A9A" w:rsidRPr="002A3B5C" w14:paraId="39EB5912" w14:textId="77777777" w:rsidTr="00853862">
        <w:trPr>
          <w:trHeight w:val="369"/>
        </w:trPr>
        <w:tc>
          <w:tcPr>
            <w:tcW w:w="565" w:type="dxa"/>
            <w:gridSpan w:val="2"/>
            <w:tcBorders>
              <w:top w:val="nil"/>
              <w:left w:val="single" w:sz="4" w:space="0" w:color="auto"/>
              <w:bottom w:val="nil"/>
              <w:right w:val="nil"/>
            </w:tcBorders>
            <w:shd w:val="clear" w:color="auto" w:fill="F0FFF0"/>
          </w:tcPr>
          <w:p w14:paraId="406218F5"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0E6441E1" w14:textId="77777777" w:rsidR="00CF4A9A" w:rsidRPr="00C23CBE" w:rsidRDefault="00CF4A9A" w:rsidP="005C574D">
            <w:pPr>
              <w:pStyle w:val="NoSpacing"/>
              <w:rPr>
                <w:b/>
                <w:bCs/>
                <w:sz w:val="18"/>
                <w:szCs w:val="18"/>
              </w:rPr>
            </w:pPr>
            <w:r w:rsidRPr="00C23CBE">
              <w:rPr>
                <w:b/>
                <w:bCs/>
                <w:sz w:val="18"/>
                <w:szCs w:val="18"/>
              </w:rPr>
              <w:t>f.</w:t>
            </w:r>
          </w:p>
        </w:tc>
        <w:tc>
          <w:tcPr>
            <w:tcW w:w="5103" w:type="dxa"/>
            <w:gridSpan w:val="2"/>
            <w:tcBorders>
              <w:top w:val="nil"/>
              <w:left w:val="nil"/>
              <w:bottom w:val="nil"/>
              <w:right w:val="single" w:sz="4" w:space="0" w:color="auto"/>
            </w:tcBorders>
            <w:shd w:val="clear" w:color="auto" w:fill="F0FFF0"/>
          </w:tcPr>
          <w:p w14:paraId="6E772C2B" w14:textId="77777777" w:rsidR="00CF4A9A" w:rsidRDefault="00CF4A9A" w:rsidP="005C574D">
            <w:pPr>
              <w:pStyle w:val="NoSpacing"/>
              <w:rPr>
                <w:sz w:val="18"/>
                <w:szCs w:val="18"/>
              </w:rPr>
            </w:pPr>
            <w:r w:rsidRPr="008672C3">
              <w:rPr>
                <w:sz w:val="18"/>
                <w:szCs w:val="18"/>
              </w:rPr>
              <w:t>Monitor septic tank and pit latrine emptying service providers?</w:t>
            </w:r>
          </w:p>
        </w:tc>
        <w:tc>
          <w:tcPr>
            <w:tcW w:w="339" w:type="dxa"/>
            <w:tcBorders>
              <w:top w:val="nil"/>
              <w:left w:val="nil"/>
              <w:bottom w:val="nil"/>
              <w:right w:val="single" w:sz="4" w:space="0" w:color="auto"/>
            </w:tcBorders>
            <w:shd w:val="clear" w:color="auto" w:fill="F0FFF0"/>
            <w:tcMar>
              <w:left w:w="6" w:type="dxa"/>
              <w:right w:w="6" w:type="dxa"/>
            </w:tcMar>
          </w:tcPr>
          <w:p w14:paraId="3740042B" w14:textId="42B68108" w:rsidR="00CF4A9A" w:rsidRDefault="00CF4A9A" w:rsidP="00C23CBE">
            <w:pPr>
              <w:pStyle w:val="NoSpacing"/>
              <w:jc w:val="center"/>
              <w:rPr>
                <w:sz w:val="18"/>
                <w:szCs w:val="18"/>
              </w:rPr>
            </w:pPr>
            <w:r w:rsidRPr="00694317">
              <w:rPr>
                <w:b/>
                <w:bCs/>
                <w:sz w:val="18"/>
                <w:szCs w:val="18"/>
              </w:rPr>
              <w:t>f.</w:t>
            </w:r>
          </w:p>
        </w:tc>
        <w:tc>
          <w:tcPr>
            <w:tcW w:w="656" w:type="dxa"/>
            <w:gridSpan w:val="2"/>
            <w:tcBorders>
              <w:top w:val="single" w:sz="4" w:space="0" w:color="auto"/>
              <w:left w:val="single" w:sz="4" w:space="0" w:color="auto"/>
              <w:bottom w:val="single" w:sz="4" w:space="0" w:color="auto"/>
            </w:tcBorders>
            <w:shd w:val="clear" w:color="auto" w:fill="auto"/>
            <w:vAlign w:val="center"/>
          </w:tcPr>
          <w:p w14:paraId="2DECBEA3" w14:textId="39BFBC02" w:rsidR="00CF4A9A" w:rsidRPr="005F5E16"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6E5A44F6" w14:textId="0B9C70D9" w:rsidR="00CF4A9A" w:rsidRPr="005F5E16"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bottom w:val="single" w:sz="4" w:space="0" w:color="auto"/>
              <w:right w:val="single" w:sz="4" w:space="0" w:color="auto"/>
            </w:tcBorders>
            <w:shd w:val="clear" w:color="auto" w:fill="auto"/>
            <w:vAlign w:val="center"/>
          </w:tcPr>
          <w:p w14:paraId="181471BA" w14:textId="0BA1D953" w:rsidR="00CF4A9A" w:rsidRPr="005F5E16"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bottom w:val="single" w:sz="4" w:space="0" w:color="auto"/>
              <w:right w:val="single" w:sz="4" w:space="0" w:color="auto"/>
            </w:tcBorders>
            <w:shd w:val="clear" w:color="auto" w:fill="auto"/>
            <w:vAlign w:val="center"/>
          </w:tcPr>
          <w:p w14:paraId="635BB6AC" w14:textId="5B1B0A3C" w:rsidR="00CF4A9A" w:rsidRPr="005F5E16"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bottom w:val="single" w:sz="4" w:space="0" w:color="auto"/>
              <w:right w:val="single" w:sz="4" w:space="0" w:color="auto"/>
            </w:tcBorders>
            <w:shd w:val="clear" w:color="auto" w:fill="auto"/>
            <w:vAlign w:val="center"/>
          </w:tcPr>
          <w:p w14:paraId="507BD6F9" w14:textId="37648BC5" w:rsidR="00CF4A9A" w:rsidRPr="005F5E16"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2FD47" w14:textId="2752D497" w:rsidR="00CF4A9A" w:rsidRPr="005F5E16" w:rsidRDefault="00F96404" w:rsidP="005C574D">
            <w:pPr>
              <w:pStyle w:val="NoSpacing"/>
              <w:jc w:val="center"/>
              <w:rPr>
                <w:sz w:val="18"/>
                <w:szCs w:val="18"/>
              </w:rPr>
            </w:pPr>
            <w:r w:rsidRPr="002A3B5C">
              <w:rPr>
                <w:rFonts w:ascii="MS Gothic" w:eastAsia="MS Gothic" w:hAnsi="MS Gothic"/>
                <w:sz w:val="18"/>
                <w:szCs w:val="18"/>
              </w:rPr>
              <w:t>☐</w:t>
            </w:r>
          </w:p>
        </w:tc>
      </w:tr>
      <w:tr w:rsidR="00F96404" w:rsidRPr="002A3B5C" w14:paraId="58541552" w14:textId="77777777" w:rsidTr="003C0731">
        <w:trPr>
          <w:trHeight w:val="369"/>
        </w:trPr>
        <w:tc>
          <w:tcPr>
            <w:tcW w:w="565" w:type="dxa"/>
            <w:gridSpan w:val="2"/>
            <w:tcBorders>
              <w:top w:val="nil"/>
              <w:left w:val="single" w:sz="4" w:space="0" w:color="auto"/>
              <w:bottom w:val="nil"/>
              <w:right w:val="nil"/>
            </w:tcBorders>
            <w:shd w:val="clear" w:color="auto" w:fill="F0FFF0"/>
          </w:tcPr>
          <w:p w14:paraId="52438A6F"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0422945A" w14:textId="20087D49" w:rsidR="00CF4A9A" w:rsidRPr="00C23CBE" w:rsidRDefault="00DA71B0" w:rsidP="005C574D">
            <w:pPr>
              <w:pStyle w:val="NoSpacing"/>
              <w:rPr>
                <w:b/>
                <w:bCs/>
                <w:sz w:val="18"/>
                <w:szCs w:val="18"/>
              </w:rPr>
            </w:pPr>
            <w:r>
              <w:rPr>
                <w:b/>
                <w:bCs/>
                <w:sz w:val="18"/>
                <w:szCs w:val="18"/>
              </w:rPr>
              <w:t>g</w:t>
            </w:r>
            <w:r w:rsidR="00CF4A9A" w:rsidRPr="00C23CBE">
              <w:rPr>
                <w:b/>
                <w:bCs/>
                <w:sz w:val="18"/>
                <w:szCs w:val="18"/>
              </w:rPr>
              <w:t>.</w:t>
            </w:r>
          </w:p>
        </w:tc>
        <w:tc>
          <w:tcPr>
            <w:tcW w:w="5103" w:type="dxa"/>
            <w:gridSpan w:val="2"/>
            <w:tcBorders>
              <w:top w:val="nil"/>
              <w:left w:val="nil"/>
              <w:bottom w:val="nil"/>
              <w:right w:val="single" w:sz="4" w:space="0" w:color="auto"/>
            </w:tcBorders>
            <w:shd w:val="clear" w:color="auto" w:fill="F0FFF0"/>
          </w:tcPr>
          <w:p w14:paraId="6D5CA800" w14:textId="77777777" w:rsidR="00CF4A9A" w:rsidRPr="002A3B5C" w:rsidRDefault="00CF4A9A" w:rsidP="005C574D">
            <w:pPr>
              <w:pStyle w:val="NoSpacing"/>
              <w:rPr>
                <w:sz w:val="18"/>
                <w:szCs w:val="18"/>
              </w:rPr>
            </w:pPr>
            <w:r>
              <w:rPr>
                <w:sz w:val="18"/>
                <w:szCs w:val="18"/>
              </w:rPr>
              <w:t xml:space="preserve">Publish publically accessible </w:t>
            </w:r>
            <w:r w:rsidRPr="002A3B5C">
              <w:rPr>
                <w:sz w:val="18"/>
                <w:szCs w:val="18"/>
              </w:rPr>
              <w:t>reports o</w:t>
            </w:r>
            <w:r>
              <w:rPr>
                <w:sz w:val="18"/>
                <w:szCs w:val="18"/>
              </w:rPr>
              <w:t>n</w:t>
            </w:r>
            <w:r w:rsidRPr="002A3B5C">
              <w:rPr>
                <w:sz w:val="18"/>
                <w:szCs w:val="18"/>
              </w:rPr>
              <w:t xml:space="preserve"> </w:t>
            </w:r>
            <w:r>
              <w:rPr>
                <w:sz w:val="18"/>
                <w:szCs w:val="18"/>
              </w:rPr>
              <w:t>treated wastewater flows</w:t>
            </w:r>
            <w:r w:rsidRPr="002A3B5C">
              <w:rPr>
                <w:sz w:val="18"/>
                <w:szCs w:val="18"/>
              </w:rPr>
              <w:t xml:space="preserve">? </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3DA1F3DF" w14:textId="2C9398DE" w:rsidR="00CF4A9A" w:rsidRPr="002A3B5C" w:rsidRDefault="00DA71B0" w:rsidP="00C23CBE">
            <w:pPr>
              <w:pStyle w:val="NoSpacing"/>
              <w:jc w:val="center"/>
              <w:rPr>
                <w:sz w:val="18"/>
                <w:szCs w:val="18"/>
              </w:rPr>
            </w:pPr>
            <w:r>
              <w:rPr>
                <w:b/>
                <w:bCs/>
                <w:sz w:val="18"/>
                <w:szCs w:val="18"/>
              </w:rPr>
              <w:t>g</w:t>
            </w:r>
            <w:r w:rsidR="00CF4A9A" w:rsidRPr="00694317">
              <w:rPr>
                <w:b/>
                <w:bCs/>
                <w:sz w:val="18"/>
                <w:szCs w:val="18"/>
              </w:rPr>
              <w:t>.</w:t>
            </w:r>
          </w:p>
        </w:tc>
        <w:tc>
          <w:tcPr>
            <w:tcW w:w="656" w:type="dxa"/>
            <w:gridSpan w:val="2"/>
            <w:tcBorders>
              <w:top w:val="single" w:sz="4" w:space="0" w:color="auto"/>
              <w:left w:val="single" w:sz="4" w:space="0" w:color="auto"/>
              <w:bottom w:val="single" w:sz="4" w:space="0" w:color="auto"/>
            </w:tcBorders>
            <w:shd w:val="clear" w:color="auto" w:fill="auto"/>
            <w:vAlign w:val="center"/>
          </w:tcPr>
          <w:p w14:paraId="09158E2D" w14:textId="2FB27E65"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1AFC17DC" w14:textId="6DA7C4DA"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bottom w:val="single" w:sz="4" w:space="0" w:color="auto"/>
              <w:right w:val="single" w:sz="4" w:space="0" w:color="auto"/>
            </w:tcBorders>
            <w:shd w:val="clear" w:color="auto" w:fill="auto"/>
            <w:vAlign w:val="center"/>
          </w:tcPr>
          <w:p w14:paraId="542C1FA6" w14:textId="5837C911"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bottom w:val="single" w:sz="4" w:space="0" w:color="auto"/>
              <w:right w:val="single" w:sz="4" w:space="0" w:color="auto"/>
            </w:tcBorders>
            <w:shd w:val="clear" w:color="auto" w:fill="auto"/>
            <w:vAlign w:val="center"/>
          </w:tcPr>
          <w:p w14:paraId="3BC6FD25" w14:textId="6F298457"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bottom w:val="single" w:sz="4" w:space="0" w:color="auto"/>
              <w:right w:val="single" w:sz="4" w:space="0" w:color="auto"/>
            </w:tcBorders>
            <w:shd w:val="clear" w:color="auto" w:fill="auto"/>
            <w:vAlign w:val="center"/>
          </w:tcPr>
          <w:p w14:paraId="5BEA461D" w14:textId="26C6DE6A"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09FED" w14:textId="364F560F" w:rsidR="00CF4A9A" w:rsidRPr="008672C3" w:rsidRDefault="00F96404" w:rsidP="005C574D">
            <w:pPr>
              <w:pStyle w:val="NoSpacing"/>
              <w:jc w:val="center"/>
              <w:rPr>
                <w:sz w:val="18"/>
                <w:szCs w:val="18"/>
              </w:rPr>
            </w:pPr>
            <w:r w:rsidRPr="002A3B5C">
              <w:rPr>
                <w:rFonts w:ascii="MS Gothic" w:eastAsia="MS Gothic" w:hAnsi="MS Gothic"/>
                <w:sz w:val="18"/>
                <w:szCs w:val="18"/>
              </w:rPr>
              <w:t>☐</w:t>
            </w:r>
          </w:p>
        </w:tc>
      </w:tr>
      <w:tr w:rsidR="00F96404" w:rsidRPr="002A3B5C" w14:paraId="43182336" w14:textId="77777777" w:rsidTr="003C0731">
        <w:trPr>
          <w:trHeight w:val="369"/>
        </w:trPr>
        <w:tc>
          <w:tcPr>
            <w:tcW w:w="565" w:type="dxa"/>
            <w:gridSpan w:val="2"/>
            <w:tcBorders>
              <w:top w:val="nil"/>
              <w:left w:val="single" w:sz="4" w:space="0" w:color="auto"/>
              <w:bottom w:val="nil"/>
              <w:right w:val="nil"/>
            </w:tcBorders>
            <w:shd w:val="clear" w:color="auto" w:fill="F0FFF0"/>
          </w:tcPr>
          <w:p w14:paraId="2CC2DCE8"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4AA17C42" w14:textId="00BB18B0" w:rsidR="00CF4A9A" w:rsidRPr="00C23CBE" w:rsidRDefault="00DA71B0" w:rsidP="005C574D">
            <w:pPr>
              <w:pStyle w:val="NoSpacing"/>
              <w:rPr>
                <w:b/>
                <w:bCs/>
                <w:sz w:val="18"/>
                <w:szCs w:val="18"/>
              </w:rPr>
            </w:pPr>
            <w:r>
              <w:rPr>
                <w:b/>
                <w:bCs/>
                <w:sz w:val="18"/>
                <w:szCs w:val="18"/>
              </w:rPr>
              <w:t>h</w:t>
            </w:r>
            <w:r w:rsidR="00CF4A9A" w:rsidRPr="00C23CBE">
              <w:rPr>
                <w:b/>
                <w:bCs/>
                <w:sz w:val="18"/>
                <w:szCs w:val="18"/>
              </w:rPr>
              <w:t>.</w:t>
            </w:r>
          </w:p>
        </w:tc>
        <w:tc>
          <w:tcPr>
            <w:tcW w:w="5103" w:type="dxa"/>
            <w:gridSpan w:val="2"/>
            <w:tcBorders>
              <w:top w:val="nil"/>
              <w:left w:val="nil"/>
              <w:bottom w:val="nil"/>
              <w:right w:val="single" w:sz="4" w:space="0" w:color="auto"/>
            </w:tcBorders>
            <w:shd w:val="clear" w:color="auto" w:fill="F0FFF0"/>
          </w:tcPr>
          <w:p w14:paraId="71317C02" w14:textId="77777777" w:rsidR="00CF4A9A" w:rsidRPr="002A3B5C" w:rsidRDefault="00CF4A9A" w:rsidP="005C574D">
            <w:pPr>
              <w:pStyle w:val="NoSpacing"/>
              <w:rPr>
                <w:sz w:val="18"/>
                <w:szCs w:val="18"/>
              </w:rPr>
            </w:pPr>
            <w:r>
              <w:rPr>
                <w:sz w:val="18"/>
                <w:szCs w:val="18"/>
              </w:rPr>
              <w:t>Publish publically accessible reports on septic tank and pit latrine emptying service quality (e.g. frequency, transport and disposal safety)?</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4569ED05" w14:textId="77777777" w:rsidR="003C0731" w:rsidRDefault="003C0731" w:rsidP="00C23CBE">
            <w:pPr>
              <w:pStyle w:val="NoSpacing"/>
              <w:jc w:val="center"/>
              <w:rPr>
                <w:b/>
                <w:bCs/>
                <w:sz w:val="18"/>
                <w:szCs w:val="18"/>
              </w:rPr>
            </w:pPr>
          </w:p>
          <w:p w14:paraId="3028D0DC" w14:textId="29EA055F" w:rsidR="00CF4A9A" w:rsidRPr="002A3B5C" w:rsidRDefault="00DA71B0" w:rsidP="00C23CBE">
            <w:pPr>
              <w:pStyle w:val="NoSpacing"/>
              <w:jc w:val="center"/>
              <w:rPr>
                <w:sz w:val="18"/>
                <w:szCs w:val="18"/>
              </w:rPr>
            </w:pPr>
            <w:r>
              <w:rPr>
                <w:b/>
                <w:bCs/>
                <w:sz w:val="18"/>
                <w:szCs w:val="18"/>
              </w:rPr>
              <w:t>h</w:t>
            </w:r>
            <w:r w:rsidR="00CF4A9A" w:rsidRPr="00694317">
              <w:rPr>
                <w:b/>
                <w:bCs/>
                <w:sz w:val="18"/>
                <w:szCs w:val="18"/>
              </w:rPr>
              <w:t>.</w:t>
            </w:r>
          </w:p>
        </w:tc>
        <w:tc>
          <w:tcPr>
            <w:tcW w:w="656" w:type="dxa"/>
            <w:gridSpan w:val="2"/>
            <w:tcBorders>
              <w:top w:val="single" w:sz="4" w:space="0" w:color="auto"/>
              <w:left w:val="single" w:sz="4" w:space="0" w:color="auto"/>
              <w:bottom w:val="single" w:sz="4" w:space="0" w:color="auto"/>
            </w:tcBorders>
            <w:shd w:val="clear" w:color="auto" w:fill="auto"/>
            <w:vAlign w:val="center"/>
          </w:tcPr>
          <w:p w14:paraId="28E15C71" w14:textId="1CA55737"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68A430B1" w14:textId="0E0FA3B0"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bottom w:val="single" w:sz="4" w:space="0" w:color="auto"/>
              <w:right w:val="single" w:sz="4" w:space="0" w:color="auto"/>
            </w:tcBorders>
            <w:shd w:val="clear" w:color="auto" w:fill="auto"/>
            <w:vAlign w:val="center"/>
          </w:tcPr>
          <w:p w14:paraId="7DECE7BD" w14:textId="09074E17"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bottom w:val="single" w:sz="4" w:space="0" w:color="auto"/>
              <w:right w:val="single" w:sz="4" w:space="0" w:color="auto"/>
            </w:tcBorders>
            <w:shd w:val="clear" w:color="auto" w:fill="auto"/>
            <w:vAlign w:val="center"/>
          </w:tcPr>
          <w:p w14:paraId="04833E04" w14:textId="784B6FD7"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bottom w:val="single" w:sz="4" w:space="0" w:color="auto"/>
              <w:right w:val="single" w:sz="4" w:space="0" w:color="auto"/>
            </w:tcBorders>
            <w:shd w:val="clear" w:color="auto" w:fill="auto"/>
            <w:vAlign w:val="center"/>
          </w:tcPr>
          <w:p w14:paraId="39EED8C6" w14:textId="010E80BF"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EFC0C" w14:textId="246DD99C"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r>
      <w:tr w:rsidR="00F96404" w:rsidRPr="002A3B5C" w14:paraId="7C63A165" w14:textId="77777777" w:rsidTr="003C0731">
        <w:trPr>
          <w:trHeight w:val="369"/>
        </w:trPr>
        <w:tc>
          <w:tcPr>
            <w:tcW w:w="565" w:type="dxa"/>
            <w:gridSpan w:val="2"/>
            <w:tcBorders>
              <w:top w:val="nil"/>
              <w:left w:val="single" w:sz="4" w:space="0" w:color="auto"/>
              <w:bottom w:val="nil"/>
              <w:right w:val="nil"/>
            </w:tcBorders>
            <w:shd w:val="clear" w:color="auto" w:fill="F0FFF0"/>
          </w:tcPr>
          <w:p w14:paraId="100BBA11" w14:textId="77777777" w:rsidR="00CF4A9A" w:rsidRPr="002A3B5C" w:rsidRDefault="00CF4A9A" w:rsidP="005C574D">
            <w:pPr>
              <w:pStyle w:val="NoSpacing"/>
              <w:rPr>
                <w:sz w:val="18"/>
                <w:szCs w:val="18"/>
              </w:rPr>
            </w:pPr>
          </w:p>
        </w:tc>
        <w:tc>
          <w:tcPr>
            <w:tcW w:w="286" w:type="dxa"/>
            <w:tcBorders>
              <w:top w:val="nil"/>
              <w:left w:val="nil"/>
              <w:bottom w:val="nil"/>
              <w:right w:val="nil"/>
            </w:tcBorders>
            <w:shd w:val="clear" w:color="auto" w:fill="F0FFF0"/>
            <w:tcMar>
              <w:left w:w="6" w:type="dxa"/>
              <w:right w:w="6" w:type="dxa"/>
            </w:tcMar>
          </w:tcPr>
          <w:p w14:paraId="2CEDE3C9" w14:textId="24AED023" w:rsidR="00CF4A9A" w:rsidRPr="00C23CBE" w:rsidRDefault="00DA71B0" w:rsidP="005C574D">
            <w:pPr>
              <w:pStyle w:val="NoSpacing"/>
              <w:rPr>
                <w:b/>
                <w:bCs/>
                <w:sz w:val="18"/>
                <w:szCs w:val="18"/>
              </w:rPr>
            </w:pPr>
            <w:r>
              <w:rPr>
                <w:b/>
                <w:bCs/>
                <w:sz w:val="18"/>
                <w:szCs w:val="18"/>
              </w:rPr>
              <w:t>i</w:t>
            </w:r>
            <w:r w:rsidR="00CF4A9A" w:rsidRPr="00C23CBE">
              <w:rPr>
                <w:b/>
                <w:bCs/>
                <w:sz w:val="18"/>
                <w:szCs w:val="18"/>
              </w:rPr>
              <w:t>.</w:t>
            </w:r>
          </w:p>
        </w:tc>
        <w:tc>
          <w:tcPr>
            <w:tcW w:w="5103" w:type="dxa"/>
            <w:gridSpan w:val="2"/>
            <w:tcBorders>
              <w:top w:val="nil"/>
              <w:left w:val="nil"/>
              <w:bottom w:val="nil"/>
              <w:right w:val="single" w:sz="4" w:space="0" w:color="auto"/>
            </w:tcBorders>
            <w:shd w:val="clear" w:color="auto" w:fill="F0FFF0"/>
          </w:tcPr>
          <w:p w14:paraId="05605C39" w14:textId="77777777" w:rsidR="00CF4A9A" w:rsidRDefault="00CF4A9A" w:rsidP="005C574D">
            <w:pPr>
              <w:pStyle w:val="NoSpacing"/>
              <w:rPr>
                <w:sz w:val="18"/>
                <w:szCs w:val="18"/>
              </w:rPr>
            </w:pPr>
            <w:r>
              <w:rPr>
                <w:sz w:val="18"/>
                <w:szCs w:val="18"/>
              </w:rPr>
              <w:t xml:space="preserve">Take punitive action against non-performers? </w:t>
            </w:r>
          </w:p>
        </w:tc>
        <w:tc>
          <w:tcPr>
            <w:tcW w:w="339" w:type="dxa"/>
            <w:tcBorders>
              <w:top w:val="single" w:sz="4" w:space="0" w:color="auto"/>
              <w:left w:val="nil"/>
              <w:bottom w:val="single" w:sz="4" w:space="0" w:color="auto"/>
              <w:right w:val="single" w:sz="4" w:space="0" w:color="auto"/>
            </w:tcBorders>
            <w:shd w:val="clear" w:color="auto" w:fill="F0FFF0"/>
            <w:tcMar>
              <w:left w:w="6" w:type="dxa"/>
              <w:right w:w="6" w:type="dxa"/>
            </w:tcMar>
          </w:tcPr>
          <w:p w14:paraId="3D48660B" w14:textId="12C678CA" w:rsidR="00CF4A9A" w:rsidRDefault="006E5B84" w:rsidP="00C23CBE">
            <w:pPr>
              <w:pStyle w:val="NoSpacing"/>
              <w:jc w:val="center"/>
              <w:rPr>
                <w:sz w:val="18"/>
                <w:szCs w:val="18"/>
              </w:rPr>
            </w:pPr>
            <w:r>
              <w:rPr>
                <w:b/>
                <w:bCs/>
                <w:sz w:val="18"/>
                <w:szCs w:val="18"/>
              </w:rPr>
              <w:t>i</w:t>
            </w:r>
            <w:r w:rsidR="00CF4A9A" w:rsidRPr="00694317">
              <w:rPr>
                <w:b/>
                <w:bCs/>
                <w:sz w:val="18"/>
                <w:szCs w:val="18"/>
              </w:rPr>
              <w:t>.</w:t>
            </w:r>
          </w:p>
        </w:tc>
        <w:tc>
          <w:tcPr>
            <w:tcW w:w="656" w:type="dxa"/>
            <w:gridSpan w:val="2"/>
            <w:tcBorders>
              <w:top w:val="single" w:sz="4" w:space="0" w:color="auto"/>
              <w:left w:val="single" w:sz="4" w:space="0" w:color="auto"/>
              <w:bottom w:val="single" w:sz="4" w:space="0" w:color="auto"/>
            </w:tcBorders>
            <w:shd w:val="clear" w:color="auto" w:fill="auto"/>
            <w:vAlign w:val="center"/>
          </w:tcPr>
          <w:p w14:paraId="1D7F8D8A" w14:textId="2541EE52"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791" w:type="dxa"/>
            <w:tcBorders>
              <w:top w:val="single" w:sz="4" w:space="0" w:color="auto"/>
              <w:left w:val="single" w:sz="4" w:space="0" w:color="auto"/>
              <w:bottom w:val="single" w:sz="4" w:space="0" w:color="auto"/>
            </w:tcBorders>
            <w:shd w:val="clear" w:color="auto" w:fill="auto"/>
            <w:vAlign w:val="center"/>
          </w:tcPr>
          <w:p w14:paraId="41659CEE" w14:textId="6D608B0D"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72" w:type="dxa"/>
            <w:tcBorders>
              <w:left w:val="single" w:sz="4" w:space="0" w:color="auto"/>
              <w:bottom w:val="single" w:sz="4" w:space="0" w:color="auto"/>
              <w:right w:val="single" w:sz="4" w:space="0" w:color="auto"/>
            </w:tcBorders>
            <w:shd w:val="clear" w:color="auto" w:fill="auto"/>
            <w:vAlign w:val="center"/>
          </w:tcPr>
          <w:p w14:paraId="72424055" w14:textId="2BC37051"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679" w:type="dxa"/>
            <w:tcBorders>
              <w:left w:val="single" w:sz="4" w:space="0" w:color="auto"/>
              <w:bottom w:val="single" w:sz="4" w:space="0" w:color="auto"/>
              <w:right w:val="single" w:sz="4" w:space="0" w:color="auto"/>
            </w:tcBorders>
            <w:shd w:val="clear" w:color="auto" w:fill="auto"/>
            <w:vAlign w:val="center"/>
          </w:tcPr>
          <w:p w14:paraId="72AAEFF7" w14:textId="03B89597"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819" w:type="dxa"/>
            <w:tcBorders>
              <w:left w:val="single" w:sz="4" w:space="0" w:color="auto"/>
              <w:bottom w:val="single" w:sz="4" w:space="0" w:color="auto"/>
              <w:right w:val="single" w:sz="4" w:space="0" w:color="auto"/>
            </w:tcBorders>
            <w:shd w:val="clear" w:color="auto" w:fill="auto"/>
            <w:vAlign w:val="center"/>
          </w:tcPr>
          <w:p w14:paraId="22C4D6EF" w14:textId="5B4F843E"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66091" w14:textId="149115D1" w:rsidR="00CF4A9A" w:rsidRPr="002A3B5C" w:rsidRDefault="00F96404" w:rsidP="005C574D">
            <w:pPr>
              <w:pStyle w:val="NoSpacing"/>
              <w:jc w:val="center"/>
              <w:rPr>
                <w:sz w:val="18"/>
                <w:szCs w:val="18"/>
              </w:rPr>
            </w:pPr>
            <w:r w:rsidRPr="002A3B5C">
              <w:rPr>
                <w:rFonts w:ascii="MS Gothic" w:eastAsia="MS Gothic" w:hAnsi="MS Gothic"/>
                <w:sz w:val="18"/>
                <w:szCs w:val="18"/>
              </w:rPr>
              <w:t>☐</w:t>
            </w:r>
          </w:p>
        </w:tc>
      </w:tr>
      <w:tr w:rsidR="00853862" w:rsidRPr="002A3B5C" w14:paraId="24E98975" w14:textId="77777777" w:rsidTr="00853862">
        <w:tc>
          <w:tcPr>
            <w:tcW w:w="537" w:type="dxa"/>
            <w:tcBorders>
              <w:top w:val="nil"/>
              <w:left w:val="single" w:sz="4" w:space="0" w:color="auto"/>
              <w:bottom w:val="nil"/>
              <w:right w:val="nil"/>
            </w:tcBorders>
            <w:shd w:val="clear" w:color="auto" w:fill="EFFFEF"/>
          </w:tcPr>
          <w:p w14:paraId="15339029" w14:textId="77777777" w:rsidR="00CF6BC8" w:rsidRPr="002A3B5C" w:rsidRDefault="00CF6BC8" w:rsidP="005C574D">
            <w:pPr>
              <w:pStyle w:val="NoSpacing"/>
              <w:rPr>
                <w:sz w:val="18"/>
                <w:szCs w:val="18"/>
              </w:rPr>
            </w:pPr>
          </w:p>
        </w:tc>
        <w:tc>
          <w:tcPr>
            <w:tcW w:w="314" w:type="dxa"/>
            <w:gridSpan w:val="2"/>
            <w:tcBorders>
              <w:top w:val="nil"/>
              <w:left w:val="nil"/>
              <w:bottom w:val="nil"/>
              <w:right w:val="nil"/>
            </w:tcBorders>
            <w:shd w:val="clear" w:color="auto" w:fill="EFFFEF"/>
          </w:tcPr>
          <w:p w14:paraId="762E4118" w14:textId="77777777" w:rsidR="00CF6BC8" w:rsidDel="00A64F07" w:rsidRDefault="00CF6BC8" w:rsidP="005C574D">
            <w:pPr>
              <w:pStyle w:val="NoSpacing"/>
              <w:rPr>
                <w:sz w:val="18"/>
                <w:szCs w:val="18"/>
              </w:rPr>
            </w:pPr>
          </w:p>
        </w:tc>
        <w:tc>
          <w:tcPr>
            <w:tcW w:w="5442" w:type="dxa"/>
            <w:gridSpan w:val="3"/>
            <w:tcBorders>
              <w:top w:val="nil"/>
              <w:left w:val="nil"/>
              <w:bottom w:val="single" w:sz="4" w:space="0" w:color="auto"/>
              <w:right w:val="nil"/>
            </w:tcBorders>
            <w:shd w:val="clear" w:color="auto" w:fill="EFFFEF"/>
          </w:tcPr>
          <w:p w14:paraId="67842B81" w14:textId="77777777" w:rsidR="00CF6BC8" w:rsidRDefault="00CF6BC8" w:rsidP="005C574D">
            <w:pPr>
              <w:pStyle w:val="NoSpacing"/>
              <w:rPr>
                <w:sz w:val="18"/>
                <w:szCs w:val="18"/>
              </w:rPr>
            </w:pPr>
            <w:r>
              <w:rPr>
                <w:sz w:val="18"/>
                <w:szCs w:val="18"/>
              </w:rPr>
              <w:t>If yes, please describe:</w:t>
            </w:r>
          </w:p>
        </w:tc>
        <w:tc>
          <w:tcPr>
            <w:tcW w:w="656" w:type="dxa"/>
            <w:gridSpan w:val="2"/>
            <w:tcBorders>
              <w:top w:val="single" w:sz="4" w:space="0" w:color="auto"/>
              <w:left w:val="nil"/>
              <w:bottom w:val="single" w:sz="4" w:space="0" w:color="auto"/>
              <w:right w:val="nil"/>
            </w:tcBorders>
            <w:shd w:val="clear" w:color="auto" w:fill="F0FFF0"/>
            <w:vAlign w:val="center"/>
          </w:tcPr>
          <w:p w14:paraId="5485E262" w14:textId="77777777" w:rsidR="00CF6BC8" w:rsidRPr="002A3B5C" w:rsidRDefault="00CF6BC8" w:rsidP="005C574D">
            <w:pPr>
              <w:pStyle w:val="NoSpacing"/>
              <w:jc w:val="center"/>
              <w:rPr>
                <w:rFonts w:ascii="MS Gothic" w:eastAsia="MS Gothic" w:hAnsi="MS Gothic"/>
                <w:sz w:val="18"/>
                <w:szCs w:val="18"/>
              </w:rPr>
            </w:pPr>
          </w:p>
        </w:tc>
        <w:tc>
          <w:tcPr>
            <w:tcW w:w="791" w:type="dxa"/>
            <w:tcBorders>
              <w:top w:val="single" w:sz="4" w:space="0" w:color="auto"/>
              <w:left w:val="nil"/>
              <w:bottom w:val="single" w:sz="4" w:space="0" w:color="auto"/>
              <w:right w:val="nil"/>
            </w:tcBorders>
            <w:shd w:val="clear" w:color="auto" w:fill="F0FFF0"/>
            <w:vAlign w:val="center"/>
          </w:tcPr>
          <w:p w14:paraId="2F4AA05F" w14:textId="77777777" w:rsidR="00CF6BC8" w:rsidRPr="002A3B5C" w:rsidRDefault="00CF6BC8" w:rsidP="005C574D">
            <w:pPr>
              <w:pStyle w:val="NoSpacing"/>
              <w:jc w:val="center"/>
              <w:rPr>
                <w:rFonts w:ascii="MS Gothic" w:eastAsia="MS Gothic" w:hAnsi="MS Gothic"/>
                <w:sz w:val="18"/>
                <w:szCs w:val="18"/>
              </w:rPr>
            </w:pPr>
          </w:p>
        </w:tc>
        <w:tc>
          <w:tcPr>
            <w:tcW w:w="572" w:type="dxa"/>
            <w:tcBorders>
              <w:left w:val="nil"/>
              <w:bottom w:val="single" w:sz="4" w:space="0" w:color="auto"/>
              <w:right w:val="nil"/>
            </w:tcBorders>
            <w:shd w:val="clear" w:color="auto" w:fill="F0FFF0"/>
            <w:vAlign w:val="center"/>
          </w:tcPr>
          <w:p w14:paraId="5CF71D06" w14:textId="77777777" w:rsidR="00CF6BC8" w:rsidRPr="002A3B5C" w:rsidRDefault="00CF6BC8" w:rsidP="005C574D">
            <w:pPr>
              <w:pStyle w:val="NoSpacing"/>
              <w:jc w:val="center"/>
              <w:rPr>
                <w:rFonts w:ascii="MS Gothic" w:eastAsia="MS Gothic" w:hAnsi="MS Gothic"/>
                <w:sz w:val="18"/>
                <w:szCs w:val="18"/>
              </w:rPr>
            </w:pPr>
          </w:p>
        </w:tc>
        <w:tc>
          <w:tcPr>
            <w:tcW w:w="679" w:type="dxa"/>
            <w:tcBorders>
              <w:left w:val="nil"/>
              <w:bottom w:val="single" w:sz="4" w:space="0" w:color="auto"/>
              <w:right w:val="nil"/>
            </w:tcBorders>
            <w:shd w:val="clear" w:color="auto" w:fill="F0FFF0"/>
            <w:vAlign w:val="center"/>
          </w:tcPr>
          <w:p w14:paraId="0F215815" w14:textId="77777777" w:rsidR="00CF6BC8" w:rsidRPr="002A3B5C" w:rsidRDefault="00CF6BC8" w:rsidP="005C574D">
            <w:pPr>
              <w:pStyle w:val="NoSpacing"/>
              <w:jc w:val="center"/>
              <w:rPr>
                <w:rFonts w:ascii="MS Gothic" w:eastAsia="MS Gothic" w:hAnsi="MS Gothic"/>
                <w:sz w:val="18"/>
                <w:szCs w:val="18"/>
              </w:rPr>
            </w:pPr>
          </w:p>
        </w:tc>
        <w:tc>
          <w:tcPr>
            <w:tcW w:w="819" w:type="dxa"/>
            <w:tcBorders>
              <w:left w:val="nil"/>
              <w:bottom w:val="single" w:sz="4" w:space="0" w:color="auto"/>
              <w:right w:val="nil"/>
            </w:tcBorders>
            <w:shd w:val="clear" w:color="auto" w:fill="F0FFF0"/>
            <w:vAlign w:val="center"/>
          </w:tcPr>
          <w:p w14:paraId="0D3CDC7F" w14:textId="77777777" w:rsidR="00CF6BC8" w:rsidRPr="002A3B5C" w:rsidRDefault="00CF6BC8" w:rsidP="005C574D">
            <w:pPr>
              <w:pStyle w:val="NoSpacing"/>
              <w:jc w:val="center"/>
              <w:rPr>
                <w:rFonts w:ascii="MS Gothic" w:eastAsia="MS Gothic" w:hAnsi="MS Gothic"/>
                <w:sz w:val="18"/>
                <w:szCs w:val="18"/>
              </w:rPr>
            </w:pPr>
          </w:p>
        </w:tc>
        <w:tc>
          <w:tcPr>
            <w:tcW w:w="540" w:type="dxa"/>
            <w:gridSpan w:val="3"/>
            <w:tcBorders>
              <w:top w:val="single" w:sz="4" w:space="0" w:color="auto"/>
              <w:left w:val="nil"/>
              <w:bottom w:val="nil"/>
              <w:right w:val="single" w:sz="4" w:space="0" w:color="auto"/>
            </w:tcBorders>
            <w:shd w:val="clear" w:color="auto" w:fill="F0FFF0"/>
            <w:vAlign w:val="center"/>
          </w:tcPr>
          <w:p w14:paraId="72E3B6D2" w14:textId="77777777" w:rsidR="00CF6BC8" w:rsidRPr="002A3B5C" w:rsidRDefault="00CF6BC8" w:rsidP="005C574D">
            <w:pPr>
              <w:pStyle w:val="NoSpacing"/>
              <w:jc w:val="center"/>
              <w:rPr>
                <w:rFonts w:ascii="MS Gothic" w:eastAsia="MS Gothic" w:hAnsi="MS Gothic"/>
                <w:sz w:val="18"/>
                <w:szCs w:val="18"/>
              </w:rPr>
            </w:pPr>
          </w:p>
        </w:tc>
      </w:tr>
      <w:tr w:rsidR="00CF6BC8" w:rsidRPr="002A3B5C" w14:paraId="2CE42D4E" w14:textId="77777777" w:rsidTr="00C23CBE">
        <w:trPr>
          <w:trHeight w:val="344"/>
        </w:trPr>
        <w:tc>
          <w:tcPr>
            <w:tcW w:w="537" w:type="dxa"/>
            <w:tcBorders>
              <w:top w:val="nil"/>
              <w:left w:val="single" w:sz="4" w:space="0" w:color="auto"/>
              <w:bottom w:val="nil"/>
              <w:right w:val="nil"/>
            </w:tcBorders>
            <w:shd w:val="clear" w:color="auto" w:fill="EFFFEF"/>
          </w:tcPr>
          <w:p w14:paraId="2E4B0806" w14:textId="77777777" w:rsidR="00CF6BC8" w:rsidRPr="002A3B5C" w:rsidRDefault="00CF6BC8" w:rsidP="005C574D">
            <w:pPr>
              <w:pStyle w:val="NoSpacing"/>
              <w:rPr>
                <w:sz w:val="18"/>
                <w:szCs w:val="18"/>
              </w:rPr>
            </w:pPr>
          </w:p>
        </w:tc>
        <w:tc>
          <w:tcPr>
            <w:tcW w:w="314" w:type="dxa"/>
            <w:gridSpan w:val="2"/>
            <w:tcBorders>
              <w:top w:val="nil"/>
              <w:left w:val="nil"/>
              <w:bottom w:val="nil"/>
              <w:right w:val="single" w:sz="4" w:space="0" w:color="auto"/>
            </w:tcBorders>
            <w:shd w:val="clear" w:color="auto" w:fill="EFFFEF"/>
          </w:tcPr>
          <w:p w14:paraId="0F7FA2B4" w14:textId="77777777" w:rsidR="00CF6BC8" w:rsidDel="00A64F07" w:rsidRDefault="00CF6BC8" w:rsidP="005C574D">
            <w:pPr>
              <w:pStyle w:val="NoSpacing"/>
              <w:rPr>
                <w:sz w:val="18"/>
                <w:szCs w:val="18"/>
              </w:rPr>
            </w:pPr>
          </w:p>
        </w:tc>
        <w:tc>
          <w:tcPr>
            <w:tcW w:w="9195" w:type="dxa"/>
            <w:gridSpan w:val="11"/>
            <w:tcBorders>
              <w:top w:val="single" w:sz="4" w:space="0" w:color="auto"/>
              <w:left w:val="single" w:sz="4" w:space="0" w:color="auto"/>
              <w:bottom w:val="single" w:sz="4" w:space="0" w:color="auto"/>
              <w:right w:val="single" w:sz="4" w:space="0" w:color="auto"/>
            </w:tcBorders>
            <w:shd w:val="clear" w:color="auto" w:fill="auto"/>
          </w:tcPr>
          <w:p w14:paraId="2E9182AC" w14:textId="77777777" w:rsidR="00CF6BC8" w:rsidRPr="002A3B5C" w:rsidRDefault="00CF6BC8" w:rsidP="005C574D">
            <w:pPr>
              <w:pStyle w:val="NoSpacing"/>
              <w:jc w:val="center"/>
              <w:rPr>
                <w:rFonts w:ascii="MS Gothic" w:eastAsia="MS Gothic" w:hAnsi="MS Gothic"/>
                <w:sz w:val="18"/>
                <w:szCs w:val="18"/>
              </w:rPr>
            </w:pPr>
          </w:p>
        </w:tc>
        <w:tc>
          <w:tcPr>
            <w:tcW w:w="304" w:type="dxa"/>
            <w:tcBorders>
              <w:top w:val="nil"/>
              <w:left w:val="single" w:sz="4" w:space="0" w:color="auto"/>
              <w:bottom w:val="nil"/>
              <w:right w:val="single" w:sz="4" w:space="0" w:color="auto"/>
            </w:tcBorders>
            <w:shd w:val="clear" w:color="auto" w:fill="F0FFF0"/>
            <w:vAlign w:val="center"/>
          </w:tcPr>
          <w:p w14:paraId="1F4ECB91" w14:textId="77777777" w:rsidR="00CF6BC8" w:rsidRPr="002A3B5C" w:rsidRDefault="00CF6BC8" w:rsidP="005C574D">
            <w:pPr>
              <w:pStyle w:val="NoSpacing"/>
              <w:jc w:val="center"/>
              <w:rPr>
                <w:rFonts w:ascii="MS Gothic" w:eastAsia="MS Gothic" w:hAnsi="MS Gothic"/>
                <w:sz w:val="18"/>
                <w:szCs w:val="18"/>
              </w:rPr>
            </w:pPr>
          </w:p>
        </w:tc>
      </w:tr>
      <w:tr w:rsidR="00CF6BC8" w:rsidRPr="002A3B5C" w14:paraId="02698B48" w14:textId="77777777" w:rsidTr="005C574D">
        <w:trPr>
          <w:trHeight w:val="81"/>
        </w:trPr>
        <w:tc>
          <w:tcPr>
            <w:tcW w:w="6358" w:type="dxa"/>
            <w:gridSpan w:val="7"/>
            <w:tcBorders>
              <w:top w:val="nil"/>
              <w:left w:val="single" w:sz="4" w:space="0" w:color="auto"/>
              <w:bottom w:val="nil"/>
              <w:right w:val="nil"/>
            </w:tcBorders>
            <w:shd w:val="clear" w:color="auto" w:fill="F0FFF0"/>
          </w:tcPr>
          <w:p w14:paraId="48AAC295" w14:textId="77777777" w:rsidR="00CF6BC8" w:rsidRPr="002A3B5C" w:rsidRDefault="00CF6BC8" w:rsidP="005C574D">
            <w:pPr>
              <w:pStyle w:val="NoSpacing"/>
              <w:rPr>
                <w:sz w:val="18"/>
                <w:szCs w:val="18"/>
              </w:rPr>
            </w:pPr>
          </w:p>
        </w:tc>
        <w:tc>
          <w:tcPr>
            <w:tcW w:w="3627" w:type="dxa"/>
            <w:gridSpan w:val="6"/>
            <w:tcBorders>
              <w:top w:val="nil"/>
              <w:left w:val="nil"/>
              <w:bottom w:val="nil"/>
              <w:right w:val="nil"/>
            </w:tcBorders>
            <w:shd w:val="clear" w:color="auto" w:fill="F0FFF0"/>
          </w:tcPr>
          <w:p w14:paraId="59F79F46" w14:textId="77777777" w:rsidR="00CF6BC8" w:rsidRPr="002A3B5C" w:rsidRDefault="00CF6BC8" w:rsidP="005C574D">
            <w:pPr>
              <w:pStyle w:val="NoSpacing"/>
              <w:rPr>
                <w:sz w:val="18"/>
                <w:szCs w:val="18"/>
              </w:rPr>
            </w:pPr>
          </w:p>
        </w:tc>
        <w:tc>
          <w:tcPr>
            <w:tcW w:w="365" w:type="dxa"/>
            <w:gridSpan w:val="2"/>
            <w:tcBorders>
              <w:top w:val="nil"/>
              <w:left w:val="nil"/>
              <w:bottom w:val="nil"/>
              <w:right w:val="single" w:sz="4" w:space="0" w:color="auto"/>
            </w:tcBorders>
            <w:shd w:val="clear" w:color="auto" w:fill="F0FFF0"/>
          </w:tcPr>
          <w:p w14:paraId="0BA635C5" w14:textId="77777777" w:rsidR="00CF6BC8" w:rsidRPr="002A3B5C" w:rsidRDefault="00CF6BC8" w:rsidP="005C574D">
            <w:pPr>
              <w:pStyle w:val="NoSpacing"/>
              <w:rPr>
                <w:sz w:val="18"/>
                <w:szCs w:val="18"/>
              </w:rPr>
            </w:pPr>
          </w:p>
        </w:tc>
      </w:tr>
      <w:tr w:rsidR="00CF6BC8" w:rsidRPr="002A3B5C" w14:paraId="4F5F55EB" w14:textId="77777777" w:rsidTr="00C23CBE">
        <w:trPr>
          <w:trHeight w:val="350"/>
        </w:trPr>
        <w:tc>
          <w:tcPr>
            <w:tcW w:w="537" w:type="dxa"/>
            <w:tcBorders>
              <w:top w:val="nil"/>
              <w:left w:val="single" w:sz="4" w:space="0" w:color="auto"/>
              <w:bottom w:val="nil"/>
              <w:right w:val="nil"/>
            </w:tcBorders>
            <w:shd w:val="clear" w:color="auto" w:fill="F0FFF0"/>
          </w:tcPr>
          <w:p w14:paraId="2610EBED" w14:textId="77777777" w:rsidR="00CF6BC8" w:rsidRPr="002A3B5C" w:rsidRDefault="00CF6BC8" w:rsidP="005C574D">
            <w:pPr>
              <w:pStyle w:val="NoSpacing"/>
            </w:pPr>
          </w:p>
        </w:tc>
        <w:tc>
          <w:tcPr>
            <w:tcW w:w="314" w:type="dxa"/>
            <w:gridSpan w:val="2"/>
            <w:tcBorders>
              <w:top w:val="nil"/>
              <w:left w:val="nil"/>
              <w:bottom w:val="nil"/>
              <w:right w:val="nil"/>
            </w:tcBorders>
            <w:shd w:val="clear" w:color="auto" w:fill="F0FFF0"/>
          </w:tcPr>
          <w:p w14:paraId="7237A15D" w14:textId="61738B08" w:rsidR="00CF6BC8" w:rsidRPr="00C23CBE" w:rsidRDefault="00DA71B0" w:rsidP="005C574D">
            <w:pPr>
              <w:pStyle w:val="NoSpacing"/>
              <w:rPr>
                <w:b/>
                <w:bCs/>
                <w:sz w:val="18"/>
              </w:rPr>
            </w:pPr>
            <w:r w:rsidRPr="00C23CBE">
              <w:rPr>
                <w:b/>
                <w:bCs/>
                <w:sz w:val="18"/>
                <w:szCs w:val="18"/>
              </w:rPr>
              <w:t>j</w:t>
            </w:r>
            <w:r w:rsidR="00CF6BC8" w:rsidRPr="00C23CBE">
              <w:rPr>
                <w:b/>
                <w:bCs/>
                <w:sz w:val="18"/>
              </w:rPr>
              <w:t>.</w:t>
            </w:r>
          </w:p>
        </w:tc>
        <w:tc>
          <w:tcPr>
            <w:tcW w:w="9499" w:type="dxa"/>
            <w:gridSpan w:val="12"/>
            <w:tcBorders>
              <w:top w:val="nil"/>
              <w:left w:val="nil"/>
              <w:bottom w:val="nil"/>
              <w:right w:val="single" w:sz="4" w:space="0" w:color="auto"/>
            </w:tcBorders>
            <w:shd w:val="clear" w:color="auto" w:fill="F0FFF0"/>
          </w:tcPr>
          <w:p w14:paraId="5B365B74" w14:textId="5439E30D" w:rsidR="00CF6BC8" w:rsidRPr="002A3B5C" w:rsidRDefault="00CF6BC8" w:rsidP="005C574D">
            <w:pPr>
              <w:pStyle w:val="NoSpacing"/>
              <w:rPr>
                <w:sz w:val="18"/>
                <w:szCs w:val="18"/>
              </w:rPr>
            </w:pPr>
            <w:r>
              <w:rPr>
                <w:sz w:val="18"/>
                <w:szCs w:val="18"/>
              </w:rPr>
              <w:t>Please provide a link or attach reports</w:t>
            </w:r>
          </w:p>
        </w:tc>
      </w:tr>
      <w:tr w:rsidR="00CF6BC8" w:rsidRPr="002A3B5C" w14:paraId="445567C5" w14:textId="77777777" w:rsidTr="005C574D">
        <w:trPr>
          <w:trHeight w:val="521"/>
        </w:trPr>
        <w:tc>
          <w:tcPr>
            <w:tcW w:w="537" w:type="dxa"/>
            <w:tcBorders>
              <w:top w:val="nil"/>
              <w:left w:val="single" w:sz="4" w:space="0" w:color="auto"/>
              <w:bottom w:val="nil"/>
              <w:right w:val="single" w:sz="4" w:space="0" w:color="auto"/>
            </w:tcBorders>
            <w:shd w:val="clear" w:color="auto" w:fill="F0FFF0"/>
          </w:tcPr>
          <w:p w14:paraId="176FFDFA" w14:textId="77777777" w:rsidR="00CF6BC8" w:rsidRPr="002A3B5C" w:rsidRDefault="00CF6BC8" w:rsidP="005C574D">
            <w:pPr>
              <w:pStyle w:val="NoSpacing"/>
              <w:rPr>
                <w:sz w:val="18"/>
                <w:szCs w:val="18"/>
              </w:rPr>
            </w:pPr>
          </w:p>
        </w:tc>
        <w:tc>
          <w:tcPr>
            <w:tcW w:w="9448" w:type="dxa"/>
            <w:gridSpan w:val="12"/>
            <w:tcBorders>
              <w:top w:val="single" w:sz="4" w:space="0" w:color="auto"/>
              <w:left w:val="single" w:sz="4" w:space="0" w:color="auto"/>
              <w:bottom w:val="single" w:sz="4" w:space="0" w:color="auto"/>
              <w:right w:val="single" w:sz="4" w:space="0" w:color="auto"/>
            </w:tcBorders>
            <w:shd w:val="clear" w:color="auto" w:fill="auto"/>
          </w:tcPr>
          <w:p w14:paraId="70E6567D" w14:textId="77777777" w:rsidR="00CF6BC8" w:rsidRPr="002A3B5C" w:rsidRDefault="00CF6BC8" w:rsidP="005C574D">
            <w:pPr>
              <w:pStyle w:val="NoSpacing"/>
              <w:rPr>
                <w:sz w:val="18"/>
                <w:szCs w:val="18"/>
              </w:rPr>
            </w:pPr>
          </w:p>
          <w:p w14:paraId="4F90DBB7" w14:textId="77777777" w:rsidR="00CF6BC8" w:rsidRPr="002A3B5C" w:rsidRDefault="00CF6BC8" w:rsidP="005C574D">
            <w:pPr>
              <w:pStyle w:val="NoSpacing"/>
              <w:rPr>
                <w:sz w:val="18"/>
                <w:szCs w:val="18"/>
              </w:rPr>
            </w:pPr>
          </w:p>
        </w:tc>
        <w:tc>
          <w:tcPr>
            <w:tcW w:w="365" w:type="dxa"/>
            <w:gridSpan w:val="2"/>
            <w:tcBorders>
              <w:top w:val="nil"/>
              <w:left w:val="single" w:sz="4" w:space="0" w:color="auto"/>
              <w:bottom w:val="nil"/>
              <w:right w:val="single" w:sz="4" w:space="0" w:color="auto"/>
            </w:tcBorders>
            <w:shd w:val="clear" w:color="auto" w:fill="F0FFF0"/>
          </w:tcPr>
          <w:p w14:paraId="0349E150" w14:textId="77777777" w:rsidR="00CF6BC8" w:rsidRPr="002A3B5C" w:rsidRDefault="00CF6BC8" w:rsidP="005C574D">
            <w:pPr>
              <w:pStyle w:val="NoSpacing"/>
              <w:rPr>
                <w:sz w:val="18"/>
                <w:szCs w:val="18"/>
              </w:rPr>
            </w:pPr>
          </w:p>
        </w:tc>
      </w:tr>
      <w:tr w:rsidR="00CF6BC8" w:rsidRPr="002A3B5C" w14:paraId="6F757761" w14:textId="77777777" w:rsidTr="005C574D">
        <w:trPr>
          <w:trHeight w:val="278"/>
        </w:trPr>
        <w:tc>
          <w:tcPr>
            <w:tcW w:w="537" w:type="dxa"/>
            <w:tcBorders>
              <w:top w:val="nil"/>
              <w:left w:val="single" w:sz="4" w:space="0" w:color="auto"/>
              <w:bottom w:val="single" w:sz="4" w:space="0" w:color="auto"/>
              <w:right w:val="nil"/>
            </w:tcBorders>
            <w:shd w:val="clear" w:color="auto" w:fill="F0FFF0"/>
          </w:tcPr>
          <w:p w14:paraId="1B7AC2C5" w14:textId="77777777" w:rsidR="00CF6BC8" w:rsidRPr="002A3B5C" w:rsidRDefault="00CF6BC8" w:rsidP="005C574D">
            <w:pPr>
              <w:pStyle w:val="NoSpacing"/>
              <w:rPr>
                <w:sz w:val="18"/>
                <w:szCs w:val="18"/>
              </w:rPr>
            </w:pPr>
          </w:p>
        </w:tc>
        <w:tc>
          <w:tcPr>
            <w:tcW w:w="9448" w:type="dxa"/>
            <w:gridSpan w:val="12"/>
            <w:tcBorders>
              <w:top w:val="single" w:sz="4" w:space="0" w:color="auto"/>
              <w:left w:val="nil"/>
              <w:bottom w:val="single" w:sz="4" w:space="0" w:color="auto"/>
              <w:right w:val="nil"/>
            </w:tcBorders>
            <w:shd w:val="clear" w:color="auto" w:fill="F0FFF0"/>
          </w:tcPr>
          <w:p w14:paraId="4F8EADA6" w14:textId="77777777" w:rsidR="00CF6BC8" w:rsidRPr="002A3B5C" w:rsidRDefault="00CF6BC8" w:rsidP="005C574D">
            <w:pPr>
              <w:pStyle w:val="NoSpacing"/>
              <w:rPr>
                <w:sz w:val="18"/>
                <w:szCs w:val="18"/>
              </w:rPr>
            </w:pPr>
          </w:p>
        </w:tc>
        <w:tc>
          <w:tcPr>
            <w:tcW w:w="365" w:type="dxa"/>
            <w:gridSpan w:val="2"/>
            <w:tcBorders>
              <w:top w:val="nil"/>
              <w:left w:val="nil"/>
              <w:bottom w:val="single" w:sz="4" w:space="0" w:color="auto"/>
              <w:right w:val="single" w:sz="4" w:space="0" w:color="auto"/>
            </w:tcBorders>
            <w:shd w:val="clear" w:color="auto" w:fill="F0FFF0"/>
          </w:tcPr>
          <w:p w14:paraId="2FA887FB" w14:textId="77777777" w:rsidR="00CF6BC8" w:rsidRPr="002A3B5C" w:rsidRDefault="00CF6BC8" w:rsidP="005C574D">
            <w:pPr>
              <w:pStyle w:val="NoSpacing"/>
              <w:rPr>
                <w:sz w:val="18"/>
                <w:szCs w:val="18"/>
              </w:rPr>
            </w:pPr>
          </w:p>
        </w:tc>
      </w:tr>
    </w:tbl>
    <w:p w14:paraId="41A02B09" w14:textId="77777777" w:rsidR="006E5B84" w:rsidRDefault="006E5B84">
      <w:r>
        <w:br w:type="page"/>
      </w:r>
    </w:p>
    <w:p w14:paraId="0F6AD8BE" w14:textId="6582C792" w:rsidR="00203DA1" w:rsidRPr="007D7A8D" w:rsidRDefault="00203DA1" w:rsidP="008672C3">
      <w:pPr>
        <w:rPr>
          <w:sz w:val="26"/>
        </w:rPr>
      </w:pPr>
      <w:r w:rsidRPr="007D7A8D">
        <w:rPr>
          <w:sz w:val="26"/>
        </w:rPr>
        <w:lastRenderedPageBreak/>
        <w:t>Section C: Human Resources</w:t>
      </w:r>
      <w:r>
        <w:rPr>
          <w:sz w:val="26"/>
        </w:rPr>
        <w:t xml:space="preserve"> (HR)</w:t>
      </w:r>
    </w:p>
    <w:p w14:paraId="0F6AD8BF" w14:textId="77777777" w:rsidR="00203DA1" w:rsidRPr="007D7A8D" w:rsidRDefault="00203DA1" w:rsidP="00EE7036">
      <w:pPr>
        <w:rPr>
          <w:sz w:val="20"/>
          <w:szCs w:val="20"/>
        </w:rPr>
      </w:pPr>
      <w:r>
        <w:rPr>
          <w:sz w:val="20"/>
          <w:szCs w:val="20"/>
        </w:rPr>
        <w:t>T</w:t>
      </w:r>
      <w:r w:rsidRPr="007D7A8D">
        <w:rPr>
          <w:sz w:val="20"/>
          <w:szCs w:val="20"/>
        </w:rPr>
        <w:t>his section examine</w:t>
      </w:r>
      <w:r>
        <w:rPr>
          <w:sz w:val="20"/>
          <w:szCs w:val="20"/>
        </w:rPr>
        <w:t>s</w:t>
      </w:r>
      <w:r w:rsidRPr="007D7A8D">
        <w:rPr>
          <w:sz w:val="20"/>
          <w:szCs w:val="20"/>
        </w:rPr>
        <w:t xml:space="preserve"> the human resources capacity for delivering drinking-water and sanitation services (including hygiene promotion) and the degree to which this human resource capacity is being developed to meet current and future needs. </w:t>
      </w:r>
    </w:p>
    <w:p w14:paraId="0F6AD8C0" w14:textId="77777777" w:rsidR="00203DA1" w:rsidRPr="007D7A8D" w:rsidRDefault="00203DA1" w:rsidP="000C06F7">
      <w:pPr>
        <w:tabs>
          <w:tab w:val="left" w:pos="6570"/>
        </w:tabs>
        <w:rPr>
          <w:sz w:val="24"/>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0"/>
        <w:gridCol w:w="455"/>
        <w:gridCol w:w="3977"/>
        <w:gridCol w:w="686"/>
        <w:gridCol w:w="829"/>
        <w:gridCol w:w="827"/>
        <w:gridCol w:w="327"/>
        <w:gridCol w:w="502"/>
        <w:gridCol w:w="385"/>
        <w:gridCol w:w="532"/>
        <w:gridCol w:w="15"/>
        <w:gridCol w:w="348"/>
        <w:gridCol w:w="462"/>
        <w:gridCol w:w="17"/>
        <w:gridCol w:w="336"/>
        <w:gridCol w:w="427"/>
      </w:tblGrid>
      <w:tr w:rsidR="00203DA1" w:rsidRPr="007D7A8D" w14:paraId="0F6AD8C2" w14:textId="77777777" w:rsidTr="00C23CBE">
        <w:trPr>
          <w:trHeight w:val="251"/>
        </w:trPr>
        <w:tc>
          <w:tcPr>
            <w:tcW w:w="5000" w:type="pct"/>
            <w:gridSpan w:val="16"/>
            <w:tcBorders>
              <w:top w:val="single" w:sz="4" w:space="0" w:color="auto"/>
              <w:bottom w:val="nil"/>
            </w:tcBorders>
            <w:shd w:val="clear" w:color="auto" w:fill="262626"/>
          </w:tcPr>
          <w:p w14:paraId="0F6AD8C1" w14:textId="77777777" w:rsidR="00203DA1" w:rsidRPr="007D7A8D" w:rsidRDefault="00203DA1" w:rsidP="0035141D">
            <w:pPr>
              <w:tabs>
                <w:tab w:val="left" w:pos="6570"/>
              </w:tabs>
              <w:rPr>
                <w:sz w:val="18"/>
                <w:szCs w:val="18"/>
              </w:rPr>
            </w:pPr>
            <w:r w:rsidRPr="007D7A8D">
              <w:rPr>
                <w:b/>
              </w:rPr>
              <w:t>HUMAN RESOURCES STRATEGY</w:t>
            </w:r>
          </w:p>
        </w:tc>
      </w:tr>
      <w:tr w:rsidR="00203DA1" w:rsidRPr="007D7A8D" w14:paraId="0F6AD8C6" w14:textId="77777777" w:rsidTr="00C23CBE">
        <w:trPr>
          <w:trHeight w:val="453"/>
        </w:trPr>
        <w:tc>
          <w:tcPr>
            <w:tcW w:w="5000" w:type="pct"/>
            <w:gridSpan w:val="16"/>
            <w:tcBorders>
              <w:top w:val="nil"/>
              <w:bottom w:val="nil"/>
            </w:tcBorders>
            <w:shd w:val="clear" w:color="auto" w:fill="F0FFF0"/>
          </w:tcPr>
          <w:p w14:paraId="0F6AD8C3" w14:textId="46984484" w:rsidR="00203DA1" w:rsidRDefault="00203DA1" w:rsidP="00E90570">
            <w:pPr>
              <w:tabs>
                <w:tab w:val="left" w:pos="6570"/>
              </w:tabs>
              <w:spacing w:before="120"/>
              <w:rPr>
                <w:sz w:val="20"/>
                <w:szCs w:val="20"/>
              </w:rPr>
            </w:pPr>
            <w:r w:rsidRPr="007D7A8D">
              <w:rPr>
                <w:sz w:val="20"/>
                <w:szCs w:val="20"/>
              </w:rPr>
              <w:t>NOTE: For the purpose of this question</w:t>
            </w:r>
            <w:r w:rsidR="00274DB6">
              <w:rPr>
                <w:sz w:val="20"/>
                <w:szCs w:val="20"/>
              </w:rPr>
              <w:t>,</w:t>
            </w:r>
            <w:r>
              <w:rPr>
                <w:sz w:val="20"/>
                <w:szCs w:val="20"/>
              </w:rPr>
              <w:t xml:space="preserve"> a strategy is</w:t>
            </w:r>
            <w:r w:rsidRPr="007D7A8D">
              <w:rPr>
                <w:sz w:val="20"/>
                <w:szCs w:val="20"/>
              </w:rPr>
              <w:t xml:space="preserve"> defined as </w:t>
            </w:r>
            <w:r>
              <w:rPr>
                <w:sz w:val="20"/>
                <w:szCs w:val="20"/>
              </w:rPr>
              <w:t xml:space="preserve">a </w:t>
            </w:r>
            <w:r w:rsidRPr="007D7A8D">
              <w:rPr>
                <w:sz w:val="20"/>
                <w:szCs w:val="20"/>
              </w:rPr>
              <w:t xml:space="preserve">sector-wide </w:t>
            </w:r>
            <w:r>
              <w:rPr>
                <w:sz w:val="20"/>
                <w:szCs w:val="20"/>
              </w:rPr>
              <w:t xml:space="preserve">plan either standing alone or included within a broader </w:t>
            </w:r>
            <w:r w:rsidRPr="007D7A8D">
              <w:rPr>
                <w:sz w:val="20"/>
                <w:szCs w:val="20"/>
              </w:rPr>
              <w:t>strategy</w:t>
            </w:r>
            <w:r>
              <w:rPr>
                <w:sz w:val="20"/>
                <w:szCs w:val="20"/>
              </w:rPr>
              <w:t>. This question is not examining the</w:t>
            </w:r>
            <w:r w:rsidRPr="007D7A8D">
              <w:rPr>
                <w:sz w:val="20"/>
                <w:szCs w:val="20"/>
              </w:rPr>
              <w:t xml:space="preserve"> human resource plans of individual </w:t>
            </w:r>
            <w:r w:rsidR="002F7FB5" w:rsidRPr="007D7A8D">
              <w:rPr>
                <w:sz w:val="20"/>
                <w:szCs w:val="20"/>
              </w:rPr>
              <w:t>organi</w:t>
            </w:r>
            <w:r w:rsidR="002F7FB5">
              <w:rPr>
                <w:sz w:val="20"/>
                <w:szCs w:val="20"/>
              </w:rPr>
              <w:t>z</w:t>
            </w:r>
            <w:r w:rsidR="002F7FB5" w:rsidRPr="007D7A8D">
              <w:rPr>
                <w:sz w:val="20"/>
                <w:szCs w:val="20"/>
              </w:rPr>
              <w:t>ations</w:t>
            </w:r>
            <w:r w:rsidRPr="007D7A8D">
              <w:rPr>
                <w:sz w:val="20"/>
                <w:szCs w:val="20"/>
              </w:rPr>
              <w:t>.</w:t>
            </w:r>
            <w:r>
              <w:rPr>
                <w:sz w:val="20"/>
                <w:szCs w:val="20"/>
              </w:rPr>
              <w:t xml:space="preserve"> </w:t>
            </w:r>
          </w:p>
          <w:p w14:paraId="0F6AD8C4" w14:textId="77777777" w:rsidR="00203DA1" w:rsidRPr="007D7A8D" w:rsidRDefault="00203DA1" w:rsidP="00E90570">
            <w:pPr>
              <w:tabs>
                <w:tab w:val="left" w:pos="6570"/>
              </w:tabs>
              <w:spacing w:before="120"/>
              <w:rPr>
                <w:sz w:val="20"/>
                <w:szCs w:val="20"/>
              </w:rPr>
            </w:pPr>
            <w:r>
              <w:rPr>
                <w:sz w:val="20"/>
                <w:szCs w:val="20"/>
              </w:rPr>
              <w:t xml:space="preserve">Please check all columns that apply. </w:t>
            </w:r>
          </w:p>
          <w:p w14:paraId="0F6AD8C5" w14:textId="77777777" w:rsidR="00203DA1" w:rsidRPr="007D7A8D" w:rsidRDefault="00203DA1" w:rsidP="0035141D">
            <w:pPr>
              <w:tabs>
                <w:tab w:val="left" w:pos="6570"/>
              </w:tabs>
              <w:rPr>
                <w:sz w:val="20"/>
                <w:szCs w:val="20"/>
              </w:rPr>
            </w:pPr>
          </w:p>
        </w:tc>
      </w:tr>
      <w:tr w:rsidR="00203DA1" w:rsidRPr="007D7A8D" w14:paraId="0F6AD8D0" w14:textId="77777777" w:rsidTr="00C23CBE">
        <w:trPr>
          <w:trHeight w:val="197"/>
        </w:trPr>
        <w:tc>
          <w:tcPr>
            <w:tcW w:w="262" w:type="pct"/>
            <w:tcBorders>
              <w:top w:val="nil"/>
              <w:bottom w:val="nil"/>
            </w:tcBorders>
            <w:shd w:val="clear" w:color="auto" w:fill="F0FFF0"/>
          </w:tcPr>
          <w:p w14:paraId="0F6AD8C7" w14:textId="77777777" w:rsidR="00203DA1" w:rsidRPr="007D7A8D" w:rsidRDefault="00203DA1" w:rsidP="0035141D">
            <w:pPr>
              <w:tabs>
                <w:tab w:val="left" w:pos="6570"/>
              </w:tabs>
              <w:rPr>
                <w:sz w:val="18"/>
                <w:szCs w:val="18"/>
              </w:rPr>
            </w:pPr>
            <w:r w:rsidRPr="007D7A8D">
              <w:rPr>
                <w:b/>
                <w:sz w:val="20"/>
                <w:szCs w:val="20"/>
              </w:rPr>
              <w:t>C1.</w:t>
            </w:r>
          </w:p>
        </w:tc>
        <w:tc>
          <w:tcPr>
            <w:tcW w:w="213" w:type="pct"/>
            <w:vMerge w:val="restart"/>
            <w:tcBorders>
              <w:top w:val="single" w:sz="4" w:space="0" w:color="auto"/>
              <w:bottom w:val="nil"/>
            </w:tcBorders>
            <w:shd w:val="clear" w:color="auto" w:fill="F0FFF0"/>
          </w:tcPr>
          <w:p w14:paraId="0F6AD8C8" w14:textId="77777777" w:rsidR="00203DA1" w:rsidRPr="007D7A8D" w:rsidRDefault="00203DA1" w:rsidP="0035141D">
            <w:pPr>
              <w:tabs>
                <w:tab w:val="left" w:pos="6570"/>
              </w:tabs>
              <w:rPr>
                <w:sz w:val="18"/>
                <w:szCs w:val="18"/>
              </w:rPr>
            </w:pPr>
            <w:r w:rsidRPr="007D7A8D">
              <w:rPr>
                <w:b/>
                <w:sz w:val="20"/>
                <w:szCs w:val="20"/>
              </w:rPr>
              <w:t>a.</w:t>
            </w:r>
          </w:p>
        </w:tc>
        <w:tc>
          <w:tcPr>
            <w:tcW w:w="2182" w:type="pct"/>
            <w:gridSpan w:val="2"/>
            <w:vMerge w:val="restart"/>
            <w:tcBorders>
              <w:top w:val="single" w:sz="4" w:space="0" w:color="auto"/>
              <w:bottom w:val="nil"/>
              <w:right w:val="single" w:sz="4" w:space="0" w:color="auto"/>
            </w:tcBorders>
            <w:shd w:val="clear" w:color="auto" w:fill="F0FFF0"/>
          </w:tcPr>
          <w:p w14:paraId="0F6AD8C9" w14:textId="77777777" w:rsidR="00203DA1" w:rsidRPr="007D7A8D" w:rsidRDefault="00203DA1" w:rsidP="0035141D">
            <w:pPr>
              <w:tabs>
                <w:tab w:val="left" w:pos="6570"/>
              </w:tabs>
              <w:rPr>
                <w:sz w:val="18"/>
                <w:szCs w:val="18"/>
              </w:rPr>
            </w:pPr>
            <w:r w:rsidRPr="007D7A8D">
              <w:rPr>
                <w:b/>
                <w:sz w:val="20"/>
                <w:szCs w:val="20"/>
                <w:u w:val="single"/>
              </w:rPr>
              <w:t>HR strategy</w:t>
            </w:r>
            <w:r>
              <w:rPr>
                <w:b/>
                <w:sz w:val="20"/>
                <w:szCs w:val="20"/>
                <w:u w:val="single"/>
              </w:rPr>
              <w:t xml:space="preserve"> existence</w:t>
            </w:r>
            <w:r w:rsidRPr="00E90570">
              <w:rPr>
                <w:sz w:val="20"/>
                <w:szCs w:val="20"/>
              </w:rPr>
              <w:t>:</w:t>
            </w:r>
            <w:r w:rsidRPr="007D7A8D">
              <w:rPr>
                <w:sz w:val="20"/>
                <w:szCs w:val="20"/>
              </w:rPr>
              <w:t xml:space="preserve"> Does an overall HR strategy exist to develop and manage human resources in sanitation and drinking-water?</w:t>
            </w:r>
          </w:p>
        </w:tc>
        <w:tc>
          <w:tcPr>
            <w:tcW w:w="775"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8CA" w14:textId="77777777" w:rsidR="00203DA1" w:rsidRPr="007D7A8D" w:rsidRDefault="00203DA1" w:rsidP="0035141D">
            <w:pPr>
              <w:tabs>
                <w:tab w:val="left" w:pos="6570"/>
              </w:tabs>
              <w:jc w:val="center"/>
              <w:rPr>
                <w:sz w:val="18"/>
                <w:szCs w:val="18"/>
              </w:rPr>
            </w:pPr>
            <w:r w:rsidRPr="007D7A8D">
              <w:rPr>
                <w:sz w:val="18"/>
                <w:szCs w:val="18"/>
              </w:rPr>
              <w:t>Sanitation</w:t>
            </w:r>
          </w:p>
          <w:p w14:paraId="0F6AD8CB" w14:textId="77777777" w:rsidR="00203DA1" w:rsidRPr="007D7A8D" w:rsidRDefault="00203DA1" w:rsidP="0035141D">
            <w:pPr>
              <w:tabs>
                <w:tab w:val="left" w:pos="6570"/>
              </w:tabs>
              <w:jc w:val="center"/>
              <w:rPr>
                <w:sz w:val="18"/>
                <w:szCs w:val="18"/>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F0FFF0"/>
            <w:vAlign w:val="bottom"/>
          </w:tcPr>
          <w:p w14:paraId="0F6AD8CC" w14:textId="77777777" w:rsidR="00203DA1" w:rsidRPr="007D7A8D" w:rsidRDefault="00203DA1" w:rsidP="0035141D">
            <w:pPr>
              <w:tabs>
                <w:tab w:val="left" w:pos="6570"/>
              </w:tabs>
              <w:jc w:val="center"/>
              <w:rPr>
                <w:sz w:val="18"/>
                <w:szCs w:val="18"/>
              </w:rPr>
            </w:pPr>
            <w:r w:rsidRPr="007D7A8D">
              <w:rPr>
                <w:sz w:val="18"/>
                <w:szCs w:val="18"/>
              </w:rPr>
              <w:t>Drinking-water</w:t>
            </w:r>
          </w:p>
          <w:p w14:paraId="0F6AD8CD" w14:textId="77777777" w:rsidR="00203DA1" w:rsidRPr="007D7A8D" w:rsidRDefault="00203DA1" w:rsidP="0035141D">
            <w:pPr>
              <w:tabs>
                <w:tab w:val="left" w:pos="6570"/>
              </w:tabs>
              <w:jc w:val="center"/>
              <w:rPr>
                <w:sz w:val="18"/>
                <w:szCs w:val="18"/>
              </w:rPr>
            </w:pPr>
          </w:p>
        </w:tc>
        <w:tc>
          <w:tcPr>
            <w:tcW w:w="743" w:type="pct"/>
            <w:gridSpan w:val="5"/>
            <w:tcBorders>
              <w:top w:val="single" w:sz="4" w:space="0" w:color="auto"/>
              <w:left w:val="single" w:sz="4" w:space="0" w:color="auto"/>
              <w:bottom w:val="single" w:sz="4" w:space="0" w:color="auto"/>
            </w:tcBorders>
            <w:shd w:val="clear" w:color="auto" w:fill="F0FFF0"/>
            <w:vAlign w:val="bottom"/>
          </w:tcPr>
          <w:p w14:paraId="0F6AD8CE" w14:textId="77777777" w:rsidR="00203DA1" w:rsidRPr="007D7A8D" w:rsidRDefault="00203DA1" w:rsidP="0035141D">
            <w:pPr>
              <w:tabs>
                <w:tab w:val="left" w:pos="6570"/>
              </w:tabs>
              <w:jc w:val="center"/>
              <w:rPr>
                <w:sz w:val="18"/>
                <w:szCs w:val="18"/>
              </w:rPr>
            </w:pPr>
            <w:r w:rsidRPr="007D7A8D">
              <w:rPr>
                <w:sz w:val="18"/>
                <w:szCs w:val="18"/>
              </w:rPr>
              <w:t>Hygiene</w:t>
            </w:r>
          </w:p>
          <w:p w14:paraId="0F6AD8CF" w14:textId="77777777" w:rsidR="00203DA1" w:rsidRPr="007D7A8D" w:rsidRDefault="00203DA1" w:rsidP="0035141D">
            <w:pPr>
              <w:tabs>
                <w:tab w:val="left" w:pos="6570"/>
              </w:tabs>
              <w:jc w:val="center"/>
              <w:rPr>
                <w:sz w:val="18"/>
                <w:szCs w:val="18"/>
              </w:rPr>
            </w:pPr>
          </w:p>
        </w:tc>
      </w:tr>
      <w:tr w:rsidR="00E96797" w:rsidRPr="007D7A8D" w14:paraId="0F6AD8DB" w14:textId="77777777" w:rsidTr="00C23CBE">
        <w:trPr>
          <w:trHeight w:val="64"/>
        </w:trPr>
        <w:tc>
          <w:tcPr>
            <w:tcW w:w="262" w:type="pct"/>
            <w:tcBorders>
              <w:top w:val="nil"/>
              <w:bottom w:val="nil"/>
            </w:tcBorders>
            <w:shd w:val="clear" w:color="auto" w:fill="F0FFF0"/>
          </w:tcPr>
          <w:p w14:paraId="0F6AD8D1" w14:textId="77777777" w:rsidR="00203DA1" w:rsidRDefault="00203DA1" w:rsidP="000B71B4">
            <w:pPr>
              <w:tabs>
                <w:tab w:val="left" w:pos="6570"/>
              </w:tabs>
              <w:rPr>
                <w:sz w:val="18"/>
                <w:szCs w:val="18"/>
              </w:rPr>
            </w:pPr>
          </w:p>
          <w:p w14:paraId="0F6AD8D2" w14:textId="77777777" w:rsidR="00203DA1" w:rsidRPr="007D7A8D" w:rsidRDefault="00203DA1" w:rsidP="0035141D">
            <w:pPr>
              <w:tabs>
                <w:tab w:val="left" w:pos="6570"/>
              </w:tabs>
              <w:rPr>
                <w:sz w:val="18"/>
                <w:szCs w:val="18"/>
              </w:rPr>
            </w:pPr>
          </w:p>
        </w:tc>
        <w:tc>
          <w:tcPr>
            <w:tcW w:w="213" w:type="pct"/>
            <w:vMerge/>
            <w:tcBorders>
              <w:top w:val="nil"/>
              <w:bottom w:val="nil"/>
            </w:tcBorders>
            <w:shd w:val="clear" w:color="auto" w:fill="F0FFF0"/>
          </w:tcPr>
          <w:p w14:paraId="0F6AD8D3" w14:textId="77777777" w:rsidR="00203DA1" w:rsidRPr="007D7A8D" w:rsidRDefault="00203DA1" w:rsidP="0035141D">
            <w:pPr>
              <w:tabs>
                <w:tab w:val="left" w:pos="6570"/>
              </w:tabs>
              <w:rPr>
                <w:sz w:val="18"/>
                <w:szCs w:val="18"/>
              </w:rPr>
            </w:pPr>
          </w:p>
        </w:tc>
        <w:tc>
          <w:tcPr>
            <w:tcW w:w="2182" w:type="pct"/>
            <w:gridSpan w:val="2"/>
            <w:vMerge/>
            <w:tcBorders>
              <w:top w:val="nil"/>
              <w:bottom w:val="nil"/>
              <w:right w:val="single" w:sz="4" w:space="0" w:color="auto"/>
            </w:tcBorders>
            <w:shd w:val="clear" w:color="auto" w:fill="F0FFF0"/>
          </w:tcPr>
          <w:p w14:paraId="0F6AD8D4" w14:textId="77777777" w:rsidR="00203DA1" w:rsidRPr="007D7A8D" w:rsidRDefault="00203DA1" w:rsidP="0035141D">
            <w:pPr>
              <w:tabs>
                <w:tab w:val="left" w:pos="6570"/>
              </w:tabs>
              <w:rPr>
                <w:sz w:val="18"/>
                <w:szCs w:val="18"/>
              </w:rPr>
            </w:pPr>
          </w:p>
        </w:tc>
        <w:tc>
          <w:tcPr>
            <w:tcW w:w="388" w:type="pct"/>
            <w:tcBorders>
              <w:top w:val="single" w:sz="4" w:space="0" w:color="auto"/>
              <w:left w:val="single" w:sz="4" w:space="0" w:color="auto"/>
              <w:bottom w:val="single" w:sz="4" w:space="0" w:color="auto"/>
              <w:right w:val="single" w:sz="4" w:space="0" w:color="auto"/>
            </w:tcBorders>
            <w:shd w:val="clear" w:color="auto" w:fill="F0FFF0"/>
            <w:tcMar>
              <w:left w:w="43" w:type="dxa"/>
              <w:right w:w="43" w:type="dxa"/>
            </w:tcMar>
            <w:vAlign w:val="bottom"/>
          </w:tcPr>
          <w:p w14:paraId="0F6AD8D5" w14:textId="77777777" w:rsidR="00203DA1" w:rsidRPr="00853862" w:rsidRDefault="00203DA1" w:rsidP="0035141D">
            <w:pPr>
              <w:tabs>
                <w:tab w:val="left" w:pos="6570"/>
              </w:tabs>
              <w:jc w:val="center"/>
              <w:rPr>
                <w:sz w:val="18"/>
                <w:szCs w:val="18"/>
              </w:rPr>
            </w:pPr>
            <w:r w:rsidRPr="00853862">
              <w:rPr>
                <w:sz w:val="18"/>
                <w:szCs w:val="18"/>
              </w:rPr>
              <w:t>Urban</w:t>
            </w:r>
          </w:p>
        </w:tc>
        <w:tc>
          <w:tcPr>
            <w:tcW w:w="387" w:type="pct"/>
            <w:tcBorders>
              <w:top w:val="single" w:sz="4" w:space="0" w:color="auto"/>
              <w:left w:val="single" w:sz="4" w:space="0" w:color="auto"/>
              <w:bottom w:val="single" w:sz="4" w:space="0" w:color="auto"/>
              <w:right w:val="single" w:sz="4" w:space="0" w:color="auto"/>
            </w:tcBorders>
            <w:shd w:val="clear" w:color="auto" w:fill="F0FFF0"/>
            <w:tcMar>
              <w:left w:w="43" w:type="dxa"/>
              <w:right w:w="43" w:type="dxa"/>
            </w:tcMar>
            <w:vAlign w:val="bottom"/>
          </w:tcPr>
          <w:p w14:paraId="0F6AD8D6" w14:textId="77777777" w:rsidR="00203DA1" w:rsidRPr="00853862" w:rsidRDefault="00203DA1" w:rsidP="0035141D">
            <w:pPr>
              <w:tabs>
                <w:tab w:val="left" w:pos="6570"/>
              </w:tabs>
              <w:jc w:val="center"/>
              <w:rPr>
                <w:sz w:val="18"/>
                <w:szCs w:val="18"/>
              </w:rPr>
            </w:pPr>
            <w:r w:rsidRPr="00853862">
              <w:rPr>
                <w:sz w:val="18"/>
                <w:szCs w:val="18"/>
              </w:rPr>
              <w:t>Rural</w:t>
            </w:r>
          </w:p>
        </w:tc>
        <w:tc>
          <w:tcPr>
            <w:tcW w:w="388" w:type="pct"/>
            <w:gridSpan w:val="2"/>
            <w:tcBorders>
              <w:top w:val="single" w:sz="4" w:space="0" w:color="auto"/>
              <w:left w:val="single" w:sz="4" w:space="0" w:color="auto"/>
              <w:bottom w:val="single" w:sz="4" w:space="0" w:color="auto"/>
              <w:right w:val="single" w:sz="4" w:space="0" w:color="auto"/>
            </w:tcBorders>
            <w:shd w:val="clear" w:color="auto" w:fill="F0FFF0"/>
            <w:tcMar>
              <w:left w:w="43" w:type="dxa"/>
              <w:right w:w="43" w:type="dxa"/>
            </w:tcMar>
            <w:vAlign w:val="bottom"/>
          </w:tcPr>
          <w:p w14:paraId="0F6AD8D7" w14:textId="77777777" w:rsidR="00203DA1" w:rsidRPr="00853862" w:rsidRDefault="00203DA1" w:rsidP="0035141D">
            <w:pPr>
              <w:tabs>
                <w:tab w:val="left" w:pos="6570"/>
              </w:tabs>
              <w:jc w:val="center"/>
              <w:rPr>
                <w:sz w:val="18"/>
                <w:szCs w:val="18"/>
              </w:rPr>
            </w:pPr>
            <w:r w:rsidRPr="00853862">
              <w:rPr>
                <w:sz w:val="18"/>
                <w:szCs w:val="18"/>
              </w:rPr>
              <w:t>Urban</w:t>
            </w:r>
          </w:p>
        </w:tc>
        <w:tc>
          <w:tcPr>
            <w:tcW w:w="436" w:type="pct"/>
            <w:gridSpan w:val="3"/>
            <w:tcBorders>
              <w:top w:val="single" w:sz="4" w:space="0" w:color="auto"/>
              <w:left w:val="single" w:sz="4" w:space="0" w:color="auto"/>
              <w:bottom w:val="single" w:sz="4" w:space="0" w:color="auto"/>
              <w:right w:val="single" w:sz="4" w:space="0" w:color="auto"/>
            </w:tcBorders>
            <w:shd w:val="clear" w:color="auto" w:fill="F0FFF0"/>
            <w:tcMar>
              <w:left w:w="43" w:type="dxa"/>
              <w:right w:w="43" w:type="dxa"/>
            </w:tcMar>
            <w:vAlign w:val="bottom"/>
          </w:tcPr>
          <w:p w14:paraId="0F6AD8D8" w14:textId="77777777" w:rsidR="00203DA1" w:rsidRPr="00853862" w:rsidRDefault="00203DA1" w:rsidP="0035141D">
            <w:pPr>
              <w:tabs>
                <w:tab w:val="left" w:pos="6570"/>
              </w:tabs>
              <w:jc w:val="center"/>
              <w:rPr>
                <w:sz w:val="18"/>
                <w:szCs w:val="18"/>
              </w:rPr>
            </w:pPr>
            <w:r w:rsidRPr="00853862">
              <w:rPr>
                <w:sz w:val="18"/>
                <w:szCs w:val="18"/>
              </w:rPr>
              <w:t>Rural</w:t>
            </w:r>
          </w:p>
        </w:tc>
        <w:tc>
          <w:tcPr>
            <w:tcW w:w="387" w:type="pct"/>
            <w:gridSpan w:val="3"/>
            <w:tcBorders>
              <w:top w:val="single" w:sz="4" w:space="0" w:color="auto"/>
              <w:left w:val="single" w:sz="4" w:space="0" w:color="auto"/>
              <w:bottom w:val="single" w:sz="4" w:space="0" w:color="auto"/>
              <w:right w:val="single" w:sz="4" w:space="0" w:color="auto"/>
            </w:tcBorders>
            <w:shd w:val="clear" w:color="auto" w:fill="F0FFF0"/>
            <w:tcMar>
              <w:left w:w="43" w:type="dxa"/>
              <w:right w:w="43" w:type="dxa"/>
            </w:tcMar>
            <w:vAlign w:val="bottom"/>
          </w:tcPr>
          <w:p w14:paraId="0F6AD8D9" w14:textId="77777777" w:rsidR="00203DA1" w:rsidRPr="00853862" w:rsidRDefault="00203DA1" w:rsidP="0035141D">
            <w:pPr>
              <w:tabs>
                <w:tab w:val="left" w:pos="6570"/>
              </w:tabs>
              <w:jc w:val="center"/>
              <w:rPr>
                <w:sz w:val="18"/>
                <w:szCs w:val="18"/>
              </w:rPr>
            </w:pPr>
            <w:r w:rsidRPr="00853862">
              <w:rPr>
                <w:sz w:val="18"/>
                <w:szCs w:val="18"/>
              </w:rPr>
              <w:t>Urban</w:t>
            </w:r>
          </w:p>
        </w:tc>
        <w:tc>
          <w:tcPr>
            <w:tcW w:w="356" w:type="pct"/>
            <w:gridSpan w:val="2"/>
            <w:tcBorders>
              <w:top w:val="single" w:sz="4" w:space="0" w:color="auto"/>
              <w:left w:val="single" w:sz="4" w:space="0" w:color="auto"/>
              <w:bottom w:val="single" w:sz="4" w:space="0" w:color="auto"/>
            </w:tcBorders>
            <w:shd w:val="clear" w:color="auto" w:fill="F0FFF0"/>
            <w:tcMar>
              <w:left w:w="43" w:type="dxa"/>
              <w:right w:w="43" w:type="dxa"/>
            </w:tcMar>
            <w:vAlign w:val="bottom"/>
          </w:tcPr>
          <w:p w14:paraId="0F6AD8DA" w14:textId="77777777" w:rsidR="00203DA1" w:rsidRPr="00853862" w:rsidRDefault="00203DA1" w:rsidP="0035141D">
            <w:pPr>
              <w:tabs>
                <w:tab w:val="left" w:pos="6570"/>
              </w:tabs>
              <w:jc w:val="center"/>
              <w:rPr>
                <w:sz w:val="18"/>
                <w:szCs w:val="18"/>
              </w:rPr>
            </w:pPr>
            <w:r w:rsidRPr="00853862">
              <w:rPr>
                <w:sz w:val="18"/>
                <w:szCs w:val="18"/>
              </w:rPr>
              <w:t>Rural</w:t>
            </w:r>
          </w:p>
        </w:tc>
      </w:tr>
      <w:tr w:rsidR="00E96797" w:rsidRPr="007D7A8D" w14:paraId="0F6AD8E5" w14:textId="77777777" w:rsidTr="00C23CBE">
        <w:trPr>
          <w:trHeight w:val="226"/>
        </w:trPr>
        <w:tc>
          <w:tcPr>
            <w:tcW w:w="262" w:type="pct"/>
            <w:tcBorders>
              <w:top w:val="nil"/>
              <w:bottom w:val="nil"/>
            </w:tcBorders>
            <w:shd w:val="clear" w:color="auto" w:fill="F0FFF0"/>
          </w:tcPr>
          <w:p w14:paraId="0F6AD8DC" w14:textId="77777777" w:rsidR="00203DA1" w:rsidRPr="007D7A8D" w:rsidRDefault="00203DA1" w:rsidP="0035141D">
            <w:pPr>
              <w:tabs>
                <w:tab w:val="left" w:pos="6570"/>
              </w:tabs>
              <w:rPr>
                <w:b/>
                <w:sz w:val="20"/>
                <w:szCs w:val="20"/>
              </w:rPr>
            </w:pPr>
          </w:p>
        </w:tc>
        <w:tc>
          <w:tcPr>
            <w:tcW w:w="213" w:type="pct"/>
            <w:vMerge w:val="restart"/>
            <w:tcBorders>
              <w:top w:val="nil"/>
              <w:bottom w:val="nil"/>
              <w:right w:val="nil"/>
            </w:tcBorders>
            <w:shd w:val="clear" w:color="auto" w:fill="F0FFF0"/>
          </w:tcPr>
          <w:p w14:paraId="0F6AD8DD" w14:textId="77777777" w:rsidR="00203DA1" w:rsidRPr="007D7A8D" w:rsidRDefault="00203DA1" w:rsidP="0035141D">
            <w:pPr>
              <w:tabs>
                <w:tab w:val="left" w:pos="6570"/>
              </w:tabs>
              <w:rPr>
                <w:sz w:val="18"/>
                <w:szCs w:val="18"/>
              </w:rPr>
            </w:pPr>
          </w:p>
        </w:tc>
        <w:tc>
          <w:tcPr>
            <w:tcW w:w="2182" w:type="pct"/>
            <w:gridSpan w:val="2"/>
            <w:tcBorders>
              <w:top w:val="nil"/>
              <w:left w:val="nil"/>
              <w:bottom w:val="nil"/>
              <w:right w:val="single" w:sz="4" w:space="0" w:color="auto"/>
            </w:tcBorders>
            <w:shd w:val="clear" w:color="auto" w:fill="F0FFF0"/>
            <w:vAlign w:val="center"/>
          </w:tcPr>
          <w:p w14:paraId="0F6AD8DE" w14:textId="77777777" w:rsidR="00203DA1" w:rsidRPr="007D7A8D" w:rsidRDefault="00203DA1" w:rsidP="0035141D">
            <w:pPr>
              <w:tabs>
                <w:tab w:val="left" w:pos="6570"/>
              </w:tabs>
              <w:rPr>
                <w:sz w:val="18"/>
                <w:szCs w:val="18"/>
              </w:rPr>
            </w:pPr>
            <w:r w:rsidRPr="007D7A8D">
              <w:rPr>
                <w:sz w:val="18"/>
                <w:szCs w:val="18"/>
              </w:rPr>
              <w:t>Yes</w:t>
            </w:r>
          </w:p>
        </w:tc>
        <w:tc>
          <w:tcPr>
            <w:tcW w:w="388" w:type="pct"/>
            <w:tcBorders>
              <w:top w:val="single" w:sz="4" w:space="0" w:color="auto"/>
              <w:left w:val="single" w:sz="4" w:space="0" w:color="auto"/>
              <w:bottom w:val="single" w:sz="4" w:space="0" w:color="auto"/>
              <w:right w:val="single" w:sz="4" w:space="0" w:color="auto"/>
            </w:tcBorders>
            <w:vAlign w:val="center"/>
          </w:tcPr>
          <w:p w14:paraId="0F6AD8DF" w14:textId="77777777" w:rsidR="00203DA1" w:rsidRPr="007D7A8D" w:rsidRDefault="00203DA1" w:rsidP="0035141D">
            <w:pPr>
              <w:jc w:val="center"/>
            </w:pPr>
            <w:r>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8E0" w14:textId="77777777" w:rsidR="00203DA1" w:rsidRPr="007D7A8D" w:rsidRDefault="00203DA1"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8E1" w14:textId="77777777" w:rsidR="00203DA1" w:rsidRPr="007D7A8D" w:rsidRDefault="00203DA1" w:rsidP="0035141D">
            <w:pPr>
              <w:jc w:val="cente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8E2"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8E3" w14:textId="77777777" w:rsidR="00203DA1" w:rsidRPr="007D7A8D" w:rsidRDefault="00203DA1" w:rsidP="0035141D">
            <w:pPr>
              <w:jc w:val="cente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8E4" w14:textId="77777777" w:rsidR="00203DA1" w:rsidRPr="007D7A8D" w:rsidRDefault="00203DA1" w:rsidP="0035141D">
            <w:pPr>
              <w:jc w:val="center"/>
            </w:pPr>
            <w:r w:rsidRPr="007D7A8D">
              <w:rPr>
                <w:rFonts w:ascii="Courier New" w:eastAsia="MS Gothic" w:hAnsi="Courier New" w:cs="Courier New"/>
                <w:sz w:val="20"/>
                <w:szCs w:val="20"/>
              </w:rPr>
              <w:t>☐</w:t>
            </w:r>
          </w:p>
        </w:tc>
      </w:tr>
      <w:tr w:rsidR="00E96797" w:rsidRPr="007D7A8D" w14:paraId="0F6AD8EF" w14:textId="77777777" w:rsidTr="00C23CBE">
        <w:trPr>
          <w:trHeight w:val="226"/>
        </w:trPr>
        <w:tc>
          <w:tcPr>
            <w:tcW w:w="262" w:type="pct"/>
            <w:tcBorders>
              <w:top w:val="nil"/>
            </w:tcBorders>
            <w:shd w:val="clear" w:color="auto" w:fill="F0FFF0"/>
          </w:tcPr>
          <w:p w14:paraId="0F6AD8E6" w14:textId="77777777" w:rsidR="00203DA1" w:rsidRPr="007D7A8D" w:rsidRDefault="00203DA1" w:rsidP="0035141D">
            <w:pPr>
              <w:tabs>
                <w:tab w:val="left" w:pos="6570"/>
              </w:tabs>
              <w:rPr>
                <w:b/>
                <w:sz w:val="20"/>
                <w:szCs w:val="20"/>
              </w:rPr>
            </w:pPr>
          </w:p>
        </w:tc>
        <w:tc>
          <w:tcPr>
            <w:tcW w:w="213" w:type="pct"/>
            <w:vMerge/>
            <w:tcBorders>
              <w:top w:val="nil"/>
              <w:bottom w:val="nil"/>
              <w:right w:val="nil"/>
            </w:tcBorders>
            <w:shd w:val="clear" w:color="auto" w:fill="F0FFF0"/>
          </w:tcPr>
          <w:p w14:paraId="0F6AD8E7" w14:textId="77777777" w:rsidR="00203DA1" w:rsidRPr="007D7A8D" w:rsidRDefault="00203DA1" w:rsidP="0035141D">
            <w:pPr>
              <w:tabs>
                <w:tab w:val="left" w:pos="6570"/>
              </w:tabs>
              <w:rPr>
                <w:sz w:val="18"/>
                <w:szCs w:val="18"/>
              </w:rPr>
            </w:pPr>
          </w:p>
        </w:tc>
        <w:tc>
          <w:tcPr>
            <w:tcW w:w="2182" w:type="pct"/>
            <w:gridSpan w:val="2"/>
            <w:tcBorders>
              <w:top w:val="nil"/>
              <w:left w:val="nil"/>
              <w:bottom w:val="nil"/>
              <w:right w:val="single" w:sz="4" w:space="0" w:color="auto"/>
            </w:tcBorders>
            <w:shd w:val="clear" w:color="auto" w:fill="F0FFF0"/>
            <w:vAlign w:val="center"/>
          </w:tcPr>
          <w:p w14:paraId="0F6AD8E8" w14:textId="77777777" w:rsidR="00203DA1" w:rsidRPr="007D7A8D" w:rsidRDefault="00203DA1" w:rsidP="0035141D">
            <w:pPr>
              <w:tabs>
                <w:tab w:val="left" w:pos="6570"/>
              </w:tabs>
              <w:rPr>
                <w:sz w:val="18"/>
                <w:szCs w:val="18"/>
              </w:rPr>
            </w:pPr>
            <w:r w:rsidRPr="007D7A8D">
              <w:rPr>
                <w:sz w:val="18"/>
                <w:szCs w:val="18"/>
              </w:rPr>
              <w:t>Under development</w:t>
            </w:r>
          </w:p>
        </w:tc>
        <w:tc>
          <w:tcPr>
            <w:tcW w:w="388" w:type="pct"/>
            <w:tcBorders>
              <w:top w:val="single" w:sz="4" w:space="0" w:color="auto"/>
              <w:left w:val="single" w:sz="4" w:space="0" w:color="auto"/>
              <w:bottom w:val="single" w:sz="4" w:space="0" w:color="auto"/>
              <w:right w:val="single" w:sz="4" w:space="0" w:color="auto"/>
            </w:tcBorders>
            <w:vAlign w:val="center"/>
          </w:tcPr>
          <w:p w14:paraId="0F6AD8E9"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8EA" w14:textId="77777777" w:rsidR="00203DA1" w:rsidRPr="007D7A8D" w:rsidRDefault="00203DA1"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8EB" w14:textId="77777777" w:rsidR="00203DA1" w:rsidRPr="007D7A8D" w:rsidRDefault="00203DA1" w:rsidP="0035141D">
            <w:pPr>
              <w:jc w:val="cente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8EC"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8ED" w14:textId="77777777" w:rsidR="00203DA1" w:rsidRPr="007D7A8D" w:rsidRDefault="00203DA1" w:rsidP="0035141D">
            <w:pPr>
              <w:jc w:val="cente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8EE" w14:textId="77777777" w:rsidR="00203DA1" w:rsidRPr="007D7A8D" w:rsidRDefault="00203DA1" w:rsidP="0035141D">
            <w:pPr>
              <w:jc w:val="center"/>
            </w:pPr>
            <w:r w:rsidRPr="007D7A8D">
              <w:rPr>
                <w:rFonts w:ascii="Courier New" w:eastAsia="MS Gothic" w:hAnsi="Courier New" w:cs="Courier New"/>
                <w:sz w:val="20"/>
                <w:szCs w:val="20"/>
              </w:rPr>
              <w:t>☐</w:t>
            </w:r>
          </w:p>
        </w:tc>
      </w:tr>
      <w:tr w:rsidR="00E96797" w:rsidRPr="007D7A8D" w14:paraId="0F6AD8F9" w14:textId="77777777" w:rsidTr="00C23CBE">
        <w:trPr>
          <w:trHeight w:val="226"/>
        </w:trPr>
        <w:tc>
          <w:tcPr>
            <w:tcW w:w="262" w:type="pct"/>
            <w:tcBorders>
              <w:bottom w:val="nil"/>
            </w:tcBorders>
            <w:shd w:val="clear" w:color="auto" w:fill="F0FFF0"/>
          </w:tcPr>
          <w:p w14:paraId="0F6AD8F0" w14:textId="77777777" w:rsidR="00203DA1" w:rsidRPr="007D7A8D" w:rsidRDefault="00203DA1" w:rsidP="0035141D">
            <w:pPr>
              <w:tabs>
                <w:tab w:val="left" w:pos="6570"/>
              </w:tabs>
              <w:rPr>
                <w:b/>
                <w:sz w:val="20"/>
                <w:szCs w:val="20"/>
              </w:rPr>
            </w:pPr>
          </w:p>
        </w:tc>
        <w:tc>
          <w:tcPr>
            <w:tcW w:w="213" w:type="pct"/>
            <w:vMerge/>
            <w:tcBorders>
              <w:top w:val="nil"/>
              <w:bottom w:val="nil"/>
              <w:right w:val="nil"/>
            </w:tcBorders>
            <w:shd w:val="clear" w:color="auto" w:fill="F0FFF0"/>
          </w:tcPr>
          <w:p w14:paraId="0F6AD8F1" w14:textId="77777777" w:rsidR="00203DA1" w:rsidRPr="007D7A8D" w:rsidRDefault="00203DA1" w:rsidP="0035141D">
            <w:pPr>
              <w:tabs>
                <w:tab w:val="left" w:pos="6570"/>
              </w:tabs>
              <w:rPr>
                <w:sz w:val="18"/>
                <w:szCs w:val="18"/>
              </w:rPr>
            </w:pPr>
          </w:p>
        </w:tc>
        <w:tc>
          <w:tcPr>
            <w:tcW w:w="2182" w:type="pct"/>
            <w:gridSpan w:val="2"/>
            <w:tcBorders>
              <w:top w:val="nil"/>
              <w:left w:val="nil"/>
              <w:bottom w:val="nil"/>
              <w:right w:val="single" w:sz="4" w:space="0" w:color="auto"/>
            </w:tcBorders>
            <w:shd w:val="clear" w:color="auto" w:fill="F0FFF0"/>
            <w:vAlign w:val="center"/>
          </w:tcPr>
          <w:p w14:paraId="0F6AD8F2" w14:textId="77777777" w:rsidR="00203DA1" w:rsidRPr="007D7A8D" w:rsidRDefault="00203DA1" w:rsidP="0035141D">
            <w:pPr>
              <w:tabs>
                <w:tab w:val="left" w:pos="6570"/>
              </w:tabs>
              <w:rPr>
                <w:sz w:val="18"/>
                <w:szCs w:val="18"/>
              </w:rPr>
            </w:pPr>
            <w:r w:rsidRPr="007D7A8D">
              <w:rPr>
                <w:sz w:val="18"/>
                <w:szCs w:val="18"/>
              </w:rPr>
              <w:t>No</w:t>
            </w:r>
            <w:r>
              <w:rPr>
                <w:sz w:val="18"/>
                <w:szCs w:val="18"/>
              </w:rPr>
              <w:t xml:space="preserve"> </w:t>
            </w:r>
            <w:r w:rsidRPr="00930E5F">
              <w:rPr>
                <w:i/>
                <w:sz w:val="18"/>
                <w:szCs w:val="18"/>
              </w:rPr>
              <w:t>(If no please proceed to C2)</w:t>
            </w:r>
          </w:p>
        </w:tc>
        <w:tc>
          <w:tcPr>
            <w:tcW w:w="388" w:type="pct"/>
            <w:tcBorders>
              <w:top w:val="single" w:sz="4" w:space="0" w:color="auto"/>
              <w:left w:val="single" w:sz="4" w:space="0" w:color="auto"/>
              <w:bottom w:val="single" w:sz="4" w:space="0" w:color="auto"/>
              <w:right w:val="single" w:sz="4" w:space="0" w:color="auto"/>
            </w:tcBorders>
            <w:vAlign w:val="center"/>
          </w:tcPr>
          <w:p w14:paraId="0F6AD8F3"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8F4" w14:textId="77777777" w:rsidR="00203DA1" w:rsidRPr="007D7A8D" w:rsidRDefault="00203DA1"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8F5" w14:textId="77777777" w:rsidR="00203DA1" w:rsidRPr="007D7A8D" w:rsidRDefault="00203DA1" w:rsidP="0035141D">
            <w:pPr>
              <w:jc w:val="cente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8F6"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8F7" w14:textId="77777777" w:rsidR="00203DA1" w:rsidRPr="007D7A8D" w:rsidRDefault="00203DA1" w:rsidP="0035141D">
            <w:pPr>
              <w:jc w:val="cente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8F8" w14:textId="77777777" w:rsidR="00203DA1" w:rsidRPr="007D7A8D" w:rsidRDefault="00203DA1" w:rsidP="0035141D">
            <w:pPr>
              <w:jc w:val="center"/>
            </w:pPr>
            <w:r w:rsidRPr="007D7A8D">
              <w:rPr>
                <w:rFonts w:ascii="Courier New" w:eastAsia="MS Gothic" w:hAnsi="Courier New" w:cs="Courier New"/>
                <w:sz w:val="20"/>
                <w:szCs w:val="20"/>
              </w:rPr>
              <w:t>☐</w:t>
            </w:r>
          </w:p>
        </w:tc>
      </w:tr>
      <w:tr w:rsidR="00203DA1" w:rsidRPr="007D7A8D" w14:paraId="0F6AD8FD" w14:textId="77777777" w:rsidTr="00C23CBE">
        <w:trPr>
          <w:trHeight w:val="224"/>
        </w:trPr>
        <w:tc>
          <w:tcPr>
            <w:tcW w:w="262" w:type="pct"/>
            <w:tcBorders>
              <w:top w:val="nil"/>
              <w:bottom w:val="nil"/>
            </w:tcBorders>
            <w:shd w:val="clear" w:color="auto" w:fill="F0FFF0"/>
          </w:tcPr>
          <w:p w14:paraId="0F6AD8FA" w14:textId="77777777" w:rsidR="00203DA1" w:rsidRPr="007D7A8D" w:rsidRDefault="00203DA1" w:rsidP="0035141D">
            <w:pPr>
              <w:tabs>
                <w:tab w:val="left" w:pos="6570"/>
              </w:tabs>
              <w:rPr>
                <w:b/>
                <w:sz w:val="20"/>
                <w:szCs w:val="20"/>
              </w:rPr>
            </w:pPr>
          </w:p>
        </w:tc>
        <w:tc>
          <w:tcPr>
            <w:tcW w:w="213" w:type="pct"/>
            <w:tcBorders>
              <w:top w:val="nil"/>
              <w:bottom w:val="single" w:sz="4" w:space="0" w:color="auto"/>
            </w:tcBorders>
            <w:shd w:val="clear" w:color="auto" w:fill="F0FFF0"/>
          </w:tcPr>
          <w:p w14:paraId="0F6AD8FB" w14:textId="77777777" w:rsidR="00203DA1" w:rsidRPr="007D7A8D" w:rsidRDefault="00203DA1" w:rsidP="0035141D">
            <w:pPr>
              <w:tabs>
                <w:tab w:val="left" w:pos="6570"/>
              </w:tabs>
              <w:rPr>
                <w:b/>
                <w:sz w:val="20"/>
                <w:szCs w:val="20"/>
              </w:rPr>
            </w:pPr>
          </w:p>
        </w:tc>
        <w:tc>
          <w:tcPr>
            <w:tcW w:w="4525" w:type="pct"/>
            <w:gridSpan w:val="14"/>
            <w:tcBorders>
              <w:top w:val="nil"/>
              <w:bottom w:val="single" w:sz="4" w:space="0" w:color="auto"/>
            </w:tcBorders>
            <w:shd w:val="clear" w:color="auto" w:fill="F0FFF0"/>
          </w:tcPr>
          <w:p w14:paraId="0F6AD8FC" w14:textId="77777777" w:rsidR="00203DA1" w:rsidRPr="00D86F98" w:rsidRDefault="00203DA1" w:rsidP="006C37CF">
            <w:pPr>
              <w:tabs>
                <w:tab w:val="left" w:pos="6570"/>
              </w:tabs>
              <w:rPr>
                <w:sz w:val="20"/>
                <w:szCs w:val="20"/>
              </w:rPr>
            </w:pPr>
          </w:p>
        </w:tc>
      </w:tr>
      <w:tr w:rsidR="00203DA1" w:rsidRPr="007D7A8D" w14:paraId="0F6AD904" w14:textId="77777777" w:rsidTr="00C23CBE">
        <w:trPr>
          <w:trHeight w:val="226"/>
        </w:trPr>
        <w:tc>
          <w:tcPr>
            <w:tcW w:w="262" w:type="pct"/>
            <w:tcBorders>
              <w:top w:val="nil"/>
              <w:bottom w:val="nil"/>
            </w:tcBorders>
            <w:shd w:val="clear" w:color="auto" w:fill="F0FFF0"/>
          </w:tcPr>
          <w:p w14:paraId="0F6AD8FE" w14:textId="77777777" w:rsidR="00203DA1" w:rsidRDefault="00203DA1" w:rsidP="000B71B4">
            <w:pPr>
              <w:tabs>
                <w:tab w:val="left" w:pos="6570"/>
              </w:tabs>
              <w:rPr>
                <w:sz w:val="18"/>
                <w:szCs w:val="18"/>
              </w:rPr>
            </w:pPr>
          </w:p>
        </w:tc>
        <w:tc>
          <w:tcPr>
            <w:tcW w:w="213" w:type="pct"/>
            <w:tcBorders>
              <w:top w:val="single" w:sz="4" w:space="0" w:color="auto"/>
              <w:bottom w:val="nil"/>
            </w:tcBorders>
            <w:shd w:val="clear" w:color="auto" w:fill="F0FFF0"/>
          </w:tcPr>
          <w:p w14:paraId="0F6AD8FF" w14:textId="77777777" w:rsidR="00203DA1" w:rsidRPr="007D7A8D" w:rsidRDefault="00203DA1" w:rsidP="0035141D">
            <w:pPr>
              <w:tabs>
                <w:tab w:val="left" w:pos="6570"/>
              </w:tabs>
              <w:rPr>
                <w:b/>
                <w:sz w:val="20"/>
                <w:szCs w:val="20"/>
              </w:rPr>
            </w:pPr>
            <w:r>
              <w:rPr>
                <w:b/>
                <w:sz w:val="20"/>
                <w:szCs w:val="20"/>
              </w:rPr>
              <w:t>b</w:t>
            </w:r>
            <w:r w:rsidRPr="007D7A8D">
              <w:rPr>
                <w:b/>
                <w:sz w:val="20"/>
                <w:szCs w:val="20"/>
              </w:rPr>
              <w:t>.</w:t>
            </w:r>
          </w:p>
        </w:tc>
        <w:tc>
          <w:tcPr>
            <w:tcW w:w="2182" w:type="pct"/>
            <w:gridSpan w:val="2"/>
            <w:vMerge w:val="restart"/>
            <w:tcBorders>
              <w:top w:val="single" w:sz="4" w:space="0" w:color="auto"/>
              <w:right w:val="single" w:sz="4" w:space="0" w:color="auto"/>
            </w:tcBorders>
            <w:shd w:val="clear" w:color="auto" w:fill="F0FFF0"/>
          </w:tcPr>
          <w:p w14:paraId="0F6AD900" w14:textId="77777777" w:rsidR="00203DA1" w:rsidRPr="004B762C" w:rsidDel="00E23917" w:rsidRDefault="00203DA1" w:rsidP="001D3AA8">
            <w:pPr>
              <w:tabs>
                <w:tab w:val="left" w:pos="6570"/>
              </w:tabs>
              <w:rPr>
                <w:sz w:val="20"/>
                <w:szCs w:val="20"/>
              </w:rPr>
            </w:pPr>
            <w:r w:rsidRPr="00E90570">
              <w:rPr>
                <w:b/>
                <w:sz w:val="20"/>
                <w:szCs w:val="20"/>
                <w:u w:val="single"/>
              </w:rPr>
              <w:t>HR</w:t>
            </w:r>
            <w:r>
              <w:rPr>
                <w:b/>
                <w:sz w:val="20"/>
                <w:szCs w:val="20"/>
                <w:u w:val="single"/>
              </w:rPr>
              <w:t xml:space="preserve"> strategy identifies needs</w:t>
            </w:r>
            <w:r w:rsidRPr="00E90570">
              <w:rPr>
                <w:b/>
                <w:sz w:val="20"/>
                <w:szCs w:val="20"/>
              </w:rPr>
              <w:t>:</w:t>
            </w:r>
            <w:r>
              <w:rPr>
                <w:sz w:val="20"/>
                <w:szCs w:val="20"/>
              </w:rPr>
              <w:t xml:space="preserve"> </w:t>
            </w:r>
            <w:r w:rsidRPr="00D86F98">
              <w:rPr>
                <w:sz w:val="20"/>
                <w:szCs w:val="20"/>
              </w:rPr>
              <w:t>If an HR strategy exists or is under development, has an HR gap</w:t>
            </w:r>
            <w:r>
              <w:rPr>
                <w:rStyle w:val="FootnoteReference"/>
                <w:sz w:val="20"/>
                <w:szCs w:val="20"/>
              </w:rPr>
              <w:footnoteReference w:id="34"/>
            </w:r>
            <w:r w:rsidRPr="00D86F98">
              <w:rPr>
                <w:sz w:val="20"/>
                <w:szCs w:val="20"/>
              </w:rPr>
              <w:t xml:space="preserve"> been identified? </w:t>
            </w:r>
          </w:p>
        </w:tc>
        <w:tc>
          <w:tcPr>
            <w:tcW w:w="775"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01" w14:textId="77777777" w:rsidR="00203DA1" w:rsidRPr="004B762C" w:rsidRDefault="00203DA1" w:rsidP="0035141D">
            <w:pPr>
              <w:jc w:val="center"/>
              <w:rPr>
                <w:sz w:val="18"/>
                <w:szCs w:val="18"/>
              </w:rPr>
            </w:pPr>
            <w:r w:rsidRPr="004B762C">
              <w:rPr>
                <w:sz w:val="18"/>
                <w:szCs w:val="18"/>
              </w:rPr>
              <w:t xml:space="preserve">Sanitation </w:t>
            </w:r>
          </w:p>
        </w:tc>
        <w:tc>
          <w:tcPr>
            <w:tcW w:w="824" w:type="pct"/>
            <w:gridSpan w:val="5"/>
            <w:tcBorders>
              <w:top w:val="single" w:sz="4" w:space="0" w:color="auto"/>
              <w:left w:val="single" w:sz="4" w:space="0" w:color="auto"/>
              <w:bottom w:val="single" w:sz="4" w:space="0" w:color="auto"/>
              <w:right w:val="single" w:sz="4" w:space="0" w:color="auto"/>
            </w:tcBorders>
            <w:shd w:val="clear" w:color="auto" w:fill="F0FFF0"/>
            <w:vAlign w:val="bottom"/>
          </w:tcPr>
          <w:p w14:paraId="0F6AD902" w14:textId="77777777" w:rsidR="00203DA1" w:rsidRPr="004B762C" w:rsidRDefault="00203DA1" w:rsidP="0035141D">
            <w:pPr>
              <w:jc w:val="center"/>
              <w:rPr>
                <w:sz w:val="18"/>
                <w:szCs w:val="18"/>
              </w:rPr>
            </w:pPr>
            <w:r w:rsidRPr="004B762C">
              <w:rPr>
                <w:sz w:val="18"/>
                <w:szCs w:val="18"/>
              </w:rPr>
              <w:t>Drinking-water</w:t>
            </w:r>
          </w:p>
        </w:tc>
        <w:tc>
          <w:tcPr>
            <w:tcW w:w="743" w:type="pct"/>
            <w:gridSpan w:val="5"/>
            <w:tcBorders>
              <w:top w:val="single" w:sz="4" w:space="0" w:color="auto"/>
              <w:left w:val="single" w:sz="4" w:space="0" w:color="auto"/>
              <w:bottom w:val="single" w:sz="4" w:space="0" w:color="auto"/>
            </w:tcBorders>
            <w:shd w:val="clear" w:color="auto" w:fill="F0FFF0"/>
            <w:vAlign w:val="bottom"/>
          </w:tcPr>
          <w:p w14:paraId="0F6AD903" w14:textId="77777777" w:rsidR="00203DA1" w:rsidRPr="004B762C" w:rsidRDefault="00203DA1" w:rsidP="0035141D">
            <w:pPr>
              <w:jc w:val="center"/>
              <w:rPr>
                <w:sz w:val="18"/>
                <w:szCs w:val="18"/>
              </w:rPr>
            </w:pPr>
            <w:r w:rsidRPr="004B762C">
              <w:rPr>
                <w:sz w:val="18"/>
                <w:szCs w:val="18"/>
              </w:rPr>
              <w:t>Hygiene</w:t>
            </w:r>
          </w:p>
        </w:tc>
      </w:tr>
      <w:tr w:rsidR="00E96797" w:rsidRPr="007D7A8D" w14:paraId="0F6AD90F" w14:textId="77777777" w:rsidTr="00C23CBE">
        <w:trPr>
          <w:trHeight w:val="226"/>
        </w:trPr>
        <w:tc>
          <w:tcPr>
            <w:tcW w:w="262" w:type="pct"/>
            <w:tcBorders>
              <w:top w:val="nil"/>
              <w:bottom w:val="nil"/>
            </w:tcBorders>
            <w:shd w:val="clear" w:color="auto" w:fill="F0FFF0"/>
          </w:tcPr>
          <w:p w14:paraId="0F6AD905" w14:textId="77777777" w:rsidR="00203DA1" w:rsidRDefault="00203DA1" w:rsidP="000B71B4">
            <w:pPr>
              <w:tabs>
                <w:tab w:val="left" w:pos="6570"/>
              </w:tabs>
              <w:rPr>
                <w:sz w:val="18"/>
                <w:szCs w:val="18"/>
              </w:rPr>
            </w:pPr>
          </w:p>
          <w:p w14:paraId="0F6AD906" w14:textId="77777777" w:rsidR="00203DA1" w:rsidRPr="007D7A8D" w:rsidRDefault="00203DA1" w:rsidP="0035141D">
            <w:pPr>
              <w:tabs>
                <w:tab w:val="left" w:pos="6570"/>
              </w:tabs>
              <w:rPr>
                <w:b/>
                <w:sz w:val="20"/>
                <w:szCs w:val="20"/>
              </w:rPr>
            </w:pPr>
          </w:p>
        </w:tc>
        <w:tc>
          <w:tcPr>
            <w:tcW w:w="213" w:type="pct"/>
            <w:tcBorders>
              <w:top w:val="nil"/>
              <w:bottom w:val="nil"/>
            </w:tcBorders>
            <w:shd w:val="clear" w:color="auto" w:fill="F0FFF0"/>
          </w:tcPr>
          <w:p w14:paraId="0F6AD907" w14:textId="77777777" w:rsidR="00203DA1" w:rsidRPr="007D7A8D" w:rsidRDefault="00203DA1" w:rsidP="0035141D">
            <w:pPr>
              <w:tabs>
                <w:tab w:val="left" w:pos="6570"/>
              </w:tabs>
              <w:rPr>
                <w:b/>
                <w:sz w:val="20"/>
                <w:szCs w:val="20"/>
              </w:rPr>
            </w:pPr>
          </w:p>
        </w:tc>
        <w:tc>
          <w:tcPr>
            <w:tcW w:w="2182" w:type="pct"/>
            <w:gridSpan w:val="2"/>
            <w:vMerge/>
            <w:tcBorders>
              <w:bottom w:val="nil"/>
              <w:right w:val="single" w:sz="4" w:space="0" w:color="auto"/>
            </w:tcBorders>
            <w:shd w:val="clear" w:color="auto" w:fill="F0FFF0"/>
          </w:tcPr>
          <w:p w14:paraId="0F6AD908" w14:textId="77777777" w:rsidR="00203DA1" w:rsidRPr="007D7A8D" w:rsidRDefault="00203DA1" w:rsidP="0035141D">
            <w:pPr>
              <w:tabs>
                <w:tab w:val="left" w:pos="6570"/>
              </w:tabs>
              <w:rPr>
                <w:sz w:val="18"/>
                <w:szCs w:val="18"/>
              </w:rPr>
            </w:pPr>
          </w:p>
        </w:tc>
        <w:tc>
          <w:tcPr>
            <w:tcW w:w="388" w:type="pct"/>
            <w:tcBorders>
              <w:top w:val="single" w:sz="4" w:space="0" w:color="auto"/>
              <w:left w:val="single" w:sz="4" w:space="0" w:color="auto"/>
              <w:bottom w:val="single" w:sz="4" w:space="0" w:color="auto"/>
              <w:right w:val="single" w:sz="4" w:space="0" w:color="auto"/>
            </w:tcBorders>
            <w:shd w:val="clear" w:color="auto" w:fill="F0FFF0"/>
            <w:vAlign w:val="bottom"/>
          </w:tcPr>
          <w:p w14:paraId="0F6AD909" w14:textId="77777777" w:rsidR="00203DA1" w:rsidRPr="00853862" w:rsidRDefault="00203DA1" w:rsidP="0035141D">
            <w:pPr>
              <w:jc w:val="center"/>
            </w:pPr>
            <w:r w:rsidRPr="00853862">
              <w:rPr>
                <w:sz w:val="18"/>
                <w:szCs w:val="18"/>
              </w:rPr>
              <w:t>Urban</w:t>
            </w:r>
          </w:p>
        </w:tc>
        <w:tc>
          <w:tcPr>
            <w:tcW w:w="387" w:type="pct"/>
            <w:tcBorders>
              <w:top w:val="single" w:sz="4" w:space="0" w:color="auto"/>
              <w:left w:val="single" w:sz="4" w:space="0" w:color="auto"/>
              <w:bottom w:val="single" w:sz="4" w:space="0" w:color="auto"/>
              <w:right w:val="single" w:sz="4" w:space="0" w:color="auto"/>
            </w:tcBorders>
            <w:shd w:val="clear" w:color="auto" w:fill="F0FFF0"/>
            <w:vAlign w:val="bottom"/>
          </w:tcPr>
          <w:p w14:paraId="0F6AD90A" w14:textId="77777777" w:rsidR="00203DA1" w:rsidRPr="00853862" w:rsidRDefault="00203DA1" w:rsidP="0035141D">
            <w:pPr>
              <w:jc w:val="center"/>
            </w:pPr>
            <w:r w:rsidRPr="00853862">
              <w:rPr>
                <w:sz w:val="18"/>
                <w:szCs w:val="18"/>
              </w:rPr>
              <w:t>Rural</w:t>
            </w:r>
          </w:p>
        </w:tc>
        <w:tc>
          <w:tcPr>
            <w:tcW w:w="388"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0B" w14:textId="77777777" w:rsidR="00203DA1" w:rsidRPr="00853862" w:rsidRDefault="00203DA1" w:rsidP="0035141D">
            <w:pPr>
              <w:jc w:val="center"/>
            </w:pPr>
            <w:r w:rsidRPr="00853862">
              <w:rPr>
                <w:sz w:val="18"/>
                <w:szCs w:val="18"/>
              </w:rPr>
              <w:t>Urban</w:t>
            </w:r>
          </w:p>
        </w:tc>
        <w:tc>
          <w:tcPr>
            <w:tcW w:w="436" w:type="pct"/>
            <w:gridSpan w:val="3"/>
            <w:tcBorders>
              <w:top w:val="single" w:sz="4" w:space="0" w:color="auto"/>
              <w:left w:val="single" w:sz="4" w:space="0" w:color="auto"/>
              <w:bottom w:val="single" w:sz="4" w:space="0" w:color="auto"/>
              <w:right w:val="single" w:sz="4" w:space="0" w:color="auto"/>
            </w:tcBorders>
            <w:shd w:val="clear" w:color="auto" w:fill="F0FFF0"/>
            <w:vAlign w:val="bottom"/>
          </w:tcPr>
          <w:p w14:paraId="0F6AD90C" w14:textId="77777777" w:rsidR="00203DA1" w:rsidRPr="00853862" w:rsidRDefault="00203DA1" w:rsidP="0035141D">
            <w:pPr>
              <w:jc w:val="center"/>
            </w:pPr>
            <w:r w:rsidRPr="00853862">
              <w:rPr>
                <w:sz w:val="18"/>
                <w:szCs w:val="18"/>
              </w:rPr>
              <w:t>Rural</w:t>
            </w:r>
          </w:p>
        </w:tc>
        <w:tc>
          <w:tcPr>
            <w:tcW w:w="387" w:type="pct"/>
            <w:gridSpan w:val="3"/>
            <w:tcBorders>
              <w:top w:val="single" w:sz="4" w:space="0" w:color="auto"/>
              <w:left w:val="single" w:sz="4" w:space="0" w:color="auto"/>
              <w:bottom w:val="single" w:sz="4" w:space="0" w:color="auto"/>
              <w:right w:val="single" w:sz="4" w:space="0" w:color="auto"/>
            </w:tcBorders>
            <w:shd w:val="clear" w:color="auto" w:fill="F0FFF0"/>
            <w:vAlign w:val="bottom"/>
          </w:tcPr>
          <w:p w14:paraId="0F6AD90D" w14:textId="77777777" w:rsidR="00203DA1" w:rsidRPr="00853862" w:rsidRDefault="00203DA1" w:rsidP="0035141D">
            <w:pPr>
              <w:jc w:val="center"/>
            </w:pPr>
            <w:r w:rsidRPr="00853862">
              <w:rPr>
                <w:sz w:val="18"/>
                <w:szCs w:val="18"/>
              </w:rPr>
              <w:t>Urban</w:t>
            </w:r>
          </w:p>
        </w:tc>
        <w:tc>
          <w:tcPr>
            <w:tcW w:w="356" w:type="pct"/>
            <w:gridSpan w:val="2"/>
            <w:tcBorders>
              <w:top w:val="single" w:sz="4" w:space="0" w:color="auto"/>
              <w:left w:val="single" w:sz="4" w:space="0" w:color="auto"/>
              <w:bottom w:val="single" w:sz="4" w:space="0" w:color="auto"/>
            </w:tcBorders>
            <w:shd w:val="clear" w:color="auto" w:fill="F0FFF0"/>
            <w:vAlign w:val="bottom"/>
          </w:tcPr>
          <w:p w14:paraId="0F6AD90E" w14:textId="77777777" w:rsidR="00203DA1" w:rsidRPr="00853862" w:rsidRDefault="00203DA1" w:rsidP="0035141D">
            <w:pPr>
              <w:jc w:val="center"/>
            </w:pPr>
            <w:r w:rsidRPr="00853862">
              <w:rPr>
                <w:sz w:val="18"/>
                <w:szCs w:val="18"/>
              </w:rPr>
              <w:t>Rural</w:t>
            </w:r>
          </w:p>
        </w:tc>
      </w:tr>
      <w:tr w:rsidR="00E96797" w:rsidRPr="007D7A8D" w14:paraId="0F6AD919" w14:textId="77777777" w:rsidTr="00C23CBE">
        <w:trPr>
          <w:trHeight w:val="226"/>
        </w:trPr>
        <w:tc>
          <w:tcPr>
            <w:tcW w:w="262" w:type="pct"/>
            <w:tcBorders>
              <w:top w:val="nil"/>
            </w:tcBorders>
            <w:shd w:val="clear" w:color="auto" w:fill="F0FFF0"/>
          </w:tcPr>
          <w:p w14:paraId="0F6AD910" w14:textId="77777777" w:rsidR="00203DA1" w:rsidRPr="007D7A8D" w:rsidRDefault="00203DA1" w:rsidP="0035141D">
            <w:pPr>
              <w:tabs>
                <w:tab w:val="left" w:pos="6570"/>
              </w:tabs>
              <w:rPr>
                <w:b/>
                <w:sz w:val="20"/>
                <w:szCs w:val="20"/>
              </w:rPr>
            </w:pPr>
          </w:p>
        </w:tc>
        <w:tc>
          <w:tcPr>
            <w:tcW w:w="213" w:type="pct"/>
            <w:tcBorders>
              <w:top w:val="nil"/>
            </w:tcBorders>
            <w:shd w:val="clear" w:color="auto" w:fill="F0FFF0"/>
          </w:tcPr>
          <w:p w14:paraId="0F6AD911" w14:textId="77777777" w:rsidR="00203DA1" w:rsidRPr="007D7A8D" w:rsidRDefault="00203DA1" w:rsidP="0035141D">
            <w:pPr>
              <w:tabs>
                <w:tab w:val="left" w:pos="6570"/>
              </w:tabs>
              <w:rPr>
                <w:b/>
                <w:sz w:val="20"/>
                <w:szCs w:val="20"/>
              </w:rPr>
            </w:pPr>
          </w:p>
        </w:tc>
        <w:tc>
          <w:tcPr>
            <w:tcW w:w="2182" w:type="pct"/>
            <w:gridSpan w:val="2"/>
            <w:tcBorders>
              <w:top w:val="nil"/>
              <w:right w:val="single" w:sz="4" w:space="0" w:color="auto"/>
            </w:tcBorders>
            <w:shd w:val="clear" w:color="auto" w:fill="F0FFF0"/>
            <w:vAlign w:val="center"/>
          </w:tcPr>
          <w:p w14:paraId="0F6AD912" w14:textId="652F16F6" w:rsidR="00203DA1" w:rsidRPr="007D7A8D" w:rsidRDefault="00203DA1" w:rsidP="0035141D">
            <w:pPr>
              <w:tabs>
                <w:tab w:val="left" w:pos="6570"/>
              </w:tabs>
              <w:rPr>
                <w:sz w:val="18"/>
                <w:szCs w:val="18"/>
              </w:rPr>
            </w:pPr>
            <w:r w:rsidRPr="00D86F98">
              <w:rPr>
                <w:sz w:val="18"/>
                <w:szCs w:val="18"/>
              </w:rPr>
              <w:t>Public</w:t>
            </w:r>
            <w:r>
              <w:rPr>
                <w:sz w:val="18"/>
                <w:szCs w:val="18"/>
              </w:rPr>
              <w:t xml:space="preserve"> </w:t>
            </w:r>
            <w:r w:rsidRPr="007D7A8D">
              <w:rPr>
                <w:sz w:val="18"/>
                <w:szCs w:val="18"/>
              </w:rPr>
              <w:t>sector</w:t>
            </w:r>
          </w:p>
        </w:tc>
        <w:tc>
          <w:tcPr>
            <w:tcW w:w="388" w:type="pct"/>
            <w:tcBorders>
              <w:top w:val="single" w:sz="4" w:space="0" w:color="auto"/>
              <w:left w:val="single" w:sz="4" w:space="0" w:color="auto"/>
              <w:bottom w:val="single" w:sz="4" w:space="0" w:color="auto"/>
              <w:right w:val="single" w:sz="4" w:space="0" w:color="auto"/>
            </w:tcBorders>
            <w:vAlign w:val="center"/>
          </w:tcPr>
          <w:p w14:paraId="0F6AD913"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14"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15"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916"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917"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918" w14:textId="77777777" w:rsidR="00203DA1" w:rsidRDefault="00203DA1" w:rsidP="0035141D">
            <w:pPr>
              <w:jc w:val="center"/>
              <w:rPr>
                <w:sz w:val="20"/>
                <w:szCs w:val="20"/>
              </w:rPr>
            </w:pPr>
            <w:r w:rsidRPr="007D7A8D">
              <w:rPr>
                <w:rFonts w:ascii="Courier New" w:eastAsia="MS Gothic" w:hAnsi="Courier New" w:cs="Courier New"/>
                <w:sz w:val="20"/>
                <w:szCs w:val="20"/>
              </w:rPr>
              <w:t>☐</w:t>
            </w:r>
          </w:p>
        </w:tc>
      </w:tr>
      <w:tr w:rsidR="00E96797" w:rsidRPr="007D7A8D" w14:paraId="0F6AD923" w14:textId="77777777" w:rsidTr="00C23CBE">
        <w:trPr>
          <w:trHeight w:val="226"/>
        </w:trPr>
        <w:tc>
          <w:tcPr>
            <w:tcW w:w="262" w:type="pct"/>
            <w:tcBorders>
              <w:top w:val="nil"/>
            </w:tcBorders>
            <w:shd w:val="clear" w:color="auto" w:fill="F0FFF0"/>
          </w:tcPr>
          <w:p w14:paraId="0F6AD91A" w14:textId="77777777" w:rsidR="00203DA1" w:rsidRPr="007D7A8D" w:rsidRDefault="00203DA1" w:rsidP="0035141D">
            <w:pPr>
              <w:tabs>
                <w:tab w:val="left" w:pos="6570"/>
              </w:tabs>
              <w:rPr>
                <w:b/>
                <w:sz w:val="20"/>
                <w:szCs w:val="20"/>
              </w:rPr>
            </w:pPr>
          </w:p>
        </w:tc>
        <w:tc>
          <w:tcPr>
            <w:tcW w:w="213" w:type="pct"/>
            <w:tcBorders>
              <w:top w:val="nil"/>
            </w:tcBorders>
            <w:shd w:val="clear" w:color="auto" w:fill="F0FFF0"/>
          </w:tcPr>
          <w:p w14:paraId="0F6AD91B" w14:textId="77777777" w:rsidR="00203DA1" w:rsidRPr="007D7A8D" w:rsidRDefault="00203DA1" w:rsidP="0035141D">
            <w:pPr>
              <w:tabs>
                <w:tab w:val="left" w:pos="6570"/>
              </w:tabs>
              <w:rPr>
                <w:b/>
                <w:sz w:val="20"/>
                <w:szCs w:val="20"/>
              </w:rPr>
            </w:pPr>
          </w:p>
        </w:tc>
        <w:tc>
          <w:tcPr>
            <w:tcW w:w="2182" w:type="pct"/>
            <w:gridSpan w:val="2"/>
            <w:tcBorders>
              <w:top w:val="nil"/>
              <w:right w:val="single" w:sz="4" w:space="0" w:color="auto"/>
            </w:tcBorders>
            <w:shd w:val="clear" w:color="auto" w:fill="F0FFF0"/>
            <w:vAlign w:val="center"/>
          </w:tcPr>
          <w:p w14:paraId="0F6AD91C" w14:textId="77777777" w:rsidR="00203DA1" w:rsidRPr="007D7A8D" w:rsidRDefault="00203DA1" w:rsidP="0035141D">
            <w:pPr>
              <w:tabs>
                <w:tab w:val="left" w:pos="6570"/>
              </w:tabs>
              <w:rPr>
                <w:sz w:val="18"/>
                <w:szCs w:val="18"/>
              </w:rPr>
            </w:pPr>
            <w:r w:rsidRPr="007D7A8D">
              <w:rPr>
                <w:sz w:val="18"/>
                <w:szCs w:val="18"/>
              </w:rPr>
              <w:t>Private sector</w:t>
            </w:r>
          </w:p>
        </w:tc>
        <w:tc>
          <w:tcPr>
            <w:tcW w:w="388" w:type="pct"/>
            <w:tcBorders>
              <w:top w:val="single" w:sz="4" w:space="0" w:color="auto"/>
              <w:left w:val="single" w:sz="4" w:space="0" w:color="auto"/>
              <w:bottom w:val="single" w:sz="4" w:space="0" w:color="auto"/>
              <w:right w:val="single" w:sz="4" w:space="0" w:color="auto"/>
            </w:tcBorders>
            <w:vAlign w:val="center"/>
          </w:tcPr>
          <w:p w14:paraId="0F6AD91D"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1E" w14:textId="77777777" w:rsidR="00203DA1" w:rsidRPr="007D7A8D" w:rsidRDefault="00203DA1"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1F" w14:textId="77777777" w:rsidR="00203DA1" w:rsidRPr="007D7A8D" w:rsidRDefault="00203DA1" w:rsidP="0035141D">
            <w:pPr>
              <w:jc w:val="cente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920"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921" w14:textId="77777777" w:rsidR="00203DA1" w:rsidRPr="007D7A8D" w:rsidRDefault="00203DA1" w:rsidP="0035141D">
            <w:pPr>
              <w:jc w:val="cente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922" w14:textId="77777777" w:rsidR="00203DA1" w:rsidRPr="007D7A8D" w:rsidRDefault="00203DA1" w:rsidP="0035141D">
            <w:pPr>
              <w:jc w:val="center"/>
            </w:pPr>
            <w:r w:rsidRPr="007D7A8D">
              <w:rPr>
                <w:rFonts w:ascii="Courier New" w:eastAsia="MS Gothic" w:hAnsi="Courier New" w:cs="Courier New"/>
                <w:sz w:val="20"/>
                <w:szCs w:val="20"/>
              </w:rPr>
              <w:t>☐</w:t>
            </w:r>
          </w:p>
        </w:tc>
      </w:tr>
      <w:tr w:rsidR="00E96797" w:rsidRPr="007D7A8D" w14:paraId="0F6AD92D" w14:textId="77777777" w:rsidTr="00C23CBE">
        <w:trPr>
          <w:trHeight w:val="226"/>
        </w:trPr>
        <w:tc>
          <w:tcPr>
            <w:tcW w:w="262" w:type="pct"/>
            <w:shd w:val="clear" w:color="auto" w:fill="F0FFF0"/>
          </w:tcPr>
          <w:p w14:paraId="0F6AD924" w14:textId="77777777" w:rsidR="00203DA1" w:rsidRPr="007D7A8D" w:rsidRDefault="00203DA1" w:rsidP="0035141D">
            <w:pPr>
              <w:tabs>
                <w:tab w:val="left" w:pos="6570"/>
              </w:tabs>
              <w:rPr>
                <w:b/>
                <w:sz w:val="20"/>
                <w:szCs w:val="20"/>
              </w:rPr>
            </w:pPr>
          </w:p>
        </w:tc>
        <w:tc>
          <w:tcPr>
            <w:tcW w:w="213" w:type="pct"/>
            <w:shd w:val="clear" w:color="auto" w:fill="F0FFF0"/>
          </w:tcPr>
          <w:p w14:paraId="0F6AD925" w14:textId="77777777" w:rsidR="00203DA1" w:rsidRPr="007D7A8D" w:rsidRDefault="00203DA1" w:rsidP="0035141D">
            <w:pPr>
              <w:tabs>
                <w:tab w:val="left" w:pos="6570"/>
              </w:tabs>
              <w:rPr>
                <w:b/>
                <w:sz w:val="20"/>
                <w:szCs w:val="20"/>
              </w:rPr>
            </w:pPr>
          </w:p>
        </w:tc>
        <w:tc>
          <w:tcPr>
            <w:tcW w:w="2182" w:type="pct"/>
            <w:gridSpan w:val="2"/>
            <w:tcBorders>
              <w:right w:val="single" w:sz="4" w:space="0" w:color="auto"/>
            </w:tcBorders>
            <w:shd w:val="clear" w:color="auto" w:fill="F0FFF0"/>
            <w:vAlign w:val="center"/>
          </w:tcPr>
          <w:p w14:paraId="0F6AD926" w14:textId="77777777" w:rsidR="00203DA1" w:rsidRPr="007D7A8D" w:rsidRDefault="00203DA1" w:rsidP="0035141D">
            <w:pPr>
              <w:tabs>
                <w:tab w:val="left" w:pos="6570"/>
              </w:tabs>
              <w:rPr>
                <w:sz w:val="18"/>
                <w:szCs w:val="18"/>
              </w:rPr>
            </w:pPr>
            <w:r w:rsidRPr="007D7A8D">
              <w:rPr>
                <w:sz w:val="18"/>
                <w:szCs w:val="18"/>
              </w:rPr>
              <w:t>NGOs</w:t>
            </w:r>
          </w:p>
        </w:tc>
        <w:tc>
          <w:tcPr>
            <w:tcW w:w="388" w:type="pct"/>
            <w:tcBorders>
              <w:top w:val="single" w:sz="4" w:space="0" w:color="auto"/>
              <w:left w:val="single" w:sz="4" w:space="0" w:color="auto"/>
              <w:bottom w:val="single" w:sz="4" w:space="0" w:color="auto"/>
              <w:right w:val="single" w:sz="4" w:space="0" w:color="auto"/>
            </w:tcBorders>
            <w:vAlign w:val="center"/>
          </w:tcPr>
          <w:p w14:paraId="0F6AD927"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28" w14:textId="77777777" w:rsidR="00203DA1" w:rsidRPr="007D7A8D" w:rsidRDefault="00203DA1"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29" w14:textId="77777777" w:rsidR="00203DA1" w:rsidRPr="007D7A8D" w:rsidRDefault="00203DA1" w:rsidP="0035141D">
            <w:pPr>
              <w:jc w:val="cente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92A"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92B" w14:textId="77777777" w:rsidR="00203DA1" w:rsidRPr="007D7A8D" w:rsidRDefault="00203DA1" w:rsidP="0035141D">
            <w:pPr>
              <w:jc w:val="cente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92C" w14:textId="77777777" w:rsidR="00203DA1" w:rsidRPr="007D7A8D" w:rsidRDefault="00203DA1" w:rsidP="0035141D">
            <w:pPr>
              <w:jc w:val="center"/>
            </w:pPr>
            <w:r w:rsidRPr="007D7A8D">
              <w:rPr>
                <w:rFonts w:ascii="Courier New" w:eastAsia="MS Gothic" w:hAnsi="Courier New" w:cs="Courier New"/>
                <w:sz w:val="20"/>
                <w:szCs w:val="20"/>
              </w:rPr>
              <w:t>☐</w:t>
            </w:r>
          </w:p>
        </w:tc>
      </w:tr>
      <w:tr w:rsidR="00E96797" w:rsidRPr="007D7A8D" w14:paraId="0F6AD937" w14:textId="77777777" w:rsidTr="00C23CBE">
        <w:trPr>
          <w:trHeight w:val="226"/>
        </w:trPr>
        <w:tc>
          <w:tcPr>
            <w:tcW w:w="262" w:type="pct"/>
            <w:tcBorders>
              <w:bottom w:val="nil"/>
            </w:tcBorders>
            <w:shd w:val="clear" w:color="auto" w:fill="F0FFF0"/>
          </w:tcPr>
          <w:p w14:paraId="0F6AD92E" w14:textId="77777777" w:rsidR="00203DA1" w:rsidRPr="007D7A8D" w:rsidRDefault="00203DA1" w:rsidP="0035141D">
            <w:pPr>
              <w:tabs>
                <w:tab w:val="left" w:pos="6570"/>
              </w:tabs>
              <w:rPr>
                <w:b/>
                <w:sz w:val="20"/>
                <w:szCs w:val="20"/>
              </w:rPr>
            </w:pPr>
          </w:p>
        </w:tc>
        <w:tc>
          <w:tcPr>
            <w:tcW w:w="213" w:type="pct"/>
            <w:tcBorders>
              <w:bottom w:val="nil"/>
            </w:tcBorders>
            <w:shd w:val="clear" w:color="auto" w:fill="F0FFF0"/>
          </w:tcPr>
          <w:p w14:paraId="0F6AD92F" w14:textId="77777777" w:rsidR="00203DA1" w:rsidRPr="007D7A8D" w:rsidRDefault="00203DA1" w:rsidP="0035141D">
            <w:pPr>
              <w:tabs>
                <w:tab w:val="left" w:pos="6570"/>
              </w:tabs>
              <w:rPr>
                <w:b/>
                <w:sz w:val="20"/>
                <w:szCs w:val="20"/>
              </w:rPr>
            </w:pPr>
          </w:p>
        </w:tc>
        <w:tc>
          <w:tcPr>
            <w:tcW w:w="2182" w:type="pct"/>
            <w:gridSpan w:val="2"/>
            <w:tcBorders>
              <w:bottom w:val="nil"/>
              <w:right w:val="single" w:sz="4" w:space="0" w:color="auto"/>
            </w:tcBorders>
            <w:shd w:val="clear" w:color="auto" w:fill="F0FFF0"/>
            <w:vAlign w:val="center"/>
          </w:tcPr>
          <w:p w14:paraId="0F6AD930" w14:textId="5A90BCEC" w:rsidR="00203DA1" w:rsidRPr="007D7A8D" w:rsidRDefault="00203DA1" w:rsidP="00274DB6">
            <w:pPr>
              <w:tabs>
                <w:tab w:val="left" w:pos="6570"/>
              </w:tabs>
              <w:rPr>
                <w:sz w:val="18"/>
                <w:szCs w:val="18"/>
              </w:rPr>
            </w:pPr>
            <w:r w:rsidRPr="007D7A8D">
              <w:rPr>
                <w:sz w:val="18"/>
                <w:szCs w:val="18"/>
              </w:rPr>
              <w:t>Community-based</w:t>
            </w:r>
            <w:r w:rsidR="00274DB6">
              <w:rPr>
                <w:sz w:val="18"/>
                <w:szCs w:val="18"/>
              </w:rPr>
              <w:t xml:space="preserve"> service providers</w:t>
            </w:r>
            <w:r>
              <w:rPr>
                <w:sz w:val="18"/>
                <w:szCs w:val="18"/>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0F6AD931"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32" w14:textId="77777777" w:rsidR="00203DA1" w:rsidRPr="007D7A8D" w:rsidRDefault="00203DA1"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33" w14:textId="77777777" w:rsidR="00203DA1" w:rsidRPr="007D7A8D" w:rsidRDefault="00203DA1" w:rsidP="0035141D">
            <w:pPr>
              <w:jc w:val="cente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0F6AD934" w14:textId="77777777" w:rsidR="00203DA1" w:rsidRPr="007D7A8D" w:rsidRDefault="00203DA1" w:rsidP="0035141D">
            <w:pPr>
              <w:jc w:val="cente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vAlign w:val="center"/>
          </w:tcPr>
          <w:p w14:paraId="0F6AD935" w14:textId="77777777" w:rsidR="00203DA1" w:rsidRPr="007D7A8D" w:rsidRDefault="00203DA1" w:rsidP="0035141D">
            <w:pPr>
              <w:jc w:val="cente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936" w14:textId="77777777" w:rsidR="00203DA1" w:rsidRPr="007D7A8D" w:rsidRDefault="00203DA1" w:rsidP="0035141D">
            <w:pPr>
              <w:jc w:val="center"/>
            </w:pPr>
            <w:r w:rsidRPr="007D7A8D">
              <w:rPr>
                <w:rFonts w:ascii="Courier New" w:eastAsia="MS Gothic" w:hAnsi="Courier New" w:cs="Courier New"/>
                <w:sz w:val="20"/>
                <w:szCs w:val="20"/>
              </w:rPr>
              <w:t>☐</w:t>
            </w:r>
          </w:p>
        </w:tc>
      </w:tr>
      <w:tr w:rsidR="00E96797" w:rsidRPr="007D7A8D" w14:paraId="0F6AD94B" w14:textId="77777777" w:rsidTr="00C23CBE">
        <w:trPr>
          <w:trHeight w:val="226"/>
        </w:trPr>
        <w:tc>
          <w:tcPr>
            <w:tcW w:w="262" w:type="pct"/>
            <w:tcBorders>
              <w:bottom w:val="nil"/>
            </w:tcBorders>
            <w:shd w:val="clear" w:color="auto" w:fill="F0FFF0"/>
          </w:tcPr>
          <w:p w14:paraId="0F6AD942" w14:textId="77777777" w:rsidR="008672C3" w:rsidRPr="007D7A8D" w:rsidRDefault="008672C3" w:rsidP="0035141D">
            <w:pPr>
              <w:tabs>
                <w:tab w:val="left" w:pos="6570"/>
              </w:tabs>
              <w:rPr>
                <w:b/>
                <w:sz w:val="20"/>
                <w:szCs w:val="20"/>
              </w:rPr>
            </w:pPr>
          </w:p>
        </w:tc>
        <w:tc>
          <w:tcPr>
            <w:tcW w:w="213" w:type="pct"/>
            <w:tcBorders>
              <w:top w:val="nil"/>
              <w:bottom w:val="nil"/>
            </w:tcBorders>
            <w:shd w:val="clear" w:color="auto" w:fill="F0FFF0"/>
          </w:tcPr>
          <w:p w14:paraId="0F6AD943" w14:textId="77777777" w:rsidR="008672C3" w:rsidRPr="007D7A8D" w:rsidRDefault="008672C3" w:rsidP="0035141D">
            <w:pPr>
              <w:tabs>
                <w:tab w:val="left" w:pos="6570"/>
              </w:tabs>
              <w:rPr>
                <w:b/>
                <w:sz w:val="20"/>
                <w:szCs w:val="20"/>
              </w:rPr>
            </w:pPr>
          </w:p>
        </w:tc>
        <w:tc>
          <w:tcPr>
            <w:tcW w:w="2182" w:type="pct"/>
            <w:gridSpan w:val="2"/>
            <w:tcBorders>
              <w:top w:val="nil"/>
              <w:bottom w:val="nil"/>
              <w:right w:val="single" w:sz="4" w:space="0" w:color="auto"/>
            </w:tcBorders>
            <w:shd w:val="clear" w:color="auto" w:fill="F0FFF0"/>
            <w:vAlign w:val="center"/>
          </w:tcPr>
          <w:p w14:paraId="0F6AD944" w14:textId="77777777" w:rsidR="008672C3" w:rsidRPr="007D7A8D" w:rsidRDefault="008672C3" w:rsidP="00BB0631">
            <w:pPr>
              <w:tabs>
                <w:tab w:val="left" w:pos="6570"/>
              </w:tabs>
              <w:rPr>
                <w:sz w:val="18"/>
                <w:szCs w:val="18"/>
              </w:rPr>
            </w:pPr>
            <w:r>
              <w:rPr>
                <w:sz w:val="18"/>
                <w:szCs w:val="18"/>
              </w:rPr>
              <w:t>Other</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F6AD945" w14:textId="77777777" w:rsidR="008672C3" w:rsidRPr="007D7A8D" w:rsidRDefault="008672C3" w:rsidP="0035141D">
            <w:pPr>
              <w:tabs>
                <w:tab w:val="left" w:pos="6570"/>
              </w:tabs>
              <w:jc w:val="center"/>
              <w:rPr>
                <w:sz w:val="18"/>
                <w:szCs w:val="18"/>
              </w:rP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0F6AD946" w14:textId="77777777" w:rsidR="008672C3" w:rsidRPr="007D7A8D" w:rsidRDefault="008672C3" w:rsidP="0035141D">
            <w:pPr>
              <w:tabs>
                <w:tab w:val="left" w:pos="6570"/>
              </w:tabs>
              <w:jc w:val="center"/>
              <w:rPr>
                <w:sz w:val="18"/>
                <w:szCs w:val="18"/>
              </w:rP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AD947" w14:textId="77777777" w:rsidR="008672C3" w:rsidRPr="007D7A8D" w:rsidRDefault="008672C3" w:rsidP="0035141D">
            <w:pPr>
              <w:tabs>
                <w:tab w:val="left" w:pos="6570"/>
              </w:tabs>
              <w:jc w:val="center"/>
              <w:rPr>
                <w:sz w:val="18"/>
                <w:szCs w:val="18"/>
              </w:rPr>
            </w:pPr>
            <w:r w:rsidRPr="007D7A8D">
              <w:rPr>
                <w:rFonts w:ascii="Courier New" w:eastAsia="MS Gothic" w:hAnsi="Courier New" w:cs="Courier New"/>
                <w:sz w:val="20"/>
                <w:szCs w:val="20"/>
              </w:rPr>
              <w:t>☐</w:t>
            </w:r>
          </w:p>
        </w:tc>
        <w:tc>
          <w:tcPr>
            <w:tcW w:w="4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6AD948" w14:textId="77777777" w:rsidR="008672C3" w:rsidRPr="007D7A8D" w:rsidRDefault="008672C3" w:rsidP="0035141D">
            <w:pPr>
              <w:tabs>
                <w:tab w:val="left" w:pos="6570"/>
              </w:tabs>
              <w:jc w:val="center"/>
              <w:rPr>
                <w:sz w:val="18"/>
                <w:szCs w:val="18"/>
              </w:rPr>
            </w:pPr>
            <w:r w:rsidRPr="007D7A8D">
              <w:rPr>
                <w:rFonts w:ascii="Courier New" w:eastAsia="MS Gothic" w:hAnsi="Courier New" w:cs="Courier New"/>
                <w:sz w:val="20"/>
                <w:szCs w:val="20"/>
              </w:rPr>
              <w:t>☐</w:t>
            </w:r>
          </w:p>
        </w:tc>
        <w:tc>
          <w:tcPr>
            <w:tcW w:w="38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6AD949" w14:textId="77777777" w:rsidR="008672C3" w:rsidRPr="007D7A8D" w:rsidRDefault="008672C3" w:rsidP="0035141D">
            <w:pPr>
              <w:tabs>
                <w:tab w:val="left" w:pos="6570"/>
              </w:tabs>
              <w:jc w:val="center"/>
              <w:rPr>
                <w:sz w:val="18"/>
                <w:szCs w:val="18"/>
              </w:rPr>
            </w:pPr>
            <w:r w:rsidRPr="007D7A8D">
              <w:rPr>
                <w:rFonts w:ascii="Courier New" w:eastAsia="MS Gothic" w:hAnsi="Courier New" w:cs="Courier New"/>
                <w:sz w:val="20"/>
                <w:szCs w:val="20"/>
              </w:rPr>
              <w:t>☐</w:t>
            </w:r>
          </w:p>
        </w:tc>
        <w:tc>
          <w:tcPr>
            <w:tcW w:w="356" w:type="pct"/>
            <w:gridSpan w:val="2"/>
            <w:tcBorders>
              <w:top w:val="single" w:sz="4" w:space="0" w:color="auto"/>
              <w:left w:val="single" w:sz="4" w:space="0" w:color="auto"/>
              <w:bottom w:val="single" w:sz="4" w:space="0" w:color="auto"/>
            </w:tcBorders>
            <w:shd w:val="clear" w:color="auto" w:fill="FFFFFF"/>
            <w:vAlign w:val="center"/>
          </w:tcPr>
          <w:p w14:paraId="0F6AD94A" w14:textId="77777777" w:rsidR="008672C3" w:rsidRPr="007D7A8D" w:rsidRDefault="008672C3" w:rsidP="0035141D">
            <w:pPr>
              <w:tabs>
                <w:tab w:val="left" w:pos="6570"/>
              </w:tabs>
              <w:jc w:val="center"/>
              <w:rPr>
                <w:sz w:val="18"/>
                <w:szCs w:val="18"/>
              </w:rPr>
            </w:pPr>
            <w:r w:rsidRPr="007D7A8D">
              <w:rPr>
                <w:rFonts w:ascii="Courier New" w:eastAsia="MS Gothic" w:hAnsi="Courier New" w:cs="Courier New"/>
                <w:sz w:val="20"/>
                <w:szCs w:val="20"/>
              </w:rPr>
              <w:t>☐</w:t>
            </w:r>
          </w:p>
        </w:tc>
      </w:tr>
      <w:tr w:rsidR="008672C3" w:rsidRPr="007D7A8D" w14:paraId="0F6AD94F" w14:textId="77777777" w:rsidTr="00C23CBE">
        <w:trPr>
          <w:trHeight w:val="378"/>
        </w:trPr>
        <w:tc>
          <w:tcPr>
            <w:tcW w:w="262" w:type="pct"/>
            <w:tcBorders>
              <w:top w:val="nil"/>
              <w:bottom w:val="nil"/>
            </w:tcBorders>
            <w:shd w:val="clear" w:color="auto" w:fill="F0FFF0"/>
          </w:tcPr>
          <w:p w14:paraId="0F6AD94C" w14:textId="77777777" w:rsidR="008672C3" w:rsidRPr="007D7A8D" w:rsidRDefault="008672C3" w:rsidP="0035141D">
            <w:pPr>
              <w:tabs>
                <w:tab w:val="left" w:pos="6570"/>
              </w:tabs>
              <w:rPr>
                <w:b/>
                <w:sz w:val="20"/>
                <w:szCs w:val="20"/>
              </w:rPr>
            </w:pPr>
          </w:p>
        </w:tc>
        <w:tc>
          <w:tcPr>
            <w:tcW w:w="213" w:type="pct"/>
            <w:tcBorders>
              <w:top w:val="nil"/>
              <w:bottom w:val="nil"/>
            </w:tcBorders>
            <w:shd w:val="clear" w:color="auto" w:fill="F0FFF0"/>
          </w:tcPr>
          <w:p w14:paraId="0F6AD94D" w14:textId="77777777" w:rsidR="008672C3" w:rsidRPr="007D7A8D" w:rsidRDefault="008672C3" w:rsidP="0035141D">
            <w:pPr>
              <w:tabs>
                <w:tab w:val="left" w:pos="6570"/>
              </w:tabs>
              <w:rPr>
                <w:b/>
                <w:sz w:val="20"/>
                <w:szCs w:val="20"/>
              </w:rPr>
            </w:pPr>
          </w:p>
        </w:tc>
        <w:tc>
          <w:tcPr>
            <w:tcW w:w="4525" w:type="pct"/>
            <w:gridSpan w:val="14"/>
            <w:tcBorders>
              <w:top w:val="nil"/>
              <w:bottom w:val="nil"/>
            </w:tcBorders>
            <w:shd w:val="clear" w:color="auto" w:fill="F0FFF0"/>
            <w:vAlign w:val="bottom"/>
          </w:tcPr>
          <w:p w14:paraId="0F6AD94E" w14:textId="77777777" w:rsidR="008672C3" w:rsidRPr="007D7A8D" w:rsidRDefault="008672C3" w:rsidP="004518AF">
            <w:pPr>
              <w:tabs>
                <w:tab w:val="left" w:pos="6570"/>
              </w:tabs>
              <w:rPr>
                <w:sz w:val="18"/>
                <w:szCs w:val="18"/>
              </w:rPr>
            </w:pPr>
            <w:r>
              <w:rPr>
                <w:sz w:val="18"/>
                <w:szCs w:val="18"/>
              </w:rPr>
              <w:t>If other, please describe in what area this other HR gap has been identified.</w:t>
            </w:r>
          </w:p>
        </w:tc>
      </w:tr>
      <w:tr w:rsidR="008672C3" w:rsidRPr="007D7A8D" w14:paraId="0F6AD95B" w14:textId="77777777" w:rsidTr="00C23CBE">
        <w:trPr>
          <w:trHeight w:val="435"/>
        </w:trPr>
        <w:tc>
          <w:tcPr>
            <w:tcW w:w="262" w:type="pct"/>
            <w:tcBorders>
              <w:top w:val="nil"/>
              <w:bottom w:val="nil"/>
            </w:tcBorders>
            <w:shd w:val="clear" w:color="auto" w:fill="F0FFF0"/>
          </w:tcPr>
          <w:p w14:paraId="0F6AD950" w14:textId="77777777" w:rsidR="008672C3" w:rsidRPr="007D7A8D" w:rsidRDefault="008672C3" w:rsidP="0035141D">
            <w:pPr>
              <w:tabs>
                <w:tab w:val="left" w:pos="6570"/>
              </w:tabs>
              <w:rPr>
                <w:b/>
                <w:sz w:val="20"/>
                <w:szCs w:val="20"/>
              </w:rPr>
            </w:pPr>
          </w:p>
        </w:tc>
        <w:tc>
          <w:tcPr>
            <w:tcW w:w="213" w:type="pct"/>
            <w:tcBorders>
              <w:top w:val="nil"/>
              <w:bottom w:val="nil"/>
              <w:right w:val="single" w:sz="4" w:space="0" w:color="auto"/>
            </w:tcBorders>
            <w:shd w:val="clear" w:color="auto" w:fill="F0FFF0"/>
          </w:tcPr>
          <w:p w14:paraId="0F6AD951" w14:textId="77777777" w:rsidR="008672C3" w:rsidRPr="007D7A8D" w:rsidRDefault="008672C3" w:rsidP="0035141D">
            <w:pPr>
              <w:tabs>
                <w:tab w:val="left" w:pos="6570"/>
              </w:tabs>
              <w:rPr>
                <w:b/>
                <w:sz w:val="20"/>
                <w:szCs w:val="20"/>
              </w:rPr>
            </w:pPr>
          </w:p>
        </w:tc>
        <w:tc>
          <w:tcPr>
            <w:tcW w:w="4325" w:type="pct"/>
            <w:gridSpan w:val="13"/>
            <w:tcBorders>
              <w:top w:val="single" w:sz="4" w:space="0" w:color="auto"/>
              <w:left w:val="single" w:sz="4" w:space="0" w:color="auto"/>
              <w:bottom w:val="single" w:sz="4" w:space="0" w:color="auto"/>
              <w:right w:val="single" w:sz="4" w:space="0" w:color="auto"/>
            </w:tcBorders>
            <w:shd w:val="clear" w:color="auto" w:fill="FFFFFF"/>
          </w:tcPr>
          <w:p w14:paraId="0F6AD952" w14:textId="77777777" w:rsidR="008672C3" w:rsidRDefault="008672C3" w:rsidP="006C37CF">
            <w:pPr>
              <w:tabs>
                <w:tab w:val="left" w:pos="6570"/>
              </w:tabs>
              <w:rPr>
                <w:sz w:val="18"/>
                <w:szCs w:val="18"/>
              </w:rPr>
            </w:pPr>
          </w:p>
          <w:p w14:paraId="0F6AD953" w14:textId="77777777" w:rsidR="008672C3" w:rsidRDefault="008672C3" w:rsidP="006C37CF">
            <w:pPr>
              <w:tabs>
                <w:tab w:val="left" w:pos="6570"/>
              </w:tabs>
              <w:rPr>
                <w:sz w:val="18"/>
                <w:szCs w:val="18"/>
              </w:rPr>
            </w:pPr>
          </w:p>
          <w:p w14:paraId="0F6AD954" w14:textId="77777777" w:rsidR="008672C3" w:rsidRDefault="008672C3" w:rsidP="006C37CF">
            <w:pPr>
              <w:tabs>
                <w:tab w:val="left" w:pos="6570"/>
              </w:tabs>
              <w:rPr>
                <w:sz w:val="18"/>
                <w:szCs w:val="18"/>
              </w:rPr>
            </w:pPr>
          </w:p>
          <w:p w14:paraId="0F6AD955" w14:textId="77777777" w:rsidR="008672C3" w:rsidRDefault="008672C3" w:rsidP="006C37CF">
            <w:pPr>
              <w:tabs>
                <w:tab w:val="left" w:pos="6570"/>
              </w:tabs>
              <w:rPr>
                <w:sz w:val="18"/>
                <w:szCs w:val="18"/>
              </w:rPr>
            </w:pPr>
          </w:p>
          <w:p w14:paraId="0F6AD956" w14:textId="77777777" w:rsidR="008672C3" w:rsidRDefault="008672C3" w:rsidP="006C37CF">
            <w:pPr>
              <w:tabs>
                <w:tab w:val="left" w:pos="6570"/>
              </w:tabs>
              <w:rPr>
                <w:sz w:val="18"/>
                <w:szCs w:val="18"/>
              </w:rPr>
            </w:pPr>
          </w:p>
          <w:p w14:paraId="0F6AD957" w14:textId="77777777" w:rsidR="008672C3" w:rsidRDefault="008672C3" w:rsidP="006C37CF">
            <w:pPr>
              <w:tabs>
                <w:tab w:val="left" w:pos="6570"/>
              </w:tabs>
              <w:rPr>
                <w:sz w:val="18"/>
                <w:szCs w:val="18"/>
              </w:rPr>
            </w:pPr>
          </w:p>
          <w:p w14:paraId="0F6AD958" w14:textId="77777777" w:rsidR="008672C3" w:rsidRDefault="008672C3" w:rsidP="006C37CF">
            <w:pPr>
              <w:tabs>
                <w:tab w:val="left" w:pos="6570"/>
              </w:tabs>
              <w:rPr>
                <w:sz w:val="18"/>
                <w:szCs w:val="18"/>
              </w:rPr>
            </w:pPr>
          </w:p>
          <w:p w14:paraId="0F6AD959" w14:textId="77777777" w:rsidR="008672C3" w:rsidRPr="007D7A8D" w:rsidRDefault="008672C3" w:rsidP="006C37CF">
            <w:pPr>
              <w:tabs>
                <w:tab w:val="left" w:pos="6570"/>
              </w:tabs>
              <w:rPr>
                <w:sz w:val="18"/>
                <w:szCs w:val="18"/>
              </w:rPr>
            </w:pPr>
          </w:p>
        </w:tc>
        <w:tc>
          <w:tcPr>
            <w:tcW w:w="200" w:type="pct"/>
            <w:tcBorders>
              <w:top w:val="nil"/>
              <w:left w:val="single" w:sz="4" w:space="0" w:color="auto"/>
              <w:bottom w:val="nil"/>
            </w:tcBorders>
            <w:shd w:val="clear" w:color="auto" w:fill="F0FFF0"/>
            <w:vAlign w:val="center"/>
          </w:tcPr>
          <w:p w14:paraId="0F6AD95A" w14:textId="77777777" w:rsidR="008672C3" w:rsidRPr="007D7A8D" w:rsidRDefault="008672C3" w:rsidP="006C37CF">
            <w:pPr>
              <w:tabs>
                <w:tab w:val="left" w:pos="6570"/>
              </w:tabs>
              <w:rPr>
                <w:sz w:val="18"/>
                <w:szCs w:val="18"/>
              </w:rPr>
            </w:pPr>
          </w:p>
        </w:tc>
      </w:tr>
      <w:tr w:rsidR="008672C3" w:rsidRPr="007D7A8D" w14:paraId="0F6AD963" w14:textId="77777777" w:rsidTr="00C23CBE">
        <w:trPr>
          <w:trHeight w:val="224"/>
        </w:trPr>
        <w:tc>
          <w:tcPr>
            <w:tcW w:w="262" w:type="pct"/>
            <w:tcBorders>
              <w:top w:val="nil"/>
              <w:bottom w:val="nil"/>
            </w:tcBorders>
            <w:shd w:val="clear" w:color="auto" w:fill="F0FFF0"/>
          </w:tcPr>
          <w:p w14:paraId="0F6AD95C" w14:textId="77777777" w:rsidR="008672C3" w:rsidRPr="007D7A8D" w:rsidRDefault="008672C3" w:rsidP="0035141D">
            <w:pPr>
              <w:tabs>
                <w:tab w:val="left" w:pos="6570"/>
              </w:tabs>
              <w:rPr>
                <w:b/>
                <w:sz w:val="20"/>
                <w:szCs w:val="20"/>
              </w:rPr>
            </w:pPr>
          </w:p>
        </w:tc>
        <w:tc>
          <w:tcPr>
            <w:tcW w:w="213" w:type="pct"/>
            <w:tcBorders>
              <w:top w:val="nil"/>
              <w:bottom w:val="single" w:sz="4" w:space="0" w:color="auto"/>
            </w:tcBorders>
            <w:shd w:val="clear" w:color="auto" w:fill="F0FFF0"/>
          </w:tcPr>
          <w:p w14:paraId="0F6AD95D" w14:textId="77777777" w:rsidR="008672C3" w:rsidRPr="007D7A8D" w:rsidRDefault="008672C3" w:rsidP="0035141D">
            <w:pPr>
              <w:tabs>
                <w:tab w:val="left" w:pos="6570"/>
              </w:tabs>
              <w:rPr>
                <w:b/>
                <w:sz w:val="20"/>
                <w:szCs w:val="20"/>
              </w:rPr>
            </w:pPr>
          </w:p>
        </w:tc>
        <w:tc>
          <w:tcPr>
            <w:tcW w:w="1861" w:type="pct"/>
            <w:tcBorders>
              <w:top w:val="nil"/>
              <w:bottom w:val="single" w:sz="4" w:space="0" w:color="auto"/>
            </w:tcBorders>
            <w:shd w:val="clear" w:color="auto" w:fill="F0FFF0"/>
          </w:tcPr>
          <w:p w14:paraId="0F6AD95E" w14:textId="77777777" w:rsidR="008672C3" w:rsidRPr="007D7A8D" w:rsidRDefault="008672C3" w:rsidP="0035141D">
            <w:pPr>
              <w:tabs>
                <w:tab w:val="left" w:pos="6570"/>
              </w:tabs>
              <w:rPr>
                <w:sz w:val="18"/>
                <w:szCs w:val="18"/>
              </w:rPr>
            </w:pPr>
          </w:p>
        </w:tc>
        <w:tc>
          <w:tcPr>
            <w:tcW w:w="1249" w:type="pct"/>
            <w:gridSpan w:val="4"/>
            <w:tcBorders>
              <w:top w:val="nil"/>
              <w:bottom w:val="single" w:sz="4" w:space="0" w:color="auto"/>
            </w:tcBorders>
            <w:shd w:val="clear" w:color="auto" w:fill="F0FFF0"/>
          </w:tcPr>
          <w:p w14:paraId="0F6AD95F" w14:textId="77777777" w:rsidR="008672C3" w:rsidRPr="007D7A8D" w:rsidRDefault="008672C3" w:rsidP="0035141D">
            <w:pPr>
              <w:tabs>
                <w:tab w:val="left" w:pos="6570"/>
              </w:tabs>
              <w:jc w:val="center"/>
              <w:rPr>
                <w:sz w:val="18"/>
                <w:szCs w:val="18"/>
              </w:rPr>
            </w:pPr>
          </w:p>
        </w:tc>
        <w:tc>
          <w:tcPr>
            <w:tcW w:w="415" w:type="pct"/>
            <w:gridSpan w:val="2"/>
            <w:tcBorders>
              <w:top w:val="nil"/>
              <w:bottom w:val="single" w:sz="4" w:space="0" w:color="auto"/>
            </w:tcBorders>
            <w:shd w:val="clear" w:color="auto" w:fill="F0FFF0"/>
          </w:tcPr>
          <w:p w14:paraId="0F6AD960" w14:textId="77777777" w:rsidR="008672C3" w:rsidRPr="007D7A8D" w:rsidRDefault="008672C3" w:rsidP="0035141D">
            <w:pPr>
              <w:tabs>
                <w:tab w:val="left" w:pos="6570"/>
              </w:tabs>
              <w:jc w:val="center"/>
              <w:rPr>
                <w:sz w:val="18"/>
                <w:szCs w:val="18"/>
              </w:rPr>
            </w:pPr>
          </w:p>
        </w:tc>
        <w:tc>
          <w:tcPr>
            <w:tcW w:w="419" w:type="pct"/>
            <w:gridSpan w:val="3"/>
            <w:tcBorders>
              <w:top w:val="nil"/>
              <w:bottom w:val="single" w:sz="4" w:space="0" w:color="auto"/>
            </w:tcBorders>
            <w:shd w:val="clear" w:color="auto" w:fill="F0FFF0"/>
          </w:tcPr>
          <w:p w14:paraId="0F6AD961" w14:textId="77777777" w:rsidR="008672C3" w:rsidRPr="007D7A8D" w:rsidRDefault="008672C3" w:rsidP="0035141D">
            <w:pPr>
              <w:tabs>
                <w:tab w:val="left" w:pos="6570"/>
              </w:tabs>
              <w:jc w:val="center"/>
              <w:rPr>
                <w:sz w:val="18"/>
                <w:szCs w:val="18"/>
              </w:rPr>
            </w:pPr>
          </w:p>
        </w:tc>
        <w:tc>
          <w:tcPr>
            <w:tcW w:w="580" w:type="pct"/>
            <w:gridSpan w:val="4"/>
            <w:tcBorders>
              <w:top w:val="nil"/>
              <w:bottom w:val="single" w:sz="4" w:space="0" w:color="auto"/>
            </w:tcBorders>
            <w:shd w:val="clear" w:color="auto" w:fill="F0FFF0"/>
            <w:vAlign w:val="center"/>
          </w:tcPr>
          <w:p w14:paraId="0F6AD962" w14:textId="77777777" w:rsidR="008672C3" w:rsidRPr="007D7A8D" w:rsidRDefault="008672C3" w:rsidP="006C37CF">
            <w:pPr>
              <w:tabs>
                <w:tab w:val="left" w:pos="6570"/>
              </w:tabs>
              <w:rPr>
                <w:sz w:val="18"/>
                <w:szCs w:val="18"/>
              </w:rPr>
            </w:pPr>
          </w:p>
        </w:tc>
      </w:tr>
      <w:tr w:rsidR="008672C3" w:rsidRPr="007D7A8D" w14:paraId="0F6AD96A" w14:textId="77777777" w:rsidTr="00C23CBE">
        <w:trPr>
          <w:trHeight w:val="226"/>
        </w:trPr>
        <w:tc>
          <w:tcPr>
            <w:tcW w:w="262" w:type="pct"/>
            <w:tcBorders>
              <w:top w:val="nil"/>
              <w:bottom w:val="nil"/>
            </w:tcBorders>
            <w:shd w:val="clear" w:color="auto" w:fill="F0FFF0"/>
          </w:tcPr>
          <w:p w14:paraId="0F6AD964" w14:textId="77777777" w:rsidR="008672C3" w:rsidRPr="007D7A8D" w:rsidRDefault="008672C3" w:rsidP="000B71B4">
            <w:pPr>
              <w:tabs>
                <w:tab w:val="left" w:pos="6570"/>
              </w:tabs>
              <w:rPr>
                <w:b/>
                <w:sz w:val="20"/>
                <w:szCs w:val="20"/>
              </w:rPr>
            </w:pPr>
          </w:p>
        </w:tc>
        <w:tc>
          <w:tcPr>
            <w:tcW w:w="213" w:type="pct"/>
            <w:tcBorders>
              <w:top w:val="single" w:sz="4" w:space="0" w:color="auto"/>
              <w:bottom w:val="nil"/>
            </w:tcBorders>
            <w:shd w:val="clear" w:color="auto" w:fill="F0FFF0"/>
          </w:tcPr>
          <w:p w14:paraId="0F6AD965" w14:textId="77777777" w:rsidR="008672C3" w:rsidRPr="007D7A8D" w:rsidRDefault="008672C3" w:rsidP="000B71B4">
            <w:pPr>
              <w:tabs>
                <w:tab w:val="left" w:pos="6570"/>
              </w:tabs>
              <w:rPr>
                <w:b/>
                <w:sz w:val="20"/>
                <w:szCs w:val="20"/>
              </w:rPr>
            </w:pPr>
            <w:r>
              <w:rPr>
                <w:b/>
                <w:sz w:val="20"/>
                <w:szCs w:val="20"/>
              </w:rPr>
              <w:t>c.</w:t>
            </w:r>
          </w:p>
        </w:tc>
        <w:tc>
          <w:tcPr>
            <w:tcW w:w="2182" w:type="pct"/>
            <w:gridSpan w:val="2"/>
            <w:vMerge w:val="restart"/>
            <w:tcBorders>
              <w:top w:val="single" w:sz="4" w:space="0" w:color="auto"/>
              <w:bottom w:val="nil"/>
              <w:right w:val="single" w:sz="4" w:space="0" w:color="auto"/>
            </w:tcBorders>
            <w:shd w:val="clear" w:color="auto" w:fill="F0FFF0"/>
          </w:tcPr>
          <w:p w14:paraId="0F6AD966" w14:textId="77777777" w:rsidR="008672C3" w:rsidRPr="007D7A8D" w:rsidRDefault="008672C3" w:rsidP="000B71B4">
            <w:pPr>
              <w:tabs>
                <w:tab w:val="left" w:pos="6570"/>
              </w:tabs>
              <w:rPr>
                <w:sz w:val="18"/>
                <w:szCs w:val="18"/>
              </w:rPr>
            </w:pPr>
            <w:r w:rsidRPr="00E90570">
              <w:rPr>
                <w:b/>
                <w:sz w:val="20"/>
                <w:szCs w:val="20"/>
                <w:u w:val="single"/>
              </w:rPr>
              <w:t>HR strategy outlines actions to fill needs:</w:t>
            </w:r>
            <w:r>
              <w:rPr>
                <w:sz w:val="20"/>
                <w:szCs w:val="20"/>
              </w:rPr>
              <w:t xml:space="preserve">  </w:t>
            </w:r>
            <w:r w:rsidRPr="00D86F98">
              <w:rPr>
                <w:sz w:val="20"/>
                <w:szCs w:val="20"/>
              </w:rPr>
              <w:t xml:space="preserve">If an HR strategy exists or is under </w:t>
            </w:r>
            <w:r>
              <w:rPr>
                <w:sz w:val="20"/>
                <w:szCs w:val="20"/>
              </w:rPr>
              <w:t xml:space="preserve">development, does it outline actions to </w:t>
            </w:r>
            <w:r w:rsidRPr="00D86F98">
              <w:rPr>
                <w:sz w:val="20"/>
                <w:szCs w:val="20"/>
              </w:rPr>
              <w:t xml:space="preserve">fill </w:t>
            </w:r>
            <w:r>
              <w:rPr>
                <w:sz w:val="20"/>
                <w:szCs w:val="20"/>
              </w:rPr>
              <w:t>identified gaps in</w:t>
            </w:r>
            <w:r w:rsidRPr="00D86F98">
              <w:rPr>
                <w:sz w:val="20"/>
                <w:szCs w:val="20"/>
              </w:rPr>
              <w:t xml:space="preserve"> HR</w:t>
            </w:r>
            <w:r>
              <w:rPr>
                <w:sz w:val="20"/>
                <w:szCs w:val="20"/>
              </w:rPr>
              <w:t>?</w:t>
            </w:r>
          </w:p>
        </w:tc>
        <w:tc>
          <w:tcPr>
            <w:tcW w:w="775"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67" w14:textId="77777777" w:rsidR="008672C3" w:rsidRPr="004B762C" w:rsidRDefault="008672C3" w:rsidP="000B71B4">
            <w:pPr>
              <w:jc w:val="center"/>
              <w:rPr>
                <w:sz w:val="18"/>
                <w:szCs w:val="18"/>
              </w:rPr>
            </w:pPr>
            <w:r w:rsidRPr="004B762C">
              <w:rPr>
                <w:sz w:val="18"/>
                <w:szCs w:val="18"/>
              </w:rPr>
              <w:t>Sanitation</w:t>
            </w:r>
          </w:p>
        </w:tc>
        <w:tc>
          <w:tcPr>
            <w:tcW w:w="824" w:type="pct"/>
            <w:gridSpan w:val="5"/>
            <w:tcBorders>
              <w:top w:val="single" w:sz="4" w:space="0" w:color="auto"/>
              <w:left w:val="single" w:sz="4" w:space="0" w:color="auto"/>
              <w:bottom w:val="single" w:sz="4" w:space="0" w:color="auto"/>
              <w:right w:val="single" w:sz="4" w:space="0" w:color="auto"/>
            </w:tcBorders>
            <w:shd w:val="clear" w:color="auto" w:fill="F0FFF0"/>
            <w:vAlign w:val="bottom"/>
          </w:tcPr>
          <w:p w14:paraId="0F6AD968" w14:textId="77777777" w:rsidR="008672C3" w:rsidRPr="004B762C" w:rsidRDefault="008672C3" w:rsidP="000B71B4">
            <w:pPr>
              <w:jc w:val="center"/>
              <w:rPr>
                <w:sz w:val="18"/>
                <w:szCs w:val="18"/>
              </w:rPr>
            </w:pPr>
            <w:r w:rsidRPr="004B762C">
              <w:rPr>
                <w:sz w:val="18"/>
                <w:szCs w:val="18"/>
              </w:rPr>
              <w:t>Drinking-water</w:t>
            </w:r>
          </w:p>
        </w:tc>
        <w:tc>
          <w:tcPr>
            <w:tcW w:w="743" w:type="pct"/>
            <w:gridSpan w:val="5"/>
            <w:tcBorders>
              <w:top w:val="single" w:sz="4" w:space="0" w:color="auto"/>
              <w:left w:val="single" w:sz="4" w:space="0" w:color="auto"/>
              <w:bottom w:val="single" w:sz="4" w:space="0" w:color="auto"/>
            </w:tcBorders>
            <w:shd w:val="clear" w:color="auto" w:fill="F0FFF0"/>
            <w:vAlign w:val="bottom"/>
          </w:tcPr>
          <w:p w14:paraId="0F6AD969" w14:textId="77777777" w:rsidR="008672C3" w:rsidRPr="004B762C" w:rsidRDefault="008672C3" w:rsidP="000B71B4">
            <w:pPr>
              <w:jc w:val="center"/>
              <w:rPr>
                <w:sz w:val="18"/>
                <w:szCs w:val="18"/>
              </w:rPr>
            </w:pPr>
            <w:r w:rsidRPr="004B762C">
              <w:rPr>
                <w:sz w:val="18"/>
                <w:szCs w:val="18"/>
              </w:rPr>
              <w:t>Hygiene</w:t>
            </w:r>
          </w:p>
        </w:tc>
      </w:tr>
      <w:tr w:rsidR="00E96797" w:rsidRPr="007D7A8D" w14:paraId="0F6AD974" w14:textId="77777777" w:rsidTr="00C23CBE">
        <w:trPr>
          <w:trHeight w:val="226"/>
        </w:trPr>
        <w:tc>
          <w:tcPr>
            <w:tcW w:w="262" w:type="pct"/>
            <w:tcBorders>
              <w:top w:val="nil"/>
              <w:bottom w:val="nil"/>
            </w:tcBorders>
            <w:shd w:val="clear" w:color="auto" w:fill="F0FFF0"/>
          </w:tcPr>
          <w:p w14:paraId="0F6AD96B" w14:textId="77777777" w:rsidR="008672C3" w:rsidRPr="007D7A8D" w:rsidRDefault="008672C3" w:rsidP="000B71B4">
            <w:pPr>
              <w:tabs>
                <w:tab w:val="left" w:pos="6570"/>
              </w:tabs>
              <w:rPr>
                <w:b/>
                <w:sz w:val="20"/>
                <w:szCs w:val="20"/>
              </w:rPr>
            </w:pPr>
          </w:p>
        </w:tc>
        <w:tc>
          <w:tcPr>
            <w:tcW w:w="213" w:type="pct"/>
            <w:tcBorders>
              <w:top w:val="nil"/>
              <w:bottom w:val="nil"/>
            </w:tcBorders>
            <w:shd w:val="clear" w:color="auto" w:fill="F0FFF0"/>
          </w:tcPr>
          <w:p w14:paraId="0F6AD96C" w14:textId="77777777" w:rsidR="008672C3" w:rsidRPr="007D7A8D" w:rsidRDefault="008672C3" w:rsidP="000B71B4">
            <w:pPr>
              <w:tabs>
                <w:tab w:val="left" w:pos="6570"/>
              </w:tabs>
              <w:rPr>
                <w:b/>
                <w:sz w:val="20"/>
                <w:szCs w:val="20"/>
              </w:rPr>
            </w:pPr>
          </w:p>
        </w:tc>
        <w:tc>
          <w:tcPr>
            <w:tcW w:w="2182" w:type="pct"/>
            <w:gridSpan w:val="2"/>
            <w:vMerge/>
            <w:tcBorders>
              <w:top w:val="nil"/>
              <w:bottom w:val="nil"/>
              <w:right w:val="single" w:sz="4" w:space="0" w:color="auto"/>
            </w:tcBorders>
            <w:shd w:val="clear" w:color="auto" w:fill="F0FFF0"/>
          </w:tcPr>
          <w:p w14:paraId="0F6AD96D" w14:textId="77777777" w:rsidR="008672C3" w:rsidRPr="007D7A8D" w:rsidRDefault="008672C3" w:rsidP="000B71B4">
            <w:pPr>
              <w:tabs>
                <w:tab w:val="left" w:pos="6570"/>
              </w:tabs>
              <w:rPr>
                <w:sz w:val="18"/>
                <w:szCs w:val="18"/>
              </w:rPr>
            </w:pPr>
          </w:p>
        </w:tc>
        <w:tc>
          <w:tcPr>
            <w:tcW w:w="388" w:type="pct"/>
            <w:tcBorders>
              <w:top w:val="single" w:sz="4" w:space="0" w:color="auto"/>
              <w:left w:val="single" w:sz="4" w:space="0" w:color="auto"/>
              <w:bottom w:val="single" w:sz="4" w:space="0" w:color="auto"/>
              <w:right w:val="single" w:sz="4" w:space="0" w:color="auto"/>
            </w:tcBorders>
            <w:shd w:val="clear" w:color="auto" w:fill="F0FFF0"/>
            <w:vAlign w:val="bottom"/>
          </w:tcPr>
          <w:p w14:paraId="0F6AD96E" w14:textId="77777777" w:rsidR="008672C3" w:rsidRPr="00853862" w:rsidRDefault="008672C3" w:rsidP="000B71B4">
            <w:pPr>
              <w:jc w:val="center"/>
            </w:pPr>
            <w:r w:rsidRPr="00853862">
              <w:rPr>
                <w:sz w:val="18"/>
                <w:szCs w:val="18"/>
              </w:rPr>
              <w:t>Urban</w:t>
            </w:r>
          </w:p>
        </w:tc>
        <w:tc>
          <w:tcPr>
            <w:tcW w:w="387" w:type="pct"/>
            <w:tcBorders>
              <w:top w:val="single" w:sz="4" w:space="0" w:color="auto"/>
              <w:left w:val="single" w:sz="4" w:space="0" w:color="auto"/>
              <w:bottom w:val="single" w:sz="4" w:space="0" w:color="auto"/>
              <w:right w:val="single" w:sz="4" w:space="0" w:color="auto"/>
            </w:tcBorders>
            <w:shd w:val="clear" w:color="auto" w:fill="F0FFF0"/>
            <w:vAlign w:val="bottom"/>
          </w:tcPr>
          <w:p w14:paraId="0F6AD96F" w14:textId="77777777" w:rsidR="008672C3" w:rsidRPr="00853862" w:rsidRDefault="008672C3" w:rsidP="000B71B4">
            <w:pPr>
              <w:jc w:val="center"/>
            </w:pPr>
            <w:r w:rsidRPr="00853862">
              <w:rPr>
                <w:sz w:val="18"/>
                <w:szCs w:val="18"/>
              </w:rPr>
              <w:t>Rural</w:t>
            </w:r>
          </w:p>
        </w:tc>
        <w:tc>
          <w:tcPr>
            <w:tcW w:w="388"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70" w14:textId="77777777" w:rsidR="008672C3" w:rsidRPr="00853862" w:rsidRDefault="008672C3" w:rsidP="000B71B4">
            <w:pPr>
              <w:jc w:val="center"/>
            </w:pPr>
            <w:r w:rsidRPr="00853862">
              <w:rPr>
                <w:sz w:val="18"/>
                <w:szCs w:val="18"/>
              </w:rPr>
              <w:t>Urban</w:t>
            </w:r>
          </w:p>
        </w:tc>
        <w:tc>
          <w:tcPr>
            <w:tcW w:w="436" w:type="pct"/>
            <w:gridSpan w:val="3"/>
            <w:tcBorders>
              <w:top w:val="single" w:sz="4" w:space="0" w:color="auto"/>
              <w:left w:val="single" w:sz="4" w:space="0" w:color="auto"/>
              <w:bottom w:val="single" w:sz="4" w:space="0" w:color="auto"/>
              <w:right w:val="single" w:sz="4" w:space="0" w:color="auto"/>
            </w:tcBorders>
            <w:shd w:val="clear" w:color="auto" w:fill="F0FFF0"/>
            <w:vAlign w:val="bottom"/>
          </w:tcPr>
          <w:p w14:paraId="0F6AD971" w14:textId="77777777" w:rsidR="008672C3" w:rsidRPr="00853862" w:rsidRDefault="008672C3" w:rsidP="000B71B4">
            <w:pPr>
              <w:jc w:val="center"/>
            </w:pPr>
            <w:r w:rsidRPr="00853862">
              <w:rPr>
                <w:sz w:val="18"/>
                <w:szCs w:val="18"/>
              </w:rPr>
              <w:t>Rural</w:t>
            </w:r>
          </w:p>
        </w:tc>
        <w:tc>
          <w:tcPr>
            <w:tcW w:w="379"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72" w14:textId="77777777" w:rsidR="008672C3" w:rsidRPr="00853862" w:rsidRDefault="008672C3" w:rsidP="000B71B4">
            <w:pPr>
              <w:jc w:val="center"/>
            </w:pPr>
            <w:r w:rsidRPr="00853862">
              <w:rPr>
                <w:sz w:val="18"/>
                <w:szCs w:val="18"/>
              </w:rPr>
              <w:t>Urban</w:t>
            </w:r>
          </w:p>
        </w:tc>
        <w:tc>
          <w:tcPr>
            <w:tcW w:w="364" w:type="pct"/>
            <w:gridSpan w:val="3"/>
            <w:tcBorders>
              <w:top w:val="single" w:sz="4" w:space="0" w:color="auto"/>
              <w:left w:val="single" w:sz="4" w:space="0" w:color="auto"/>
              <w:bottom w:val="single" w:sz="4" w:space="0" w:color="auto"/>
            </w:tcBorders>
            <w:shd w:val="clear" w:color="auto" w:fill="F0FFF0"/>
            <w:vAlign w:val="bottom"/>
          </w:tcPr>
          <w:p w14:paraId="0F6AD973" w14:textId="77777777" w:rsidR="008672C3" w:rsidRPr="00853862" w:rsidRDefault="008672C3" w:rsidP="000B71B4">
            <w:pPr>
              <w:jc w:val="center"/>
            </w:pPr>
            <w:r w:rsidRPr="00853862">
              <w:rPr>
                <w:sz w:val="18"/>
                <w:szCs w:val="18"/>
              </w:rPr>
              <w:t>Rural</w:t>
            </w:r>
          </w:p>
        </w:tc>
      </w:tr>
      <w:tr w:rsidR="00E96797" w:rsidRPr="007D7A8D" w14:paraId="0F6AD97E" w14:textId="77777777" w:rsidTr="00C23CBE">
        <w:trPr>
          <w:trHeight w:val="174"/>
        </w:trPr>
        <w:tc>
          <w:tcPr>
            <w:tcW w:w="262" w:type="pct"/>
            <w:tcBorders>
              <w:top w:val="nil"/>
              <w:bottom w:val="nil"/>
            </w:tcBorders>
            <w:shd w:val="clear" w:color="auto" w:fill="F0FFF0"/>
          </w:tcPr>
          <w:p w14:paraId="0F6AD975" w14:textId="77777777" w:rsidR="008672C3" w:rsidRPr="007D7A8D" w:rsidRDefault="008672C3" w:rsidP="0035141D">
            <w:pPr>
              <w:tabs>
                <w:tab w:val="left" w:pos="6570"/>
              </w:tabs>
              <w:rPr>
                <w:b/>
                <w:sz w:val="20"/>
                <w:szCs w:val="20"/>
              </w:rPr>
            </w:pPr>
          </w:p>
        </w:tc>
        <w:tc>
          <w:tcPr>
            <w:tcW w:w="213" w:type="pct"/>
            <w:tcBorders>
              <w:top w:val="nil"/>
              <w:bottom w:val="nil"/>
            </w:tcBorders>
            <w:shd w:val="clear" w:color="auto" w:fill="F0FFF0"/>
          </w:tcPr>
          <w:p w14:paraId="0F6AD976" w14:textId="77777777" w:rsidR="008672C3" w:rsidRPr="007D7A8D" w:rsidRDefault="008672C3" w:rsidP="0035141D">
            <w:pPr>
              <w:tabs>
                <w:tab w:val="left" w:pos="6570"/>
              </w:tabs>
              <w:rPr>
                <w:b/>
                <w:sz w:val="20"/>
                <w:szCs w:val="20"/>
              </w:rPr>
            </w:pPr>
          </w:p>
        </w:tc>
        <w:tc>
          <w:tcPr>
            <w:tcW w:w="2182" w:type="pct"/>
            <w:gridSpan w:val="2"/>
            <w:tcBorders>
              <w:top w:val="nil"/>
              <w:bottom w:val="nil"/>
              <w:right w:val="single" w:sz="4" w:space="0" w:color="auto"/>
            </w:tcBorders>
            <w:shd w:val="clear" w:color="auto" w:fill="F0FFF0"/>
            <w:vAlign w:val="center"/>
          </w:tcPr>
          <w:p w14:paraId="0F6AD977" w14:textId="77777777" w:rsidR="008672C3" w:rsidRPr="007D7A8D" w:rsidRDefault="008672C3" w:rsidP="00987B83">
            <w:pPr>
              <w:tabs>
                <w:tab w:val="left" w:pos="6570"/>
              </w:tabs>
              <w:rPr>
                <w:sz w:val="18"/>
                <w:szCs w:val="18"/>
              </w:rPr>
            </w:pPr>
            <w:r w:rsidRPr="007D7A8D">
              <w:rPr>
                <w:sz w:val="18"/>
                <w:szCs w:val="18"/>
              </w:rPr>
              <w:t>Yes, a plan exists to fill all HR gaps</w:t>
            </w:r>
          </w:p>
        </w:tc>
        <w:tc>
          <w:tcPr>
            <w:tcW w:w="388" w:type="pct"/>
            <w:tcBorders>
              <w:top w:val="single" w:sz="4" w:space="0" w:color="auto"/>
              <w:left w:val="single" w:sz="4" w:space="0" w:color="auto"/>
              <w:bottom w:val="single" w:sz="4" w:space="0" w:color="auto"/>
              <w:right w:val="single" w:sz="4" w:space="0" w:color="auto"/>
            </w:tcBorders>
            <w:vAlign w:val="center"/>
          </w:tcPr>
          <w:p w14:paraId="0F6AD978" w14:textId="77777777" w:rsidR="008672C3" w:rsidRPr="007D7A8D" w:rsidRDefault="008672C3"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79" w14:textId="77777777" w:rsidR="008672C3" w:rsidRPr="007D7A8D" w:rsidRDefault="008672C3"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7A" w14:textId="77777777" w:rsidR="008672C3" w:rsidRPr="007D7A8D" w:rsidRDefault="008672C3" w:rsidP="0035141D">
            <w:pPr>
              <w:jc w:val="cente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7B" w14:textId="77777777" w:rsidR="008672C3" w:rsidRPr="007D7A8D" w:rsidRDefault="008672C3" w:rsidP="0035141D">
            <w:pPr>
              <w:jc w:val="center"/>
            </w:pPr>
            <w:r w:rsidRPr="007D7A8D">
              <w:rPr>
                <w:rFonts w:ascii="Courier New" w:eastAsia="MS Gothic" w:hAnsi="Courier New" w:cs="Courier New"/>
                <w:sz w:val="20"/>
                <w:szCs w:val="20"/>
              </w:rPr>
              <w:t>☐</w:t>
            </w:r>
          </w:p>
        </w:tc>
        <w:tc>
          <w:tcPr>
            <w:tcW w:w="386" w:type="pct"/>
            <w:gridSpan w:val="3"/>
            <w:tcBorders>
              <w:top w:val="single" w:sz="4" w:space="0" w:color="auto"/>
              <w:left w:val="single" w:sz="4" w:space="0" w:color="auto"/>
              <w:bottom w:val="single" w:sz="4" w:space="0" w:color="auto"/>
              <w:right w:val="single" w:sz="4" w:space="0" w:color="auto"/>
            </w:tcBorders>
            <w:vAlign w:val="center"/>
          </w:tcPr>
          <w:p w14:paraId="0F6AD97C" w14:textId="77777777" w:rsidR="008672C3" w:rsidRPr="007D7A8D" w:rsidRDefault="008672C3" w:rsidP="0035141D">
            <w:pPr>
              <w:jc w:val="cente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7D" w14:textId="77777777" w:rsidR="008672C3" w:rsidRPr="007D7A8D" w:rsidRDefault="008672C3" w:rsidP="0035141D">
            <w:pPr>
              <w:jc w:val="center"/>
            </w:pPr>
            <w:r w:rsidRPr="007D7A8D">
              <w:rPr>
                <w:rFonts w:ascii="Courier New" w:eastAsia="MS Gothic" w:hAnsi="Courier New" w:cs="Courier New"/>
                <w:sz w:val="20"/>
                <w:szCs w:val="20"/>
              </w:rPr>
              <w:t>☐</w:t>
            </w:r>
          </w:p>
        </w:tc>
      </w:tr>
      <w:tr w:rsidR="00E96797" w:rsidRPr="007D7A8D" w14:paraId="0F6AD988" w14:textId="77777777" w:rsidTr="00C23CBE">
        <w:trPr>
          <w:trHeight w:val="174"/>
        </w:trPr>
        <w:tc>
          <w:tcPr>
            <w:tcW w:w="262" w:type="pct"/>
            <w:tcBorders>
              <w:top w:val="nil"/>
            </w:tcBorders>
            <w:shd w:val="clear" w:color="auto" w:fill="F0FFF0"/>
          </w:tcPr>
          <w:p w14:paraId="0F6AD97F" w14:textId="77777777" w:rsidR="008672C3" w:rsidRPr="007D7A8D" w:rsidRDefault="008672C3" w:rsidP="0035141D">
            <w:pPr>
              <w:tabs>
                <w:tab w:val="left" w:pos="6570"/>
              </w:tabs>
              <w:rPr>
                <w:b/>
                <w:sz w:val="20"/>
                <w:szCs w:val="20"/>
              </w:rPr>
            </w:pPr>
          </w:p>
        </w:tc>
        <w:tc>
          <w:tcPr>
            <w:tcW w:w="213" w:type="pct"/>
            <w:tcBorders>
              <w:top w:val="nil"/>
              <w:bottom w:val="nil"/>
            </w:tcBorders>
            <w:shd w:val="clear" w:color="auto" w:fill="F0FFF0"/>
          </w:tcPr>
          <w:p w14:paraId="0F6AD980" w14:textId="77777777" w:rsidR="008672C3" w:rsidRPr="007D7A8D" w:rsidRDefault="008672C3" w:rsidP="0035141D">
            <w:pPr>
              <w:tabs>
                <w:tab w:val="left" w:pos="6570"/>
              </w:tabs>
              <w:rPr>
                <w:b/>
                <w:sz w:val="20"/>
                <w:szCs w:val="20"/>
              </w:rPr>
            </w:pPr>
          </w:p>
        </w:tc>
        <w:tc>
          <w:tcPr>
            <w:tcW w:w="2182" w:type="pct"/>
            <w:gridSpan w:val="2"/>
            <w:tcBorders>
              <w:top w:val="nil"/>
              <w:bottom w:val="nil"/>
              <w:right w:val="single" w:sz="4" w:space="0" w:color="auto"/>
            </w:tcBorders>
            <w:shd w:val="clear" w:color="auto" w:fill="F0FFF0"/>
            <w:vAlign w:val="center"/>
          </w:tcPr>
          <w:p w14:paraId="0F6AD981" w14:textId="77777777" w:rsidR="008672C3" w:rsidRPr="007D7A8D" w:rsidRDefault="008672C3" w:rsidP="00987B83">
            <w:pPr>
              <w:tabs>
                <w:tab w:val="left" w:pos="6570"/>
              </w:tabs>
              <w:rPr>
                <w:sz w:val="18"/>
                <w:szCs w:val="18"/>
              </w:rPr>
            </w:pPr>
            <w:r w:rsidRPr="007D7A8D">
              <w:rPr>
                <w:sz w:val="18"/>
                <w:szCs w:val="18"/>
              </w:rPr>
              <w:t>Yes, but does not fill all HR gaps identified</w:t>
            </w:r>
          </w:p>
        </w:tc>
        <w:tc>
          <w:tcPr>
            <w:tcW w:w="388" w:type="pct"/>
            <w:tcBorders>
              <w:top w:val="single" w:sz="4" w:space="0" w:color="auto"/>
              <w:left w:val="single" w:sz="4" w:space="0" w:color="auto"/>
              <w:bottom w:val="single" w:sz="4" w:space="0" w:color="auto"/>
              <w:right w:val="single" w:sz="4" w:space="0" w:color="auto"/>
            </w:tcBorders>
            <w:vAlign w:val="center"/>
          </w:tcPr>
          <w:p w14:paraId="0F6AD982" w14:textId="77777777" w:rsidR="008672C3" w:rsidRPr="007D7A8D" w:rsidRDefault="008672C3"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83" w14:textId="77777777" w:rsidR="008672C3" w:rsidRPr="007D7A8D" w:rsidRDefault="008672C3"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84" w14:textId="77777777" w:rsidR="008672C3" w:rsidRPr="007D7A8D" w:rsidRDefault="008672C3" w:rsidP="0035141D">
            <w:pPr>
              <w:jc w:val="cente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85" w14:textId="77777777" w:rsidR="008672C3" w:rsidRPr="007D7A8D" w:rsidRDefault="008672C3" w:rsidP="0035141D">
            <w:pPr>
              <w:jc w:val="center"/>
            </w:pPr>
            <w:r w:rsidRPr="007D7A8D">
              <w:rPr>
                <w:rFonts w:ascii="Courier New" w:eastAsia="MS Gothic" w:hAnsi="Courier New" w:cs="Courier New"/>
                <w:sz w:val="20"/>
                <w:szCs w:val="20"/>
              </w:rPr>
              <w:t>☐</w:t>
            </w:r>
          </w:p>
        </w:tc>
        <w:tc>
          <w:tcPr>
            <w:tcW w:w="386" w:type="pct"/>
            <w:gridSpan w:val="3"/>
            <w:tcBorders>
              <w:top w:val="single" w:sz="4" w:space="0" w:color="auto"/>
              <w:left w:val="single" w:sz="4" w:space="0" w:color="auto"/>
              <w:bottom w:val="single" w:sz="4" w:space="0" w:color="auto"/>
              <w:right w:val="single" w:sz="4" w:space="0" w:color="auto"/>
            </w:tcBorders>
            <w:vAlign w:val="center"/>
          </w:tcPr>
          <w:p w14:paraId="0F6AD986" w14:textId="77777777" w:rsidR="008672C3" w:rsidRPr="007D7A8D" w:rsidRDefault="008672C3" w:rsidP="0035141D">
            <w:pPr>
              <w:jc w:val="cente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87" w14:textId="77777777" w:rsidR="008672C3" w:rsidRPr="007D7A8D" w:rsidRDefault="008672C3" w:rsidP="0035141D">
            <w:pPr>
              <w:jc w:val="center"/>
            </w:pPr>
            <w:r w:rsidRPr="007D7A8D">
              <w:rPr>
                <w:rFonts w:ascii="Courier New" w:eastAsia="MS Gothic" w:hAnsi="Courier New" w:cs="Courier New"/>
                <w:sz w:val="20"/>
                <w:szCs w:val="20"/>
              </w:rPr>
              <w:t>☐</w:t>
            </w:r>
          </w:p>
        </w:tc>
      </w:tr>
      <w:tr w:rsidR="00E96797" w:rsidRPr="007D7A8D" w14:paraId="0F6AD992" w14:textId="77777777" w:rsidTr="00C23CBE">
        <w:trPr>
          <w:trHeight w:val="174"/>
        </w:trPr>
        <w:tc>
          <w:tcPr>
            <w:tcW w:w="262" w:type="pct"/>
            <w:shd w:val="clear" w:color="auto" w:fill="F0FFF0"/>
          </w:tcPr>
          <w:p w14:paraId="0F6AD989" w14:textId="77777777" w:rsidR="008672C3" w:rsidRPr="007D7A8D" w:rsidRDefault="008672C3" w:rsidP="0035141D">
            <w:pPr>
              <w:tabs>
                <w:tab w:val="left" w:pos="6570"/>
              </w:tabs>
              <w:rPr>
                <w:b/>
                <w:sz w:val="20"/>
                <w:szCs w:val="20"/>
              </w:rPr>
            </w:pPr>
          </w:p>
        </w:tc>
        <w:tc>
          <w:tcPr>
            <w:tcW w:w="213" w:type="pct"/>
            <w:tcBorders>
              <w:top w:val="nil"/>
              <w:bottom w:val="nil"/>
            </w:tcBorders>
            <w:shd w:val="clear" w:color="auto" w:fill="F0FFF0"/>
          </w:tcPr>
          <w:p w14:paraId="0F6AD98A" w14:textId="77777777" w:rsidR="008672C3" w:rsidRPr="007D7A8D" w:rsidRDefault="008672C3" w:rsidP="0035141D">
            <w:pPr>
              <w:tabs>
                <w:tab w:val="left" w:pos="6570"/>
              </w:tabs>
              <w:rPr>
                <w:b/>
                <w:sz w:val="20"/>
                <w:szCs w:val="20"/>
              </w:rPr>
            </w:pPr>
          </w:p>
        </w:tc>
        <w:tc>
          <w:tcPr>
            <w:tcW w:w="2182" w:type="pct"/>
            <w:gridSpan w:val="2"/>
            <w:tcBorders>
              <w:top w:val="nil"/>
              <w:bottom w:val="nil"/>
              <w:right w:val="single" w:sz="4" w:space="0" w:color="auto"/>
            </w:tcBorders>
            <w:shd w:val="clear" w:color="auto" w:fill="F0FFF0"/>
            <w:vAlign w:val="center"/>
          </w:tcPr>
          <w:p w14:paraId="0F6AD98B" w14:textId="77777777" w:rsidR="008672C3" w:rsidRPr="007D7A8D" w:rsidRDefault="008672C3" w:rsidP="00987B83">
            <w:pPr>
              <w:tabs>
                <w:tab w:val="left" w:pos="6570"/>
              </w:tabs>
              <w:rPr>
                <w:sz w:val="18"/>
                <w:szCs w:val="18"/>
              </w:rPr>
            </w:pPr>
            <w:r w:rsidRPr="007D7A8D">
              <w:rPr>
                <w:sz w:val="18"/>
                <w:szCs w:val="18"/>
              </w:rPr>
              <w:t>A plan is under development</w:t>
            </w:r>
          </w:p>
        </w:tc>
        <w:tc>
          <w:tcPr>
            <w:tcW w:w="388" w:type="pct"/>
            <w:tcBorders>
              <w:top w:val="single" w:sz="4" w:space="0" w:color="auto"/>
              <w:left w:val="single" w:sz="4" w:space="0" w:color="auto"/>
              <w:bottom w:val="single" w:sz="4" w:space="0" w:color="auto"/>
              <w:right w:val="single" w:sz="4" w:space="0" w:color="auto"/>
            </w:tcBorders>
            <w:vAlign w:val="center"/>
          </w:tcPr>
          <w:p w14:paraId="0F6AD98C" w14:textId="77777777" w:rsidR="008672C3" w:rsidRPr="007D7A8D" w:rsidRDefault="008672C3" w:rsidP="0035141D">
            <w:pPr>
              <w:jc w:val="center"/>
            </w:pPr>
            <w:r w:rsidRPr="007D7A8D">
              <w:rPr>
                <w:rFonts w:ascii="Courier New" w:eastAsia="MS Gothic" w:hAnsi="Courier New" w:cs="Courier New"/>
                <w:sz w:val="20"/>
                <w:szCs w:val="20"/>
              </w:rPr>
              <w:t>☐</w:t>
            </w:r>
          </w:p>
        </w:tc>
        <w:tc>
          <w:tcPr>
            <w:tcW w:w="387" w:type="pct"/>
            <w:tcBorders>
              <w:top w:val="single" w:sz="4" w:space="0" w:color="auto"/>
              <w:left w:val="single" w:sz="4" w:space="0" w:color="auto"/>
              <w:bottom w:val="single" w:sz="4" w:space="0" w:color="auto"/>
              <w:right w:val="single" w:sz="4" w:space="0" w:color="auto"/>
            </w:tcBorders>
            <w:vAlign w:val="center"/>
          </w:tcPr>
          <w:p w14:paraId="0F6AD98D" w14:textId="77777777" w:rsidR="008672C3" w:rsidRPr="007D7A8D" w:rsidRDefault="008672C3" w:rsidP="0035141D">
            <w:pPr>
              <w:jc w:val="center"/>
            </w:pPr>
            <w:r w:rsidRPr="007D7A8D">
              <w:rPr>
                <w:rFonts w:ascii="Courier New" w:eastAsia="MS Gothic" w:hAnsi="Courier New" w:cs="Courier New"/>
                <w:sz w:val="20"/>
                <w:szCs w:val="20"/>
              </w:rPr>
              <w:t>☐</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F6AD98E" w14:textId="77777777" w:rsidR="008672C3" w:rsidRPr="007D7A8D" w:rsidRDefault="008672C3" w:rsidP="0035141D">
            <w:pPr>
              <w:jc w:val="cente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8F" w14:textId="77777777" w:rsidR="008672C3" w:rsidRPr="007D7A8D" w:rsidRDefault="008672C3" w:rsidP="0035141D">
            <w:pPr>
              <w:jc w:val="center"/>
            </w:pPr>
            <w:r w:rsidRPr="007D7A8D">
              <w:rPr>
                <w:rFonts w:ascii="Courier New" w:eastAsia="MS Gothic" w:hAnsi="Courier New" w:cs="Courier New"/>
                <w:sz w:val="20"/>
                <w:szCs w:val="20"/>
              </w:rPr>
              <w:t>☐</w:t>
            </w:r>
          </w:p>
        </w:tc>
        <w:tc>
          <w:tcPr>
            <w:tcW w:w="386" w:type="pct"/>
            <w:gridSpan w:val="3"/>
            <w:tcBorders>
              <w:top w:val="single" w:sz="4" w:space="0" w:color="auto"/>
              <w:left w:val="single" w:sz="4" w:space="0" w:color="auto"/>
              <w:bottom w:val="single" w:sz="4" w:space="0" w:color="auto"/>
              <w:right w:val="single" w:sz="4" w:space="0" w:color="auto"/>
            </w:tcBorders>
            <w:vAlign w:val="center"/>
          </w:tcPr>
          <w:p w14:paraId="0F6AD990" w14:textId="77777777" w:rsidR="008672C3" w:rsidRPr="007D7A8D" w:rsidRDefault="008672C3" w:rsidP="0035141D">
            <w:pPr>
              <w:jc w:val="cente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91" w14:textId="77777777" w:rsidR="008672C3" w:rsidRPr="007D7A8D" w:rsidRDefault="008672C3" w:rsidP="0035141D">
            <w:pPr>
              <w:jc w:val="center"/>
            </w:pPr>
            <w:r w:rsidRPr="007D7A8D">
              <w:rPr>
                <w:rFonts w:ascii="Courier New" w:eastAsia="MS Gothic" w:hAnsi="Courier New" w:cs="Courier New"/>
                <w:sz w:val="20"/>
                <w:szCs w:val="20"/>
              </w:rPr>
              <w:t>☐</w:t>
            </w:r>
          </w:p>
        </w:tc>
      </w:tr>
      <w:tr w:rsidR="008672C3" w:rsidRPr="007D7A8D" w14:paraId="0F6AD996" w14:textId="77777777" w:rsidTr="00C23CBE">
        <w:trPr>
          <w:trHeight w:val="378"/>
        </w:trPr>
        <w:tc>
          <w:tcPr>
            <w:tcW w:w="262" w:type="pct"/>
            <w:tcBorders>
              <w:top w:val="nil"/>
              <w:bottom w:val="nil"/>
            </w:tcBorders>
            <w:shd w:val="clear" w:color="auto" w:fill="F0FFF0"/>
          </w:tcPr>
          <w:p w14:paraId="0F6AD993" w14:textId="77777777" w:rsidR="008672C3" w:rsidRPr="007D7A8D" w:rsidRDefault="008672C3" w:rsidP="00497C09">
            <w:pPr>
              <w:tabs>
                <w:tab w:val="left" w:pos="6570"/>
              </w:tabs>
              <w:rPr>
                <w:b/>
                <w:sz w:val="20"/>
                <w:szCs w:val="20"/>
              </w:rPr>
            </w:pPr>
          </w:p>
        </w:tc>
        <w:tc>
          <w:tcPr>
            <w:tcW w:w="213" w:type="pct"/>
            <w:tcBorders>
              <w:top w:val="nil"/>
              <w:bottom w:val="nil"/>
            </w:tcBorders>
            <w:shd w:val="clear" w:color="auto" w:fill="F0FFF0"/>
          </w:tcPr>
          <w:p w14:paraId="0F6AD994" w14:textId="77777777" w:rsidR="008672C3" w:rsidRPr="007D7A8D" w:rsidRDefault="008672C3" w:rsidP="00497C09">
            <w:pPr>
              <w:tabs>
                <w:tab w:val="left" w:pos="6570"/>
              </w:tabs>
              <w:rPr>
                <w:b/>
                <w:sz w:val="20"/>
                <w:szCs w:val="20"/>
              </w:rPr>
            </w:pPr>
          </w:p>
        </w:tc>
        <w:tc>
          <w:tcPr>
            <w:tcW w:w="4525" w:type="pct"/>
            <w:gridSpan w:val="14"/>
            <w:tcBorders>
              <w:top w:val="nil"/>
              <w:bottom w:val="nil"/>
            </w:tcBorders>
            <w:shd w:val="clear" w:color="auto" w:fill="F0FFF0"/>
            <w:vAlign w:val="bottom"/>
          </w:tcPr>
          <w:p w14:paraId="0F6AD995" w14:textId="77777777" w:rsidR="008672C3" w:rsidRPr="007D7A8D" w:rsidRDefault="008672C3" w:rsidP="00574059">
            <w:pPr>
              <w:tabs>
                <w:tab w:val="left" w:pos="6570"/>
              </w:tabs>
              <w:rPr>
                <w:sz w:val="18"/>
                <w:szCs w:val="18"/>
              </w:rPr>
            </w:pPr>
            <w:r>
              <w:rPr>
                <w:sz w:val="18"/>
                <w:szCs w:val="18"/>
              </w:rPr>
              <w:t>If yes, please describe actions to fill these gaps.</w:t>
            </w:r>
          </w:p>
        </w:tc>
      </w:tr>
      <w:tr w:rsidR="008672C3" w:rsidRPr="007D7A8D" w14:paraId="0F6AD9A3" w14:textId="77777777" w:rsidTr="00C23CBE">
        <w:trPr>
          <w:trHeight w:val="435"/>
        </w:trPr>
        <w:tc>
          <w:tcPr>
            <w:tcW w:w="262" w:type="pct"/>
            <w:tcBorders>
              <w:top w:val="nil"/>
              <w:bottom w:val="nil"/>
            </w:tcBorders>
            <w:shd w:val="clear" w:color="auto" w:fill="F0FFF0"/>
          </w:tcPr>
          <w:p w14:paraId="0F6AD997" w14:textId="77777777" w:rsidR="008672C3" w:rsidRPr="007D7A8D" w:rsidRDefault="008672C3" w:rsidP="00497C09">
            <w:pPr>
              <w:tabs>
                <w:tab w:val="left" w:pos="6570"/>
              </w:tabs>
              <w:rPr>
                <w:b/>
                <w:sz w:val="20"/>
                <w:szCs w:val="20"/>
              </w:rPr>
            </w:pPr>
          </w:p>
        </w:tc>
        <w:tc>
          <w:tcPr>
            <w:tcW w:w="213" w:type="pct"/>
            <w:tcBorders>
              <w:top w:val="nil"/>
              <w:bottom w:val="nil"/>
              <w:right w:val="single" w:sz="4" w:space="0" w:color="auto"/>
            </w:tcBorders>
            <w:shd w:val="clear" w:color="auto" w:fill="F0FFF0"/>
          </w:tcPr>
          <w:p w14:paraId="0F6AD998" w14:textId="77777777" w:rsidR="008672C3" w:rsidRPr="007D7A8D" w:rsidRDefault="008672C3" w:rsidP="00497C09">
            <w:pPr>
              <w:tabs>
                <w:tab w:val="left" w:pos="6570"/>
              </w:tabs>
              <w:rPr>
                <w:b/>
                <w:sz w:val="20"/>
                <w:szCs w:val="20"/>
              </w:rPr>
            </w:pPr>
          </w:p>
        </w:tc>
        <w:tc>
          <w:tcPr>
            <w:tcW w:w="4325" w:type="pct"/>
            <w:gridSpan w:val="13"/>
            <w:tcBorders>
              <w:top w:val="single" w:sz="4" w:space="0" w:color="auto"/>
              <w:left w:val="single" w:sz="4" w:space="0" w:color="auto"/>
              <w:bottom w:val="single" w:sz="4" w:space="0" w:color="auto"/>
              <w:right w:val="single" w:sz="4" w:space="0" w:color="auto"/>
            </w:tcBorders>
            <w:shd w:val="clear" w:color="auto" w:fill="FFFFFF"/>
          </w:tcPr>
          <w:p w14:paraId="0F6AD999" w14:textId="77777777" w:rsidR="008672C3" w:rsidRDefault="008672C3" w:rsidP="00497C09">
            <w:pPr>
              <w:tabs>
                <w:tab w:val="left" w:pos="6570"/>
              </w:tabs>
              <w:rPr>
                <w:sz w:val="18"/>
                <w:szCs w:val="18"/>
              </w:rPr>
            </w:pPr>
          </w:p>
          <w:p w14:paraId="0F6AD99A" w14:textId="77777777" w:rsidR="008672C3" w:rsidRDefault="008672C3" w:rsidP="00497C09">
            <w:pPr>
              <w:tabs>
                <w:tab w:val="left" w:pos="6570"/>
              </w:tabs>
              <w:rPr>
                <w:sz w:val="18"/>
                <w:szCs w:val="18"/>
              </w:rPr>
            </w:pPr>
          </w:p>
          <w:p w14:paraId="0F6AD99B" w14:textId="77777777" w:rsidR="008672C3" w:rsidRDefault="008672C3" w:rsidP="00497C09">
            <w:pPr>
              <w:tabs>
                <w:tab w:val="left" w:pos="6570"/>
              </w:tabs>
              <w:rPr>
                <w:sz w:val="18"/>
                <w:szCs w:val="18"/>
              </w:rPr>
            </w:pPr>
          </w:p>
          <w:p w14:paraId="0F6AD99C" w14:textId="77777777" w:rsidR="008672C3" w:rsidRDefault="008672C3" w:rsidP="00497C09">
            <w:pPr>
              <w:tabs>
                <w:tab w:val="left" w:pos="6570"/>
              </w:tabs>
              <w:rPr>
                <w:sz w:val="18"/>
                <w:szCs w:val="18"/>
              </w:rPr>
            </w:pPr>
          </w:p>
          <w:p w14:paraId="0F6AD99D" w14:textId="77777777" w:rsidR="008672C3" w:rsidRDefault="008672C3" w:rsidP="00497C09">
            <w:pPr>
              <w:tabs>
                <w:tab w:val="left" w:pos="6570"/>
              </w:tabs>
              <w:rPr>
                <w:sz w:val="18"/>
                <w:szCs w:val="18"/>
              </w:rPr>
            </w:pPr>
          </w:p>
          <w:p w14:paraId="0F6AD99E" w14:textId="77777777" w:rsidR="008672C3" w:rsidRDefault="008672C3" w:rsidP="00497C09">
            <w:pPr>
              <w:tabs>
                <w:tab w:val="left" w:pos="6570"/>
              </w:tabs>
              <w:rPr>
                <w:sz w:val="18"/>
                <w:szCs w:val="18"/>
              </w:rPr>
            </w:pPr>
          </w:p>
          <w:p w14:paraId="0F6AD99F" w14:textId="77777777" w:rsidR="008672C3" w:rsidRDefault="008672C3" w:rsidP="00497C09">
            <w:pPr>
              <w:tabs>
                <w:tab w:val="left" w:pos="6570"/>
              </w:tabs>
              <w:rPr>
                <w:sz w:val="18"/>
                <w:szCs w:val="18"/>
              </w:rPr>
            </w:pPr>
          </w:p>
          <w:p w14:paraId="0F6AD9A0" w14:textId="77777777" w:rsidR="008672C3" w:rsidRDefault="008672C3" w:rsidP="00497C09">
            <w:pPr>
              <w:tabs>
                <w:tab w:val="left" w:pos="6570"/>
              </w:tabs>
              <w:rPr>
                <w:sz w:val="18"/>
                <w:szCs w:val="18"/>
              </w:rPr>
            </w:pPr>
          </w:p>
          <w:p w14:paraId="0F6AD9A1" w14:textId="77777777" w:rsidR="008672C3" w:rsidRPr="007D7A8D" w:rsidRDefault="008672C3" w:rsidP="00497C09">
            <w:pPr>
              <w:tabs>
                <w:tab w:val="left" w:pos="6570"/>
              </w:tabs>
              <w:rPr>
                <w:sz w:val="18"/>
                <w:szCs w:val="18"/>
              </w:rPr>
            </w:pPr>
          </w:p>
        </w:tc>
        <w:tc>
          <w:tcPr>
            <w:tcW w:w="200" w:type="pct"/>
            <w:tcBorders>
              <w:top w:val="nil"/>
              <w:left w:val="single" w:sz="4" w:space="0" w:color="auto"/>
              <w:bottom w:val="nil"/>
            </w:tcBorders>
            <w:shd w:val="clear" w:color="auto" w:fill="F0FFF0"/>
            <w:vAlign w:val="center"/>
          </w:tcPr>
          <w:p w14:paraId="0F6AD9A2" w14:textId="77777777" w:rsidR="008672C3" w:rsidRPr="007D7A8D" w:rsidRDefault="008672C3" w:rsidP="00497C09">
            <w:pPr>
              <w:tabs>
                <w:tab w:val="left" w:pos="6570"/>
              </w:tabs>
              <w:rPr>
                <w:sz w:val="18"/>
                <w:szCs w:val="18"/>
              </w:rPr>
            </w:pPr>
          </w:p>
        </w:tc>
      </w:tr>
      <w:tr w:rsidR="008672C3" w:rsidRPr="007D7A8D" w14:paraId="0F6AD9A7" w14:textId="77777777" w:rsidTr="00C23CBE">
        <w:trPr>
          <w:trHeight w:val="217"/>
        </w:trPr>
        <w:tc>
          <w:tcPr>
            <w:tcW w:w="262" w:type="pct"/>
            <w:tcBorders>
              <w:bottom w:val="single" w:sz="4" w:space="0" w:color="auto"/>
            </w:tcBorders>
            <w:shd w:val="clear" w:color="auto" w:fill="F0FFF0"/>
          </w:tcPr>
          <w:p w14:paraId="0F6AD9A4" w14:textId="77777777" w:rsidR="008672C3" w:rsidRPr="007D7A8D" w:rsidRDefault="008672C3" w:rsidP="0035141D">
            <w:pPr>
              <w:tabs>
                <w:tab w:val="left" w:pos="6570"/>
              </w:tabs>
              <w:rPr>
                <w:b/>
                <w:sz w:val="20"/>
                <w:szCs w:val="20"/>
              </w:rPr>
            </w:pPr>
          </w:p>
        </w:tc>
        <w:tc>
          <w:tcPr>
            <w:tcW w:w="213" w:type="pct"/>
            <w:tcBorders>
              <w:bottom w:val="single" w:sz="4" w:space="0" w:color="auto"/>
            </w:tcBorders>
            <w:shd w:val="clear" w:color="auto" w:fill="F0FFF0"/>
          </w:tcPr>
          <w:p w14:paraId="0F6AD9A5" w14:textId="77777777" w:rsidR="008672C3" w:rsidRDefault="008672C3" w:rsidP="0035141D">
            <w:pPr>
              <w:tabs>
                <w:tab w:val="left" w:pos="6570"/>
              </w:tabs>
              <w:rPr>
                <w:b/>
                <w:sz w:val="20"/>
                <w:szCs w:val="20"/>
              </w:rPr>
            </w:pPr>
          </w:p>
        </w:tc>
        <w:tc>
          <w:tcPr>
            <w:tcW w:w="4525" w:type="pct"/>
            <w:gridSpan w:val="14"/>
            <w:tcBorders>
              <w:bottom w:val="single" w:sz="4" w:space="0" w:color="auto"/>
            </w:tcBorders>
            <w:shd w:val="clear" w:color="auto" w:fill="F0FFF0"/>
          </w:tcPr>
          <w:p w14:paraId="0F6AD9A6" w14:textId="77777777" w:rsidR="008672C3" w:rsidRPr="007B0CD9" w:rsidRDefault="008672C3" w:rsidP="00396385">
            <w:pPr>
              <w:tabs>
                <w:tab w:val="left" w:pos="6570"/>
              </w:tabs>
              <w:rPr>
                <w:sz w:val="20"/>
                <w:szCs w:val="20"/>
              </w:rPr>
            </w:pPr>
          </w:p>
        </w:tc>
      </w:tr>
    </w:tbl>
    <w:p w14:paraId="0F6AD9A8" w14:textId="77777777" w:rsidR="00203DA1" w:rsidRDefault="00203DA1">
      <w:r>
        <w:t>Question C1 continued on following page -&gt;</w:t>
      </w:r>
      <w:r>
        <w:br w:type="page"/>
      </w:r>
    </w:p>
    <w:tbl>
      <w:tblPr>
        <w:tblW w:w="4911"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2"/>
        <w:gridCol w:w="447"/>
        <w:gridCol w:w="3625"/>
        <w:gridCol w:w="955"/>
        <w:gridCol w:w="814"/>
        <w:gridCol w:w="351"/>
        <w:gridCol w:w="462"/>
        <w:gridCol w:w="814"/>
        <w:gridCol w:w="124"/>
        <w:gridCol w:w="777"/>
        <w:gridCol w:w="810"/>
        <w:gridCol w:w="193"/>
        <w:gridCol w:w="151"/>
        <w:gridCol w:w="420"/>
      </w:tblGrid>
      <w:tr w:rsidR="00203DA1" w:rsidRPr="007D7A8D" w14:paraId="0F6AD9AC" w14:textId="77777777" w:rsidTr="00F65A69">
        <w:trPr>
          <w:trHeight w:val="187"/>
        </w:trPr>
        <w:tc>
          <w:tcPr>
            <w:tcW w:w="263" w:type="pct"/>
            <w:tcBorders>
              <w:top w:val="single" w:sz="4" w:space="0" w:color="auto"/>
              <w:bottom w:val="nil"/>
              <w:right w:val="nil"/>
            </w:tcBorders>
            <w:shd w:val="clear" w:color="auto" w:fill="F0FFF0"/>
          </w:tcPr>
          <w:p w14:paraId="0F6AD9A9" w14:textId="77777777" w:rsidR="00203DA1" w:rsidRPr="007D7A8D" w:rsidRDefault="00203DA1" w:rsidP="0035141D">
            <w:pPr>
              <w:tabs>
                <w:tab w:val="left" w:pos="6570"/>
              </w:tabs>
              <w:rPr>
                <w:b/>
                <w:sz w:val="20"/>
                <w:szCs w:val="20"/>
              </w:rPr>
            </w:pPr>
            <w:r>
              <w:rPr>
                <w:b/>
                <w:sz w:val="20"/>
                <w:szCs w:val="20"/>
              </w:rPr>
              <w:lastRenderedPageBreak/>
              <w:t>C1.</w:t>
            </w:r>
          </w:p>
        </w:tc>
        <w:tc>
          <w:tcPr>
            <w:tcW w:w="3987" w:type="pct"/>
            <w:gridSpan w:val="9"/>
            <w:tcBorders>
              <w:top w:val="single" w:sz="4" w:space="0" w:color="auto"/>
              <w:left w:val="nil"/>
              <w:bottom w:val="nil"/>
              <w:right w:val="nil"/>
            </w:tcBorders>
            <w:shd w:val="clear" w:color="auto" w:fill="F0FFF0"/>
          </w:tcPr>
          <w:p w14:paraId="0F6AD9AA" w14:textId="77777777" w:rsidR="00203DA1" w:rsidRPr="00F65A69" w:rsidRDefault="00203DA1" w:rsidP="00F65A69">
            <w:pPr>
              <w:rPr>
                <w:sz w:val="18"/>
                <w:szCs w:val="18"/>
              </w:rPr>
            </w:pPr>
            <w:r w:rsidRPr="00F65A69">
              <w:rPr>
                <w:sz w:val="20"/>
                <w:szCs w:val="20"/>
              </w:rPr>
              <w:t>(Continued from previous page)</w:t>
            </w:r>
          </w:p>
        </w:tc>
        <w:tc>
          <w:tcPr>
            <w:tcW w:w="750" w:type="pct"/>
            <w:gridSpan w:val="4"/>
            <w:tcBorders>
              <w:top w:val="single" w:sz="4" w:space="0" w:color="auto"/>
              <w:left w:val="nil"/>
              <w:bottom w:val="single" w:sz="4" w:space="0" w:color="auto"/>
            </w:tcBorders>
            <w:shd w:val="clear" w:color="auto" w:fill="F0FFF0"/>
            <w:vAlign w:val="center"/>
          </w:tcPr>
          <w:p w14:paraId="0F6AD9AB" w14:textId="77777777" w:rsidR="00203DA1" w:rsidRPr="00AE2A7A" w:rsidRDefault="00203DA1" w:rsidP="0035141D">
            <w:pPr>
              <w:jc w:val="center"/>
              <w:rPr>
                <w:sz w:val="18"/>
                <w:szCs w:val="18"/>
              </w:rPr>
            </w:pPr>
          </w:p>
        </w:tc>
      </w:tr>
      <w:tr w:rsidR="00203DA1" w:rsidRPr="007D7A8D" w14:paraId="0F6AD9B3" w14:textId="77777777" w:rsidTr="00F65A69">
        <w:trPr>
          <w:trHeight w:val="187"/>
        </w:trPr>
        <w:tc>
          <w:tcPr>
            <w:tcW w:w="263" w:type="pct"/>
            <w:tcBorders>
              <w:top w:val="nil"/>
            </w:tcBorders>
            <w:shd w:val="clear" w:color="auto" w:fill="F0FFF0"/>
          </w:tcPr>
          <w:p w14:paraId="0F6AD9AD" w14:textId="77777777" w:rsidR="00203DA1" w:rsidRPr="007D7A8D" w:rsidRDefault="00203DA1" w:rsidP="0035141D">
            <w:pPr>
              <w:tabs>
                <w:tab w:val="left" w:pos="6570"/>
              </w:tabs>
              <w:rPr>
                <w:b/>
                <w:sz w:val="20"/>
                <w:szCs w:val="20"/>
              </w:rPr>
            </w:pPr>
          </w:p>
        </w:tc>
        <w:tc>
          <w:tcPr>
            <w:tcW w:w="213" w:type="pct"/>
            <w:tcBorders>
              <w:top w:val="nil"/>
              <w:bottom w:val="nil"/>
            </w:tcBorders>
            <w:shd w:val="clear" w:color="auto" w:fill="F0FFF0"/>
          </w:tcPr>
          <w:p w14:paraId="0F6AD9AE" w14:textId="77777777" w:rsidR="00203DA1" w:rsidRDefault="00203DA1" w:rsidP="0035141D">
            <w:pPr>
              <w:tabs>
                <w:tab w:val="left" w:pos="6570"/>
              </w:tabs>
              <w:rPr>
                <w:b/>
                <w:sz w:val="20"/>
                <w:szCs w:val="20"/>
              </w:rPr>
            </w:pPr>
            <w:r>
              <w:rPr>
                <w:b/>
                <w:sz w:val="20"/>
                <w:szCs w:val="20"/>
              </w:rPr>
              <w:t>d.</w:t>
            </w:r>
          </w:p>
        </w:tc>
        <w:tc>
          <w:tcPr>
            <w:tcW w:w="2182" w:type="pct"/>
            <w:gridSpan w:val="2"/>
            <w:vMerge w:val="restart"/>
            <w:tcBorders>
              <w:top w:val="nil"/>
              <w:right w:val="single" w:sz="4" w:space="0" w:color="auto"/>
            </w:tcBorders>
            <w:shd w:val="clear" w:color="auto" w:fill="F0FFF0"/>
          </w:tcPr>
          <w:p w14:paraId="0F6AD9AF" w14:textId="1DC69595" w:rsidR="00203DA1" w:rsidRDefault="00203DA1" w:rsidP="0035141D">
            <w:pPr>
              <w:tabs>
                <w:tab w:val="left" w:pos="6570"/>
              </w:tabs>
              <w:rPr>
                <w:sz w:val="18"/>
                <w:szCs w:val="18"/>
              </w:rPr>
            </w:pPr>
            <w:r w:rsidRPr="00E90570">
              <w:rPr>
                <w:b/>
                <w:sz w:val="20"/>
                <w:szCs w:val="20"/>
                <w:u w:val="single"/>
              </w:rPr>
              <w:t>HR strategy review</w:t>
            </w:r>
            <w:r w:rsidRPr="00E90570">
              <w:rPr>
                <w:b/>
                <w:sz w:val="20"/>
                <w:szCs w:val="20"/>
              </w:rPr>
              <w:t>:</w:t>
            </w:r>
            <w:r>
              <w:rPr>
                <w:sz w:val="20"/>
                <w:szCs w:val="20"/>
              </w:rPr>
              <w:t xml:space="preserve"> </w:t>
            </w:r>
            <w:r w:rsidRPr="007B0CD9">
              <w:rPr>
                <w:sz w:val="20"/>
                <w:szCs w:val="20"/>
              </w:rPr>
              <w:t xml:space="preserve">How often </w:t>
            </w:r>
            <w:r>
              <w:rPr>
                <w:sz w:val="20"/>
                <w:szCs w:val="20"/>
              </w:rPr>
              <w:t>is</w:t>
            </w:r>
            <w:r w:rsidR="00274DB6">
              <w:rPr>
                <w:sz w:val="20"/>
                <w:szCs w:val="20"/>
              </w:rPr>
              <w:t xml:space="preserve"> </w:t>
            </w:r>
            <w:r>
              <w:rPr>
                <w:sz w:val="20"/>
                <w:szCs w:val="20"/>
              </w:rPr>
              <w:t>/ (</w:t>
            </w:r>
            <w:r w:rsidRPr="007B0CD9">
              <w:rPr>
                <w:sz w:val="20"/>
                <w:szCs w:val="20"/>
              </w:rPr>
              <w:t>will</w:t>
            </w:r>
            <w:r>
              <w:rPr>
                <w:sz w:val="20"/>
                <w:szCs w:val="20"/>
              </w:rPr>
              <w:t>)</w:t>
            </w:r>
            <w:r w:rsidRPr="007B0CD9">
              <w:rPr>
                <w:sz w:val="20"/>
                <w:szCs w:val="20"/>
              </w:rPr>
              <w:t xml:space="preserve"> </w:t>
            </w:r>
            <w:r>
              <w:rPr>
                <w:sz w:val="20"/>
                <w:szCs w:val="20"/>
              </w:rPr>
              <w:t>the human resources strategy (</w:t>
            </w:r>
            <w:r w:rsidRPr="007B0CD9">
              <w:rPr>
                <w:sz w:val="20"/>
                <w:szCs w:val="20"/>
              </w:rPr>
              <w:t>be</w:t>
            </w:r>
            <w:r>
              <w:rPr>
                <w:sz w:val="20"/>
                <w:szCs w:val="20"/>
              </w:rPr>
              <w:t>)</w:t>
            </w:r>
            <w:r w:rsidRPr="007B0CD9">
              <w:rPr>
                <w:sz w:val="20"/>
                <w:szCs w:val="20"/>
              </w:rPr>
              <w:t xml:space="preserve"> reviewed?</w:t>
            </w:r>
          </w:p>
        </w:tc>
        <w:tc>
          <w:tcPr>
            <w:tcW w:w="775" w:type="pct"/>
            <w:gridSpan w:val="3"/>
            <w:tcBorders>
              <w:top w:val="single" w:sz="4" w:space="0" w:color="auto"/>
              <w:left w:val="single" w:sz="4" w:space="0" w:color="auto"/>
              <w:bottom w:val="single" w:sz="4" w:space="0" w:color="auto"/>
              <w:right w:val="single" w:sz="4" w:space="0" w:color="auto"/>
            </w:tcBorders>
            <w:shd w:val="clear" w:color="auto" w:fill="F0FFF0"/>
            <w:vAlign w:val="center"/>
          </w:tcPr>
          <w:p w14:paraId="0F6AD9B0" w14:textId="77777777" w:rsidR="00203DA1" w:rsidRDefault="00203DA1" w:rsidP="0035141D">
            <w:pPr>
              <w:jc w:val="center"/>
              <w:rPr>
                <w:sz w:val="20"/>
                <w:szCs w:val="20"/>
              </w:rPr>
            </w:pPr>
            <w:r w:rsidRPr="00AE2A7A">
              <w:rPr>
                <w:sz w:val="18"/>
                <w:szCs w:val="18"/>
              </w:rPr>
              <w:t>Sanitation</w:t>
            </w:r>
          </w:p>
        </w:tc>
        <w:tc>
          <w:tcPr>
            <w:tcW w:w="817" w:type="pct"/>
            <w:gridSpan w:val="3"/>
            <w:tcBorders>
              <w:top w:val="single" w:sz="4" w:space="0" w:color="auto"/>
              <w:left w:val="single" w:sz="4" w:space="0" w:color="auto"/>
              <w:bottom w:val="single" w:sz="4" w:space="0" w:color="auto"/>
              <w:right w:val="single" w:sz="4" w:space="0" w:color="auto"/>
            </w:tcBorders>
            <w:shd w:val="clear" w:color="auto" w:fill="F0FFF0"/>
            <w:vAlign w:val="center"/>
          </w:tcPr>
          <w:p w14:paraId="0F6AD9B1" w14:textId="77777777" w:rsidR="00203DA1" w:rsidRDefault="00203DA1" w:rsidP="0035141D">
            <w:pPr>
              <w:jc w:val="center"/>
              <w:rPr>
                <w:sz w:val="20"/>
                <w:szCs w:val="20"/>
              </w:rPr>
            </w:pPr>
            <w:r w:rsidRPr="00AE2A7A">
              <w:rPr>
                <w:sz w:val="18"/>
                <w:szCs w:val="18"/>
              </w:rPr>
              <w:t>Drinking-water</w:t>
            </w:r>
          </w:p>
        </w:tc>
        <w:tc>
          <w:tcPr>
            <w:tcW w:w="750" w:type="pct"/>
            <w:gridSpan w:val="4"/>
            <w:tcBorders>
              <w:top w:val="single" w:sz="4" w:space="0" w:color="auto"/>
              <w:left w:val="single" w:sz="4" w:space="0" w:color="auto"/>
              <w:bottom w:val="single" w:sz="4" w:space="0" w:color="auto"/>
            </w:tcBorders>
            <w:shd w:val="clear" w:color="auto" w:fill="F0FFF0"/>
            <w:vAlign w:val="center"/>
          </w:tcPr>
          <w:p w14:paraId="0F6AD9B2" w14:textId="77777777" w:rsidR="00203DA1" w:rsidRDefault="00203DA1" w:rsidP="0035141D">
            <w:pPr>
              <w:jc w:val="center"/>
              <w:rPr>
                <w:sz w:val="20"/>
                <w:szCs w:val="20"/>
              </w:rPr>
            </w:pPr>
            <w:r w:rsidRPr="00AE2A7A">
              <w:rPr>
                <w:sz w:val="18"/>
                <w:szCs w:val="18"/>
              </w:rPr>
              <w:t>Hygiene</w:t>
            </w:r>
          </w:p>
        </w:tc>
      </w:tr>
      <w:tr w:rsidR="00203DA1" w:rsidRPr="007D7A8D" w14:paraId="0F6AD9BD" w14:textId="77777777" w:rsidTr="00574059">
        <w:trPr>
          <w:trHeight w:val="187"/>
        </w:trPr>
        <w:tc>
          <w:tcPr>
            <w:tcW w:w="263" w:type="pct"/>
            <w:shd w:val="clear" w:color="auto" w:fill="F0FFF0"/>
          </w:tcPr>
          <w:p w14:paraId="0F6AD9B4" w14:textId="77777777" w:rsidR="00203DA1" w:rsidRPr="007D7A8D" w:rsidRDefault="00203DA1" w:rsidP="0035141D">
            <w:pPr>
              <w:tabs>
                <w:tab w:val="left" w:pos="6570"/>
              </w:tabs>
              <w:rPr>
                <w:b/>
                <w:sz w:val="20"/>
                <w:szCs w:val="20"/>
              </w:rPr>
            </w:pPr>
          </w:p>
        </w:tc>
        <w:tc>
          <w:tcPr>
            <w:tcW w:w="213" w:type="pct"/>
            <w:tcBorders>
              <w:top w:val="nil"/>
              <w:bottom w:val="nil"/>
            </w:tcBorders>
            <w:shd w:val="clear" w:color="auto" w:fill="F0FFF0"/>
          </w:tcPr>
          <w:p w14:paraId="0F6AD9B5" w14:textId="77777777" w:rsidR="00203DA1" w:rsidRDefault="00203DA1" w:rsidP="0035141D">
            <w:pPr>
              <w:tabs>
                <w:tab w:val="left" w:pos="6570"/>
              </w:tabs>
              <w:rPr>
                <w:b/>
                <w:sz w:val="20"/>
                <w:szCs w:val="20"/>
              </w:rPr>
            </w:pPr>
          </w:p>
        </w:tc>
        <w:tc>
          <w:tcPr>
            <w:tcW w:w="2182" w:type="pct"/>
            <w:gridSpan w:val="2"/>
            <w:vMerge/>
            <w:tcBorders>
              <w:bottom w:val="nil"/>
              <w:right w:val="single" w:sz="4" w:space="0" w:color="auto"/>
            </w:tcBorders>
            <w:shd w:val="clear" w:color="auto" w:fill="F0FFF0"/>
          </w:tcPr>
          <w:p w14:paraId="0F6AD9B6" w14:textId="77777777" w:rsidR="00203DA1" w:rsidRDefault="00203DA1" w:rsidP="0035141D">
            <w:pPr>
              <w:tabs>
                <w:tab w:val="left" w:pos="6570"/>
              </w:tabs>
              <w:rPr>
                <w:sz w:val="18"/>
                <w:szCs w:val="18"/>
              </w:rPr>
            </w:pPr>
          </w:p>
        </w:tc>
        <w:tc>
          <w:tcPr>
            <w:tcW w:w="388" w:type="pct"/>
            <w:tcBorders>
              <w:top w:val="single" w:sz="4" w:space="0" w:color="auto"/>
              <w:left w:val="single" w:sz="4" w:space="0" w:color="auto"/>
              <w:bottom w:val="single" w:sz="4" w:space="0" w:color="auto"/>
              <w:right w:val="single" w:sz="4" w:space="0" w:color="auto"/>
            </w:tcBorders>
            <w:shd w:val="clear" w:color="auto" w:fill="F0FFF0"/>
            <w:vAlign w:val="bottom"/>
          </w:tcPr>
          <w:p w14:paraId="0F6AD9B7" w14:textId="77777777" w:rsidR="00203DA1" w:rsidRPr="00853862" w:rsidRDefault="00203DA1" w:rsidP="0035141D">
            <w:pPr>
              <w:jc w:val="center"/>
              <w:rPr>
                <w:sz w:val="20"/>
                <w:szCs w:val="20"/>
              </w:rPr>
            </w:pPr>
            <w:r w:rsidRPr="00853862">
              <w:rPr>
                <w:sz w:val="18"/>
                <w:szCs w:val="18"/>
              </w:rPr>
              <w:t>Urban</w:t>
            </w:r>
          </w:p>
        </w:tc>
        <w:tc>
          <w:tcPr>
            <w:tcW w:w="387"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B8" w14:textId="77777777" w:rsidR="00203DA1" w:rsidRPr="00853862" w:rsidRDefault="00203DA1" w:rsidP="0035141D">
            <w:pPr>
              <w:jc w:val="center"/>
              <w:rPr>
                <w:sz w:val="20"/>
                <w:szCs w:val="20"/>
              </w:rPr>
            </w:pPr>
            <w:r w:rsidRPr="00853862">
              <w:rPr>
                <w:sz w:val="18"/>
                <w:szCs w:val="18"/>
              </w:rPr>
              <w:t>Rural</w:t>
            </w:r>
          </w:p>
        </w:tc>
        <w:tc>
          <w:tcPr>
            <w:tcW w:w="388" w:type="pct"/>
            <w:tcBorders>
              <w:top w:val="single" w:sz="4" w:space="0" w:color="auto"/>
              <w:left w:val="single" w:sz="4" w:space="0" w:color="auto"/>
              <w:bottom w:val="single" w:sz="4" w:space="0" w:color="auto"/>
              <w:right w:val="single" w:sz="4" w:space="0" w:color="auto"/>
            </w:tcBorders>
            <w:shd w:val="clear" w:color="auto" w:fill="F0FFF0"/>
            <w:vAlign w:val="bottom"/>
          </w:tcPr>
          <w:p w14:paraId="0F6AD9B9" w14:textId="77777777" w:rsidR="00203DA1" w:rsidRPr="00853862" w:rsidRDefault="00203DA1" w:rsidP="0035141D">
            <w:pPr>
              <w:jc w:val="center"/>
              <w:rPr>
                <w:sz w:val="20"/>
                <w:szCs w:val="20"/>
              </w:rPr>
            </w:pPr>
            <w:r w:rsidRPr="00853862">
              <w:rPr>
                <w:sz w:val="18"/>
                <w:szCs w:val="18"/>
              </w:rPr>
              <w:t>Urban</w:t>
            </w:r>
          </w:p>
        </w:tc>
        <w:tc>
          <w:tcPr>
            <w:tcW w:w="429" w:type="pct"/>
            <w:gridSpan w:val="2"/>
            <w:tcBorders>
              <w:top w:val="single" w:sz="4" w:space="0" w:color="auto"/>
              <w:left w:val="single" w:sz="4" w:space="0" w:color="auto"/>
              <w:bottom w:val="single" w:sz="4" w:space="0" w:color="auto"/>
              <w:right w:val="single" w:sz="4" w:space="0" w:color="auto"/>
            </w:tcBorders>
            <w:shd w:val="clear" w:color="auto" w:fill="F0FFF0"/>
            <w:vAlign w:val="bottom"/>
          </w:tcPr>
          <w:p w14:paraId="0F6AD9BA" w14:textId="77777777" w:rsidR="00203DA1" w:rsidRPr="00853862" w:rsidRDefault="00203DA1" w:rsidP="0035141D">
            <w:pPr>
              <w:jc w:val="center"/>
              <w:rPr>
                <w:sz w:val="20"/>
                <w:szCs w:val="20"/>
              </w:rPr>
            </w:pPr>
            <w:r w:rsidRPr="00853862">
              <w:rPr>
                <w:sz w:val="18"/>
                <w:szCs w:val="18"/>
              </w:rPr>
              <w:t>Rural</w:t>
            </w:r>
          </w:p>
        </w:tc>
        <w:tc>
          <w:tcPr>
            <w:tcW w:w="386" w:type="pct"/>
            <w:tcBorders>
              <w:top w:val="single" w:sz="4" w:space="0" w:color="auto"/>
              <w:left w:val="single" w:sz="4" w:space="0" w:color="auto"/>
              <w:bottom w:val="single" w:sz="4" w:space="0" w:color="auto"/>
              <w:right w:val="single" w:sz="4" w:space="0" w:color="auto"/>
            </w:tcBorders>
            <w:shd w:val="clear" w:color="auto" w:fill="F0FFF0"/>
            <w:vAlign w:val="bottom"/>
          </w:tcPr>
          <w:p w14:paraId="0F6AD9BB" w14:textId="77777777" w:rsidR="00203DA1" w:rsidRPr="00853862" w:rsidRDefault="00203DA1" w:rsidP="0035141D">
            <w:pPr>
              <w:jc w:val="center"/>
              <w:rPr>
                <w:sz w:val="20"/>
                <w:szCs w:val="20"/>
              </w:rPr>
            </w:pPr>
            <w:r w:rsidRPr="00853862">
              <w:rPr>
                <w:sz w:val="18"/>
                <w:szCs w:val="18"/>
              </w:rPr>
              <w:t>Urban</w:t>
            </w:r>
          </w:p>
        </w:tc>
        <w:tc>
          <w:tcPr>
            <w:tcW w:w="364" w:type="pct"/>
            <w:gridSpan w:val="3"/>
            <w:tcBorders>
              <w:top w:val="single" w:sz="4" w:space="0" w:color="auto"/>
              <w:left w:val="single" w:sz="4" w:space="0" w:color="auto"/>
              <w:bottom w:val="single" w:sz="4" w:space="0" w:color="auto"/>
            </w:tcBorders>
            <w:shd w:val="clear" w:color="auto" w:fill="F0FFF0"/>
            <w:vAlign w:val="bottom"/>
          </w:tcPr>
          <w:p w14:paraId="0F6AD9BC" w14:textId="77777777" w:rsidR="00203DA1" w:rsidRPr="00853862" w:rsidRDefault="00203DA1" w:rsidP="0035141D">
            <w:pPr>
              <w:jc w:val="center"/>
              <w:rPr>
                <w:sz w:val="20"/>
                <w:szCs w:val="20"/>
              </w:rPr>
            </w:pPr>
            <w:r w:rsidRPr="00853862">
              <w:rPr>
                <w:sz w:val="18"/>
                <w:szCs w:val="18"/>
              </w:rPr>
              <w:t>Rural</w:t>
            </w:r>
          </w:p>
        </w:tc>
      </w:tr>
      <w:tr w:rsidR="00203DA1" w:rsidRPr="007D7A8D" w14:paraId="0F6AD9C7" w14:textId="77777777" w:rsidTr="00574059">
        <w:trPr>
          <w:trHeight w:val="187"/>
        </w:trPr>
        <w:tc>
          <w:tcPr>
            <w:tcW w:w="263" w:type="pct"/>
            <w:shd w:val="clear" w:color="auto" w:fill="F0FFF0"/>
          </w:tcPr>
          <w:p w14:paraId="0F6AD9BE" w14:textId="77777777" w:rsidR="00203DA1" w:rsidRPr="007D7A8D" w:rsidRDefault="00203DA1" w:rsidP="0035141D">
            <w:pPr>
              <w:tabs>
                <w:tab w:val="left" w:pos="6570"/>
              </w:tabs>
              <w:rPr>
                <w:b/>
                <w:sz w:val="20"/>
                <w:szCs w:val="20"/>
              </w:rPr>
            </w:pPr>
          </w:p>
        </w:tc>
        <w:tc>
          <w:tcPr>
            <w:tcW w:w="213" w:type="pct"/>
            <w:tcBorders>
              <w:top w:val="nil"/>
            </w:tcBorders>
            <w:shd w:val="clear" w:color="auto" w:fill="F0FFF0"/>
          </w:tcPr>
          <w:p w14:paraId="0F6AD9BF" w14:textId="77777777" w:rsidR="00203DA1" w:rsidRDefault="00203DA1" w:rsidP="0035141D">
            <w:pPr>
              <w:tabs>
                <w:tab w:val="left" w:pos="6570"/>
              </w:tabs>
              <w:rPr>
                <w:b/>
                <w:sz w:val="20"/>
                <w:szCs w:val="20"/>
              </w:rPr>
            </w:pPr>
          </w:p>
        </w:tc>
        <w:tc>
          <w:tcPr>
            <w:tcW w:w="2182" w:type="pct"/>
            <w:gridSpan w:val="2"/>
            <w:tcBorders>
              <w:top w:val="nil"/>
              <w:bottom w:val="nil"/>
              <w:right w:val="single" w:sz="4" w:space="0" w:color="auto"/>
            </w:tcBorders>
            <w:shd w:val="clear" w:color="auto" w:fill="F0FFF0"/>
          </w:tcPr>
          <w:p w14:paraId="0F6AD9C0" w14:textId="77777777" w:rsidR="00203DA1" w:rsidRPr="007D7A8D" w:rsidRDefault="00203DA1" w:rsidP="0035141D">
            <w:pPr>
              <w:tabs>
                <w:tab w:val="left" w:pos="6570"/>
              </w:tabs>
              <w:rPr>
                <w:sz w:val="18"/>
                <w:szCs w:val="18"/>
              </w:rPr>
            </w:pPr>
            <w:r>
              <w:rPr>
                <w:sz w:val="18"/>
                <w:szCs w:val="18"/>
              </w:rPr>
              <w:t>At least every 2 years</w:t>
            </w:r>
          </w:p>
        </w:tc>
        <w:tc>
          <w:tcPr>
            <w:tcW w:w="388" w:type="pct"/>
            <w:tcBorders>
              <w:top w:val="single" w:sz="4" w:space="0" w:color="auto"/>
              <w:left w:val="single" w:sz="4" w:space="0" w:color="auto"/>
              <w:bottom w:val="single" w:sz="4" w:space="0" w:color="auto"/>
              <w:right w:val="single" w:sz="4" w:space="0" w:color="auto"/>
            </w:tcBorders>
            <w:vAlign w:val="center"/>
          </w:tcPr>
          <w:p w14:paraId="0F6AD9C1" w14:textId="77777777" w:rsidR="00203DA1" w:rsidRDefault="00203DA1" w:rsidP="0035141D">
            <w:pPr>
              <w:jc w:val="center"/>
              <w:rPr>
                <w:sz w:val="20"/>
                <w:szCs w:val="20"/>
              </w:rPr>
            </w:pPr>
            <w:r>
              <w:rPr>
                <w:rFonts w:ascii="Courier New" w:eastAsia="MS Gothic" w:hAnsi="Courier New" w:cs="Courier New"/>
                <w:sz w:val="20"/>
                <w:szCs w:val="20"/>
              </w:rPr>
              <w:t>☐</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0F6AD9C2"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8" w:type="pct"/>
            <w:tcBorders>
              <w:top w:val="single" w:sz="4" w:space="0" w:color="auto"/>
              <w:left w:val="single" w:sz="4" w:space="0" w:color="auto"/>
              <w:bottom w:val="single" w:sz="4" w:space="0" w:color="auto"/>
              <w:right w:val="single" w:sz="4" w:space="0" w:color="auto"/>
            </w:tcBorders>
            <w:vAlign w:val="center"/>
          </w:tcPr>
          <w:p w14:paraId="0F6AD9C3"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C4"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0F6AD9C5"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C6" w14:textId="77777777" w:rsidR="00203DA1" w:rsidRDefault="00203DA1" w:rsidP="0035141D">
            <w:pPr>
              <w:jc w:val="center"/>
              <w:rPr>
                <w:sz w:val="20"/>
                <w:szCs w:val="20"/>
              </w:rPr>
            </w:pPr>
            <w:r w:rsidRPr="007D7A8D">
              <w:rPr>
                <w:rFonts w:ascii="Courier New" w:eastAsia="MS Gothic" w:hAnsi="Courier New" w:cs="Courier New"/>
                <w:sz w:val="20"/>
                <w:szCs w:val="20"/>
              </w:rPr>
              <w:t>☐</w:t>
            </w:r>
          </w:p>
        </w:tc>
      </w:tr>
      <w:tr w:rsidR="00203DA1" w:rsidRPr="007D7A8D" w14:paraId="0F6AD9D1" w14:textId="77777777" w:rsidTr="00574059">
        <w:trPr>
          <w:trHeight w:val="187"/>
        </w:trPr>
        <w:tc>
          <w:tcPr>
            <w:tcW w:w="263" w:type="pct"/>
            <w:shd w:val="clear" w:color="auto" w:fill="F0FFF0"/>
          </w:tcPr>
          <w:p w14:paraId="0F6AD9C8" w14:textId="77777777" w:rsidR="00203DA1" w:rsidRPr="007D7A8D" w:rsidRDefault="00203DA1" w:rsidP="0035141D">
            <w:pPr>
              <w:tabs>
                <w:tab w:val="left" w:pos="6570"/>
              </w:tabs>
              <w:rPr>
                <w:b/>
                <w:sz w:val="20"/>
                <w:szCs w:val="20"/>
              </w:rPr>
            </w:pPr>
          </w:p>
        </w:tc>
        <w:tc>
          <w:tcPr>
            <w:tcW w:w="213" w:type="pct"/>
            <w:shd w:val="clear" w:color="auto" w:fill="F0FFF0"/>
          </w:tcPr>
          <w:p w14:paraId="0F6AD9C9" w14:textId="77777777" w:rsidR="00203DA1" w:rsidRPr="007D7A8D" w:rsidRDefault="00203DA1" w:rsidP="0035141D">
            <w:pPr>
              <w:tabs>
                <w:tab w:val="left" w:pos="6570"/>
              </w:tabs>
              <w:rPr>
                <w:b/>
                <w:sz w:val="20"/>
                <w:szCs w:val="20"/>
              </w:rPr>
            </w:pPr>
          </w:p>
        </w:tc>
        <w:tc>
          <w:tcPr>
            <w:tcW w:w="2182" w:type="pct"/>
            <w:gridSpan w:val="2"/>
            <w:tcBorders>
              <w:top w:val="nil"/>
              <w:right w:val="single" w:sz="4" w:space="0" w:color="auto"/>
            </w:tcBorders>
            <w:shd w:val="clear" w:color="auto" w:fill="F0FFF0"/>
          </w:tcPr>
          <w:p w14:paraId="0F6AD9CA" w14:textId="77777777" w:rsidR="00203DA1" w:rsidRPr="007D7A8D" w:rsidRDefault="00203DA1" w:rsidP="0035141D">
            <w:pPr>
              <w:tabs>
                <w:tab w:val="left" w:pos="6570"/>
              </w:tabs>
              <w:rPr>
                <w:sz w:val="18"/>
                <w:szCs w:val="18"/>
              </w:rPr>
            </w:pPr>
            <w:r>
              <w:rPr>
                <w:sz w:val="18"/>
                <w:szCs w:val="18"/>
              </w:rPr>
              <w:t>Every 2-5 years</w:t>
            </w:r>
          </w:p>
        </w:tc>
        <w:tc>
          <w:tcPr>
            <w:tcW w:w="388" w:type="pct"/>
            <w:tcBorders>
              <w:top w:val="single" w:sz="4" w:space="0" w:color="auto"/>
              <w:left w:val="single" w:sz="4" w:space="0" w:color="auto"/>
              <w:bottom w:val="single" w:sz="4" w:space="0" w:color="auto"/>
              <w:right w:val="single" w:sz="4" w:space="0" w:color="auto"/>
            </w:tcBorders>
            <w:vAlign w:val="center"/>
          </w:tcPr>
          <w:p w14:paraId="0F6AD9CB"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0F6AD9CC"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8" w:type="pct"/>
            <w:tcBorders>
              <w:top w:val="single" w:sz="4" w:space="0" w:color="auto"/>
              <w:left w:val="single" w:sz="4" w:space="0" w:color="auto"/>
              <w:bottom w:val="single" w:sz="4" w:space="0" w:color="auto"/>
              <w:right w:val="single" w:sz="4" w:space="0" w:color="auto"/>
            </w:tcBorders>
            <w:vAlign w:val="center"/>
          </w:tcPr>
          <w:p w14:paraId="0F6AD9CD"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CE"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0F6AD9CF"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D0" w14:textId="77777777" w:rsidR="00203DA1" w:rsidRDefault="00203DA1" w:rsidP="0035141D">
            <w:pPr>
              <w:jc w:val="center"/>
              <w:rPr>
                <w:sz w:val="20"/>
                <w:szCs w:val="20"/>
              </w:rPr>
            </w:pPr>
            <w:r w:rsidRPr="007D7A8D">
              <w:rPr>
                <w:rFonts w:ascii="Courier New" w:eastAsia="MS Gothic" w:hAnsi="Courier New" w:cs="Courier New"/>
                <w:sz w:val="20"/>
                <w:szCs w:val="20"/>
              </w:rPr>
              <w:t>☐</w:t>
            </w:r>
          </w:p>
        </w:tc>
      </w:tr>
      <w:tr w:rsidR="00203DA1" w:rsidRPr="007D7A8D" w14:paraId="0F6AD9DB" w14:textId="77777777" w:rsidTr="00574059">
        <w:trPr>
          <w:trHeight w:val="187"/>
        </w:trPr>
        <w:tc>
          <w:tcPr>
            <w:tcW w:w="263" w:type="pct"/>
            <w:shd w:val="clear" w:color="auto" w:fill="F0FFF0"/>
          </w:tcPr>
          <w:p w14:paraId="0F6AD9D2" w14:textId="77777777" w:rsidR="00203DA1" w:rsidRPr="007D7A8D" w:rsidRDefault="00203DA1" w:rsidP="0035141D">
            <w:pPr>
              <w:tabs>
                <w:tab w:val="left" w:pos="6570"/>
              </w:tabs>
              <w:rPr>
                <w:b/>
                <w:sz w:val="20"/>
                <w:szCs w:val="20"/>
              </w:rPr>
            </w:pPr>
          </w:p>
        </w:tc>
        <w:tc>
          <w:tcPr>
            <w:tcW w:w="213" w:type="pct"/>
            <w:shd w:val="clear" w:color="auto" w:fill="F0FFF0"/>
          </w:tcPr>
          <w:p w14:paraId="0F6AD9D3" w14:textId="77777777" w:rsidR="00203DA1" w:rsidRPr="007D7A8D" w:rsidRDefault="00203DA1" w:rsidP="0035141D">
            <w:pPr>
              <w:tabs>
                <w:tab w:val="left" w:pos="6570"/>
              </w:tabs>
              <w:rPr>
                <w:b/>
                <w:sz w:val="20"/>
                <w:szCs w:val="20"/>
              </w:rPr>
            </w:pPr>
          </w:p>
        </w:tc>
        <w:tc>
          <w:tcPr>
            <w:tcW w:w="2182" w:type="pct"/>
            <w:gridSpan w:val="2"/>
            <w:tcBorders>
              <w:bottom w:val="nil"/>
              <w:right w:val="single" w:sz="4" w:space="0" w:color="auto"/>
            </w:tcBorders>
            <w:shd w:val="clear" w:color="auto" w:fill="F0FFF0"/>
          </w:tcPr>
          <w:p w14:paraId="0F6AD9D4" w14:textId="77777777" w:rsidR="00203DA1" w:rsidRPr="007D7A8D" w:rsidRDefault="00203DA1" w:rsidP="0035141D">
            <w:pPr>
              <w:tabs>
                <w:tab w:val="left" w:pos="6570"/>
              </w:tabs>
              <w:rPr>
                <w:sz w:val="18"/>
                <w:szCs w:val="18"/>
              </w:rPr>
            </w:pPr>
            <w:r>
              <w:rPr>
                <w:sz w:val="18"/>
                <w:szCs w:val="18"/>
              </w:rPr>
              <w:t>More than 5 years in-between reviews</w:t>
            </w:r>
          </w:p>
        </w:tc>
        <w:tc>
          <w:tcPr>
            <w:tcW w:w="388" w:type="pct"/>
            <w:tcBorders>
              <w:top w:val="single" w:sz="4" w:space="0" w:color="auto"/>
              <w:left w:val="single" w:sz="4" w:space="0" w:color="auto"/>
              <w:bottom w:val="single" w:sz="4" w:space="0" w:color="auto"/>
              <w:right w:val="single" w:sz="4" w:space="0" w:color="auto"/>
            </w:tcBorders>
            <w:vAlign w:val="center"/>
          </w:tcPr>
          <w:p w14:paraId="0F6AD9D5"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0F6AD9D6"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8" w:type="pct"/>
            <w:tcBorders>
              <w:top w:val="single" w:sz="4" w:space="0" w:color="auto"/>
              <w:left w:val="single" w:sz="4" w:space="0" w:color="auto"/>
              <w:bottom w:val="single" w:sz="4" w:space="0" w:color="auto"/>
              <w:right w:val="single" w:sz="4" w:space="0" w:color="auto"/>
            </w:tcBorders>
            <w:vAlign w:val="center"/>
          </w:tcPr>
          <w:p w14:paraId="0F6AD9D7"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D8"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0F6AD9D9"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DA" w14:textId="77777777" w:rsidR="00203DA1" w:rsidRDefault="00203DA1" w:rsidP="0035141D">
            <w:pPr>
              <w:jc w:val="center"/>
              <w:rPr>
                <w:sz w:val="20"/>
                <w:szCs w:val="20"/>
              </w:rPr>
            </w:pPr>
            <w:r w:rsidRPr="007D7A8D">
              <w:rPr>
                <w:rFonts w:ascii="Courier New" w:eastAsia="MS Gothic" w:hAnsi="Courier New" w:cs="Courier New"/>
                <w:sz w:val="20"/>
                <w:szCs w:val="20"/>
              </w:rPr>
              <w:t>☐</w:t>
            </w:r>
          </w:p>
        </w:tc>
      </w:tr>
      <w:tr w:rsidR="00203DA1" w:rsidRPr="007D7A8D" w14:paraId="0F6AD9E5" w14:textId="77777777" w:rsidTr="00574059">
        <w:trPr>
          <w:trHeight w:val="187"/>
        </w:trPr>
        <w:tc>
          <w:tcPr>
            <w:tcW w:w="263" w:type="pct"/>
            <w:shd w:val="clear" w:color="auto" w:fill="F0FFF0"/>
          </w:tcPr>
          <w:p w14:paraId="0F6AD9DC" w14:textId="77777777" w:rsidR="00203DA1" w:rsidRPr="007D7A8D" w:rsidRDefault="00203DA1" w:rsidP="0035141D">
            <w:pPr>
              <w:tabs>
                <w:tab w:val="left" w:pos="6570"/>
              </w:tabs>
              <w:rPr>
                <w:b/>
                <w:sz w:val="20"/>
                <w:szCs w:val="20"/>
              </w:rPr>
            </w:pPr>
          </w:p>
        </w:tc>
        <w:tc>
          <w:tcPr>
            <w:tcW w:w="213" w:type="pct"/>
            <w:tcBorders>
              <w:bottom w:val="nil"/>
            </w:tcBorders>
            <w:shd w:val="clear" w:color="auto" w:fill="F0FFF0"/>
          </w:tcPr>
          <w:p w14:paraId="0F6AD9DD" w14:textId="77777777" w:rsidR="00203DA1" w:rsidRPr="007D7A8D" w:rsidRDefault="00203DA1" w:rsidP="0035141D">
            <w:pPr>
              <w:tabs>
                <w:tab w:val="left" w:pos="6570"/>
              </w:tabs>
              <w:rPr>
                <w:b/>
                <w:sz w:val="20"/>
                <w:szCs w:val="20"/>
              </w:rPr>
            </w:pPr>
          </w:p>
        </w:tc>
        <w:tc>
          <w:tcPr>
            <w:tcW w:w="2182" w:type="pct"/>
            <w:gridSpan w:val="2"/>
            <w:tcBorders>
              <w:bottom w:val="nil"/>
              <w:right w:val="single" w:sz="4" w:space="0" w:color="auto"/>
            </w:tcBorders>
            <w:shd w:val="clear" w:color="auto" w:fill="F0FFF0"/>
          </w:tcPr>
          <w:p w14:paraId="0F6AD9DE" w14:textId="77777777" w:rsidR="00203DA1" w:rsidRPr="007D7A8D" w:rsidRDefault="00203DA1" w:rsidP="0035141D">
            <w:pPr>
              <w:tabs>
                <w:tab w:val="left" w:pos="6570"/>
              </w:tabs>
              <w:rPr>
                <w:sz w:val="18"/>
                <w:szCs w:val="18"/>
              </w:rPr>
            </w:pPr>
            <w:r>
              <w:rPr>
                <w:sz w:val="18"/>
                <w:szCs w:val="18"/>
              </w:rPr>
              <w:t>Unknown</w:t>
            </w:r>
          </w:p>
        </w:tc>
        <w:tc>
          <w:tcPr>
            <w:tcW w:w="388" w:type="pct"/>
            <w:tcBorders>
              <w:top w:val="single" w:sz="4" w:space="0" w:color="auto"/>
              <w:left w:val="single" w:sz="4" w:space="0" w:color="auto"/>
              <w:bottom w:val="single" w:sz="4" w:space="0" w:color="auto"/>
              <w:right w:val="single" w:sz="4" w:space="0" w:color="auto"/>
            </w:tcBorders>
            <w:vAlign w:val="center"/>
          </w:tcPr>
          <w:p w14:paraId="0F6AD9DF"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0F6AD9E0"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8" w:type="pct"/>
            <w:tcBorders>
              <w:top w:val="single" w:sz="4" w:space="0" w:color="auto"/>
              <w:left w:val="single" w:sz="4" w:space="0" w:color="auto"/>
              <w:bottom w:val="single" w:sz="4" w:space="0" w:color="auto"/>
              <w:right w:val="single" w:sz="4" w:space="0" w:color="auto"/>
            </w:tcBorders>
            <w:vAlign w:val="center"/>
          </w:tcPr>
          <w:p w14:paraId="0F6AD9E1"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429" w:type="pct"/>
            <w:gridSpan w:val="2"/>
            <w:tcBorders>
              <w:top w:val="single" w:sz="4" w:space="0" w:color="auto"/>
              <w:left w:val="single" w:sz="4" w:space="0" w:color="auto"/>
              <w:bottom w:val="single" w:sz="4" w:space="0" w:color="auto"/>
              <w:right w:val="single" w:sz="4" w:space="0" w:color="auto"/>
            </w:tcBorders>
            <w:vAlign w:val="center"/>
          </w:tcPr>
          <w:p w14:paraId="0F6AD9E2"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86" w:type="pct"/>
            <w:tcBorders>
              <w:top w:val="single" w:sz="4" w:space="0" w:color="auto"/>
              <w:left w:val="single" w:sz="4" w:space="0" w:color="auto"/>
              <w:bottom w:val="single" w:sz="4" w:space="0" w:color="auto"/>
              <w:right w:val="single" w:sz="4" w:space="0" w:color="auto"/>
            </w:tcBorders>
            <w:vAlign w:val="center"/>
          </w:tcPr>
          <w:p w14:paraId="0F6AD9E3" w14:textId="77777777" w:rsidR="00203DA1" w:rsidRDefault="00203DA1" w:rsidP="0035141D">
            <w:pPr>
              <w:jc w:val="center"/>
              <w:rPr>
                <w:sz w:val="20"/>
                <w:szCs w:val="20"/>
              </w:rPr>
            </w:pPr>
            <w:r w:rsidRPr="007D7A8D">
              <w:rPr>
                <w:rFonts w:ascii="Courier New" w:eastAsia="MS Gothic" w:hAnsi="Courier New" w:cs="Courier New"/>
                <w:sz w:val="20"/>
                <w:szCs w:val="20"/>
              </w:rPr>
              <w:t>☐</w:t>
            </w:r>
          </w:p>
        </w:tc>
        <w:tc>
          <w:tcPr>
            <w:tcW w:w="364" w:type="pct"/>
            <w:gridSpan w:val="3"/>
            <w:tcBorders>
              <w:top w:val="single" w:sz="4" w:space="0" w:color="auto"/>
              <w:left w:val="single" w:sz="4" w:space="0" w:color="auto"/>
              <w:bottom w:val="single" w:sz="4" w:space="0" w:color="auto"/>
            </w:tcBorders>
            <w:shd w:val="clear" w:color="auto" w:fill="FFFFFF"/>
            <w:vAlign w:val="center"/>
          </w:tcPr>
          <w:p w14:paraId="0F6AD9E4" w14:textId="77777777" w:rsidR="00203DA1" w:rsidRDefault="00203DA1" w:rsidP="0035141D">
            <w:pPr>
              <w:jc w:val="center"/>
              <w:rPr>
                <w:sz w:val="20"/>
                <w:szCs w:val="20"/>
              </w:rPr>
            </w:pPr>
            <w:r w:rsidRPr="007D7A8D">
              <w:rPr>
                <w:rFonts w:ascii="Courier New" w:eastAsia="MS Gothic" w:hAnsi="Courier New" w:cs="Courier New"/>
                <w:sz w:val="20"/>
                <w:szCs w:val="20"/>
              </w:rPr>
              <w:t>☐</w:t>
            </w:r>
          </w:p>
        </w:tc>
      </w:tr>
      <w:tr w:rsidR="00203DA1" w:rsidRPr="007D7A8D" w14:paraId="0F6AD9EF" w14:textId="77777777" w:rsidTr="00574059">
        <w:trPr>
          <w:trHeight w:val="368"/>
        </w:trPr>
        <w:tc>
          <w:tcPr>
            <w:tcW w:w="263" w:type="pct"/>
            <w:shd w:val="clear" w:color="auto" w:fill="F0FFF0"/>
          </w:tcPr>
          <w:p w14:paraId="0F6AD9E6" w14:textId="77777777" w:rsidR="00203DA1" w:rsidRPr="007D7A8D" w:rsidRDefault="00203DA1" w:rsidP="0035141D">
            <w:pPr>
              <w:tabs>
                <w:tab w:val="left" w:pos="6570"/>
              </w:tabs>
              <w:rPr>
                <w:b/>
                <w:sz w:val="20"/>
                <w:szCs w:val="20"/>
              </w:rPr>
            </w:pPr>
          </w:p>
        </w:tc>
        <w:tc>
          <w:tcPr>
            <w:tcW w:w="213" w:type="pct"/>
            <w:tcBorders>
              <w:top w:val="nil"/>
              <w:bottom w:val="single" w:sz="4" w:space="0" w:color="auto"/>
            </w:tcBorders>
            <w:shd w:val="clear" w:color="auto" w:fill="F0FFF0"/>
          </w:tcPr>
          <w:p w14:paraId="0F6AD9E7" w14:textId="77777777" w:rsidR="00203DA1" w:rsidRPr="007D7A8D" w:rsidRDefault="00203DA1" w:rsidP="0035141D">
            <w:pPr>
              <w:tabs>
                <w:tab w:val="left" w:pos="6570"/>
              </w:tabs>
              <w:rPr>
                <w:b/>
                <w:sz w:val="20"/>
                <w:szCs w:val="20"/>
              </w:rPr>
            </w:pPr>
          </w:p>
        </w:tc>
        <w:tc>
          <w:tcPr>
            <w:tcW w:w="2182" w:type="pct"/>
            <w:gridSpan w:val="2"/>
            <w:tcBorders>
              <w:top w:val="nil"/>
              <w:bottom w:val="single" w:sz="4" w:space="0" w:color="auto"/>
              <w:right w:val="single" w:sz="4" w:space="0" w:color="auto"/>
            </w:tcBorders>
            <w:shd w:val="clear" w:color="auto" w:fill="F0FFF0"/>
            <w:vAlign w:val="center"/>
          </w:tcPr>
          <w:p w14:paraId="0F6AD9E8" w14:textId="77777777" w:rsidR="00203DA1" w:rsidRPr="007D7A8D" w:rsidRDefault="00203DA1" w:rsidP="00CE1915">
            <w:pPr>
              <w:tabs>
                <w:tab w:val="left" w:pos="6570"/>
              </w:tabs>
              <w:rPr>
                <w:sz w:val="18"/>
                <w:szCs w:val="18"/>
              </w:rPr>
            </w:pPr>
            <w:r>
              <w:rPr>
                <w:sz w:val="18"/>
                <w:szCs w:val="18"/>
              </w:rPr>
              <w:t>Date of last HR strategy review (month/year)</w:t>
            </w:r>
          </w:p>
        </w:tc>
        <w:tc>
          <w:tcPr>
            <w:tcW w:w="388" w:type="pct"/>
            <w:tcBorders>
              <w:top w:val="single" w:sz="4" w:space="0" w:color="auto"/>
              <w:left w:val="single" w:sz="4" w:space="0" w:color="auto"/>
              <w:bottom w:val="single" w:sz="4" w:space="0" w:color="auto"/>
              <w:right w:val="single" w:sz="4" w:space="0" w:color="auto"/>
            </w:tcBorders>
          </w:tcPr>
          <w:p w14:paraId="0F6AD9E9" w14:textId="77777777" w:rsidR="00203DA1" w:rsidRDefault="00203DA1" w:rsidP="0035141D">
            <w:pPr>
              <w:jc w:val="center"/>
              <w:rPr>
                <w:sz w:val="20"/>
                <w:szCs w:val="20"/>
              </w:rPr>
            </w:pPr>
          </w:p>
        </w:tc>
        <w:tc>
          <w:tcPr>
            <w:tcW w:w="387" w:type="pct"/>
            <w:gridSpan w:val="2"/>
            <w:tcBorders>
              <w:top w:val="single" w:sz="4" w:space="0" w:color="auto"/>
              <w:left w:val="single" w:sz="4" w:space="0" w:color="auto"/>
              <w:bottom w:val="single" w:sz="4" w:space="0" w:color="auto"/>
              <w:right w:val="single" w:sz="4" w:space="0" w:color="auto"/>
            </w:tcBorders>
          </w:tcPr>
          <w:p w14:paraId="0F6AD9EA" w14:textId="77777777" w:rsidR="00203DA1" w:rsidRDefault="00203DA1" w:rsidP="0035141D">
            <w:pPr>
              <w:jc w:val="center"/>
              <w:rPr>
                <w:sz w:val="20"/>
                <w:szCs w:val="20"/>
              </w:rPr>
            </w:pPr>
          </w:p>
        </w:tc>
        <w:tc>
          <w:tcPr>
            <w:tcW w:w="388" w:type="pct"/>
            <w:tcBorders>
              <w:top w:val="single" w:sz="4" w:space="0" w:color="auto"/>
              <w:left w:val="single" w:sz="4" w:space="0" w:color="auto"/>
              <w:bottom w:val="single" w:sz="4" w:space="0" w:color="auto"/>
              <w:right w:val="single" w:sz="4" w:space="0" w:color="auto"/>
            </w:tcBorders>
          </w:tcPr>
          <w:p w14:paraId="0F6AD9EB" w14:textId="77777777" w:rsidR="00203DA1" w:rsidRDefault="00203DA1" w:rsidP="0035141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F6AD9EC" w14:textId="77777777" w:rsidR="00203DA1" w:rsidRDefault="00203DA1" w:rsidP="0035141D">
            <w:pPr>
              <w:jc w:val="center"/>
              <w:rPr>
                <w:sz w:val="20"/>
                <w:szCs w:val="20"/>
              </w:rPr>
            </w:pPr>
          </w:p>
        </w:tc>
        <w:tc>
          <w:tcPr>
            <w:tcW w:w="386" w:type="pct"/>
            <w:tcBorders>
              <w:top w:val="single" w:sz="4" w:space="0" w:color="auto"/>
              <w:left w:val="single" w:sz="4" w:space="0" w:color="auto"/>
              <w:bottom w:val="single" w:sz="4" w:space="0" w:color="auto"/>
              <w:right w:val="single" w:sz="4" w:space="0" w:color="auto"/>
            </w:tcBorders>
          </w:tcPr>
          <w:p w14:paraId="0F6AD9ED" w14:textId="77777777" w:rsidR="00203DA1" w:rsidRDefault="00203DA1" w:rsidP="0035141D">
            <w:pPr>
              <w:jc w:val="center"/>
              <w:rPr>
                <w:sz w:val="20"/>
                <w:szCs w:val="20"/>
              </w:rPr>
            </w:pPr>
          </w:p>
        </w:tc>
        <w:tc>
          <w:tcPr>
            <w:tcW w:w="364" w:type="pct"/>
            <w:gridSpan w:val="3"/>
            <w:tcBorders>
              <w:top w:val="single" w:sz="4" w:space="0" w:color="auto"/>
              <w:left w:val="single" w:sz="4" w:space="0" w:color="auto"/>
              <w:bottom w:val="single" w:sz="4" w:space="0" w:color="auto"/>
            </w:tcBorders>
            <w:shd w:val="clear" w:color="auto" w:fill="FFFFFF"/>
          </w:tcPr>
          <w:p w14:paraId="0F6AD9EE" w14:textId="77777777" w:rsidR="00203DA1" w:rsidRDefault="00203DA1" w:rsidP="0035141D">
            <w:pPr>
              <w:jc w:val="center"/>
              <w:rPr>
                <w:sz w:val="20"/>
                <w:szCs w:val="20"/>
              </w:rPr>
            </w:pPr>
          </w:p>
        </w:tc>
      </w:tr>
      <w:tr w:rsidR="00203DA1" w:rsidRPr="007D7A8D" w14:paraId="0F6AD9F3" w14:textId="77777777" w:rsidTr="004B762C">
        <w:trPr>
          <w:trHeight w:val="413"/>
        </w:trPr>
        <w:tc>
          <w:tcPr>
            <w:tcW w:w="263" w:type="pct"/>
            <w:shd w:val="clear" w:color="auto" w:fill="F0FFF0"/>
          </w:tcPr>
          <w:p w14:paraId="0F6AD9F0" w14:textId="77777777" w:rsidR="00203DA1" w:rsidRPr="007D7A8D" w:rsidRDefault="00203DA1" w:rsidP="0035141D">
            <w:pPr>
              <w:tabs>
                <w:tab w:val="left" w:pos="6570"/>
              </w:tabs>
              <w:rPr>
                <w:b/>
                <w:sz w:val="20"/>
                <w:szCs w:val="20"/>
              </w:rPr>
            </w:pPr>
          </w:p>
        </w:tc>
        <w:tc>
          <w:tcPr>
            <w:tcW w:w="213" w:type="pct"/>
            <w:shd w:val="clear" w:color="auto" w:fill="F0FFF0"/>
            <w:vAlign w:val="bottom"/>
          </w:tcPr>
          <w:p w14:paraId="0F6AD9F1" w14:textId="77777777" w:rsidR="00203DA1" w:rsidRPr="007D7A8D" w:rsidRDefault="00203DA1" w:rsidP="00E90570">
            <w:pPr>
              <w:tabs>
                <w:tab w:val="left" w:pos="6570"/>
              </w:tabs>
              <w:jc w:val="right"/>
              <w:rPr>
                <w:b/>
                <w:sz w:val="20"/>
                <w:szCs w:val="20"/>
              </w:rPr>
            </w:pPr>
            <w:r>
              <w:rPr>
                <w:b/>
                <w:sz w:val="20"/>
                <w:szCs w:val="20"/>
              </w:rPr>
              <w:t>e</w:t>
            </w:r>
            <w:r w:rsidRPr="007D7A8D">
              <w:rPr>
                <w:b/>
                <w:sz w:val="20"/>
                <w:szCs w:val="20"/>
              </w:rPr>
              <w:t>.</w:t>
            </w:r>
          </w:p>
        </w:tc>
        <w:tc>
          <w:tcPr>
            <w:tcW w:w="4524" w:type="pct"/>
            <w:gridSpan w:val="12"/>
            <w:tcBorders>
              <w:top w:val="nil"/>
              <w:bottom w:val="nil"/>
            </w:tcBorders>
            <w:shd w:val="clear" w:color="auto" w:fill="F0FFF0"/>
            <w:vAlign w:val="bottom"/>
          </w:tcPr>
          <w:p w14:paraId="0F6AD9F2" w14:textId="7DAC969A" w:rsidR="00203DA1" w:rsidRPr="00853862" w:rsidRDefault="00203DA1" w:rsidP="00274DB6">
            <w:pPr>
              <w:tabs>
                <w:tab w:val="left" w:pos="6570"/>
              </w:tabs>
              <w:rPr>
                <w:sz w:val="18"/>
                <w:szCs w:val="18"/>
              </w:rPr>
            </w:pPr>
            <w:r w:rsidRPr="00853862">
              <w:rPr>
                <w:sz w:val="18"/>
                <w:szCs w:val="18"/>
              </w:rPr>
              <w:t>Please attach a copy or provide a reference/link to the government strategy on human resources for WASH:</w:t>
            </w:r>
          </w:p>
        </w:tc>
      </w:tr>
      <w:tr w:rsidR="00203DA1" w:rsidRPr="007D7A8D" w14:paraId="0F6AD9FC" w14:textId="77777777" w:rsidTr="004B762C">
        <w:tc>
          <w:tcPr>
            <w:tcW w:w="263" w:type="pct"/>
            <w:shd w:val="clear" w:color="auto" w:fill="F0FFF0"/>
          </w:tcPr>
          <w:p w14:paraId="0F6AD9F4" w14:textId="77777777" w:rsidR="00203DA1" w:rsidRPr="007D7A8D" w:rsidRDefault="00203DA1" w:rsidP="0035141D">
            <w:pPr>
              <w:tabs>
                <w:tab w:val="left" w:pos="6570"/>
              </w:tabs>
              <w:rPr>
                <w:b/>
                <w:sz w:val="20"/>
                <w:szCs w:val="20"/>
              </w:rPr>
            </w:pPr>
          </w:p>
        </w:tc>
        <w:tc>
          <w:tcPr>
            <w:tcW w:w="213" w:type="pct"/>
            <w:tcBorders>
              <w:right w:val="single" w:sz="4" w:space="0" w:color="auto"/>
            </w:tcBorders>
            <w:shd w:val="clear" w:color="auto" w:fill="F0FFF0"/>
          </w:tcPr>
          <w:p w14:paraId="0F6AD9F5" w14:textId="77777777" w:rsidR="00203DA1" w:rsidRPr="007D7A8D" w:rsidRDefault="00203DA1" w:rsidP="0035141D">
            <w:pPr>
              <w:tabs>
                <w:tab w:val="left" w:pos="6570"/>
              </w:tabs>
              <w:rPr>
                <w:b/>
                <w:sz w:val="20"/>
                <w:szCs w:val="20"/>
              </w:rPr>
            </w:pPr>
          </w:p>
        </w:tc>
        <w:tc>
          <w:tcPr>
            <w:tcW w:w="4324" w:type="pct"/>
            <w:gridSpan w:val="11"/>
            <w:tcBorders>
              <w:top w:val="single" w:sz="4" w:space="0" w:color="auto"/>
              <w:left w:val="single" w:sz="4" w:space="0" w:color="auto"/>
              <w:bottom w:val="single" w:sz="4" w:space="0" w:color="auto"/>
              <w:right w:val="single" w:sz="4" w:space="0" w:color="auto"/>
            </w:tcBorders>
            <w:shd w:val="clear" w:color="auto" w:fill="FFFFFF"/>
          </w:tcPr>
          <w:p w14:paraId="0F6AD9F6" w14:textId="77777777" w:rsidR="00203DA1" w:rsidRPr="007D7A8D" w:rsidRDefault="00203DA1" w:rsidP="0035141D">
            <w:pPr>
              <w:tabs>
                <w:tab w:val="left" w:pos="6570"/>
              </w:tabs>
              <w:rPr>
                <w:sz w:val="18"/>
                <w:szCs w:val="18"/>
              </w:rPr>
            </w:pPr>
          </w:p>
          <w:p w14:paraId="0F6AD9F7" w14:textId="77777777" w:rsidR="00203DA1" w:rsidRDefault="00203DA1" w:rsidP="0035141D">
            <w:pPr>
              <w:tabs>
                <w:tab w:val="left" w:pos="6570"/>
              </w:tabs>
              <w:rPr>
                <w:sz w:val="18"/>
                <w:szCs w:val="18"/>
              </w:rPr>
            </w:pPr>
          </w:p>
          <w:p w14:paraId="0F6AD9F8" w14:textId="77777777" w:rsidR="00203DA1" w:rsidRDefault="00203DA1" w:rsidP="0035141D">
            <w:pPr>
              <w:tabs>
                <w:tab w:val="left" w:pos="6570"/>
              </w:tabs>
              <w:rPr>
                <w:sz w:val="18"/>
                <w:szCs w:val="18"/>
              </w:rPr>
            </w:pPr>
          </w:p>
          <w:p w14:paraId="0F6AD9F9" w14:textId="77777777" w:rsidR="00203DA1" w:rsidRDefault="00203DA1" w:rsidP="0035141D">
            <w:pPr>
              <w:tabs>
                <w:tab w:val="left" w:pos="6570"/>
              </w:tabs>
              <w:rPr>
                <w:sz w:val="18"/>
                <w:szCs w:val="18"/>
              </w:rPr>
            </w:pPr>
          </w:p>
          <w:p w14:paraId="0F6AD9FA" w14:textId="77777777" w:rsidR="00203DA1" w:rsidRPr="007D7A8D" w:rsidRDefault="00203DA1" w:rsidP="0035141D">
            <w:pPr>
              <w:tabs>
                <w:tab w:val="left" w:pos="6570"/>
              </w:tabs>
              <w:rPr>
                <w:sz w:val="18"/>
                <w:szCs w:val="18"/>
              </w:rPr>
            </w:pPr>
          </w:p>
        </w:tc>
        <w:tc>
          <w:tcPr>
            <w:tcW w:w="200" w:type="pct"/>
            <w:tcBorders>
              <w:top w:val="nil"/>
              <w:left w:val="single" w:sz="4" w:space="0" w:color="auto"/>
              <w:bottom w:val="nil"/>
            </w:tcBorders>
            <w:shd w:val="clear" w:color="auto" w:fill="F0FFF0"/>
          </w:tcPr>
          <w:p w14:paraId="0F6AD9FB" w14:textId="77777777" w:rsidR="00203DA1" w:rsidRPr="007D7A8D" w:rsidRDefault="00203DA1" w:rsidP="0035141D">
            <w:pPr>
              <w:tabs>
                <w:tab w:val="left" w:pos="6570"/>
              </w:tabs>
              <w:rPr>
                <w:sz w:val="18"/>
                <w:szCs w:val="18"/>
              </w:rPr>
            </w:pPr>
          </w:p>
        </w:tc>
      </w:tr>
      <w:tr w:rsidR="00203DA1" w:rsidRPr="007D7A8D" w14:paraId="0F6ADA04" w14:textId="77777777" w:rsidTr="004B762C">
        <w:tc>
          <w:tcPr>
            <w:tcW w:w="263" w:type="pct"/>
            <w:tcBorders>
              <w:bottom w:val="single" w:sz="4" w:space="0" w:color="auto"/>
            </w:tcBorders>
            <w:shd w:val="clear" w:color="auto" w:fill="F0FFF0"/>
          </w:tcPr>
          <w:p w14:paraId="0F6AD9FD" w14:textId="77777777" w:rsidR="00203DA1" w:rsidRPr="007D7A8D" w:rsidRDefault="00203DA1" w:rsidP="0035141D">
            <w:pPr>
              <w:tabs>
                <w:tab w:val="left" w:pos="6570"/>
              </w:tabs>
              <w:rPr>
                <w:b/>
                <w:sz w:val="20"/>
                <w:szCs w:val="20"/>
              </w:rPr>
            </w:pPr>
          </w:p>
        </w:tc>
        <w:tc>
          <w:tcPr>
            <w:tcW w:w="213" w:type="pct"/>
            <w:tcBorders>
              <w:bottom w:val="single" w:sz="4" w:space="0" w:color="auto"/>
            </w:tcBorders>
            <w:shd w:val="clear" w:color="auto" w:fill="F0FFF0"/>
          </w:tcPr>
          <w:p w14:paraId="0F6AD9FE" w14:textId="77777777" w:rsidR="00203DA1" w:rsidRPr="007D7A8D" w:rsidRDefault="00203DA1" w:rsidP="0035141D">
            <w:pPr>
              <w:tabs>
                <w:tab w:val="left" w:pos="6570"/>
              </w:tabs>
              <w:rPr>
                <w:b/>
                <w:sz w:val="20"/>
                <w:szCs w:val="20"/>
              </w:rPr>
            </w:pPr>
          </w:p>
        </w:tc>
        <w:tc>
          <w:tcPr>
            <w:tcW w:w="1727" w:type="pct"/>
            <w:tcBorders>
              <w:top w:val="single" w:sz="4" w:space="0" w:color="auto"/>
              <w:bottom w:val="single" w:sz="4" w:space="0" w:color="auto"/>
            </w:tcBorders>
            <w:shd w:val="clear" w:color="auto" w:fill="F0FFF0"/>
          </w:tcPr>
          <w:p w14:paraId="0F6AD9FF" w14:textId="77777777" w:rsidR="00203DA1" w:rsidRPr="007D7A8D" w:rsidRDefault="00203DA1" w:rsidP="0035141D">
            <w:pPr>
              <w:tabs>
                <w:tab w:val="left" w:pos="6570"/>
              </w:tabs>
              <w:rPr>
                <w:sz w:val="18"/>
                <w:szCs w:val="18"/>
              </w:rPr>
            </w:pPr>
          </w:p>
        </w:tc>
        <w:tc>
          <w:tcPr>
            <w:tcW w:w="1010" w:type="pct"/>
            <w:gridSpan w:val="3"/>
            <w:tcBorders>
              <w:top w:val="single" w:sz="4" w:space="0" w:color="auto"/>
              <w:bottom w:val="single" w:sz="4" w:space="0" w:color="auto"/>
            </w:tcBorders>
            <w:shd w:val="clear" w:color="auto" w:fill="F0FFF0"/>
          </w:tcPr>
          <w:p w14:paraId="0F6ADA00" w14:textId="77777777" w:rsidR="00203DA1" w:rsidRPr="007D7A8D" w:rsidRDefault="00203DA1" w:rsidP="0035141D">
            <w:pPr>
              <w:tabs>
                <w:tab w:val="left" w:pos="6570"/>
              </w:tabs>
              <w:rPr>
                <w:sz w:val="18"/>
                <w:szCs w:val="18"/>
              </w:rPr>
            </w:pPr>
          </w:p>
        </w:tc>
        <w:tc>
          <w:tcPr>
            <w:tcW w:w="667" w:type="pct"/>
            <w:gridSpan w:val="3"/>
            <w:tcBorders>
              <w:top w:val="single" w:sz="4" w:space="0" w:color="auto"/>
              <w:bottom w:val="single" w:sz="4" w:space="0" w:color="auto"/>
            </w:tcBorders>
            <w:shd w:val="clear" w:color="auto" w:fill="F0FFF0"/>
          </w:tcPr>
          <w:p w14:paraId="0F6ADA01" w14:textId="77777777" w:rsidR="00203DA1" w:rsidRPr="007D7A8D" w:rsidRDefault="00203DA1" w:rsidP="0035141D">
            <w:pPr>
              <w:tabs>
                <w:tab w:val="left" w:pos="6570"/>
              </w:tabs>
              <w:rPr>
                <w:sz w:val="18"/>
                <w:szCs w:val="18"/>
              </w:rPr>
            </w:pPr>
          </w:p>
        </w:tc>
        <w:tc>
          <w:tcPr>
            <w:tcW w:w="848" w:type="pct"/>
            <w:gridSpan w:val="3"/>
            <w:tcBorders>
              <w:top w:val="nil"/>
              <w:bottom w:val="single" w:sz="4" w:space="0" w:color="auto"/>
            </w:tcBorders>
            <w:shd w:val="clear" w:color="auto" w:fill="F0FFF0"/>
          </w:tcPr>
          <w:p w14:paraId="0F6ADA02" w14:textId="77777777" w:rsidR="00203DA1" w:rsidRPr="007D7A8D" w:rsidRDefault="00203DA1" w:rsidP="0035141D">
            <w:pPr>
              <w:tabs>
                <w:tab w:val="left" w:pos="6570"/>
              </w:tabs>
              <w:rPr>
                <w:sz w:val="18"/>
                <w:szCs w:val="18"/>
              </w:rPr>
            </w:pPr>
          </w:p>
        </w:tc>
        <w:tc>
          <w:tcPr>
            <w:tcW w:w="272" w:type="pct"/>
            <w:gridSpan w:val="2"/>
            <w:tcBorders>
              <w:top w:val="nil"/>
              <w:bottom w:val="single" w:sz="4" w:space="0" w:color="auto"/>
            </w:tcBorders>
            <w:shd w:val="clear" w:color="auto" w:fill="F0FFF0"/>
          </w:tcPr>
          <w:p w14:paraId="0F6ADA03" w14:textId="77777777" w:rsidR="00203DA1" w:rsidRPr="007D7A8D" w:rsidRDefault="00203DA1" w:rsidP="0035141D">
            <w:pPr>
              <w:tabs>
                <w:tab w:val="left" w:pos="6570"/>
              </w:tabs>
              <w:rPr>
                <w:sz w:val="18"/>
                <w:szCs w:val="18"/>
              </w:rPr>
            </w:pPr>
          </w:p>
        </w:tc>
      </w:tr>
    </w:tbl>
    <w:p w14:paraId="0F6ADA05" w14:textId="77777777" w:rsidR="00203DA1" w:rsidRPr="00CD001E" w:rsidRDefault="00203DA1" w:rsidP="000C06F7">
      <w:pPr>
        <w:tabs>
          <w:tab w:val="left" w:pos="6570"/>
        </w:tabs>
        <w:spacing w:after="120"/>
        <w:rPr>
          <w:color w:val="FF0000"/>
          <w:sz w:val="20"/>
          <w:szCs w:val="2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1"/>
        <w:gridCol w:w="2356"/>
        <w:gridCol w:w="3678"/>
        <w:gridCol w:w="550"/>
        <w:gridCol w:w="1000"/>
        <w:gridCol w:w="998"/>
        <w:gridCol w:w="580"/>
        <w:gridCol w:w="13"/>
        <w:gridCol w:w="410"/>
      </w:tblGrid>
      <w:tr w:rsidR="00203DA1" w:rsidRPr="007D7A8D" w14:paraId="0F6ADA07" w14:textId="77777777" w:rsidTr="00E90570">
        <w:tc>
          <w:tcPr>
            <w:tcW w:w="5000" w:type="pct"/>
            <w:gridSpan w:val="10"/>
            <w:tcBorders>
              <w:bottom w:val="nil"/>
            </w:tcBorders>
            <w:shd w:val="clear" w:color="auto" w:fill="262626"/>
          </w:tcPr>
          <w:p w14:paraId="0F6ADA06" w14:textId="77777777" w:rsidR="00203DA1" w:rsidRPr="007D7A8D" w:rsidRDefault="00203DA1" w:rsidP="00263B17">
            <w:pPr>
              <w:rPr>
                <w:b/>
              </w:rPr>
            </w:pPr>
            <w:r w:rsidRPr="007D7A8D">
              <w:rPr>
                <w:b/>
                <w:color w:val="FFFFFF"/>
              </w:rPr>
              <w:t>CAUSES OF HUMAN RESOURCE GAPS / SHORTAGES</w:t>
            </w:r>
          </w:p>
        </w:tc>
      </w:tr>
      <w:tr w:rsidR="00203DA1" w:rsidRPr="007D7A8D" w14:paraId="0F6ADA0A" w14:textId="77777777" w:rsidTr="00E90570">
        <w:tc>
          <w:tcPr>
            <w:tcW w:w="255" w:type="pct"/>
            <w:tcBorders>
              <w:top w:val="nil"/>
              <w:bottom w:val="nil"/>
              <w:right w:val="nil"/>
            </w:tcBorders>
            <w:shd w:val="clear" w:color="auto" w:fill="F0FFF0"/>
          </w:tcPr>
          <w:p w14:paraId="0F6ADA08" w14:textId="77777777" w:rsidR="00203DA1" w:rsidRPr="007D7A8D" w:rsidRDefault="00203DA1" w:rsidP="00263B17">
            <w:pPr>
              <w:spacing w:before="120" w:after="120"/>
              <w:rPr>
                <w:b/>
                <w:sz w:val="20"/>
                <w:szCs w:val="20"/>
              </w:rPr>
            </w:pPr>
            <w:r w:rsidRPr="007D7A8D">
              <w:rPr>
                <w:b/>
                <w:sz w:val="20"/>
                <w:szCs w:val="20"/>
              </w:rPr>
              <w:t>C2.</w:t>
            </w:r>
          </w:p>
        </w:tc>
        <w:tc>
          <w:tcPr>
            <w:tcW w:w="4745" w:type="pct"/>
            <w:gridSpan w:val="9"/>
            <w:tcBorders>
              <w:top w:val="nil"/>
              <w:left w:val="nil"/>
              <w:bottom w:val="nil"/>
            </w:tcBorders>
            <w:shd w:val="clear" w:color="auto" w:fill="F0FFF0"/>
          </w:tcPr>
          <w:p w14:paraId="0F6ADA09" w14:textId="77777777" w:rsidR="00203DA1" w:rsidRPr="007D7A8D" w:rsidRDefault="00203DA1" w:rsidP="004C4700">
            <w:pPr>
              <w:tabs>
                <w:tab w:val="left" w:pos="6570"/>
              </w:tabs>
              <w:spacing w:before="120" w:after="120"/>
              <w:rPr>
                <w:sz w:val="20"/>
                <w:szCs w:val="20"/>
              </w:rPr>
            </w:pPr>
            <w:r>
              <w:rPr>
                <w:b/>
                <w:sz w:val="20"/>
                <w:szCs w:val="20"/>
                <w:u w:val="single"/>
              </w:rPr>
              <w:t>Constraints to WASH human resources</w:t>
            </w:r>
            <w:r>
              <w:rPr>
                <w:sz w:val="20"/>
                <w:szCs w:val="20"/>
              </w:rPr>
              <w:t xml:space="preserve">: </w:t>
            </w:r>
            <w:r w:rsidRPr="007D7A8D">
              <w:rPr>
                <w:sz w:val="20"/>
                <w:szCs w:val="20"/>
              </w:rPr>
              <w:t xml:space="preserve">To what extent do the following factors </w:t>
            </w:r>
            <w:r>
              <w:rPr>
                <w:sz w:val="20"/>
                <w:szCs w:val="20"/>
              </w:rPr>
              <w:t>constrain</w:t>
            </w:r>
            <w:r w:rsidRPr="007D7A8D">
              <w:rPr>
                <w:sz w:val="20"/>
                <w:szCs w:val="20"/>
              </w:rPr>
              <w:t xml:space="preserve"> WASH human resources</w:t>
            </w:r>
            <w:r>
              <w:rPr>
                <w:sz w:val="20"/>
                <w:szCs w:val="20"/>
              </w:rPr>
              <w:t xml:space="preserve"> capacity</w:t>
            </w:r>
            <w:r w:rsidRPr="007D7A8D">
              <w:rPr>
                <w:i/>
                <w:sz w:val="20"/>
                <w:szCs w:val="20"/>
              </w:rPr>
              <w:t>?  Enter score in appropriate box according to the following scale:</w:t>
            </w:r>
          </w:p>
        </w:tc>
      </w:tr>
      <w:tr w:rsidR="00203DA1" w:rsidRPr="007D7A8D" w14:paraId="0F6ADA13" w14:textId="77777777" w:rsidTr="00E90570">
        <w:tc>
          <w:tcPr>
            <w:tcW w:w="255" w:type="pct"/>
            <w:tcBorders>
              <w:top w:val="nil"/>
              <w:bottom w:val="nil"/>
              <w:right w:val="nil"/>
            </w:tcBorders>
            <w:shd w:val="clear" w:color="auto" w:fill="F0FFF0"/>
          </w:tcPr>
          <w:p w14:paraId="0F6ADA0B" w14:textId="77777777" w:rsidR="00203DA1" w:rsidRPr="007D7A8D" w:rsidRDefault="00203DA1" w:rsidP="00263B17">
            <w:pPr>
              <w:rPr>
                <w:sz w:val="18"/>
                <w:szCs w:val="18"/>
              </w:rPr>
            </w:pPr>
          </w:p>
        </w:tc>
        <w:tc>
          <w:tcPr>
            <w:tcW w:w="3066" w:type="pct"/>
            <w:gridSpan w:val="3"/>
            <w:vMerge w:val="restart"/>
            <w:tcBorders>
              <w:top w:val="nil"/>
              <w:left w:val="nil"/>
              <w:right w:val="nil"/>
            </w:tcBorders>
            <w:shd w:val="clear" w:color="auto" w:fill="F0FFF0"/>
          </w:tcPr>
          <w:p w14:paraId="0F6ADA0C" w14:textId="77777777" w:rsidR="00203DA1" w:rsidRPr="00C23CBE" w:rsidRDefault="00203DA1" w:rsidP="00C23CBE">
            <w:pPr>
              <w:tabs>
                <w:tab w:val="left" w:pos="6570"/>
              </w:tabs>
              <w:ind w:left="360"/>
              <w:rPr>
                <w:i/>
                <w:sz w:val="20"/>
                <w:szCs w:val="20"/>
              </w:rPr>
            </w:pPr>
            <w:r w:rsidRPr="00C23CBE">
              <w:rPr>
                <w:i/>
                <w:sz w:val="20"/>
                <w:szCs w:val="20"/>
              </w:rPr>
              <w:t xml:space="preserve">3 - Severe constraint to WASH human resources </w:t>
            </w:r>
          </w:p>
          <w:p w14:paraId="0F6ADA0D" w14:textId="77777777" w:rsidR="00203DA1" w:rsidRPr="00C23CBE" w:rsidRDefault="00203DA1" w:rsidP="00C23CBE">
            <w:pPr>
              <w:tabs>
                <w:tab w:val="left" w:pos="6570"/>
              </w:tabs>
              <w:ind w:left="360"/>
              <w:rPr>
                <w:i/>
                <w:sz w:val="20"/>
                <w:szCs w:val="20"/>
              </w:rPr>
            </w:pPr>
            <w:r w:rsidRPr="00C23CBE">
              <w:rPr>
                <w:i/>
                <w:sz w:val="20"/>
                <w:szCs w:val="20"/>
              </w:rPr>
              <w:t>2 - Moderate constraint to WASH human resources</w:t>
            </w:r>
          </w:p>
          <w:p w14:paraId="0F6ADA0E" w14:textId="77777777" w:rsidR="00203DA1" w:rsidRPr="007D7A8D" w:rsidRDefault="00203DA1" w:rsidP="00C23CBE">
            <w:pPr>
              <w:tabs>
                <w:tab w:val="left" w:pos="6570"/>
              </w:tabs>
              <w:ind w:left="360"/>
              <w:rPr>
                <w:sz w:val="20"/>
                <w:szCs w:val="20"/>
              </w:rPr>
            </w:pPr>
            <w:r w:rsidRPr="00C23CBE">
              <w:rPr>
                <w:i/>
                <w:sz w:val="20"/>
                <w:szCs w:val="20"/>
              </w:rPr>
              <w:t>1 - Low or no constraint to WASH human resources</w:t>
            </w:r>
            <w:r w:rsidRPr="00C23CBE" w:rsidDel="00690090">
              <w:rPr>
                <w:i/>
                <w:sz w:val="20"/>
                <w:szCs w:val="20"/>
              </w:rPr>
              <w:t xml:space="preserve"> </w:t>
            </w:r>
          </w:p>
        </w:tc>
        <w:tc>
          <w:tcPr>
            <w:tcW w:w="260" w:type="pct"/>
            <w:tcBorders>
              <w:top w:val="nil"/>
              <w:left w:val="nil"/>
              <w:bottom w:val="nil"/>
            </w:tcBorders>
            <w:shd w:val="clear" w:color="auto" w:fill="F0FFF0"/>
          </w:tcPr>
          <w:p w14:paraId="0F6ADA0F" w14:textId="77777777" w:rsidR="00203DA1" w:rsidRPr="007D7A8D" w:rsidRDefault="00203DA1" w:rsidP="00263B17">
            <w:pPr>
              <w:rPr>
                <w:color w:val="FF0000"/>
                <w:sz w:val="18"/>
                <w:szCs w:val="18"/>
              </w:rPr>
            </w:pPr>
          </w:p>
        </w:tc>
        <w:tc>
          <w:tcPr>
            <w:tcW w:w="1419" w:type="pct"/>
            <w:gridSpan w:val="5"/>
            <w:shd w:val="clear" w:color="auto" w:fill="F0FFF0"/>
            <w:vAlign w:val="center"/>
          </w:tcPr>
          <w:p w14:paraId="0F6ADA10" w14:textId="77777777" w:rsidR="00203DA1" w:rsidRPr="007D7A8D" w:rsidRDefault="00203DA1" w:rsidP="00263B17">
            <w:pPr>
              <w:jc w:val="center"/>
              <w:rPr>
                <w:sz w:val="18"/>
                <w:szCs w:val="18"/>
              </w:rPr>
            </w:pPr>
            <w:r>
              <w:rPr>
                <w:sz w:val="18"/>
                <w:szCs w:val="18"/>
              </w:rPr>
              <w:t>Constraint</w:t>
            </w:r>
            <w:r w:rsidRPr="007D7A8D">
              <w:rPr>
                <w:sz w:val="18"/>
                <w:szCs w:val="18"/>
              </w:rPr>
              <w:t xml:space="preserve"> on HR capacity for:</w:t>
            </w:r>
          </w:p>
          <w:p w14:paraId="0F6ADA11" w14:textId="52F57285" w:rsidR="00203DA1" w:rsidRPr="007D7A8D" w:rsidRDefault="00203DA1" w:rsidP="00263B17">
            <w:pPr>
              <w:jc w:val="center"/>
              <w:rPr>
                <w:i/>
                <w:sz w:val="16"/>
                <w:szCs w:val="16"/>
              </w:rPr>
            </w:pPr>
            <w:r w:rsidRPr="007D7A8D">
              <w:rPr>
                <w:i/>
                <w:sz w:val="16"/>
                <w:szCs w:val="16"/>
              </w:rPr>
              <w:t>(3-</w:t>
            </w:r>
            <w:r w:rsidR="00274DB6">
              <w:rPr>
                <w:i/>
                <w:sz w:val="16"/>
                <w:szCs w:val="16"/>
              </w:rPr>
              <w:t>severe</w:t>
            </w:r>
            <w:r w:rsidRPr="007D7A8D">
              <w:rPr>
                <w:i/>
                <w:sz w:val="16"/>
                <w:szCs w:val="16"/>
              </w:rPr>
              <w:t>, 2-moderate, 1-low or no)</w:t>
            </w:r>
          </w:p>
          <w:p w14:paraId="0F6ADA12" w14:textId="77777777" w:rsidR="00203DA1" w:rsidRPr="007D7A8D" w:rsidRDefault="00203DA1" w:rsidP="00263B17">
            <w:pPr>
              <w:jc w:val="center"/>
              <w:rPr>
                <w:sz w:val="18"/>
                <w:szCs w:val="18"/>
              </w:rPr>
            </w:pPr>
          </w:p>
        </w:tc>
      </w:tr>
      <w:tr w:rsidR="00203DA1" w:rsidRPr="007D7A8D" w14:paraId="0F6ADA1A" w14:textId="77777777" w:rsidTr="00186650">
        <w:trPr>
          <w:trHeight w:val="368"/>
        </w:trPr>
        <w:tc>
          <w:tcPr>
            <w:tcW w:w="255" w:type="pct"/>
            <w:tcBorders>
              <w:top w:val="nil"/>
              <w:bottom w:val="nil"/>
              <w:right w:val="nil"/>
            </w:tcBorders>
            <w:shd w:val="clear" w:color="auto" w:fill="F0FFF0"/>
          </w:tcPr>
          <w:p w14:paraId="0F6ADA14" w14:textId="77777777" w:rsidR="00203DA1" w:rsidRPr="007D7A8D" w:rsidRDefault="00203DA1" w:rsidP="00263B17">
            <w:pPr>
              <w:rPr>
                <w:sz w:val="18"/>
                <w:szCs w:val="18"/>
              </w:rPr>
            </w:pPr>
          </w:p>
        </w:tc>
        <w:tc>
          <w:tcPr>
            <w:tcW w:w="3066" w:type="pct"/>
            <w:gridSpan w:val="3"/>
            <w:vMerge/>
            <w:tcBorders>
              <w:left w:val="nil"/>
              <w:right w:val="nil"/>
            </w:tcBorders>
            <w:shd w:val="clear" w:color="auto" w:fill="F0FFF0"/>
          </w:tcPr>
          <w:p w14:paraId="0F6ADA15" w14:textId="77777777" w:rsidR="00203DA1" w:rsidRPr="007D7A8D" w:rsidRDefault="00203DA1" w:rsidP="00263B17">
            <w:pPr>
              <w:rPr>
                <w:sz w:val="18"/>
                <w:szCs w:val="18"/>
              </w:rPr>
            </w:pPr>
          </w:p>
        </w:tc>
        <w:tc>
          <w:tcPr>
            <w:tcW w:w="260" w:type="pct"/>
            <w:tcBorders>
              <w:top w:val="nil"/>
              <w:left w:val="nil"/>
            </w:tcBorders>
            <w:shd w:val="clear" w:color="auto" w:fill="F0FFF0"/>
          </w:tcPr>
          <w:p w14:paraId="0F6ADA16" w14:textId="77777777" w:rsidR="00203DA1" w:rsidRPr="007D7A8D" w:rsidRDefault="00203DA1" w:rsidP="00263B17">
            <w:pPr>
              <w:rPr>
                <w:color w:val="FF0000"/>
                <w:sz w:val="18"/>
                <w:szCs w:val="18"/>
              </w:rPr>
            </w:pPr>
          </w:p>
        </w:tc>
        <w:tc>
          <w:tcPr>
            <w:tcW w:w="473" w:type="pct"/>
            <w:shd w:val="clear" w:color="auto" w:fill="F0FFF0"/>
            <w:vAlign w:val="bottom"/>
          </w:tcPr>
          <w:p w14:paraId="0F6ADA17" w14:textId="77777777" w:rsidR="00203DA1" w:rsidRPr="007D7A8D" w:rsidRDefault="00203DA1" w:rsidP="006D3338">
            <w:pPr>
              <w:jc w:val="center"/>
              <w:rPr>
                <w:sz w:val="18"/>
                <w:szCs w:val="18"/>
              </w:rPr>
            </w:pPr>
            <w:r w:rsidRPr="007D7A8D">
              <w:rPr>
                <w:sz w:val="18"/>
                <w:szCs w:val="18"/>
              </w:rPr>
              <w:t>Sanitation</w:t>
            </w:r>
          </w:p>
        </w:tc>
        <w:tc>
          <w:tcPr>
            <w:tcW w:w="472" w:type="pct"/>
            <w:shd w:val="clear" w:color="auto" w:fill="F0FFF0"/>
            <w:vAlign w:val="bottom"/>
          </w:tcPr>
          <w:p w14:paraId="0F6ADA18" w14:textId="77777777" w:rsidR="00203DA1" w:rsidRPr="007D7A8D" w:rsidRDefault="00203DA1" w:rsidP="006D3338">
            <w:pPr>
              <w:jc w:val="center"/>
              <w:rPr>
                <w:sz w:val="18"/>
                <w:szCs w:val="18"/>
              </w:rPr>
            </w:pPr>
            <w:r w:rsidRPr="007D7A8D">
              <w:rPr>
                <w:sz w:val="18"/>
                <w:szCs w:val="18"/>
              </w:rPr>
              <w:t>Drinking-water</w:t>
            </w:r>
          </w:p>
        </w:tc>
        <w:tc>
          <w:tcPr>
            <w:tcW w:w="474" w:type="pct"/>
            <w:gridSpan w:val="3"/>
            <w:shd w:val="clear" w:color="auto" w:fill="F0FFF0"/>
            <w:vAlign w:val="bottom"/>
          </w:tcPr>
          <w:p w14:paraId="0F6ADA19" w14:textId="77777777" w:rsidR="00203DA1" w:rsidRPr="007D7A8D" w:rsidRDefault="00203DA1" w:rsidP="006D3338">
            <w:pPr>
              <w:jc w:val="center"/>
              <w:rPr>
                <w:sz w:val="18"/>
                <w:szCs w:val="18"/>
              </w:rPr>
            </w:pPr>
            <w:r w:rsidRPr="007D7A8D">
              <w:rPr>
                <w:sz w:val="18"/>
                <w:szCs w:val="18"/>
              </w:rPr>
              <w:t>Hygiene</w:t>
            </w:r>
          </w:p>
        </w:tc>
      </w:tr>
      <w:tr w:rsidR="00203DA1" w:rsidRPr="007D7A8D" w14:paraId="0F6ADA23" w14:textId="77777777" w:rsidTr="00186650">
        <w:tc>
          <w:tcPr>
            <w:tcW w:w="255" w:type="pct"/>
            <w:tcBorders>
              <w:top w:val="nil"/>
              <w:bottom w:val="nil"/>
              <w:right w:val="nil"/>
            </w:tcBorders>
            <w:shd w:val="clear" w:color="auto" w:fill="F0FFF0"/>
          </w:tcPr>
          <w:p w14:paraId="0F6ADA1B" w14:textId="77777777" w:rsidR="00203DA1" w:rsidRPr="007D7A8D" w:rsidRDefault="00203DA1" w:rsidP="00263B17">
            <w:pPr>
              <w:tabs>
                <w:tab w:val="left" w:pos="6570"/>
              </w:tabs>
              <w:jc w:val="center"/>
              <w:rPr>
                <w:b/>
                <w:sz w:val="18"/>
                <w:szCs w:val="18"/>
              </w:rPr>
            </w:pPr>
          </w:p>
        </w:tc>
        <w:tc>
          <w:tcPr>
            <w:tcW w:w="213" w:type="pct"/>
            <w:tcBorders>
              <w:left w:val="nil"/>
              <w:bottom w:val="nil"/>
              <w:right w:val="nil"/>
            </w:tcBorders>
            <w:shd w:val="clear" w:color="auto" w:fill="F0FFF0"/>
          </w:tcPr>
          <w:p w14:paraId="0F6ADA1C" w14:textId="77777777" w:rsidR="00203DA1" w:rsidRPr="007D7A8D" w:rsidRDefault="00203DA1" w:rsidP="00E90570">
            <w:pPr>
              <w:jc w:val="right"/>
              <w:rPr>
                <w:sz w:val="18"/>
                <w:szCs w:val="18"/>
              </w:rPr>
            </w:pPr>
            <w:r w:rsidRPr="007D7A8D">
              <w:rPr>
                <w:b/>
                <w:sz w:val="18"/>
                <w:szCs w:val="18"/>
              </w:rPr>
              <w:t>a.</w:t>
            </w:r>
          </w:p>
        </w:tc>
        <w:tc>
          <w:tcPr>
            <w:tcW w:w="2853" w:type="pct"/>
            <w:gridSpan w:val="2"/>
            <w:tcBorders>
              <w:left w:val="nil"/>
              <w:bottom w:val="nil"/>
            </w:tcBorders>
            <w:shd w:val="clear" w:color="auto" w:fill="F0FFF0"/>
          </w:tcPr>
          <w:p w14:paraId="0F6ADA1D" w14:textId="77777777" w:rsidR="00203DA1" w:rsidRPr="007D7A8D" w:rsidRDefault="00203DA1" w:rsidP="00950D07">
            <w:pPr>
              <w:rPr>
                <w:sz w:val="18"/>
                <w:szCs w:val="18"/>
              </w:rPr>
            </w:pPr>
            <w:r w:rsidRPr="007D7A8D">
              <w:rPr>
                <w:sz w:val="18"/>
                <w:szCs w:val="18"/>
              </w:rPr>
              <w:t xml:space="preserve">Financial resources available for staff (salaries and benefits, including </w:t>
            </w:r>
          </w:p>
          <w:p w14:paraId="0F6ADA1E" w14:textId="77777777" w:rsidR="00203DA1" w:rsidRPr="007D7A8D" w:rsidRDefault="00203DA1" w:rsidP="00E90570">
            <w:pPr>
              <w:spacing w:after="120"/>
              <w:rPr>
                <w:sz w:val="18"/>
                <w:szCs w:val="18"/>
              </w:rPr>
            </w:pPr>
            <w:proofErr w:type="gramStart"/>
            <w:r w:rsidRPr="007D7A8D">
              <w:rPr>
                <w:sz w:val="18"/>
                <w:szCs w:val="18"/>
              </w:rPr>
              <w:t>pensions</w:t>
            </w:r>
            <w:proofErr w:type="gramEnd"/>
            <w:r w:rsidRPr="007D7A8D">
              <w:rPr>
                <w:sz w:val="18"/>
                <w:szCs w:val="18"/>
              </w:rPr>
              <w:t xml:space="preserve"> etc.)  </w:t>
            </w:r>
          </w:p>
        </w:tc>
        <w:tc>
          <w:tcPr>
            <w:tcW w:w="260" w:type="pct"/>
            <w:shd w:val="clear" w:color="auto" w:fill="F0FFF0"/>
            <w:vAlign w:val="center"/>
          </w:tcPr>
          <w:p w14:paraId="0F6ADA1F" w14:textId="77777777" w:rsidR="00203DA1" w:rsidRPr="007D7A8D" w:rsidRDefault="00203DA1" w:rsidP="006D3338">
            <w:pPr>
              <w:tabs>
                <w:tab w:val="left" w:pos="6570"/>
              </w:tabs>
              <w:jc w:val="center"/>
              <w:rPr>
                <w:b/>
                <w:sz w:val="18"/>
                <w:szCs w:val="18"/>
              </w:rPr>
            </w:pPr>
            <w:r w:rsidRPr="007D7A8D">
              <w:rPr>
                <w:b/>
                <w:sz w:val="18"/>
                <w:szCs w:val="18"/>
              </w:rPr>
              <w:t>a.</w:t>
            </w:r>
          </w:p>
        </w:tc>
        <w:tc>
          <w:tcPr>
            <w:tcW w:w="473" w:type="pct"/>
            <w:vAlign w:val="center"/>
          </w:tcPr>
          <w:p w14:paraId="0F6ADA20" w14:textId="77777777" w:rsidR="00203DA1" w:rsidRPr="007D7A8D" w:rsidRDefault="00203DA1" w:rsidP="00263B17">
            <w:pPr>
              <w:tabs>
                <w:tab w:val="left" w:pos="6570"/>
              </w:tabs>
              <w:jc w:val="center"/>
              <w:rPr>
                <w:sz w:val="18"/>
                <w:szCs w:val="18"/>
              </w:rPr>
            </w:pPr>
          </w:p>
        </w:tc>
        <w:tc>
          <w:tcPr>
            <w:tcW w:w="472" w:type="pct"/>
            <w:vAlign w:val="center"/>
          </w:tcPr>
          <w:p w14:paraId="0F6ADA21" w14:textId="77777777" w:rsidR="00203DA1" w:rsidRPr="007D7A8D" w:rsidRDefault="00203DA1" w:rsidP="00263B17">
            <w:pPr>
              <w:tabs>
                <w:tab w:val="left" w:pos="6570"/>
              </w:tabs>
              <w:jc w:val="center"/>
              <w:rPr>
                <w:sz w:val="18"/>
                <w:szCs w:val="18"/>
              </w:rPr>
            </w:pPr>
          </w:p>
        </w:tc>
        <w:tc>
          <w:tcPr>
            <w:tcW w:w="474" w:type="pct"/>
            <w:gridSpan w:val="3"/>
            <w:vAlign w:val="center"/>
          </w:tcPr>
          <w:p w14:paraId="0F6ADA22" w14:textId="77777777" w:rsidR="00203DA1" w:rsidRPr="007D7A8D" w:rsidRDefault="00203DA1" w:rsidP="00263B17">
            <w:pPr>
              <w:tabs>
                <w:tab w:val="left" w:pos="6570"/>
              </w:tabs>
              <w:jc w:val="center"/>
              <w:rPr>
                <w:sz w:val="18"/>
                <w:szCs w:val="18"/>
              </w:rPr>
            </w:pPr>
          </w:p>
        </w:tc>
      </w:tr>
      <w:tr w:rsidR="00203DA1" w:rsidRPr="007D7A8D" w14:paraId="0F6ADA2B" w14:textId="77777777" w:rsidTr="00E90570">
        <w:tc>
          <w:tcPr>
            <w:tcW w:w="255" w:type="pct"/>
            <w:tcBorders>
              <w:top w:val="nil"/>
              <w:bottom w:val="nil"/>
              <w:right w:val="nil"/>
            </w:tcBorders>
            <w:shd w:val="clear" w:color="auto" w:fill="F0FFF0"/>
          </w:tcPr>
          <w:p w14:paraId="0F6ADA24" w14:textId="77777777" w:rsidR="00203DA1" w:rsidRPr="007D7A8D"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25" w14:textId="77777777" w:rsidR="00203DA1" w:rsidRPr="007D7A8D" w:rsidRDefault="00203DA1" w:rsidP="00E90570">
            <w:pPr>
              <w:jc w:val="right"/>
              <w:rPr>
                <w:b/>
                <w:sz w:val="18"/>
                <w:szCs w:val="18"/>
              </w:rPr>
            </w:pPr>
            <w:r>
              <w:rPr>
                <w:b/>
                <w:sz w:val="18"/>
                <w:szCs w:val="18"/>
              </w:rPr>
              <w:t>b.</w:t>
            </w:r>
          </w:p>
        </w:tc>
        <w:tc>
          <w:tcPr>
            <w:tcW w:w="2853" w:type="pct"/>
            <w:gridSpan w:val="2"/>
            <w:tcBorders>
              <w:top w:val="nil"/>
              <w:left w:val="nil"/>
              <w:bottom w:val="nil"/>
            </w:tcBorders>
            <w:shd w:val="clear" w:color="auto" w:fill="F0FFF0"/>
          </w:tcPr>
          <w:p w14:paraId="0F6ADA26" w14:textId="2D3738FA" w:rsidR="00203DA1" w:rsidRPr="007D7A8D" w:rsidRDefault="00203DA1" w:rsidP="00E90570">
            <w:pPr>
              <w:spacing w:after="120"/>
              <w:rPr>
                <w:sz w:val="18"/>
                <w:szCs w:val="18"/>
              </w:rPr>
            </w:pPr>
            <w:r w:rsidRPr="009C4D1C">
              <w:rPr>
                <w:sz w:val="18"/>
                <w:szCs w:val="18"/>
              </w:rPr>
              <w:t>Insufficient education</w:t>
            </w:r>
            <w:r>
              <w:rPr>
                <w:sz w:val="18"/>
                <w:szCs w:val="18"/>
              </w:rPr>
              <w:t>/training</w:t>
            </w:r>
            <w:r w:rsidRPr="009C4D1C">
              <w:rPr>
                <w:sz w:val="18"/>
                <w:szCs w:val="18"/>
              </w:rPr>
              <w:t xml:space="preserve"> organi</w:t>
            </w:r>
            <w:r w:rsidR="00BD3734">
              <w:rPr>
                <w:sz w:val="18"/>
                <w:szCs w:val="18"/>
              </w:rPr>
              <w:t>z</w:t>
            </w:r>
            <w:r w:rsidRPr="009C4D1C">
              <w:rPr>
                <w:sz w:val="18"/>
                <w:szCs w:val="18"/>
              </w:rPr>
              <w:t xml:space="preserve">ations </w:t>
            </w:r>
            <w:r>
              <w:rPr>
                <w:sz w:val="18"/>
                <w:szCs w:val="18"/>
              </w:rPr>
              <w:t>or courses</w:t>
            </w:r>
            <w:r w:rsidRPr="009C4D1C">
              <w:rPr>
                <w:sz w:val="18"/>
                <w:szCs w:val="18"/>
              </w:rPr>
              <w:t xml:space="preserve"> to meet demand by potential students</w:t>
            </w:r>
          </w:p>
        </w:tc>
        <w:tc>
          <w:tcPr>
            <w:tcW w:w="260" w:type="pct"/>
            <w:shd w:val="clear" w:color="auto" w:fill="F0FFF0"/>
            <w:vAlign w:val="center"/>
          </w:tcPr>
          <w:p w14:paraId="0F6ADA27" w14:textId="77777777" w:rsidR="00203DA1" w:rsidRPr="007D7A8D" w:rsidRDefault="00203DA1" w:rsidP="006D3338">
            <w:pPr>
              <w:tabs>
                <w:tab w:val="left" w:pos="6570"/>
              </w:tabs>
              <w:jc w:val="center"/>
              <w:rPr>
                <w:b/>
                <w:sz w:val="18"/>
                <w:szCs w:val="18"/>
              </w:rPr>
            </w:pPr>
            <w:r>
              <w:rPr>
                <w:b/>
                <w:sz w:val="18"/>
                <w:szCs w:val="18"/>
              </w:rPr>
              <w:t>b.</w:t>
            </w:r>
          </w:p>
        </w:tc>
        <w:tc>
          <w:tcPr>
            <w:tcW w:w="473" w:type="pct"/>
            <w:vAlign w:val="center"/>
          </w:tcPr>
          <w:p w14:paraId="0F6ADA28" w14:textId="77777777" w:rsidR="00203DA1" w:rsidRPr="007D7A8D" w:rsidRDefault="00203DA1" w:rsidP="00263B17">
            <w:pPr>
              <w:tabs>
                <w:tab w:val="left" w:pos="6570"/>
              </w:tabs>
              <w:jc w:val="center"/>
              <w:rPr>
                <w:sz w:val="18"/>
                <w:szCs w:val="18"/>
              </w:rPr>
            </w:pPr>
          </w:p>
        </w:tc>
        <w:tc>
          <w:tcPr>
            <w:tcW w:w="472" w:type="pct"/>
            <w:vAlign w:val="center"/>
          </w:tcPr>
          <w:p w14:paraId="0F6ADA29" w14:textId="77777777" w:rsidR="00203DA1" w:rsidRPr="007D7A8D" w:rsidRDefault="00203DA1" w:rsidP="00263B17">
            <w:pPr>
              <w:tabs>
                <w:tab w:val="left" w:pos="6570"/>
              </w:tabs>
              <w:jc w:val="center"/>
              <w:rPr>
                <w:sz w:val="18"/>
                <w:szCs w:val="18"/>
              </w:rPr>
            </w:pPr>
          </w:p>
        </w:tc>
        <w:tc>
          <w:tcPr>
            <w:tcW w:w="474" w:type="pct"/>
            <w:gridSpan w:val="3"/>
            <w:vAlign w:val="center"/>
          </w:tcPr>
          <w:p w14:paraId="0F6ADA2A" w14:textId="77777777" w:rsidR="00203DA1" w:rsidRPr="007D7A8D" w:rsidRDefault="00203DA1" w:rsidP="00263B17">
            <w:pPr>
              <w:tabs>
                <w:tab w:val="left" w:pos="6570"/>
              </w:tabs>
              <w:jc w:val="center"/>
              <w:rPr>
                <w:sz w:val="18"/>
                <w:szCs w:val="18"/>
              </w:rPr>
            </w:pPr>
          </w:p>
        </w:tc>
      </w:tr>
      <w:tr w:rsidR="00203DA1" w:rsidRPr="007D7A8D" w14:paraId="0F6ADA34" w14:textId="77777777" w:rsidTr="00E90570">
        <w:tc>
          <w:tcPr>
            <w:tcW w:w="255" w:type="pct"/>
            <w:tcBorders>
              <w:top w:val="nil"/>
              <w:bottom w:val="nil"/>
              <w:right w:val="nil"/>
            </w:tcBorders>
            <w:shd w:val="clear" w:color="auto" w:fill="F0FFF0"/>
          </w:tcPr>
          <w:p w14:paraId="0F6ADA2C" w14:textId="77777777" w:rsidR="00203DA1" w:rsidRPr="007D7A8D"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2D" w14:textId="77777777" w:rsidR="00203DA1" w:rsidRPr="007D7A8D" w:rsidRDefault="00203DA1" w:rsidP="00E90570">
            <w:pPr>
              <w:jc w:val="right"/>
              <w:rPr>
                <w:sz w:val="18"/>
                <w:szCs w:val="18"/>
              </w:rPr>
            </w:pPr>
            <w:r>
              <w:rPr>
                <w:b/>
                <w:sz w:val="18"/>
                <w:szCs w:val="18"/>
              </w:rPr>
              <w:t>c</w:t>
            </w:r>
            <w:r w:rsidRPr="007D7A8D">
              <w:rPr>
                <w:b/>
                <w:sz w:val="18"/>
                <w:szCs w:val="18"/>
              </w:rPr>
              <w:t>.</w:t>
            </w:r>
          </w:p>
        </w:tc>
        <w:tc>
          <w:tcPr>
            <w:tcW w:w="2853" w:type="pct"/>
            <w:gridSpan w:val="2"/>
            <w:tcBorders>
              <w:top w:val="nil"/>
              <w:left w:val="nil"/>
              <w:bottom w:val="nil"/>
            </w:tcBorders>
            <w:shd w:val="clear" w:color="auto" w:fill="F0FFF0"/>
          </w:tcPr>
          <w:p w14:paraId="0F6ADA2E" w14:textId="77777777" w:rsidR="00203DA1" w:rsidRPr="007D7A8D" w:rsidRDefault="00203DA1" w:rsidP="00950D07">
            <w:pPr>
              <w:rPr>
                <w:sz w:val="18"/>
                <w:szCs w:val="18"/>
              </w:rPr>
            </w:pPr>
            <w:r w:rsidRPr="007D7A8D">
              <w:rPr>
                <w:sz w:val="18"/>
                <w:szCs w:val="18"/>
              </w:rPr>
              <w:t>Lack of skilled graduates from training &amp; education institutes</w:t>
            </w:r>
          </w:p>
          <w:p w14:paraId="0F6ADA2F" w14:textId="77777777" w:rsidR="00203DA1" w:rsidRPr="007D7A8D" w:rsidRDefault="00203DA1" w:rsidP="00950D07">
            <w:pPr>
              <w:rPr>
                <w:sz w:val="18"/>
                <w:szCs w:val="18"/>
              </w:rPr>
            </w:pPr>
          </w:p>
        </w:tc>
        <w:tc>
          <w:tcPr>
            <w:tcW w:w="260" w:type="pct"/>
            <w:shd w:val="clear" w:color="auto" w:fill="F0FFF0"/>
            <w:vAlign w:val="center"/>
          </w:tcPr>
          <w:p w14:paraId="0F6ADA30" w14:textId="77777777" w:rsidR="00203DA1" w:rsidRPr="007D7A8D" w:rsidRDefault="00203DA1" w:rsidP="006D3338">
            <w:pPr>
              <w:tabs>
                <w:tab w:val="left" w:pos="6570"/>
              </w:tabs>
              <w:jc w:val="center"/>
              <w:rPr>
                <w:b/>
                <w:sz w:val="18"/>
                <w:szCs w:val="18"/>
              </w:rPr>
            </w:pPr>
            <w:r>
              <w:rPr>
                <w:b/>
                <w:sz w:val="18"/>
                <w:szCs w:val="18"/>
              </w:rPr>
              <w:t>c</w:t>
            </w:r>
            <w:r w:rsidRPr="007D7A8D">
              <w:rPr>
                <w:b/>
                <w:sz w:val="18"/>
                <w:szCs w:val="18"/>
              </w:rPr>
              <w:t>.</w:t>
            </w:r>
          </w:p>
        </w:tc>
        <w:tc>
          <w:tcPr>
            <w:tcW w:w="473" w:type="pct"/>
            <w:vAlign w:val="center"/>
          </w:tcPr>
          <w:p w14:paraId="0F6ADA31" w14:textId="77777777" w:rsidR="00203DA1" w:rsidRPr="007D7A8D" w:rsidRDefault="00203DA1" w:rsidP="00263B17">
            <w:pPr>
              <w:tabs>
                <w:tab w:val="left" w:pos="6570"/>
              </w:tabs>
              <w:jc w:val="center"/>
              <w:rPr>
                <w:sz w:val="18"/>
                <w:szCs w:val="18"/>
              </w:rPr>
            </w:pPr>
          </w:p>
        </w:tc>
        <w:tc>
          <w:tcPr>
            <w:tcW w:w="472" w:type="pct"/>
            <w:vAlign w:val="center"/>
          </w:tcPr>
          <w:p w14:paraId="0F6ADA32" w14:textId="77777777" w:rsidR="00203DA1" w:rsidRPr="007D7A8D" w:rsidRDefault="00203DA1" w:rsidP="00263B17">
            <w:pPr>
              <w:tabs>
                <w:tab w:val="left" w:pos="6570"/>
              </w:tabs>
              <w:jc w:val="center"/>
              <w:rPr>
                <w:sz w:val="18"/>
                <w:szCs w:val="18"/>
              </w:rPr>
            </w:pPr>
          </w:p>
        </w:tc>
        <w:tc>
          <w:tcPr>
            <w:tcW w:w="474" w:type="pct"/>
            <w:gridSpan w:val="3"/>
            <w:vAlign w:val="center"/>
          </w:tcPr>
          <w:p w14:paraId="0F6ADA33" w14:textId="77777777" w:rsidR="00203DA1" w:rsidRPr="007D7A8D" w:rsidRDefault="00203DA1" w:rsidP="00263B17">
            <w:pPr>
              <w:tabs>
                <w:tab w:val="left" w:pos="6570"/>
              </w:tabs>
              <w:jc w:val="center"/>
              <w:rPr>
                <w:sz w:val="18"/>
                <w:szCs w:val="18"/>
              </w:rPr>
            </w:pPr>
          </w:p>
        </w:tc>
      </w:tr>
      <w:tr w:rsidR="00203DA1" w:rsidRPr="007D7A8D" w14:paraId="0F6ADA3C" w14:textId="77777777" w:rsidTr="00E90570">
        <w:tc>
          <w:tcPr>
            <w:tcW w:w="255" w:type="pct"/>
            <w:tcBorders>
              <w:top w:val="nil"/>
              <w:bottom w:val="nil"/>
              <w:right w:val="nil"/>
            </w:tcBorders>
            <w:shd w:val="clear" w:color="auto" w:fill="F0FFF0"/>
          </w:tcPr>
          <w:p w14:paraId="0F6ADA35" w14:textId="77777777" w:rsidR="00203DA1" w:rsidRPr="007D7A8D"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36" w14:textId="77777777" w:rsidR="00203DA1" w:rsidRPr="007D7A8D" w:rsidRDefault="00203DA1" w:rsidP="00E90570">
            <w:pPr>
              <w:jc w:val="right"/>
              <w:rPr>
                <w:sz w:val="18"/>
                <w:szCs w:val="18"/>
              </w:rPr>
            </w:pPr>
            <w:r>
              <w:rPr>
                <w:b/>
                <w:sz w:val="18"/>
                <w:szCs w:val="18"/>
              </w:rPr>
              <w:t>d</w:t>
            </w:r>
            <w:r w:rsidRPr="007D7A8D">
              <w:rPr>
                <w:b/>
                <w:sz w:val="18"/>
                <w:szCs w:val="18"/>
              </w:rPr>
              <w:t>.</w:t>
            </w:r>
          </w:p>
        </w:tc>
        <w:tc>
          <w:tcPr>
            <w:tcW w:w="2853" w:type="pct"/>
            <w:gridSpan w:val="2"/>
            <w:tcBorders>
              <w:top w:val="nil"/>
              <w:left w:val="nil"/>
              <w:bottom w:val="nil"/>
            </w:tcBorders>
            <w:shd w:val="clear" w:color="auto" w:fill="F0FFF0"/>
          </w:tcPr>
          <w:p w14:paraId="0F6ADA37" w14:textId="4514076B" w:rsidR="00203DA1" w:rsidRPr="007D7A8D" w:rsidRDefault="00203DA1" w:rsidP="00E90570">
            <w:pPr>
              <w:spacing w:after="120"/>
              <w:rPr>
                <w:sz w:val="18"/>
                <w:szCs w:val="18"/>
              </w:rPr>
            </w:pPr>
            <w:r w:rsidRPr="007D7A8D">
              <w:rPr>
                <w:sz w:val="18"/>
                <w:szCs w:val="18"/>
              </w:rPr>
              <w:t xml:space="preserve">Preference by skilled graduates to work in other (non-WASH) sectors (e.g. </w:t>
            </w:r>
            <w:r w:rsidR="00D610EE">
              <w:rPr>
                <w:sz w:val="18"/>
                <w:szCs w:val="18"/>
              </w:rPr>
              <w:t>m</w:t>
            </w:r>
            <w:r w:rsidRPr="007D7A8D">
              <w:rPr>
                <w:sz w:val="18"/>
                <w:szCs w:val="18"/>
              </w:rPr>
              <w:t xml:space="preserve">ining, </w:t>
            </w:r>
            <w:r w:rsidR="00D610EE">
              <w:rPr>
                <w:sz w:val="18"/>
                <w:szCs w:val="18"/>
              </w:rPr>
              <w:t>t</w:t>
            </w:r>
            <w:r w:rsidRPr="007D7A8D">
              <w:rPr>
                <w:sz w:val="18"/>
                <w:szCs w:val="18"/>
              </w:rPr>
              <w:t xml:space="preserve">ransport, </w:t>
            </w:r>
            <w:r w:rsidR="00D610EE">
              <w:rPr>
                <w:sz w:val="18"/>
                <w:szCs w:val="18"/>
              </w:rPr>
              <w:t>c</w:t>
            </w:r>
            <w:r w:rsidRPr="007D7A8D">
              <w:rPr>
                <w:sz w:val="18"/>
                <w:szCs w:val="18"/>
              </w:rPr>
              <w:t>onstruction) within the country</w:t>
            </w:r>
          </w:p>
        </w:tc>
        <w:tc>
          <w:tcPr>
            <w:tcW w:w="260" w:type="pct"/>
            <w:shd w:val="clear" w:color="auto" w:fill="F0FFF0"/>
            <w:vAlign w:val="center"/>
          </w:tcPr>
          <w:p w14:paraId="0F6ADA38" w14:textId="77777777" w:rsidR="00203DA1" w:rsidRPr="007D7A8D" w:rsidRDefault="00203DA1" w:rsidP="006D3338">
            <w:pPr>
              <w:tabs>
                <w:tab w:val="left" w:pos="6570"/>
              </w:tabs>
              <w:jc w:val="center"/>
              <w:rPr>
                <w:b/>
                <w:sz w:val="18"/>
                <w:szCs w:val="18"/>
              </w:rPr>
            </w:pPr>
            <w:r>
              <w:rPr>
                <w:b/>
                <w:sz w:val="18"/>
                <w:szCs w:val="18"/>
              </w:rPr>
              <w:t>d</w:t>
            </w:r>
            <w:r w:rsidRPr="007D7A8D">
              <w:rPr>
                <w:b/>
                <w:sz w:val="18"/>
                <w:szCs w:val="18"/>
              </w:rPr>
              <w:t>.</w:t>
            </w:r>
          </w:p>
        </w:tc>
        <w:tc>
          <w:tcPr>
            <w:tcW w:w="473" w:type="pct"/>
            <w:vAlign w:val="center"/>
          </w:tcPr>
          <w:p w14:paraId="0F6ADA39" w14:textId="77777777" w:rsidR="00203DA1" w:rsidRPr="007D7A8D" w:rsidRDefault="00203DA1" w:rsidP="00263B17">
            <w:pPr>
              <w:tabs>
                <w:tab w:val="left" w:pos="6570"/>
              </w:tabs>
              <w:jc w:val="center"/>
              <w:rPr>
                <w:sz w:val="18"/>
                <w:szCs w:val="18"/>
              </w:rPr>
            </w:pPr>
          </w:p>
        </w:tc>
        <w:tc>
          <w:tcPr>
            <w:tcW w:w="472" w:type="pct"/>
            <w:vAlign w:val="center"/>
          </w:tcPr>
          <w:p w14:paraId="0F6ADA3A" w14:textId="77777777" w:rsidR="00203DA1" w:rsidRPr="007D7A8D" w:rsidRDefault="00203DA1" w:rsidP="00263B17">
            <w:pPr>
              <w:tabs>
                <w:tab w:val="left" w:pos="6570"/>
              </w:tabs>
              <w:jc w:val="center"/>
              <w:rPr>
                <w:sz w:val="18"/>
                <w:szCs w:val="18"/>
              </w:rPr>
            </w:pPr>
          </w:p>
        </w:tc>
        <w:tc>
          <w:tcPr>
            <w:tcW w:w="474" w:type="pct"/>
            <w:gridSpan w:val="3"/>
            <w:vAlign w:val="center"/>
          </w:tcPr>
          <w:p w14:paraId="0F6ADA3B" w14:textId="77777777" w:rsidR="00203DA1" w:rsidRPr="007D7A8D" w:rsidRDefault="00203DA1" w:rsidP="00263B17">
            <w:pPr>
              <w:tabs>
                <w:tab w:val="left" w:pos="6570"/>
              </w:tabs>
              <w:jc w:val="center"/>
              <w:rPr>
                <w:sz w:val="18"/>
                <w:szCs w:val="18"/>
              </w:rPr>
            </w:pPr>
          </w:p>
        </w:tc>
      </w:tr>
      <w:tr w:rsidR="00203DA1" w:rsidRPr="007D7A8D" w14:paraId="0F6ADA45" w14:textId="77777777" w:rsidTr="00E90570">
        <w:trPr>
          <w:trHeight w:val="503"/>
        </w:trPr>
        <w:tc>
          <w:tcPr>
            <w:tcW w:w="255" w:type="pct"/>
            <w:tcBorders>
              <w:top w:val="nil"/>
              <w:bottom w:val="nil"/>
              <w:right w:val="nil"/>
            </w:tcBorders>
            <w:shd w:val="clear" w:color="auto" w:fill="F0FFF0"/>
          </w:tcPr>
          <w:p w14:paraId="0F6ADA3D" w14:textId="77777777" w:rsidR="00203DA1" w:rsidRPr="007D7A8D"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3E" w14:textId="77777777" w:rsidR="00203DA1" w:rsidRPr="007D7A8D" w:rsidRDefault="00203DA1" w:rsidP="00E90570">
            <w:pPr>
              <w:jc w:val="right"/>
              <w:rPr>
                <w:sz w:val="18"/>
                <w:szCs w:val="18"/>
              </w:rPr>
            </w:pPr>
            <w:r>
              <w:rPr>
                <w:b/>
                <w:sz w:val="18"/>
                <w:szCs w:val="18"/>
              </w:rPr>
              <w:t>e</w:t>
            </w:r>
            <w:r w:rsidRPr="007D7A8D">
              <w:rPr>
                <w:b/>
                <w:sz w:val="18"/>
                <w:szCs w:val="18"/>
              </w:rPr>
              <w:t>.</w:t>
            </w:r>
          </w:p>
        </w:tc>
        <w:tc>
          <w:tcPr>
            <w:tcW w:w="2853" w:type="pct"/>
            <w:gridSpan w:val="2"/>
            <w:tcBorders>
              <w:top w:val="nil"/>
              <w:left w:val="nil"/>
              <w:bottom w:val="nil"/>
            </w:tcBorders>
            <w:shd w:val="clear" w:color="auto" w:fill="F0FFF0"/>
          </w:tcPr>
          <w:p w14:paraId="0F6ADA3F" w14:textId="77777777" w:rsidR="00203DA1" w:rsidRPr="007D7A8D" w:rsidRDefault="00203DA1" w:rsidP="00950D07">
            <w:pPr>
              <w:rPr>
                <w:sz w:val="18"/>
                <w:szCs w:val="18"/>
              </w:rPr>
            </w:pPr>
            <w:r w:rsidRPr="007D7A8D">
              <w:rPr>
                <w:sz w:val="18"/>
                <w:szCs w:val="18"/>
              </w:rPr>
              <w:t>Emigration (temporary or permanent) of skilled workers to work abroad</w:t>
            </w:r>
          </w:p>
          <w:p w14:paraId="0F6ADA40" w14:textId="77777777" w:rsidR="00203DA1" w:rsidRPr="007D7A8D" w:rsidRDefault="00203DA1" w:rsidP="00950D07">
            <w:pPr>
              <w:rPr>
                <w:sz w:val="18"/>
                <w:szCs w:val="18"/>
              </w:rPr>
            </w:pPr>
          </w:p>
        </w:tc>
        <w:tc>
          <w:tcPr>
            <w:tcW w:w="260" w:type="pct"/>
            <w:shd w:val="clear" w:color="auto" w:fill="F0FFF0"/>
            <w:vAlign w:val="center"/>
          </w:tcPr>
          <w:p w14:paraId="0F6ADA41" w14:textId="77777777" w:rsidR="00203DA1" w:rsidRPr="007D7A8D" w:rsidRDefault="00203DA1" w:rsidP="006D3338">
            <w:pPr>
              <w:tabs>
                <w:tab w:val="left" w:pos="6570"/>
              </w:tabs>
              <w:jc w:val="center"/>
              <w:rPr>
                <w:b/>
                <w:sz w:val="18"/>
                <w:szCs w:val="18"/>
              </w:rPr>
            </w:pPr>
            <w:r>
              <w:rPr>
                <w:b/>
                <w:sz w:val="18"/>
                <w:szCs w:val="18"/>
              </w:rPr>
              <w:t>e</w:t>
            </w:r>
            <w:r w:rsidRPr="007D7A8D">
              <w:rPr>
                <w:b/>
                <w:sz w:val="18"/>
                <w:szCs w:val="18"/>
              </w:rPr>
              <w:t>.</w:t>
            </w:r>
          </w:p>
        </w:tc>
        <w:tc>
          <w:tcPr>
            <w:tcW w:w="473" w:type="pct"/>
            <w:vAlign w:val="center"/>
          </w:tcPr>
          <w:p w14:paraId="0F6ADA42" w14:textId="77777777" w:rsidR="00203DA1" w:rsidRPr="007D7A8D" w:rsidRDefault="00203DA1" w:rsidP="00263B17">
            <w:pPr>
              <w:tabs>
                <w:tab w:val="left" w:pos="6570"/>
              </w:tabs>
              <w:jc w:val="center"/>
              <w:rPr>
                <w:sz w:val="18"/>
                <w:szCs w:val="18"/>
              </w:rPr>
            </w:pPr>
          </w:p>
        </w:tc>
        <w:tc>
          <w:tcPr>
            <w:tcW w:w="472" w:type="pct"/>
            <w:vAlign w:val="center"/>
          </w:tcPr>
          <w:p w14:paraId="0F6ADA43" w14:textId="77777777" w:rsidR="00203DA1" w:rsidRPr="007D7A8D" w:rsidRDefault="00203DA1" w:rsidP="00263B17">
            <w:pPr>
              <w:tabs>
                <w:tab w:val="left" w:pos="6570"/>
              </w:tabs>
              <w:jc w:val="center"/>
              <w:rPr>
                <w:sz w:val="18"/>
                <w:szCs w:val="18"/>
              </w:rPr>
            </w:pPr>
          </w:p>
        </w:tc>
        <w:tc>
          <w:tcPr>
            <w:tcW w:w="474" w:type="pct"/>
            <w:gridSpan w:val="3"/>
            <w:vAlign w:val="center"/>
          </w:tcPr>
          <w:p w14:paraId="0F6ADA44" w14:textId="77777777" w:rsidR="00203DA1" w:rsidRPr="007D7A8D" w:rsidRDefault="00203DA1" w:rsidP="00263B17">
            <w:pPr>
              <w:tabs>
                <w:tab w:val="left" w:pos="6570"/>
              </w:tabs>
              <w:jc w:val="center"/>
              <w:rPr>
                <w:sz w:val="18"/>
                <w:szCs w:val="18"/>
              </w:rPr>
            </w:pPr>
          </w:p>
        </w:tc>
      </w:tr>
      <w:tr w:rsidR="00203DA1" w:rsidRPr="007D7A8D" w14:paraId="0F6ADA4E" w14:textId="77777777" w:rsidTr="00E90570">
        <w:trPr>
          <w:trHeight w:val="530"/>
        </w:trPr>
        <w:tc>
          <w:tcPr>
            <w:tcW w:w="255" w:type="pct"/>
            <w:tcBorders>
              <w:top w:val="nil"/>
              <w:bottom w:val="nil"/>
              <w:right w:val="nil"/>
            </w:tcBorders>
            <w:shd w:val="clear" w:color="auto" w:fill="F0FFF0"/>
          </w:tcPr>
          <w:p w14:paraId="0F6ADA46" w14:textId="77777777" w:rsidR="00203DA1" w:rsidRPr="007D7A8D"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47" w14:textId="77777777" w:rsidR="00203DA1" w:rsidRPr="007D7A8D" w:rsidRDefault="00203DA1" w:rsidP="00E90570">
            <w:pPr>
              <w:jc w:val="right"/>
              <w:rPr>
                <w:sz w:val="18"/>
                <w:szCs w:val="18"/>
              </w:rPr>
            </w:pPr>
            <w:r>
              <w:rPr>
                <w:b/>
                <w:sz w:val="18"/>
                <w:szCs w:val="18"/>
              </w:rPr>
              <w:t>f</w:t>
            </w:r>
            <w:r w:rsidRPr="007D7A8D">
              <w:rPr>
                <w:b/>
                <w:sz w:val="18"/>
                <w:szCs w:val="18"/>
              </w:rPr>
              <w:t>.</w:t>
            </w:r>
          </w:p>
        </w:tc>
        <w:tc>
          <w:tcPr>
            <w:tcW w:w="2853" w:type="pct"/>
            <w:gridSpan w:val="2"/>
            <w:tcBorders>
              <w:top w:val="nil"/>
              <w:left w:val="nil"/>
              <w:bottom w:val="nil"/>
            </w:tcBorders>
            <w:shd w:val="clear" w:color="auto" w:fill="F0FFF0"/>
          </w:tcPr>
          <w:p w14:paraId="0F6ADA48" w14:textId="77777777" w:rsidR="00203DA1" w:rsidRPr="007D7A8D" w:rsidRDefault="00203DA1" w:rsidP="00950D07">
            <w:pPr>
              <w:rPr>
                <w:color w:val="000000"/>
                <w:sz w:val="18"/>
                <w:szCs w:val="18"/>
              </w:rPr>
            </w:pPr>
            <w:r w:rsidRPr="007D7A8D">
              <w:rPr>
                <w:color w:val="000000"/>
                <w:sz w:val="18"/>
                <w:szCs w:val="18"/>
              </w:rPr>
              <w:t>Skilled workers do not want to live and work in rural areas of the country</w:t>
            </w:r>
          </w:p>
          <w:p w14:paraId="0F6ADA49" w14:textId="77777777" w:rsidR="00203DA1" w:rsidRPr="007D7A8D" w:rsidRDefault="00203DA1" w:rsidP="00950D07">
            <w:pPr>
              <w:rPr>
                <w:sz w:val="18"/>
                <w:szCs w:val="18"/>
              </w:rPr>
            </w:pPr>
          </w:p>
        </w:tc>
        <w:tc>
          <w:tcPr>
            <w:tcW w:w="260" w:type="pct"/>
            <w:shd w:val="clear" w:color="auto" w:fill="F0FFF0"/>
            <w:vAlign w:val="center"/>
          </w:tcPr>
          <w:p w14:paraId="0F6ADA4A" w14:textId="77777777" w:rsidR="00203DA1" w:rsidRPr="007D7A8D" w:rsidRDefault="00203DA1" w:rsidP="006D3338">
            <w:pPr>
              <w:tabs>
                <w:tab w:val="left" w:pos="6570"/>
              </w:tabs>
              <w:jc w:val="center"/>
              <w:rPr>
                <w:b/>
                <w:sz w:val="18"/>
                <w:szCs w:val="18"/>
              </w:rPr>
            </w:pPr>
            <w:r>
              <w:rPr>
                <w:b/>
                <w:sz w:val="18"/>
                <w:szCs w:val="18"/>
              </w:rPr>
              <w:t>f</w:t>
            </w:r>
            <w:r w:rsidRPr="007D7A8D">
              <w:rPr>
                <w:b/>
                <w:sz w:val="18"/>
                <w:szCs w:val="18"/>
              </w:rPr>
              <w:t>.</w:t>
            </w:r>
          </w:p>
        </w:tc>
        <w:tc>
          <w:tcPr>
            <w:tcW w:w="473" w:type="pct"/>
            <w:vAlign w:val="center"/>
          </w:tcPr>
          <w:p w14:paraId="0F6ADA4B" w14:textId="77777777" w:rsidR="00203DA1" w:rsidRPr="007D7A8D" w:rsidRDefault="00203DA1" w:rsidP="00263B17">
            <w:pPr>
              <w:tabs>
                <w:tab w:val="left" w:pos="6570"/>
              </w:tabs>
              <w:jc w:val="center"/>
              <w:rPr>
                <w:sz w:val="18"/>
                <w:szCs w:val="18"/>
              </w:rPr>
            </w:pPr>
          </w:p>
        </w:tc>
        <w:tc>
          <w:tcPr>
            <w:tcW w:w="472" w:type="pct"/>
            <w:vAlign w:val="center"/>
          </w:tcPr>
          <w:p w14:paraId="0F6ADA4C" w14:textId="77777777" w:rsidR="00203DA1" w:rsidRPr="007D7A8D" w:rsidRDefault="00203DA1" w:rsidP="00263B17">
            <w:pPr>
              <w:tabs>
                <w:tab w:val="left" w:pos="6570"/>
              </w:tabs>
              <w:jc w:val="center"/>
              <w:rPr>
                <w:sz w:val="18"/>
                <w:szCs w:val="18"/>
              </w:rPr>
            </w:pPr>
          </w:p>
        </w:tc>
        <w:tc>
          <w:tcPr>
            <w:tcW w:w="474" w:type="pct"/>
            <w:gridSpan w:val="3"/>
            <w:vAlign w:val="center"/>
          </w:tcPr>
          <w:p w14:paraId="0F6ADA4D" w14:textId="77777777" w:rsidR="00203DA1" w:rsidRPr="007D7A8D" w:rsidRDefault="00203DA1" w:rsidP="00263B17">
            <w:pPr>
              <w:tabs>
                <w:tab w:val="left" w:pos="6570"/>
              </w:tabs>
              <w:jc w:val="center"/>
              <w:rPr>
                <w:sz w:val="18"/>
                <w:szCs w:val="18"/>
              </w:rPr>
            </w:pPr>
          </w:p>
        </w:tc>
      </w:tr>
      <w:tr w:rsidR="00203DA1" w:rsidRPr="007D7A8D" w14:paraId="0F6ADA57" w14:textId="77777777" w:rsidTr="00E90570">
        <w:trPr>
          <w:trHeight w:val="530"/>
        </w:trPr>
        <w:tc>
          <w:tcPr>
            <w:tcW w:w="255" w:type="pct"/>
            <w:tcBorders>
              <w:top w:val="nil"/>
              <w:bottom w:val="nil"/>
              <w:right w:val="nil"/>
            </w:tcBorders>
            <w:shd w:val="clear" w:color="auto" w:fill="F0FFF0"/>
          </w:tcPr>
          <w:p w14:paraId="0F6ADA4F" w14:textId="77777777" w:rsidR="00203DA1" w:rsidRPr="007D7A8D" w:rsidDel="007A7E3C"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50" w14:textId="77777777" w:rsidR="00203DA1" w:rsidRPr="007D7A8D" w:rsidRDefault="00203DA1" w:rsidP="00E90570">
            <w:pPr>
              <w:jc w:val="right"/>
              <w:rPr>
                <w:b/>
                <w:sz w:val="18"/>
                <w:szCs w:val="18"/>
              </w:rPr>
            </w:pPr>
            <w:r>
              <w:rPr>
                <w:b/>
                <w:sz w:val="18"/>
                <w:szCs w:val="18"/>
              </w:rPr>
              <w:t>g</w:t>
            </w:r>
            <w:r w:rsidRPr="007D7A8D">
              <w:rPr>
                <w:b/>
                <w:sz w:val="18"/>
                <w:szCs w:val="18"/>
              </w:rPr>
              <w:t>.</w:t>
            </w:r>
          </w:p>
        </w:tc>
        <w:tc>
          <w:tcPr>
            <w:tcW w:w="2853" w:type="pct"/>
            <w:gridSpan w:val="2"/>
            <w:tcBorders>
              <w:top w:val="nil"/>
              <w:left w:val="nil"/>
              <w:bottom w:val="nil"/>
            </w:tcBorders>
            <w:shd w:val="clear" w:color="auto" w:fill="F0FFF0"/>
          </w:tcPr>
          <w:p w14:paraId="0F6ADA51" w14:textId="77777777" w:rsidR="00203DA1" w:rsidRPr="007D7A8D" w:rsidRDefault="00203DA1" w:rsidP="00950D07">
            <w:pPr>
              <w:rPr>
                <w:sz w:val="18"/>
                <w:szCs w:val="18"/>
              </w:rPr>
            </w:pPr>
            <w:r w:rsidRPr="007D7A8D">
              <w:rPr>
                <w:sz w:val="18"/>
                <w:szCs w:val="18"/>
              </w:rPr>
              <w:t>Recruitment practices</w:t>
            </w:r>
          </w:p>
          <w:p w14:paraId="0F6ADA52" w14:textId="77777777" w:rsidR="00203DA1" w:rsidRPr="007D7A8D" w:rsidRDefault="00203DA1" w:rsidP="00950D07">
            <w:pPr>
              <w:rPr>
                <w:sz w:val="18"/>
                <w:szCs w:val="18"/>
              </w:rPr>
            </w:pPr>
          </w:p>
        </w:tc>
        <w:tc>
          <w:tcPr>
            <w:tcW w:w="260" w:type="pct"/>
            <w:shd w:val="clear" w:color="auto" w:fill="F0FFF0"/>
            <w:vAlign w:val="center"/>
          </w:tcPr>
          <w:p w14:paraId="0F6ADA53" w14:textId="77777777" w:rsidR="00203DA1" w:rsidRPr="007D7A8D" w:rsidRDefault="00203DA1" w:rsidP="006D3338">
            <w:pPr>
              <w:tabs>
                <w:tab w:val="left" w:pos="6570"/>
              </w:tabs>
              <w:jc w:val="center"/>
              <w:rPr>
                <w:b/>
                <w:sz w:val="18"/>
                <w:szCs w:val="18"/>
              </w:rPr>
            </w:pPr>
            <w:r>
              <w:rPr>
                <w:b/>
                <w:sz w:val="18"/>
                <w:szCs w:val="18"/>
              </w:rPr>
              <w:t>g</w:t>
            </w:r>
            <w:r w:rsidRPr="007D7A8D">
              <w:rPr>
                <w:b/>
                <w:sz w:val="18"/>
                <w:szCs w:val="18"/>
              </w:rPr>
              <w:t>.</w:t>
            </w:r>
          </w:p>
        </w:tc>
        <w:tc>
          <w:tcPr>
            <w:tcW w:w="473" w:type="pct"/>
            <w:vAlign w:val="center"/>
          </w:tcPr>
          <w:p w14:paraId="0F6ADA54" w14:textId="77777777" w:rsidR="00203DA1" w:rsidRPr="007D7A8D" w:rsidRDefault="00203DA1" w:rsidP="00263B17">
            <w:pPr>
              <w:tabs>
                <w:tab w:val="left" w:pos="6570"/>
              </w:tabs>
              <w:jc w:val="center"/>
              <w:rPr>
                <w:sz w:val="18"/>
                <w:szCs w:val="18"/>
              </w:rPr>
            </w:pPr>
          </w:p>
        </w:tc>
        <w:tc>
          <w:tcPr>
            <w:tcW w:w="472" w:type="pct"/>
            <w:vAlign w:val="center"/>
          </w:tcPr>
          <w:p w14:paraId="0F6ADA55" w14:textId="77777777" w:rsidR="00203DA1" w:rsidRPr="007D7A8D" w:rsidRDefault="00203DA1" w:rsidP="00263B17">
            <w:pPr>
              <w:tabs>
                <w:tab w:val="left" w:pos="6570"/>
              </w:tabs>
              <w:jc w:val="center"/>
              <w:rPr>
                <w:sz w:val="18"/>
                <w:szCs w:val="18"/>
              </w:rPr>
            </w:pPr>
          </w:p>
        </w:tc>
        <w:tc>
          <w:tcPr>
            <w:tcW w:w="474" w:type="pct"/>
            <w:gridSpan w:val="3"/>
            <w:vAlign w:val="center"/>
          </w:tcPr>
          <w:p w14:paraId="0F6ADA56" w14:textId="77777777" w:rsidR="00203DA1" w:rsidRPr="007D7A8D" w:rsidRDefault="00203DA1" w:rsidP="00263B17">
            <w:pPr>
              <w:tabs>
                <w:tab w:val="left" w:pos="6570"/>
              </w:tabs>
              <w:jc w:val="center"/>
              <w:rPr>
                <w:sz w:val="18"/>
                <w:szCs w:val="18"/>
              </w:rPr>
            </w:pPr>
          </w:p>
        </w:tc>
      </w:tr>
      <w:tr w:rsidR="00275BC4" w:rsidRPr="007D7A8D" w14:paraId="0F6ADA5F" w14:textId="77777777" w:rsidTr="00E90570">
        <w:trPr>
          <w:trHeight w:val="530"/>
        </w:trPr>
        <w:tc>
          <w:tcPr>
            <w:tcW w:w="255" w:type="pct"/>
            <w:tcBorders>
              <w:top w:val="nil"/>
              <w:bottom w:val="nil"/>
              <w:right w:val="nil"/>
            </w:tcBorders>
            <w:shd w:val="clear" w:color="auto" w:fill="F0FFF0"/>
          </w:tcPr>
          <w:p w14:paraId="0F6ADA58" w14:textId="77777777" w:rsidR="00275BC4" w:rsidRPr="007D7A8D" w:rsidDel="007A7E3C" w:rsidRDefault="00275BC4"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59" w14:textId="77777777" w:rsidR="00275BC4" w:rsidRDefault="00275BC4" w:rsidP="00E90570">
            <w:pPr>
              <w:jc w:val="right"/>
              <w:rPr>
                <w:b/>
                <w:sz w:val="18"/>
                <w:szCs w:val="18"/>
              </w:rPr>
            </w:pPr>
            <w:r>
              <w:rPr>
                <w:b/>
                <w:sz w:val="18"/>
                <w:szCs w:val="18"/>
              </w:rPr>
              <w:t>h.</w:t>
            </w:r>
          </w:p>
        </w:tc>
        <w:tc>
          <w:tcPr>
            <w:tcW w:w="2853" w:type="pct"/>
            <w:gridSpan w:val="2"/>
            <w:tcBorders>
              <w:top w:val="nil"/>
              <w:left w:val="nil"/>
              <w:bottom w:val="nil"/>
            </w:tcBorders>
            <w:shd w:val="clear" w:color="auto" w:fill="F0FFF0"/>
          </w:tcPr>
          <w:p w14:paraId="0F6ADA5A" w14:textId="77777777" w:rsidR="00275BC4" w:rsidRPr="007D7A8D" w:rsidRDefault="00275BC4" w:rsidP="00950D07">
            <w:pPr>
              <w:rPr>
                <w:sz w:val="18"/>
                <w:szCs w:val="18"/>
              </w:rPr>
            </w:pPr>
            <w:r>
              <w:rPr>
                <w:sz w:val="18"/>
                <w:szCs w:val="18"/>
              </w:rPr>
              <w:t>Staff turnover</w:t>
            </w:r>
          </w:p>
        </w:tc>
        <w:tc>
          <w:tcPr>
            <w:tcW w:w="260" w:type="pct"/>
            <w:shd w:val="clear" w:color="auto" w:fill="F0FFF0"/>
            <w:vAlign w:val="center"/>
          </w:tcPr>
          <w:p w14:paraId="0F6ADA5B" w14:textId="77777777" w:rsidR="00275BC4" w:rsidRDefault="00275BC4" w:rsidP="006D3338">
            <w:pPr>
              <w:tabs>
                <w:tab w:val="left" w:pos="6570"/>
              </w:tabs>
              <w:jc w:val="center"/>
              <w:rPr>
                <w:b/>
                <w:sz w:val="18"/>
                <w:szCs w:val="18"/>
              </w:rPr>
            </w:pPr>
            <w:r>
              <w:rPr>
                <w:b/>
                <w:sz w:val="18"/>
                <w:szCs w:val="18"/>
              </w:rPr>
              <w:t>h.</w:t>
            </w:r>
          </w:p>
        </w:tc>
        <w:tc>
          <w:tcPr>
            <w:tcW w:w="473" w:type="pct"/>
            <w:vAlign w:val="center"/>
          </w:tcPr>
          <w:p w14:paraId="0F6ADA5C" w14:textId="77777777" w:rsidR="00275BC4" w:rsidRPr="007D7A8D" w:rsidRDefault="00275BC4" w:rsidP="00263B17">
            <w:pPr>
              <w:tabs>
                <w:tab w:val="left" w:pos="6570"/>
              </w:tabs>
              <w:jc w:val="center"/>
              <w:rPr>
                <w:sz w:val="18"/>
                <w:szCs w:val="18"/>
              </w:rPr>
            </w:pPr>
          </w:p>
        </w:tc>
        <w:tc>
          <w:tcPr>
            <w:tcW w:w="472" w:type="pct"/>
            <w:vAlign w:val="center"/>
          </w:tcPr>
          <w:p w14:paraId="0F6ADA5D" w14:textId="77777777" w:rsidR="00275BC4" w:rsidRPr="007D7A8D" w:rsidRDefault="00275BC4" w:rsidP="00263B17">
            <w:pPr>
              <w:tabs>
                <w:tab w:val="left" w:pos="6570"/>
              </w:tabs>
              <w:jc w:val="center"/>
              <w:rPr>
                <w:sz w:val="18"/>
                <w:szCs w:val="18"/>
              </w:rPr>
            </w:pPr>
          </w:p>
        </w:tc>
        <w:tc>
          <w:tcPr>
            <w:tcW w:w="474" w:type="pct"/>
            <w:gridSpan w:val="3"/>
            <w:vAlign w:val="center"/>
          </w:tcPr>
          <w:p w14:paraId="0F6ADA5E" w14:textId="77777777" w:rsidR="00275BC4" w:rsidRPr="007D7A8D" w:rsidRDefault="00275BC4" w:rsidP="00263B17">
            <w:pPr>
              <w:tabs>
                <w:tab w:val="left" w:pos="6570"/>
              </w:tabs>
              <w:jc w:val="center"/>
              <w:rPr>
                <w:sz w:val="18"/>
                <w:szCs w:val="18"/>
              </w:rPr>
            </w:pPr>
          </w:p>
        </w:tc>
      </w:tr>
      <w:tr w:rsidR="00203DA1" w:rsidRPr="007D7A8D" w14:paraId="0F6ADA68" w14:textId="77777777" w:rsidTr="00E90570">
        <w:trPr>
          <w:trHeight w:val="248"/>
        </w:trPr>
        <w:tc>
          <w:tcPr>
            <w:tcW w:w="255" w:type="pct"/>
            <w:vMerge w:val="restart"/>
            <w:tcBorders>
              <w:top w:val="nil"/>
              <w:bottom w:val="nil"/>
              <w:right w:val="nil"/>
            </w:tcBorders>
            <w:shd w:val="clear" w:color="auto" w:fill="EFFFEF"/>
          </w:tcPr>
          <w:p w14:paraId="0F6ADA60" w14:textId="77777777" w:rsidR="00203DA1" w:rsidRPr="007D7A8D" w:rsidRDefault="00203DA1" w:rsidP="00263B17">
            <w:pPr>
              <w:tabs>
                <w:tab w:val="left" w:pos="6570"/>
              </w:tabs>
              <w:jc w:val="center"/>
              <w:rPr>
                <w:b/>
                <w:sz w:val="18"/>
                <w:szCs w:val="18"/>
              </w:rPr>
            </w:pPr>
          </w:p>
        </w:tc>
        <w:tc>
          <w:tcPr>
            <w:tcW w:w="213" w:type="pct"/>
            <w:vMerge w:val="restart"/>
            <w:tcBorders>
              <w:top w:val="nil"/>
              <w:left w:val="nil"/>
              <w:right w:val="nil"/>
            </w:tcBorders>
            <w:shd w:val="clear" w:color="auto" w:fill="EFFFEF"/>
          </w:tcPr>
          <w:p w14:paraId="0F6ADA61" w14:textId="77777777" w:rsidR="00203DA1" w:rsidRPr="007D7A8D" w:rsidRDefault="00275BC4" w:rsidP="00E90570">
            <w:pPr>
              <w:jc w:val="right"/>
              <w:rPr>
                <w:sz w:val="18"/>
                <w:szCs w:val="18"/>
              </w:rPr>
            </w:pPr>
            <w:r>
              <w:rPr>
                <w:b/>
                <w:sz w:val="18"/>
                <w:szCs w:val="18"/>
              </w:rPr>
              <w:t>i</w:t>
            </w:r>
            <w:r w:rsidR="00203DA1" w:rsidRPr="007D7A8D">
              <w:rPr>
                <w:b/>
                <w:sz w:val="18"/>
                <w:szCs w:val="18"/>
              </w:rPr>
              <w:t>.</w:t>
            </w:r>
          </w:p>
        </w:tc>
        <w:tc>
          <w:tcPr>
            <w:tcW w:w="1114" w:type="pct"/>
            <w:vMerge w:val="restart"/>
            <w:tcBorders>
              <w:top w:val="nil"/>
              <w:left w:val="nil"/>
            </w:tcBorders>
            <w:shd w:val="clear" w:color="auto" w:fill="EFFFEF"/>
          </w:tcPr>
          <w:p w14:paraId="0F6ADA62" w14:textId="77777777" w:rsidR="00203DA1" w:rsidRPr="007D7A8D" w:rsidRDefault="00203DA1" w:rsidP="00950D07">
            <w:pPr>
              <w:rPr>
                <w:sz w:val="18"/>
                <w:szCs w:val="18"/>
              </w:rPr>
            </w:pPr>
            <w:r w:rsidRPr="007D7A8D">
              <w:rPr>
                <w:sz w:val="18"/>
                <w:szCs w:val="18"/>
              </w:rPr>
              <w:t>Other (please specify):</w:t>
            </w:r>
          </w:p>
        </w:tc>
        <w:tc>
          <w:tcPr>
            <w:tcW w:w="1739" w:type="pct"/>
          </w:tcPr>
          <w:p w14:paraId="0F6ADA63" w14:textId="77777777" w:rsidR="00203DA1" w:rsidRPr="007D7A8D" w:rsidRDefault="00203DA1" w:rsidP="00950D07">
            <w:pPr>
              <w:rPr>
                <w:sz w:val="18"/>
                <w:szCs w:val="18"/>
              </w:rPr>
            </w:pPr>
          </w:p>
        </w:tc>
        <w:tc>
          <w:tcPr>
            <w:tcW w:w="260" w:type="pct"/>
            <w:vMerge w:val="restart"/>
            <w:shd w:val="clear" w:color="auto" w:fill="F0FFF0"/>
            <w:vAlign w:val="center"/>
          </w:tcPr>
          <w:p w14:paraId="0F6ADA64" w14:textId="77777777" w:rsidR="00203DA1" w:rsidRPr="007D7A8D" w:rsidRDefault="00275BC4" w:rsidP="006D3338">
            <w:pPr>
              <w:tabs>
                <w:tab w:val="left" w:pos="6570"/>
              </w:tabs>
              <w:jc w:val="center"/>
              <w:rPr>
                <w:b/>
                <w:sz w:val="18"/>
                <w:szCs w:val="18"/>
              </w:rPr>
            </w:pPr>
            <w:r>
              <w:rPr>
                <w:b/>
                <w:sz w:val="18"/>
                <w:szCs w:val="18"/>
              </w:rPr>
              <w:t>i</w:t>
            </w:r>
            <w:r w:rsidR="00203DA1" w:rsidRPr="007D7A8D">
              <w:rPr>
                <w:b/>
                <w:sz w:val="18"/>
                <w:szCs w:val="18"/>
              </w:rPr>
              <w:t>.</w:t>
            </w:r>
          </w:p>
        </w:tc>
        <w:tc>
          <w:tcPr>
            <w:tcW w:w="473" w:type="pct"/>
            <w:vMerge w:val="restart"/>
            <w:vAlign w:val="center"/>
          </w:tcPr>
          <w:p w14:paraId="0F6ADA65" w14:textId="77777777" w:rsidR="00203DA1" w:rsidRPr="007D7A8D" w:rsidRDefault="00203DA1" w:rsidP="00263B17">
            <w:pPr>
              <w:tabs>
                <w:tab w:val="left" w:pos="6570"/>
              </w:tabs>
              <w:jc w:val="center"/>
              <w:rPr>
                <w:sz w:val="18"/>
                <w:szCs w:val="18"/>
              </w:rPr>
            </w:pPr>
          </w:p>
        </w:tc>
        <w:tc>
          <w:tcPr>
            <w:tcW w:w="472" w:type="pct"/>
            <w:vMerge w:val="restart"/>
            <w:vAlign w:val="center"/>
          </w:tcPr>
          <w:p w14:paraId="0F6ADA66" w14:textId="77777777" w:rsidR="00203DA1" w:rsidRPr="007D7A8D" w:rsidRDefault="00203DA1" w:rsidP="00263B17">
            <w:pPr>
              <w:tabs>
                <w:tab w:val="left" w:pos="6570"/>
              </w:tabs>
              <w:jc w:val="center"/>
              <w:rPr>
                <w:sz w:val="18"/>
                <w:szCs w:val="18"/>
              </w:rPr>
            </w:pPr>
          </w:p>
        </w:tc>
        <w:tc>
          <w:tcPr>
            <w:tcW w:w="474" w:type="pct"/>
            <w:gridSpan w:val="3"/>
            <w:vMerge w:val="restart"/>
            <w:vAlign w:val="center"/>
          </w:tcPr>
          <w:p w14:paraId="0F6ADA67" w14:textId="77777777" w:rsidR="00203DA1" w:rsidRPr="007D7A8D" w:rsidRDefault="00203DA1" w:rsidP="00263B17">
            <w:pPr>
              <w:tabs>
                <w:tab w:val="left" w:pos="6570"/>
              </w:tabs>
              <w:jc w:val="center"/>
              <w:rPr>
                <w:sz w:val="18"/>
                <w:szCs w:val="18"/>
              </w:rPr>
            </w:pPr>
          </w:p>
        </w:tc>
      </w:tr>
      <w:tr w:rsidR="00203DA1" w:rsidRPr="007D7A8D" w14:paraId="0F6ADA71" w14:textId="77777777" w:rsidTr="00E90570">
        <w:trPr>
          <w:trHeight w:val="350"/>
        </w:trPr>
        <w:tc>
          <w:tcPr>
            <w:tcW w:w="255" w:type="pct"/>
            <w:vMerge/>
            <w:tcBorders>
              <w:top w:val="nil"/>
              <w:bottom w:val="nil"/>
              <w:right w:val="nil"/>
            </w:tcBorders>
            <w:shd w:val="clear" w:color="auto" w:fill="EFFFEF"/>
          </w:tcPr>
          <w:p w14:paraId="0F6ADA69" w14:textId="77777777" w:rsidR="00203DA1" w:rsidRPr="007D7A8D" w:rsidDel="007A7E3C" w:rsidRDefault="00203DA1" w:rsidP="00263B17">
            <w:pPr>
              <w:tabs>
                <w:tab w:val="left" w:pos="6570"/>
              </w:tabs>
              <w:jc w:val="center"/>
              <w:rPr>
                <w:b/>
                <w:sz w:val="18"/>
                <w:szCs w:val="18"/>
              </w:rPr>
            </w:pPr>
          </w:p>
        </w:tc>
        <w:tc>
          <w:tcPr>
            <w:tcW w:w="213" w:type="pct"/>
            <w:vMerge/>
            <w:tcBorders>
              <w:top w:val="nil"/>
              <w:left w:val="nil"/>
              <w:right w:val="nil"/>
            </w:tcBorders>
            <w:shd w:val="clear" w:color="auto" w:fill="EFFFEF"/>
          </w:tcPr>
          <w:p w14:paraId="0F6ADA6A" w14:textId="77777777" w:rsidR="00203DA1" w:rsidRPr="007D7A8D" w:rsidRDefault="00203DA1" w:rsidP="00263B17">
            <w:pPr>
              <w:rPr>
                <w:b/>
                <w:sz w:val="18"/>
                <w:szCs w:val="18"/>
              </w:rPr>
            </w:pPr>
          </w:p>
        </w:tc>
        <w:tc>
          <w:tcPr>
            <w:tcW w:w="1114" w:type="pct"/>
            <w:vMerge/>
            <w:tcBorders>
              <w:left w:val="nil"/>
              <w:right w:val="nil"/>
            </w:tcBorders>
            <w:shd w:val="clear" w:color="auto" w:fill="EFFFEF"/>
          </w:tcPr>
          <w:p w14:paraId="0F6ADA6B" w14:textId="77777777" w:rsidR="00203DA1" w:rsidRPr="007D7A8D" w:rsidRDefault="00203DA1" w:rsidP="007A7E3C">
            <w:pPr>
              <w:rPr>
                <w:sz w:val="20"/>
                <w:szCs w:val="20"/>
              </w:rPr>
            </w:pPr>
          </w:p>
        </w:tc>
        <w:tc>
          <w:tcPr>
            <w:tcW w:w="1739" w:type="pct"/>
            <w:tcBorders>
              <w:left w:val="nil"/>
            </w:tcBorders>
            <w:shd w:val="clear" w:color="auto" w:fill="F0FFF0"/>
          </w:tcPr>
          <w:p w14:paraId="0F6ADA6C" w14:textId="77777777" w:rsidR="00203DA1" w:rsidRPr="007D7A8D" w:rsidRDefault="00203DA1" w:rsidP="007A7E3C">
            <w:pPr>
              <w:rPr>
                <w:sz w:val="20"/>
                <w:szCs w:val="20"/>
              </w:rPr>
            </w:pPr>
          </w:p>
        </w:tc>
        <w:tc>
          <w:tcPr>
            <w:tcW w:w="260" w:type="pct"/>
            <w:vMerge/>
            <w:shd w:val="clear" w:color="auto" w:fill="F0FFF0"/>
            <w:vAlign w:val="center"/>
          </w:tcPr>
          <w:p w14:paraId="0F6ADA6D" w14:textId="77777777" w:rsidR="00203DA1" w:rsidRPr="007D7A8D" w:rsidRDefault="00203DA1" w:rsidP="006D3338">
            <w:pPr>
              <w:tabs>
                <w:tab w:val="left" w:pos="6570"/>
              </w:tabs>
              <w:jc w:val="center"/>
              <w:rPr>
                <w:b/>
                <w:sz w:val="18"/>
                <w:szCs w:val="18"/>
              </w:rPr>
            </w:pPr>
          </w:p>
        </w:tc>
        <w:tc>
          <w:tcPr>
            <w:tcW w:w="473" w:type="pct"/>
            <w:vMerge/>
            <w:vAlign w:val="center"/>
          </w:tcPr>
          <w:p w14:paraId="0F6ADA6E" w14:textId="77777777" w:rsidR="00203DA1" w:rsidRPr="007D7A8D" w:rsidRDefault="00203DA1" w:rsidP="00263B17">
            <w:pPr>
              <w:tabs>
                <w:tab w:val="left" w:pos="6570"/>
              </w:tabs>
              <w:jc w:val="center"/>
              <w:rPr>
                <w:sz w:val="18"/>
                <w:szCs w:val="18"/>
              </w:rPr>
            </w:pPr>
          </w:p>
        </w:tc>
        <w:tc>
          <w:tcPr>
            <w:tcW w:w="472" w:type="pct"/>
            <w:vMerge/>
            <w:vAlign w:val="center"/>
          </w:tcPr>
          <w:p w14:paraId="0F6ADA6F" w14:textId="77777777" w:rsidR="00203DA1" w:rsidRPr="007D7A8D" w:rsidRDefault="00203DA1" w:rsidP="00263B17">
            <w:pPr>
              <w:tabs>
                <w:tab w:val="left" w:pos="6570"/>
              </w:tabs>
              <w:jc w:val="center"/>
              <w:rPr>
                <w:sz w:val="18"/>
                <w:szCs w:val="18"/>
              </w:rPr>
            </w:pPr>
          </w:p>
        </w:tc>
        <w:tc>
          <w:tcPr>
            <w:tcW w:w="474" w:type="pct"/>
            <w:gridSpan w:val="3"/>
            <w:vMerge/>
            <w:vAlign w:val="center"/>
          </w:tcPr>
          <w:p w14:paraId="0F6ADA70" w14:textId="77777777" w:rsidR="00203DA1" w:rsidRPr="007D7A8D" w:rsidRDefault="00203DA1" w:rsidP="00263B17">
            <w:pPr>
              <w:tabs>
                <w:tab w:val="left" w:pos="6570"/>
              </w:tabs>
              <w:jc w:val="center"/>
              <w:rPr>
                <w:sz w:val="18"/>
                <w:szCs w:val="18"/>
              </w:rPr>
            </w:pPr>
          </w:p>
        </w:tc>
      </w:tr>
      <w:tr w:rsidR="00203DA1" w:rsidRPr="007D7A8D" w14:paraId="0F6ADA74" w14:textId="77777777" w:rsidTr="00E90570">
        <w:trPr>
          <w:trHeight w:val="60"/>
        </w:trPr>
        <w:tc>
          <w:tcPr>
            <w:tcW w:w="255" w:type="pct"/>
            <w:tcBorders>
              <w:top w:val="nil"/>
              <w:bottom w:val="nil"/>
              <w:right w:val="nil"/>
            </w:tcBorders>
            <w:shd w:val="clear" w:color="auto" w:fill="F0FFF0"/>
          </w:tcPr>
          <w:p w14:paraId="0F6ADA72" w14:textId="77777777" w:rsidR="00203DA1" w:rsidRPr="007D7A8D" w:rsidRDefault="00203DA1" w:rsidP="00263B17">
            <w:pPr>
              <w:tabs>
                <w:tab w:val="left" w:pos="6570"/>
              </w:tabs>
              <w:jc w:val="center"/>
              <w:rPr>
                <w:sz w:val="18"/>
                <w:szCs w:val="18"/>
              </w:rPr>
            </w:pPr>
          </w:p>
        </w:tc>
        <w:tc>
          <w:tcPr>
            <w:tcW w:w="4745" w:type="pct"/>
            <w:gridSpan w:val="9"/>
            <w:tcBorders>
              <w:top w:val="nil"/>
              <w:left w:val="nil"/>
              <w:bottom w:val="nil"/>
            </w:tcBorders>
            <w:shd w:val="clear" w:color="auto" w:fill="F0FFF0"/>
          </w:tcPr>
          <w:p w14:paraId="0F6ADA73" w14:textId="77777777" w:rsidR="00203DA1" w:rsidRPr="007D7A8D" w:rsidRDefault="00203DA1" w:rsidP="00263B17">
            <w:pPr>
              <w:tabs>
                <w:tab w:val="left" w:pos="6570"/>
              </w:tabs>
              <w:jc w:val="center"/>
              <w:rPr>
                <w:sz w:val="18"/>
                <w:szCs w:val="18"/>
              </w:rPr>
            </w:pPr>
          </w:p>
        </w:tc>
      </w:tr>
      <w:tr w:rsidR="00203DA1" w:rsidRPr="007D7A8D" w14:paraId="0F6ADA79" w14:textId="77777777" w:rsidTr="00E90570">
        <w:trPr>
          <w:trHeight w:val="60"/>
        </w:trPr>
        <w:tc>
          <w:tcPr>
            <w:tcW w:w="255" w:type="pct"/>
            <w:tcBorders>
              <w:top w:val="nil"/>
              <w:bottom w:val="nil"/>
              <w:right w:val="nil"/>
            </w:tcBorders>
            <w:shd w:val="clear" w:color="auto" w:fill="F0FFF0"/>
          </w:tcPr>
          <w:p w14:paraId="0F6ADA75" w14:textId="77777777" w:rsidR="00203DA1" w:rsidRPr="007D7A8D" w:rsidRDefault="00203DA1" w:rsidP="00263B17">
            <w:pPr>
              <w:tabs>
                <w:tab w:val="left" w:pos="6570"/>
              </w:tabs>
              <w:jc w:val="center"/>
              <w:rPr>
                <w:b/>
                <w:sz w:val="18"/>
                <w:szCs w:val="18"/>
              </w:rPr>
            </w:pPr>
          </w:p>
        </w:tc>
        <w:tc>
          <w:tcPr>
            <w:tcW w:w="213" w:type="pct"/>
            <w:tcBorders>
              <w:top w:val="nil"/>
              <w:left w:val="nil"/>
              <w:bottom w:val="nil"/>
              <w:right w:val="nil"/>
            </w:tcBorders>
            <w:shd w:val="clear" w:color="auto" w:fill="F0FFF0"/>
          </w:tcPr>
          <w:p w14:paraId="0F6ADA76" w14:textId="77777777" w:rsidR="00203DA1" w:rsidRPr="007D7A8D" w:rsidRDefault="00275BC4" w:rsidP="00E90570">
            <w:pPr>
              <w:tabs>
                <w:tab w:val="left" w:pos="6570"/>
              </w:tabs>
              <w:jc w:val="right"/>
              <w:rPr>
                <w:sz w:val="18"/>
                <w:szCs w:val="18"/>
              </w:rPr>
            </w:pPr>
            <w:r>
              <w:rPr>
                <w:b/>
                <w:sz w:val="18"/>
                <w:szCs w:val="18"/>
              </w:rPr>
              <w:t>j</w:t>
            </w:r>
            <w:r w:rsidR="00203DA1" w:rsidRPr="007D7A8D">
              <w:rPr>
                <w:b/>
                <w:sz w:val="18"/>
                <w:szCs w:val="18"/>
              </w:rPr>
              <w:t>.</w:t>
            </w:r>
          </w:p>
        </w:tc>
        <w:tc>
          <w:tcPr>
            <w:tcW w:w="4338" w:type="pct"/>
            <w:gridSpan w:val="7"/>
            <w:tcBorders>
              <w:top w:val="nil"/>
              <w:left w:val="nil"/>
              <w:bottom w:val="nil"/>
              <w:right w:val="nil"/>
            </w:tcBorders>
            <w:shd w:val="clear" w:color="auto" w:fill="F0FFF0"/>
          </w:tcPr>
          <w:p w14:paraId="0F6ADA77" w14:textId="3A918E6F" w:rsidR="00203DA1" w:rsidRPr="007D7A8D" w:rsidRDefault="00203DA1" w:rsidP="00263B17">
            <w:pPr>
              <w:tabs>
                <w:tab w:val="left" w:pos="6570"/>
              </w:tabs>
              <w:rPr>
                <w:sz w:val="18"/>
                <w:szCs w:val="18"/>
              </w:rPr>
            </w:pPr>
            <w:r w:rsidRPr="007D7A8D">
              <w:rPr>
                <w:sz w:val="18"/>
                <w:szCs w:val="18"/>
              </w:rPr>
              <w:t>Please provide explanatory detail</w:t>
            </w:r>
            <w:r w:rsidR="00BF0654">
              <w:rPr>
                <w:sz w:val="18"/>
                <w:szCs w:val="18"/>
              </w:rPr>
              <w:t>s</w:t>
            </w:r>
            <w:r w:rsidRPr="007D7A8D">
              <w:rPr>
                <w:sz w:val="18"/>
                <w:szCs w:val="18"/>
              </w:rPr>
              <w:t xml:space="preserve"> (i.e. causes, impacts, and barriers to addressing) </w:t>
            </w:r>
            <w:r>
              <w:rPr>
                <w:sz w:val="18"/>
                <w:szCs w:val="18"/>
              </w:rPr>
              <w:t>or if different responses exist for the impact of the above issues (a-</w:t>
            </w:r>
            <w:r w:rsidR="005F1E3E">
              <w:rPr>
                <w:sz w:val="18"/>
                <w:szCs w:val="18"/>
              </w:rPr>
              <w:t>i</w:t>
            </w:r>
            <w:r>
              <w:rPr>
                <w:sz w:val="18"/>
                <w:szCs w:val="18"/>
              </w:rPr>
              <w:t xml:space="preserve">) on rural and urban WASH human resources, please indicate here </w:t>
            </w:r>
            <w:r w:rsidRPr="007D7A8D">
              <w:rPr>
                <w:sz w:val="18"/>
                <w:szCs w:val="18"/>
              </w:rPr>
              <w:t>on the most limiting factor affecting HR capacity, if appropriate.</w:t>
            </w:r>
          </w:p>
        </w:tc>
        <w:tc>
          <w:tcPr>
            <w:tcW w:w="194" w:type="pct"/>
            <w:tcBorders>
              <w:top w:val="nil"/>
              <w:left w:val="nil"/>
              <w:bottom w:val="nil"/>
            </w:tcBorders>
            <w:shd w:val="clear" w:color="auto" w:fill="F0FFF0"/>
          </w:tcPr>
          <w:p w14:paraId="0F6ADA78" w14:textId="77777777" w:rsidR="00203DA1" w:rsidRPr="007D7A8D" w:rsidRDefault="00203DA1" w:rsidP="00263B17">
            <w:pPr>
              <w:tabs>
                <w:tab w:val="left" w:pos="6570"/>
              </w:tabs>
              <w:rPr>
                <w:sz w:val="18"/>
                <w:szCs w:val="18"/>
              </w:rPr>
            </w:pPr>
          </w:p>
        </w:tc>
      </w:tr>
      <w:tr w:rsidR="00203DA1" w:rsidRPr="007D7A8D" w14:paraId="0F6ADA86" w14:textId="77777777" w:rsidTr="00E90570">
        <w:trPr>
          <w:trHeight w:val="998"/>
        </w:trPr>
        <w:tc>
          <w:tcPr>
            <w:tcW w:w="255" w:type="pct"/>
            <w:tcBorders>
              <w:top w:val="nil"/>
              <w:bottom w:val="nil"/>
              <w:right w:val="nil"/>
            </w:tcBorders>
            <w:shd w:val="clear" w:color="auto" w:fill="EFFFEF"/>
          </w:tcPr>
          <w:p w14:paraId="0F6ADA7A" w14:textId="77777777" w:rsidR="00203DA1" w:rsidRPr="007D7A8D" w:rsidRDefault="00203DA1" w:rsidP="00263B17">
            <w:pPr>
              <w:tabs>
                <w:tab w:val="left" w:pos="6570"/>
              </w:tabs>
              <w:rPr>
                <w:sz w:val="18"/>
                <w:szCs w:val="18"/>
              </w:rPr>
            </w:pPr>
          </w:p>
        </w:tc>
        <w:tc>
          <w:tcPr>
            <w:tcW w:w="213" w:type="pct"/>
            <w:tcBorders>
              <w:top w:val="nil"/>
              <w:left w:val="nil"/>
              <w:bottom w:val="nil"/>
            </w:tcBorders>
            <w:shd w:val="clear" w:color="auto" w:fill="EFFFEF"/>
          </w:tcPr>
          <w:p w14:paraId="0F6ADA7B" w14:textId="77777777" w:rsidR="00203DA1" w:rsidRPr="007D7A8D" w:rsidRDefault="00203DA1" w:rsidP="00263B17">
            <w:pPr>
              <w:tabs>
                <w:tab w:val="left" w:pos="6570"/>
              </w:tabs>
              <w:rPr>
                <w:sz w:val="18"/>
                <w:szCs w:val="18"/>
              </w:rPr>
            </w:pPr>
          </w:p>
          <w:p w14:paraId="0F6ADA7C" w14:textId="77777777" w:rsidR="00203DA1" w:rsidRPr="007D7A8D" w:rsidRDefault="00203DA1" w:rsidP="00263B17">
            <w:pPr>
              <w:tabs>
                <w:tab w:val="left" w:pos="6570"/>
              </w:tabs>
              <w:rPr>
                <w:sz w:val="18"/>
                <w:szCs w:val="18"/>
              </w:rPr>
            </w:pPr>
          </w:p>
        </w:tc>
        <w:tc>
          <w:tcPr>
            <w:tcW w:w="4332" w:type="pct"/>
            <w:gridSpan w:val="6"/>
          </w:tcPr>
          <w:p w14:paraId="0F6ADA7D" w14:textId="77777777" w:rsidR="00203DA1" w:rsidRDefault="00203DA1" w:rsidP="00263B17">
            <w:pPr>
              <w:tabs>
                <w:tab w:val="left" w:pos="6570"/>
              </w:tabs>
              <w:rPr>
                <w:sz w:val="18"/>
                <w:szCs w:val="18"/>
              </w:rPr>
            </w:pPr>
          </w:p>
          <w:p w14:paraId="0F6ADA7E" w14:textId="77777777" w:rsidR="00203DA1" w:rsidRDefault="00203DA1" w:rsidP="00263B17">
            <w:pPr>
              <w:tabs>
                <w:tab w:val="left" w:pos="6570"/>
              </w:tabs>
              <w:rPr>
                <w:sz w:val="18"/>
                <w:szCs w:val="18"/>
              </w:rPr>
            </w:pPr>
          </w:p>
          <w:p w14:paraId="0F6ADA7F" w14:textId="77777777" w:rsidR="00203DA1" w:rsidRDefault="00203DA1" w:rsidP="00263B17">
            <w:pPr>
              <w:tabs>
                <w:tab w:val="left" w:pos="6570"/>
              </w:tabs>
              <w:rPr>
                <w:sz w:val="18"/>
                <w:szCs w:val="18"/>
              </w:rPr>
            </w:pPr>
          </w:p>
          <w:p w14:paraId="0F6ADA80" w14:textId="77777777" w:rsidR="00203DA1" w:rsidRDefault="00203DA1" w:rsidP="00263B17">
            <w:pPr>
              <w:tabs>
                <w:tab w:val="left" w:pos="6570"/>
              </w:tabs>
              <w:rPr>
                <w:sz w:val="18"/>
                <w:szCs w:val="18"/>
              </w:rPr>
            </w:pPr>
          </w:p>
          <w:p w14:paraId="0F6ADA81" w14:textId="77777777" w:rsidR="00203DA1" w:rsidRDefault="00203DA1" w:rsidP="00263B17">
            <w:pPr>
              <w:tabs>
                <w:tab w:val="left" w:pos="6570"/>
              </w:tabs>
              <w:rPr>
                <w:sz w:val="18"/>
                <w:szCs w:val="18"/>
              </w:rPr>
            </w:pPr>
          </w:p>
          <w:p w14:paraId="0F6ADA82" w14:textId="77777777" w:rsidR="00203DA1" w:rsidRDefault="00203DA1" w:rsidP="00263B17">
            <w:pPr>
              <w:tabs>
                <w:tab w:val="left" w:pos="6570"/>
              </w:tabs>
              <w:rPr>
                <w:sz w:val="18"/>
                <w:szCs w:val="18"/>
              </w:rPr>
            </w:pPr>
          </w:p>
          <w:p w14:paraId="0F6ADA83" w14:textId="77777777" w:rsidR="00203DA1" w:rsidRDefault="00203DA1" w:rsidP="00263B17">
            <w:pPr>
              <w:tabs>
                <w:tab w:val="left" w:pos="6570"/>
              </w:tabs>
              <w:rPr>
                <w:sz w:val="18"/>
                <w:szCs w:val="18"/>
              </w:rPr>
            </w:pPr>
          </w:p>
          <w:p w14:paraId="0F6ADA84" w14:textId="77777777" w:rsidR="00203DA1" w:rsidRPr="007D7A8D" w:rsidRDefault="00203DA1" w:rsidP="00263B17">
            <w:pPr>
              <w:tabs>
                <w:tab w:val="left" w:pos="6570"/>
              </w:tabs>
              <w:rPr>
                <w:sz w:val="18"/>
                <w:szCs w:val="18"/>
              </w:rPr>
            </w:pPr>
          </w:p>
        </w:tc>
        <w:tc>
          <w:tcPr>
            <w:tcW w:w="200" w:type="pct"/>
            <w:gridSpan w:val="2"/>
            <w:tcBorders>
              <w:top w:val="nil"/>
              <w:bottom w:val="nil"/>
            </w:tcBorders>
            <w:shd w:val="clear" w:color="auto" w:fill="F0FFF0"/>
          </w:tcPr>
          <w:p w14:paraId="0F6ADA85" w14:textId="77777777" w:rsidR="00203DA1" w:rsidRPr="007D7A8D" w:rsidRDefault="00203DA1" w:rsidP="00263B17">
            <w:pPr>
              <w:tabs>
                <w:tab w:val="left" w:pos="6570"/>
              </w:tabs>
              <w:rPr>
                <w:sz w:val="18"/>
                <w:szCs w:val="18"/>
              </w:rPr>
            </w:pPr>
          </w:p>
        </w:tc>
      </w:tr>
      <w:tr w:rsidR="00203DA1" w:rsidRPr="007D7A8D" w14:paraId="0F6ADA8B" w14:textId="77777777" w:rsidTr="00E90570">
        <w:trPr>
          <w:trHeight w:val="60"/>
        </w:trPr>
        <w:tc>
          <w:tcPr>
            <w:tcW w:w="255" w:type="pct"/>
            <w:tcBorders>
              <w:top w:val="nil"/>
              <w:right w:val="nil"/>
            </w:tcBorders>
            <w:shd w:val="clear" w:color="auto" w:fill="F0FFF0"/>
          </w:tcPr>
          <w:p w14:paraId="0F6ADA87" w14:textId="77777777" w:rsidR="00203DA1" w:rsidRPr="007D7A8D" w:rsidRDefault="00203DA1" w:rsidP="00263B17">
            <w:pPr>
              <w:tabs>
                <w:tab w:val="left" w:pos="6570"/>
              </w:tabs>
              <w:rPr>
                <w:sz w:val="18"/>
                <w:szCs w:val="18"/>
              </w:rPr>
            </w:pPr>
          </w:p>
        </w:tc>
        <w:tc>
          <w:tcPr>
            <w:tcW w:w="213" w:type="pct"/>
            <w:tcBorders>
              <w:top w:val="nil"/>
              <w:left w:val="nil"/>
              <w:right w:val="nil"/>
            </w:tcBorders>
            <w:shd w:val="clear" w:color="auto" w:fill="F0FFF0"/>
          </w:tcPr>
          <w:p w14:paraId="0F6ADA88" w14:textId="77777777" w:rsidR="00203DA1" w:rsidRPr="007D7A8D" w:rsidRDefault="00203DA1" w:rsidP="00263B17">
            <w:pPr>
              <w:tabs>
                <w:tab w:val="left" w:pos="6570"/>
              </w:tabs>
              <w:rPr>
                <w:sz w:val="18"/>
                <w:szCs w:val="18"/>
              </w:rPr>
            </w:pPr>
          </w:p>
        </w:tc>
        <w:tc>
          <w:tcPr>
            <w:tcW w:w="4332" w:type="pct"/>
            <w:gridSpan w:val="6"/>
            <w:tcBorders>
              <w:left w:val="nil"/>
              <w:right w:val="nil"/>
            </w:tcBorders>
            <w:shd w:val="clear" w:color="auto" w:fill="F0FFF0"/>
          </w:tcPr>
          <w:p w14:paraId="0F6ADA89" w14:textId="77777777" w:rsidR="00203DA1" w:rsidRPr="007D7A8D" w:rsidRDefault="00203DA1" w:rsidP="00263B17">
            <w:pPr>
              <w:tabs>
                <w:tab w:val="left" w:pos="6570"/>
              </w:tabs>
              <w:rPr>
                <w:sz w:val="18"/>
                <w:szCs w:val="18"/>
              </w:rPr>
            </w:pPr>
          </w:p>
        </w:tc>
        <w:tc>
          <w:tcPr>
            <w:tcW w:w="200" w:type="pct"/>
            <w:gridSpan w:val="2"/>
            <w:tcBorders>
              <w:top w:val="nil"/>
              <w:left w:val="nil"/>
            </w:tcBorders>
            <w:shd w:val="clear" w:color="auto" w:fill="F0FFF0"/>
          </w:tcPr>
          <w:p w14:paraId="0F6ADA8A" w14:textId="77777777" w:rsidR="00203DA1" w:rsidRPr="007D7A8D" w:rsidRDefault="00203DA1" w:rsidP="00263B17">
            <w:pPr>
              <w:tabs>
                <w:tab w:val="left" w:pos="6570"/>
              </w:tabs>
              <w:rPr>
                <w:sz w:val="18"/>
                <w:szCs w:val="18"/>
              </w:rPr>
            </w:pPr>
          </w:p>
        </w:tc>
      </w:tr>
    </w:tbl>
    <w:p w14:paraId="0F6ADA8C" w14:textId="77777777" w:rsidR="00203DA1" w:rsidRPr="007D7A8D" w:rsidRDefault="00203DA1" w:rsidP="000C06F7">
      <w:pPr>
        <w:tabs>
          <w:tab w:val="left" w:pos="6570"/>
        </w:tabs>
        <w:spacing w:after="120"/>
        <w:rPr>
          <w:sz w:val="24"/>
          <w:szCs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3"/>
        <w:gridCol w:w="517"/>
        <w:gridCol w:w="16"/>
        <w:gridCol w:w="884"/>
        <w:gridCol w:w="4950"/>
        <w:gridCol w:w="248"/>
        <w:gridCol w:w="382"/>
        <w:gridCol w:w="1080"/>
        <w:gridCol w:w="1080"/>
        <w:gridCol w:w="50"/>
        <w:gridCol w:w="400"/>
        <w:gridCol w:w="59"/>
        <w:gridCol w:w="571"/>
      </w:tblGrid>
      <w:tr w:rsidR="005C574D" w:rsidRPr="007D7A8D" w14:paraId="1D14E452" w14:textId="77777777" w:rsidTr="005C574D">
        <w:tc>
          <w:tcPr>
            <w:tcW w:w="10710" w:type="dxa"/>
            <w:gridSpan w:val="14"/>
            <w:tcBorders>
              <w:left w:val="nil"/>
              <w:right w:val="nil"/>
            </w:tcBorders>
            <w:shd w:val="clear" w:color="auto" w:fill="262626"/>
          </w:tcPr>
          <w:p w14:paraId="63570983" w14:textId="77777777" w:rsidR="005C574D" w:rsidRPr="007D7A8D" w:rsidRDefault="005C574D" w:rsidP="005C574D">
            <w:pPr>
              <w:tabs>
                <w:tab w:val="left" w:pos="3015"/>
              </w:tabs>
              <w:rPr>
                <w:b/>
                <w:color w:val="FFFFFF"/>
              </w:rPr>
            </w:pPr>
            <w:r w:rsidRPr="007D7A8D">
              <w:rPr>
                <w:color w:val="FF0000"/>
                <w:sz w:val="20"/>
                <w:szCs w:val="20"/>
              </w:rPr>
              <w:lastRenderedPageBreak/>
              <w:br w:type="page"/>
            </w:r>
            <w:r w:rsidRPr="007D7A8D">
              <w:rPr>
                <w:b/>
                <w:color w:val="FFFFFF"/>
              </w:rPr>
              <w:t xml:space="preserve">IMPACTS OF HUMAN RESOURCE SHORTAGES </w:t>
            </w:r>
          </w:p>
        </w:tc>
      </w:tr>
      <w:tr w:rsidR="005C574D" w:rsidRPr="007D7A8D" w14:paraId="6B5A7698" w14:textId="77777777" w:rsidTr="005C574D">
        <w:trPr>
          <w:trHeight w:val="692"/>
        </w:trPr>
        <w:tc>
          <w:tcPr>
            <w:tcW w:w="473" w:type="dxa"/>
            <w:gridSpan w:val="2"/>
            <w:tcBorders>
              <w:bottom w:val="nil"/>
              <w:right w:val="nil"/>
            </w:tcBorders>
            <w:shd w:val="clear" w:color="auto" w:fill="F0FFF0"/>
            <w:tcMar>
              <w:left w:w="43" w:type="dxa"/>
              <w:right w:w="43" w:type="dxa"/>
            </w:tcMar>
          </w:tcPr>
          <w:p w14:paraId="4587EFB0" w14:textId="4B3CF22C" w:rsidR="005C574D" w:rsidRPr="007D7A8D" w:rsidRDefault="005C574D" w:rsidP="005C574D">
            <w:pPr>
              <w:tabs>
                <w:tab w:val="left" w:pos="6570"/>
              </w:tabs>
              <w:spacing w:before="120"/>
              <w:jc w:val="right"/>
              <w:rPr>
                <w:b/>
                <w:sz w:val="20"/>
                <w:szCs w:val="20"/>
              </w:rPr>
            </w:pPr>
            <w:r w:rsidRPr="007D7A8D">
              <w:rPr>
                <w:b/>
                <w:sz w:val="20"/>
                <w:szCs w:val="20"/>
              </w:rPr>
              <w:t>C</w:t>
            </w:r>
            <w:r>
              <w:rPr>
                <w:b/>
                <w:sz w:val="20"/>
                <w:szCs w:val="20"/>
              </w:rPr>
              <w:t>3</w:t>
            </w:r>
            <w:r w:rsidR="00107DC2">
              <w:rPr>
                <w:b/>
                <w:sz w:val="20"/>
                <w:szCs w:val="20"/>
              </w:rPr>
              <w:t>*</w:t>
            </w:r>
            <w:r w:rsidRPr="007D7A8D">
              <w:rPr>
                <w:b/>
                <w:sz w:val="20"/>
                <w:szCs w:val="20"/>
              </w:rPr>
              <w:t>.</w:t>
            </w:r>
          </w:p>
        </w:tc>
        <w:tc>
          <w:tcPr>
            <w:tcW w:w="10237" w:type="dxa"/>
            <w:gridSpan w:val="12"/>
            <w:tcBorders>
              <w:left w:val="nil"/>
              <w:bottom w:val="nil"/>
            </w:tcBorders>
            <w:shd w:val="clear" w:color="auto" w:fill="F0FFF0"/>
          </w:tcPr>
          <w:p w14:paraId="0B02FADF" w14:textId="33BEE802" w:rsidR="005C574D" w:rsidRDefault="005F1E3E" w:rsidP="005C574D">
            <w:pPr>
              <w:tabs>
                <w:tab w:val="left" w:pos="6570"/>
              </w:tabs>
              <w:spacing w:before="120" w:after="120"/>
              <w:rPr>
                <w:sz w:val="20"/>
                <w:szCs w:val="20"/>
                <w:lang w:val="en-US"/>
              </w:rPr>
            </w:pPr>
            <w:r>
              <w:rPr>
                <w:b/>
                <w:sz w:val="20"/>
                <w:szCs w:val="20"/>
                <w:u w:val="single"/>
              </w:rPr>
              <w:t>Limits to</w:t>
            </w:r>
            <w:r w:rsidR="005C574D" w:rsidRPr="007D7A8D">
              <w:rPr>
                <w:b/>
                <w:sz w:val="20"/>
                <w:szCs w:val="20"/>
                <w:u w:val="single"/>
              </w:rPr>
              <w:t xml:space="preserve"> achievement of WASH services</w:t>
            </w:r>
            <w:r w:rsidR="005C574D" w:rsidRPr="007D7A8D">
              <w:rPr>
                <w:sz w:val="20"/>
                <w:szCs w:val="20"/>
              </w:rPr>
              <w:t xml:space="preserve">: </w:t>
            </w:r>
            <w:r w:rsidR="005C574D">
              <w:rPr>
                <w:sz w:val="20"/>
                <w:szCs w:val="20"/>
              </w:rPr>
              <w:t xml:space="preserve">To what extent would the following tasks </w:t>
            </w:r>
            <w:r w:rsidR="005C574D">
              <w:rPr>
                <w:sz w:val="20"/>
                <w:szCs w:val="20"/>
                <w:lang w:val="en-US"/>
              </w:rPr>
              <w:t xml:space="preserve">benefit from increased human resource capacity? </w:t>
            </w:r>
          </w:p>
          <w:p w14:paraId="0C5EFEE1" w14:textId="77777777" w:rsidR="005C574D" w:rsidRPr="008975D5" w:rsidRDefault="005C574D" w:rsidP="005C574D">
            <w:pPr>
              <w:tabs>
                <w:tab w:val="left" w:pos="6570"/>
              </w:tabs>
              <w:spacing w:before="120" w:after="120"/>
              <w:rPr>
                <w:i/>
                <w:iCs/>
                <w:sz w:val="20"/>
                <w:szCs w:val="20"/>
                <w:lang w:val="en-US"/>
              </w:rPr>
            </w:pPr>
            <w:r w:rsidRPr="008975D5">
              <w:rPr>
                <w:i/>
                <w:iCs/>
                <w:sz w:val="20"/>
                <w:szCs w:val="20"/>
                <w:lang w:val="en-US"/>
              </w:rPr>
              <w:t>Enter score according to the following scale:</w:t>
            </w:r>
          </w:p>
          <w:p w14:paraId="3364A441" w14:textId="77777777" w:rsidR="005C574D" w:rsidRPr="008975D5" w:rsidRDefault="005C574D" w:rsidP="005C574D">
            <w:pPr>
              <w:tabs>
                <w:tab w:val="left" w:pos="6570"/>
              </w:tabs>
              <w:ind w:left="720"/>
              <w:rPr>
                <w:i/>
                <w:iCs/>
                <w:sz w:val="20"/>
                <w:szCs w:val="20"/>
                <w:lang w:val="en-US"/>
              </w:rPr>
            </w:pPr>
            <w:r w:rsidRPr="008975D5">
              <w:rPr>
                <w:i/>
                <w:iCs/>
                <w:sz w:val="20"/>
                <w:szCs w:val="20"/>
                <w:lang w:val="en-US"/>
              </w:rPr>
              <w:t>3 - Large benefit from increased WASH human resources capacity</w:t>
            </w:r>
          </w:p>
          <w:p w14:paraId="36FE1307" w14:textId="3C8696BE" w:rsidR="005C574D" w:rsidRPr="008975D5" w:rsidRDefault="005C574D" w:rsidP="005C574D">
            <w:pPr>
              <w:tabs>
                <w:tab w:val="left" w:pos="6570"/>
              </w:tabs>
              <w:ind w:left="720"/>
              <w:rPr>
                <w:i/>
                <w:iCs/>
                <w:sz w:val="20"/>
                <w:szCs w:val="20"/>
                <w:lang w:val="en-US"/>
              </w:rPr>
            </w:pPr>
            <w:r w:rsidRPr="008975D5">
              <w:rPr>
                <w:i/>
                <w:iCs/>
                <w:sz w:val="20"/>
                <w:szCs w:val="20"/>
                <w:lang w:val="en-US"/>
              </w:rPr>
              <w:t>2</w:t>
            </w:r>
            <w:r w:rsidR="00D610EE">
              <w:rPr>
                <w:i/>
                <w:iCs/>
                <w:sz w:val="20"/>
                <w:szCs w:val="20"/>
                <w:lang w:val="en-US"/>
              </w:rPr>
              <w:t xml:space="preserve"> </w:t>
            </w:r>
            <w:r w:rsidRPr="008975D5">
              <w:rPr>
                <w:i/>
                <w:iCs/>
                <w:sz w:val="20"/>
                <w:szCs w:val="20"/>
                <w:lang w:val="en-US"/>
              </w:rPr>
              <w:t>- Moderate benefit</w:t>
            </w:r>
          </w:p>
          <w:p w14:paraId="4C2CBCF9" w14:textId="5189F4A2" w:rsidR="005C574D" w:rsidRPr="008975D5" w:rsidRDefault="005C574D" w:rsidP="005C574D">
            <w:pPr>
              <w:tabs>
                <w:tab w:val="left" w:pos="6570"/>
              </w:tabs>
              <w:ind w:left="720"/>
              <w:rPr>
                <w:i/>
                <w:iCs/>
                <w:sz w:val="20"/>
                <w:szCs w:val="20"/>
                <w:lang w:val="en-US"/>
              </w:rPr>
            </w:pPr>
            <w:r w:rsidRPr="008975D5">
              <w:rPr>
                <w:i/>
                <w:iCs/>
                <w:sz w:val="20"/>
                <w:szCs w:val="20"/>
                <w:lang w:val="en-US"/>
              </w:rPr>
              <w:t>1</w:t>
            </w:r>
            <w:r w:rsidR="00D610EE">
              <w:rPr>
                <w:i/>
                <w:iCs/>
                <w:sz w:val="20"/>
                <w:szCs w:val="20"/>
                <w:lang w:val="en-US"/>
              </w:rPr>
              <w:t xml:space="preserve"> </w:t>
            </w:r>
            <w:r w:rsidRPr="008975D5">
              <w:rPr>
                <w:i/>
                <w:iCs/>
                <w:sz w:val="20"/>
                <w:szCs w:val="20"/>
                <w:lang w:val="en-US"/>
              </w:rPr>
              <w:t xml:space="preserve">- Little or no benefit </w:t>
            </w:r>
          </w:p>
        </w:tc>
      </w:tr>
      <w:tr w:rsidR="005C574D" w:rsidRPr="007D7A8D" w14:paraId="111C0956" w14:textId="77777777" w:rsidTr="005C574D">
        <w:trPr>
          <w:trHeight w:val="530"/>
        </w:trPr>
        <w:tc>
          <w:tcPr>
            <w:tcW w:w="473" w:type="dxa"/>
            <w:gridSpan w:val="2"/>
            <w:tcBorders>
              <w:top w:val="nil"/>
              <w:bottom w:val="nil"/>
              <w:right w:val="nil"/>
            </w:tcBorders>
            <w:shd w:val="clear" w:color="auto" w:fill="F0FFF0"/>
          </w:tcPr>
          <w:p w14:paraId="088492C5" w14:textId="77777777" w:rsidR="005C574D" w:rsidRPr="007D7A8D" w:rsidRDefault="005C574D" w:rsidP="005C574D">
            <w:pPr>
              <w:rPr>
                <w:sz w:val="18"/>
                <w:szCs w:val="18"/>
              </w:rPr>
            </w:pPr>
          </w:p>
        </w:tc>
        <w:tc>
          <w:tcPr>
            <w:tcW w:w="6367" w:type="dxa"/>
            <w:gridSpan w:val="4"/>
            <w:tcBorders>
              <w:top w:val="nil"/>
              <w:left w:val="nil"/>
              <w:bottom w:val="single" w:sz="4" w:space="0" w:color="auto"/>
              <w:right w:val="nil"/>
            </w:tcBorders>
            <w:shd w:val="clear" w:color="auto" w:fill="F0FFF0"/>
            <w:vAlign w:val="bottom"/>
          </w:tcPr>
          <w:p w14:paraId="60FF321B" w14:textId="77777777" w:rsidR="005C574D" w:rsidRPr="007D7A8D" w:rsidRDefault="005C574D" w:rsidP="005C574D">
            <w:pPr>
              <w:rPr>
                <w:sz w:val="18"/>
                <w:szCs w:val="18"/>
              </w:rPr>
            </w:pPr>
            <w:r w:rsidRPr="007D7A8D">
              <w:rPr>
                <w:sz w:val="18"/>
                <w:szCs w:val="18"/>
              </w:rPr>
              <w:t>Task requiring human resources</w:t>
            </w:r>
          </w:p>
        </w:tc>
        <w:tc>
          <w:tcPr>
            <w:tcW w:w="630" w:type="dxa"/>
            <w:gridSpan w:val="2"/>
            <w:tcBorders>
              <w:top w:val="nil"/>
              <w:left w:val="nil"/>
              <w:bottom w:val="single" w:sz="4" w:space="0" w:color="auto"/>
            </w:tcBorders>
            <w:shd w:val="clear" w:color="auto" w:fill="F0FFF0"/>
          </w:tcPr>
          <w:p w14:paraId="39322BE5" w14:textId="77777777" w:rsidR="005C574D" w:rsidRPr="007D7A8D" w:rsidRDefault="005C574D" w:rsidP="005C574D">
            <w:pPr>
              <w:rPr>
                <w:sz w:val="18"/>
                <w:szCs w:val="18"/>
              </w:rPr>
            </w:pPr>
          </w:p>
        </w:tc>
        <w:tc>
          <w:tcPr>
            <w:tcW w:w="1080" w:type="dxa"/>
            <w:tcBorders>
              <w:bottom w:val="nil"/>
            </w:tcBorders>
            <w:shd w:val="clear" w:color="auto" w:fill="F0FFF0"/>
            <w:vAlign w:val="center"/>
          </w:tcPr>
          <w:p w14:paraId="54CAD438" w14:textId="77777777" w:rsidR="005C574D" w:rsidRPr="007D7A8D" w:rsidRDefault="005C574D" w:rsidP="005C574D">
            <w:pPr>
              <w:jc w:val="center"/>
              <w:rPr>
                <w:sz w:val="18"/>
                <w:szCs w:val="18"/>
              </w:rPr>
            </w:pPr>
            <w:r w:rsidRPr="007D7A8D">
              <w:rPr>
                <w:sz w:val="18"/>
                <w:szCs w:val="18"/>
              </w:rPr>
              <w:t>Sanitation</w:t>
            </w:r>
          </w:p>
        </w:tc>
        <w:tc>
          <w:tcPr>
            <w:tcW w:w="1080" w:type="dxa"/>
            <w:tcBorders>
              <w:bottom w:val="nil"/>
            </w:tcBorders>
            <w:shd w:val="clear" w:color="auto" w:fill="F0FFF0"/>
            <w:vAlign w:val="center"/>
          </w:tcPr>
          <w:p w14:paraId="043C54FE" w14:textId="77777777" w:rsidR="005C574D" w:rsidRPr="007D7A8D" w:rsidRDefault="005C574D" w:rsidP="005C574D">
            <w:pPr>
              <w:jc w:val="center"/>
              <w:rPr>
                <w:sz w:val="18"/>
                <w:szCs w:val="18"/>
              </w:rPr>
            </w:pPr>
            <w:r w:rsidRPr="007D7A8D">
              <w:rPr>
                <w:sz w:val="18"/>
                <w:szCs w:val="18"/>
              </w:rPr>
              <w:t>Drinking-water</w:t>
            </w:r>
          </w:p>
        </w:tc>
        <w:tc>
          <w:tcPr>
            <w:tcW w:w="1080" w:type="dxa"/>
            <w:gridSpan w:val="4"/>
            <w:tcBorders>
              <w:bottom w:val="nil"/>
            </w:tcBorders>
            <w:shd w:val="clear" w:color="auto" w:fill="F0FFF0"/>
            <w:vAlign w:val="center"/>
          </w:tcPr>
          <w:p w14:paraId="1995564A" w14:textId="77777777" w:rsidR="005C574D" w:rsidRPr="007D7A8D" w:rsidRDefault="005C574D" w:rsidP="005C574D">
            <w:pPr>
              <w:jc w:val="center"/>
              <w:rPr>
                <w:sz w:val="18"/>
                <w:szCs w:val="18"/>
              </w:rPr>
            </w:pPr>
            <w:r w:rsidRPr="007D7A8D">
              <w:rPr>
                <w:sz w:val="18"/>
                <w:szCs w:val="18"/>
              </w:rPr>
              <w:t>Hygiene</w:t>
            </w:r>
          </w:p>
        </w:tc>
      </w:tr>
      <w:tr w:rsidR="00FE16F0" w:rsidRPr="007D7A8D" w14:paraId="219D08F5" w14:textId="77777777" w:rsidTr="00FE16F0">
        <w:trPr>
          <w:trHeight w:val="340"/>
        </w:trPr>
        <w:tc>
          <w:tcPr>
            <w:tcW w:w="473" w:type="dxa"/>
            <w:gridSpan w:val="2"/>
            <w:tcBorders>
              <w:top w:val="nil"/>
              <w:bottom w:val="nil"/>
              <w:right w:val="nil"/>
            </w:tcBorders>
            <w:shd w:val="clear" w:color="auto" w:fill="F0FFF0"/>
          </w:tcPr>
          <w:p w14:paraId="7B9EE169" w14:textId="77777777" w:rsidR="00FE16F0" w:rsidRPr="007D7A8D" w:rsidRDefault="00FE16F0" w:rsidP="005C574D">
            <w:pPr>
              <w:rPr>
                <w:sz w:val="18"/>
                <w:szCs w:val="18"/>
              </w:rPr>
            </w:pPr>
          </w:p>
        </w:tc>
        <w:tc>
          <w:tcPr>
            <w:tcW w:w="517" w:type="dxa"/>
            <w:tcBorders>
              <w:left w:val="nil"/>
              <w:bottom w:val="nil"/>
              <w:right w:val="nil"/>
            </w:tcBorders>
            <w:shd w:val="clear" w:color="auto" w:fill="F0FFF0"/>
            <w:vAlign w:val="center"/>
          </w:tcPr>
          <w:p w14:paraId="193A69B1" w14:textId="77777777" w:rsidR="00FE16F0" w:rsidRPr="007D7A8D" w:rsidRDefault="00FE16F0" w:rsidP="005C574D">
            <w:pPr>
              <w:tabs>
                <w:tab w:val="left" w:pos="6570"/>
              </w:tabs>
              <w:rPr>
                <w:b/>
                <w:sz w:val="18"/>
                <w:szCs w:val="18"/>
              </w:rPr>
            </w:pPr>
            <w:r w:rsidRPr="007D7A8D">
              <w:rPr>
                <w:b/>
                <w:sz w:val="18"/>
                <w:szCs w:val="18"/>
              </w:rPr>
              <w:t>a.</w:t>
            </w:r>
          </w:p>
        </w:tc>
        <w:tc>
          <w:tcPr>
            <w:tcW w:w="6098" w:type="dxa"/>
            <w:gridSpan w:val="4"/>
            <w:tcBorders>
              <w:left w:val="nil"/>
              <w:bottom w:val="nil"/>
            </w:tcBorders>
            <w:shd w:val="clear" w:color="auto" w:fill="F0FFF0"/>
            <w:vAlign w:val="center"/>
          </w:tcPr>
          <w:p w14:paraId="0BB86435" w14:textId="77777777" w:rsidR="00FE16F0" w:rsidRPr="007D7A8D" w:rsidRDefault="00FE16F0" w:rsidP="005C574D">
            <w:pPr>
              <w:tabs>
                <w:tab w:val="left" w:pos="6570"/>
              </w:tabs>
              <w:rPr>
                <w:b/>
                <w:sz w:val="18"/>
                <w:szCs w:val="18"/>
              </w:rPr>
            </w:pPr>
            <w:r w:rsidRPr="00957BC8">
              <w:rPr>
                <w:color w:val="000000"/>
                <w:sz w:val="18"/>
                <w:szCs w:val="18"/>
              </w:rPr>
              <w:t xml:space="preserve">Policy development </w:t>
            </w:r>
          </w:p>
        </w:tc>
        <w:tc>
          <w:tcPr>
            <w:tcW w:w="382" w:type="dxa"/>
            <w:tcBorders>
              <w:left w:val="nil"/>
              <w:bottom w:val="single" w:sz="4" w:space="0" w:color="auto"/>
            </w:tcBorders>
            <w:shd w:val="clear" w:color="auto" w:fill="F0FFF0"/>
            <w:vAlign w:val="center"/>
          </w:tcPr>
          <w:p w14:paraId="70F55808" w14:textId="222680B3" w:rsidR="00FE16F0" w:rsidRPr="007D7A8D" w:rsidRDefault="00FE16F0" w:rsidP="005C574D">
            <w:pPr>
              <w:tabs>
                <w:tab w:val="left" w:pos="6570"/>
              </w:tabs>
              <w:rPr>
                <w:b/>
                <w:sz w:val="18"/>
                <w:szCs w:val="18"/>
              </w:rPr>
            </w:pPr>
            <w:r w:rsidRPr="007D7A8D">
              <w:rPr>
                <w:b/>
                <w:sz w:val="18"/>
                <w:szCs w:val="18"/>
              </w:rPr>
              <w:t>a.</w:t>
            </w:r>
          </w:p>
        </w:tc>
        <w:tc>
          <w:tcPr>
            <w:tcW w:w="1080" w:type="dxa"/>
          </w:tcPr>
          <w:p w14:paraId="0F3F159C" w14:textId="68456329" w:rsidR="00FE16F0" w:rsidRPr="007D7A8D" w:rsidRDefault="00FE16F0" w:rsidP="005C574D">
            <w:pPr>
              <w:jc w:val="center"/>
            </w:pPr>
          </w:p>
        </w:tc>
        <w:tc>
          <w:tcPr>
            <w:tcW w:w="1080" w:type="dxa"/>
          </w:tcPr>
          <w:p w14:paraId="022CA7F7" w14:textId="48FA01B9" w:rsidR="00FE16F0" w:rsidRPr="007D7A8D" w:rsidRDefault="00FE16F0" w:rsidP="005C574D">
            <w:pPr>
              <w:jc w:val="center"/>
            </w:pPr>
          </w:p>
        </w:tc>
        <w:tc>
          <w:tcPr>
            <w:tcW w:w="1080" w:type="dxa"/>
            <w:gridSpan w:val="4"/>
          </w:tcPr>
          <w:p w14:paraId="06345B3E" w14:textId="3A20EA47" w:rsidR="00FE16F0" w:rsidRPr="007D7A8D" w:rsidRDefault="00FE16F0" w:rsidP="005C574D">
            <w:pPr>
              <w:jc w:val="center"/>
            </w:pPr>
          </w:p>
        </w:tc>
      </w:tr>
      <w:tr w:rsidR="00FE16F0" w:rsidRPr="007D7A8D" w14:paraId="32279B5E" w14:textId="77777777" w:rsidTr="00FE16F0">
        <w:trPr>
          <w:trHeight w:val="340"/>
        </w:trPr>
        <w:tc>
          <w:tcPr>
            <w:tcW w:w="473" w:type="dxa"/>
            <w:gridSpan w:val="2"/>
            <w:tcBorders>
              <w:top w:val="nil"/>
              <w:bottom w:val="nil"/>
              <w:right w:val="nil"/>
            </w:tcBorders>
            <w:shd w:val="clear" w:color="auto" w:fill="F0FFF0"/>
          </w:tcPr>
          <w:p w14:paraId="206D68A8" w14:textId="77777777" w:rsidR="00FE16F0" w:rsidRPr="007D7A8D" w:rsidRDefault="00FE16F0" w:rsidP="005C574D">
            <w:pPr>
              <w:rPr>
                <w:sz w:val="18"/>
                <w:szCs w:val="18"/>
              </w:rPr>
            </w:pPr>
          </w:p>
        </w:tc>
        <w:tc>
          <w:tcPr>
            <w:tcW w:w="517" w:type="dxa"/>
            <w:tcBorders>
              <w:top w:val="nil"/>
              <w:left w:val="nil"/>
              <w:bottom w:val="nil"/>
              <w:right w:val="nil"/>
            </w:tcBorders>
            <w:shd w:val="clear" w:color="auto" w:fill="F0FFF0"/>
            <w:vAlign w:val="center"/>
          </w:tcPr>
          <w:p w14:paraId="2054B612" w14:textId="77777777" w:rsidR="00FE16F0" w:rsidRPr="007D7A8D" w:rsidRDefault="00FE16F0" w:rsidP="005C574D">
            <w:pPr>
              <w:tabs>
                <w:tab w:val="left" w:pos="6570"/>
              </w:tabs>
              <w:rPr>
                <w:b/>
                <w:sz w:val="18"/>
                <w:szCs w:val="18"/>
              </w:rPr>
            </w:pPr>
            <w:r w:rsidRPr="007D7A8D">
              <w:rPr>
                <w:b/>
                <w:sz w:val="18"/>
                <w:szCs w:val="18"/>
              </w:rPr>
              <w:t>b.</w:t>
            </w:r>
          </w:p>
        </w:tc>
        <w:tc>
          <w:tcPr>
            <w:tcW w:w="6098" w:type="dxa"/>
            <w:gridSpan w:val="4"/>
            <w:tcBorders>
              <w:top w:val="nil"/>
              <w:left w:val="nil"/>
              <w:bottom w:val="nil"/>
            </w:tcBorders>
            <w:shd w:val="clear" w:color="auto" w:fill="F0FFF0"/>
            <w:vAlign w:val="center"/>
          </w:tcPr>
          <w:p w14:paraId="2C24B065" w14:textId="77777777" w:rsidR="00FE16F0" w:rsidRPr="007D7A8D" w:rsidRDefault="00FE16F0" w:rsidP="005C574D">
            <w:pPr>
              <w:tabs>
                <w:tab w:val="left" w:pos="6570"/>
              </w:tabs>
              <w:rPr>
                <w:b/>
                <w:sz w:val="18"/>
                <w:szCs w:val="18"/>
              </w:rPr>
            </w:pPr>
            <w:r w:rsidRPr="00957BC8">
              <w:rPr>
                <w:color w:val="000000"/>
                <w:sz w:val="18"/>
                <w:szCs w:val="18"/>
              </w:rPr>
              <w:t>Institutional coordination</w:t>
            </w:r>
          </w:p>
        </w:tc>
        <w:tc>
          <w:tcPr>
            <w:tcW w:w="382" w:type="dxa"/>
            <w:tcBorders>
              <w:top w:val="single" w:sz="4" w:space="0" w:color="auto"/>
              <w:left w:val="nil"/>
              <w:bottom w:val="single" w:sz="4" w:space="0" w:color="auto"/>
            </w:tcBorders>
            <w:shd w:val="clear" w:color="auto" w:fill="F0FFF0"/>
            <w:vAlign w:val="center"/>
          </w:tcPr>
          <w:p w14:paraId="6CD99D7D" w14:textId="3A241CAF" w:rsidR="00FE16F0" w:rsidRPr="007D7A8D" w:rsidRDefault="00FE16F0" w:rsidP="005C574D">
            <w:pPr>
              <w:tabs>
                <w:tab w:val="left" w:pos="6570"/>
              </w:tabs>
              <w:rPr>
                <w:b/>
                <w:sz w:val="18"/>
                <w:szCs w:val="18"/>
              </w:rPr>
            </w:pPr>
            <w:r w:rsidRPr="007D7A8D">
              <w:rPr>
                <w:b/>
                <w:sz w:val="18"/>
                <w:szCs w:val="18"/>
              </w:rPr>
              <w:t>b.</w:t>
            </w:r>
          </w:p>
        </w:tc>
        <w:tc>
          <w:tcPr>
            <w:tcW w:w="1080" w:type="dxa"/>
          </w:tcPr>
          <w:p w14:paraId="737BB327" w14:textId="1BC877FE" w:rsidR="00FE16F0" w:rsidRPr="007D7A8D" w:rsidRDefault="00FE16F0" w:rsidP="005C574D">
            <w:pPr>
              <w:jc w:val="center"/>
            </w:pPr>
          </w:p>
        </w:tc>
        <w:tc>
          <w:tcPr>
            <w:tcW w:w="1080" w:type="dxa"/>
          </w:tcPr>
          <w:p w14:paraId="6B94CAD6" w14:textId="74B008B6" w:rsidR="00FE16F0" w:rsidRPr="007D7A8D" w:rsidRDefault="00FE16F0" w:rsidP="005C574D">
            <w:pPr>
              <w:jc w:val="center"/>
            </w:pPr>
          </w:p>
        </w:tc>
        <w:tc>
          <w:tcPr>
            <w:tcW w:w="1080" w:type="dxa"/>
            <w:gridSpan w:val="4"/>
          </w:tcPr>
          <w:p w14:paraId="463674B2" w14:textId="204B2C39" w:rsidR="00FE16F0" w:rsidRPr="007D7A8D" w:rsidRDefault="00FE16F0" w:rsidP="005C574D">
            <w:pPr>
              <w:jc w:val="center"/>
            </w:pPr>
          </w:p>
        </w:tc>
      </w:tr>
      <w:tr w:rsidR="00FE16F0" w:rsidRPr="007D7A8D" w14:paraId="63F08698" w14:textId="77777777" w:rsidTr="00FE16F0">
        <w:trPr>
          <w:trHeight w:val="340"/>
        </w:trPr>
        <w:tc>
          <w:tcPr>
            <w:tcW w:w="473" w:type="dxa"/>
            <w:gridSpan w:val="2"/>
            <w:tcBorders>
              <w:top w:val="nil"/>
              <w:bottom w:val="nil"/>
              <w:right w:val="nil"/>
            </w:tcBorders>
            <w:shd w:val="clear" w:color="auto" w:fill="F0FFF0"/>
          </w:tcPr>
          <w:p w14:paraId="348042A9" w14:textId="77777777" w:rsidR="00FE16F0" w:rsidRPr="007D7A8D" w:rsidRDefault="00FE16F0" w:rsidP="005C574D">
            <w:pPr>
              <w:rPr>
                <w:sz w:val="18"/>
                <w:szCs w:val="18"/>
              </w:rPr>
            </w:pPr>
          </w:p>
        </w:tc>
        <w:tc>
          <w:tcPr>
            <w:tcW w:w="517" w:type="dxa"/>
            <w:tcBorders>
              <w:top w:val="nil"/>
              <w:left w:val="nil"/>
              <w:bottom w:val="nil"/>
              <w:right w:val="nil"/>
            </w:tcBorders>
            <w:shd w:val="clear" w:color="auto" w:fill="F0FFF0"/>
            <w:vAlign w:val="center"/>
          </w:tcPr>
          <w:p w14:paraId="378A1B3F" w14:textId="77777777" w:rsidR="00FE16F0" w:rsidRPr="007D7A8D" w:rsidRDefault="00FE16F0" w:rsidP="005C574D">
            <w:pPr>
              <w:tabs>
                <w:tab w:val="left" w:pos="6570"/>
              </w:tabs>
              <w:rPr>
                <w:b/>
                <w:sz w:val="18"/>
                <w:szCs w:val="18"/>
              </w:rPr>
            </w:pPr>
            <w:r w:rsidRPr="007D7A8D">
              <w:rPr>
                <w:b/>
                <w:sz w:val="18"/>
                <w:szCs w:val="18"/>
              </w:rPr>
              <w:t>c.</w:t>
            </w:r>
          </w:p>
        </w:tc>
        <w:tc>
          <w:tcPr>
            <w:tcW w:w="6098" w:type="dxa"/>
            <w:gridSpan w:val="4"/>
            <w:tcBorders>
              <w:top w:val="nil"/>
              <w:left w:val="nil"/>
              <w:bottom w:val="nil"/>
            </w:tcBorders>
            <w:shd w:val="clear" w:color="auto" w:fill="F0FFF0"/>
            <w:vAlign w:val="center"/>
          </w:tcPr>
          <w:p w14:paraId="3979AF67" w14:textId="77777777" w:rsidR="00FE16F0" w:rsidRPr="007D7A8D" w:rsidRDefault="00FE16F0" w:rsidP="005C574D">
            <w:pPr>
              <w:tabs>
                <w:tab w:val="left" w:pos="6570"/>
              </w:tabs>
              <w:rPr>
                <w:b/>
                <w:sz w:val="18"/>
                <w:szCs w:val="18"/>
              </w:rPr>
            </w:pPr>
            <w:r>
              <w:rPr>
                <w:color w:val="000000"/>
                <w:sz w:val="18"/>
                <w:szCs w:val="18"/>
              </w:rPr>
              <w:t>National and local/provincial WASH</w:t>
            </w:r>
            <w:r w:rsidRPr="00957BC8">
              <w:rPr>
                <w:color w:val="000000"/>
                <w:sz w:val="18"/>
                <w:szCs w:val="18"/>
              </w:rPr>
              <w:t xml:space="preserve"> Planning</w:t>
            </w:r>
          </w:p>
        </w:tc>
        <w:tc>
          <w:tcPr>
            <w:tcW w:w="382" w:type="dxa"/>
            <w:tcBorders>
              <w:top w:val="single" w:sz="4" w:space="0" w:color="auto"/>
              <w:left w:val="nil"/>
              <w:bottom w:val="single" w:sz="4" w:space="0" w:color="auto"/>
            </w:tcBorders>
            <w:shd w:val="clear" w:color="auto" w:fill="F0FFF0"/>
            <w:vAlign w:val="center"/>
          </w:tcPr>
          <w:p w14:paraId="48440F29" w14:textId="166D2E42" w:rsidR="00FE16F0" w:rsidRPr="007D7A8D" w:rsidRDefault="00FE16F0" w:rsidP="005C574D">
            <w:pPr>
              <w:tabs>
                <w:tab w:val="left" w:pos="6570"/>
              </w:tabs>
              <w:rPr>
                <w:b/>
                <w:sz w:val="18"/>
                <w:szCs w:val="18"/>
              </w:rPr>
            </w:pPr>
            <w:r w:rsidRPr="007D7A8D">
              <w:rPr>
                <w:b/>
                <w:sz w:val="18"/>
                <w:szCs w:val="18"/>
              </w:rPr>
              <w:t>c.</w:t>
            </w:r>
          </w:p>
        </w:tc>
        <w:tc>
          <w:tcPr>
            <w:tcW w:w="1080" w:type="dxa"/>
          </w:tcPr>
          <w:p w14:paraId="76067879" w14:textId="7EEC5527" w:rsidR="00FE16F0" w:rsidRPr="007D7A8D" w:rsidRDefault="00FE16F0" w:rsidP="005C574D">
            <w:pPr>
              <w:jc w:val="center"/>
            </w:pPr>
          </w:p>
        </w:tc>
        <w:tc>
          <w:tcPr>
            <w:tcW w:w="1080" w:type="dxa"/>
          </w:tcPr>
          <w:p w14:paraId="7148BF54" w14:textId="4B8BC030" w:rsidR="00FE16F0" w:rsidRPr="007D7A8D" w:rsidRDefault="00FE16F0" w:rsidP="005C574D">
            <w:pPr>
              <w:jc w:val="center"/>
            </w:pPr>
          </w:p>
        </w:tc>
        <w:tc>
          <w:tcPr>
            <w:tcW w:w="1080" w:type="dxa"/>
            <w:gridSpan w:val="4"/>
          </w:tcPr>
          <w:p w14:paraId="0EE0DFA5" w14:textId="4B58D76A" w:rsidR="00FE16F0" w:rsidRPr="007D7A8D" w:rsidRDefault="00FE16F0" w:rsidP="005C574D">
            <w:pPr>
              <w:jc w:val="center"/>
            </w:pPr>
          </w:p>
        </w:tc>
      </w:tr>
      <w:tr w:rsidR="00FE16F0" w:rsidRPr="007D7A8D" w14:paraId="61FA5C6C" w14:textId="77777777" w:rsidTr="00FE16F0">
        <w:trPr>
          <w:trHeight w:val="340"/>
        </w:trPr>
        <w:tc>
          <w:tcPr>
            <w:tcW w:w="473" w:type="dxa"/>
            <w:gridSpan w:val="2"/>
            <w:tcBorders>
              <w:top w:val="nil"/>
              <w:bottom w:val="nil"/>
              <w:right w:val="nil"/>
            </w:tcBorders>
            <w:shd w:val="clear" w:color="auto" w:fill="F0FFF0"/>
          </w:tcPr>
          <w:p w14:paraId="1D686444" w14:textId="77777777" w:rsidR="00FE16F0" w:rsidRPr="007D7A8D" w:rsidRDefault="00FE16F0" w:rsidP="005C574D">
            <w:pPr>
              <w:rPr>
                <w:sz w:val="18"/>
                <w:szCs w:val="18"/>
              </w:rPr>
            </w:pPr>
          </w:p>
        </w:tc>
        <w:tc>
          <w:tcPr>
            <w:tcW w:w="517" w:type="dxa"/>
            <w:tcBorders>
              <w:top w:val="nil"/>
              <w:left w:val="nil"/>
              <w:bottom w:val="nil"/>
              <w:right w:val="nil"/>
            </w:tcBorders>
            <w:shd w:val="clear" w:color="auto" w:fill="F0FFF0"/>
            <w:vAlign w:val="center"/>
          </w:tcPr>
          <w:p w14:paraId="48DB3F86" w14:textId="77777777" w:rsidR="00FE16F0" w:rsidRPr="007D7A8D" w:rsidRDefault="00FE16F0" w:rsidP="005C574D">
            <w:pPr>
              <w:tabs>
                <w:tab w:val="left" w:pos="6570"/>
              </w:tabs>
              <w:rPr>
                <w:b/>
                <w:sz w:val="18"/>
                <w:szCs w:val="18"/>
              </w:rPr>
            </w:pPr>
            <w:r w:rsidRPr="007D7A8D">
              <w:rPr>
                <w:b/>
                <w:sz w:val="18"/>
                <w:szCs w:val="18"/>
              </w:rPr>
              <w:t>d.</w:t>
            </w:r>
          </w:p>
        </w:tc>
        <w:tc>
          <w:tcPr>
            <w:tcW w:w="6098" w:type="dxa"/>
            <w:gridSpan w:val="4"/>
            <w:tcBorders>
              <w:top w:val="nil"/>
              <w:left w:val="nil"/>
              <w:bottom w:val="nil"/>
            </w:tcBorders>
            <w:shd w:val="clear" w:color="auto" w:fill="F0FFF0"/>
            <w:vAlign w:val="center"/>
          </w:tcPr>
          <w:p w14:paraId="114CE6A9" w14:textId="77777777" w:rsidR="00FE16F0" w:rsidRPr="007D7A8D" w:rsidRDefault="00FE16F0" w:rsidP="005C574D">
            <w:pPr>
              <w:tabs>
                <w:tab w:val="left" w:pos="6570"/>
              </w:tabs>
              <w:rPr>
                <w:b/>
                <w:sz w:val="18"/>
                <w:szCs w:val="18"/>
              </w:rPr>
            </w:pPr>
            <w:r>
              <w:rPr>
                <w:color w:val="000000"/>
                <w:sz w:val="18"/>
                <w:szCs w:val="18"/>
              </w:rPr>
              <w:t>Construction of facilities</w:t>
            </w:r>
          </w:p>
        </w:tc>
        <w:tc>
          <w:tcPr>
            <w:tcW w:w="382" w:type="dxa"/>
            <w:tcBorders>
              <w:top w:val="single" w:sz="4" w:space="0" w:color="auto"/>
              <w:left w:val="nil"/>
              <w:bottom w:val="single" w:sz="4" w:space="0" w:color="auto"/>
            </w:tcBorders>
            <w:shd w:val="clear" w:color="auto" w:fill="F0FFF0"/>
            <w:vAlign w:val="center"/>
          </w:tcPr>
          <w:p w14:paraId="1E20C1B6" w14:textId="759454CB" w:rsidR="00FE16F0" w:rsidRPr="007D7A8D" w:rsidRDefault="00FE16F0" w:rsidP="005C574D">
            <w:pPr>
              <w:tabs>
                <w:tab w:val="left" w:pos="6570"/>
              </w:tabs>
              <w:rPr>
                <w:b/>
                <w:sz w:val="18"/>
                <w:szCs w:val="18"/>
              </w:rPr>
            </w:pPr>
            <w:r w:rsidRPr="007D7A8D">
              <w:rPr>
                <w:b/>
                <w:sz w:val="18"/>
                <w:szCs w:val="18"/>
              </w:rPr>
              <w:t>d.</w:t>
            </w:r>
          </w:p>
        </w:tc>
        <w:tc>
          <w:tcPr>
            <w:tcW w:w="1080" w:type="dxa"/>
          </w:tcPr>
          <w:p w14:paraId="69B42846" w14:textId="2A4CDF84" w:rsidR="00FE16F0" w:rsidRPr="007D7A8D" w:rsidRDefault="00FE16F0" w:rsidP="005C574D">
            <w:pPr>
              <w:jc w:val="center"/>
            </w:pPr>
          </w:p>
        </w:tc>
        <w:tc>
          <w:tcPr>
            <w:tcW w:w="1080" w:type="dxa"/>
          </w:tcPr>
          <w:p w14:paraId="3F79F85F" w14:textId="622794E8" w:rsidR="00FE16F0" w:rsidRPr="007D7A8D" w:rsidRDefault="00FE16F0" w:rsidP="005C574D">
            <w:pPr>
              <w:jc w:val="center"/>
            </w:pPr>
          </w:p>
        </w:tc>
        <w:tc>
          <w:tcPr>
            <w:tcW w:w="1080" w:type="dxa"/>
            <w:gridSpan w:val="4"/>
          </w:tcPr>
          <w:p w14:paraId="453A206A" w14:textId="23886CD6" w:rsidR="00FE16F0" w:rsidRPr="007D7A8D" w:rsidRDefault="00FE16F0" w:rsidP="005C574D">
            <w:pPr>
              <w:jc w:val="center"/>
            </w:pPr>
          </w:p>
        </w:tc>
      </w:tr>
      <w:tr w:rsidR="00FE16F0" w:rsidRPr="007D7A8D" w14:paraId="5E8BC480" w14:textId="77777777" w:rsidTr="00FE16F0">
        <w:trPr>
          <w:trHeight w:val="340"/>
        </w:trPr>
        <w:tc>
          <w:tcPr>
            <w:tcW w:w="473" w:type="dxa"/>
            <w:gridSpan w:val="2"/>
            <w:tcBorders>
              <w:top w:val="nil"/>
              <w:bottom w:val="nil"/>
              <w:right w:val="nil"/>
            </w:tcBorders>
            <w:shd w:val="clear" w:color="auto" w:fill="F0FFF0"/>
          </w:tcPr>
          <w:p w14:paraId="5CB873E0" w14:textId="77777777" w:rsidR="00FE16F0" w:rsidRPr="007D7A8D" w:rsidRDefault="00FE16F0" w:rsidP="005C574D">
            <w:pPr>
              <w:rPr>
                <w:sz w:val="18"/>
                <w:szCs w:val="18"/>
              </w:rPr>
            </w:pPr>
          </w:p>
        </w:tc>
        <w:tc>
          <w:tcPr>
            <w:tcW w:w="517" w:type="dxa"/>
            <w:tcBorders>
              <w:top w:val="nil"/>
              <w:left w:val="nil"/>
              <w:bottom w:val="nil"/>
              <w:right w:val="nil"/>
            </w:tcBorders>
            <w:shd w:val="clear" w:color="auto" w:fill="F0FFF0"/>
            <w:vAlign w:val="center"/>
          </w:tcPr>
          <w:p w14:paraId="2B422DA5" w14:textId="77777777" w:rsidR="00FE16F0" w:rsidRPr="007D7A8D" w:rsidRDefault="00FE16F0" w:rsidP="005C574D">
            <w:pPr>
              <w:tabs>
                <w:tab w:val="left" w:pos="6570"/>
              </w:tabs>
              <w:rPr>
                <w:b/>
                <w:sz w:val="18"/>
                <w:szCs w:val="18"/>
              </w:rPr>
            </w:pPr>
            <w:r w:rsidRPr="007D7A8D">
              <w:rPr>
                <w:b/>
                <w:sz w:val="18"/>
                <w:szCs w:val="18"/>
              </w:rPr>
              <w:t>e.</w:t>
            </w:r>
          </w:p>
        </w:tc>
        <w:tc>
          <w:tcPr>
            <w:tcW w:w="6098" w:type="dxa"/>
            <w:gridSpan w:val="4"/>
            <w:tcBorders>
              <w:top w:val="nil"/>
              <w:left w:val="nil"/>
              <w:bottom w:val="nil"/>
            </w:tcBorders>
            <w:shd w:val="clear" w:color="auto" w:fill="F0FFF0"/>
            <w:vAlign w:val="center"/>
          </w:tcPr>
          <w:p w14:paraId="7EC4F8FD" w14:textId="77777777" w:rsidR="00FE16F0" w:rsidRPr="007D7A8D" w:rsidRDefault="00FE16F0" w:rsidP="005C574D">
            <w:pPr>
              <w:tabs>
                <w:tab w:val="left" w:pos="6570"/>
              </w:tabs>
              <w:rPr>
                <w:b/>
                <w:sz w:val="18"/>
                <w:szCs w:val="18"/>
              </w:rPr>
            </w:pPr>
            <w:r>
              <w:rPr>
                <w:color w:val="000000"/>
                <w:sz w:val="18"/>
                <w:szCs w:val="18"/>
              </w:rPr>
              <w:t>Operations and maintenance (O&amp;M)</w:t>
            </w:r>
          </w:p>
        </w:tc>
        <w:tc>
          <w:tcPr>
            <w:tcW w:w="382" w:type="dxa"/>
            <w:tcBorders>
              <w:top w:val="single" w:sz="4" w:space="0" w:color="auto"/>
              <w:left w:val="nil"/>
              <w:bottom w:val="single" w:sz="4" w:space="0" w:color="auto"/>
            </w:tcBorders>
            <w:shd w:val="clear" w:color="auto" w:fill="F0FFF0"/>
            <w:vAlign w:val="center"/>
          </w:tcPr>
          <w:p w14:paraId="24DDE18B" w14:textId="5685E023" w:rsidR="00FE16F0" w:rsidRPr="007D7A8D" w:rsidRDefault="00FE16F0" w:rsidP="005C574D">
            <w:pPr>
              <w:tabs>
                <w:tab w:val="left" w:pos="6570"/>
              </w:tabs>
              <w:rPr>
                <w:b/>
                <w:sz w:val="18"/>
                <w:szCs w:val="18"/>
              </w:rPr>
            </w:pPr>
            <w:r w:rsidRPr="007D7A8D">
              <w:rPr>
                <w:b/>
                <w:sz w:val="18"/>
                <w:szCs w:val="18"/>
              </w:rPr>
              <w:t>e.</w:t>
            </w:r>
          </w:p>
        </w:tc>
        <w:tc>
          <w:tcPr>
            <w:tcW w:w="1080" w:type="dxa"/>
          </w:tcPr>
          <w:p w14:paraId="6F2259B9" w14:textId="43C41E71" w:rsidR="00FE16F0" w:rsidRPr="007D7A8D" w:rsidRDefault="00FE16F0" w:rsidP="005C574D">
            <w:pPr>
              <w:jc w:val="center"/>
            </w:pPr>
          </w:p>
        </w:tc>
        <w:tc>
          <w:tcPr>
            <w:tcW w:w="1080" w:type="dxa"/>
          </w:tcPr>
          <w:p w14:paraId="13D9124F" w14:textId="55D0A094" w:rsidR="00FE16F0" w:rsidRPr="007D7A8D" w:rsidRDefault="00FE16F0" w:rsidP="005C574D">
            <w:pPr>
              <w:jc w:val="center"/>
            </w:pPr>
          </w:p>
        </w:tc>
        <w:tc>
          <w:tcPr>
            <w:tcW w:w="1080" w:type="dxa"/>
            <w:gridSpan w:val="4"/>
          </w:tcPr>
          <w:p w14:paraId="09A01D2C" w14:textId="3FAD2B34" w:rsidR="00FE16F0" w:rsidRPr="007D7A8D" w:rsidRDefault="00FE16F0" w:rsidP="005C574D">
            <w:pPr>
              <w:jc w:val="center"/>
            </w:pPr>
          </w:p>
        </w:tc>
      </w:tr>
      <w:tr w:rsidR="00FE16F0" w:rsidRPr="007D7A8D" w14:paraId="6EEE2476" w14:textId="77777777" w:rsidTr="00FE16F0">
        <w:trPr>
          <w:trHeight w:val="340"/>
        </w:trPr>
        <w:tc>
          <w:tcPr>
            <w:tcW w:w="473" w:type="dxa"/>
            <w:gridSpan w:val="2"/>
            <w:tcBorders>
              <w:top w:val="nil"/>
              <w:bottom w:val="nil"/>
              <w:right w:val="nil"/>
            </w:tcBorders>
            <w:shd w:val="clear" w:color="auto" w:fill="F0FFF0"/>
          </w:tcPr>
          <w:p w14:paraId="32FE4016" w14:textId="77777777" w:rsidR="00FE16F0" w:rsidRPr="007D7A8D" w:rsidRDefault="00FE16F0" w:rsidP="005C574D">
            <w:pPr>
              <w:rPr>
                <w:sz w:val="18"/>
                <w:szCs w:val="18"/>
              </w:rPr>
            </w:pPr>
          </w:p>
        </w:tc>
        <w:tc>
          <w:tcPr>
            <w:tcW w:w="517" w:type="dxa"/>
            <w:tcBorders>
              <w:top w:val="nil"/>
              <w:left w:val="nil"/>
              <w:bottom w:val="nil"/>
              <w:right w:val="nil"/>
            </w:tcBorders>
            <w:shd w:val="clear" w:color="auto" w:fill="F0FFF0"/>
            <w:vAlign w:val="center"/>
          </w:tcPr>
          <w:p w14:paraId="5EED60CF" w14:textId="77777777" w:rsidR="00FE16F0" w:rsidRPr="007D7A8D" w:rsidRDefault="00FE16F0" w:rsidP="005C574D">
            <w:pPr>
              <w:tabs>
                <w:tab w:val="left" w:pos="6570"/>
              </w:tabs>
              <w:rPr>
                <w:b/>
                <w:sz w:val="18"/>
                <w:szCs w:val="18"/>
              </w:rPr>
            </w:pPr>
            <w:r w:rsidRPr="007D7A8D">
              <w:rPr>
                <w:b/>
                <w:sz w:val="18"/>
                <w:szCs w:val="18"/>
              </w:rPr>
              <w:t>f.</w:t>
            </w:r>
          </w:p>
        </w:tc>
        <w:tc>
          <w:tcPr>
            <w:tcW w:w="6098" w:type="dxa"/>
            <w:gridSpan w:val="4"/>
            <w:tcBorders>
              <w:top w:val="nil"/>
              <w:left w:val="nil"/>
              <w:bottom w:val="nil"/>
            </w:tcBorders>
            <w:shd w:val="clear" w:color="auto" w:fill="F0FFF0"/>
            <w:vAlign w:val="center"/>
          </w:tcPr>
          <w:p w14:paraId="57F1F025" w14:textId="77777777" w:rsidR="00FE16F0" w:rsidRPr="007D7A8D" w:rsidRDefault="00FE16F0" w:rsidP="005C574D">
            <w:pPr>
              <w:tabs>
                <w:tab w:val="left" w:pos="6570"/>
              </w:tabs>
              <w:rPr>
                <w:b/>
                <w:sz w:val="18"/>
                <w:szCs w:val="18"/>
              </w:rPr>
            </w:pPr>
            <w:r>
              <w:rPr>
                <w:color w:val="000000"/>
                <w:sz w:val="18"/>
                <w:szCs w:val="18"/>
              </w:rPr>
              <w:t>Community mobilization</w:t>
            </w:r>
          </w:p>
        </w:tc>
        <w:tc>
          <w:tcPr>
            <w:tcW w:w="382" w:type="dxa"/>
            <w:tcBorders>
              <w:top w:val="single" w:sz="4" w:space="0" w:color="auto"/>
              <w:left w:val="nil"/>
              <w:bottom w:val="single" w:sz="4" w:space="0" w:color="auto"/>
            </w:tcBorders>
            <w:shd w:val="clear" w:color="auto" w:fill="F0FFF0"/>
            <w:vAlign w:val="center"/>
          </w:tcPr>
          <w:p w14:paraId="53A7D6B7" w14:textId="68F48A3C" w:rsidR="00FE16F0" w:rsidRPr="007D7A8D" w:rsidRDefault="00FE16F0" w:rsidP="005C574D">
            <w:pPr>
              <w:tabs>
                <w:tab w:val="left" w:pos="6570"/>
              </w:tabs>
              <w:rPr>
                <w:b/>
                <w:sz w:val="18"/>
                <w:szCs w:val="18"/>
              </w:rPr>
            </w:pPr>
            <w:r w:rsidRPr="007D7A8D">
              <w:rPr>
                <w:b/>
                <w:sz w:val="18"/>
                <w:szCs w:val="18"/>
              </w:rPr>
              <w:t>f.</w:t>
            </w:r>
          </w:p>
        </w:tc>
        <w:tc>
          <w:tcPr>
            <w:tcW w:w="1080" w:type="dxa"/>
          </w:tcPr>
          <w:p w14:paraId="68E50B6F" w14:textId="6BDEEF53" w:rsidR="00FE16F0" w:rsidRPr="007D7A8D" w:rsidRDefault="00FE16F0" w:rsidP="005C574D">
            <w:pPr>
              <w:jc w:val="center"/>
            </w:pPr>
          </w:p>
        </w:tc>
        <w:tc>
          <w:tcPr>
            <w:tcW w:w="1080" w:type="dxa"/>
          </w:tcPr>
          <w:p w14:paraId="35F4A32D" w14:textId="6290236F" w:rsidR="00FE16F0" w:rsidRPr="007D7A8D" w:rsidRDefault="00FE16F0" w:rsidP="005C574D">
            <w:pPr>
              <w:jc w:val="center"/>
            </w:pPr>
          </w:p>
        </w:tc>
        <w:tc>
          <w:tcPr>
            <w:tcW w:w="1080" w:type="dxa"/>
            <w:gridSpan w:val="4"/>
          </w:tcPr>
          <w:p w14:paraId="0524C6E0" w14:textId="4EAC42E6" w:rsidR="00FE16F0" w:rsidRPr="007D7A8D" w:rsidRDefault="00FE16F0" w:rsidP="005C574D">
            <w:pPr>
              <w:jc w:val="center"/>
            </w:pPr>
          </w:p>
        </w:tc>
      </w:tr>
      <w:tr w:rsidR="00FE16F0" w:rsidRPr="007D7A8D" w14:paraId="0069EE0F" w14:textId="77777777" w:rsidTr="00FE16F0">
        <w:trPr>
          <w:trHeight w:val="340"/>
        </w:trPr>
        <w:tc>
          <w:tcPr>
            <w:tcW w:w="473" w:type="dxa"/>
            <w:gridSpan w:val="2"/>
            <w:tcBorders>
              <w:top w:val="nil"/>
              <w:bottom w:val="nil"/>
              <w:right w:val="nil"/>
            </w:tcBorders>
            <w:shd w:val="clear" w:color="auto" w:fill="F0FFF0"/>
          </w:tcPr>
          <w:p w14:paraId="40F9BFB3" w14:textId="77777777" w:rsidR="00FE16F0" w:rsidRPr="007D7A8D" w:rsidRDefault="00FE16F0" w:rsidP="005C574D">
            <w:pPr>
              <w:rPr>
                <w:sz w:val="18"/>
                <w:szCs w:val="18"/>
              </w:rPr>
            </w:pPr>
          </w:p>
        </w:tc>
        <w:tc>
          <w:tcPr>
            <w:tcW w:w="517" w:type="dxa"/>
            <w:tcBorders>
              <w:top w:val="nil"/>
              <w:left w:val="nil"/>
              <w:bottom w:val="nil"/>
              <w:right w:val="nil"/>
            </w:tcBorders>
            <w:shd w:val="clear" w:color="auto" w:fill="F0FFF0"/>
            <w:vAlign w:val="center"/>
          </w:tcPr>
          <w:p w14:paraId="483C0108" w14:textId="77777777" w:rsidR="00FE16F0" w:rsidRPr="007D7A8D" w:rsidDel="00950D07" w:rsidRDefault="00FE16F0" w:rsidP="005C574D">
            <w:pPr>
              <w:tabs>
                <w:tab w:val="left" w:pos="6570"/>
              </w:tabs>
              <w:rPr>
                <w:b/>
                <w:sz w:val="18"/>
                <w:szCs w:val="18"/>
              </w:rPr>
            </w:pPr>
            <w:r w:rsidRPr="007D7A8D">
              <w:rPr>
                <w:b/>
                <w:sz w:val="18"/>
                <w:szCs w:val="18"/>
              </w:rPr>
              <w:t>g.</w:t>
            </w:r>
          </w:p>
        </w:tc>
        <w:tc>
          <w:tcPr>
            <w:tcW w:w="6098" w:type="dxa"/>
            <w:gridSpan w:val="4"/>
            <w:tcBorders>
              <w:top w:val="nil"/>
              <w:left w:val="nil"/>
              <w:bottom w:val="nil"/>
            </w:tcBorders>
            <w:shd w:val="clear" w:color="auto" w:fill="F0FFF0"/>
            <w:vAlign w:val="center"/>
          </w:tcPr>
          <w:p w14:paraId="0E9C50A6" w14:textId="77777777" w:rsidR="00FE16F0" w:rsidRPr="007D7A8D" w:rsidRDefault="00FE16F0" w:rsidP="005C574D">
            <w:pPr>
              <w:tabs>
                <w:tab w:val="left" w:pos="6570"/>
              </w:tabs>
              <w:rPr>
                <w:b/>
                <w:sz w:val="18"/>
                <w:szCs w:val="18"/>
              </w:rPr>
            </w:pPr>
            <w:r w:rsidRPr="007D7A8D">
              <w:rPr>
                <w:color w:val="000000"/>
                <w:sz w:val="18"/>
                <w:szCs w:val="18"/>
              </w:rPr>
              <w:t>Financial planning and expenditure</w:t>
            </w:r>
          </w:p>
        </w:tc>
        <w:tc>
          <w:tcPr>
            <w:tcW w:w="382" w:type="dxa"/>
            <w:tcBorders>
              <w:top w:val="single" w:sz="4" w:space="0" w:color="auto"/>
              <w:left w:val="nil"/>
              <w:bottom w:val="single" w:sz="4" w:space="0" w:color="auto"/>
            </w:tcBorders>
            <w:shd w:val="clear" w:color="auto" w:fill="F0FFF0"/>
            <w:vAlign w:val="center"/>
          </w:tcPr>
          <w:p w14:paraId="410062ED" w14:textId="086812BE" w:rsidR="00FE16F0" w:rsidRPr="007D7A8D" w:rsidRDefault="00FE16F0" w:rsidP="005C574D">
            <w:pPr>
              <w:tabs>
                <w:tab w:val="left" w:pos="6570"/>
              </w:tabs>
              <w:rPr>
                <w:b/>
                <w:sz w:val="18"/>
                <w:szCs w:val="18"/>
              </w:rPr>
            </w:pPr>
            <w:r w:rsidRPr="007D7A8D">
              <w:rPr>
                <w:b/>
                <w:sz w:val="18"/>
                <w:szCs w:val="18"/>
              </w:rPr>
              <w:t>g.</w:t>
            </w:r>
          </w:p>
        </w:tc>
        <w:tc>
          <w:tcPr>
            <w:tcW w:w="1080" w:type="dxa"/>
          </w:tcPr>
          <w:p w14:paraId="46E001D4" w14:textId="418F48C5" w:rsidR="00FE16F0" w:rsidRPr="007D7A8D" w:rsidRDefault="00FE16F0" w:rsidP="005C574D">
            <w:pPr>
              <w:jc w:val="center"/>
            </w:pPr>
          </w:p>
        </w:tc>
        <w:tc>
          <w:tcPr>
            <w:tcW w:w="1080" w:type="dxa"/>
          </w:tcPr>
          <w:p w14:paraId="1AB2F2CA" w14:textId="30E797E4" w:rsidR="00FE16F0" w:rsidRPr="007D7A8D" w:rsidRDefault="00FE16F0" w:rsidP="005C574D">
            <w:pPr>
              <w:jc w:val="center"/>
            </w:pPr>
          </w:p>
        </w:tc>
        <w:tc>
          <w:tcPr>
            <w:tcW w:w="1080" w:type="dxa"/>
            <w:gridSpan w:val="4"/>
          </w:tcPr>
          <w:p w14:paraId="5E1901E1" w14:textId="3FBAD600" w:rsidR="00FE16F0" w:rsidRPr="007D7A8D" w:rsidRDefault="00FE16F0" w:rsidP="005C574D">
            <w:pPr>
              <w:jc w:val="center"/>
            </w:pPr>
          </w:p>
        </w:tc>
      </w:tr>
      <w:tr w:rsidR="00FE16F0" w:rsidRPr="007D7A8D" w14:paraId="7C7437EE" w14:textId="77777777" w:rsidTr="00FE16F0">
        <w:trPr>
          <w:trHeight w:val="340"/>
        </w:trPr>
        <w:tc>
          <w:tcPr>
            <w:tcW w:w="473" w:type="dxa"/>
            <w:gridSpan w:val="2"/>
            <w:tcBorders>
              <w:top w:val="nil"/>
              <w:bottom w:val="nil"/>
              <w:right w:val="nil"/>
            </w:tcBorders>
            <w:shd w:val="clear" w:color="auto" w:fill="F0FFF0"/>
          </w:tcPr>
          <w:p w14:paraId="7ADE5657" w14:textId="77777777" w:rsidR="00FE16F0" w:rsidRPr="007D7A8D" w:rsidRDefault="00FE16F0" w:rsidP="005C574D">
            <w:pPr>
              <w:rPr>
                <w:b/>
                <w:sz w:val="18"/>
                <w:szCs w:val="18"/>
              </w:rPr>
            </w:pPr>
          </w:p>
        </w:tc>
        <w:tc>
          <w:tcPr>
            <w:tcW w:w="517" w:type="dxa"/>
            <w:tcBorders>
              <w:top w:val="nil"/>
              <w:left w:val="nil"/>
              <w:bottom w:val="nil"/>
              <w:right w:val="nil"/>
            </w:tcBorders>
            <w:shd w:val="clear" w:color="auto" w:fill="F0FFF0"/>
            <w:vAlign w:val="center"/>
          </w:tcPr>
          <w:p w14:paraId="3EA33DD8" w14:textId="77777777" w:rsidR="00FE16F0" w:rsidRPr="007D7A8D" w:rsidRDefault="00FE16F0" w:rsidP="005C574D">
            <w:pPr>
              <w:tabs>
                <w:tab w:val="left" w:pos="6570"/>
              </w:tabs>
              <w:rPr>
                <w:b/>
                <w:sz w:val="18"/>
                <w:szCs w:val="18"/>
              </w:rPr>
            </w:pPr>
            <w:r>
              <w:rPr>
                <w:b/>
                <w:sz w:val="18"/>
                <w:szCs w:val="18"/>
              </w:rPr>
              <w:t>h.</w:t>
            </w:r>
          </w:p>
        </w:tc>
        <w:tc>
          <w:tcPr>
            <w:tcW w:w="6098" w:type="dxa"/>
            <w:gridSpan w:val="4"/>
            <w:tcBorders>
              <w:top w:val="nil"/>
              <w:left w:val="nil"/>
              <w:bottom w:val="nil"/>
            </w:tcBorders>
            <w:shd w:val="clear" w:color="auto" w:fill="F0FFF0"/>
            <w:vAlign w:val="center"/>
          </w:tcPr>
          <w:p w14:paraId="24C5B474" w14:textId="77777777" w:rsidR="00FE16F0" w:rsidRPr="007D7A8D" w:rsidRDefault="00FE16F0" w:rsidP="005C574D">
            <w:pPr>
              <w:tabs>
                <w:tab w:val="left" w:pos="6570"/>
              </w:tabs>
              <w:rPr>
                <w:b/>
                <w:sz w:val="18"/>
                <w:szCs w:val="18"/>
              </w:rPr>
            </w:pPr>
            <w:r>
              <w:rPr>
                <w:color w:val="000000"/>
                <w:sz w:val="18"/>
                <w:szCs w:val="18"/>
              </w:rPr>
              <w:t>Enforcement of regulations</w:t>
            </w:r>
          </w:p>
        </w:tc>
        <w:tc>
          <w:tcPr>
            <w:tcW w:w="382" w:type="dxa"/>
            <w:tcBorders>
              <w:top w:val="single" w:sz="4" w:space="0" w:color="auto"/>
              <w:left w:val="nil"/>
              <w:bottom w:val="single" w:sz="4" w:space="0" w:color="auto"/>
            </w:tcBorders>
            <w:shd w:val="clear" w:color="auto" w:fill="F0FFF0"/>
            <w:vAlign w:val="center"/>
          </w:tcPr>
          <w:p w14:paraId="17886176" w14:textId="1BA3A891" w:rsidR="00FE16F0" w:rsidRPr="007D7A8D" w:rsidRDefault="00FE16F0" w:rsidP="005C574D">
            <w:pPr>
              <w:tabs>
                <w:tab w:val="left" w:pos="6570"/>
              </w:tabs>
              <w:rPr>
                <w:b/>
                <w:sz w:val="18"/>
                <w:szCs w:val="18"/>
              </w:rPr>
            </w:pPr>
            <w:r>
              <w:rPr>
                <w:b/>
                <w:sz w:val="18"/>
                <w:szCs w:val="18"/>
              </w:rPr>
              <w:t>h.</w:t>
            </w:r>
          </w:p>
        </w:tc>
        <w:tc>
          <w:tcPr>
            <w:tcW w:w="1080" w:type="dxa"/>
          </w:tcPr>
          <w:p w14:paraId="660FA51C" w14:textId="7DB0A579" w:rsidR="00FE16F0" w:rsidRDefault="00FE16F0" w:rsidP="005C574D">
            <w:pPr>
              <w:jc w:val="center"/>
              <w:rPr>
                <w:sz w:val="20"/>
                <w:szCs w:val="20"/>
                <w:lang w:val="en-US"/>
              </w:rPr>
            </w:pPr>
          </w:p>
        </w:tc>
        <w:tc>
          <w:tcPr>
            <w:tcW w:w="1080" w:type="dxa"/>
          </w:tcPr>
          <w:p w14:paraId="013E1AB0" w14:textId="7CC90D3D" w:rsidR="00FE16F0" w:rsidRDefault="00FE16F0" w:rsidP="005C574D">
            <w:pPr>
              <w:jc w:val="center"/>
              <w:rPr>
                <w:sz w:val="20"/>
                <w:szCs w:val="20"/>
                <w:lang w:val="en-US"/>
              </w:rPr>
            </w:pPr>
          </w:p>
        </w:tc>
        <w:tc>
          <w:tcPr>
            <w:tcW w:w="1080" w:type="dxa"/>
            <w:gridSpan w:val="4"/>
          </w:tcPr>
          <w:p w14:paraId="46927A8C" w14:textId="480DC7C8" w:rsidR="00FE16F0" w:rsidRDefault="00FE16F0" w:rsidP="005C574D">
            <w:pPr>
              <w:jc w:val="center"/>
              <w:rPr>
                <w:sz w:val="20"/>
                <w:szCs w:val="20"/>
                <w:lang w:val="en-US"/>
              </w:rPr>
            </w:pPr>
          </w:p>
        </w:tc>
      </w:tr>
      <w:tr w:rsidR="00FE16F0" w:rsidRPr="007D7A8D" w14:paraId="33CB0DF1" w14:textId="77777777" w:rsidTr="00FE16F0">
        <w:trPr>
          <w:trHeight w:val="340"/>
        </w:trPr>
        <w:tc>
          <w:tcPr>
            <w:tcW w:w="473" w:type="dxa"/>
            <w:gridSpan w:val="2"/>
            <w:tcBorders>
              <w:top w:val="nil"/>
              <w:bottom w:val="nil"/>
              <w:right w:val="nil"/>
            </w:tcBorders>
            <w:shd w:val="clear" w:color="auto" w:fill="F0FFF0"/>
          </w:tcPr>
          <w:p w14:paraId="1192A06C" w14:textId="77777777" w:rsidR="00FE16F0" w:rsidRPr="007D7A8D" w:rsidRDefault="00FE16F0" w:rsidP="005C574D">
            <w:pPr>
              <w:rPr>
                <w:b/>
                <w:sz w:val="18"/>
                <w:szCs w:val="18"/>
              </w:rPr>
            </w:pPr>
          </w:p>
        </w:tc>
        <w:tc>
          <w:tcPr>
            <w:tcW w:w="517" w:type="dxa"/>
            <w:tcBorders>
              <w:top w:val="nil"/>
              <w:left w:val="nil"/>
              <w:bottom w:val="nil"/>
              <w:right w:val="nil"/>
            </w:tcBorders>
            <w:shd w:val="clear" w:color="auto" w:fill="F0FFF0"/>
            <w:vAlign w:val="center"/>
          </w:tcPr>
          <w:p w14:paraId="4121058F" w14:textId="77777777" w:rsidR="00FE16F0" w:rsidRPr="007D7A8D" w:rsidRDefault="00FE16F0" w:rsidP="005C574D">
            <w:pPr>
              <w:tabs>
                <w:tab w:val="left" w:pos="6570"/>
              </w:tabs>
              <w:rPr>
                <w:b/>
                <w:sz w:val="18"/>
                <w:szCs w:val="18"/>
              </w:rPr>
            </w:pPr>
            <w:r>
              <w:rPr>
                <w:b/>
                <w:sz w:val="18"/>
                <w:szCs w:val="18"/>
              </w:rPr>
              <w:t>i.</w:t>
            </w:r>
          </w:p>
        </w:tc>
        <w:tc>
          <w:tcPr>
            <w:tcW w:w="6098" w:type="dxa"/>
            <w:gridSpan w:val="4"/>
            <w:tcBorders>
              <w:top w:val="nil"/>
              <w:left w:val="nil"/>
              <w:bottom w:val="nil"/>
            </w:tcBorders>
            <w:shd w:val="clear" w:color="auto" w:fill="F0FFF0"/>
            <w:vAlign w:val="center"/>
          </w:tcPr>
          <w:p w14:paraId="2D6A02A6" w14:textId="77777777" w:rsidR="00FE16F0" w:rsidRPr="007D7A8D" w:rsidRDefault="00FE16F0" w:rsidP="005C574D">
            <w:pPr>
              <w:tabs>
                <w:tab w:val="left" w:pos="6570"/>
              </w:tabs>
              <w:rPr>
                <w:b/>
                <w:sz w:val="18"/>
                <w:szCs w:val="18"/>
              </w:rPr>
            </w:pPr>
            <w:r>
              <w:rPr>
                <w:color w:val="000000"/>
                <w:sz w:val="18"/>
                <w:szCs w:val="18"/>
              </w:rPr>
              <w:t>Health promotion</w:t>
            </w:r>
          </w:p>
        </w:tc>
        <w:tc>
          <w:tcPr>
            <w:tcW w:w="382" w:type="dxa"/>
            <w:tcBorders>
              <w:top w:val="single" w:sz="4" w:space="0" w:color="auto"/>
              <w:left w:val="nil"/>
              <w:bottom w:val="single" w:sz="4" w:space="0" w:color="auto"/>
            </w:tcBorders>
            <w:shd w:val="clear" w:color="auto" w:fill="F0FFF0"/>
            <w:vAlign w:val="center"/>
          </w:tcPr>
          <w:p w14:paraId="2ADF0CE0" w14:textId="70867639" w:rsidR="00FE16F0" w:rsidRPr="007D7A8D" w:rsidRDefault="00FE16F0" w:rsidP="005C574D">
            <w:pPr>
              <w:tabs>
                <w:tab w:val="left" w:pos="6570"/>
              </w:tabs>
              <w:rPr>
                <w:b/>
                <w:sz w:val="18"/>
                <w:szCs w:val="18"/>
              </w:rPr>
            </w:pPr>
            <w:r>
              <w:rPr>
                <w:b/>
                <w:sz w:val="18"/>
                <w:szCs w:val="18"/>
              </w:rPr>
              <w:t>i.</w:t>
            </w:r>
          </w:p>
        </w:tc>
        <w:tc>
          <w:tcPr>
            <w:tcW w:w="1080" w:type="dxa"/>
          </w:tcPr>
          <w:p w14:paraId="49FDC39E" w14:textId="53B62FC7" w:rsidR="00FE16F0" w:rsidRDefault="00FE16F0" w:rsidP="005C574D">
            <w:pPr>
              <w:jc w:val="center"/>
              <w:rPr>
                <w:sz w:val="20"/>
                <w:szCs w:val="20"/>
                <w:lang w:val="en-US"/>
              </w:rPr>
            </w:pPr>
          </w:p>
        </w:tc>
        <w:tc>
          <w:tcPr>
            <w:tcW w:w="1080" w:type="dxa"/>
          </w:tcPr>
          <w:p w14:paraId="274660DD" w14:textId="0F53C342" w:rsidR="00FE16F0" w:rsidRDefault="00FE16F0" w:rsidP="005C574D">
            <w:pPr>
              <w:jc w:val="center"/>
              <w:rPr>
                <w:sz w:val="20"/>
                <w:szCs w:val="20"/>
                <w:lang w:val="en-US"/>
              </w:rPr>
            </w:pPr>
          </w:p>
        </w:tc>
        <w:tc>
          <w:tcPr>
            <w:tcW w:w="1080" w:type="dxa"/>
            <w:gridSpan w:val="4"/>
          </w:tcPr>
          <w:p w14:paraId="51FEB74E" w14:textId="1B7665EA" w:rsidR="00FE16F0" w:rsidRDefault="00FE16F0" w:rsidP="005C574D">
            <w:pPr>
              <w:jc w:val="center"/>
              <w:rPr>
                <w:sz w:val="20"/>
                <w:szCs w:val="20"/>
                <w:lang w:val="en-US"/>
              </w:rPr>
            </w:pPr>
          </w:p>
        </w:tc>
      </w:tr>
      <w:tr w:rsidR="00FE16F0" w:rsidRPr="007D7A8D" w14:paraId="59DA8519" w14:textId="77777777" w:rsidTr="00FE16F0">
        <w:trPr>
          <w:trHeight w:val="340"/>
        </w:trPr>
        <w:tc>
          <w:tcPr>
            <w:tcW w:w="473" w:type="dxa"/>
            <w:gridSpan w:val="2"/>
            <w:tcBorders>
              <w:top w:val="nil"/>
              <w:bottom w:val="nil"/>
              <w:right w:val="nil"/>
            </w:tcBorders>
            <w:shd w:val="clear" w:color="auto" w:fill="F0FFF0"/>
          </w:tcPr>
          <w:p w14:paraId="0FE2B1E4" w14:textId="77777777" w:rsidR="00FE16F0" w:rsidRPr="007D7A8D" w:rsidRDefault="00FE16F0" w:rsidP="005C574D">
            <w:pPr>
              <w:rPr>
                <w:b/>
                <w:sz w:val="18"/>
                <w:szCs w:val="18"/>
              </w:rPr>
            </w:pPr>
          </w:p>
        </w:tc>
        <w:tc>
          <w:tcPr>
            <w:tcW w:w="517" w:type="dxa"/>
            <w:tcBorders>
              <w:top w:val="nil"/>
              <w:left w:val="nil"/>
              <w:bottom w:val="nil"/>
              <w:right w:val="nil"/>
            </w:tcBorders>
            <w:shd w:val="clear" w:color="auto" w:fill="F0FFF0"/>
            <w:vAlign w:val="center"/>
          </w:tcPr>
          <w:p w14:paraId="06CF3B6B" w14:textId="77777777" w:rsidR="00FE16F0" w:rsidRDefault="00FE16F0" w:rsidP="005C574D">
            <w:pPr>
              <w:tabs>
                <w:tab w:val="left" w:pos="6570"/>
              </w:tabs>
              <w:rPr>
                <w:b/>
                <w:sz w:val="18"/>
                <w:szCs w:val="18"/>
              </w:rPr>
            </w:pPr>
            <w:r>
              <w:rPr>
                <w:b/>
                <w:sz w:val="18"/>
                <w:szCs w:val="18"/>
              </w:rPr>
              <w:t>j.</w:t>
            </w:r>
          </w:p>
        </w:tc>
        <w:tc>
          <w:tcPr>
            <w:tcW w:w="6098" w:type="dxa"/>
            <w:gridSpan w:val="4"/>
            <w:tcBorders>
              <w:top w:val="nil"/>
              <w:left w:val="nil"/>
              <w:bottom w:val="nil"/>
            </w:tcBorders>
            <w:shd w:val="clear" w:color="auto" w:fill="F0FFF0"/>
            <w:vAlign w:val="center"/>
          </w:tcPr>
          <w:p w14:paraId="5EFC58B2" w14:textId="77777777" w:rsidR="00FE16F0" w:rsidRDefault="00FE16F0" w:rsidP="005C574D">
            <w:pPr>
              <w:tabs>
                <w:tab w:val="left" w:pos="6570"/>
              </w:tabs>
              <w:rPr>
                <w:b/>
                <w:sz w:val="18"/>
                <w:szCs w:val="18"/>
              </w:rPr>
            </w:pPr>
            <w:r w:rsidRPr="007D7A8D">
              <w:rPr>
                <w:color w:val="000000"/>
                <w:sz w:val="18"/>
                <w:szCs w:val="18"/>
              </w:rPr>
              <w:t>Monitoring and evaluation</w:t>
            </w:r>
          </w:p>
        </w:tc>
        <w:tc>
          <w:tcPr>
            <w:tcW w:w="382" w:type="dxa"/>
            <w:tcBorders>
              <w:top w:val="single" w:sz="4" w:space="0" w:color="auto"/>
              <w:left w:val="nil"/>
              <w:bottom w:val="single" w:sz="4" w:space="0" w:color="auto"/>
            </w:tcBorders>
            <w:shd w:val="clear" w:color="auto" w:fill="F0FFF0"/>
            <w:vAlign w:val="center"/>
          </w:tcPr>
          <w:p w14:paraId="57272534" w14:textId="717267B5" w:rsidR="00FE16F0" w:rsidRDefault="00FE16F0" w:rsidP="005C574D">
            <w:pPr>
              <w:tabs>
                <w:tab w:val="left" w:pos="6570"/>
              </w:tabs>
              <w:rPr>
                <w:b/>
                <w:sz w:val="18"/>
                <w:szCs w:val="18"/>
              </w:rPr>
            </w:pPr>
            <w:r>
              <w:rPr>
                <w:b/>
                <w:sz w:val="18"/>
                <w:szCs w:val="18"/>
              </w:rPr>
              <w:t>j.</w:t>
            </w:r>
          </w:p>
        </w:tc>
        <w:tc>
          <w:tcPr>
            <w:tcW w:w="1080" w:type="dxa"/>
          </w:tcPr>
          <w:p w14:paraId="13CB119D" w14:textId="2830788F" w:rsidR="00FE16F0" w:rsidRDefault="00FE16F0" w:rsidP="005C574D">
            <w:pPr>
              <w:jc w:val="center"/>
              <w:rPr>
                <w:sz w:val="20"/>
                <w:szCs w:val="20"/>
                <w:lang w:val="en-US"/>
              </w:rPr>
            </w:pPr>
          </w:p>
        </w:tc>
        <w:tc>
          <w:tcPr>
            <w:tcW w:w="1080" w:type="dxa"/>
          </w:tcPr>
          <w:p w14:paraId="706F5FB7" w14:textId="668DC26A" w:rsidR="00FE16F0" w:rsidRDefault="00FE16F0" w:rsidP="005C574D">
            <w:pPr>
              <w:jc w:val="center"/>
              <w:rPr>
                <w:sz w:val="20"/>
                <w:szCs w:val="20"/>
                <w:lang w:val="en-US"/>
              </w:rPr>
            </w:pPr>
          </w:p>
        </w:tc>
        <w:tc>
          <w:tcPr>
            <w:tcW w:w="1080" w:type="dxa"/>
            <w:gridSpan w:val="4"/>
          </w:tcPr>
          <w:p w14:paraId="7BB7EBB5" w14:textId="67684CC0" w:rsidR="00FE16F0" w:rsidRDefault="00FE16F0" w:rsidP="005C574D">
            <w:pPr>
              <w:jc w:val="center"/>
              <w:rPr>
                <w:sz w:val="20"/>
                <w:szCs w:val="20"/>
                <w:lang w:val="en-US"/>
              </w:rPr>
            </w:pPr>
          </w:p>
        </w:tc>
      </w:tr>
      <w:tr w:rsidR="00FE16F0" w:rsidRPr="007D7A8D" w14:paraId="173B2F17" w14:textId="77777777" w:rsidTr="00FE16F0">
        <w:trPr>
          <w:trHeight w:val="340"/>
        </w:trPr>
        <w:tc>
          <w:tcPr>
            <w:tcW w:w="473" w:type="dxa"/>
            <w:gridSpan w:val="2"/>
            <w:tcBorders>
              <w:top w:val="nil"/>
              <w:bottom w:val="nil"/>
              <w:right w:val="nil"/>
            </w:tcBorders>
            <w:shd w:val="clear" w:color="auto" w:fill="EFFFEF"/>
          </w:tcPr>
          <w:p w14:paraId="2F310426" w14:textId="77777777" w:rsidR="00FE16F0" w:rsidRPr="007D7A8D" w:rsidRDefault="00FE16F0" w:rsidP="005C574D">
            <w:pPr>
              <w:rPr>
                <w:b/>
                <w:sz w:val="18"/>
                <w:szCs w:val="18"/>
              </w:rPr>
            </w:pPr>
          </w:p>
        </w:tc>
        <w:tc>
          <w:tcPr>
            <w:tcW w:w="517" w:type="dxa"/>
            <w:tcBorders>
              <w:top w:val="nil"/>
              <w:left w:val="nil"/>
              <w:bottom w:val="single" w:sz="4" w:space="0" w:color="auto"/>
              <w:right w:val="nil"/>
            </w:tcBorders>
            <w:shd w:val="clear" w:color="auto" w:fill="EFFFEF"/>
            <w:vAlign w:val="center"/>
          </w:tcPr>
          <w:p w14:paraId="0678E725" w14:textId="77777777" w:rsidR="00FE16F0" w:rsidRPr="007D7A8D" w:rsidRDefault="00FE16F0" w:rsidP="005C574D">
            <w:pPr>
              <w:tabs>
                <w:tab w:val="left" w:pos="6570"/>
              </w:tabs>
              <w:rPr>
                <w:b/>
                <w:sz w:val="18"/>
                <w:szCs w:val="18"/>
              </w:rPr>
            </w:pPr>
            <w:r>
              <w:rPr>
                <w:b/>
                <w:sz w:val="18"/>
                <w:szCs w:val="18"/>
              </w:rPr>
              <w:t>k</w:t>
            </w:r>
            <w:r w:rsidRPr="007D7A8D">
              <w:rPr>
                <w:b/>
                <w:sz w:val="18"/>
                <w:szCs w:val="18"/>
              </w:rPr>
              <w:t>.</w:t>
            </w:r>
          </w:p>
        </w:tc>
        <w:tc>
          <w:tcPr>
            <w:tcW w:w="900" w:type="dxa"/>
            <w:gridSpan w:val="2"/>
            <w:tcBorders>
              <w:top w:val="nil"/>
              <w:left w:val="nil"/>
              <w:bottom w:val="single" w:sz="4" w:space="0" w:color="auto"/>
            </w:tcBorders>
            <w:shd w:val="clear" w:color="auto" w:fill="EFFFEF"/>
            <w:vAlign w:val="center"/>
          </w:tcPr>
          <w:p w14:paraId="674838E7" w14:textId="77777777" w:rsidR="00FE16F0" w:rsidRPr="007D7A8D" w:rsidRDefault="00FE16F0" w:rsidP="005C574D">
            <w:pPr>
              <w:tabs>
                <w:tab w:val="left" w:pos="6570"/>
              </w:tabs>
              <w:rPr>
                <w:color w:val="000000"/>
                <w:sz w:val="18"/>
                <w:szCs w:val="18"/>
              </w:rPr>
            </w:pPr>
            <w:r>
              <w:rPr>
                <w:color w:val="000000"/>
                <w:sz w:val="18"/>
                <w:szCs w:val="18"/>
              </w:rPr>
              <w:t xml:space="preserve">Other </w:t>
            </w:r>
          </w:p>
        </w:tc>
        <w:tc>
          <w:tcPr>
            <w:tcW w:w="4950" w:type="dxa"/>
            <w:tcBorders>
              <w:top w:val="single" w:sz="4" w:space="0" w:color="auto"/>
              <w:left w:val="nil"/>
              <w:bottom w:val="single" w:sz="4" w:space="0" w:color="auto"/>
            </w:tcBorders>
            <w:vAlign w:val="center"/>
          </w:tcPr>
          <w:p w14:paraId="58BBD42D" w14:textId="77777777" w:rsidR="00FE16F0" w:rsidRPr="007D7A8D" w:rsidRDefault="00FE16F0" w:rsidP="005C574D">
            <w:pPr>
              <w:tabs>
                <w:tab w:val="left" w:pos="6570"/>
              </w:tabs>
              <w:rPr>
                <w:color w:val="000000"/>
                <w:sz w:val="18"/>
                <w:szCs w:val="18"/>
              </w:rPr>
            </w:pPr>
          </w:p>
        </w:tc>
        <w:tc>
          <w:tcPr>
            <w:tcW w:w="248" w:type="dxa"/>
            <w:tcBorders>
              <w:top w:val="nil"/>
            </w:tcBorders>
            <w:shd w:val="clear" w:color="auto" w:fill="F0FFF0"/>
          </w:tcPr>
          <w:p w14:paraId="3C577B78" w14:textId="77777777" w:rsidR="00FE16F0" w:rsidRPr="007D7A8D" w:rsidRDefault="00FE16F0" w:rsidP="005C574D">
            <w:pPr>
              <w:tabs>
                <w:tab w:val="left" w:pos="6570"/>
              </w:tabs>
              <w:rPr>
                <w:b/>
                <w:sz w:val="18"/>
                <w:szCs w:val="18"/>
              </w:rPr>
            </w:pPr>
          </w:p>
        </w:tc>
        <w:tc>
          <w:tcPr>
            <w:tcW w:w="382" w:type="dxa"/>
            <w:shd w:val="clear" w:color="auto" w:fill="F0FFF0"/>
          </w:tcPr>
          <w:p w14:paraId="38C7AF85" w14:textId="6E54ED97" w:rsidR="00FE16F0" w:rsidRPr="007D7A8D" w:rsidRDefault="00FE16F0" w:rsidP="005C574D">
            <w:pPr>
              <w:tabs>
                <w:tab w:val="left" w:pos="6570"/>
              </w:tabs>
              <w:rPr>
                <w:b/>
                <w:sz w:val="18"/>
                <w:szCs w:val="18"/>
              </w:rPr>
            </w:pPr>
            <w:r>
              <w:rPr>
                <w:b/>
                <w:sz w:val="18"/>
                <w:szCs w:val="18"/>
              </w:rPr>
              <w:t>k.</w:t>
            </w:r>
          </w:p>
        </w:tc>
        <w:tc>
          <w:tcPr>
            <w:tcW w:w="1080" w:type="dxa"/>
          </w:tcPr>
          <w:p w14:paraId="5FA54DBE" w14:textId="27553F56" w:rsidR="00FE16F0" w:rsidRPr="007D7A8D" w:rsidRDefault="00FE16F0" w:rsidP="005C574D">
            <w:pPr>
              <w:jc w:val="center"/>
            </w:pPr>
          </w:p>
        </w:tc>
        <w:tc>
          <w:tcPr>
            <w:tcW w:w="1080" w:type="dxa"/>
          </w:tcPr>
          <w:p w14:paraId="63A4565A" w14:textId="0C6B9B11" w:rsidR="00FE16F0" w:rsidRPr="007D7A8D" w:rsidRDefault="00FE16F0" w:rsidP="005C574D">
            <w:pPr>
              <w:jc w:val="center"/>
            </w:pPr>
          </w:p>
        </w:tc>
        <w:tc>
          <w:tcPr>
            <w:tcW w:w="1080" w:type="dxa"/>
            <w:gridSpan w:val="4"/>
          </w:tcPr>
          <w:p w14:paraId="32919CDA" w14:textId="17287FF8" w:rsidR="00FE16F0" w:rsidRPr="007D7A8D" w:rsidRDefault="00FE16F0" w:rsidP="005C574D">
            <w:pPr>
              <w:jc w:val="center"/>
            </w:pPr>
          </w:p>
        </w:tc>
      </w:tr>
      <w:tr w:rsidR="005C574D" w:rsidRPr="007D7A8D" w14:paraId="5BD56A24" w14:textId="77777777" w:rsidTr="005C574D">
        <w:tc>
          <w:tcPr>
            <w:tcW w:w="473" w:type="dxa"/>
            <w:gridSpan w:val="2"/>
            <w:tcBorders>
              <w:top w:val="nil"/>
              <w:bottom w:val="nil"/>
              <w:right w:val="nil"/>
            </w:tcBorders>
            <w:shd w:val="clear" w:color="auto" w:fill="F0FFF0"/>
          </w:tcPr>
          <w:p w14:paraId="548A3B4E" w14:textId="77777777" w:rsidR="005C574D" w:rsidRPr="007D7A8D" w:rsidRDefault="005C574D" w:rsidP="005C574D">
            <w:pPr>
              <w:rPr>
                <w:sz w:val="18"/>
                <w:szCs w:val="18"/>
              </w:rPr>
            </w:pPr>
          </w:p>
        </w:tc>
        <w:tc>
          <w:tcPr>
            <w:tcW w:w="517" w:type="dxa"/>
            <w:tcBorders>
              <w:top w:val="single" w:sz="4" w:space="0" w:color="auto"/>
              <w:left w:val="nil"/>
              <w:bottom w:val="nil"/>
              <w:right w:val="nil"/>
            </w:tcBorders>
            <w:shd w:val="clear" w:color="auto" w:fill="F0FFF0"/>
          </w:tcPr>
          <w:p w14:paraId="5611F0C8" w14:textId="77777777" w:rsidR="005C574D" w:rsidRPr="007D7A8D" w:rsidRDefault="005C574D" w:rsidP="005C574D">
            <w:pPr>
              <w:rPr>
                <w:sz w:val="18"/>
                <w:szCs w:val="18"/>
              </w:rPr>
            </w:pPr>
          </w:p>
        </w:tc>
        <w:tc>
          <w:tcPr>
            <w:tcW w:w="5850" w:type="dxa"/>
            <w:gridSpan w:val="3"/>
            <w:tcBorders>
              <w:top w:val="single" w:sz="4" w:space="0" w:color="auto"/>
              <w:left w:val="nil"/>
              <w:bottom w:val="nil"/>
              <w:right w:val="nil"/>
            </w:tcBorders>
            <w:shd w:val="clear" w:color="auto" w:fill="F0FFF0"/>
          </w:tcPr>
          <w:p w14:paraId="094F1382" w14:textId="77777777" w:rsidR="005C574D" w:rsidRPr="007D7A8D" w:rsidRDefault="005C574D" w:rsidP="005C574D">
            <w:pPr>
              <w:rPr>
                <w:sz w:val="18"/>
                <w:szCs w:val="18"/>
              </w:rPr>
            </w:pPr>
          </w:p>
        </w:tc>
        <w:tc>
          <w:tcPr>
            <w:tcW w:w="630" w:type="dxa"/>
            <w:gridSpan w:val="2"/>
            <w:tcBorders>
              <w:left w:val="nil"/>
              <w:bottom w:val="nil"/>
              <w:right w:val="nil"/>
            </w:tcBorders>
            <w:shd w:val="clear" w:color="auto" w:fill="F0FFF0"/>
          </w:tcPr>
          <w:p w14:paraId="39AC1674" w14:textId="77777777" w:rsidR="005C574D" w:rsidRPr="007D7A8D" w:rsidRDefault="005C574D" w:rsidP="005C574D">
            <w:pPr>
              <w:rPr>
                <w:sz w:val="18"/>
                <w:szCs w:val="18"/>
              </w:rPr>
            </w:pPr>
          </w:p>
        </w:tc>
        <w:tc>
          <w:tcPr>
            <w:tcW w:w="1080" w:type="dxa"/>
            <w:tcBorders>
              <w:left w:val="nil"/>
              <w:bottom w:val="nil"/>
              <w:right w:val="nil"/>
            </w:tcBorders>
            <w:shd w:val="clear" w:color="auto" w:fill="F0FFF0"/>
          </w:tcPr>
          <w:p w14:paraId="19E62AC6" w14:textId="77777777" w:rsidR="005C574D" w:rsidRPr="007D7A8D" w:rsidRDefault="005C574D" w:rsidP="005C574D">
            <w:pPr>
              <w:rPr>
                <w:sz w:val="18"/>
                <w:szCs w:val="18"/>
              </w:rPr>
            </w:pPr>
          </w:p>
        </w:tc>
        <w:tc>
          <w:tcPr>
            <w:tcW w:w="2160" w:type="dxa"/>
            <w:gridSpan w:val="5"/>
            <w:tcBorders>
              <w:left w:val="nil"/>
              <w:bottom w:val="nil"/>
            </w:tcBorders>
            <w:shd w:val="clear" w:color="auto" w:fill="F0FFF0"/>
          </w:tcPr>
          <w:p w14:paraId="2E039E1C" w14:textId="77777777" w:rsidR="005C574D" w:rsidRPr="007D7A8D" w:rsidRDefault="005C574D" w:rsidP="005C574D">
            <w:pPr>
              <w:rPr>
                <w:sz w:val="18"/>
                <w:szCs w:val="18"/>
              </w:rPr>
            </w:pPr>
          </w:p>
        </w:tc>
      </w:tr>
      <w:tr w:rsidR="005C574D" w:rsidRPr="007D7A8D" w14:paraId="30C9449B" w14:textId="77777777" w:rsidTr="00853862">
        <w:tc>
          <w:tcPr>
            <w:tcW w:w="450" w:type="dxa"/>
            <w:tcBorders>
              <w:top w:val="nil"/>
              <w:bottom w:val="nil"/>
              <w:right w:val="nil"/>
            </w:tcBorders>
            <w:shd w:val="clear" w:color="auto" w:fill="EFFFEF"/>
          </w:tcPr>
          <w:p w14:paraId="2555DC58" w14:textId="77777777" w:rsidR="005C574D" w:rsidRPr="007D7A8D" w:rsidRDefault="005C574D" w:rsidP="005C574D">
            <w:pPr>
              <w:tabs>
                <w:tab w:val="left" w:pos="6570"/>
              </w:tabs>
              <w:rPr>
                <w:sz w:val="18"/>
                <w:szCs w:val="18"/>
              </w:rPr>
            </w:pPr>
          </w:p>
        </w:tc>
        <w:tc>
          <w:tcPr>
            <w:tcW w:w="540" w:type="dxa"/>
            <w:gridSpan w:val="2"/>
            <w:tcBorders>
              <w:top w:val="nil"/>
              <w:left w:val="nil"/>
              <w:bottom w:val="nil"/>
              <w:right w:val="nil"/>
            </w:tcBorders>
            <w:shd w:val="clear" w:color="auto" w:fill="EFFFEF"/>
          </w:tcPr>
          <w:p w14:paraId="69F2D9B5" w14:textId="77777777" w:rsidR="005C574D" w:rsidRPr="007D7A8D" w:rsidRDefault="005C574D" w:rsidP="00853862">
            <w:pPr>
              <w:tabs>
                <w:tab w:val="left" w:pos="1200"/>
              </w:tabs>
              <w:rPr>
                <w:sz w:val="18"/>
                <w:szCs w:val="18"/>
              </w:rPr>
            </w:pPr>
            <w:r>
              <w:rPr>
                <w:b/>
                <w:sz w:val="18"/>
                <w:szCs w:val="18"/>
              </w:rPr>
              <w:t>l.</w:t>
            </w:r>
            <w:r w:rsidRPr="007D7A8D">
              <w:rPr>
                <w:sz w:val="18"/>
                <w:szCs w:val="18"/>
              </w:rPr>
              <w:t xml:space="preserve">  </w:t>
            </w:r>
          </w:p>
        </w:tc>
        <w:tc>
          <w:tcPr>
            <w:tcW w:w="9090" w:type="dxa"/>
            <w:gridSpan w:val="9"/>
            <w:tcBorders>
              <w:top w:val="nil"/>
              <w:left w:val="nil"/>
              <w:bottom w:val="nil"/>
              <w:right w:val="nil"/>
            </w:tcBorders>
            <w:shd w:val="clear" w:color="auto" w:fill="EFFFEF"/>
          </w:tcPr>
          <w:p w14:paraId="2496E85F" w14:textId="77777777" w:rsidR="005C574D" w:rsidRPr="007D7A8D" w:rsidRDefault="005C574D" w:rsidP="005C574D">
            <w:pPr>
              <w:tabs>
                <w:tab w:val="left" w:pos="1200"/>
              </w:tabs>
              <w:rPr>
                <w:sz w:val="18"/>
                <w:szCs w:val="18"/>
              </w:rPr>
            </w:pPr>
            <w:r w:rsidRPr="007D7A8D">
              <w:rPr>
                <w:sz w:val="18"/>
                <w:szCs w:val="18"/>
              </w:rPr>
              <w:t>Please provide additional information on HR limitin</w:t>
            </w:r>
            <w:r>
              <w:rPr>
                <w:sz w:val="18"/>
                <w:szCs w:val="18"/>
              </w:rPr>
              <w:t>g achievement of WASH services (including any important differences between rural and urban settings).</w:t>
            </w:r>
            <w:r w:rsidRPr="00957BC8">
              <w:rPr>
                <w:sz w:val="18"/>
                <w:szCs w:val="18"/>
              </w:rPr>
              <w:tab/>
            </w:r>
          </w:p>
        </w:tc>
        <w:tc>
          <w:tcPr>
            <w:tcW w:w="630" w:type="dxa"/>
            <w:gridSpan w:val="2"/>
            <w:tcBorders>
              <w:top w:val="nil"/>
              <w:left w:val="nil"/>
              <w:bottom w:val="nil"/>
            </w:tcBorders>
            <w:shd w:val="clear" w:color="auto" w:fill="EFFFEF"/>
          </w:tcPr>
          <w:p w14:paraId="4C5D4267" w14:textId="77777777" w:rsidR="005C574D" w:rsidRPr="007D7A8D" w:rsidRDefault="005C574D" w:rsidP="005C574D">
            <w:pPr>
              <w:tabs>
                <w:tab w:val="left" w:pos="1200"/>
              </w:tabs>
              <w:jc w:val="both"/>
              <w:rPr>
                <w:sz w:val="18"/>
                <w:szCs w:val="18"/>
              </w:rPr>
            </w:pPr>
          </w:p>
        </w:tc>
      </w:tr>
      <w:tr w:rsidR="005C574D" w:rsidRPr="007D7A8D" w14:paraId="48D6A8E3" w14:textId="77777777" w:rsidTr="005C574D">
        <w:trPr>
          <w:trHeight w:val="1412"/>
        </w:trPr>
        <w:tc>
          <w:tcPr>
            <w:tcW w:w="450" w:type="dxa"/>
            <w:tcBorders>
              <w:top w:val="nil"/>
              <w:bottom w:val="nil"/>
            </w:tcBorders>
            <w:shd w:val="clear" w:color="auto" w:fill="EFFFEF"/>
          </w:tcPr>
          <w:p w14:paraId="3459CA52" w14:textId="77777777" w:rsidR="005C574D" w:rsidRPr="007D7A8D" w:rsidRDefault="005C574D" w:rsidP="005C574D">
            <w:pPr>
              <w:tabs>
                <w:tab w:val="left" w:pos="6570"/>
              </w:tabs>
              <w:rPr>
                <w:sz w:val="18"/>
                <w:szCs w:val="18"/>
              </w:rPr>
            </w:pPr>
          </w:p>
        </w:tc>
        <w:tc>
          <w:tcPr>
            <w:tcW w:w="9689" w:type="dxa"/>
            <w:gridSpan w:val="12"/>
          </w:tcPr>
          <w:p w14:paraId="73B387B9" w14:textId="77777777" w:rsidR="005C574D" w:rsidRDefault="005C574D" w:rsidP="005C574D">
            <w:pPr>
              <w:tabs>
                <w:tab w:val="left" w:pos="6570"/>
              </w:tabs>
              <w:rPr>
                <w:sz w:val="18"/>
                <w:szCs w:val="18"/>
              </w:rPr>
            </w:pPr>
          </w:p>
          <w:p w14:paraId="496ABF8A" w14:textId="77777777" w:rsidR="005C574D" w:rsidRDefault="005C574D" w:rsidP="005C574D">
            <w:pPr>
              <w:tabs>
                <w:tab w:val="left" w:pos="6570"/>
              </w:tabs>
              <w:rPr>
                <w:sz w:val="18"/>
                <w:szCs w:val="18"/>
              </w:rPr>
            </w:pPr>
          </w:p>
          <w:p w14:paraId="1F42EA3A" w14:textId="77777777" w:rsidR="005C574D" w:rsidRDefault="005C574D" w:rsidP="005C574D">
            <w:pPr>
              <w:tabs>
                <w:tab w:val="left" w:pos="6570"/>
              </w:tabs>
              <w:rPr>
                <w:sz w:val="18"/>
                <w:szCs w:val="18"/>
              </w:rPr>
            </w:pPr>
          </w:p>
          <w:p w14:paraId="6520656C" w14:textId="77777777" w:rsidR="005C574D" w:rsidRDefault="005C574D" w:rsidP="005C574D">
            <w:pPr>
              <w:tabs>
                <w:tab w:val="left" w:pos="6570"/>
              </w:tabs>
              <w:rPr>
                <w:sz w:val="18"/>
                <w:szCs w:val="18"/>
              </w:rPr>
            </w:pPr>
          </w:p>
          <w:p w14:paraId="26DFBC79" w14:textId="77777777" w:rsidR="005C574D" w:rsidRDefault="005C574D" w:rsidP="005C574D">
            <w:pPr>
              <w:tabs>
                <w:tab w:val="left" w:pos="6570"/>
              </w:tabs>
              <w:rPr>
                <w:sz w:val="18"/>
                <w:szCs w:val="18"/>
              </w:rPr>
            </w:pPr>
          </w:p>
          <w:p w14:paraId="704E386F" w14:textId="77777777" w:rsidR="005C574D" w:rsidRDefault="005C574D" w:rsidP="005C574D">
            <w:pPr>
              <w:tabs>
                <w:tab w:val="left" w:pos="6570"/>
              </w:tabs>
              <w:rPr>
                <w:sz w:val="18"/>
                <w:szCs w:val="18"/>
              </w:rPr>
            </w:pPr>
          </w:p>
          <w:p w14:paraId="03D7E94C" w14:textId="77777777" w:rsidR="005C574D" w:rsidRPr="007D7A8D" w:rsidRDefault="005C574D" w:rsidP="005C574D">
            <w:pPr>
              <w:tabs>
                <w:tab w:val="left" w:pos="6570"/>
              </w:tabs>
              <w:rPr>
                <w:sz w:val="18"/>
                <w:szCs w:val="18"/>
              </w:rPr>
            </w:pPr>
          </w:p>
        </w:tc>
        <w:tc>
          <w:tcPr>
            <w:tcW w:w="571" w:type="dxa"/>
            <w:tcBorders>
              <w:top w:val="nil"/>
              <w:bottom w:val="nil"/>
            </w:tcBorders>
            <w:shd w:val="clear" w:color="auto" w:fill="EFFFEF"/>
          </w:tcPr>
          <w:p w14:paraId="0D1DBC8A" w14:textId="77777777" w:rsidR="005C574D" w:rsidRPr="007D7A8D" w:rsidRDefault="005C574D" w:rsidP="005C574D">
            <w:pPr>
              <w:tabs>
                <w:tab w:val="left" w:pos="6570"/>
              </w:tabs>
              <w:rPr>
                <w:sz w:val="18"/>
                <w:szCs w:val="18"/>
              </w:rPr>
            </w:pPr>
          </w:p>
        </w:tc>
      </w:tr>
      <w:tr w:rsidR="005C574D" w:rsidRPr="007D7A8D" w14:paraId="3E79A731" w14:textId="77777777" w:rsidTr="005C574D">
        <w:tc>
          <w:tcPr>
            <w:tcW w:w="450" w:type="dxa"/>
            <w:tcBorders>
              <w:top w:val="nil"/>
              <w:right w:val="nil"/>
            </w:tcBorders>
            <w:shd w:val="clear" w:color="auto" w:fill="EFFFEF"/>
          </w:tcPr>
          <w:p w14:paraId="6E19F37D" w14:textId="77777777" w:rsidR="005C574D" w:rsidRPr="007D7A8D" w:rsidRDefault="005C574D" w:rsidP="005C574D">
            <w:pPr>
              <w:tabs>
                <w:tab w:val="left" w:pos="6570"/>
              </w:tabs>
              <w:rPr>
                <w:sz w:val="18"/>
                <w:szCs w:val="18"/>
              </w:rPr>
            </w:pPr>
          </w:p>
        </w:tc>
        <w:tc>
          <w:tcPr>
            <w:tcW w:w="556" w:type="dxa"/>
            <w:gridSpan w:val="3"/>
            <w:tcBorders>
              <w:left w:val="nil"/>
              <w:right w:val="nil"/>
            </w:tcBorders>
            <w:shd w:val="clear" w:color="auto" w:fill="EFFFEF"/>
          </w:tcPr>
          <w:p w14:paraId="749EF93E" w14:textId="77777777" w:rsidR="005C574D" w:rsidRPr="007D7A8D" w:rsidRDefault="005C574D" w:rsidP="005C574D">
            <w:pPr>
              <w:tabs>
                <w:tab w:val="left" w:pos="6570"/>
              </w:tabs>
              <w:jc w:val="center"/>
              <w:rPr>
                <w:sz w:val="18"/>
                <w:szCs w:val="18"/>
              </w:rPr>
            </w:pPr>
          </w:p>
        </w:tc>
        <w:tc>
          <w:tcPr>
            <w:tcW w:w="8674" w:type="dxa"/>
            <w:gridSpan w:val="7"/>
            <w:tcBorders>
              <w:left w:val="nil"/>
              <w:right w:val="nil"/>
            </w:tcBorders>
            <w:shd w:val="clear" w:color="auto" w:fill="EFFFEF"/>
          </w:tcPr>
          <w:p w14:paraId="11CCC2E0" w14:textId="77777777" w:rsidR="005C574D" w:rsidRPr="007D7A8D" w:rsidRDefault="005C574D" w:rsidP="005C574D">
            <w:pPr>
              <w:tabs>
                <w:tab w:val="left" w:pos="6570"/>
              </w:tabs>
              <w:rPr>
                <w:sz w:val="18"/>
                <w:szCs w:val="18"/>
              </w:rPr>
            </w:pPr>
          </w:p>
        </w:tc>
        <w:tc>
          <w:tcPr>
            <w:tcW w:w="1030" w:type="dxa"/>
            <w:gridSpan w:val="3"/>
            <w:tcBorders>
              <w:top w:val="nil"/>
              <w:left w:val="nil"/>
            </w:tcBorders>
            <w:shd w:val="clear" w:color="auto" w:fill="EFFFEF"/>
          </w:tcPr>
          <w:p w14:paraId="775CCEE2" w14:textId="77777777" w:rsidR="005C574D" w:rsidRPr="007D7A8D" w:rsidRDefault="005C574D" w:rsidP="005C574D">
            <w:pPr>
              <w:tabs>
                <w:tab w:val="left" w:pos="6570"/>
              </w:tabs>
              <w:rPr>
                <w:sz w:val="18"/>
                <w:szCs w:val="18"/>
              </w:rPr>
            </w:pPr>
          </w:p>
        </w:tc>
      </w:tr>
      <w:tr w:rsidR="005C574D" w:rsidRPr="007D7A8D" w14:paraId="6790513F" w14:textId="77777777" w:rsidTr="005C574D">
        <w:tc>
          <w:tcPr>
            <w:tcW w:w="10710" w:type="dxa"/>
            <w:gridSpan w:val="14"/>
            <w:shd w:val="clear" w:color="auto" w:fill="D9D9D9"/>
          </w:tcPr>
          <w:p w14:paraId="5C0FDCA3" w14:textId="77777777" w:rsidR="005C574D" w:rsidRPr="007D7A8D" w:rsidRDefault="005C574D" w:rsidP="005C574D">
            <w:pPr>
              <w:tabs>
                <w:tab w:val="left" w:pos="3015"/>
              </w:tabs>
              <w:rPr>
                <w:b/>
                <w:color w:val="FFFFFF"/>
              </w:rPr>
            </w:pPr>
            <w:r w:rsidRPr="007D7A8D">
              <w:rPr>
                <w:b/>
                <w:color w:val="FFFFFF"/>
              </w:rPr>
              <w:tab/>
            </w:r>
          </w:p>
        </w:tc>
      </w:tr>
    </w:tbl>
    <w:p w14:paraId="0F6ADB0F" w14:textId="77777777" w:rsidR="00203DA1" w:rsidRPr="007D7A8D" w:rsidRDefault="00203DA1" w:rsidP="000C06F7">
      <w:pPr>
        <w:tabs>
          <w:tab w:val="left" w:pos="6570"/>
        </w:tabs>
        <w:spacing w:after="120"/>
        <w:rPr>
          <w:sz w:val="24"/>
          <w:szCs w:val="20"/>
        </w:rPr>
      </w:pPr>
    </w:p>
    <w:p w14:paraId="0F6ADB10" w14:textId="1966393C" w:rsidR="00203DA1" w:rsidRPr="007D7A8D" w:rsidRDefault="00203DA1" w:rsidP="0079504B">
      <w:pPr>
        <w:tabs>
          <w:tab w:val="left" w:pos="6570"/>
        </w:tabs>
        <w:spacing w:after="120"/>
        <w:rPr>
          <w:b/>
          <w:sz w:val="28"/>
          <w:szCs w:val="28"/>
        </w:rPr>
      </w:pPr>
      <w:r w:rsidRPr="007D7A8D">
        <w:rPr>
          <w:sz w:val="24"/>
          <w:szCs w:val="20"/>
        </w:rPr>
        <w:br w:type="page"/>
      </w:r>
      <w:r w:rsidRPr="007D7A8D">
        <w:rPr>
          <w:b/>
          <w:sz w:val="28"/>
          <w:szCs w:val="28"/>
        </w:rPr>
        <w:lastRenderedPageBreak/>
        <w:t>Section D: Financing</w:t>
      </w:r>
      <w:r w:rsidR="00720515">
        <w:rPr>
          <w:b/>
          <w:sz w:val="28"/>
          <w:szCs w:val="28"/>
        </w:rPr>
        <w:t>*</w:t>
      </w:r>
    </w:p>
    <w:p w14:paraId="11D07F0F" w14:textId="45D06AE4" w:rsidR="005C3647" w:rsidRDefault="005C3647" w:rsidP="004B6286">
      <w:pPr>
        <w:spacing w:after="120"/>
        <w:jc w:val="both"/>
        <w:rPr>
          <w:rFonts w:asciiTheme="minorHAnsi" w:hAnsiTheme="minorHAnsi"/>
          <w:bCs/>
          <w:sz w:val="20"/>
          <w:szCs w:val="20"/>
        </w:rPr>
      </w:pPr>
      <w:r>
        <w:rPr>
          <w:rFonts w:asciiTheme="minorHAnsi" w:hAnsiTheme="minorHAnsi"/>
          <w:bCs/>
          <w:sz w:val="20"/>
          <w:szCs w:val="20"/>
        </w:rPr>
        <w:t xml:space="preserve">This </w:t>
      </w:r>
      <w:r w:rsidRPr="005965D7">
        <w:rPr>
          <w:rFonts w:asciiTheme="minorHAnsi" w:hAnsiTheme="minorHAnsi"/>
          <w:bCs/>
          <w:sz w:val="20"/>
          <w:szCs w:val="20"/>
        </w:rPr>
        <w:t>section</w:t>
      </w:r>
      <w:r>
        <w:rPr>
          <w:rFonts w:asciiTheme="minorHAnsi" w:hAnsiTheme="minorHAnsi"/>
          <w:bCs/>
          <w:sz w:val="20"/>
          <w:szCs w:val="20"/>
        </w:rPr>
        <w:t xml:space="preserve"> of the survey</w:t>
      </w:r>
      <w:r w:rsidRPr="005965D7">
        <w:rPr>
          <w:rFonts w:asciiTheme="minorHAnsi" w:hAnsiTheme="minorHAnsi"/>
          <w:bCs/>
          <w:sz w:val="20"/>
          <w:szCs w:val="20"/>
        </w:rPr>
        <w:t xml:space="preserve"> explores what processes (i.e. planning, budgeting, financial tracking and reporting) are in place to distribute financial resources to the </w:t>
      </w:r>
      <w:r>
        <w:rPr>
          <w:rFonts w:asciiTheme="minorHAnsi" w:hAnsiTheme="minorHAnsi"/>
          <w:bCs/>
          <w:sz w:val="20"/>
          <w:szCs w:val="20"/>
        </w:rPr>
        <w:t xml:space="preserve">WASH </w:t>
      </w:r>
      <w:r w:rsidRPr="005965D7">
        <w:rPr>
          <w:rFonts w:asciiTheme="minorHAnsi" w:hAnsiTheme="minorHAnsi"/>
          <w:bCs/>
          <w:sz w:val="20"/>
          <w:szCs w:val="20"/>
        </w:rPr>
        <w:t xml:space="preserve">sector, how well allocated funds are absorbed, </w:t>
      </w:r>
      <w:r>
        <w:rPr>
          <w:rFonts w:asciiTheme="minorHAnsi" w:hAnsiTheme="minorHAnsi"/>
          <w:bCs/>
          <w:sz w:val="20"/>
          <w:szCs w:val="20"/>
        </w:rPr>
        <w:t xml:space="preserve">who finances WASH, the amount and sufficiency of funding, </w:t>
      </w:r>
      <w:r w:rsidRPr="005965D7">
        <w:rPr>
          <w:rFonts w:asciiTheme="minorHAnsi" w:hAnsiTheme="minorHAnsi"/>
          <w:bCs/>
          <w:sz w:val="20"/>
          <w:szCs w:val="20"/>
        </w:rPr>
        <w:t>and the types of services funded. Previous GLAAS results have shown that there are substantial gaps in our understanding and tracking of finan</w:t>
      </w:r>
      <w:r>
        <w:rPr>
          <w:rFonts w:asciiTheme="minorHAnsi" w:hAnsiTheme="minorHAnsi"/>
          <w:bCs/>
          <w:sz w:val="20"/>
          <w:szCs w:val="20"/>
        </w:rPr>
        <w:t>cing to the sector. Improving this evidence base can contribute to better decision-making in funding allocations for priority needs, catalysing better management of available resources, and attracting additional investment to the sector.</w:t>
      </w:r>
    </w:p>
    <w:p w14:paraId="2C98FC34" w14:textId="77777777" w:rsidR="005C3647" w:rsidRPr="005965D7" w:rsidRDefault="005C3647" w:rsidP="00853862">
      <w:pPr>
        <w:spacing w:after="120"/>
        <w:jc w:val="both"/>
        <w:rPr>
          <w:rFonts w:asciiTheme="minorHAnsi" w:hAnsiTheme="minorHAnsi"/>
          <w:bCs/>
          <w:sz w:val="20"/>
          <w:szCs w:val="20"/>
        </w:rPr>
      </w:pPr>
    </w:p>
    <w:p w14:paraId="04101828" w14:textId="77777777" w:rsidR="005C3647" w:rsidRPr="005965D7" w:rsidRDefault="005C3647" w:rsidP="004B6286">
      <w:pPr>
        <w:spacing w:after="120"/>
        <w:jc w:val="both"/>
        <w:rPr>
          <w:rFonts w:asciiTheme="minorHAnsi" w:hAnsiTheme="minorHAnsi"/>
          <w:b/>
          <w:bCs/>
          <w:sz w:val="20"/>
          <w:szCs w:val="20"/>
        </w:rPr>
      </w:pPr>
      <w:r w:rsidRPr="005965D7">
        <w:rPr>
          <w:rFonts w:asciiTheme="minorHAnsi" w:hAnsiTheme="minorHAnsi"/>
          <w:b/>
          <w:bCs/>
          <w:sz w:val="20"/>
          <w:szCs w:val="20"/>
        </w:rPr>
        <w:t>D1: Existence of financing plan/budget</w:t>
      </w:r>
    </w:p>
    <w:p w14:paraId="787B7205" w14:textId="77777777"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 xml:space="preserve">Investment programmes help to define and prioritize capital needs, match expected resources with costs of infrastructure and programmes and improve intergovernmental coordination, predictability and transparency of budgeting and expenditure. These programmes can also be linked to a strategic financial planning process that answers questions such as who (e.g. users, taxpayers, donors) should pay for what (i.e. operating/capital expenses, water/sanitation, rural/urban/peri-urban areas) and what should be the future service level.   </w:t>
      </w:r>
    </w:p>
    <w:p w14:paraId="32D23290" w14:textId="77777777" w:rsidR="005C3647" w:rsidRPr="005965D7" w:rsidRDefault="005C3647" w:rsidP="004B6286">
      <w:pPr>
        <w:jc w:val="both"/>
        <w:rPr>
          <w:rFonts w:asciiTheme="minorHAnsi" w:hAnsiTheme="minorHAnsi"/>
          <w:bCs/>
          <w:sz w:val="20"/>
          <w:szCs w:val="20"/>
        </w:rPr>
      </w:pPr>
    </w:p>
    <w:p w14:paraId="44EA84D2" w14:textId="77777777"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 xml:space="preserve">This question aims to assess whether there is a financing plan or budget for WASH or specific areas within WASH, whether there are links to a strategic financing planning </w:t>
      </w:r>
      <w:proofErr w:type="gramStart"/>
      <w:r w:rsidRPr="005965D7">
        <w:rPr>
          <w:rFonts w:asciiTheme="minorHAnsi" w:hAnsiTheme="minorHAnsi"/>
          <w:bCs/>
          <w:sz w:val="20"/>
          <w:szCs w:val="20"/>
        </w:rPr>
        <w:t>process(</w:t>
      </w:r>
      <w:proofErr w:type="gramEnd"/>
      <w:r w:rsidRPr="005965D7">
        <w:rPr>
          <w:rFonts w:asciiTheme="minorHAnsi" w:hAnsiTheme="minorHAnsi"/>
          <w:bCs/>
          <w:sz w:val="20"/>
          <w:szCs w:val="20"/>
        </w:rPr>
        <w:t xml:space="preserve">es), and the extent of plan implementation.  </w:t>
      </w:r>
    </w:p>
    <w:p w14:paraId="73F64334" w14:textId="77777777" w:rsidR="005C3647" w:rsidRPr="005965D7" w:rsidRDefault="005C3647" w:rsidP="004B6286">
      <w:pPr>
        <w:jc w:val="both"/>
        <w:rPr>
          <w:rFonts w:asciiTheme="minorHAnsi" w:hAnsiTheme="minorHAnsi"/>
          <w:bCs/>
          <w:sz w:val="20"/>
          <w:szCs w:val="20"/>
        </w:rPr>
      </w:pPr>
    </w:p>
    <w:p w14:paraId="497D16B4" w14:textId="16F838F5"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In 2013/2014, 75%</w:t>
      </w:r>
      <w:r w:rsidR="004B6286">
        <w:rPr>
          <w:rStyle w:val="FootnoteReference"/>
          <w:rFonts w:asciiTheme="minorHAnsi" w:hAnsiTheme="minorHAnsi"/>
          <w:bCs/>
          <w:sz w:val="20"/>
          <w:szCs w:val="20"/>
        </w:rPr>
        <w:footnoteReference w:id="35"/>
      </w:r>
      <w:r w:rsidRPr="005965D7">
        <w:rPr>
          <w:rFonts w:asciiTheme="minorHAnsi" w:hAnsiTheme="minorHAnsi"/>
          <w:bCs/>
          <w:sz w:val="20"/>
          <w:szCs w:val="20"/>
        </w:rPr>
        <w:t xml:space="preserve"> of countries surveyed indicated the existence of a financing plan/budget for water and sanitation. However, only one-third of countries reported that a financial plan has been defined, agreed, and consistently followed.  Examples of referenced plans range from (WASH-related) ministry budgets to more extensive WASH programme documents including Ethiopia’s ONE WASH national plan, Ghana’s Strategic Environmental Sanitation Sector Investment Plan (SESSIP), and Yemen’s National Water Strategy. Fewer countries (i.e. 60 per cent) reported the existence of a financing plan for hygiene. </w:t>
      </w:r>
    </w:p>
    <w:p w14:paraId="5EDCD81F" w14:textId="77777777" w:rsidR="005C3647" w:rsidRPr="005965D7" w:rsidRDefault="005C3647" w:rsidP="004B6286">
      <w:pPr>
        <w:jc w:val="both"/>
        <w:rPr>
          <w:rFonts w:asciiTheme="minorHAnsi" w:hAnsiTheme="minorHAnsi"/>
          <w:bCs/>
          <w:sz w:val="20"/>
          <w:szCs w:val="20"/>
        </w:rPr>
      </w:pPr>
    </w:p>
    <w:p w14:paraId="595C0A35" w14:textId="77777777"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 xml:space="preserve">The </w:t>
      </w:r>
      <w:proofErr w:type="gramStart"/>
      <w:r w:rsidRPr="005965D7">
        <w:rPr>
          <w:rFonts w:asciiTheme="minorHAnsi" w:hAnsiTheme="minorHAnsi"/>
          <w:bCs/>
          <w:sz w:val="20"/>
          <w:szCs w:val="20"/>
        </w:rPr>
        <w:t>range of responses for this question include</w:t>
      </w:r>
      <w:proofErr w:type="gramEnd"/>
      <w:r w:rsidRPr="005965D7">
        <w:rPr>
          <w:rFonts w:asciiTheme="minorHAnsi" w:hAnsiTheme="minorHAnsi"/>
          <w:bCs/>
          <w:sz w:val="20"/>
          <w:szCs w:val="20"/>
        </w:rPr>
        <w:t xml:space="preserve"> (but is not limited to):</w:t>
      </w:r>
    </w:p>
    <w:p w14:paraId="3B007124" w14:textId="77777777" w:rsidR="005C3647" w:rsidRPr="005965D7" w:rsidRDefault="005C3647" w:rsidP="004B6286">
      <w:pPr>
        <w:jc w:val="both"/>
        <w:rPr>
          <w:rFonts w:asciiTheme="minorHAnsi" w:hAnsiTheme="minorHAnsi"/>
          <w:bCs/>
          <w:sz w:val="20"/>
          <w:szCs w:val="20"/>
        </w:rPr>
      </w:pPr>
    </w:p>
    <w:p w14:paraId="1B013C69" w14:textId="68746787" w:rsidR="005C3647" w:rsidRPr="005965D7" w:rsidRDefault="005C3647" w:rsidP="004B6286">
      <w:pPr>
        <w:pStyle w:val="ListParagraph"/>
        <w:numPr>
          <w:ilvl w:val="0"/>
          <w:numId w:val="4"/>
        </w:numPr>
        <w:spacing w:after="0" w:line="240" w:lineRule="auto"/>
        <w:jc w:val="both"/>
        <w:rPr>
          <w:rFonts w:asciiTheme="minorHAnsi" w:hAnsiTheme="minorHAnsi"/>
          <w:bCs/>
          <w:sz w:val="20"/>
          <w:szCs w:val="20"/>
        </w:rPr>
      </w:pPr>
      <w:r w:rsidRPr="005965D7">
        <w:rPr>
          <w:rFonts w:asciiTheme="minorHAnsi" w:hAnsiTheme="minorHAnsi"/>
          <w:bCs/>
          <w:sz w:val="20"/>
          <w:szCs w:val="20"/>
          <w:u w:val="single"/>
        </w:rPr>
        <w:t>No agreed financing plan/budget</w:t>
      </w:r>
      <w:r w:rsidRPr="005965D7">
        <w:rPr>
          <w:rFonts w:asciiTheme="minorHAnsi" w:hAnsiTheme="minorHAnsi"/>
          <w:bCs/>
          <w:sz w:val="20"/>
          <w:szCs w:val="20"/>
        </w:rPr>
        <w:t xml:space="preserve"> – There is </w:t>
      </w:r>
      <w:proofErr w:type="gramStart"/>
      <w:r w:rsidRPr="005965D7">
        <w:rPr>
          <w:rFonts w:asciiTheme="minorHAnsi" w:hAnsiTheme="minorHAnsi"/>
          <w:bCs/>
          <w:sz w:val="20"/>
          <w:szCs w:val="20"/>
        </w:rPr>
        <w:t>no agreed budget line(s) or finance plan that allocates funds to this particular WASH sub-sector/area</w:t>
      </w:r>
      <w:proofErr w:type="gramEnd"/>
      <w:r w:rsidRPr="005965D7">
        <w:rPr>
          <w:rFonts w:asciiTheme="minorHAnsi" w:hAnsiTheme="minorHAnsi"/>
          <w:bCs/>
          <w:sz w:val="20"/>
          <w:szCs w:val="20"/>
        </w:rPr>
        <w:t xml:space="preserve">. This sub-sector/area may be funded from a broader </w:t>
      </w:r>
      <w:r w:rsidR="004B6286">
        <w:rPr>
          <w:rFonts w:asciiTheme="minorHAnsi" w:hAnsiTheme="minorHAnsi"/>
          <w:bCs/>
          <w:sz w:val="20"/>
          <w:szCs w:val="20"/>
        </w:rPr>
        <w:t>m</w:t>
      </w:r>
      <w:r w:rsidR="004B6286" w:rsidRPr="005965D7">
        <w:rPr>
          <w:rFonts w:asciiTheme="minorHAnsi" w:hAnsiTheme="minorHAnsi"/>
          <w:bCs/>
          <w:sz w:val="20"/>
          <w:szCs w:val="20"/>
        </w:rPr>
        <w:t xml:space="preserve">inistry </w:t>
      </w:r>
      <w:r w:rsidRPr="005965D7">
        <w:rPr>
          <w:rFonts w:asciiTheme="minorHAnsi" w:hAnsiTheme="minorHAnsi"/>
          <w:bCs/>
          <w:sz w:val="20"/>
          <w:szCs w:val="20"/>
        </w:rPr>
        <w:t>budget or from other program</w:t>
      </w:r>
      <w:r w:rsidR="005F1E3E">
        <w:rPr>
          <w:rFonts w:asciiTheme="minorHAnsi" w:hAnsiTheme="minorHAnsi"/>
          <w:bCs/>
          <w:sz w:val="20"/>
          <w:szCs w:val="20"/>
        </w:rPr>
        <w:t>mes</w:t>
      </w:r>
      <w:r w:rsidRPr="005965D7">
        <w:rPr>
          <w:rFonts w:asciiTheme="minorHAnsi" w:hAnsiTheme="minorHAnsi"/>
          <w:bCs/>
          <w:sz w:val="20"/>
          <w:szCs w:val="20"/>
        </w:rPr>
        <w:t xml:space="preserve">, but no separate line items for this WASH sub-sector/area are identified and no finance plan is agreed. </w:t>
      </w:r>
    </w:p>
    <w:p w14:paraId="197742D1" w14:textId="77777777" w:rsidR="005C3647" w:rsidRPr="005965D7" w:rsidRDefault="005C3647" w:rsidP="004B6286">
      <w:pPr>
        <w:pStyle w:val="ListParagraph"/>
        <w:jc w:val="both"/>
        <w:rPr>
          <w:rFonts w:asciiTheme="minorHAnsi" w:hAnsiTheme="minorHAnsi"/>
          <w:bCs/>
          <w:sz w:val="20"/>
          <w:szCs w:val="20"/>
        </w:rPr>
      </w:pPr>
    </w:p>
    <w:p w14:paraId="0F4B0806" w14:textId="77777777" w:rsidR="005C3647" w:rsidRPr="005965D7" w:rsidRDefault="005C3647" w:rsidP="004B6286">
      <w:pPr>
        <w:pStyle w:val="ListParagraph"/>
        <w:numPr>
          <w:ilvl w:val="0"/>
          <w:numId w:val="4"/>
        </w:numPr>
        <w:spacing w:after="0" w:line="240" w:lineRule="auto"/>
        <w:jc w:val="both"/>
        <w:rPr>
          <w:rFonts w:asciiTheme="minorHAnsi" w:hAnsiTheme="minorHAnsi"/>
          <w:bCs/>
          <w:sz w:val="20"/>
          <w:szCs w:val="20"/>
        </w:rPr>
      </w:pPr>
      <w:r w:rsidRPr="005965D7">
        <w:rPr>
          <w:rFonts w:asciiTheme="minorHAnsi" w:hAnsiTheme="minorHAnsi"/>
          <w:bCs/>
          <w:sz w:val="20"/>
          <w:szCs w:val="20"/>
          <w:u w:val="single"/>
        </w:rPr>
        <w:t>Financing plan/budget in development</w:t>
      </w:r>
      <w:r w:rsidRPr="005965D7">
        <w:rPr>
          <w:rFonts w:asciiTheme="minorHAnsi" w:hAnsiTheme="minorHAnsi"/>
          <w:bCs/>
          <w:sz w:val="20"/>
          <w:szCs w:val="20"/>
        </w:rPr>
        <w:t xml:space="preserve"> – Work is in progress to develop separate budget lines or a strategic financing plan for this WASH sub-sector/area.</w:t>
      </w:r>
    </w:p>
    <w:p w14:paraId="4C7F7538" w14:textId="77777777" w:rsidR="005C3647" w:rsidRPr="005965D7" w:rsidRDefault="005C3647" w:rsidP="004B6286">
      <w:pPr>
        <w:jc w:val="both"/>
        <w:rPr>
          <w:rFonts w:asciiTheme="minorHAnsi" w:hAnsiTheme="minorHAnsi"/>
          <w:bCs/>
          <w:sz w:val="20"/>
          <w:szCs w:val="20"/>
        </w:rPr>
      </w:pPr>
    </w:p>
    <w:p w14:paraId="50C0B12C" w14:textId="77777777" w:rsidR="005C3647" w:rsidRPr="005965D7" w:rsidRDefault="005C3647" w:rsidP="004B6286">
      <w:pPr>
        <w:pStyle w:val="ListParagraph"/>
        <w:numPr>
          <w:ilvl w:val="0"/>
          <w:numId w:val="4"/>
        </w:numPr>
        <w:spacing w:after="0" w:line="240" w:lineRule="auto"/>
        <w:jc w:val="both"/>
        <w:rPr>
          <w:rFonts w:asciiTheme="minorHAnsi" w:hAnsiTheme="minorHAnsi"/>
          <w:bCs/>
          <w:sz w:val="20"/>
          <w:szCs w:val="20"/>
        </w:rPr>
      </w:pPr>
      <w:r w:rsidRPr="005965D7">
        <w:rPr>
          <w:rFonts w:asciiTheme="minorHAnsi" w:hAnsiTheme="minorHAnsi"/>
          <w:bCs/>
          <w:sz w:val="20"/>
          <w:szCs w:val="20"/>
          <w:u w:val="single"/>
        </w:rPr>
        <w:t>Financing plan/budget agreed, but insufficiently implemented</w:t>
      </w:r>
      <w:r w:rsidRPr="005965D7">
        <w:rPr>
          <w:rFonts w:asciiTheme="minorHAnsi" w:hAnsiTheme="minorHAnsi"/>
          <w:bCs/>
          <w:sz w:val="20"/>
          <w:szCs w:val="20"/>
        </w:rPr>
        <w:t xml:space="preserve"> – Budgets or finance plans for the WASH sub-sector/area are agreed, but allocation of funds is not forthcoming or only a small fraction of budget, and/or the capacity to implement these plans/projects has yet to be developed.</w:t>
      </w:r>
    </w:p>
    <w:p w14:paraId="0B59B7EF" w14:textId="77777777" w:rsidR="005C3647" w:rsidRPr="004B6286" w:rsidRDefault="005C3647" w:rsidP="004B6286">
      <w:pPr>
        <w:ind w:left="360"/>
        <w:jc w:val="both"/>
        <w:rPr>
          <w:rFonts w:asciiTheme="minorHAnsi" w:hAnsiTheme="minorHAnsi"/>
          <w:bCs/>
          <w:sz w:val="20"/>
          <w:szCs w:val="20"/>
          <w:u w:val="single"/>
        </w:rPr>
      </w:pPr>
    </w:p>
    <w:p w14:paraId="0BF2023A" w14:textId="77777777" w:rsidR="005C364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In some countries there may be several plans each covering a specific area e.g. separate plans for drinking-water, sanitation and hygiene, separate plans for urban and rural areas, even sometimes different plans for urban differentiating according to utility boundaries and urban areas not covered by the national utility.</w:t>
      </w:r>
    </w:p>
    <w:p w14:paraId="0EE567EC" w14:textId="77777777" w:rsidR="005C3647" w:rsidRPr="005965D7" w:rsidRDefault="005C3647" w:rsidP="004B6286">
      <w:pPr>
        <w:spacing w:after="120"/>
        <w:jc w:val="both"/>
        <w:rPr>
          <w:rFonts w:asciiTheme="minorHAnsi" w:hAnsiTheme="minorHAnsi"/>
          <w:bCs/>
          <w:sz w:val="20"/>
          <w:szCs w:val="20"/>
        </w:rPr>
      </w:pPr>
    </w:p>
    <w:p w14:paraId="2A729803" w14:textId="77777777" w:rsidR="005C3647" w:rsidRPr="005965D7" w:rsidRDefault="005C3647" w:rsidP="004B6286">
      <w:pPr>
        <w:spacing w:after="160" w:line="259" w:lineRule="auto"/>
        <w:jc w:val="both"/>
        <w:rPr>
          <w:rFonts w:asciiTheme="minorHAnsi" w:hAnsiTheme="minorHAnsi"/>
          <w:b/>
          <w:bCs/>
          <w:sz w:val="20"/>
          <w:szCs w:val="20"/>
        </w:rPr>
      </w:pPr>
      <w:r w:rsidRPr="005965D7">
        <w:rPr>
          <w:rFonts w:asciiTheme="minorHAnsi" w:hAnsiTheme="minorHAnsi"/>
          <w:b/>
          <w:bCs/>
          <w:sz w:val="20"/>
          <w:szCs w:val="20"/>
        </w:rPr>
        <w:t>D2: Government budget specific to WASH</w:t>
      </w:r>
    </w:p>
    <w:p w14:paraId="093E86F5" w14:textId="77777777" w:rsidR="005C3647" w:rsidRPr="005965D7" w:rsidRDefault="005C3647" w:rsidP="004B6286">
      <w:pPr>
        <w:pStyle w:val="WHO"/>
        <w:spacing w:line="259" w:lineRule="auto"/>
        <w:jc w:val="both"/>
        <w:rPr>
          <w:rFonts w:asciiTheme="minorHAnsi" w:hAnsiTheme="minorHAnsi" w:cs="Calibri"/>
          <w:color w:val="000000"/>
          <w:sz w:val="20"/>
          <w:szCs w:val="20"/>
        </w:rPr>
      </w:pPr>
      <w:r w:rsidRPr="005965D7">
        <w:rPr>
          <w:rFonts w:asciiTheme="minorHAnsi" w:hAnsiTheme="minorHAnsi" w:cs="Calibri"/>
          <w:color w:val="000000"/>
          <w:sz w:val="20"/>
          <w:szCs w:val="20"/>
        </w:rPr>
        <w:t xml:space="preserve">Government budgets can be indicators of priority in national policy and action. </w:t>
      </w:r>
      <w:r w:rsidRPr="005965D7">
        <w:rPr>
          <w:rFonts w:asciiTheme="minorHAnsi" w:hAnsiTheme="minorHAnsi" w:cs="Calibri"/>
          <w:bCs/>
          <w:color w:val="000000"/>
          <w:sz w:val="20"/>
          <w:szCs w:val="20"/>
        </w:rPr>
        <w:t xml:space="preserve">This question aims to analyse the distribution of WASH budgets among ministries and institutions, and track trends in budgets for WASH. </w:t>
      </w:r>
    </w:p>
    <w:p w14:paraId="3ECC0CA4" w14:textId="77777777" w:rsidR="005C3647" w:rsidRPr="005965D7" w:rsidRDefault="005C3647" w:rsidP="004B6286">
      <w:pPr>
        <w:pStyle w:val="WHO"/>
        <w:spacing w:line="259" w:lineRule="auto"/>
        <w:jc w:val="both"/>
        <w:rPr>
          <w:rFonts w:asciiTheme="minorHAnsi" w:hAnsiTheme="minorHAnsi" w:cs="Calibri"/>
          <w:color w:val="000000"/>
          <w:sz w:val="20"/>
          <w:szCs w:val="20"/>
        </w:rPr>
      </w:pPr>
    </w:p>
    <w:p w14:paraId="350DCCCA" w14:textId="59662FF5" w:rsidR="005C3647" w:rsidRPr="005965D7" w:rsidRDefault="005C3647" w:rsidP="004B6286">
      <w:pPr>
        <w:pStyle w:val="WHO"/>
        <w:spacing w:line="259" w:lineRule="auto"/>
        <w:jc w:val="both"/>
        <w:rPr>
          <w:rFonts w:asciiTheme="minorHAnsi" w:hAnsiTheme="minorHAnsi" w:cs="Calibri"/>
          <w:sz w:val="20"/>
          <w:szCs w:val="20"/>
        </w:rPr>
      </w:pPr>
      <w:r w:rsidRPr="005965D7">
        <w:rPr>
          <w:rFonts w:asciiTheme="minorHAnsi" w:hAnsiTheme="minorHAnsi" w:cs="Calibri"/>
          <w:sz w:val="20"/>
          <w:szCs w:val="20"/>
        </w:rPr>
        <w:t>In 2013/2014, several countries reported increasing WASH budgets. A total of 49 countries provided a listing of WASH ministry budgets (i.e. inclusive of one or more ministries working on WASH service provision) or a comprehensive national budget for WASH.  These 49 countries represented 1.8 billion people and reported US$ 28.1 billion in annual budgets for WASH.</w:t>
      </w:r>
    </w:p>
    <w:p w14:paraId="6D7639B9" w14:textId="77777777" w:rsidR="005C3647" w:rsidRPr="005965D7" w:rsidRDefault="005C3647" w:rsidP="004B6286">
      <w:pPr>
        <w:pStyle w:val="WHO"/>
        <w:spacing w:line="259" w:lineRule="auto"/>
        <w:jc w:val="both"/>
        <w:rPr>
          <w:rFonts w:asciiTheme="minorHAnsi" w:eastAsia="Calibri" w:hAnsiTheme="minorHAnsi" w:cs="Arial"/>
          <w:b/>
          <w:bCs/>
          <w:sz w:val="20"/>
          <w:szCs w:val="20"/>
          <w:lang w:eastAsia="en-US"/>
        </w:rPr>
      </w:pPr>
    </w:p>
    <w:p w14:paraId="6B914DF7" w14:textId="1C6F17FD" w:rsidR="005C3647" w:rsidRPr="005965D7" w:rsidRDefault="005C3647" w:rsidP="004B6286">
      <w:pPr>
        <w:pStyle w:val="WHO"/>
        <w:spacing w:line="259" w:lineRule="auto"/>
        <w:jc w:val="both"/>
        <w:rPr>
          <w:rFonts w:asciiTheme="minorHAnsi" w:hAnsiTheme="minorHAnsi" w:cs="Calibri"/>
          <w:color w:val="000000"/>
          <w:sz w:val="20"/>
          <w:szCs w:val="20"/>
        </w:rPr>
      </w:pPr>
      <w:r w:rsidRPr="005965D7">
        <w:rPr>
          <w:rFonts w:asciiTheme="minorHAnsi" w:hAnsiTheme="minorHAnsi" w:cs="Calibri"/>
          <w:color w:val="000000"/>
          <w:sz w:val="20"/>
          <w:szCs w:val="20"/>
        </w:rPr>
        <w:t>Line ministry WASH budgets for water, sanitation and hygiene are requested in a disaggregated format, however, it is acknowledged that only aggregate may be available.  Question D2.a requests the following information:</w:t>
      </w:r>
    </w:p>
    <w:p w14:paraId="4068DBF7" w14:textId="77777777" w:rsidR="005C3647" w:rsidRPr="005965D7" w:rsidRDefault="005C3647" w:rsidP="004B6286">
      <w:pPr>
        <w:pStyle w:val="WHO"/>
        <w:spacing w:line="259" w:lineRule="auto"/>
        <w:jc w:val="both"/>
        <w:rPr>
          <w:rFonts w:asciiTheme="minorHAnsi" w:hAnsiTheme="minorHAnsi" w:cs="Calibri"/>
          <w:color w:val="000000"/>
          <w:sz w:val="20"/>
          <w:szCs w:val="20"/>
        </w:rPr>
      </w:pPr>
      <w:r w:rsidRPr="005965D7">
        <w:rPr>
          <w:rFonts w:asciiTheme="minorHAnsi" w:hAnsiTheme="minorHAnsi" w:cs="Calibri"/>
          <w:color w:val="000000"/>
          <w:sz w:val="20"/>
          <w:szCs w:val="20"/>
        </w:rPr>
        <w:t xml:space="preserve"> </w:t>
      </w:r>
    </w:p>
    <w:p w14:paraId="11CB677A" w14:textId="59C58D46" w:rsidR="005C3647" w:rsidRPr="005965D7" w:rsidRDefault="005C3647" w:rsidP="00853862">
      <w:pPr>
        <w:pStyle w:val="WHO"/>
        <w:numPr>
          <w:ilvl w:val="0"/>
          <w:numId w:val="3"/>
        </w:numPr>
        <w:spacing w:after="120" w:line="259" w:lineRule="auto"/>
        <w:jc w:val="both"/>
        <w:rPr>
          <w:rFonts w:asciiTheme="minorHAnsi" w:hAnsiTheme="minorHAnsi" w:cs="Calibri"/>
          <w:bCs/>
          <w:color w:val="000000"/>
          <w:sz w:val="20"/>
          <w:szCs w:val="20"/>
        </w:rPr>
      </w:pPr>
      <w:r w:rsidRPr="005965D7">
        <w:rPr>
          <w:rFonts w:asciiTheme="minorHAnsi" w:hAnsiTheme="minorHAnsi" w:cs="Calibri"/>
          <w:color w:val="000000"/>
          <w:sz w:val="20"/>
          <w:szCs w:val="20"/>
          <w:u w:val="single"/>
        </w:rPr>
        <w:lastRenderedPageBreak/>
        <w:t>Ministry/national institutions</w:t>
      </w:r>
      <w:r w:rsidRPr="005965D7">
        <w:rPr>
          <w:rFonts w:asciiTheme="minorHAnsi" w:hAnsiTheme="minorHAnsi" w:cs="Calibri"/>
          <w:color w:val="000000"/>
          <w:sz w:val="20"/>
          <w:szCs w:val="20"/>
        </w:rPr>
        <w:t xml:space="preserve"> – </w:t>
      </w:r>
      <w:r w:rsidRPr="005965D7">
        <w:rPr>
          <w:rFonts w:asciiTheme="minorHAnsi" w:hAnsiTheme="minorHAnsi" w:cs="Calibri"/>
          <w:bCs/>
          <w:color w:val="000000"/>
          <w:sz w:val="20"/>
          <w:szCs w:val="20"/>
        </w:rPr>
        <w:t>Please list all agencies/</w:t>
      </w:r>
      <w:r w:rsidR="006A1A44">
        <w:rPr>
          <w:rFonts w:asciiTheme="minorHAnsi" w:hAnsiTheme="minorHAnsi" w:cs="Calibri"/>
          <w:bCs/>
          <w:color w:val="000000"/>
          <w:sz w:val="20"/>
          <w:szCs w:val="20"/>
        </w:rPr>
        <w:t>m</w:t>
      </w:r>
      <w:r w:rsidRPr="005965D7">
        <w:rPr>
          <w:rFonts w:asciiTheme="minorHAnsi" w:hAnsiTheme="minorHAnsi" w:cs="Calibri"/>
          <w:bCs/>
          <w:color w:val="000000"/>
          <w:sz w:val="20"/>
          <w:szCs w:val="20"/>
        </w:rPr>
        <w:t>inistries/national institutions involved in WASH even if specific WASH budgets/line items</w:t>
      </w:r>
      <w:r>
        <w:rPr>
          <w:rFonts w:asciiTheme="minorHAnsi" w:hAnsiTheme="minorHAnsi" w:cs="Calibri"/>
          <w:bCs/>
          <w:color w:val="000000"/>
          <w:sz w:val="20"/>
          <w:szCs w:val="20"/>
        </w:rPr>
        <w:t xml:space="preserve"> </w:t>
      </w:r>
      <w:r w:rsidRPr="005965D7">
        <w:rPr>
          <w:rFonts w:asciiTheme="minorHAnsi" w:hAnsiTheme="minorHAnsi" w:cs="Calibri"/>
          <w:bCs/>
          <w:color w:val="000000"/>
          <w:sz w:val="20"/>
          <w:szCs w:val="20"/>
        </w:rPr>
        <w:t xml:space="preserve">cannot be obtained.  </w:t>
      </w:r>
    </w:p>
    <w:p w14:paraId="434D7781" w14:textId="0D30D894" w:rsidR="005C3647" w:rsidRPr="005965D7" w:rsidRDefault="005C3647" w:rsidP="00853862">
      <w:pPr>
        <w:pStyle w:val="WHO"/>
        <w:numPr>
          <w:ilvl w:val="0"/>
          <w:numId w:val="3"/>
        </w:numPr>
        <w:spacing w:after="120" w:line="259" w:lineRule="auto"/>
        <w:jc w:val="both"/>
        <w:rPr>
          <w:rFonts w:asciiTheme="minorHAnsi" w:hAnsiTheme="minorHAnsi" w:cs="Calibri"/>
          <w:bCs/>
          <w:color w:val="000000"/>
          <w:sz w:val="20"/>
          <w:szCs w:val="20"/>
        </w:rPr>
      </w:pPr>
      <w:r w:rsidRPr="005965D7">
        <w:rPr>
          <w:rFonts w:asciiTheme="minorHAnsi" w:hAnsiTheme="minorHAnsi" w:cs="Calibri"/>
          <w:bCs/>
          <w:color w:val="000000"/>
          <w:sz w:val="20"/>
          <w:szCs w:val="20"/>
          <w:u w:val="single"/>
        </w:rPr>
        <w:t>Total annual WASH budget</w:t>
      </w:r>
      <w:r w:rsidRPr="005965D7">
        <w:rPr>
          <w:rFonts w:asciiTheme="minorHAnsi" w:hAnsiTheme="minorHAnsi" w:cs="Calibri"/>
          <w:bCs/>
          <w:color w:val="000000"/>
          <w:sz w:val="20"/>
          <w:szCs w:val="20"/>
        </w:rPr>
        <w:t xml:space="preserve"> – If the WASH budget cannot be disaggregated among water, sanitation, hygiene, schools, and health</w:t>
      </w:r>
      <w:r w:rsidR="006A1A44">
        <w:rPr>
          <w:rFonts w:asciiTheme="minorHAnsi" w:hAnsiTheme="minorHAnsi" w:cs="Calibri"/>
          <w:bCs/>
          <w:color w:val="000000"/>
          <w:sz w:val="20"/>
          <w:szCs w:val="20"/>
        </w:rPr>
        <w:t xml:space="preserve"> </w:t>
      </w:r>
      <w:r w:rsidRPr="005965D7">
        <w:rPr>
          <w:rFonts w:asciiTheme="minorHAnsi" w:hAnsiTheme="minorHAnsi" w:cs="Calibri"/>
          <w:bCs/>
          <w:color w:val="000000"/>
          <w:sz w:val="20"/>
          <w:szCs w:val="20"/>
        </w:rPr>
        <w:t>care</w:t>
      </w:r>
      <w:r w:rsidR="006A1A44">
        <w:rPr>
          <w:rFonts w:asciiTheme="minorHAnsi" w:hAnsiTheme="minorHAnsi" w:cs="Calibri"/>
          <w:bCs/>
          <w:color w:val="000000"/>
          <w:sz w:val="20"/>
          <w:szCs w:val="20"/>
        </w:rPr>
        <w:t xml:space="preserve"> facilities</w:t>
      </w:r>
      <w:r w:rsidRPr="005965D7">
        <w:rPr>
          <w:rFonts w:asciiTheme="minorHAnsi" w:hAnsiTheme="minorHAnsi" w:cs="Calibri"/>
          <w:bCs/>
          <w:color w:val="000000"/>
          <w:sz w:val="20"/>
          <w:szCs w:val="20"/>
        </w:rPr>
        <w:t>, please list total budget for WASH in the most recent fiscal year.</w:t>
      </w:r>
    </w:p>
    <w:p w14:paraId="0DEE74F2" w14:textId="74653991" w:rsidR="005C3647" w:rsidRPr="005965D7" w:rsidRDefault="005C3647" w:rsidP="00853862">
      <w:pPr>
        <w:pStyle w:val="WHO"/>
        <w:numPr>
          <w:ilvl w:val="0"/>
          <w:numId w:val="3"/>
        </w:numPr>
        <w:spacing w:after="120" w:line="259" w:lineRule="auto"/>
        <w:jc w:val="both"/>
        <w:rPr>
          <w:rFonts w:asciiTheme="minorHAnsi" w:hAnsiTheme="minorHAnsi" w:cs="Calibri"/>
          <w:color w:val="000000"/>
          <w:sz w:val="20"/>
          <w:szCs w:val="20"/>
          <w:u w:val="single"/>
        </w:rPr>
      </w:pPr>
      <w:r w:rsidRPr="005965D7">
        <w:rPr>
          <w:rFonts w:asciiTheme="minorHAnsi" w:hAnsiTheme="minorHAnsi" w:cs="Calibri"/>
          <w:bCs/>
          <w:color w:val="000000"/>
          <w:sz w:val="20"/>
          <w:szCs w:val="20"/>
          <w:u w:val="single"/>
        </w:rPr>
        <w:t>% of activities covered in WASH plan</w:t>
      </w:r>
      <w:r w:rsidRPr="005965D7">
        <w:rPr>
          <w:rFonts w:asciiTheme="minorHAnsi" w:hAnsiTheme="minorHAnsi" w:cs="Calibri"/>
          <w:bCs/>
          <w:color w:val="000000"/>
          <w:sz w:val="20"/>
          <w:szCs w:val="20"/>
        </w:rPr>
        <w:t xml:space="preserve"> – If there is a national WASH plan, please estimate the percentage of activities planned by the </w:t>
      </w:r>
      <w:r w:rsidR="006A1A44">
        <w:rPr>
          <w:rFonts w:asciiTheme="minorHAnsi" w:hAnsiTheme="minorHAnsi" w:cs="Calibri"/>
          <w:bCs/>
          <w:color w:val="000000"/>
          <w:sz w:val="20"/>
          <w:szCs w:val="20"/>
        </w:rPr>
        <w:t>m</w:t>
      </w:r>
      <w:r w:rsidR="006A1A44" w:rsidRPr="005965D7">
        <w:rPr>
          <w:rFonts w:asciiTheme="minorHAnsi" w:hAnsiTheme="minorHAnsi" w:cs="Calibri"/>
          <w:bCs/>
          <w:color w:val="000000"/>
          <w:sz w:val="20"/>
          <w:szCs w:val="20"/>
        </w:rPr>
        <w:t>inistry</w:t>
      </w:r>
      <w:r w:rsidRPr="005965D7">
        <w:rPr>
          <w:rFonts w:asciiTheme="minorHAnsi" w:hAnsiTheme="minorHAnsi" w:cs="Calibri"/>
          <w:bCs/>
          <w:color w:val="000000"/>
          <w:sz w:val="20"/>
          <w:szCs w:val="20"/>
        </w:rPr>
        <w:t>/</w:t>
      </w:r>
      <w:r w:rsidR="006A1A44">
        <w:rPr>
          <w:rFonts w:asciiTheme="minorHAnsi" w:hAnsiTheme="minorHAnsi" w:cs="Calibri"/>
          <w:bCs/>
          <w:color w:val="000000"/>
          <w:sz w:val="20"/>
          <w:szCs w:val="20"/>
        </w:rPr>
        <w:t>n</w:t>
      </w:r>
      <w:r w:rsidR="006A1A44" w:rsidRPr="005965D7">
        <w:rPr>
          <w:rFonts w:asciiTheme="minorHAnsi" w:hAnsiTheme="minorHAnsi" w:cs="Calibri"/>
          <w:bCs/>
          <w:color w:val="000000"/>
          <w:sz w:val="20"/>
          <w:szCs w:val="20"/>
        </w:rPr>
        <w:t xml:space="preserve">ational </w:t>
      </w:r>
      <w:r w:rsidRPr="005965D7">
        <w:rPr>
          <w:rFonts w:asciiTheme="minorHAnsi" w:hAnsiTheme="minorHAnsi" w:cs="Calibri"/>
          <w:bCs/>
          <w:color w:val="000000"/>
          <w:sz w:val="20"/>
          <w:szCs w:val="20"/>
        </w:rPr>
        <w:t xml:space="preserve">institution that are covered or aligned with the national WASH plan.   </w:t>
      </w:r>
    </w:p>
    <w:p w14:paraId="10091CAB" w14:textId="6A5E73B2" w:rsidR="005C3647" w:rsidRPr="005965D7" w:rsidRDefault="005C3647" w:rsidP="00853862">
      <w:pPr>
        <w:pStyle w:val="WHO"/>
        <w:numPr>
          <w:ilvl w:val="0"/>
          <w:numId w:val="3"/>
        </w:numPr>
        <w:spacing w:after="120" w:line="259" w:lineRule="auto"/>
        <w:jc w:val="both"/>
        <w:rPr>
          <w:rFonts w:asciiTheme="minorHAnsi" w:hAnsiTheme="minorHAnsi" w:cs="Calibri"/>
          <w:color w:val="000000"/>
          <w:sz w:val="20"/>
          <w:szCs w:val="20"/>
        </w:rPr>
      </w:pPr>
      <w:r w:rsidRPr="005965D7">
        <w:rPr>
          <w:rFonts w:asciiTheme="minorHAnsi" w:hAnsiTheme="minorHAnsi" w:cs="Calibri"/>
          <w:color w:val="000000"/>
          <w:sz w:val="20"/>
          <w:szCs w:val="20"/>
          <w:u w:val="single"/>
        </w:rPr>
        <w:t>No data available</w:t>
      </w:r>
      <w:r w:rsidRPr="005965D7">
        <w:rPr>
          <w:rFonts w:asciiTheme="minorHAnsi" w:hAnsiTheme="minorHAnsi" w:cs="Calibri"/>
          <w:color w:val="000000"/>
          <w:sz w:val="20"/>
          <w:szCs w:val="20"/>
        </w:rPr>
        <w:t xml:space="preserve"> – If no budget specific to WASH could be estimated for a specific </w:t>
      </w:r>
      <w:r w:rsidR="006A1A44">
        <w:rPr>
          <w:rFonts w:asciiTheme="minorHAnsi" w:hAnsiTheme="minorHAnsi" w:cs="Calibri"/>
          <w:color w:val="000000"/>
          <w:sz w:val="20"/>
          <w:szCs w:val="20"/>
        </w:rPr>
        <w:t>m</w:t>
      </w:r>
      <w:r w:rsidR="006A1A44" w:rsidRPr="005965D7">
        <w:rPr>
          <w:rFonts w:asciiTheme="minorHAnsi" w:hAnsiTheme="minorHAnsi" w:cs="Calibri"/>
          <w:color w:val="000000"/>
          <w:sz w:val="20"/>
          <w:szCs w:val="20"/>
        </w:rPr>
        <w:t>inistry</w:t>
      </w:r>
      <w:r w:rsidRPr="005965D7">
        <w:rPr>
          <w:rFonts w:asciiTheme="minorHAnsi" w:hAnsiTheme="minorHAnsi" w:cs="Calibri"/>
          <w:color w:val="000000"/>
          <w:sz w:val="20"/>
          <w:szCs w:val="20"/>
        </w:rPr>
        <w:t>/national institution, please check “no data available” column.</w:t>
      </w:r>
    </w:p>
    <w:p w14:paraId="489D7ACD" w14:textId="77777777" w:rsidR="005C3647" w:rsidRPr="005965D7" w:rsidRDefault="005C3647" w:rsidP="004B6286">
      <w:pPr>
        <w:pStyle w:val="WHO"/>
        <w:spacing w:after="120" w:line="259" w:lineRule="auto"/>
        <w:jc w:val="both"/>
        <w:rPr>
          <w:rFonts w:asciiTheme="minorHAnsi" w:hAnsiTheme="minorHAnsi" w:cs="Calibri"/>
          <w:color w:val="000000"/>
          <w:sz w:val="20"/>
          <w:szCs w:val="20"/>
        </w:rPr>
      </w:pPr>
      <w:r w:rsidRPr="005965D7">
        <w:rPr>
          <w:rFonts w:asciiTheme="minorHAnsi" w:hAnsiTheme="minorHAnsi" w:cs="Calibri"/>
          <w:color w:val="000000"/>
          <w:sz w:val="20"/>
          <w:szCs w:val="20"/>
        </w:rPr>
        <w:t>Please be sure to include the time period (</w:t>
      </w:r>
      <w:r>
        <w:rPr>
          <w:rFonts w:asciiTheme="minorHAnsi" w:hAnsiTheme="minorHAnsi" w:cs="Calibri"/>
          <w:color w:val="000000"/>
          <w:sz w:val="20"/>
          <w:szCs w:val="20"/>
        </w:rPr>
        <w:t>Q</w:t>
      </w:r>
      <w:r w:rsidRPr="005965D7">
        <w:rPr>
          <w:rFonts w:asciiTheme="minorHAnsi" w:hAnsiTheme="minorHAnsi" w:cs="Calibri"/>
          <w:color w:val="000000"/>
          <w:sz w:val="20"/>
          <w:szCs w:val="20"/>
        </w:rPr>
        <w:t>uestion D2.b) and currency units (</w:t>
      </w:r>
      <w:r>
        <w:rPr>
          <w:rFonts w:asciiTheme="minorHAnsi" w:hAnsiTheme="minorHAnsi" w:cs="Calibri"/>
          <w:color w:val="000000"/>
          <w:sz w:val="20"/>
          <w:szCs w:val="20"/>
        </w:rPr>
        <w:t>Q</w:t>
      </w:r>
      <w:r w:rsidRPr="005965D7">
        <w:rPr>
          <w:rFonts w:asciiTheme="minorHAnsi" w:hAnsiTheme="minorHAnsi" w:cs="Calibri"/>
          <w:color w:val="000000"/>
          <w:sz w:val="20"/>
          <w:szCs w:val="20"/>
        </w:rPr>
        <w:t xml:space="preserve">uestion D2.c).  </w:t>
      </w:r>
    </w:p>
    <w:p w14:paraId="5C7CEA88" w14:textId="77777777" w:rsidR="005C3647" w:rsidRPr="005965D7" w:rsidRDefault="005C3647" w:rsidP="004B6286">
      <w:pPr>
        <w:pStyle w:val="WHO"/>
        <w:spacing w:after="120" w:line="259" w:lineRule="auto"/>
        <w:jc w:val="both"/>
        <w:rPr>
          <w:rFonts w:asciiTheme="minorHAnsi" w:hAnsiTheme="minorHAnsi" w:cs="Calibri"/>
          <w:color w:val="000000"/>
          <w:sz w:val="20"/>
          <w:szCs w:val="20"/>
        </w:rPr>
      </w:pPr>
      <w:r>
        <w:rPr>
          <w:rFonts w:asciiTheme="minorHAnsi" w:hAnsiTheme="minorHAnsi" w:cs="Calibri"/>
          <w:color w:val="000000"/>
          <w:sz w:val="20"/>
          <w:szCs w:val="20"/>
        </w:rPr>
        <w:t>I</w:t>
      </w:r>
      <w:r w:rsidRPr="005965D7">
        <w:rPr>
          <w:rFonts w:asciiTheme="minorHAnsi" w:hAnsiTheme="minorHAnsi" w:cs="Calibri"/>
          <w:color w:val="000000"/>
          <w:sz w:val="20"/>
          <w:szCs w:val="20"/>
        </w:rPr>
        <w:t xml:space="preserve">f the table in </w:t>
      </w:r>
      <w:r>
        <w:rPr>
          <w:rFonts w:asciiTheme="minorHAnsi" w:hAnsiTheme="minorHAnsi" w:cs="Calibri"/>
          <w:color w:val="000000"/>
          <w:sz w:val="20"/>
          <w:szCs w:val="20"/>
        </w:rPr>
        <w:t>Q</w:t>
      </w:r>
      <w:r w:rsidRPr="005965D7">
        <w:rPr>
          <w:rFonts w:asciiTheme="minorHAnsi" w:hAnsiTheme="minorHAnsi" w:cs="Calibri"/>
          <w:color w:val="000000"/>
          <w:sz w:val="20"/>
          <w:szCs w:val="20"/>
        </w:rPr>
        <w:t>uestion D2.a cannot be completed, please estimate the annual WASH budget in the mos</w:t>
      </w:r>
      <w:r>
        <w:rPr>
          <w:rFonts w:asciiTheme="minorHAnsi" w:hAnsiTheme="minorHAnsi" w:cs="Calibri"/>
          <w:color w:val="000000"/>
          <w:sz w:val="20"/>
          <w:szCs w:val="20"/>
        </w:rPr>
        <w:t>t convenient format available in Question D2.d.</w:t>
      </w:r>
    </w:p>
    <w:p w14:paraId="3F3E3800" w14:textId="77777777" w:rsidR="005C3647" w:rsidRPr="005965D7" w:rsidRDefault="005C3647" w:rsidP="00853862">
      <w:pPr>
        <w:pStyle w:val="WHO"/>
        <w:spacing w:after="120" w:line="259" w:lineRule="auto"/>
        <w:jc w:val="both"/>
      </w:pPr>
    </w:p>
    <w:p w14:paraId="50F7349C" w14:textId="77777777" w:rsidR="005C3647" w:rsidRPr="005965D7" w:rsidRDefault="005C3647" w:rsidP="004B6286">
      <w:pPr>
        <w:spacing w:after="120"/>
        <w:jc w:val="both"/>
        <w:rPr>
          <w:rFonts w:asciiTheme="minorHAnsi" w:hAnsiTheme="minorHAnsi"/>
          <w:b/>
          <w:bCs/>
          <w:sz w:val="20"/>
          <w:szCs w:val="20"/>
        </w:rPr>
      </w:pPr>
      <w:r w:rsidRPr="005965D7">
        <w:rPr>
          <w:rFonts w:asciiTheme="minorHAnsi" w:hAnsiTheme="minorHAnsi"/>
          <w:b/>
          <w:bCs/>
          <w:sz w:val="20"/>
          <w:szCs w:val="20"/>
        </w:rPr>
        <w:t>D3: Financial reporting</w:t>
      </w:r>
    </w:p>
    <w:p w14:paraId="36AA31FE" w14:textId="448975D1"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 xml:space="preserve">This question aims to assess whether WASH funds spent are reported against WASH funds committed. Reporting may be disaggregated by source of funds (external/government), service types, or may have other formats.  Reports may be available from the Ministry of Finance, line </w:t>
      </w:r>
      <w:r w:rsidR="006A1A44">
        <w:rPr>
          <w:rFonts w:asciiTheme="minorHAnsi" w:hAnsiTheme="minorHAnsi"/>
          <w:bCs/>
          <w:sz w:val="20"/>
          <w:szCs w:val="20"/>
        </w:rPr>
        <w:t>m</w:t>
      </w:r>
      <w:r w:rsidR="006A1A44" w:rsidRPr="005965D7">
        <w:rPr>
          <w:rFonts w:asciiTheme="minorHAnsi" w:hAnsiTheme="minorHAnsi"/>
          <w:bCs/>
          <w:sz w:val="20"/>
          <w:szCs w:val="20"/>
        </w:rPr>
        <w:t xml:space="preserve">inistries </w:t>
      </w:r>
      <w:r w:rsidRPr="005965D7">
        <w:rPr>
          <w:rFonts w:asciiTheme="minorHAnsi" w:hAnsiTheme="minorHAnsi"/>
          <w:bCs/>
          <w:sz w:val="20"/>
          <w:szCs w:val="20"/>
        </w:rPr>
        <w:t>responsible for WASH programmes, annual reports for specific programmes/areas, audited financial statements, etc.</w:t>
      </w:r>
    </w:p>
    <w:p w14:paraId="3A4CB7A3" w14:textId="2A86501A"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In 2013/2014, seventy per</w:t>
      </w:r>
      <w:r w:rsidR="006A1A44">
        <w:rPr>
          <w:rFonts w:asciiTheme="minorHAnsi" w:hAnsiTheme="minorHAnsi"/>
          <w:bCs/>
          <w:sz w:val="20"/>
          <w:szCs w:val="20"/>
        </w:rPr>
        <w:t xml:space="preserve"> </w:t>
      </w:r>
      <w:r w:rsidRPr="005965D7">
        <w:rPr>
          <w:rFonts w:asciiTheme="minorHAnsi" w:hAnsiTheme="minorHAnsi"/>
          <w:bCs/>
          <w:sz w:val="20"/>
          <w:szCs w:val="20"/>
        </w:rPr>
        <w:t>cent (70%) of countries reported that government expenditure reports for WASH were available, while only fifty per</w:t>
      </w:r>
      <w:r w:rsidR="006A1A44">
        <w:rPr>
          <w:rFonts w:asciiTheme="minorHAnsi" w:hAnsiTheme="minorHAnsi"/>
          <w:bCs/>
          <w:sz w:val="20"/>
          <w:szCs w:val="20"/>
        </w:rPr>
        <w:t xml:space="preserve"> </w:t>
      </w:r>
      <w:r w:rsidRPr="005965D7">
        <w:rPr>
          <w:rFonts w:asciiTheme="minorHAnsi" w:hAnsiTheme="minorHAnsi"/>
          <w:bCs/>
          <w:sz w:val="20"/>
          <w:szCs w:val="20"/>
        </w:rPr>
        <w:t xml:space="preserve">cent (50%) of countries reported that expenditure reports for external funding (ODA) were available. </w:t>
      </w:r>
    </w:p>
    <w:p w14:paraId="2C2DC44E"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In Question D3.f, please note challenges in obtaining disaggregated WASH expenditure reports, and describe what other information is available.  For instance, some challenges may include:</w:t>
      </w:r>
    </w:p>
    <w:p w14:paraId="72D0A0E0" w14:textId="687999F5" w:rsidR="005C3647" w:rsidRPr="005965D7" w:rsidRDefault="005C3647" w:rsidP="00853862">
      <w:pPr>
        <w:pStyle w:val="ListParagraph"/>
        <w:numPr>
          <w:ilvl w:val="0"/>
          <w:numId w:val="7"/>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 xml:space="preserve">Expenditure vs. budget reports available from </w:t>
      </w:r>
      <w:r w:rsidR="006A1A44">
        <w:rPr>
          <w:rFonts w:asciiTheme="minorHAnsi" w:hAnsiTheme="minorHAnsi"/>
          <w:bCs/>
          <w:sz w:val="20"/>
          <w:szCs w:val="20"/>
        </w:rPr>
        <w:t>t</w:t>
      </w:r>
      <w:r w:rsidR="006A1A44" w:rsidRPr="005965D7">
        <w:rPr>
          <w:rFonts w:asciiTheme="minorHAnsi" w:hAnsiTheme="minorHAnsi"/>
          <w:bCs/>
          <w:sz w:val="20"/>
          <w:szCs w:val="20"/>
        </w:rPr>
        <w:t>reasury</w:t>
      </w:r>
      <w:r w:rsidRPr="005965D7">
        <w:rPr>
          <w:rFonts w:asciiTheme="minorHAnsi" w:hAnsiTheme="minorHAnsi"/>
          <w:bCs/>
          <w:sz w:val="20"/>
          <w:szCs w:val="20"/>
        </w:rPr>
        <w:t>, but are not clearly disaggregated to show WASH sub-sector/area expenditure under the various institutions responsible for WASH.</w:t>
      </w:r>
    </w:p>
    <w:p w14:paraId="48B8A896" w14:textId="77777777" w:rsidR="005C3647" w:rsidRPr="005965D7" w:rsidRDefault="005C3647" w:rsidP="00853862">
      <w:pPr>
        <w:pStyle w:val="ListParagraph"/>
        <w:numPr>
          <w:ilvl w:val="0"/>
          <w:numId w:val="7"/>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Expenditure on rural sanitation and hygiene (or other sub-sector area) is aggregated into to other activities such as drinking-water supply, solid waste management, health promotion, etc.</w:t>
      </w:r>
    </w:p>
    <w:p w14:paraId="6F285C07" w14:textId="1C142D57" w:rsidR="005C3647" w:rsidRPr="005965D7" w:rsidRDefault="005C3647" w:rsidP="00853862">
      <w:pPr>
        <w:pStyle w:val="ListParagraph"/>
        <w:numPr>
          <w:ilvl w:val="0"/>
          <w:numId w:val="7"/>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 xml:space="preserve">Expenditure reports exist for individual projects with external funding and particular </w:t>
      </w:r>
      <w:r w:rsidR="006A1A44">
        <w:rPr>
          <w:rFonts w:asciiTheme="minorHAnsi" w:hAnsiTheme="minorHAnsi"/>
          <w:bCs/>
          <w:sz w:val="20"/>
          <w:szCs w:val="20"/>
        </w:rPr>
        <w:t>m</w:t>
      </w:r>
      <w:r w:rsidR="006A1A44" w:rsidRPr="005965D7">
        <w:rPr>
          <w:rFonts w:asciiTheme="minorHAnsi" w:hAnsiTheme="minorHAnsi"/>
          <w:bCs/>
          <w:sz w:val="20"/>
          <w:szCs w:val="20"/>
        </w:rPr>
        <w:t xml:space="preserve">inistry </w:t>
      </w:r>
      <w:r w:rsidRPr="005965D7">
        <w:rPr>
          <w:rFonts w:asciiTheme="minorHAnsi" w:hAnsiTheme="minorHAnsi"/>
          <w:bCs/>
          <w:sz w:val="20"/>
          <w:szCs w:val="20"/>
        </w:rPr>
        <w:t>budgets/program</w:t>
      </w:r>
      <w:r w:rsidR="005F1E3E">
        <w:rPr>
          <w:rFonts w:asciiTheme="minorHAnsi" w:hAnsiTheme="minorHAnsi"/>
          <w:bCs/>
          <w:sz w:val="20"/>
          <w:szCs w:val="20"/>
        </w:rPr>
        <w:t>me</w:t>
      </w:r>
      <w:r w:rsidRPr="005965D7">
        <w:rPr>
          <w:rFonts w:asciiTheme="minorHAnsi" w:hAnsiTheme="minorHAnsi"/>
          <w:bCs/>
          <w:sz w:val="20"/>
          <w:szCs w:val="20"/>
        </w:rPr>
        <w:t xml:space="preserve">s, but there is no consolidated expenditure report for the WASH sector. </w:t>
      </w:r>
    </w:p>
    <w:p w14:paraId="7A5F7B11"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In the response to this question, the difference between ODA and non-ODA can be used broadly, but as a reference please note the following specific OECD definitions.</w:t>
      </w:r>
    </w:p>
    <w:p w14:paraId="3C012533" w14:textId="3BE2FFBB" w:rsidR="005C3647" w:rsidRPr="005965D7" w:rsidRDefault="005C3647" w:rsidP="004B6286">
      <w:pPr>
        <w:spacing w:after="120"/>
        <w:jc w:val="both"/>
        <w:rPr>
          <w:rFonts w:asciiTheme="minorHAnsi" w:hAnsiTheme="minorHAnsi"/>
          <w:bCs/>
          <w:sz w:val="20"/>
          <w:szCs w:val="20"/>
          <w:lang w:val="en-US"/>
        </w:rPr>
      </w:pPr>
      <w:r w:rsidRPr="005965D7">
        <w:rPr>
          <w:rFonts w:asciiTheme="minorHAnsi" w:hAnsiTheme="minorHAnsi"/>
          <w:bCs/>
          <w:sz w:val="20"/>
          <w:szCs w:val="20"/>
          <w:u w:val="single"/>
        </w:rPr>
        <w:t>ODA</w:t>
      </w:r>
      <w:r w:rsidRPr="005965D7">
        <w:rPr>
          <w:rStyle w:val="FootnoteReference"/>
          <w:rFonts w:asciiTheme="minorHAnsi" w:hAnsiTheme="minorHAnsi"/>
          <w:sz w:val="20"/>
          <w:szCs w:val="20"/>
        </w:rPr>
        <w:footnoteReference w:id="36"/>
      </w:r>
      <w:r w:rsidRPr="005965D7">
        <w:rPr>
          <w:rFonts w:asciiTheme="minorHAnsi" w:hAnsiTheme="minorHAnsi"/>
          <w:bCs/>
          <w:sz w:val="20"/>
          <w:szCs w:val="20"/>
        </w:rPr>
        <w:t xml:space="preserve">:  Official Development Assistance.  The Organisation for Economic Co-operation and Development (OECD) </w:t>
      </w:r>
      <w:r w:rsidRPr="005965D7">
        <w:rPr>
          <w:rFonts w:asciiTheme="minorHAnsi" w:hAnsiTheme="minorHAnsi"/>
          <w:sz w:val="20"/>
          <w:szCs w:val="20"/>
        </w:rPr>
        <w:t>defines official development assistance as those financial flows to countries and territories on the Development Assistance Committee (DAC) List of ODA Recipients and to multilateral development institutions</w:t>
      </w:r>
      <w:r w:rsidR="005F1E3E">
        <w:rPr>
          <w:rFonts w:asciiTheme="minorHAnsi" w:hAnsiTheme="minorHAnsi"/>
          <w:sz w:val="20"/>
          <w:szCs w:val="20"/>
        </w:rPr>
        <w:t>,</w:t>
      </w:r>
      <w:r w:rsidRPr="005965D7">
        <w:rPr>
          <w:rFonts w:asciiTheme="minorHAnsi" w:hAnsiTheme="minorHAnsi"/>
          <w:sz w:val="20"/>
          <w:szCs w:val="20"/>
        </w:rPr>
        <w:t xml:space="preserve"> which are:</w:t>
      </w:r>
    </w:p>
    <w:p w14:paraId="12FCF045" w14:textId="77777777" w:rsidR="005C3647" w:rsidRPr="005965D7" w:rsidRDefault="005C3647" w:rsidP="004B6286">
      <w:pPr>
        <w:spacing w:after="120"/>
        <w:ind w:left="720"/>
        <w:jc w:val="both"/>
        <w:rPr>
          <w:rFonts w:asciiTheme="minorHAnsi" w:hAnsiTheme="minorHAnsi"/>
          <w:sz w:val="20"/>
          <w:szCs w:val="20"/>
        </w:rPr>
      </w:pPr>
      <w:proofErr w:type="gramStart"/>
      <w:r w:rsidRPr="005965D7">
        <w:rPr>
          <w:rFonts w:asciiTheme="minorHAnsi" w:hAnsiTheme="minorHAnsi"/>
          <w:sz w:val="20"/>
          <w:szCs w:val="20"/>
        </w:rPr>
        <w:t>i</w:t>
      </w:r>
      <w:proofErr w:type="gramEnd"/>
      <w:r w:rsidRPr="005965D7">
        <w:rPr>
          <w:rFonts w:asciiTheme="minorHAnsi" w:hAnsiTheme="minorHAnsi"/>
          <w:sz w:val="20"/>
          <w:szCs w:val="20"/>
        </w:rPr>
        <w:t>. provided by official agencies, including state and local governments, or by their executive agencies; and</w:t>
      </w:r>
    </w:p>
    <w:p w14:paraId="0C9A3946" w14:textId="77777777" w:rsidR="005C3647" w:rsidRPr="005965D7" w:rsidRDefault="005C3647" w:rsidP="004B6286">
      <w:pPr>
        <w:spacing w:after="120"/>
        <w:ind w:left="720"/>
        <w:jc w:val="both"/>
        <w:rPr>
          <w:rFonts w:asciiTheme="minorHAnsi" w:hAnsiTheme="minorHAnsi"/>
          <w:sz w:val="20"/>
          <w:szCs w:val="20"/>
        </w:rPr>
      </w:pPr>
      <w:r w:rsidRPr="005965D7">
        <w:rPr>
          <w:rFonts w:asciiTheme="minorHAnsi" w:hAnsiTheme="minorHAnsi"/>
          <w:sz w:val="20"/>
          <w:szCs w:val="20"/>
        </w:rPr>
        <w:t xml:space="preserve">ii. </w:t>
      </w:r>
      <w:proofErr w:type="gramStart"/>
      <w:r w:rsidRPr="005965D7">
        <w:rPr>
          <w:rFonts w:asciiTheme="minorHAnsi" w:hAnsiTheme="minorHAnsi"/>
          <w:sz w:val="20"/>
          <w:szCs w:val="20"/>
        </w:rPr>
        <w:t>each</w:t>
      </w:r>
      <w:proofErr w:type="gramEnd"/>
      <w:r w:rsidRPr="005965D7">
        <w:rPr>
          <w:rFonts w:asciiTheme="minorHAnsi" w:hAnsiTheme="minorHAnsi"/>
          <w:sz w:val="20"/>
          <w:szCs w:val="20"/>
        </w:rPr>
        <w:t xml:space="preserve"> transaction of which:</w:t>
      </w:r>
    </w:p>
    <w:p w14:paraId="1393DA5F" w14:textId="77777777" w:rsidR="005C3647" w:rsidRPr="005965D7" w:rsidRDefault="005C3647" w:rsidP="004B6286">
      <w:pPr>
        <w:spacing w:after="120"/>
        <w:ind w:left="1004"/>
        <w:jc w:val="both"/>
        <w:rPr>
          <w:rFonts w:asciiTheme="minorHAnsi" w:hAnsiTheme="minorHAnsi"/>
          <w:sz w:val="20"/>
          <w:szCs w:val="20"/>
        </w:rPr>
      </w:pPr>
      <w:r w:rsidRPr="005965D7">
        <w:rPr>
          <w:rFonts w:asciiTheme="minorHAnsi" w:hAnsiTheme="minorHAnsi"/>
          <w:sz w:val="20"/>
          <w:szCs w:val="20"/>
        </w:rPr>
        <w:t xml:space="preserve">a) </w:t>
      </w:r>
      <w:proofErr w:type="gramStart"/>
      <w:r w:rsidRPr="005965D7">
        <w:rPr>
          <w:rFonts w:asciiTheme="minorHAnsi" w:hAnsiTheme="minorHAnsi"/>
          <w:sz w:val="20"/>
          <w:szCs w:val="20"/>
        </w:rPr>
        <w:t>is</w:t>
      </w:r>
      <w:proofErr w:type="gramEnd"/>
      <w:r w:rsidRPr="005965D7">
        <w:rPr>
          <w:rFonts w:asciiTheme="minorHAnsi" w:hAnsiTheme="minorHAnsi"/>
          <w:sz w:val="20"/>
          <w:szCs w:val="20"/>
        </w:rPr>
        <w:t xml:space="preserve"> administered with the promotion of the economic development and welfare of developing countries as its main objective; and</w:t>
      </w:r>
    </w:p>
    <w:p w14:paraId="2A2D1ADF" w14:textId="3AFA0D19" w:rsidR="005C3647" w:rsidRPr="005965D7" w:rsidRDefault="005C3647" w:rsidP="004B6286">
      <w:pPr>
        <w:spacing w:after="120"/>
        <w:ind w:left="1004"/>
        <w:jc w:val="both"/>
        <w:rPr>
          <w:rFonts w:asciiTheme="minorHAnsi" w:hAnsiTheme="minorHAnsi"/>
          <w:sz w:val="20"/>
          <w:szCs w:val="20"/>
        </w:rPr>
      </w:pPr>
      <w:proofErr w:type="gramStart"/>
      <w:r w:rsidRPr="005965D7">
        <w:rPr>
          <w:rFonts w:asciiTheme="minorHAnsi" w:hAnsiTheme="minorHAnsi"/>
          <w:sz w:val="20"/>
          <w:szCs w:val="20"/>
        </w:rPr>
        <w:t>b</w:t>
      </w:r>
      <w:proofErr w:type="gramEnd"/>
      <w:r w:rsidRPr="005965D7">
        <w:rPr>
          <w:rFonts w:asciiTheme="minorHAnsi" w:hAnsiTheme="minorHAnsi"/>
          <w:sz w:val="20"/>
          <w:szCs w:val="20"/>
        </w:rPr>
        <w:t>) is concessional in character and conveys a grant element of at least 25</w:t>
      </w:r>
      <w:r w:rsidR="0040281D">
        <w:rPr>
          <w:rFonts w:asciiTheme="minorHAnsi" w:hAnsiTheme="minorHAnsi"/>
          <w:sz w:val="20"/>
          <w:szCs w:val="20"/>
        </w:rPr>
        <w:t xml:space="preserve">% </w:t>
      </w:r>
      <w:r w:rsidRPr="005965D7">
        <w:rPr>
          <w:rFonts w:asciiTheme="minorHAnsi" w:hAnsiTheme="minorHAnsi"/>
          <w:sz w:val="20"/>
          <w:szCs w:val="20"/>
        </w:rPr>
        <w:t>(calculated at a rate of discount of 10</w:t>
      </w:r>
      <w:r w:rsidR="0040281D">
        <w:rPr>
          <w:rFonts w:asciiTheme="minorHAnsi" w:hAnsiTheme="minorHAnsi"/>
          <w:sz w:val="20"/>
          <w:szCs w:val="20"/>
        </w:rPr>
        <w:t>%</w:t>
      </w:r>
      <w:r w:rsidRPr="005965D7">
        <w:rPr>
          <w:rFonts w:asciiTheme="minorHAnsi" w:hAnsiTheme="minorHAnsi"/>
          <w:sz w:val="20"/>
          <w:szCs w:val="20"/>
        </w:rPr>
        <w:t>).</w:t>
      </w:r>
      <w:r w:rsidRPr="005965D7">
        <w:rPr>
          <w:rStyle w:val="FootnoteReference"/>
          <w:rFonts w:asciiTheme="minorHAnsi" w:hAnsiTheme="minorHAnsi"/>
          <w:sz w:val="20"/>
          <w:szCs w:val="20"/>
        </w:rPr>
        <w:footnoteReference w:id="37"/>
      </w:r>
    </w:p>
    <w:p w14:paraId="1F6CA4DF" w14:textId="35647C70" w:rsidR="005C3647" w:rsidRPr="005965D7" w:rsidRDefault="005C3647" w:rsidP="004B6286">
      <w:pPr>
        <w:spacing w:after="120"/>
        <w:jc w:val="both"/>
        <w:rPr>
          <w:rFonts w:asciiTheme="minorHAnsi" w:hAnsiTheme="minorHAnsi"/>
          <w:sz w:val="20"/>
          <w:szCs w:val="20"/>
        </w:rPr>
      </w:pPr>
      <w:r w:rsidRPr="005965D7">
        <w:rPr>
          <w:rFonts w:asciiTheme="minorHAnsi" w:hAnsiTheme="minorHAnsi"/>
          <w:bCs/>
          <w:sz w:val="20"/>
          <w:szCs w:val="20"/>
          <w:u w:val="single"/>
        </w:rPr>
        <w:t>Non ODA</w:t>
      </w:r>
      <w:r w:rsidRPr="005965D7">
        <w:rPr>
          <w:rFonts w:asciiTheme="minorHAnsi" w:hAnsiTheme="minorHAnsi"/>
          <w:bCs/>
          <w:sz w:val="20"/>
          <w:szCs w:val="20"/>
        </w:rPr>
        <w:t xml:space="preserve">: </w:t>
      </w:r>
      <w:r w:rsidRPr="005965D7">
        <w:rPr>
          <w:rFonts w:asciiTheme="minorHAnsi" w:hAnsiTheme="minorHAnsi"/>
          <w:sz w:val="20"/>
          <w:szCs w:val="20"/>
        </w:rPr>
        <w:t xml:space="preserve">Non ODA includes other official flows, but that are not concessional in nature (see above), private grants and private flows at market terms. Non ODA flows are referred often to as </w:t>
      </w:r>
      <w:r w:rsidR="006A1A44">
        <w:rPr>
          <w:rFonts w:asciiTheme="minorHAnsi" w:hAnsiTheme="minorHAnsi"/>
          <w:sz w:val="20"/>
          <w:szCs w:val="20"/>
        </w:rPr>
        <w:t>v</w:t>
      </w:r>
      <w:r w:rsidR="006A1A44" w:rsidRPr="005965D7">
        <w:rPr>
          <w:rFonts w:asciiTheme="minorHAnsi" w:hAnsiTheme="minorHAnsi"/>
          <w:sz w:val="20"/>
          <w:szCs w:val="20"/>
        </w:rPr>
        <w:t xml:space="preserve">oluntary </w:t>
      </w:r>
      <w:r w:rsidRPr="005965D7">
        <w:rPr>
          <w:rFonts w:asciiTheme="minorHAnsi" w:hAnsiTheme="minorHAnsi"/>
          <w:sz w:val="20"/>
          <w:szCs w:val="20"/>
        </w:rPr>
        <w:t xml:space="preserve">transfers, corresponding to funds from international and national non-governmental donors including from charitable foundations, </w:t>
      </w:r>
      <w:r w:rsidR="006A1A44">
        <w:rPr>
          <w:rFonts w:asciiTheme="minorHAnsi" w:hAnsiTheme="minorHAnsi"/>
          <w:sz w:val="20"/>
          <w:szCs w:val="20"/>
        </w:rPr>
        <w:t>n</w:t>
      </w:r>
      <w:r w:rsidR="006A1A44" w:rsidRPr="005965D7">
        <w:rPr>
          <w:rFonts w:asciiTheme="minorHAnsi" w:hAnsiTheme="minorHAnsi"/>
          <w:sz w:val="20"/>
          <w:szCs w:val="20"/>
        </w:rPr>
        <w:t>on</w:t>
      </w:r>
      <w:r w:rsidRPr="005965D7">
        <w:rPr>
          <w:rFonts w:asciiTheme="minorHAnsi" w:hAnsiTheme="minorHAnsi"/>
          <w:sz w:val="20"/>
          <w:szCs w:val="20"/>
        </w:rPr>
        <w:t>-</w:t>
      </w:r>
      <w:r w:rsidR="006A1A44">
        <w:rPr>
          <w:rFonts w:asciiTheme="minorHAnsi" w:hAnsiTheme="minorHAnsi"/>
          <w:sz w:val="20"/>
          <w:szCs w:val="20"/>
        </w:rPr>
        <w:t>g</w:t>
      </w:r>
      <w:r w:rsidR="006A1A44" w:rsidRPr="005965D7">
        <w:rPr>
          <w:rFonts w:asciiTheme="minorHAnsi" w:hAnsiTheme="minorHAnsi"/>
          <w:sz w:val="20"/>
          <w:szCs w:val="20"/>
        </w:rPr>
        <w:t xml:space="preserve">overnmental </w:t>
      </w:r>
      <w:r w:rsidR="006A1A44">
        <w:rPr>
          <w:rFonts w:asciiTheme="minorHAnsi" w:hAnsiTheme="minorHAnsi"/>
          <w:sz w:val="20"/>
          <w:szCs w:val="20"/>
        </w:rPr>
        <w:t>o</w:t>
      </w:r>
      <w:r w:rsidR="006A1A44" w:rsidRPr="005965D7">
        <w:rPr>
          <w:rFonts w:asciiTheme="minorHAnsi" w:hAnsiTheme="minorHAnsi"/>
          <w:sz w:val="20"/>
          <w:szCs w:val="20"/>
        </w:rPr>
        <w:t xml:space="preserve">rganizations </w:t>
      </w:r>
      <w:r w:rsidRPr="005965D7">
        <w:rPr>
          <w:rFonts w:asciiTheme="minorHAnsi" w:hAnsiTheme="minorHAnsi"/>
          <w:sz w:val="20"/>
          <w:szCs w:val="20"/>
        </w:rPr>
        <w:t xml:space="preserve">(NGOs) and civil society organizations. </w:t>
      </w:r>
    </w:p>
    <w:p w14:paraId="25FDB9E8" w14:textId="77777777" w:rsidR="005C3647" w:rsidRPr="005965D7" w:rsidRDefault="005C3647" w:rsidP="004B6286">
      <w:pPr>
        <w:spacing w:after="120"/>
        <w:jc w:val="both"/>
        <w:rPr>
          <w:rFonts w:asciiTheme="minorHAnsi" w:hAnsiTheme="minorHAnsi"/>
          <w:b/>
          <w:sz w:val="20"/>
          <w:szCs w:val="20"/>
        </w:rPr>
      </w:pPr>
    </w:p>
    <w:p w14:paraId="11D1CA48" w14:textId="77777777" w:rsidR="005C3647" w:rsidRPr="005965D7" w:rsidRDefault="005C3647" w:rsidP="004B6286">
      <w:pPr>
        <w:spacing w:after="120"/>
        <w:jc w:val="both"/>
        <w:rPr>
          <w:rFonts w:asciiTheme="minorHAnsi" w:hAnsiTheme="minorHAnsi"/>
          <w:b/>
          <w:bCs/>
          <w:sz w:val="20"/>
          <w:szCs w:val="20"/>
        </w:rPr>
      </w:pPr>
      <w:r w:rsidRPr="005965D7">
        <w:rPr>
          <w:rFonts w:asciiTheme="minorHAnsi" w:hAnsiTheme="minorHAnsi"/>
          <w:b/>
          <w:bCs/>
          <w:sz w:val="20"/>
          <w:szCs w:val="20"/>
        </w:rPr>
        <w:lastRenderedPageBreak/>
        <w:t>D4: Cost recovery strategies</w:t>
      </w:r>
    </w:p>
    <w:p w14:paraId="3849ED32" w14:textId="4C6A8D32"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 xml:space="preserve">Cost recovery is considered important for the sustainability of services. Some countries have integrated it into their national strategy. However, it is possible that cost recovery is only addressed in some WASH areas (e.g. urban drinking-water) and not others (e.g. rural sanitation). This question aims to assess whether basic operation and maintenance costs are to be covered partially or entirely by tariffs or household contributions in a financing plan/budget, if such a plan exists.  </w:t>
      </w:r>
    </w:p>
    <w:p w14:paraId="071D641F" w14:textId="77777777" w:rsidR="005C3647" w:rsidRPr="005965D7" w:rsidRDefault="005C3647" w:rsidP="004B6286">
      <w:pPr>
        <w:jc w:val="both"/>
        <w:rPr>
          <w:rFonts w:asciiTheme="minorHAnsi" w:hAnsiTheme="minorHAnsi"/>
          <w:bCs/>
          <w:sz w:val="20"/>
          <w:szCs w:val="20"/>
        </w:rPr>
      </w:pPr>
    </w:p>
    <w:p w14:paraId="0D969B48" w14:textId="44D4272C"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In 2013/2014, over 70% of countries indicated that tariffs are</w:t>
      </w:r>
      <w:r w:rsidRPr="005965D7" w:rsidDel="00116CBA">
        <w:rPr>
          <w:rFonts w:asciiTheme="minorHAnsi" w:hAnsiTheme="minorHAnsi"/>
          <w:bCs/>
          <w:sz w:val="20"/>
          <w:szCs w:val="20"/>
        </w:rPr>
        <w:t xml:space="preserve"> </w:t>
      </w:r>
      <w:r w:rsidRPr="005965D7">
        <w:rPr>
          <w:rFonts w:asciiTheme="minorHAnsi" w:hAnsiTheme="minorHAnsi"/>
          <w:bCs/>
          <w:sz w:val="20"/>
          <w:szCs w:val="20"/>
        </w:rPr>
        <w:t>insufficient</w:t>
      </w:r>
      <w:r w:rsidRPr="005965D7">
        <w:rPr>
          <w:rFonts w:asciiTheme="minorHAnsi" w:hAnsiTheme="minorHAnsi"/>
          <w:bCs/>
          <w:sz w:val="20"/>
          <w:szCs w:val="20"/>
          <w:vertAlign w:val="superscript"/>
        </w:rPr>
        <w:footnoteReference w:id="38"/>
      </w:r>
      <w:r w:rsidRPr="005965D7">
        <w:rPr>
          <w:rFonts w:asciiTheme="minorHAnsi" w:hAnsiTheme="minorHAnsi"/>
          <w:bCs/>
          <w:sz w:val="20"/>
          <w:szCs w:val="20"/>
        </w:rPr>
        <w:t xml:space="preserve"> to recover operations and minor maintenance costs. Government subsidies were most often cited as the means for covering the operational finance gap, though other examples include:  </w:t>
      </w:r>
    </w:p>
    <w:p w14:paraId="65CFDE77" w14:textId="77777777" w:rsidR="005C3647" w:rsidRPr="005965D7" w:rsidRDefault="005C3647" w:rsidP="004B6286">
      <w:pPr>
        <w:jc w:val="both"/>
        <w:rPr>
          <w:rFonts w:asciiTheme="minorHAnsi" w:hAnsiTheme="minorHAnsi"/>
          <w:bCs/>
          <w:sz w:val="20"/>
          <w:szCs w:val="20"/>
        </w:rPr>
      </w:pPr>
    </w:p>
    <w:p w14:paraId="729655BE" w14:textId="77777777" w:rsidR="005C3647" w:rsidRPr="005965D7" w:rsidRDefault="005C3647" w:rsidP="00853862">
      <w:pPr>
        <w:numPr>
          <w:ilvl w:val="0"/>
          <w:numId w:val="6"/>
        </w:numPr>
        <w:jc w:val="both"/>
        <w:rPr>
          <w:rFonts w:asciiTheme="minorHAnsi" w:hAnsiTheme="minorHAnsi"/>
          <w:bCs/>
          <w:sz w:val="20"/>
          <w:szCs w:val="20"/>
        </w:rPr>
      </w:pPr>
      <w:r w:rsidRPr="005965D7">
        <w:rPr>
          <w:rFonts w:asciiTheme="minorHAnsi" w:hAnsiTheme="minorHAnsi"/>
          <w:bCs/>
          <w:sz w:val="20"/>
          <w:szCs w:val="20"/>
        </w:rPr>
        <w:t xml:space="preserve">Payments, and cross subsidies from other cities that can cover costs; </w:t>
      </w:r>
    </w:p>
    <w:p w14:paraId="0C64440D" w14:textId="77777777" w:rsidR="005C3647" w:rsidRPr="005965D7" w:rsidRDefault="005C3647" w:rsidP="00853862">
      <w:pPr>
        <w:numPr>
          <w:ilvl w:val="0"/>
          <w:numId w:val="6"/>
        </w:numPr>
        <w:jc w:val="both"/>
        <w:rPr>
          <w:rFonts w:asciiTheme="minorHAnsi" w:hAnsiTheme="minorHAnsi"/>
          <w:bCs/>
          <w:sz w:val="20"/>
          <w:szCs w:val="20"/>
        </w:rPr>
      </w:pPr>
      <w:r w:rsidRPr="005965D7">
        <w:rPr>
          <w:rFonts w:asciiTheme="minorHAnsi" w:hAnsiTheme="minorHAnsi"/>
          <w:bCs/>
          <w:sz w:val="20"/>
          <w:szCs w:val="20"/>
        </w:rPr>
        <w:t xml:space="preserve">Reallocation of budgets; </w:t>
      </w:r>
    </w:p>
    <w:p w14:paraId="7D935B18" w14:textId="784A2ADE" w:rsidR="005C3647" w:rsidRPr="005965D7" w:rsidRDefault="005C3647" w:rsidP="00853862">
      <w:pPr>
        <w:numPr>
          <w:ilvl w:val="0"/>
          <w:numId w:val="6"/>
        </w:numPr>
        <w:jc w:val="both"/>
        <w:rPr>
          <w:rFonts w:asciiTheme="minorHAnsi" w:hAnsiTheme="minorHAnsi"/>
          <w:bCs/>
          <w:sz w:val="20"/>
          <w:szCs w:val="20"/>
        </w:rPr>
      </w:pPr>
      <w:r w:rsidRPr="005965D7">
        <w:rPr>
          <w:rFonts w:asciiTheme="minorHAnsi" w:hAnsiTheme="minorHAnsi"/>
          <w:bCs/>
          <w:sz w:val="20"/>
          <w:szCs w:val="20"/>
        </w:rPr>
        <w:t>Reducing non-revenue water</w:t>
      </w:r>
      <w:r w:rsidR="0040281D">
        <w:rPr>
          <w:rFonts w:asciiTheme="minorHAnsi" w:hAnsiTheme="minorHAnsi"/>
          <w:bCs/>
          <w:sz w:val="20"/>
          <w:szCs w:val="20"/>
        </w:rPr>
        <w:t xml:space="preserve">; </w:t>
      </w:r>
      <w:r w:rsidRPr="005965D7">
        <w:rPr>
          <w:rFonts w:asciiTheme="minorHAnsi" w:hAnsiTheme="minorHAnsi"/>
          <w:bCs/>
          <w:sz w:val="20"/>
          <w:szCs w:val="20"/>
        </w:rPr>
        <w:t>and</w:t>
      </w:r>
    </w:p>
    <w:p w14:paraId="191AA6A6" w14:textId="77777777" w:rsidR="005C3647" w:rsidRPr="005965D7" w:rsidRDefault="005C3647" w:rsidP="00853862">
      <w:pPr>
        <w:numPr>
          <w:ilvl w:val="0"/>
          <w:numId w:val="6"/>
        </w:numPr>
        <w:jc w:val="both"/>
        <w:rPr>
          <w:rFonts w:asciiTheme="minorHAnsi" w:hAnsiTheme="minorHAnsi"/>
          <w:bCs/>
          <w:sz w:val="20"/>
          <w:szCs w:val="20"/>
        </w:rPr>
      </w:pPr>
      <w:r w:rsidRPr="005965D7">
        <w:rPr>
          <w:rFonts w:asciiTheme="minorHAnsi" w:hAnsiTheme="minorHAnsi"/>
          <w:bCs/>
          <w:sz w:val="20"/>
          <w:szCs w:val="20"/>
        </w:rPr>
        <w:t xml:space="preserve">Issuance of loans. </w:t>
      </w:r>
    </w:p>
    <w:p w14:paraId="2E77FCC2" w14:textId="77777777" w:rsidR="005C3647" w:rsidRPr="005965D7" w:rsidRDefault="005C3647" w:rsidP="004B6286">
      <w:pPr>
        <w:jc w:val="both"/>
        <w:rPr>
          <w:rFonts w:asciiTheme="minorHAnsi" w:hAnsiTheme="minorHAnsi"/>
          <w:bCs/>
          <w:sz w:val="20"/>
          <w:szCs w:val="20"/>
        </w:rPr>
      </w:pPr>
    </w:p>
    <w:p w14:paraId="4C2858C5" w14:textId="505B8B32"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rPr>
        <w:t>Question D4.e requests information on cost recovery strategies where tariffs are insufficient to cover operations and basic maintenance. Question D4.f requests information on tracking mechanisms for cost recovery, including whether utility cost recovery is reviewed periodically and adjustments made as necessary (i.e. by utility decision-making, by regulatory board, etc.).</w:t>
      </w:r>
    </w:p>
    <w:p w14:paraId="42E2638B" w14:textId="77777777" w:rsidR="005C3647" w:rsidRPr="005965D7" w:rsidRDefault="005C3647" w:rsidP="004B6286">
      <w:pPr>
        <w:jc w:val="both"/>
        <w:rPr>
          <w:rFonts w:asciiTheme="minorHAnsi" w:hAnsiTheme="minorHAnsi"/>
          <w:bCs/>
          <w:sz w:val="20"/>
          <w:szCs w:val="20"/>
        </w:rPr>
      </w:pPr>
    </w:p>
    <w:p w14:paraId="0211AD82" w14:textId="4AD5A019" w:rsidR="005C3647" w:rsidRPr="005965D7" w:rsidRDefault="005C3647" w:rsidP="004B6286">
      <w:pPr>
        <w:jc w:val="both"/>
        <w:rPr>
          <w:rFonts w:asciiTheme="minorHAnsi" w:hAnsiTheme="minorHAnsi"/>
          <w:bCs/>
          <w:sz w:val="20"/>
          <w:szCs w:val="20"/>
        </w:rPr>
      </w:pPr>
      <w:r w:rsidRPr="005965D7">
        <w:rPr>
          <w:rFonts w:asciiTheme="minorHAnsi" w:hAnsiTheme="minorHAnsi"/>
          <w:bCs/>
          <w:sz w:val="20"/>
          <w:szCs w:val="20"/>
          <w:u w:val="single"/>
        </w:rPr>
        <w:t>Operation</w:t>
      </w:r>
      <w:r w:rsidR="0040281D">
        <w:rPr>
          <w:rFonts w:asciiTheme="minorHAnsi" w:hAnsiTheme="minorHAnsi"/>
          <w:bCs/>
          <w:sz w:val="20"/>
          <w:szCs w:val="20"/>
          <w:u w:val="single"/>
        </w:rPr>
        <w:t>s</w:t>
      </w:r>
      <w:r w:rsidRPr="005965D7">
        <w:rPr>
          <w:rFonts w:asciiTheme="minorHAnsi" w:hAnsiTheme="minorHAnsi"/>
          <w:bCs/>
          <w:sz w:val="20"/>
          <w:szCs w:val="20"/>
          <w:u w:val="single"/>
        </w:rPr>
        <w:t xml:space="preserve"> and basic maintenance</w:t>
      </w:r>
      <w:r w:rsidRPr="005965D7">
        <w:rPr>
          <w:rFonts w:asciiTheme="minorHAnsi" w:hAnsiTheme="minorHAnsi"/>
          <w:b/>
          <w:bCs/>
          <w:sz w:val="20"/>
          <w:szCs w:val="20"/>
        </w:rPr>
        <w:t xml:space="preserve">: </w:t>
      </w:r>
      <w:r w:rsidRPr="005965D7">
        <w:rPr>
          <w:rFonts w:asciiTheme="minorHAnsi" w:hAnsiTheme="minorHAnsi"/>
          <w:bCs/>
          <w:sz w:val="20"/>
          <w:szCs w:val="20"/>
        </w:rPr>
        <w:t xml:space="preserve"> Includes activities necessary to keep services running.  Operating costs are recurrent (regular, ongoing) spending to provide WASH goods and services: labour, fuel, chemicals, materials, and purchases of any bulk water.  Basic maintenance costs are the routine expenditures needed to keep systems running at design performance, but does not include major repairs or renewals.</w:t>
      </w:r>
    </w:p>
    <w:p w14:paraId="616C7F38" w14:textId="77777777" w:rsidR="005C3647" w:rsidRDefault="005C3647" w:rsidP="00853862">
      <w:pPr>
        <w:spacing w:after="160" w:line="259" w:lineRule="auto"/>
        <w:jc w:val="both"/>
        <w:rPr>
          <w:rFonts w:asciiTheme="minorHAnsi" w:hAnsiTheme="minorHAnsi"/>
          <w:b/>
          <w:bCs/>
          <w:sz w:val="20"/>
          <w:szCs w:val="20"/>
        </w:rPr>
      </w:pPr>
    </w:p>
    <w:p w14:paraId="5F10E375" w14:textId="77777777" w:rsidR="005C3647" w:rsidRPr="005965D7" w:rsidRDefault="005C3647" w:rsidP="00853862">
      <w:pPr>
        <w:spacing w:after="160" w:line="259" w:lineRule="auto"/>
        <w:jc w:val="both"/>
        <w:rPr>
          <w:rFonts w:asciiTheme="minorHAnsi" w:hAnsiTheme="minorHAnsi"/>
          <w:b/>
          <w:bCs/>
          <w:sz w:val="20"/>
          <w:szCs w:val="20"/>
        </w:rPr>
      </w:pPr>
      <w:r w:rsidRPr="005965D7">
        <w:rPr>
          <w:rFonts w:asciiTheme="minorHAnsi" w:hAnsiTheme="minorHAnsi"/>
          <w:b/>
          <w:bCs/>
          <w:sz w:val="20"/>
          <w:szCs w:val="20"/>
        </w:rPr>
        <w:t>D5: Equity</w:t>
      </w:r>
    </w:p>
    <w:p w14:paraId="25F2EF60" w14:textId="54B01F66"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 xml:space="preserve">The 2030 Agenda for Sustainable Development includes a dedicated goal on water and sanitation (SDG 6) that sets out to “ensure availability and sustainable management of water and sanitation to all.”  </w:t>
      </w:r>
      <w:r>
        <w:rPr>
          <w:rFonts w:asciiTheme="minorHAnsi" w:hAnsiTheme="minorHAnsi"/>
          <w:bCs/>
          <w:sz w:val="20"/>
          <w:szCs w:val="20"/>
        </w:rPr>
        <w:t>In line with this objective</w:t>
      </w:r>
      <w:r w:rsidRPr="005965D7">
        <w:rPr>
          <w:rFonts w:asciiTheme="minorHAnsi" w:hAnsiTheme="minorHAnsi"/>
          <w:bCs/>
          <w:sz w:val="20"/>
          <w:szCs w:val="20"/>
        </w:rPr>
        <w:t xml:space="preserve">, many countries have </w:t>
      </w:r>
      <w:r>
        <w:rPr>
          <w:rFonts w:asciiTheme="minorHAnsi" w:hAnsiTheme="minorHAnsi"/>
          <w:bCs/>
          <w:sz w:val="20"/>
          <w:szCs w:val="20"/>
        </w:rPr>
        <w:t xml:space="preserve">already </w:t>
      </w:r>
      <w:r w:rsidRPr="005965D7">
        <w:rPr>
          <w:rFonts w:asciiTheme="minorHAnsi" w:hAnsiTheme="minorHAnsi"/>
          <w:bCs/>
          <w:sz w:val="20"/>
          <w:szCs w:val="20"/>
        </w:rPr>
        <w:t xml:space="preserve">established policies and specific financing measures to reach </w:t>
      </w:r>
      <w:r w:rsidR="0040281D">
        <w:rPr>
          <w:rFonts w:asciiTheme="minorHAnsi" w:hAnsiTheme="minorHAnsi"/>
          <w:bCs/>
          <w:sz w:val="20"/>
          <w:szCs w:val="20"/>
        </w:rPr>
        <w:t>vulnerable</w:t>
      </w:r>
      <w:r w:rsidRPr="005965D7">
        <w:rPr>
          <w:rFonts w:asciiTheme="minorHAnsi" w:hAnsiTheme="minorHAnsi"/>
          <w:bCs/>
          <w:sz w:val="20"/>
          <w:szCs w:val="20"/>
        </w:rPr>
        <w:t xml:space="preserve"> groups to ensure equal and non-discriminatory access to drinking-water and sanitation services.  Examples include:</w:t>
      </w:r>
    </w:p>
    <w:p w14:paraId="73D5F09E" w14:textId="28C0EE93" w:rsidR="005C3647" w:rsidRPr="005965D7" w:rsidRDefault="005C3647" w:rsidP="00853862">
      <w:pPr>
        <w:pStyle w:val="ListParagraph"/>
        <w:numPr>
          <w:ilvl w:val="0"/>
          <w:numId w:val="9"/>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Specific budgets for identified disparities (e.g. in rural, peri-urban or slum area with low access)</w:t>
      </w:r>
      <w:r w:rsidR="0040281D">
        <w:rPr>
          <w:rFonts w:asciiTheme="minorHAnsi" w:hAnsiTheme="minorHAnsi"/>
          <w:bCs/>
          <w:sz w:val="20"/>
          <w:szCs w:val="20"/>
        </w:rPr>
        <w:t>;</w:t>
      </w:r>
    </w:p>
    <w:p w14:paraId="717CC6D2" w14:textId="75758CCB" w:rsidR="005C3647" w:rsidRPr="005965D7" w:rsidRDefault="005C3647" w:rsidP="00853862">
      <w:pPr>
        <w:pStyle w:val="ListParagraph"/>
        <w:numPr>
          <w:ilvl w:val="0"/>
          <w:numId w:val="8"/>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Grants for basic services that promote some service to all rather than all services for some</w:t>
      </w:r>
      <w:r w:rsidR="0040281D">
        <w:rPr>
          <w:rFonts w:asciiTheme="minorHAnsi" w:hAnsiTheme="minorHAnsi"/>
          <w:bCs/>
          <w:sz w:val="20"/>
          <w:szCs w:val="20"/>
        </w:rPr>
        <w:t>;</w:t>
      </w:r>
    </w:p>
    <w:p w14:paraId="5AE45601" w14:textId="728C87DB" w:rsidR="005C3647" w:rsidRPr="005965D7" w:rsidRDefault="005C3647" w:rsidP="00853862">
      <w:pPr>
        <w:pStyle w:val="ListParagraph"/>
        <w:numPr>
          <w:ilvl w:val="0"/>
          <w:numId w:val="8"/>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Subsidized water tariffs, with lower rates for low consumption volumes that cover basic needs</w:t>
      </w:r>
      <w:r w:rsidR="0040281D">
        <w:rPr>
          <w:rFonts w:asciiTheme="minorHAnsi" w:hAnsiTheme="minorHAnsi"/>
          <w:bCs/>
          <w:sz w:val="20"/>
          <w:szCs w:val="20"/>
        </w:rPr>
        <w:t>;</w:t>
      </w:r>
    </w:p>
    <w:p w14:paraId="04C45DFA" w14:textId="5C0ADB61" w:rsidR="005C3647" w:rsidRPr="005965D7" w:rsidRDefault="005C3647" w:rsidP="00853862">
      <w:pPr>
        <w:pStyle w:val="ListParagraph"/>
        <w:numPr>
          <w:ilvl w:val="0"/>
          <w:numId w:val="8"/>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Geographic targeting of available funds (e.g. towards rural or interior areas with low access</w:t>
      </w:r>
      <w:r>
        <w:rPr>
          <w:rFonts w:asciiTheme="minorHAnsi" w:hAnsiTheme="minorHAnsi"/>
          <w:bCs/>
          <w:sz w:val="20"/>
          <w:szCs w:val="20"/>
        </w:rPr>
        <w:t>)</w:t>
      </w:r>
      <w:r w:rsidR="0040281D">
        <w:rPr>
          <w:rFonts w:asciiTheme="minorHAnsi" w:hAnsiTheme="minorHAnsi"/>
          <w:bCs/>
          <w:sz w:val="20"/>
          <w:szCs w:val="20"/>
        </w:rPr>
        <w:t>; and</w:t>
      </w:r>
    </w:p>
    <w:p w14:paraId="7C55EBBA" w14:textId="03B170FD" w:rsidR="005C3647" w:rsidRPr="005965D7" w:rsidRDefault="005C3647" w:rsidP="00853862">
      <w:pPr>
        <w:pStyle w:val="ListParagraph"/>
        <w:numPr>
          <w:ilvl w:val="0"/>
          <w:numId w:val="8"/>
        </w:numPr>
        <w:spacing w:after="120" w:line="240" w:lineRule="auto"/>
        <w:contextualSpacing w:val="0"/>
        <w:jc w:val="both"/>
        <w:rPr>
          <w:rFonts w:asciiTheme="minorHAnsi" w:hAnsiTheme="minorHAnsi"/>
          <w:bCs/>
          <w:sz w:val="20"/>
          <w:szCs w:val="20"/>
        </w:rPr>
      </w:pPr>
      <w:r w:rsidRPr="005965D7">
        <w:rPr>
          <w:rFonts w:asciiTheme="minorHAnsi" w:hAnsiTheme="minorHAnsi"/>
          <w:bCs/>
          <w:sz w:val="20"/>
          <w:szCs w:val="20"/>
        </w:rPr>
        <w:t xml:space="preserve">Subsidies/grants targeted to specific </w:t>
      </w:r>
      <w:r w:rsidR="0040281D">
        <w:rPr>
          <w:rFonts w:asciiTheme="minorHAnsi" w:hAnsiTheme="minorHAnsi"/>
          <w:bCs/>
          <w:sz w:val="20"/>
          <w:szCs w:val="20"/>
        </w:rPr>
        <w:t>vulnerable</w:t>
      </w:r>
      <w:r w:rsidRPr="005965D7">
        <w:rPr>
          <w:rFonts w:asciiTheme="minorHAnsi" w:hAnsiTheme="minorHAnsi"/>
          <w:bCs/>
          <w:sz w:val="20"/>
          <w:szCs w:val="20"/>
        </w:rPr>
        <w:t xml:space="preserve"> groups for water connections, or assistance in the construction of latrines.</w:t>
      </w:r>
    </w:p>
    <w:p w14:paraId="07412959" w14:textId="494840B9"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 xml:space="preserve">This question aims to assess what </w:t>
      </w:r>
      <w:r w:rsidR="0040281D">
        <w:rPr>
          <w:rFonts w:asciiTheme="minorHAnsi" w:hAnsiTheme="minorHAnsi"/>
          <w:bCs/>
          <w:sz w:val="20"/>
          <w:szCs w:val="20"/>
        </w:rPr>
        <w:t>vulnerable</w:t>
      </w:r>
      <w:r w:rsidRPr="005965D7">
        <w:rPr>
          <w:rFonts w:asciiTheme="minorHAnsi" w:hAnsiTheme="minorHAnsi"/>
          <w:bCs/>
          <w:sz w:val="20"/>
          <w:szCs w:val="20"/>
        </w:rPr>
        <w:t xml:space="preserve"> groups </w:t>
      </w:r>
      <w:proofErr w:type="gramStart"/>
      <w:r w:rsidRPr="005965D7">
        <w:rPr>
          <w:rFonts w:asciiTheme="minorHAnsi" w:hAnsiTheme="minorHAnsi"/>
          <w:bCs/>
          <w:sz w:val="20"/>
          <w:szCs w:val="20"/>
        </w:rPr>
        <w:t>are the main focus</w:t>
      </w:r>
      <w:proofErr w:type="gramEnd"/>
      <w:r w:rsidRPr="005965D7">
        <w:rPr>
          <w:rFonts w:asciiTheme="minorHAnsi" w:hAnsiTheme="minorHAnsi"/>
          <w:bCs/>
          <w:sz w:val="20"/>
          <w:szCs w:val="20"/>
        </w:rPr>
        <w:t xml:space="preserve"> of equity measures, and whether these measures </w:t>
      </w:r>
      <w:r w:rsidR="00CB3E42">
        <w:rPr>
          <w:rFonts w:asciiTheme="minorHAnsi" w:hAnsiTheme="minorHAnsi"/>
          <w:bCs/>
          <w:sz w:val="20"/>
          <w:szCs w:val="20"/>
        </w:rPr>
        <w:t xml:space="preserve">are </w:t>
      </w:r>
      <w:r w:rsidRPr="005965D7">
        <w:rPr>
          <w:rFonts w:asciiTheme="minorHAnsi" w:hAnsiTheme="minorHAnsi"/>
          <w:bCs/>
          <w:sz w:val="20"/>
          <w:szCs w:val="20"/>
        </w:rPr>
        <w:t>funded and applied through resources identified in the financing plan/budget.</w:t>
      </w:r>
    </w:p>
    <w:p w14:paraId="69DBE8A9" w14:textId="77777777" w:rsidR="005C3647" w:rsidRPr="005965D7" w:rsidRDefault="005C3647" w:rsidP="004B6286">
      <w:pPr>
        <w:spacing w:after="120"/>
        <w:jc w:val="both"/>
        <w:rPr>
          <w:rFonts w:asciiTheme="minorHAnsi" w:hAnsiTheme="minorHAnsi"/>
          <w:bCs/>
          <w:sz w:val="20"/>
          <w:szCs w:val="20"/>
        </w:rPr>
      </w:pPr>
    </w:p>
    <w:p w14:paraId="3479977A" w14:textId="77777777" w:rsidR="005C3647" w:rsidRPr="005965D7" w:rsidRDefault="005C3647" w:rsidP="004B6286">
      <w:pPr>
        <w:spacing w:after="120"/>
        <w:jc w:val="both"/>
        <w:rPr>
          <w:rFonts w:asciiTheme="minorHAnsi" w:hAnsiTheme="minorHAnsi"/>
          <w:b/>
          <w:bCs/>
          <w:sz w:val="20"/>
          <w:szCs w:val="20"/>
        </w:rPr>
      </w:pPr>
      <w:r w:rsidRPr="005965D7">
        <w:rPr>
          <w:rFonts w:asciiTheme="minorHAnsi" w:hAnsiTheme="minorHAnsi"/>
          <w:b/>
          <w:bCs/>
          <w:sz w:val="20"/>
          <w:szCs w:val="20"/>
        </w:rPr>
        <w:t>D6: Affordability</w:t>
      </w:r>
    </w:p>
    <w:p w14:paraId="37B4F55E" w14:textId="00442445" w:rsidR="005C3647" w:rsidRPr="005965D7" w:rsidRDefault="005C3647" w:rsidP="004B6286">
      <w:pPr>
        <w:spacing w:after="120"/>
        <w:jc w:val="both"/>
        <w:rPr>
          <w:rFonts w:asciiTheme="minorHAnsi" w:hAnsiTheme="minorHAnsi" w:cs="Calibri"/>
          <w:sz w:val="20"/>
          <w:szCs w:val="20"/>
        </w:rPr>
      </w:pPr>
      <w:r w:rsidRPr="005965D7">
        <w:rPr>
          <w:rFonts w:asciiTheme="minorHAnsi" w:hAnsiTheme="minorHAnsi" w:cs="Calibri"/>
          <w:sz w:val="20"/>
          <w:szCs w:val="20"/>
        </w:rPr>
        <w:t xml:space="preserve">Low-income populations, </w:t>
      </w:r>
      <w:r w:rsidR="00F134C7">
        <w:rPr>
          <w:rFonts w:asciiTheme="minorHAnsi" w:hAnsiTheme="minorHAnsi" w:cs="Calibri"/>
          <w:sz w:val="20"/>
          <w:szCs w:val="20"/>
        </w:rPr>
        <w:t>vulnerable</w:t>
      </w:r>
      <w:r w:rsidR="00F134C7" w:rsidRPr="005965D7">
        <w:rPr>
          <w:rFonts w:asciiTheme="minorHAnsi" w:hAnsiTheme="minorHAnsi" w:cs="Calibri"/>
          <w:sz w:val="20"/>
          <w:szCs w:val="20"/>
        </w:rPr>
        <w:t xml:space="preserve"> </w:t>
      </w:r>
      <w:r w:rsidRPr="005965D7">
        <w:rPr>
          <w:rFonts w:asciiTheme="minorHAnsi" w:hAnsiTheme="minorHAnsi" w:cs="Calibri"/>
          <w:sz w:val="20"/>
          <w:szCs w:val="20"/>
        </w:rPr>
        <w:t xml:space="preserve">population groups and rural communities commonly do not have the financial means to obtain or connect to existing water and sanitation services, let alone pay for the cost to sustain these services.  In the GLAAS </w:t>
      </w:r>
      <w:r w:rsidR="00F134C7" w:rsidRPr="005965D7">
        <w:rPr>
          <w:rFonts w:asciiTheme="minorHAnsi" w:hAnsiTheme="minorHAnsi" w:cs="Calibri"/>
          <w:sz w:val="20"/>
          <w:szCs w:val="20"/>
        </w:rPr>
        <w:t xml:space="preserve">2013/2014 </w:t>
      </w:r>
      <w:r w:rsidRPr="005965D7">
        <w:rPr>
          <w:rFonts w:asciiTheme="minorHAnsi" w:hAnsiTheme="minorHAnsi" w:cs="Calibri"/>
          <w:sz w:val="20"/>
          <w:szCs w:val="20"/>
        </w:rPr>
        <w:t xml:space="preserve">survey, countries indicated that fees for connecting to services are often reduced or waived for the poor and </w:t>
      </w:r>
      <w:r w:rsidR="00F134C7">
        <w:rPr>
          <w:rFonts w:asciiTheme="minorHAnsi" w:hAnsiTheme="minorHAnsi" w:cs="Calibri"/>
          <w:sz w:val="20"/>
          <w:szCs w:val="20"/>
        </w:rPr>
        <w:t>vulnerable</w:t>
      </w:r>
      <w:r w:rsidRPr="005965D7">
        <w:rPr>
          <w:rFonts w:asciiTheme="minorHAnsi" w:hAnsiTheme="minorHAnsi" w:cs="Calibri"/>
          <w:sz w:val="20"/>
          <w:szCs w:val="20"/>
        </w:rPr>
        <w:t>. The most commonly cited affordability scheme is that of a tiered or block tariff scheme based on water use and/or income levels – with a highly subsidized first block, (e.g. 0 to 7 cubic meters) designed to cover basic needs. Other examples of the affordability schemes cited by countries include:</w:t>
      </w:r>
    </w:p>
    <w:p w14:paraId="3435ED04" w14:textId="77777777" w:rsidR="005C3647" w:rsidRPr="005965D7" w:rsidRDefault="005C3647" w:rsidP="00853862">
      <w:pPr>
        <w:pStyle w:val="ListParagraph"/>
        <w:numPr>
          <w:ilvl w:val="0"/>
          <w:numId w:val="10"/>
        </w:numPr>
        <w:spacing w:after="0" w:line="240" w:lineRule="auto"/>
        <w:jc w:val="both"/>
        <w:rPr>
          <w:rFonts w:asciiTheme="minorHAnsi" w:hAnsiTheme="minorHAnsi" w:cs="Calibri"/>
          <w:sz w:val="20"/>
          <w:szCs w:val="20"/>
        </w:rPr>
      </w:pPr>
      <w:r w:rsidRPr="005965D7">
        <w:rPr>
          <w:rFonts w:asciiTheme="minorHAnsi" w:hAnsiTheme="minorHAnsi" w:cs="Calibri"/>
          <w:sz w:val="20"/>
          <w:szCs w:val="20"/>
        </w:rPr>
        <w:t>Reduced or subsidized water connection fees</w:t>
      </w:r>
    </w:p>
    <w:p w14:paraId="13D29270" w14:textId="77777777" w:rsidR="005C3647" w:rsidRPr="005965D7" w:rsidRDefault="005C3647" w:rsidP="00853862">
      <w:pPr>
        <w:pStyle w:val="ListParagraph"/>
        <w:numPr>
          <w:ilvl w:val="0"/>
          <w:numId w:val="10"/>
        </w:numPr>
        <w:spacing w:after="0" w:line="240" w:lineRule="auto"/>
        <w:jc w:val="both"/>
        <w:rPr>
          <w:rFonts w:asciiTheme="minorHAnsi" w:hAnsiTheme="minorHAnsi" w:cs="Calibri"/>
          <w:sz w:val="20"/>
          <w:szCs w:val="20"/>
        </w:rPr>
      </w:pPr>
      <w:r w:rsidRPr="005965D7">
        <w:rPr>
          <w:rFonts w:asciiTheme="minorHAnsi" w:hAnsiTheme="minorHAnsi" w:cs="Calibri"/>
          <w:sz w:val="20"/>
          <w:szCs w:val="20"/>
        </w:rPr>
        <w:t>Vouchers (pre-paid)</w:t>
      </w:r>
    </w:p>
    <w:p w14:paraId="1048A051" w14:textId="51302429" w:rsidR="005C3647" w:rsidRPr="005965D7" w:rsidRDefault="005C3647" w:rsidP="00853862">
      <w:pPr>
        <w:pStyle w:val="ListParagraph"/>
        <w:numPr>
          <w:ilvl w:val="0"/>
          <w:numId w:val="10"/>
        </w:numPr>
        <w:spacing w:after="0" w:line="240" w:lineRule="auto"/>
        <w:jc w:val="both"/>
        <w:rPr>
          <w:rFonts w:asciiTheme="minorHAnsi" w:hAnsiTheme="minorHAnsi" w:cs="Calibri"/>
          <w:sz w:val="20"/>
          <w:szCs w:val="20"/>
        </w:rPr>
      </w:pPr>
      <w:r w:rsidRPr="005965D7">
        <w:rPr>
          <w:rFonts w:asciiTheme="minorHAnsi" w:hAnsiTheme="minorHAnsi" w:cs="Calibri"/>
          <w:sz w:val="20"/>
          <w:szCs w:val="20"/>
        </w:rPr>
        <w:t xml:space="preserve">Free water tanks for senior citizens and </w:t>
      </w:r>
      <w:r w:rsidR="00F134C7">
        <w:rPr>
          <w:rFonts w:asciiTheme="minorHAnsi" w:hAnsiTheme="minorHAnsi" w:cs="Calibri"/>
          <w:sz w:val="20"/>
          <w:szCs w:val="20"/>
        </w:rPr>
        <w:t>people living with disabilities</w:t>
      </w:r>
    </w:p>
    <w:p w14:paraId="4D3AFDCB" w14:textId="77777777" w:rsidR="005C3647" w:rsidRPr="005965D7" w:rsidRDefault="005C3647" w:rsidP="00853862">
      <w:pPr>
        <w:pStyle w:val="ListParagraph"/>
        <w:numPr>
          <w:ilvl w:val="0"/>
          <w:numId w:val="10"/>
        </w:numPr>
        <w:spacing w:after="0" w:line="240" w:lineRule="auto"/>
        <w:jc w:val="both"/>
        <w:rPr>
          <w:rFonts w:asciiTheme="minorHAnsi" w:hAnsiTheme="minorHAnsi" w:cs="Calibri"/>
          <w:sz w:val="20"/>
          <w:szCs w:val="20"/>
        </w:rPr>
      </w:pPr>
      <w:r w:rsidRPr="005965D7">
        <w:rPr>
          <w:rFonts w:asciiTheme="minorHAnsi" w:hAnsiTheme="minorHAnsi" w:cs="Calibri"/>
          <w:sz w:val="20"/>
          <w:szCs w:val="20"/>
        </w:rPr>
        <w:t>Goodwill of WASH committee</w:t>
      </w:r>
    </w:p>
    <w:p w14:paraId="6B2741B1" w14:textId="517CCAC9" w:rsidR="005C3647" w:rsidRPr="005965D7" w:rsidRDefault="005C3647" w:rsidP="00853862">
      <w:pPr>
        <w:pStyle w:val="ListParagraph"/>
        <w:numPr>
          <w:ilvl w:val="0"/>
          <w:numId w:val="10"/>
        </w:numPr>
        <w:spacing w:after="120" w:line="240" w:lineRule="auto"/>
        <w:jc w:val="both"/>
        <w:rPr>
          <w:rFonts w:asciiTheme="minorHAnsi" w:hAnsiTheme="minorHAnsi" w:cs="Calibri"/>
          <w:sz w:val="20"/>
          <w:szCs w:val="20"/>
        </w:rPr>
      </w:pPr>
      <w:r w:rsidRPr="005965D7">
        <w:rPr>
          <w:rFonts w:asciiTheme="minorHAnsi" w:hAnsiTheme="minorHAnsi" w:cs="Calibri"/>
          <w:sz w:val="20"/>
          <w:szCs w:val="20"/>
        </w:rPr>
        <w:lastRenderedPageBreak/>
        <w:t>Microfinance, incentive credit (loan) for rural populations</w:t>
      </w:r>
      <w:r w:rsidR="00F134C7">
        <w:rPr>
          <w:rFonts w:asciiTheme="minorHAnsi" w:hAnsiTheme="minorHAnsi" w:cs="Calibri"/>
          <w:sz w:val="20"/>
          <w:szCs w:val="20"/>
        </w:rPr>
        <w:t>.</w:t>
      </w:r>
      <w:r w:rsidRPr="005965D7">
        <w:rPr>
          <w:rFonts w:asciiTheme="minorHAnsi" w:hAnsiTheme="minorHAnsi" w:cs="Calibri"/>
          <w:sz w:val="20"/>
          <w:szCs w:val="20"/>
        </w:rPr>
        <w:t xml:space="preserve"> </w:t>
      </w:r>
    </w:p>
    <w:p w14:paraId="5C10012F" w14:textId="77777777" w:rsidR="005C3647" w:rsidRPr="005965D7" w:rsidRDefault="005C3647" w:rsidP="004B6286">
      <w:pPr>
        <w:spacing w:after="120"/>
        <w:jc w:val="both"/>
        <w:rPr>
          <w:rFonts w:asciiTheme="minorHAnsi" w:hAnsiTheme="minorHAnsi"/>
          <w:b/>
          <w:bCs/>
          <w:sz w:val="20"/>
          <w:szCs w:val="20"/>
        </w:rPr>
      </w:pPr>
      <w:r w:rsidRPr="005965D7">
        <w:rPr>
          <w:rFonts w:asciiTheme="minorHAnsi" w:hAnsiTheme="minorHAnsi" w:cs="Calibri"/>
          <w:sz w:val="20"/>
          <w:szCs w:val="20"/>
        </w:rPr>
        <w:t>O</w:t>
      </w:r>
      <w:r w:rsidRPr="005965D7">
        <w:rPr>
          <w:rFonts w:asciiTheme="minorHAnsi" w:hAnsiTheme="minorHAnsi"/>
          <w:bCs/>
          <w:sz w:val="20"/>
          <w:szCs w:val="20"/>
        </w:rPr>
        <w:t xml:space="preserve">ther examples </w:t>
      </w:r>
      <w:r>
        <w:rPr>
          <w:rFonts w:asciiTheme="minorHAnsi" w:hAnsiTheme="minorHAnsi"/>
          <w:bCs/>
          <w:sz w:val="20"/>
          <w:szCs w:val="20"/>
        </w:rPr>
        <w:t>include</w:t>
      </w:r>
      <w:r w:rsidRPr="005965D7">
        <w:rPr>
          <w:rFonts w:asciiTheme="minorHAnsi" w:hAnsiTheme="minorHAnsi"/>
          <w:bCs/>
          <w:sz w:val="20"/>
          <w:szCs w:val="20"/>
        </w:rPr>
        <w:t xml:space="preserve"> subsidies to reduce costs of spare parts for water pumps or slabs for latrines. </w:t>
      </w:r>
      <w:r w:rsidRPr="005965D7">
        <w:rPr>
          <w:rFonts w:asciiTheme="minorHAnsi" w:hAnsiTheme="minorHAnsi" w:cs="Calibri"/>
          <w:bCs/>
          <w:sz w:val="20"/>
          <w:szCs w:val="20"/>
        </w:rPr>
        <w:t>Over 60% of countries indicated that affordability schemes exist for drinking-water and sanitation services, however, only half of these schemes are widely used.</w:t>
      </w:r>
    </w:p>
    <w:p w14:paraId="6D0A58D7" w14:textId="45E8B5E1" w:rsidR="005C3647" w:rsidRPr="005965D7" w:rsidRDefault="005C3647" w:rsidP="00136C24">
      <w:pPr>
        <w:spacing w:after="120"/>
        <w:jc w:val="both"/>
        <w:rPr>
          <w:rFonts w:asciiTheme="minorHAnsi" w:hAnsiTheme="minorHAnsi"/>
          <w:bCs/>
          <w:sz w:val="20"/>
          <w:szCs w:val="20"/>
        </w:rPr>
      </w:pPr>
      <w:r w:rsidRPr="005965D7">
        <w:rPr>
          <w:rFonts w:asciiTheme="minorHAnsi" w:hAnsiTheme="minorHAnsi"/>
          <w:bCs/>
          <w:sz w:val="20"/>
          <w:szCs w:val="20"/>
        </w:rPr>
        <w:t xml:space="preserve">This question aims to assess whether specific measures have been made to make WASH more affordable for </w:t>
      </w:r>
      <w:r w:rsidR="00F134C7">
        <w:rPr>
          <w:rFonts w:asciiTheme="minorHAnsi" w:hAnsiTheme="minorHAnsi"/>
          <w:bCs/>
          <w:sz w:val="20"/>
          <w:szCs w:val="20"/>
        </w:rPr>
        <w:t xml:space="preserve">vulnerable </w:t>
      </w:r>
      <w:r w:rsidRPr="005965D7">
        <w:rPr>
          <w:rFonts w:asciiTheme="minorHAnsi" w:hAnsiTheme="minorHAnsi"/>
          <w:bCs/>
          <w:sz w:val="20"/>
          <w:szCs w:val="20"/>
        </w:rPr>
        <w:t xml:space="preserve">groups, and how widely these are used. The </w:t>
      </w:r>
      <w:r w:rsidR="00F134C7">
        <w:rPr>
          <w:rFonts w:asciiTheme="minorHAnsi" w:hAnsiTheme="minorHAnsi"/>
          <w:bCs/>
          <w:sz w:val="20"/>
          <w:szCs w:val="20"/>
        </w:rPr>
        <w:t>vulnerable</w:t>
      </w:r>
      <w:r w:rsidRPr="005965D7">
        <w:rPr>
          <w:rFonts w:asciiTheme="minorHAnsi" w:hAnsiTheme="minorHAnsi"/>
          <w:bCs/>
          <w:sz w:val="20"/>
          <w:szCs w:val="20"/>
        </w:rPr>
        <w:t xml:space="preserve"> groups can include any or all of the mentioned groups identified in question A</w:t>
      </w:r>
      <w:r w:rsidR="00136C24">
        <w:rPr>
          <w:rFonts w:asciiTheme="minorHAnsi" w:hAnsiTheme="minorHAnsi"/>
          <w:bCs/>
          <w:sz w:val="20"/>
          <w:szCs w:val="20"/>
        </w:rPr>
        <w:t>6</w:t>
      </w:r>
      <w:r w:rsidRPr="005965D7">
        <w:rPr>
          <w:rFonts w:asciiTheme="minorHAnsi" w:hAnsiTheme="minorHAnsi"/>
          <w:bCs/>
          <w:sz w:val="20"/>
          <w:szCs w:val="20"/>
        </w:rPr>
        <w:t>.</w:t>
      </w:r>
    </w:p>
    <w:p w14:paraId="40FF181B" w14:textId="77777777" w:rsidR="005C3647" w:rsidRPr="005965D7" w:rsidRDefault="005C3647" w:rsidP="004B6286">
      <w:pPr>
        <w:spacing w:after="120"/>
        <w:jc w:val="both"/>
        <w:rPr>
          <w:rFonts w:asciiTheme="minorHAnsi" w:hAnsiTheme="minorHAnsi"/>
          <w:b/>
          <w:bCs/>
          <w:sz w:val="20"/>
          <w:szCs w:val="20"/>
        </w:rPr>
      </w:pPr>
    </w:p>
    <w:p w14:paraId="154CA225"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
          <w:bCs/>
          <w:sz w:val="20"/>
          <w:szCs w:val="20"/>
        </w:rPr>
        <w:t>D7: Utilization (absorption) of available external capital funds</w:t>
      </w:r>
    </w:p>
    <w:p w14:paraId="37F53338" w14:textId="2E0ED2B1"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cs="Calibri"/>
          <w:sz w:val="20"/>
          <w:szCs w:val="20"/>
        </w:rPr>
        <w:t>Improving the use of available external funds is one means to incrementally increase financing to the WASH sector. In the GLAAS</w:t>
      </w:r>
      <w:r w:rsidR="00FB1608">
        <w:rPr>
          <w:rFonts w:asciiTheme="minorHAnsi" w:hAnsiTheme="minorHAnsi" w:cs="Calibri"/>
          <w:sz w:val="20"/>
          <w:szCs w:val="20"/>
        </w:rPr>
        <w:t xml:space="preserve"> </w:t>
      </w:r>
      <w:r w:rsidR="00FB1608" w:rsidRPr="005965D7">
        <w:rPr>
          <w:rFonts w:asciiTheme="minorHAnsi" w:hAnsiTheme="minorHAnsi" w:cs="Calibri"/>
          <w:sz w:val="20"/>
          <w:szCs w:val="20"/>
        </w:rPr>
        <w:t>2013/2</w:t>
      </w:r>
      <w:r w:rsidR="00FB1608">
        <w:rPr>
          <w:rFonts w:asciiTheme="minorHAnsi" w:hAnsiTheme="minorHAnsi" w:cs="Calibri"/>
          <w:sz w:val="20"/>
          <w:szCs w:val="20"/>
        </w:rPr>
        <w:t>014</w:t>
      </w:r>
      <w:r w:rsidRPr="005965D7">
        <w:rPr>
          <w:rFonts w:asciiTheme="minorHAnsi" w:hAnsiTheme="minorHAnsi" w:cs="Calibri"/>
          <w:sz w:val="20"/>
          <w:szCs w:val="20"/>
        </w:rPr>
        <w:t xml:space="preserve"> survey, data indicated that only 40% of countries absorb a high percentage of donor capital commitments for sanitation. </w:t>
      </w:r>
      <w:r w:rsidRPr="005965D7">
        <w:rPr>
          <w:rFonts w:asciiTheme="minorHAnsi" w:hAnsiTheme="minorHAnsi"/>
          <w:bCs/>
          <w:sz w:val="20"/>
          <w:szCs w:val="20"/>
        </w:rPr>
        <w:t xml:space="preserve">Problems reported by governments concerning the under-utilization of donor capital commitments included: </w:t>
      </w:r>
    </w:p>
    <w:p w14:paraId="54BAB3A6" w14:textId="07D79E7B"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Procurement procedures are too complex, lengthy, or there are delays</w:t>
      </w:r>
      <w:r w:rsidR="00DB04F2">
        <w:rPr>
          <w:rFonts w:asciiTheme="minorHAnsi" w:hAnsiTheme="minorHAnsi"/>
          <w:bCs/>
          <w:sz w:val="20"/>
          <w:szCs w:val="20"/>
        </w:rPr>
        <w:t>;</w:t>
      </w:r>
    </w:p>
    <w:p w14:paraId="198ACC03" w14:textId="3E1F12B5"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Disbursement delays or complex procedures</w:t>
      </w:r>
      <w:r w:rsidR="00DB04F2">
        <w:rPr>
          <w:rFonts w:asciiTheme="minorHAnsi" w:hAnsiTheme="minorHAnsi"/>
          <w:bCs/>
          <w:sz w:val="20"/>
          <w:szCs w:val="20"/>
        </w:rPr>
        <w:t>;</w:t>
      </w:r>
    </w:p>
    <w:p w14:paraId="7CC1475C" w14:textId="2EAF3453"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Limited national institutional or contractor implementation strategy</w:t>
      </w:r>
      <w:r w:rsidR="00DB04F2">
        <w:rPr>
          <w:rFonts w:asciiTheme="minorHAnsi" w:hAnsiTheme="minorHAnsi"/>
          <w:bCs/>
          <w:sz w:val="20"/>
          <w:szCs w:val="20"/>
        </w:rPr>
        <w:t>;</w:t>
      </w:r>
    </w:p>
    <w:p w14:paraId="1DDB7E13" w14:textId="61AB6BCE"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 xml:space="preserve">Land issues, geographic </w:t>
      </w:r>
      <w:r>
        <w:rPr>
          <w:rFonts w:asciiTheme="minorHAnsi" w:hAnsiTheme="minorHAnsi"/>
          <w:bCs/>
          <w:sz w:val="20"/>
          <w:szCs w:val="20"/>
        </w:rPr>
        <w:t>inaccessibility, and conflict</w:t>
      </w:r>
      <w:r w:rsidR="00DB04F2">
        <w:rPr>
          <w:rFonts w:asciiTheme="minorHAnsi" w:hAnsiTheme="minorHAnsi"/>
          <w:bCs/>
          <w:sz w:val="20"/>
          <w:szCs w:val="20"/>
        </w:rPr>
        <w:t>;</w:t>
      </w:r>
    </w:p>
    <w:p w14:paraId="088056E1" w14:textId="36EAF673"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Financial system complexity or limited financial administrative /control capacity</w:t>
      </w:r>
      <w:r w:rsidR="00DB04F2">
        <w:rPr>
          <w:rFonts w:asciiTheme="minorHAnsi" w:hAnsiTheme="minorHAnsi"/>
          <w:bCs/>
          <w:sz w:val="20"/>
          <w:szCs w:val="20"/>
        </w:rPr>
        <w:t>; and</w:t>
      </w:r>
    </w:p>
    <w:p w14:paraId="3E919D27" w14:textId="77777777"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Contracting pre-requisites, budget readjustments, or multiplicity of rules and procedures specific for each donor.</w:t>
      </w:r>
    </w:p>
    <w:p w14:paraId="7346A979" w14:textId="1A02109B" w:rsidR="005C3647" w:rsidRPr="005965D7" w:rsidRDefault="005C3647" w:rsidP="004B6286">
      <w:pPr>
        <w:spacing w:after="120"/>
        <w:jc w:val="both"/>
        <w:rPr>
          <w:rFonts w:asciiTheme="minorHAnsi" w:hAnsiTheme="minorHAnsi"/>
          <w:bCs/>
          <w:sz w:val="20"/>
          <w:szCs w:val="20"/>
        </w:rPr>
      </w:pPr>
      <w:r>
        <w:rPr>
          <w:rFonts w:asciiTheme="minorHAnsi" w:hAnsiTheme="minorHAnsi"/>
          <w:bCs/>
          <w:sz w:val="20"/>
          <w:szCs w:val="20"/>
        </w:rPr>
        <w:t xml:space="preserve">In this question, please provide </w:t>
      </w:r>
      <w:r w:rsidRPr="005965D7">
        <w:rPr>
          <w:rFonts w:asciiTheme="minorHAnsi" w:hAnsiTheme="minorHAnsi"/>
          <w:bCs/>
          <w:sz w:val="20"/>
          <w:szCs w:val="20"/>
        </w:rPr>
        <w:t xml:space="preserve">an estimate (or specific value) of the proportion of donor capital WASH commitments that are used, and whether there are differences in different WASH areas (sanitation/water, urban/rural). </w:t>
      </w:r>
      <w:r w:rsidRPr="005965D7">
        <w:rPr>
          <w:rFonts w:asciiTheme="minorHAnsi" w:hAnsiTheme="minorHAnsi"/>
          <w:b/>
          <w:sz w:val="20"/>
          <w:szCs w:val="20"/>
        </w:rPr>
        <w:t xml:space="preserve"> </w:t>
      </w:r>
      <w:r w:rsidRPr="005965D7">
        <w:rPr>
          <w:rFonts w:asciiTheme="minorHAnsi" w:hAnsiTheme="minorHAnsi"/>
          <w:sz w:val="20"/>
          <w:szCs w:val="20"/>
        </w:rPr>
        <w:t xml:space="preserve">The </w:t>
      </w:r>
      <w:r w:rsidR="006A033C">
        <w:rPr>
          <w:rFonts w:asciiTheme="minorHAnsi" w:hAnsiTheme="minorHAnsi"/>
          <w:bCs/>
          <w:sz w:val="20"/>
          <w:szCs w:val="20"/>
        </w:rPr>
        <w:t>survey</w:t>
      </w:r>
      <w:r w:rsidR="006A033C" w:rsidRPr="005965D7">
        <w:rPr>
          <w:rFonts w:asciiTheme="minorHAnsi" w:hAnsiTheme="minorHAnsi"/>
          <w:bCs/>
          <w:sz w:val="20"/>
          <w:szCs w:val="20"/>
        </w:rPr>
        <w:t xml:space="preserve"> </w:t>
      </w:r>
      <w:r w:rsidRPr="005965D7">
        <w:rPr>
          <w:rFonts w:asciiTheme="minorHAnsi" w:hAnsiTheme="minorHAnsi"/>
          <w:bCs/>
          <w:sz w:val="20"/>
          <w:szCs w:val="20"/>
        </w:rPr>
        <w:t>also provides space to include the reasons why such commitments may be under-utilized (see examples above).</w:t>
      </w:r>
    </w:p>
    <w:p w14:paraId="78E06BA8"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u w:val="single"/>
        </w:rPr>
        <w:t>Commitment</w:t>
      </w:r>
      <w:r>
        <w:rPr>
          <w:rFonts w:asciiTheme="minorHAnsi" w:hAnsiTheme="minorHAnsi"/>
          <w:bCs/>
          <w:sz w:val="20"/>
          <w:szCs w:val="20"/>
          <w:u w:val="single"/>
        </w:rPr>
        <w:t xml:space="preserve"> (donor)</w:t>
      </w:r>
      <w:r w:rsidRPr="005965D7">
        <w:rPr>
          <w:rFonts w:asciiTheme="minorHAnsi" w:hAnsiTheme="minorHAnsi"/>
          <w:bCs/>
          <w:sz w:val="20"/>
          <w:szCs w:val="20"/>
        </w:rPr>
        <w:t>: A firm obligation expressed in writing and backed by the necessary funds, undertaken by an official donor to provide specified assistance to a recipient country.</w:t>
      </w:r>
    </w:p>
    <w:p w14:paraId="548F1107" w14:textId="77777777" w:rsidR="005C3647" w:rsidRPr="005965D7" w:rsidRDefault="005C3647" w:rsidP="004B6286">
      <w:pPr>
        <w:spacing w:after="120"/>
        <w:jc w:val="both"/>
        <w:rPr>
          <w:rFonts w:asciiTheme="minorHAnsi" w:hAnsiTheme="minorHAnsi"/>
          <w:b/>
          <w:bCs/>
          <w:sz w:val="20"/>
          <w:szCs w:val="20"/>
        </w:rPr>
      </w:pPr>
    </w:p>
    <w:p w14:paraId="0F8D2345"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
          <w:bCs/>
          <w:sz w:val="20"/>
          <w:szCs w:val="20"/>
        </w:rPr>
        <w:t>D8: Utilization (absorption) of available domestic capital funds</w:t>
      </w:r>
    </w:p>
    <w:p w14:paraId="348ECCDB" w14:textId="2F196B14"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In the GLAAS</w:t>
      </w:r>
      <w:r w:rsidR="00DB04F2">
        <w:rPr>
          <w:rFonts w:asciiTheme="minorHAnsi" w:hAnsiTheme="minorHAnsi"/>
          <w:bCs/>
          <w:sz w:val="20"/>
          <w:szCs w:val="20"/>
        </w:rPr>
        <w:t xml:space="preserve"> </w:t>
      </w:r>
      <w:r w:rsidR="00DB04F2" w:rsidRPr="005965D7">
        <w:rPr>
          <w:rFonts w:asciiTheme="minorHAnsi" w:hAnsiTheme="minorHAnsi"/>
          <w:bCs/>
          <w:sz w:val="20"/>
          <w:szCs w:val="20"/>
        </w:rPr>
        <w:t xml:space="preserve">2013/2014 </w:t>
      </w:r>
      <w:r w:rsidRPr="005965D7">
        <w:rPr>
          <w:rFonts w:asciiTheme="minorHAnsi" w:hAnsiTheme="minorHAnsi"/>
          <w:bCs/>
          <w:sz w:val="20"/>
          <w:szCs w:val="20"/>
        </w:rPr>
        <w:t>survey, efficient and timely release of domestic financing for WASH was reported as an issue for a majority of countries.  Survey data indicate that 60% of countries absorb a high percentage</w:t>
      </w:r>
      <w:r w:rsidRPr="005965D7">
        <w:rPr>
          <w:rFonts w:asciiTheme="minorHAnsi" w:hAnsiTheme="minorHAnsi"/>
          <w:bCs/>
          <w:sz w:val="20"/>
          <w:szCs w:val="20"/>
          <w:vertAlign w:val="superscript"/>
        </w:rPr>
        <w:footnoteReference w:id="39"/>
      </w:r>
      <w:r>
        <w:rPr>
          <w:rFonts w:asciiTheme="minorHAnsi" w:hAnsiTheme="minorHAnsi"/>
          <w:bCs/>
          <w:sz w:val="20"/>
          <w:szCs w:val="20"/>
        </w:rPr>
        <w:t xml:space="preserve"> of their domestic commitments </w:t>
      </w:r>
      <w:r w:rsidRPr="005965D7">
        <w:rPr>
          <w:rFonts w:asciiTheme="minorHAnsi" w:hAnsiTheme="minorHAnsi"/>
          <w:bCs/>
          <w:sz w:val="20"/>
          <w:szCs w:val="20"/>
        </w:rPr>
        <w:t>for both sanitation and drinking-water. Most often issues concerning the absorption of national funds for WASH activities included:</w:t>
      </w:r>
    </w:p>
    <w:p w14:paraId="6555CFA3" w14:textId="77777777"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Administrative/funding release procedures too lengthy or too complex;</w:t>
      </w:r>
    </w:p>
    <w:p w14:paraId="280B9781" w14:textId="77777777"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Procurement delays (causing late fund release, i.e. too late to be spent within the financial year for which the funds have been allocated);</w:t>
      </w:r>
    </w:p>
    <w:p w14:paraId="5FBFE9EE" w14:textId="77777777"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Inadequate project preparation, inaccurate estimates or terms of reference in procurement;</w:t>
      </w:r>
    </w:p>
    <w:p w14:paraId="607E46E5" w14:textId="52CF4802"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Low public or private sector capacity to respond to proposals and implement projects (e.g. limited drillers or suppliers, or lack of municipal capacity to perform supply chain management);</w:t>
      </w:r>
      <w:r w:rsidR="00DB04F2">
        <w:rPr>
          <w:rFonts w:asciiTheme="minorHAnsi" w:hAnsiTheme="minorHAnsi"/>
          <w:bCs/>
          <w:sz w:val="20"/>
          <w:szCs w:val="20"/>
        </w:rPr>
        <w:t xml:space="preserve"> and</w:t>
      </w:r>
    </w:p>
    <w:p w14:paraId="6772AD8F" w14:textId="77777777" w:rsidR="005C3647" w:rsidRPr="005965D7" w:rsidRDefault="005C3647" w:rsidP="00853862">
      <w:pPr>
        <w:numPr>
          <w:ilvl w:val="0"/>
          <w:numId w:val="5"/>
        </w:numPr>
        <w:spacing w:after="120"/>
        <w:jc w:val="both"/>
        <w:rPr>
          <w:rFonts w:asciiTheme="minorHAnsi" w:hAnsiTheme="minorHAnsi"/>
          <w:bCs/>
          <w:sz w:val="20"/>
          <w:szCs w:val="20"/>
        </w:rPr>
      </w:pPr>
      <w:r w:rsidRPr="005965D7">
        <w:rPr>
          <w:rFonts w:asciiTheme="minorHAnsi" w:hAnsiTheme="minorHAnsi"/>
          <w:bCs/>
          <w:sz w:val="20"/>
          <w:szCs w:val="20"/>
        </w:rPr>
        <w:t>Expropriation and land-ownership issues causing delays.</w:t>
      </w:r>
    </w:p>
    <w:p w14:paraId="35793625" w14:textId="5D1F5F70" w:rsidR="005C3647" w:rsidRPr="005965D7" w:rsidRDefault="005C3647" w:rsidP="004B6286">
      <w:pPr>
        <w:spacing w:after="120"/>
        <w:jc w:val="both"/>
        <w:rPr>
          <w:rFonts w:asciiTheme="minorHAnsi" w:hAnsiTheme="minorHAnsi"/>
          <w:bCs/>
          <w:sz w:val="20"/>
          <w:szCs w:val="20"/>
        </w:rPr>
      </w:pPr>
      <w:r>
        <w:rPr>
          <w:rFonts w:asciiTheme="minorHAnsi" w:hAnsiTheme="minorHAnsi"/>
          <w:bCs/>
          <w:sz w:val="20"/>
          <w:szCs w:val="20"/>
        </w:rPr>
        <w:t>In this question, please</w:t>
      </w:r>
      <w:r w:rsidRPr="005965D7">
        <w:rPr>
          <w:rFonts w:asciiTheme="minorHAnsi" w:hAnsiTheme="minorHAnsi"/>
          <w:bCs/>
          <w:sz w:val="20"/>
          <w:szCs w:val="20"/>
        </w:rPr>
        <w:t xml:space="preserve"> provide an estimate (or specific value) of the proportion of domestic capital WASH commitments that are used, and whether there are differences in different WASH areas (sanitation/water, urban/rural). </w:t>
      </w:r>
      <w:r w:rsidRPr="005965D7">
        <w:rPr>
          <w:rFonts w:asciiTheme="minorHAnsi" w:hAnsiTheme="minorHAnsi"/>
          <w:sz w:val="20"/>
          <w:szCs w:val="20"/>
        </w:rPr>
        <w:t xml:space="preserve">The </w:t>
      </w:r>
      <w:r w:rsidR="00DB04F2">
        <w:rPr>
          <w:rFonts w:asciiTheme="minorHAnsi" w:hAnsiTheme="minorHAnsi"/>
          <w:bCs/>
          <w:sz w:val="20"/>
          <w:szCs w:val="20"/>
        </w:rPr>
        <w:t>survey</w:t>
      </w:r>
      <w:r w:rsidR="00DB04F2" w:rsidRPr="005965D7">
        <w:rPr>
          <w:rFonts w:asciiTheme="minorHAnsi" w:hAnsiTheme="minorHAnsi"/>
          <w:bCs/>
          <w:sz w:val="20"/>
          <w:szCs w:val="20"/>
        </w:rPr>
        <w:t xml:space="preserve"> </w:t>
      </w:r>
      <w:r w:rsidRPr="005965D7">
        <w:rPr>
          <w:rFonts w:asciiTheme="minorHAnsi" w:hAnsiTheme="minorHAnsi"/>
          <w:bCs/>
          <w:sz w:val="20"/>
          <w:szCs w:val="20"/>
        </w:rPr>
        <w:t>also provides space to include the reasons why such commitments may be under-utilized (see examples above).</w:t>
      </w:r>
    </w:p>
    <w:p w14:paraId="061EF233" w14:textId="179D2F92"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 xml:space="preserve">Previous trends showed improvements in </w:t>
      </w:r>
      <w:r>
        <w:rPr>
          <w:rFonts w:asciiTheme="minorHAnsi" w:hAnsiTheme="minorHAnsi"/>
          <w:bCs/>
          <w:sz w:val="20"/>
          <w:szCs w:val="20"/>
        </w:rPr>
        <w:t xml:space="preserve">the </w:t>
      </w:r>
      <w:r w:rsidRPr="005965D7">
        <w:rPr>
          <w:rFonts w:asciiTheme="minorHAnsi" w:hAnsiTheme="minorHAnsi"/>
          <w:bCs/>
          <w:sz w:val="20"/>
          <w:szCs w:val="20"/>
        </w:rPr>
        <w:t xml:space="preserve">absorption of funds for WASH </w:t>
      </w:r>
      <w:r w:rsidR="00C3423E">
        <w:rPr>
          <w:rFonts w:asciiTheme="minorHAnsi" w:hAnsiTheme="minorHAnsi"/>
          <w:bCs/>
          <w:sz w:val="20"/>
          <w:szCs w:val="20"/>
        </w:rPr>
        <w:t>that</w:t>
      </w:r>
      <w:r w:rsidR="00C3423E" w:rsidRPr="005965D7">
        <w:rPr>
          <w:rFonts w:asciiTheme="minorHAnsi" w:hAnsiTheme="minorHAnsi"/>
          <w:bCs/>
          <w:sz w:val="20"/>
          <w:szCs w:val="20"/>
        </w:rPr>
        <w:t xml:space="preserve"> </w:t>
      </w:r>
      <w:r w:rsidRPr="005965D7">
        <w:rPr>
          <w:rFonts w:asciiTheme="minorHAnsi" w:hAnsiTheme="minorHAnsi"/>
          <w:bCs/>
          <w:sz w:val="20"/>
          <w:szCs w:val="20"/>
        </w:rPr>
        <w:t>were possibly linked to improvements in financial procedures or country implementation capacity.  If there has been a recent increase</w:t>
      </w:r>
      <w:r>
        <w:rPr>
          <w:rFonts w:asciiTheme="minorHAnsi" w:hAnsiTheme="minorHAnsi"/>
          <w:bCs/>
          <w:sz w:val="20"/>
          <w:szCs w:val="20"/>
        </w:rPr>
        <w:t xml:space="preserve"> in the absorption of domestic </w:t>
      </w:r>
      <w:r w:rsidRPr="005965D7">
        <w:rPr>
          <w:rFonts w:asciiTheme="minorHAnsi" w:hAnsiTheme="minorHAnsi"/>
          <w:bCs/>
          <w:sz w:val="20"/>
          <w:szCs w:val="20"/>
        </w:rPr>
        <w:t xml:space="preserve">funds </w:t>
      </w:r>
      <w:r>
        <w:rPr>
          <w:rFonts w:asciiTheme="minorHAnsi" w:hAnsiTheme="minorHAnsi"/>
          <w:bCs/>
          <w:sz w:val="20"/>
          <w:szCs w:val="20"/>
        </w:rPr>
        <w:t xml:space="preserve">committed for WASH </w:t>
      </w:r>
      <w:r w:rsidRPr="005965D7">
        <w:rPr>
          <w:rFonts w:asciiTheme="minorHAnsi" w:hAnsiTheme="minorHAnsi"/>
          <w:bCs/>
          <w:sz w:val="20"/>
          <w:szCs w:val="20"/>
        </w:rPr>
        <w:t>in the past three years, please describe what program</w:t>
      </w:r>
      <w:r w:rsidR="005F1E3E">
        <w:rPr>
          <w:rFonts w:asciiTheme="minorHAnsi" w:hAnsiTheme="minorHAnsi"/>
          <w:bCs/>
          <w:sz w:val="20"/>
          <w:szCs w:val="20"/>
        </w:rPr>
        <w:t>me</w:t>
      </w:r>
      <w:r w:rsidRPr="005965D7">
        <w:rPr>
          <w:rFonts w:asciiTheme="minorHAnsi" w:hAnsiTheme="minorHAnsi"/>
          <w:bCs/>
          <w:sz w:val="20"/>
          <w:szCs w:val="20"/>
        </w:rPr>
        <w:t>s or policies have aided this improvement.</w:t>
      </w:r>
    </w:p>
    <w:p w14:paraId="6C3E5050" w14:textId="77777777" w:rsidR="005C3647" w:rsidRDefault="005C3647" w:rsidP="004B6286">
      <w:pPr>
        <w:spacing w:after="120"/>
        <w:jc w:val="both"/>
        <w:rPr>
          <w:rFonts w:asciiTheme="minorHAnsi" w:hAnsiTheme="minorHAnsi"/>
          <w:b/>
          <w:bCs/>
          <w:sz w:val="20"/>
          <w:szCs w:val="20"/>
        </w:rPr>
      </w:pPr>
    </w:p>
    <w:p w14:paraId="55871528" w14:textId="2AF1BA2A" w:rsidR="00C3423E" w:rsidRDefault="00C3423E" w:rsidP="004B6286">
      <w:pPr>
        <w:spacing w:after="120"/>
        <w:jc w:val="both"/>
        <w:rPr>
          <w:rFonts w:asciiTheme="minorHAnsi" w:hAnsiTheme="minorHAnsi"/>
          <w:b/>
          <w:bCs/>
          <w:sz w:val="20"/>
          <w:szCs w:val="20"/>
        </w:rPr>
      </w:pPr>
    </w:p>
    <w:p w14:paraId="2CBEB34F" w14:textId="77777777" w:rsidR="00C3423E" w:rsidRDefault="00C3423E" w:rsidP="004B6286">
      <w:pPr>
        <w:spacing w:after="120"/>
        <w:jc w:val="both"/>
        <w:rPr>
          <w:rFonts w:asciiTheme="minorHAnsi" w:hAnsiTheme="minorHAnsi"/>
          <w:b/>
          <w:bCs/>
          <w:sz w:val="20"/>
          <w:szCs w:val="20"/>
        </w:rPr>
      </w:pPr>
    </w:p>
    <w:p w14:paraId="2D9BF956" w14:textId="77777777" w:rsidR="005C3647" w:rsidRPr="005965D7" w:rsidRDefault="005C3647" w:rsidP="004B6286">
      <w:pPr>
        <w:spacing w:after="120"/>
        <w:jc w:val="both"/>
        <w:rPr>
          <w:rFonts w:asciiTheme="minorHAnsi" w:hAnsiTheme="minorHAnsi"/>
          <w:b/>
          <w:bCs/>
          <w:sz w:val="20"/>
          <w:szCs w:val="20"/>
        </w:rPr>
      </w:pPr>
      <w:r w:rsidRPr="005965D7">
        <w:rPr>
          <w:rFonts w:asciiTheme="minorHAnsi" w:hAnsiTheme="minorHAnsi"/>
          <w:b/>
          <w:bCs/>
          <w:sz w:val="20"/>
          <w:szCs w:val="20"/>
        </w:rPr>
        <w:lastRenderedPageBreak/>
        <w:t>D9: External funding</w:t>
      </w:r>
    </w:p>
    <w:p w14:paraId="53B91DDA"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 xml:space="preserve">This question aims to assess the degree to which bi-lateral/multi-lateral donors are coordinating funding with the government, and the distribution of external funding through different channels (e.g. on-budget through the national budget and/or treasury, off-budget direct to the sector, or to the general national budget).   </w:t>
      </w:r>
    </w:p>
    <w:p w14:paraId="7FBB0437" w14:textId="0436AC64" w:rsidR="005C3647" w:rsidRPr="005965D7" w:rsidRDefault="005C3647" w:rsidP="004B6286">
      <w:pPr>
        <w:spacing w:after="120"/>
        <w:jc w:val="both"/>
        <w:rPr>
          <w:rFonts w:asciiTheme="minorHAnsi" w:hAnsiTheme="minorHAnsi"/>
          <w:bCs/>
          <w:sz w:val="20"/>
          <w:szCs w:val="20"/>
          <w:u w:val="single"/>
        </w:rPr>
      </w:pPr>
      <w:r w:rsidRPr="005965D7">
        <w:rPr>
          <w:rFonts w:asciiTheme="minorHAnsi" w:hAnsiTheme="minorHAnsi"/>
          <w:bCs/>
          <w:sz w:val="20"/>
          <w:szCs w:val="20"/>
          <w:u w:val="single"/>
        </w:rPr>
        <w:t>NOTE: This question (and only this question) expands beyond external aid for drinking-water and sanitation, to broader aspects of the water sector, including integrated water resources management (IWRM) and agricultural water use.  Donor funding in these areas is requested as responses to this question will inform the indicator proposed for Sustainable Development Goal (SDG) Target 6A.</w:t>
      </w:r>
    </w:p>
    <w:p w14:paraId="449DB1E2" w14:textId="605A4191"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 xml:space="preserve">Donor activity and disbursement Information has been requested according to OECD groupings found in its Creditor Reporting System. Countries may use information from OECD to identify gross aid disbursements for those donors that do not channel funds through the national budget process if these amounts are unavailable in national budget or WASH sector planning or assessment documents (see http://stats.oecd.org/Index.aspx? DataSetCode=crs1). </w:t>
      </w:r>
    </w:p>
    <w:p w14:paraId="70BE0756" w14:textId="77777777"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Question D9.g provides the opportunity to describe difficulties encountered in the coordination and channelling of external funding (e.g. multiple centres of coordination, different procedures and implementation teams for each donor, late fund releases, project-driven approaches not aligned with government priorities).</w:t>
      </w:r>
    </w:p>
    <w:p w14:paraId="452C5F16" w14:textId="77777777" w:rsidR="005C3647" w:rsidRPr="005965D7" w:rsidRDefault="005C3647" w:rsidP="004B6286">
      <w:pPr>
        <w:spacing w:after="120"/>
        <w:jc w:val="both"/>
        <w:rPr>
          <w:rFonts w:asciiTheme="minorHAnsi" w:hAnsiTheme="minorHAnsi"/>
          <w:bCs/>
          <w:sz w:val="20"/>
          <w:szCs w:val="20"/>
        </w:rPr>
      </w:pPr>
    </w:p>
    <w:p w14:paraId="45F26289" w14:textId="71A89DF6" w:rsidR="005C3647" w:rsidRPr="005965D7" w:rsidRDefault="005C3647" w:rsidP="00853862">
      <w:pPr>
        <w:spacing w:after="160" w:line="259" w:lineRule="auto"/>
        <w:jc w:val="both"/>
        <w:rPr>
          <w:rFonts w:asciiTheme="minorHAnsi" w:hAnsiTheme="minorHAnsi"/>
          <w:b/>
          <w:bCs/>
          <w:sz w:val="20"/>
          <w:szCs w:val="20"/>
        </w:rPr>
      </w:pPr>
      <w:r w:rsidRPr="005965D7">
        <w:rPr>
          <w:rFonts w:asciiTheme="minorHAnsi" w:hAnsiTheme="minorHAnsi"/>
          <w:b/>
          <w:bCs/>
          <w:sz w:val="20"/>
          <w:szCs w:val="20"/>
        </w:rPr>
        <w:t>D10: Sufficient finance to meet targets</w:t>
      </w:r>
    </w:p>
    <w:p w14:paraId="7EBB0E0A" w14:textId="28A8F721"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In 2013/2014, 80% of countries report</w:t>
      </w:r>
      <w:r w:rsidR="00756A8C">
        <w:rPr>
          <w:rFonts w:asciiTheme="minorHAnsi" w:hAnsiTheme="minorHAnsi"/>
          <w:bCs/>
          <w:sz w:val="20"/>
          <w:szCs w:val="20"/>
        </w:rPr>
        <w:t>ed</w:t>
      </w:r>
      <w:r w:rsidRPr="005965D7">
        <w:rPr>
          <w:rFonts w:asciiTheme="minorHAnsi" w:hAnsiTheme="minorHAnsi"/>
          <w:bCs/>
          <w:sz w:val="20"/>
          <w:szCs w:val="20"/>
        </w:rPr>
        <w:t xml:space="preserve"> that finance was insufficient to meet targets established for drinking-water and sanitation, although several countries reported an increase in domestic budget allocations for sanitation and drinking-water due to the development of investment plans and stronger political commitment.</w:t>
      </w:r>
    </w:p>
    <w:p w14:paraId="69168187" w14:textId="2E26FD4F" w:rsidR="005C3647" w:rsidRPr="005965D7" w:rsidRDefault="005C3647" w:rsidP="004B6286">
      <w:pPr>
        <w:spacing w:after="120"/>
        <w:jc w:val="both"/>
        <w:rPr>
          <w:rFonts w:asciiTheme="minorHAnsi" w:hAnsiTheme="minorHAnsi"/>
          <w:bCs/>
          <w:sz w:val="20"/>
          <w:szCs w:val="20"/>
        </w:rPr>
      </w:pPr>
      <w:r w:rsidRPr="005965D7">
        <w:rPr>
          <w:rFonts w:asciiTheme="minorHAnsi" w:hAnsiTheme="minorHAnsi"/>
          <w:bCs/>
          <w:sz w:val="20"/>
          <w:szCs w:val="20"/>
        </w:rPr>
        <w:t>This question aims to assess whether there are sufficient funds being allocated, as perceived by the country</w:t>
      </w:r>
      <w:r w:rsidR="00756A8C">
        <w:rPr>
          <w:rFonts w:asciiTheme="minorHAnsi" w:hAnsiTheme="minorHAnsi"/>
          <w:bCs/>
          <w:sz w:val="20"/>
          <w:szCs w:val="20"/>
        </w:rPr>
        <w:t>,</w:t>
      </w:r>
      <w:r w:rsidRPr="005965D7">
        <w:rPr>
          <w:rFonts w:asciiTheme="minorHAnsi" w:hAnsiTheme="minorHAnsi"/>
          <w:bCs/>
          <w:sz w:val="20"/>
          <w:szCs w:val="20"/>
        </w:rPr>
        <w:t xml:space="preserve"> to meet national targets for different WASH service types. </w:t>
      </w:r>
      <w:r>
        <w:rPr>
          <w:rFonts w:asciiTheme="minorHAnsi" w:hAnsiTheme="minorHAnsi"/>
          <w:bCs/>
          <w:sz w:val="20"/>
          <w:szCs w:val="20"/>
        </w:rPr>
        <w:t xml:space="preserve">Responses should be based current financing trends with respect to national budget allocation and external assistance. </w:t>
      </w:r>
      <w:r w:rsidR="00563F58">
        <w:rPr>
          <w:rFonts w:asciiTheme="minorHAnsi" w:hAnsiTheme="minorHAnsi"/>
          <w:bCs/>
          <w:sz w:val="20"/>
          <w:szCs w:val="20"/>
        </w:rPr>
        <w:t xml:space="preserve">Please not that questions D10.e-D10.i correspond to targets of SDG 6. </w:t>
      </w:r>
    </w:p>
    <w:p w14:paraId="0F6ADB11" w14:textId="2847AA27" w:rsidR="00203DA1" w:rsidRDefault="00203DA1" w:rsidP="00AA2516">
      <w:pPr>
        <w:rPr>
          <w:sz w:val="20"/>
          <w:szCs w:val="20"/>
        </w:rPr>
      </w:pPr>
    </w:p>
    <w:p w14:paraId="4E56D24B" w14:textId="77777777" w:rsidR="005C3647" w:rsidRDefault="005C3647" w:rsidP="00AA2516">
      <w:pPr>
        <w:rPr>
          <w:sz w:val="20"/>
          <w:szCs w:val="20"/>
        </w:rPr>
      </w:pPr>
    </w:p>
    <w:p w14:paraId="73CE7636" w14:textId="77777777" w:rsidR="005C3647" w:rsidRDefault="005C3647" w:rsidP="00AA2516">
      <w:pPr>
        <w:rPr>
          <w:sz w:val="20"/>
          <w:szCs w:val="20"/>
        </w:rPr>
      </w:pPr>
    </w:p>
    <w:p w14:paraId="5299F631" w14:textId="77777777" w:rsidR="005C3647" w:rsidRDefault="005C3647" w:rsidP="00AA2516">
      <w:pPr>
        <w:rPr>
          <w:sz w:val="20"/>
          <w:szCs w:val="20"/>
        </w:rPr>
      </w:pPr>
    </w:p>
    <w:p w14:paraId="7786AA50" w14:textId="77777777" w:rsidR="005C3647" w:rsidRDefault="005C3647" w:rsidP="00AA2516">
      <w:pPr>
        <w:rPr>
          <w:sz w:val="20"/>
          <w:szCs w:val="20"/>
        </w:rPr>
      </w:pPr>
    </w:p>
    <w:p w14:paraId="0440AA37" w14:textId="77777777" w:rsidR="005C3647" w:rsidRDefault="005C3647" w:rsidP="00AA2516">
      <w:pPr>
        <w:rPr>
          <w:sz w:val="20"/>
          <w:szCs w:val="20"/>
        </w:rPr>
      </w:pPr>
    </w:p>
    <w:p w14:paraId="3FCEA9DE" w14:textId="77777777" w:rsidR="005C3647" w:rsidRDefault="005C3647" w:rsidP="00AA2516">
      <w:pPr>
        <w:rPr>
          <w:sz w:val="20"/>
          <w:szCs w:val="20"/>
        </w:rPr>
      </w:pPr>
    </w:p>
    <w:p w14:paraId="765771BA" w14:textId="77777777" w:rsidR="005C3647" w:rsidRDefault="005C3647" w:rsidP="00AA2516">
      <w:pPr>
        <w:rPr>
          <w:sz w:val="20"/>
          <w:szCs w:val="20"/>
        </w:rPr>
      </w:pPr>
    </w:p>
    <w:p w14:paraId="13B2E2BC" w14:textId="77777777" w:rsidR="005C3647" w:rsidRDefault="005C3647" w:rsidP="00AA2516">
      <w:pPr>
        <w:rPr>
          <w:sz w:val="20"/>
          <w:szCs w:val="20"/>
        </w:rPr>
      </w:pPr>
    </w:p>
    <w:p w14:paraId="50B10B01" w14:textId="77777777" w:rsidR="005C3647" w:rsidRDefault="005C3647" w:rsidP="00AA2516">
      <w:pPr>
        <w:rPr>
          <w:sz w:val="20"/>
          <w:szCs w:val="20"/>
        </w:rPr>
      </w:pPr>
    </w:p>
    <w:p w14:paraId="330014DC" w14:textId="77777777" w:rsidR="005C3647" w:rsidRDefault="005C3647" w:rsidP="00AA2516">
      <w:pPr>
        <w:rPr>
          <w:sz w:val="20"/>
          <w:szCs w:val="20"/>
        </w:rPr>
      </w:pPr>
    </w:p>
    <w:p w14:paraId="252CFA30" w14:textId="77777777" w:rsidR="005C3647" w:rsidRDefault="005C3647" w:rsidP="00AA2516">
      <w:pPr>
        <w:rPr>
          <w:sz w:val="20"/>
          <w:szCs w:val="20"/>
        </w:rPr>
      </w:pPr>
    </w:p>
    <w:p w14:paraId="4986DB1A" w14:textId="77777777" w:rsidR="005C3647" w:rsidRDefault="005C3647" w:rsidP="00AA2516">
      <w:pPr>
        <w:rPr>
          <w:sz w:val="20"/>
          <w:szCs w:val="20"/>
        </w:rPr>
      </w:pPr>
    </w:p>
    <w:p w14:paraId="55906237" w14:textId="77777777" w:rsidR="005C3647" w:rsidRDefault="005C3647" w:rsidP="00AA2516">
      <w:pPr>
        <w:rPr>
          <w:sz w:val="20"/>
          <w:szCs w:val="20"/>
        </w:rPr>
      </w:pPr>
    </w:p>
    <w:p w14:paraId="1F14B5CB" w14:textId="77777777" w:rsidR="005C3647" w:rsidRDefault="005C3647" w:rsidP="00AA2516">
      <w:pPr>
        <w:rPr>
          <w:sz w:val="20"/>
          <w:szCs w:val="20"/>
        </w:rPr>
      </w:pPr>
    </w:p>
    <w:p w14:paraId="788EF01A" w14:textId="77777777" w:rsidR="005C3647" w:rsidRDefault="005C3647" w:rsidP="00AA2516">
      <w:pPr>
        <w:rPr>
          <w:sz w:val="20"/>
          <w:szCs w:val="20"/>
        </w:rPr>
      </w:pPr>
    </w:p>
    <w:p w14:paraId="1E9E20F7" w14:textId="77777777" w:rsidR="005C3647" w:rsidRDefault="005C3647" w:rsidP="00AA2516">
      <w:pPr>
        <w:rPr>
          <w:sz w:val="20"/>
          <w:szCs w:val="20"/>
        </w:rPr>
      </w:pPr>
    </w:p>
    <w:p w14:paraId="33635F99" w14:textId="77777777" w:rsidR="005C3647" w:rsidRDefault="005C3647" w:rsidP="00AA2516">
      <w:pPr>
        <w:rPr>
          <w:sz w:val="20"/>
          <w:szCs w:val="20"/>
        </w:rPr>
      </w:pPr>
    </w:p>
    <w:p w14:paraId="06574F72" w14:textId="77777777" w:rsidR="005C3647" w:rsidRDefault="005C3647" w:rsidP="00AA2516">
      <w:pPr>
        <w:rPr>
          <w:sz w:val="20"/>
          <w:szCs w:val="20"/>
        </w:rPr>
      </w:pPr>
    </w:p>
    <w:p w14:paraId="5E8F7A3D" w14:textId="77777777" w:rsidR="005C3647" w:rsidRDefault="005C3647" w:rsidP="00AA2516">
      <w:pPr>
        <w:rPr>
          <w:sz w:val="20"/>
          <w:szCs w:val="20"/>
        </w:rPr>
      </w:pPr>
    </w:p>
    <w:p w14:paraId="41516E58" w14:textId="77777777" w:rsidR="005C3647" w:rsidRDefault="005C3647" w:rsidP="00AA2516">
      <w:pPr>
        <w:rPr>
          <w:sz w:val="20"/>
          <w:szCs w:val="20"/>
        </w:rPr>
      </w:pPr>
    </w:p>
    <w:p w14:paraId="6C030D4B" w14:textId="77777777" w:rsidR="005C3647" w:rsidRDefault="005C3647" w:rsidP="00AA2516">
      <w:pPr>
        <w:rPr>
          <w:sz w:val="20"/>
          <w:szCs w:val="20"/>
        </w:rPr>
      </w:pPr>
    </w:p>
    <w:p w14:paraId="4C21E298" w14:textId="77777777" w:rsidR="005C3647" w:rsidRDefault="005C3647" w:rsidP="00AA2516">
      <w:pPr>
        <w:rPr>
          <w:sz w:val="20"/>
          <w:szCs w:val="20"/>
        </w:rPr>
      </w:pPr>
    </w:p>
    <w:p w14:paraId="4AFEADDF" w14:textId="77777777" w:rsidR="005C3647" w:rsidRDefault="005C3647" w:rsidP="00AA2516">
      <w:pPr>
        <w:rPr>
          <w:sz w:val="20"/>
          <w:szCs w:val="20"/>
        </w:rPr>
      </w:pPr>
    </w:p>
    <w:p w14:paraId="276116E2" w14:textId="77777777" w:rsidR="005C3647" w:rsidRDefault="005C3647" w:rsidP="00AA2516">
      <w:pPr>
        <w:rPr>
          <w:sz w:val="20"/>
          <w:szCs w:val="20"/>
        </w:rPr>
      </w:pPr>
    </w:p>
    <w:p w14:paraId="52B7B1E5" w14:textId="77777777" w:rsidR="005C3647" w:rsidRDefault="005C3647" w:rsidP="00AA2516">
      <w:pPr>
        <w:rPr>
          <w:sz w:val="20"/>
          <w:szCs w:val="20"/>
        </w:rPr>
      </w:pPr>
    </w:p>
    <w:p w14:paraId="6C307734" w14:textId="77777777" w:rsidR="005C3647" w:rsidRDefault="005C3647" w:rsidP="00AA2516">
      <w:pPr>
        <w:rPr>
          <w:sz w:val="20"/>
          <w:szCs w:val="20"/>
        </w:rPr>
      </w:pPr>
    </w:p>
    <w:p w14:paraId="1A59FE01" w14:textId="77777777" w:rsidR="005C3647" w:rsidRDefault="005C3647" w:rsidP="00AA2516">
      <w:pPr>
        <w:rPr>
          <w:sz w:val="20"/>
          <w:szCs w:val="20"/>
        </w:rPr>
      </w:pPr>
    </w:p>
    <w:p w14:paraId="09722670" w14:textId="77777777" w:rsidR="005C3647" w:rsidRDefault="005C3647" w:rsidP="00AA2516">
      <w:pPr>
        <w:rPr>
          <w:sz w:val="20"/>
          <w:szCs w:val="20"/>
        </w:rPr>
      </w:pPr>
    </w:p>
    <w:p w14:paraId="7B394165" w14:textId="77777777" w:rsidR="005C3647" w:rsidRDefault="005C3647" w:rsidP="00AA2516">
      <w:pPr>
        <w:rPr>
          <w:sz w:val="20"/>
          <w:szCs w:val="20"/>
        </w:rPr>
      </w:pPr>
    </w:p>
    <w:p w14:paraId="5E8EAE0F" w14:textId="77777777" w:rsidR="005C3647" w:rsidRDefault="005C3647" w:rsidP="00AA2516">
      <w:pPr>
        <w:rPr>
          <w:sz w:val="20"/>
          <w:szCs w:val="20"/>
        </w:rPr>
      </w:pPr>
    </w:p>
    <w:p w14:paraId="13D86CA4" w14:textId="77777777" w:rsidR="005C574D" w:rsidRDefault="005C574D" w:rsidP="005C57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53"/>
        <w:gridCol w:w="2357"/>
        <w:gridCol w:w="60"/>
        <w:gridCol w:w="483"/>
        <w:gridCol w:w="1267"/>
        <w:gridCol w:w="1359"/>
        <w:gridCol w:w="1359"/>
        <w:gridCol w:w="1359"/>
        <w:gridCol w:w="675"/>
        <w:gridCol w:w="673"/>
      </w:tblGrid>
      <w:tr w:rsidR="005C574D" w:rsidRPr="007D7A8D" w14:paraId="74531926" w14:textId="77777777" w:rsidTr="005C574D">
        <w:tc>
          <w:tcPr>
            <w:tcW w:w="5000" w:type="pct"/>
            <w:gridSpan w:val="11"/>
            <w:shd w:val="clear" w:color="auto" w:fill="262626"/>
          </w:tcPr>
          <w:p w14:paraId="70CC9A94" w14:textId="77777777" w:rsidR="005C574D" w:rsidRPr="007D7A8D" w:rsidRDefault="005C574D" w:rsidP="005C574D">
            <w:pPr>
              <w:rPr>
                <w:b/>
              </w:rPr>
            </w:pPr>
            <w:r w:rsidRPr="007D7A8D">
              <w:rPr>
                <w:b/>
              </w:rPr>
              <w:lastRenderedPageBreak/>
              <w:t>FINANCING PLAN</w:t>
            </w:r>
          </w:p>
        </w:tc>
      </w:tr>
      <w:tr w:rsidR="005C574D" w:rsidRPr="007D7A8D" w14:paraId="5A10F8DD" w14:textId="77777777" w:rsidTr="005C574D">
        <w:tc>
          <w:tcPr>
            <w:tcW w:w="299" w:type="pct"/>
            <w:tcBorders>
              <w:bottom w:val="nil"/>
              <w:right w:val="nil"/>
            </w:tcBorders>
            <w:shd w:val="clear" w:color="auto" w:fill="F0FFF0"/>
          </w:tcPr>
          <w:p w14:paraId="32F8AA89" w14:textId="77777777" w:rsidR="005C574D" w:rsidRPr="007D7A8D" w:rsidRDefault="005C574D" w:rsidP="005C574D">
            <w:pPr>
              <w:spacing w:before="120" w:after="120"/>
              <w:jc w:val="center"/>
              <w:rPr>
                <w:b/>
                <w:sz w:val="20"/>
                <w:szCs w:val="20"/>
              </w:rPr>
            </w:pPr>
            <w:r>
              <w:rPr>
                <w:b/>
                <w:sz w:val="20"/>
                <w:szCs w:val="20"/>
              </w:rPr>
              <w:t>D1</w:t>
            </w:r>
            <w:r w:rsidRPr="007D7A8D">
              <w:rPr>
                <w:b/>
                <w:sz w:val="20"/>
                <w:szCs w:val="20"/>
              </w:rPr>
              <w:t>.</w:t>
            </w:r>
          </w:p>
        </w:tc>
        <w:tc>
          <w:tcPr>
            <w:tcW w:w="4701" w:type="pct"/>
            <w:gridSpan w:val="10"/>
            <w:tcBorders>
              <w:left w:val="nil"/>
              <w:bottom w:val="nil"/>
            </w:tcBorders>
            <w:shd w:val="clear" w:color="auto" w:fill="F0FFF0"/>
          </w:tcPr>
          <w:p w14:paraId="08B31A9F" w14:textId="07C207B1" w:rsidR="005C574D" w:rsidRPr="007D7A8D" w:rsidRDefault="005C574D" w:rsidP="005C574D">
            <w:pPr>
              <w:spacing w:before="120" w:after="120"/>
              <w:rPr>
                <w:sz w:val="20"/>
                <w:szCs w:val="20"/>
              </w:rPr>
            </w:pPr>
            <w:r w:rsidRPr="007D7A8D">
              <w:rPr>
                <w:b/>
                <w:sz w:val="20"/>
                <w:szCs w:val="20"/>
                <w:u w:val="single"/>
              </w:rPr>
              <w:t xml:space="preserve">Existence of financing </w:t>
            </w:r>
            <w:r>
              <w:rPr>
                <w:b/>
                <w:sz w:val="20"/>
                <w:szCs w:val="20"/>
                <w:u w:val="single"/>
              </w:rPr>
              <w:t>plan/budget</w:t>
            </w:r>
            <w:r w:rsidRPr="00E90570">
              <w:rPr>
                <w:b/>
                <w:sz w:val="20"/>
                <w:szCs w:val="20"/>
              </w:rPr>
              <w:t>:</w:t>
            </w:r>
            <w:r w:rsidRPr="007D7A8D">
              <w:rPr>
                <w:sz w:val="20"/>
                <w:szCs w:val="20"/>
              </w:rPr>
              <w:t xml:space="preserve"> Has the government defined a financing </w:t>
            </w:r>
            <w:r>
              <w:rPr>
                <w:sz w:val="20"/>
                <w:szCs w:val="20"/>
              </w:rPr>
              <w:t>plan/budget</w:t>
            </w:r>
            <w:r w:rsidRPr="007D7A8D">
              <w:rPr>
                <w:sz w:val="20"/>
                <w:szCs w:val="20"/>
              </w:rPr>
              <w:t xml:space="preserve"> for the WASH sector, </w:t>
            </w:r>
            <w:r>
              <w:rPr>
                <w:sz w:val="20"/>
                <w:szCs w:val="20"/>
              </w:rPr>
              <w:t>and health sector (for WASH in health care facilities)</w:t>
            </w:r>
            <w:r w:rsidRPr="007D7A8D">
              <w:rPr>
                <w:sz w:val="20"/>
                <w:szCs w:val="20"/>
              </w:rPr>
              <w:t xml:space="preserve">, clearly assessing the available sources of finance and strategies for financing future needs (i.e. who should pay for what), that is published and agreed? </w:t>
            </w:r>
            <w:r w:rsidRPr="00E90570">
              <w:rPr>
                <w:i/>
                <w:sz w:val="20"/>
                <w:szCs w:val="20"/>
              </w:rPr>
              <w:t>(please select one applicable response in each row)</w:t>
            </w:r>
          </w:p>
        </w:tc>
      </w:tr>
      <w:tr w:rsidR="005C574D" w:rsidRPr="007D7A8D" w14:paraId="417B20F4" w14:textId="77777777" w:rsidTr="00C23CBE">
        <w:tc>
          <w:tcPr>
            <w:tcW w:w="299" w:type="pct"/>
            <w:tcBorders>
              <w:top w:val="nil"/>
              <w:bottom w:val="nil"/>
              <w:right w:val="nil"/>
            </w:tcBorders>
            <w:shd w:val="clear" w:color="auto" w:fill="F0FFF0"/>
          </w:tcPr>
          <w:p w14:paraId="58280B7A" w14:textId="77777777" w:rsidR="005C574D" w:rsidRPr="007D7A8D" w:rsidRDefault="005C574D" w:rsidP="005C574D">
            <w:pPr>
              <w:rPr>
                <w:sz w:val="18"/>
                <w:szCs w:val="18"/>
              </w:rPr>
            </w:pPr>
          </w:p>
        </w:tc>
        <w:tc>
          <w:tcPr>
            <w:tcW w:w="1343" w:type="pct"/>
            <w:gridSpan w:val="3"/>
            <w:tcBorders>
              <w:top w:val="nil"/>
              <w:left w:val="nil"/>
              <w:right w:val="nil"/>
            </w:tcBorders>
            <w:shd w:val="clear" w:color="auto" w:fill="F0FFF0"/>
            <w:vAlign w:val="bottom"/>
          </w:tcPr>
          <w:p w14:paraId="134D3551" w14:textId="77777777" w:rsidR="005C574D" w:rsidRPr="007D7A8D" w:rsidRDefault="005C574D" w:rsidP="005C574D">
            <w:pPr>
              <w:rPr>
                <w:sz w:val="18"/>
                <w:szCs w:val="18"/>
              </w:rPr>
            </w:pPr>
          </w:p>
        </w:tc>
        <w:tc>
          <w:tcPr>
            <w:tcW w:w="226" w:type="pct"/>
            <w:tcBorders>
              <w:top w:val="nil"/>
              <w:left w:val="nil"/>
              <w:bottom w:val="single" w:sz="4" w:space="0" w:color="auto"/>
            </w:tcBorders>
            <w:shd w:val="clear" w:color="auto" w:fill="F0FFF0"/>
          </w:tcPr>
          <w:p w14:paraId="140330C8" w14:textId="77777777" w:rsidR="005C574D" w:rsidRPr="007D7A8D" w:rsidRDefault="005C574D" w:rsidP="005C574D">
            <w:pPr>
              <w:rPr>
                <w:sz w:val="18"/>
                <w:szCs w:val="18"/>
              </w:rPr>
            </w:pPr>
          </w:p>
        </w:tc>
        <w:tc>
          <w:tcPr>
            <w:tcW w:w="593" w:type="pct"/>
            <w:shd w:val="clear" w:color="auto" w:fill="F0FFF0"/>
            <w:vAlign w:val="center"/>
          </w:tcPr>
          <w:p w14:paraId="59731FA7" w14:textId="77777777" w:rsidR="005C574D" w:rsidRPr="007D7A8D" w:rsidRDefault="005C574D" w:rsidP="005C574D">
            <w:pPr>
              <w:jc w:val="center"/>
              <w:rPr>
                <w:sz w:val="18"/>
                <w:szCs w:val="18"/>
              </w:rPr>
            </w:pPr>
            <w:r w:rsidRPr="007D7A8D">
              <w:rPr>
                <w:sz w:val="18"/>
                <w:szCs w:val="18"/>
              </w:rPr>
              <w:t xml:space="preserve">No agreed financing </w:t>
            </w:r>
            <w:r>
              <w:rPr>
                <w:sz w:val="18"/>
                <w:szCs w:val="18"/>
              </w:rPr>
              <w:t>plan/budget</w:t>
            </w:r>
          </w:p>
        </w:tc>
        <w:tc>
          <w:tcPr>
            <w:tcW w:w="636" w:type="pct"/>
            <w:shd w:val="clear" w:color="auto" w:fill="F0FFF0"/>
            <w:vAlign w:val="center"/>
          </w:tcPr>
          <w:p w14:paraId="30922FF2" w14:textId="77777777" w:rsidR="005C574D" w:rsidRPr="007D7A8D" w:rsidRDefault="005C574D" w:rsidP="005C574D">
            <w:pPr>
              <w:jc w:val="center"/>
              <w:rPr>
                <w:sz w:val="18"/>
                <w:szCs w:val="18"/>
              </w:rPr>
            </w:pPr>
            <w:r>
              <w:rPr>
                <w:sz w:val="18"/>
                <w:szCs w:val="18"/>
              </w:rPr>
              <w:t>Financing plan/budget in development</w:t>
            </w:r>
          </w:p>
        </w:tc>
        <w:tc>
          <w:tcPr>
            <w:tcW w:w="636" w:type="pct"/>
            <w:shd w:val="clear" w:color="auto" w:fill="F0FFF0"/>
            <w:vAlign w:val="center"/>
          </w:tcPr>
          <w:p w14:paraId="73462E6D" w14:textId="77777777" w:rsidR="005C574D" w:rsidRPr="007D7A8D" w:rsidRDefault="005C574D" w:rsidP="005C574D">
            <w:pPr>
              <w:jc w:val="center"/>
              <w:rPr>
                <w:sz w:val="18"/>
                <w:szCs w:val="18"/>
              </w:rPr>
            </w:pPr>
            <w:r w:rsidRPr="007D7A8D">
              <w:rPr>
                <w:sz w:val="18"/>
                <w:szCs w:val="18"/>
              </w:rPr>
              <w:t xml:space="preserve">Financing </w:t>
            </w:r>
            <w:r>
              <w:rPr>
                <w:sz w:val="18"/>
                <w:szCs w:val="18"/>
              </w:rPr>
              <w:t xml:space="preserve">plan/budget </w:t>
            </w:r>
            <w:r w:rsidRPr="007D7A8D">
              <w:rPr>
                <w:sz w:val="18"/>
                <w:szCs w:val="18"/>
              </w:rPr>
              <w:t xml:space="preserve">agreed, but </w:t>
            </w:r>
            <w:r>
              <w:rPr>
                <w:sz w:val="18"/>
                <w:szCs w:val="18"/>
              </w:rPr>
              <w:t>insufficiently implemented</w:t>
            </w:r>
          </w:p>
        </w:tc>
        <w:tc>
          <w:tcPr>
            <w:tcW w:w="636" w:type="pct"/>
            <w:shd w:val="clear" w:color="auto" w:fill="F0FFF0"/>
            <w:vAlign w:val="center"/>
          </w:tcPr>
          <w:p w14:paraId="667011CB" w14:textId="77777777" w:rsidR="005C574D" w:rsidRPr="007D7A8D" w:rsidRDefault="005C574D" w:rsidP="005C574D">
            <w:pPr>
              <w:jc w:val="center"/>
              <w:rPr>
                <w:sz w:val="18"/>
                <w:szCs w:val="18"/>
              </w:rPr>
            </w:pPr>
            <w:r w:rsidRPr="007D7A8D">
              <w:rPr>
                <w:sz w:val="18"/>
                <w:szCs w:val="18"/>
              </w:rPr>
              <w:t xml:space="preserve">Financing </w:t>
            </w:r>
            <w:r>
              <w:rPr>
                <w:sz w:val="18"/>
                <w:szCs w:val="18"/>
              </w:rPr>
              <w:t>plan/</w:t>
            </w:r>
            <w:r w:rsidRPr="007D7A8D">
              <w:rPr>
                <w:sz w:val="18"/>
                <w:szCs w:val="18"/>
              </w:rPr>
              <w:t xml:space="preserve"> budget is agreed and used </w:t>
            </w:r>
            <w:r>
              <w:rPr>
                <w:sz w:val="18"/>
                <w:szCs w:val="18"/>
              </w:rPr>
              <w:t>for</w:t>
            </w:r>
            <w:r w:rsidRPr="007D7A8D">
              <w:rPr>
                <w:sz w:val="18"/>
                <w:szCs w:val="18"/>
              </w:rPr>
              <w:t xml:space="preserve"> some decisions</w:t>
            </w:r>
          </w:p>
        </w:tc>
        <w:tc>
          <w:tcPr>
            <w:tcW w:w="631" w:type="pct"/>
            <w:gridSpan w:val="2"/>
            <w:shd w:val="clear" w:color="auto" w:fill="F0FFF0"/>
            <w:vAlign w:val="center"/>
          </w:tcPr>
          <w:p w14:paraId="74677EDF" w14:textId="77777777" w:rsidR="005C574D" w:rsidRPr="007D7A8D" w:rsidRDefault="005C574D" w:rsidP="005C574D">
            <w:pPr>
              <w:jc w:val="center"/>
              <w:rPr>
                <w:sz w:val="18"/>
                <w:szCs w:val="18"/>
              </w:rPr>
            </w:pPr>
            <w:r w:rsidRPr="007D7A8D">
              <w:rPr>
                <w:sz w:val="18"/>
                <w:szCs w:val="18"/>
              </w:rPr>
              <w:t xml:space="preserve">Financing </w:t>
            </w:r>
            <w:r>
              <w:rPr>
                <w:sz w:val="18"/>
                <w:szCs w:val="18"/>
              </w:rPr>
              <w:t>plan/budget</w:t>
            </w:r>
            <w:r w:rsidRPr="007D7A8D">
              <w:rPr>
                <w:sz w:val="18"/>
                <w:szCs w:val="18"/>
              </w:rPr>
              <w:t xml:space="preserve"> is agreed and consistently followed </w:t>
            </w:r>
          </w:p>
        </w:tc>
      </w:tr>
      <w:tr w:rsidR="005C574D" w:rsidRPr="007D7A8D" w14:paraId="32737F71" w14:textId="77777777" w:rsidTr="00C23CBE">
        <w:tc>
          <w:tcPr>
            <w:tcW w:w="299" w:type="pct"/>
            <w:tcBorders>
              <w:top w:val="nil"/>
              <w:bottom w:val="nil"/>
              <w:right w:val="nil"/>
            </w:tcBorders>
            <w:shd w:val="clear" w:color="auto" w:fill="EFFFEF"/>
          </w:tcPr>
          <w:p w14:paraId="2BAC18B8" w14:textId="77777777" w:rsidR="005C574D" w:rsidRPr="007D7A8D" w:rsidRDefault="005C574D" w:rsidP="005C574D">
            <w:pPr>
              <w:rPr>
                <w:sz w:val="18"/>
                <w:szCs w:val="18"/>
              </w:rPr>
            </w:pPr>
          </w:p>
        </w:tc>
        <w:tc>
          <w:tcPr>
            <w:tcW w:w="212" w:type="pct"/>
            <w:tcBorders>
              <w:left w:val="nil"/>
              <w:bottom w:val="nil"/>
              <w:right w:val="nil"/>
            </w:tcBorders>
            <w:shd w:val="clear" w:color="auto" w:fill="EFFFEF"/>
          </w:tcPr>
          <w:p w14:paraId="043D09CA" w14:textId="77777777" w:rsidR="005C574D" w:rsidRPr="007D7A8D" w:rsidRDefault="005C574D" w:rsidP="005C574D">
            <w:pPr>
              <w:tabs>
                <w:tab w:val="left" w:pos="6570"/>
              </w:tabs>
              <w:jc w:val="right"/>
              <w:rPr>
                <w:b/>
                <w:sz w:val="18"/>
                <w:szCs w:val="18"/>
              </w:rPr>
            </w:pPr>
            <w:r w:rsidRPr="007D7A8D">
              <w:rPr>
                <w:b/>
                <w:sz w:val="18"/>
                <w:szCs w:val="18"/>
              </w:rPr>
              <w:t>a.</w:t>
            </w:r>
          </w:p>
        </w:tc>
        <w:tc>
          <w:tcPr>
            <w:tcW w:w="1131" w:type="pct"/>
            <w:gridSpan w:val="2"/>
            <w:tcBorders>
              <w:left w:val="nil"/>
              <w:bottom w:val="nil"/>
            </w:tcBorders>
            <w:shd w:val="clear" w:color="auto" w:fill="EFFFEF"/>
          </w:tcPr>
          <w:p w14:paraId="34AD2DAD" w14:textId="77777777" w:rsidR="005C574D" w:rsidRPr="007D7A8D" w:rsidRDefault="005C574D" w:rsidP="005C574D">
            <w:pPr>
              <w:rPr>
                <w:sz w:val="18"/>
                <w:szCs w:val="18"/>
              </w:rPr>
            </w:pPr>
            <w:r w:rsidRPr="007D7A8D">
              <w:rPr>
                <w:color w:val="000000"/>
                <w:sz w:val="18"/>
                <w:szCs w:val="18"/>
              </w:rPr>
              <w:t xml:space="preserve">Urban sanitation </w:t>
            </w:r>
          </w:p>
        </w:tc>
        <w:tc>
          <w:tcPr>
            <w:tcW w:w="226" w:type="pct"/>
            <w:shd w:val="clear" w:color="auto" w:fill="EFFFEF"/>
          </w:tcPr>
          <w:p w14:paraId="72BE0E86" w14:textId="77777777" w:rsidR="005C574D" w:rsidRPr="007D7A8D" w:rsidRDefault="005C574D" w:rsidP="005C574D">
            <w:pPr>
              <w:tabs>
                <w:tab w:val="left" w:pos="6570"/>
              </w:tabs>
              <w:jc w:val="center"/>
              <w:rPr>
                <w:b/>
                <w:sz w:val="18"/>
                <w:szCs w:val="18"/>
              </w:rPr>
            </w:pPr>
            <w:r>
              <w:rPr>
                <w:b/>
                <w:sz w:val="18"/>
                <w:szCs w:val="18"/>
              </w:rPr>
              <w:t>a</w:t>
            </w:r>
            <w:r w:rsidRPr="007D7A8D">
              <w:rPr>
                <w:b/>
                <w:sz w:val="18"/>
                <w:szCs w:val="18"/>
              </w:rPr>
              <w:t>.</w:t>
            </w:r>
          </w:p>
        </w:tc>
        <w:tc>
          <w:tcPr>
            <w:tcW w:w="593" w:type="pct"/>
            <w:shd w:val="clear" w:color="auto" w:fill="FFFFFF"/>
            <w:vAlign w:val="center"/>
          </w:tcPr>
          <w:p w14:paraId="0040323B" w14:textId="77777777" w:rsidR="005C574D" w:rsidRPr="007D7A8D" w:rsidRDefault="005C574D" w:rsidP="008A16E9">
            <w:pPr>
              <w:jc w:val="center"/>
            </w:pPr>
            <w:r w:rsidRPr="007D7A8D">
              <w:rPr>
                <w:rFonts w:ascii="Courier New" w:eastAsia="MS Gothic" w:hAnsi="Courier New" w:cs="Courier New"/>
                <w:sz w:val="20"/>
                <w:szCs w:val="20"/>
                <w:lang w:val="en-US"/>
              </w:rPr>
              <w:t>☐</w:t>
            </w:r>
          </w:p>
        </w:tc>
        <w:tc>
          <w:tcPr>
            <w:tcW w:w="636" w:type="pct"/>
            <w:vAlign w:val="center"/>
          </w:tcPr>
          <w:p w14:paraId="39D3A52D" w14:textId="77777777" w:rsidR="005C574D" w:rsidRPr="007D7A8D" w:rsidRDefault="005C574D" w:rsidP="00B46135">
            <w:pPr>
              <w:jc w:val="center"/>
            </w:pPr>
            <w:r>
              <w:rPr>
                <w:rFonts w:ascii="Courier New" w:eastAsia="MS Gothic" w:hAnsi="Courier New" w:cs="Courier New"/>
                <w:sz w:val="20"/>
                <w:szCs w:val="20"/>
                <w:lang w:val="en-US"/>
              </w:rPr>
              <w:t>☐</w:t>
            </w:r>
          </w:p>
        </w:tc>
        <w:tc>
          <w:tcPr>
            <w:tcW w:w="636" w:type="pct"/>
            <w:vAlign w:val="center"/>
          </w:tcPr>
          <w:p w14:paraId="07747B7B" w14:textId="77777777" w:rsidR="005C574D" w:rsidRPr="007D7A8D" w:rsidRDefault="005C574D">
            <w:pPr>
              <w:jc w:val="center"/>
            </w:pPr>
            <w:r w:rsidRPr="007D7A8D">
              <w:rPr>
                <w:rFonts w:ascii="Courier New" w:eastAsia="MS Gothic" w:hAnsi="Courier New" w:cs="Courier New"/>
                <w:sz w:val="20"/>
                <w:szCs w:val="20"/>
                <w:lang w:val="en-US"/>
              </w:rPr>
              <w:t>☐</w:t>
            </w:r>
          </w:p>
        </w:tc>
        <w:tc>
          <w:tcPr>
            <w:tcW w:w="636" w:type="pct"/>
            <w:vAlign w:val="center"/>
          </w:tcPr>
          <w:p w14:paraId="1AB1CE2A" w14:textId="77777777" w:rsidR="005C574D" w:rsidRPr="007D7A8D" w:rsidRDefault="005C574D">
            <w:pPr>
              <w:jc w:val="center"/>
            </w:pPr>
            <w:r w:rsidRPr="007D7A8D">
              <w:rPr>
                <w:rFonts w:ascii="Courier New" w:eastAsia="MS Gothic" w:hAnsi="Courier New" w:cs="Courier New"/>
                <w:sz w:val="20"/>
                <w:szCs w:val="20"/>
                <w:lang w:val="en-US"/>
              </w:rPr>
              <w:t>☐</w:t>
            </w:r>
          </w:p>
        </w:tc>
        <w:tc>
          <w:tcPr>
            <w:tcW w:w="631" w:type="pct"/>
            <w:gridSpan w:val="2"/>
            <w:vAlign w:val="center"/>
          </w:tcPr>
          <w:p w14:paraId="323EE8BE" w14:textId="77777777" w:rsidR="005C574D" w:rsidRPr="007D7A8D" w:rsidRDefault="005C574D">
            <w:pPr>
              <w:jc w:val="center"/>
            </w:pPr>
            <w:r w:rsidRPr="007D7A8D">
              <w:rPr>
                <w:rFonts w:ascii="Courier New" w:eastAsia="MS Gothic" w:hAnsi="Courier New" w:cs="Courier New"/>
                <w:sz w:val="20"/>
                <w:szCs w:val="20"/>
                <w:lang w:val="en-US"/>
              </w:rPr>
              <w:t>☐</w:t>
            </w:r>
          </w:p>
        </w:tc>
      </w:tr>
      <w:tr w:rsidR="005C574D" w:rsidRPr="007D7A8D" w14:paraId="75429936" w14:textId="77777777" w:rsidTr="00C23CBE">
        <w:tc>
          <w:tcPr>
            <w:tcW w:w="299" w:type="pct"/>
            <w:tcBorders>
              <w:top w:val="nil"/>
              <w:bottom w:val="nil"/>
              <w:right w:val="nil"/>
            </w:tcBorders>
            <w:shd w:val="clear" w:color="auto" w:fill="EFFFEF"/>
          </w:tcPr>
          <w:p w14:paraId="13ECD14B"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EFFFEF"/>
          </w:tcPr>
          <w:p w14:paraId="7F25E968" w14:textId="77777777" w:rsidR="005C574D" w:rsidRPr="007D7A8D" w:rsidRDefault="005C574D" w:rsidP="005C574D">
            <w:pPr>
              <w:tabs>
                <w:tab w:val="left" w:pos="6570"/>
              </w:tabs>
              <w:jc w:val="right"/>
              <w:rPr>
                <w:b/>
                <w:sz w:val="18"/>
                <w:szCs w:val="18"/>
              </w:rPr>
            </w:pPr>
            <w:r w:rsidRPr="007D7A8D">
              <w:rPr>
                <w:b/>
                <w:sz w:val="18"/>
                <w:szCs w:val="18"/>
              </w:rPr>
              <w:t>b.</w:t>
            </w:r>
          </w:p>
        </w:tc>
        <w:tc>
          <w:tcPr>
            <w:tcW w:w="1131" w:type="pct"/>
            <w:gridSpan w:val="2"/>
            <w:tcBorders>
              <w:top w:val="nil"/>
              <w:left w:val="nil"/>
              <w:bottom w:val="nil"/>
            </w:tcBorders>
            <w:shd w:val="clear" w:color="auto" w:fill="EFFFEF"/>
          </w:tcPr>
          <w:p w14:paraId="6C783FB4" w14:textId="77777777" w:rsidR="005C574D" w:rsidRPr="007D7A8D" w:rsidRDefault="005C574D" w:rsidP="005C574D">
            <w:pPr>
              <w:rPr>
                <w:sz w:val="18"/>
                <w:szCs w:val="18"/>
              </w:rPr>
            </w:pPr>
            <w:r w:rsidRPr="007D7A8D">
              <w:rPr>
                <w:color w:val="000000"/>
                <w:sz w:val="18"/>
                <w:szCs w:val="18"/>
              </w:rPr>
              <w:t xml:space="preserve">Rural sanitation </w:t>
            </w:r>
          </w:p>
        </w:tc>
        <w:tc>
          <w:tcPr>
            <w:tcW w:w="226" w:type="pct"/>
            <w:shd w:val="clear" w:color="auto" w:fill="EFFFEF"/>
          </w:tcPr>
          <w:p w14:paraId="5C30BF12" w14:textId="77777777" w:rsidR="005C574D" w:rsidRPr="007D7A8D" w:rsidRDefault="005C574D" w:rsidP="005C574D">
            <w:pPr>
              <w:tabs>
                <w:tab w:val="left" w:pos="6570"/>
              </w:tabs>
              <w:jc w:val="center"/>
              <w:rPr>
                <w:b/>
                <w:sz w:val="18"/>
                <w:szCs w:val="18"/>
              </w:rPr>
            </w:pPr>
            <w:r>
              <w:rPr>
                <w:b/>
                <w:sz w:val="18"/>
                <w:szCs w:val="18"/>
              </w:rPr>
              <w:t>b</w:t>
            </w:r>
            <w:r w:rsidRPr="007D7A8D">
              <w:rPr>
                <w:b/>
                <w:sz w:val="18"/>
                <w:szCs w:val="18"/>
              </w:rPr>
              <w:t>.</w:t>
            </w:r>
          </w:p>
        </w:tc>
        <w:tc>
          <w:tcPr>
            <w:tcW w:w="593" w:type="pct"/>
            <w:shd w:val="clear" w:color="auto" w:fill="FFFFFF"/>
            <w:vAlign w:val="center"/>
          </w:tcPr>
          <w:p w14:paraId="551EF7EB" w14:textId="77777777" w:rsidR="005C574D" w:rsidRPr="007D7A8D" w:rsidRDefault="005C574D" w:rsidP="008A16E9">
            <w:pPr>
              <w:jc w:val="center"/>
            </w:pPr>
            <w:r w:rsidRPr="007D7A8D">
              <w:rPr>
                <w:rFonts w:ascii="Courier New" w:eastAsia="MS Gothic" w:hAnsi="Courier New" w:cs="Courier New"/>
                <w:sz w:val="20"/>
                <w:szCs w:val="20"/>
                <w:lang w:val="en-US"/>
              </w:rPr>
              <w:t>☐</w:t>
            </w:r>
          </w:p>
        </w:tc>
        <w:tc>
          <w:tcPr>
            <w:tcW w:w="636" w:type="pct"/>
            <w:vAlign w:val="center"/>
          </w:tcPr>
          <w:p w14:paraId="2019DF2B" w14:textId="77777777" w:rsidR="005C574D" w:rsidRPr="007D7A8D" w:rsidRDefault="005C574D" w:rsidP="00B46135">
            <w:pPr>
              <w:jc w:val="center"/>
            </w:pPr>
            <w:r w:rsidRPr="007D7A8D">
              <w:rPr>
                <w:rFonts w:ascii="Courier New" w:eastAsia="MS Gothic" w:hAnsi="Courier New" w:cs="Courier New"/>
                <w:sz w:val="20"/>
                <w:szCs w:val="20"/>
                <w:lang w:val="en-US"/>
              </w:rPr>
              <w:t>☐</w:t>
            </w:r>
          </w:p>
        </w:tc>
        <w:tc>
          <w:tcPr>
            <w:tcW w:w="636" w:type="pct"/>
            <w:vAlign w:val="center"/>
          </w:tcPr>
          <w:p w14:paraId="1B934492" w14:textId="77777777" w:rsidR="005C574D" w:rsidRPr="007D7A8D" w:rsidRDefault="005C574D">
            <w:pPr>
              <w:jc w:val="center"/>
            </w:pPr>
            <w:r w:rsidRPr="007D7A8D">
              <w:rPr>
                <w:rFonts w:ascii="Courier New" w:eastAsia="MS Gothic" w:hAnsi="Courier New" w:cs="Courier New"/>
                <w:sz w:val="20"/>
                <w:szCs w:val="20"/>
                <w:lang w:val="en-US"/>
              </w:rPr>
              <w:t>☐</w:t>
            </w:r>
          </w:p>
        </w:tc>
        <w:tc>
          <w:tcPr>
            <w:tcW w:w="636" w:type="pct"/>
            <w:vAlign w:val="center"/>
          </w:tcPr>
          <w:p w14:paraId="7BBA679B" w14:textId="77777777" w:rsidR="005C574D" w:rsidRPr="007D7A8D" w:rsidRDefault="005C574D">
            <w:pPr>
              <w:jc w:val="center"/>
            </w:pPr>
            <w:r w:rsidRPr="007D7A8D">
              <w:rPr>
                <w:rFonts w:ascii="Courier New" w:eastAsia="MS Gothic" w:hAnsi="Courier New" w:cs="Courier New"/>
                <w:sz w:val="20"/>
                <w:szCs w:val="20"/>
                <w:lang w:val="en-US"/>
              </w:rPr>
              <w:t>☐</w:t>
            </w:r>
          </w:p>
        </w:tc>
        <w:tc>
          <w:tcPr>
            <w:tcW w:w="631" w:type="pct"/>
            <w:gridSpan w:val="2"/>
            <w:vAlign w:val="center"/>
          </w:tcPr>
          <w:p w14:paraId="3925ABF5" w14:textId="77777777" w:rsidR="005C574D" w:rsidRPr="007D7A8D" w:rsidRDefault="005C574D">
            <w:pPr>
              <w:jc w:val="center"/>
            </w:pPr>
            <w:r w:rsidRPr="007D7A8D">
              <w:rPr>
                <w:rFonts w:ascii="Courier New" w:eastAsia="MS Gothic" w:hAnsi="Courier New" w:cs="Courier New"/>
                <w:sz w:val="20"/>
                <w:szCs w:val="20"/>
                <w:lang w:val="en-US"/>
              </w:rPr>
              <w:t>☐</w:t>
            </w:r>
          </w:p>
        </w:tc>
      </w:tr>
      <w:tr w:rsidR="005C574D" w:rsidRPr="007D7A8D" w14:paraId="53947293" w14:textId="77777777" w:rsidTr="00C23CBE">
        <w:tc>
          <w:tcPr>
            <w:tcW w:w="299" w:type="pct"/>
            <w:tcBorders>
              <w:top w:val="nil"/>
              <w:bottom w:val="nil"/>
              <w:right w:val="nil"/>
            </w:tcBorders>
            <w:shd w:val="clear" w:color="auto" w:fill="EFFFEF"/>
          </w:tcPr>
          <w:p w14:paraId="16FCAA33"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EFFFEF"/>
          </w:tcPr>
          <w:p w14:paraId="761A2A7C" w14:textId="77777777" w:rsidR="005C574D" w:rsidRPr="007D7A8D" w:rsidRDefault="005C574D" w:rsidP="005C574D">
            <w:pPr>
              <w:tabs>
                <w:tab w:val="left" w:pos="6570"/>
              </w:tabs>
              <w:jc w:val="right"/>
              <w:rPr>
                <w:b/>
                <w:sz w:val="18"/>
                <w:szCs w:val="18"/>
              </w:rPr>
            </w:pPr>
            <w:r w:rsidRPr="007D7A8D">
              <w:rPr>
                <w:b/>
                <w:sz w:val="18"/>
                <w:szCs w:val="18"/>
              </w:rPr>
              <w:t>c.</w:t>
            </w:r>
          </w:p>
        </w:tc>
        <w:tc>
          <w:tcPr>
            <w:tcW w:w="1131" w:type="pct"/>
            <w:gridSpan w:val="2"/>
            <w:tcBorders>
              <w:top w:val="nil"/>
              <w:left w:val="nil"/>
              <w:bottom w:val="nil"/>
            </w:tcBorders>
            <w:shd w:val="clear" w:color="auto" w:fill="EFFFEF"/>
          </w:tcPr>
          <w:p w14:paraId="64DCCD95" w14:textId="77777777" w:rsidR="005C574D" w:rsidRPr="007D7A8D" w:rsidRDefault="005C574D" w:rsidP="005C574D">
            <w:pPr>
              <w:rPr>
                <w:sz w:val="18"/>
                <w:szCs w:val="18"/>
              </w:rPr>
            </w:pPr>
            <w:r w:rsidRPr="007D7A8D">
              <w:rPr>
                <w:color w:val="000000"/>
                <w:sz w:val="18"/>
                <w:szCs w:val="18"/>
              </w:rPr>
              <w:t xml:space="preserve">Urban drinking-water supply  </w:t>
            </w:r>
          </w:p>
        </w:tc>
        <w:tc>
          <w:tcPr>
            <w:tcW w:w="226" w:type="pct"/>
            <w:shd w:val="clear" w:color="auto" w:fill="EFFFEF"/>
          </w:tcPr>
          <w:p w14:paraId="05C7B49C" w14:textId="77777777" w:rsidR="005C574D" w:rsidRPr="007D7A8D" w:rsidRDefault="005C574D" w:rsidP="005C574D">
            <w:pPr>
              <w:tabs>
                <w:tab w:val="left" w:pos="6570"/>
              </w:tabs>
              <w:jc w:val="center"/>
              <w:rPr>
                <w:b/>
                <w:sz w:val="18"/>
                <w:szCs w:val="18"/>
              </w:rPr>
            </w:pPr>
            <w:r>
              <w:rPr>
                <w:b/>
                <w:sz w:val="18"/>
                <w:szCs w:val="18"/>
              </w:rPr>
              <w:t>c</w:t>
            </w:r>
            <w:r w:rsidRPr="007D7A8D">
              <w:rPr>
                <w:b/>
                <w:sz w:val="18"/>
                <w:szCs w:val="18"/>
              </w:rPr>
              <w:t>.</w:t>
            </w:r>
          </w:p>
        </w:tc>
        <w:tc>
          <w:tcPr>
            <w:tcW w:w="593" w:type="pct"/>
            <w:shd w:val="clear" w:color="auto" w:fill="FFFFFF"/>
            <w:vAlign w:val="center"/>
          </w:tcPr>
          <w:p w14:paraId="5968723A" w14:textId="77777777" w:rsidR="005C574D" w:rsidRPr="007D7A8D" w:rsidRDefault="005C574D" w:rsidP="008A16E9">
            <w:pPr>
              <w:jc w:val="center"/>
            </w:pPr>
            <w:r w:rsidRPr="007D7A8D">
              <w:rPr>
                <w:rFonts w:ascii="Courier New" w:eastAsia="MS Gothic" w:hAnsi="Courier New" w:cs="Courier New"/>
                <w:sz w:val="20"/>
                <w:szCs w:val="20"/>
                <w:lang w:val="en-US"/>
              </w:rPr>
              <w:t>☐</w:t>
            </w:r>
          </w:p>
        </w:tc>
        <w:tc>
          <w:tcPr>
            <w:tcW w:w="636" w:type="pct"/>
            <w:vAlign w:val="center"/>
          </w:tcPr>
          <w:p w14:paraId="16F305B2" w14:textId="77777777" w:rsidR="005C574D" w:rsidRPr="007D7A8D" w:rsidRDefault="005C574D" w:rsidP="00B46135">
            <w:pPr>
              <w:jc w:val="center"/>
            </w:pPr>
            <w:r w:rsidRPr="007D7A8D">
              <w:rPr>
                <w:rFonts w:ascii="Courier New" w:eastAsia="MS Gothic" w:hAnsi="Courier New" w:cs="Courier New"/>
                <w:sz w:val="20"/>
                <w:szCs w:val="20"/>
                <w:lang w:val="en-US"/>
              </w:rPr>
              <w:t>☐</w:t>
            </w:r>
          </w:p>
        </w:tc>
        <w:tc>
          <w:tcPr>
            <w:tcW w:w="636" w:type="pct"/>
            <w:vAlign w:val="center"/>
          </w:tcPr>
          <w:p w14:paraId="042E435A" w14:textId="77777777" w:rsidR="005C574D" w:rsidRPr="007D7A8D" w:rsidRDefault="005C574D">
            <w:pPr>
              <w:jc w:val="center"/>
            </w:pPr>
            <w:r w:rsidRPr="007D7A8D">
              <w:rPr>
                <w:rFonts w:ascii="Courier New" w:eastAsia="MS Gothic" w:hAnsi="Courier New" w:cs="Courier New"/>
                <w:sz w:val="20"/>
                <w:szCs w:val="20"/>
                <w:lang w:val="en-US"/>
              </w:rPr>
              <w:t>☐</w:t>
            </w:r>
          </w:p>
        </w:tc>
        <w:tc>
          <w:tcPr>
            <w:tcW w:w="636" w:type="pct"/>
            <w:vAlign w:val="center"/>
          </w:tcPr>
          <w:p w14:paraId="7DDA8452" w14:textId="77777777" w:rsidR="005C574D" w:rsidRPr="007D7A8D" w:rsidRDefault="005C574D">
            <w:pPr>
              <w:jc w:val="center"/>
            </w:pPr>
            <w:r w:rsidRPr="007D7A8D">
              <w:rPr>
                <w:rFonts w:ascii="Courier New" w:eastAsia="MS Gothic" w:hAnsi="Courier New" w:cs="Courier New"/>
                <w:sz w:val="20"/>
                <w:szCs w:val="20"/>
                <w:lang w:val="en-US"/>
              </w:rPr>
              <w:t>☐</w:t>
            </w:r>
          </w:p>
        </w:tc>
        <w:tc>
          <w:tcPr>
            <w:tcW w:w="631" w:type="pct"/>
            <w:gridSpan w:val="2"/>
            <w:vAlign w:val="center"/>
          </w:tcPr>
          <w:p w14:paraId="43133992" w14:textId="77777777" w:rsidR="005C574D" w:rsidRPr="007D7A8D" w:rsidRDefault="005C574D">
            <w:pPr>
              <w:jc w:val="center"/>
            </w:pPr>
            <w:r w:rsidRPr="007D7A8D">
              <w:rPr>
                <w:rFonts w:ascii="Courier New" w:eastAsia="MS Gothic" w:hAnsi="Courier New" w:cs="Courier New"/>
                <w:sz w:val="20"/>
                <w:szCs w:val="20"/>
                <w:lang w:val="en-US"/>
              </w:rPr>
              <w:t>☐</w:t>
            </w:r>
          </w:p>
        </w:tc>
      </w:tr>
      <w:tr w:rsidR="005C574D" w:rsidRPr="007D7A8D" w14:paraId="5EBD1950" w14:textId="77777777" w:rsidTr="00C23CBE">
        <w:tc>
          <w:tcPr>
            <w:tcW w:w="299" w:type="pct"/>
            <w:tcBorders>
              <w:top w:val="nil"/>
              <w:bottom w:val="nil"/>
              <w:right w:val="nil"/>
            </w:tcBorders>
            <w:shd w:val="clear" w:color="auto" w:fill="EFFFEF"/>
          </w:tcPr>
          <w:p w14:paraId="00FC57C2"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EFFFEF"/>
          </w:tcPr>
          <w:p w14:paraId="6BBF6598" w14:textId="77777777" w:rsidR="005C574D" w:rsidRPr="007D7A8D" w:rsidRDefault="005C574D" w:rsidP="005C574D">
            <w:pPr>
              <w:tabs>
                <w:tab w:val="left" w:pos="6570"/>
              </w:tabs>
              <w:jc w:val="right"/>
              <w:rPr>
                <w:b/>
                <w:sz w:val="18"/>
                <w:szCs w:val="18"/>
              </w:rPr>
            </w:pPr>
            <w:r w:rsidRPr="007D7A8D">
              <w:rPr>
                <w:b/>
                <w:sz w:val="18"/>
                <w:szCs w:val="18"/>
              </w:rPr>
              <w:t>d.</w:t>
            </w:r>
          </w:p>
        </w:tc>
        <w:tc>
          <w:tcPr>
            <w:tcW w:w="1131" w:type="pct"/>
            <w:gridSpan w:val="2"/>
            <w:tcBorders>
              <w:top w:val="nil"/>
              <w:left w:val="nil"/>
              <w:bottom w:val="nil"/>
            </w:tcBorders>
            <w:shd w:val="clear" w:color="auto" w:fill="EFFFEF"/>
          </w:tcPr>
          <w:p w14:paraId="28A97A4C" w14:textId="77777777" w:rsidR="005C574D" w:rsidRPr="007D7A8D" w:rsidRDefault="005C574D" w:rsidP="005C574D">
            <w:pPr>
              <w:rPr>
                <w:sz w:val="18"/>
                <w:szCs w:val="18"/>
              </w:rPr>
            </w:pPr>
            <w:r w:rsidRPr="007D7A8D">
              <w:rPr>
                <w:color w:val="000000"/>
                <w:sz w:val="18"/>
                <w:szCs w:val="18"/>
              </w:rPr>
              <w:t xml:space="preserve">Rural drinking-water supply  </w:t>
            </w:r>
          </w:p>
        </w:tc>
        <w:tc>
          <w:tcPr>
            <w:tcW w:w="226" w:type="pct"/>
            <w:shd w:val="clear" w:color="auto" w:fill="EFFFEF"/>
          </w:tcPr>
          <w:p w14:paraId="08C58137" w14:textId="77777777" w:rsidR="005C574D" w:rsidRPr="007D7A8D" w:rsidRDefault="005C574D" w:rsidP="005C574D">
            <w:pPr>
              <w:tabs>
                <w:tab w:val="left" w:pos="6570"/>
              </w:tabs>
              <w:jc w:val="center"/>
              <w:rPr>
                <w:b/>
                <w:sz w:val="18"/>
                <w:szCs w:val="18"/>
              </w:rPr>
            </w:pPr>
            <w:r>
              <w:rPr>
                <w:b/>
                <w:sz w:val="18"/>
                <w:szCs w:val="18"/>
              </w:rPr>
              <w:t>d</w:t>
            </w:r>
            <w:r w:rsidRPr="007D7A8D">
              <w:rPr>
                <w:b/>
                <w:sz w:val="18"/>
                <w:szCs w:val="18"/>
              </w:rPr>
              <w:t>.</w:t>
            </w:r>
          </w:p>
        </w:tc>
        <w:tc>
          <w:tcPr>
            <w:tcW w:w="593" w:type="pct"/>
            <w:shd w:val="clear" w:color="auto" w:fill="FFFFFF"/>
            <w:vAlign w:val="center"/>
          </w:tcPr>
          <w:p w14:paraId="1BFAD906" w14:textId="77777777" w:rsidR="005C574D" w:rsidRPr="007D7A8D" w:rsidRDefault="005C574D" w:rsidP="008A16E9">
            <w:pPr>
              <w:jc w:val="center"/>
              <w:rPr>
                <w:b/>
                <w:sz w:val="18"/>
                <w:szCs w:val="18"/>
              </w:rPr>
            </w:pPr>
            <w:r w:rsidRPr="007D7A8D">
              <w:rPr>
                <w:rFonts w:ascii="Courier New" w:eastAsia="MS Gothic" w:hAnsi="Courier New" w:cs="Courier New"/>
                <w:sz w:val="20"/>
                <w:szCs w:val="20"/>
                <w:lang w:val="en-US"/>
              </w:rPr>
              <w:t>☐</w:t>
            </w:r>
          </w:p>
        </w:tc>
        <w:tc>
          <w:tcPr>
            <w:tcW w:w="636" w:type="pct"/>
            <w:vAlign w:val="center"/>
          </w:tcPr>
          <w:p w14:paraId="01647DF2" w14:textId="77777777" w:rsidR="005C574D" w:rsidRPr="007D7A8D" w:rsidRDefault="005C574D" w:rsidP="00B46135">
            <w:pPr>
              <w:jc w:val="center"/>
              <w:rPr>
                <w:sz w:val="20"/>
                <w:szCs w:val="20"/>
                <w:lang w:val="en-US"/>
              </w:rPr>
            </w:pPr>
            <w:r w:rsidRPr="007D7A8D">
              <w:rPr>
                <w:rFonts w:ascii="Courier New" w:eastAsia="MS Gothic" w:hAnsi="Courier New" w:cs="Courier New"/>
                <w:sz w:val="20"/>
                <w:szCs w:val="20"/>
                <w:lang w:val="en-US"/>
              </w:rPr>
              <w:t>☐</w:t>
            </w:r>
          </w:p>
        </w:tc>
        <w:tc>
          <w:tcPr>
            <w:tcW w:w="636" w:type="pct"/>
            <w:vAlign w:val="center"/>
          </w:tcPr>
          <w:p w14:paraId="07405A53" w14:textId="77777777" w:rsidR="005C574D" w:rsidRPr="007D7A8D" w:rsidRDefault="005C574D">
            <w:pPr>
              <w:jc w:val="center"/>
              <w:rPr>
                <w:sz w:val="20"/>
                <w:szCs w:val="20"/>
                <w:lang w:val="en-US"/>
              </w:rPr>
            </w:pPr>
            <w:r w:rsidRPr="007D7A8D">
              <w:rPr>
                <w:rFonts w:ascii="Courier New" w:eastAsia="MS Gothic" w:hAnsi="Courier New" w:cs="Courier New"/>
                <w:sz w:val="20"/>
                <w:szCs w:val="20"/>
                <w:lang w:val="en-US"/>
              </w:rPr>
              <w:t>☐</w:t>
            </w:r>
          </w:p>
        </w:tc>
        <w:tc>
          <w:tcPr>
            <w:tcW w:w="636" w:type="pct"/>
            <w:vAlign w:val="center"/>
          </w:tcPr>
          <w:p w14:paraId="4AD5D87A" w14:textId="77777777" w:rsidR="005C574D" w:rsidRPr="007D7A8D" w:rsidRDefault="005C574D">
            <w:pPr>
              <w:jc w:val="center"/>
              <w:rPr>
                <w:sz w:val="20"/>
                <w:szCs w:val="20"/>
                <w:lang w:val="en-US"/>
              </w:rPr>
            </w:pPr>
            <w:r w:rsidRPr="007D7A8D">
              <w:rPr>
                <w:rFonts w:ascii="Courier New" w:eastAsia="MS Gothic" w:hAnsi="Courier New" w:cs="Courier New"/>
                <w:sz w:val="20"/>
                <w:szCs w:val="20"/>
                <w:lang w:val="en-US"/>
              </w:rPr>
              <w:t>☐</w:t>
            </w:r>
          </w:p>
        </w:tc>
        <w:tc>
          <w:tcPr>
            <w:tcW w:w="631" w:type="pct"/>
            <w:gridSpan w:val="2"/>
            <w:vAlign w:val="center"/>
          </w:tcPr>
          <w:p w14:paraId="08DE99C0" w14:textId="77777777" w:rsidR="005C574D" w:rsidRPr="007D7A8D" w:rsidRDefault="005C574D">
            <w:pPr>
              <w:jc w:val="center"/>
              <w:rPr>
                <w:sz w:val="20"/>
                <w:szCs w:val="20"/>
                <w:lang w:val="en-US"/>
              </w:rPr>
            </w:pPr>
            <w:r w:rsidRPr="007D7A8D">
              <w:rPr>
                <w:rFonts w:ascii="Courier New" w:eastAsia="MS Gothic" w:hAnsi="Courier New" w:cs="Courier New"/>
                <w:sz w:val="20"/>
                <w:szCs w:val="20"/>
                <w:lang w:val="en-US"/>
              </w:rPr>
              <w:t>☐</w:t>
            </w:r>
          </w:p>
        </w:tc>
      </w:tr>
      <w:tr w:rsidR="005C574D" w:rsidRPr="007D7A8D" w14:paraId="3ECEA389" w14:textId="77777777" w:rsidTr="00C23CBE">
        <w:tc>
          <w:tcPr>
            <w:tcW w:w="299" w:type="pct"/>
            <w:tcBorders>
              <w:top w:val="nil"/>
              <w:bottom w:val="nil"/>
              <w:right w:val="nil"/>
            </w:tcBorders>
            <w:shd w:val="clear" w:color="auto" w:fill="EFFFEF"/>
          </w:tcPr>
          <w:p w14:paraId="1781059B"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EFFFEF"/>
          </w:tcPr>
          <w:p w14:paraId="4BC0C23B" w14:textId="77777777" w:rsidR="005C574D" w:rsidRPr="007D7A8D" w:rsidRDefault="005C574D" w:rsidP="005C574D">
            <w:pPr>
              <w:tabs>
                <w:tab w:val="left" w:pos="6570"/>
              </w:tabs>
              <w:jc w:val="right"/>
              <w:rPr>
                <w:b/>
                <w:sz w:val="18"/>
                <w:szCs w:val="18"/>
              </w:rPr>
            </w:pPr>
            <w:r w:rsidRPr="007D7A8D">
              <w:rPr>
                <w:b/>
                <w:sz w:val="18"/>
                <w:szCs w:val="18"/>
              </w:rPr>
              <w:t>e.</w:t>
            </w:r>
          </w:p>
        </w:tc>
        <w:tc>
          <w:tcPr>
            <w:tcW w:w="1131" w:type="pct"/>
            <w:gridSpan w:val="2"/>
            <w:tcBorders>
              <w:top w:val="nil"/>
              <w:left w:val="nil"/>
              <w:bottom w:val="nil"/>
              <w:right w:val="single" w:sz="4" w:space="0" w:color="auto"/>
            </w:tcBorders>
            <w:shd w:val="clear" w:color="auto" w:fill="EFFFEF"/>
          </w:tcPr>
          <w:p w14:paraId="3CE830BE" w14:textId="77777777" w:rsidR="005C574D" w:rsidRPr="00550FF5" w:rsidRDefault="005C574D" w:rsidP="005C574D">
            <w:pPr>
              <w:rPr>
                <w:sz w:val="18"/>
                <w:szCs w:val="18"/>
              </w:rPr>
            </w:pPr>
            <w:r w:rsidRPr="00954898">
              <w:rPr>
                <w:sz w:val="18"/>
                <w:szCs w:val="18"/>
              </w:rPr>
              <w:t>Hygiene</w:t>
            </w:r>
          </w:p>
        </w:tc>
        <w:tc>
          <w:tcPr>
            <w:tcW w:w="226" w:type="pct"/>
            <w:tcBorders>
              <w:left w:val="single" w:sz="4" w:space="0" w:color="auto"/>
            </w:tcBorders>
            <w:shd w:val="clear" w:color="auto" w:fill="EFFFEF"/>
          </w:tcPr>
          <w:p w14:paraId="32A2C4A9" w14:textId="77777777" w:rsidR="005C574D" w:rsidRPr="007D7A8D" w:rsidRDefault="005C574D" w:rsidP="005C574D">
            <w:pPr>
              <w:tabs>
                <w:tab w:val="left" w:pos="6570"/>
              </w:tabs>
              <w:jc w:val="center"/>
              <w:rPr>
                <w:b/>
                <w:sz w:val="18"/>
                <w:szCs w:val="18"/>
              </w:rPr>
            </w:pPr>
            <w:r>
              <w:rPr>
                <w:b/>
                <w:sz w:val="18"/>
                <w:szCs w:val="18"/>
              </w:rPr>
              <w:t>e</w:t>
            </w:r>
            <w:r w:rsidRPr="007D7A8D">
              <w:rPr>
                <w:b/>
                <w:sz w:val="18"/>
                <w:szCs w:val="18"/>
              </w:rPr>
              <w:t>.</w:t>
            </w:r>
          </w:p>
        </w:tc>
        <w:tc>
          <w:tcPr>
            <w:tcW w:w="593" w:type="pct"/>
            <w:shd w:val="clear" w:color="auto" w:fill="FFFFFF"/>
            <w:vAlign w:val="center"/>
          </w:tcPr>
          <w:p w14:paraId="295F66DB" w14:textId="77777777" w:rsidR="005C574D" w:rsidRPr="007D7A8D" w:rsidRDefault="005C574D" w:rsidP="008A16E9">
            <w:pPr>
              <w:jc w:val="center"/>
            </w:pPr>
            <w:r w:rsidRPr="007D7A8D">
              <w:rPr>
                <w:rFonts w:ascii="Courier New" w:eastAsia="MS Gothic" w:hAnsi="Courier New" w:cs="Courier New"/>
                <w:sz w:val="20"/>
                <w:szCs w:val="20"/>
                <w:lang w:val="en-US"/>
              </w:rPr>
              <w:t>☐</w:t>
            </w:r>
          </w:p>
        </w:tc>
        <w:tc>
          <w:tcPr>
            <w:tcW w:w="636" w:type="pct"/>
            <w:vAlign w:val="center"/>
          </w:tcPr>
          <w:p w14:paraId="4BF9A2C5" w14:textId="77777777" w:rsidR="005C574D" w:rsidRPr="007D7A8D" w:rsidRDefault="005C574D" w:rsidP="00B46135">
            <w:pPr>
              <w:jc w:val="center"/>
            </w:pPr>
            <w:r w:rsidRPr="007D7A8D">
              <w:rPr>
                <w:rFonts w:ascii="Courier New" w:eastAsia="MS Gothic" w:hAnsi="Courier New" w:cs="Courier New"/>
                <w:sz w:val="20"/>
                <w:szCs w:val="20"/>
                <w:lang w:val="en-US"/>
              </w:rPr>
              <w:t>☐</w:t>
            </w:r>
          </w:p>
        </w:tc>
        <w:tc>
          <w:tcPr>
            <w:tcW w:w="636" w:type="pct"/>
            <w:vAlign w:val="center"/>
          </w:tcPr>
          <w:p w14:paraId="42E636C8" w14:textId="77777777" w:rsidR="005C574D" w:rsidRPr="007D7A8D" w:rsidRDefault="005C574D">
            <w:pPr>
              <w:jc w:val="center"/>
            </w:pPr>
            <w:r w:rsidRPr="007D7A8D">
              <w:rPr>
                <w:rFonts w:ascii="Courier New" w:eastAsia="MS Gothic" w:hAnsi="Courier New" w:cs="Courier New"/>
                <w:sz w:val="20"/>
                <w:szCs w:val="20"/>
                <w:lang w:val="en-US"/>
              </w:rPr>
              <w:t>☐</w:t>
            </w:r>
          </w:p>
        </w:tc>
        <w:tc>
          <w:tcPr>
            <w:tcW w:w="636" w:type="pct"/>
            <w:vAlign w:val="center"/>
          </w:tcPr>
          <w:p w14:paraId="14D080FC" w14:textId="77777777" w:rsidR="005C574D" w:rsidRPr="007D7A8D" w:rsidRDefault="005C574D">
            <w:pPr>
              <w:jc w:val="center"/>
            </w:pPr>
            <w:r w:rsidRPr="007D7A8D">
              <w:rPr>
                <w:rFonts w:ascii="Courier New" w:eastAsia="MS Gothic" w:hAnsi="Courier New" w:cs="Courier New"/>
                <w:sz w:val="20"/>
                <w:szCs w:val="20"/>
                <w:lang w:val="en-US"/>
              </w:rPr>
              <w:t>☐</w:t>
            </w:r>
          </w:p>
        </w:tc>
        <w:tc>
          <w:tcPr>
            <w:tcW w:w="631" w:type="pct"/>
            <w:gridSpan w:val="2"/>
            <w:vAlign w:val="center"/>
          </w:tcPr>
          <w:p w14:paraId="1DF0ED5C" w14:textId="77777777" w:rsidR="005C574D" w:rsidRPr="007D7A8D" w:rsidRDefault="005C574D">
            <w:pPr>
              <w:jc w:val="center"/>
            </w:pPr>
            <w:r w:rsidRPr="007D7A8D">
              <w:rPr>
                <w:rFonts w:ascii="Courier New" w:eastAsia="MS Gothic" w:hAnsi="Courier New" w:cs="Courier New"/>
                <w:sz w:val="20"/>
                <w:szCs w:val="20"/>
                <w:lang w:val="en-US"/>
              </w:rPr>
              <w:t>☐</w:t>
            </w:r>
          </w:p>
        </w:tc>
      </w:tr>
      <w:tr w:rsidR="005C574D" w:rsidRPr="007D7A8D" w14:paraId="0405AF7F" w14:textId="77777777" w:rsidTr="00C23CBE">
        <w:tc>
          <w:tcPr>
            <w:tcW w:w="299" w:type="pct"/>
            <w:tcBorders>
              <w:top w:val="nil"/>
              <w:bottom w:val="nil"/>
              <w:right w:val="nil"/>
            </w:tcBorders>
            <w:shd w:val="clear" w:color="auto" w:fill="EFFFEF"/>
          </w:tcPr>
          <w:p w14:paraId="186492B1"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EFFFEF"/>
          </w:tcPr>
          <w:p w14:paraId="655C548F" w14:textId="77777777" w:rsidR="005C574D" w:rsidRPr="007D7A8D" w:rsidRDefault="005C574D" w:rsidP="005C574D">
            <w:pPr>
              <w:tabs>
                <w:tab w:val="left" w:pos="6570"/>
              </w:tabs>
              <w:jc w:val="right"/>
              <w:rPr>
                <w:b/>
                <w:sz w:val="18"/>
                <w:szCs w:val="18"/>
              </w:rPr>
            </w:pPr>
            <w:r>
              <w:rPr>
                <w:b/>
                <w:sz w:val="18"/>
                <w:szCs w:val="18"/>
              </w:rPr>
              <w:t>f.</w:t>
            </w:r>
          </w:p>
        </w:tc>
        <w:tc>
          <w:tcPr>
            <w:tcW w:w="1131" w:type="pct"/>
            <w:gridSpan w:val="2"/>
            <w:tcBorders>
              <w:top w:val="nil"/>
              <w:left w:val="nil"/>
              <w:bottom w:val="nil"/>
            </w:tcBorders>
            <w:shd w:val="clear" w:color="auto" w:fill="EFFFEF"/>
          </w:tcPr>
          <w:p w14:paraId="2224DDFF" w14:textId="7C7E57A4" w:rsidR="005C574D" w:rsidRPr="007D7A8D" w:rsidRDefault="00A51E7D" w:rsidP="008A16E9">
            <w:pPr>
              <w:rPr>
                <w:color w:val="000000"/>
                <w:sz w:val="18"/>
                <w:szCs w:val="18"/>
              </w:rPr>
            </w:pPr>
            <w:r>
              <w:rPr>
                <w:color w:val="000000"/>
                <w:sz w:val="18"/>
                <w:szCs w:val="18"/>
              </w:rPr>
              <w:t>WASH in h</w:t>
            </w:r>
            <w:r w:rsidR="005C574D">
              <w:rPr>
                <w:color w:val="000000"/>
                <w:sz w:val="18"/>
                <w:szCs w:val="18"/>
              </w:rPr>
              <w:t>ealth care facilities</w:t>
            </w:r>
          </w:p>
        </w:tc>
        <w:tc>
          <w:tcPr>
            <w:tcW w:w="226" w:type="pct"/>
            <w:shd w:val="clear" w:color="auto" w:fill="EFFFEF"/>
          </w:tcPr>
          <w:p w14:paraId="7B6556A0" w14:textId="77777777" w:rsidR="005C574D" w:rsidRDefault="005C574D" w:rsidP="005C574D">
            <w:pPr>
              <w:tabs>
                <w:tab w:val="left" w:pos="6570"/>
              </w:tabs>
              <w:jc w:val="center"/>
              <w:rPr>
                <w:b/>
                <w:sz w:val="18"/>
                <w:szCs w:val="18"/>
              </w:rPr>
            </w:pPr>
            <w:r>
              <w:rPr>
                <w:b/>
                <w:sz w:val="18"/>
                <w:szCs w:val="18"/>
              </w:rPr>
              <w:t>f.</w:t>
            </w:r>
          </w:p>
        </w:tc>
        <w:tc>
          <w:tcPr>
            <w:tcW w:w="593" w:type="pct"/>
            <w:shd w:val="clear" w:color="auto" w:fill="FFFFFF"/>
            <w:vAlign w:val="center"/>
          </w:tcPr>
          <w:p w14:paraId="79B933E7" w14:textId="77777777" w:rsidR="005C574D" w:rsidRPr="007D7A8D" w:rsidRDefault="005C574D" w:rsidP="008A16E9">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6" w:type="pct"/>
            <w:vAlign w:val="center"/>
          </w:tcPr>
          <w:p w14:paraId="510927D1" w14:textId="77777777" w:rsidR="005C574D" w:rsidRPr="007D7A8D" w:rsidRDefault="005C574D" w:rsidP="00B46135">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6" w:type="pct"/>
            <w:vAlign w:val="center"/>
          </w:tcPr>
          <w:p w14:paraId="6749635A" w14:textId="77777777" w:rsidR="005C574D" w:rsidRPr="007D7A8D" w:rsidRDefault="005C574D">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6" w:type="pct"/>
            <w:vAlign w:val="center"/>
          </w:tcPr>
          <w:p w14:paraId="05755927" w14:textId="77777777" w:rsidR="005C574D" w:rsidRPr="007D7A8D" w:rsidRDefault="005C574D">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1" w:type="pct"/>
            <w:gridSpan w:val="2"/>
            <w:vAlign w:val="center"/>
          </w:tcPr>
          <w:p w14:paraId="01E9DE66" w14:textId="77777777" w:rsidR="005C574D" w:rsidRPr="007D7A8D" w:rsidRDefault="005C574D">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r>
      <w:tr w:rsidR="00A51E7D" w:rsidRPr="007D7A8D" w14:paraId="427C07D4" w14:textId="77777777" w:rsidTr="00C23CBE">
        <w:tc>
          <w:tcPr>
            <w:tcW w:w="299" w:type="pct"/>
            <w:tcBorders>
              <w:top w:val="nil"/>
              <w:bottom w:val="nil"/>
              <w:right w:val="nil"/>
            </w:tcBorders>
            <w:shd w:val="clear" w:color="auto" w:fill="EFFFEF"/>
          </w:tcPr>
          <w:p w14:paraId="692A56B4" w14:textId="77777777" w:rsidR="00A51E7D" w:rsidRPr="007D7A8D" w:rsidRDefault="00A51E7D" w:rsidP="005C574D">
            <w:pPr>
              <w:rPr>
                <w:sz w:val="18"/>
                <w:szCs w:val="18"/>
              </w:rPr>
            </w:pPr>
          </w:p>
        </w:tc>
        <w:tc>
          <w:tcPr>
            <w:tcW w:w="212" w:type="pct"/>
            <w:tcBorders>
              <w:top w:val="nil"/>
              <w:left w:val="nil"/>
              <w:right w:val="nil"/>
            </w:tcBorders>
            <w:shd w:val="clear" w:color="auto" w:fill="EFFFEF"/>
          </w:tcPr>
          <w:p w14:paraId="184D37BE" w14:textId="77777777" w:rsidR="00A51E7D" w:rsidRDefault="00A51E7D" w:rsidP="005C574D">
            <w:pPr>
              <w:tabs>
                <w:tab w:val="left" w:pos="6570"/>
              </w:tabs>
              <w:jc w:val="right"/>
              <w:rPr>
                <w:b/>
                <w:sz w:val="18"/>
                <w:szCs w:val="18"/>
              </w:rPr>
            </w:pPr>
            <w:r>
              <w:rPr>
                <w:b/>
                <w:sz w:val="18"/>
                <w:szCs w:val="18"/>
              </w:rPr>
              <w:t>g.</w:t>
            </w:r>
          </w:p>
        </w:tc>
        <w:tc>
          <w:tcPr>
            <w:tcW w:w="1131" w:type="pct"/>
            <w:gridSpan w:val="2"/>
            <w:tcBorders>
              <w:top w:val="nil"/>
              <w:left w:val="nil"/>
            </w:tcBorders>
            <w:shd w:val="clear" w:color="auto" w:fill="EFFFEF"/>
          </w:tcPr>
          <w:p w14:paraId="656025A0" w14:textId="15F52292" w:rsidR="00A51E7D" w:rsidRDefault="00A51E7D" w:rsidP="005C574D">
            <w:pPr>
              <w:rPr>
                <w:color w:val="000000"/>
                <w:sz w:val="18"/>
                <w:szCs w:val="18"/>
              </w:rPr>
            </w:pPr>
            <w:r>
              <w:rPr>
                <w:color w:val="000000"/>
                <w:sz w:val="18"/>
                <w:szCs w:val="18"/>
              </w:rPr>
              <w:t xml:space="preserve">WASH in schools </w:t>
            </w:r>
          </w:p>
        </w:tc>
        <w:tc>
          <w:tcPr>
            <w:tcW w:w="226" w:type="pct"/>
            <w:shd w:val="clear" w:color="auto" w:fill="EFFFEF"/>
          </w:tcPr>
          <w:p w14:paraId="34904E68" w14:textId="77777777" w:rsidR="00A51E7D" w:rsidRDefault="00A51E7D" w:rsidP="005C574D">
            <w:pPr>
              <w:tabs>
                <w:tab w:val="left" w:pos="6570"/>
              </w:tabs>
              <w:jc w:val="center"/>
              <w:rPr>
                <w:b/>
                <w:sz w:val="18"/>
                <w:szCs w:val="18"/>
              </w:rPr>
            </w:pPr>
            <w:r>
              <w:rPr>
                <w:b/>
                <w:sz w:val="18"/>
                <w:szCs w:val="18"/>
              </w:rPr>
              <w:t>g.</w:t>
            </w:r>
          </w:p>
        </w:tc>
        <w:tc>
          <w:tcPr>
            <w:tcW w:w="593" w:type="pct"/>
            <w:shd w:val="clear" w:color="auto" w:fill="FFFFFF"/>
            <w:vAlign w:val="center"/>
          </w:tcPr>
          <w:p w14:paraId="1F1CB91C" w14:textId="748CE7CC" w:rsidR="00A51E7D" w:rsidRPr="007D7A8D" w:rsidRDefault="00A51E7D" w:rsidP="008A16E9">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6" w:type="pct"/>
            <w:vAlign w:val="center"/>
          </w:tcPr>
          <w:p w14:paraId="2BF62C08" w14:textId="5CA5864D" w:rsidR="00A51E7D" w:rsidRPr="007D7A8D" w:rsidRDefault="00A51E7D" w:rsidP="00B46135">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6" w:type="pct"/>
            <w:vAlign w:val="center"/>
          </w:tcPr>
          <w:p w14:paraId="1E0405FA" w14:textId="551E284A" w:rsidR="00A51E7D" w:rsidRPr="007D7A8D" w:rsidRDefault="00A51E7D">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6" w:type="pct"/>
            <w:vAlign w:val="center"/>
          </w:tcPr>
          <w:p w14:paraId="1B65FDD9" w14:textId="00FC8371" w:rsidR="00A51E7D" w:rsidRPr="007D7A8D" w:rsidRDefault="00A51E7D">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c>
          <w:tcPr>
            <w:tcW w:w="631" w:type="pct"/>
            <w:gridSpan w:val="2"/>
            <w:vAlign w:val="center"/>
          </w:tcPr>
          <w:p w14:paraId="32C81FE3" w14:textId="724B3062" w:rsidR="00A51E7D" w:rsidRPr="007D7A8D" w:rsidRDefault="00A51E7D">
            <w:pPr>
              <w:jc w:val="center"/>
              <w:rPr>
                <w:rFonts w:ascii="Courier New" w:eastAsia="MS Gothic" w:hAnsi="Courier New" w:cs="Courier New"/>
                <w:sz w:val="20"/>
                <w:szCs w:val="20"/>
                <w:lang w:val="en-US"/>
              </w:rPr>
            </w:pPr>
            <w:r w:rsidRPr="007D7A8D">
              <w:rPr>
                <w:rFonts w:ascii="Courier New" w:eastAsia="MS Gothic" w:hAnsi="Courier New" w:cs="Courier New"/>
                <w:sz w:val="20"/>
                <w:szCs w:val="20"/>
                <w:lang w:val="en-US"/>
              </w:rPr>
              <w:t>☐</w:t>
            </w:r>
          </w:p>
        </w:tc>
      </w:tr>
      <w:tr w:rsidR="005C574D" w:rsidRPr="007D7A8D" w14:paraId="70BA4009" w14:textId="77777777" w:rsidTr="00C23CBE">
        <w:trPr>
          <w:trHeight w:val="242"/>
        </w:trPr>
        <w:tc>
          <w:tcPr>
            <w:tcW w:w="299" w:type="pct"/>
            <w:tcBorders>
              <w:top w:val="nil"/>
              <w:bottom w:val="nil"/>
              <w:right w:val="nil"/>
            </w:tcBorders>
            <w:shd w:val="clear" w:color="auto" w:fill="F0FFF0"/>
          </w:tcPr>
          <w:p w14:paraId="2B452AFB" w14:textId="77777777" w:rsidR="005C574D" w:rsidRPr="007D7A8D" w:rsidRDefault="005C574D" w:rsidP="005C574D">
            <w:pPr>
              <w:rPr>
                <w:sz w:val="18"/>
                <w:szCs w:val="18"/>
              </w:rPr>
            </w:pPr>
          </w:p>
        </w:tc>
        <w:tc>
          <w:tcPr>
            <w:tcW w:w="212" w:type="pct"/>
            <w:tcBorders>
              <w:left w:val="nil"/>
              <w:bottom w:val="nil"/>
              <w:right w:val="nil"/>
            </w:tcBorders>
            <w:shd w:val="clear" w:color="auto" w:fill="F0FFF0"/>
          </w:tcPr>
          <w:p w14:paraId="178EA64B" w14:textId="77777777" w:rsidR="005C574D" w:rsidRPr="007D7A8D" w:rsidRDefault="005C574D" w:rsidP="005C574D">
            <w:pPr>
              <w:rPr>
                <w:sz w:val="18"/>
                <w:szCs w:val="18"/>
              </w:rPr>
            </w:pPr>
          </w:p>
        </w:tc>
        <w:tc>
          <w:tcPr>
            <w:tcW w:w="1131" w:type="pct"/>
            <w:gridSpan w:val="2"/>
            <w:tcBorders>
              <w:left w:val="nil"/>
              <w:bottom w:val="nil"/>
              <w:right w:val="nil"/>
            </w:tcBorders>
            <w:shd w:val="clear" w:color="auto" w:fill="F0FFF0"/>
          </w:tcPr>
          <w:p w14:paraId="568E4D2F" w14:textId="77777777" w:rsidR="005C574D" w:rsidRPr="007D7A8D" w:rsidRDefault="005C574D" w:rsidP="005C574D">
            <w:pPr>
              <w:rPr>
                <w:sz w:val="18"/>
                <w:szCs w:val="18"/>
              </w:rPr>
            </w:pPr>
          </w:p>
        </w:tc>
        <w:tc>
          <w:tcPr>
            <w:tcW w:w="226" w:type="pct"/>
            <w:tcBorders>
              <w:left w:val="nil"/>
              <w:bottom w:val="nil"/>
              <w:right w:val="nil"/>
            </w:tcBorders>
            <w:shd w:val="clear" w:color="auto" w:fill="F0FFF0"/>
          </w:tcPr>
          <w:p w14:paraId="2C33D7EC" w14:textId="77777777" w:rsidR="005C574D" w:rsidRPr="007D7A8D" w:rsidRDefault="005C574D" w:rsidP="005C574D">
            <w:pPr>
              <w:rPr>
                <w:sz w:val="18"/>
                <w:szCs w:val="18"/>
              </w:rPr>
            </w:pPr>
          </w:p>
        </w:tc>
        <w:tc>
          <w:tcPr>
            <w:tcW w:w="593" w:type="pct"/>
            <w:tcBorders>
              <w:left w:val="nil"/>
              <w:bottom w:val="nil"/>
              <w:right w:val="nil"/>
            </w:tcBorders>
            <w:shd w:val="clear" w:color="auto" w:fill="F0FFF0"/>
          </w:tcPr>
          <w:p w14:paraId="5BEF3606" w14:textId="77777777" w:rsidR="005C574D" w:rsidRPr="007D7A8D" w:rsidRDefault="005C574D" w:rsidP="005C574D">
            <w:pPr>
              <w:rPr>
                <w:sz w:val="18"/>
                <w:szCs w:val="18"/>
              </w:rPr>
            </w:pPr>
          </w:p>
        </w:tc>
        <w:tc>
          <w:tcPr>
            <w:tcW w:w="636" w:type="pct"/>
            <w:tcBorders>
              <w:left w:val="nil"/>
              <w:bottom w:val="nil"/>
              <w:right w:val="nil"/>
            </w:tcBorders>
            <w:shd w:val="clear" w:color="auto" w:fill="F0FFF0"/>
          </w:tcPr>
          <w:p w14:paraId="02F8745A" w14:textId="77777777" w:rsidR="005C574D" w:rsidRPr="007D7A8D" w:rsidRDefault="005C574D" w:rsidP="005C574D">
            <w:pPr>
              <w:rPr>
                <w:sz w:val="18"/>
                <w:szCs w:val="18"/>
              </w:rPr>
            </w:pPr>
          </w:p>
        </w:tc>
        <w:tc>
          <w:tcPr>
            <w:tcW w:w="636" w:type="pct"/>
            <w:tcBorders>
              <w:left w:val="nil"/>
              <w:bottom w:val="nil"/>
              <w:right w:val="nil"/>
            </w:tcBorders>
            <w:shd w:val="clear" w:color="auto" w:fill="F0FFF0"/>
          </w:tcPr>
          <w:p w14:paraId="109450F4" w14:textId="77777777" w:rsidR="005C574D" w:rsidRPr="007D7A8D" w:rsidRDefault="005C574D" w:rsidP="005C574D">
            <w:pPr>
              <w:rPr>
                <w:sz w:val="18"/>
                <w:szCs w:val="18"/>
              </w:rPr>
            </w:pPr>
          </w:p>
        </w:tc>
        <w:tc>
          <w:tcPr>
            <w:tcW w:w="636" w:type="pct"/>
            <w:tcBorders>
              <w:left w:val="nil"/>
              <w:bottom w:val="nil"/>
              <w:right w:val="nil"/>
            </w:tcBorders>
            <w:shd w:val="clear" w:color="auto" w:fill="F0FFF0"/>
          </w:tcPr>
          <w:p w14:paraId="24F25339" w14:textId="77777777" w:rsidR="005C574D" w:rsidRPr="007D7A8D" w:rsidRDefault="005C574D" w:rsidP="005C574D">
            <w:pPr>
              <w:rPr>
                <w:sz w:val="18"/>
                <w:szCs w:val="18"/>
              </w:rPr>
            </w:pPr>
          </w:p>
        </w:tc>
        <w:tc>
          <w:tcPr>
            <w:tcW w:w="631" w:type="pct"/>
            <w:gridSpan w:val="2"/>
            <w:tcBorders>
              <w:left w:val="nil"/>
              <w:bottom w:val="nil"/>
            </w:tcBorders>
            <w:shd w:val="clear" w:color="auto" w:fill="F0FFF0"/>
          </w:tcPr>
          <w:p w14:paraId="7F6F6D1F" w14:textId="77777777" w:rsidR="005C574D" w:rsidRPr="007D7A8D" w:rsidRDefault="005C574D" w:rsidP="005C574D">
            <w:pPr>
              <w:rPr>
                <w:sz w:val="18"/>
                <w:szCs w:val="18"/>
              </w:rPr>
            </w:pPr>
          </w:p>
        </w:tc>
      </w:tr>
      <w:tr w:rsidR="005C574D" w:rsidRPr="007D7A8D" w14:paraId="1F38FA6A" w14:textId="77777777" w:rsidTr="00A51E7D">
        <w:tc>
          <w:tcPr>
            <w:tcW w:w="299" w:type="pct"/>
            <w:tcBorders>
              <w:top w:val="nil"/>
              <w:bottom w:val="nil"/>
              <w:right w:val="nil"/>
            </w:tcBorders>
            <w:shd w:val="clear" w:color="auto" w:fill="EFFFEF"/>
          </w:tcPr>
          <w:p w14:paraId="34378A30"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F0FFF0"/>
          </w:tcPr>
          <w:p w14:paraId="51BD2316" w14:textId="39ADC66D" w:rsidR="005C574D" w:rsidRPr="00E90570" w:rsidRDefault="005C574D" w:rsidP="005C574D">
            <w:pPr>
              <w:jc w:val="right"/>
              <w:rPr>
                <w:b/>
                <w:sz w:val="18"/>
                <w:szCs w:val="18"/>
              </w:rPr>
            </w:pPr>
            <w:r>
              <w:rPr>
                <w:b/>
                <w:sz w:val="18"/>
                <w:szCs w:val="18"/>
              </w:rPr>
              <w:t>h</w:t>
            </w:r>
            <w:r w:rsidRPr="00E90570">
              <w:rPr>
                <w:b/>
                <w:sz w:val="18"/>
                <w:szCs w:val="18"/>
              </w:rPr>
              <w:t>.</w:t>
            </w:r>
          </w:p>
        </w:tc>
        <w:tc>
          <w:tcPr>
            <w:tcW w:w="3858" w:type="pct"/>
            <w:gridSpan w:val="7"/>
            <w:tcBorders>
              <w:top w:val="nil"/>
              <w:left w:val="nil"/>
              <w:right w:val="nil"/>
            </w:tcBorders>
            <w:shd w:val="clear" w:color="auto" w:fill="F0FFF0"/>
          </w:tcPr>
          <w:p w14:paraId="5FF7E00D" w14:textId="77777777" w:rsidR="005C574D" w:rsidRPr="007D7A8D" w:rsidRDefault="005C574D" w:rsidP="005C574D">
            <w:pPr>
              <w:rPr>
                <w:sz w:val="18"/>
                <w:szCs w:val="18"/>
              </w:rPr>
            </w:pPr>
            <w:r w:rsidRPr="007D7A8D">
              <w:rPr>
                <w:sz w:val="18"/>
                <w:szCs w:val="18"/>
              </w:rPr>
              <w:t>Please</w:t>
            </w:r>
            <w:r>
              <w:rPr>
                <w:sz w:val="18"/>
                <w:szCs w:val="18"/>
              </w:rPr>
              <w:t xml:space="preserve"> name and</w:t>
            </w:r>
            <w:r w:rsidRPr="007D7A8D">
              <w:rPr>
                <w:sz w:val="18"/>
                <w:szCs w:val="18"/>
              </w:rPr>
              <w:t xml:space="preserve"> </w:t>
            </w:r>
            <w:r>
              <w:rPr>
                <w:sz w:val="18"/>
                <w:szCs w:val="18"/>
              </w:rPr>
              <w:t>attach a copy of the financial plan or provide a web link.</w:t>
            </w:r>
          </w:p>
        </w:tc>
        <w:tc>
          <w:tcPr>
            <w:tcW w:w="631" w:type="pct"/>
            <w:gridSpan w:val="2"/>
            <w:tcBorders>
              <w:top w:val="nil"/>
              <w:left w:val="nil"/>
              <w:bottom w:val="nil"/>
            </w:tcBorders>
            <w:shd w:val="clear" w:color="auto" w:fill="F0FFF0"/>
          </w:tcPr>
          <w:p w14:paraId="435B437D" w14:textId="77777777" w:rsidR="005C574D" w:rsidRPr="007D7A8D" w:rsidRDefault="005C574D" w:rsidP="005C574D">
            <w:pPr>
              <w:rPr>
                <w:sz w:val="18"/>
                <w:szCs w:val="18"/>
              </w:rPr>
            </w:pPr>
          </w:p>
        </w:tc>
      </w:tr>
      <w:tr w:rsidR="005C574D" w:rsidRPr="007D7A8D" w14:paraId="13E7F7B1" w14:textId="77777777" w:rsidTr="005C574D">
        <w:trPr>
          <w:trHeight w:val="395"/>
        </w:trPr>
        <w:tc>
          <w:tcPr>
            <w:tcW w:w="299" w:type="pct"/>
            <w:tcBorders>
              <w:top w:val="nil"/>
              <w:bottom w:val="nil"/>
            </w:tcBorders>
            <w:shd w:val="clear" w:color="auto" w:fill="EFFFEF"/>
          </w:tcPr>
          <w:p w14:paraId="67EB6C7A" w14:textId="77777777" w:rsidR="005C574D" w:rsidRPr="007D7A8D" w:rsidRDefault="005C574D" w:rsidP="005C574D">
            <w:pPr>
              <w:rPr>
                <w:sz w:val="18"/>
                <w:szCs w:val="18"/>
              </w:rPr>
            </w:pPr>
          </w:p>
        </w:tc>
        <w:tc>
          <w:tcPr>
            <w:tcW w:w="4386" w:type="pct"/>
            <w:gridSpan w:val="9"/>
            <w:shd w:val="clear" w:color="auto" w:fill="FFFFFF"/>
          </w:tcPr>
          <w:p w14:paraId="4DAD7875" w14:textId="77777777" w:rsidR="005C574D" w:rsidRDefault="005C574D" w:rsidP="005C574D">
            <w:pPr>
              <w:rPr>
                <w:sz w:val="18"/>
                <w:szCs w:val="18"/>
              </w:rPr>
            </w:pPr>
          </w:p>
          <w:p w14:paraId="12F30F2D" w14:textId="77777777" w:rsidR="005C574D" w:rsidRDefault="005C574D" w:rsidP="005C574D">
            <w:pPr>
              <w:rPr>
                <w:sz w:val="18"/>
                <w:szCs w:val="18"/>
              </w:rPr>
            </w:pPr>
          </w:p>
          <w:p w14:paraId="1199EFB1" w14:textId="77777777" w:rsidR="005C574D" w:rsidRPr="007D7A8D" w:rsidRDefault="005C574D" w:rsidP="005C574D">
            <w:pPr>
              <w:rPr>
                <w:sz w:val="18"/>
                <w:szCs w:val="18"/>
              </w:rPr>
            </w:pPr>
          </w:p>
        </w:tc>
        <w:tc>
          <w:tcPr>
            <w:tcW w:w="315" w:type="pct"/>
            <w:tcBorders>
              <w:top w:val="nil"/>
              <w:bottom w:val="nil"/>
            </w:tcBorders>
            <w:shd w:val="clear" w:color="auto" w:fill="F0FFF0"/>
          </w:tcPr>
          <w:p w14:paraId="598D1192" w14:textId="77777777" w:rsidR="005C574D" w:rsidRPr="007D7A8D" w:rsidRDefault="005C574D" w:rsidP="005C574D">
            <w:pPr>
              <w:rPr>
                <w:sz w:val="18"/>
                <w:szCs w:val="18"/>
              </w:rPr>
            </w:pPr>
          </w:p>
        </w:tc>
      </w:tr>
      <w:tr w:rsidR="005C574D" w:rsidRPr="007D7A8D" w14:paraId="161503BA" w14:textId="77777777" w:rsidTr="00A51E7D">
        <w:tc>
          <w:tcPr>
            <w:tcW w:w="299" w:type="pct"/>
            <w:tcBorders>
              <w:top w:val="nil"/>
              <w:bottom w:val="nil"/>
              <w:right w:val="nil"/>
            </w:tcBorders>
            <w:shd w:val="clear" w:color="auto" w:fill="F0FFF0"/>
          </w:tcPr>
          <w:p w14:paraId="4515F91F"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F0FFF0"/>
          </w:tcPr>
          <w:p w14:paraId="77030076" w14:textId="77777777" w:rsidR="005C574D" w:rsidRPr="007D7A8D" w:rsidRDefault="005C574D" w:rsidP="005C574D">
            <w:pPr>
              <w:rPr>
                <w:sz w:val="18"/>
                <w:szCs w:val="18"/>
              </w:rPr>
            </w:pPr>
          </w:p>
        </w:tc>
        <w:tc>
          <w:tcPr>
            <w:tcW w:w="1103" w:type="pct"/>
            <w:tcBorders>
              <w:left w:val="nil"/>
              <w:bottom w:val="nil"/>
              <w:right w:val="nil"/>
            </w:tcBorders>
            <w:shd w:val="clear" w:color="auto" w:fill="F0FFF0"/>
          </w:tcPr>
          <w:p w14:paraId="4935A5C7" w14:textId="77777777" w:rsidR="005C574D" w:rsidRPr="007D7A8D" w:rsidRDefault="005C574D" w:rsidP="005C574D">
            <w:pPr>
              <w:rPr>
                <w:sz w:val="18"/>
                <w:szCs w:val="18"/>
              </w:rPr>
            </w:pPr>
          </w:p>
        </w:tc>
        <w:tc>
          <w:tcPr>
            <w:tcW w:w="254" w:type="pct"/>
            <w:gridSpan w:val="2"/>
            <w:tcBorders>
              <w:left w:val="nil"/>
              <w:bottom w:val="nil"/>
              <w:right w:val="nil"/>
            </w:tcBorders>
            <w:shd w:val="clear" w:color="auto" w:fill="F0FFF0"/>
          </w:tcPr>
          <w:p w14:paraId="2A25A753" w14:textId="77777777" w:rsidR="005C574D" w:rsidRPr="007D7A8D" w:rsidRDefault="005C574D" w:rsidP="005C574D">
            <w:pPr>
              <w:rPr>
                <w:sz w:val="18"/>
                <w:szCs w:val="18"/>
              </w:rPr>
            </w:pPr>
          </w:p>
        </w:tc>
        <w:tc>
          <w:tcPr>
            <w:tcW w:w="593" w:type="pct"/>
            <w:tcBorders>
              <w:left w:val="nil"/>
              <w:bottom w:val="nil"/>
              <w:right w:val="nil"/>
            </w:tcBorders>
            <w:shd w:val="clear" w:color="auto" w:fill="F0FFF0"/>
          </w:tcPr>
          <w:p w14:paraId="0190E170" w14:textId="77777777" w:rsidR="005C574D" w:rsidRPr="007D7A8D" w:rsidRDefault="005C574D" w:rsidP="005C574D">
            <w:pPr>
              <w:rPr>
                <w:sz w:val="18"/>
                <w:szCs w:val="18"/>
              </w:rPr>
            </w:pPr>
          </w:p>
        </w:tc>
        <w:tc>
          <w:tcPr>
            <w:tcW w:w="636" w:type="pct"/>
            <w:tcBorders>
              <w:left w:val="nil"/>
              <w:bottom w:val="nil"/>
              <w:right w:val="nil"/>
            </w:tcBorders>
            <w:shd w:val="clear" w:color="auto" w:fill="F0FFF0"/>
          </w:tcPr>
          <w:p w14:paraId="2E2547B3" w14:textId="77777777" w:rsidR="005C574D" w:rsidRPr="007D7A8D" w:rsidRDefault="005C574D" w:rsidP="005C574D">
            <w:pPr>
              <w:rPr>
                <w:sz w:val="18"/>
                <w:szCs w:val="18"/>
              </w:rPr>
            </w:pPr>
          </w:p>
        </w:tc>
        <w:tc>
          <w:tcPr>
            <w:tcW w:w="636" w:type="pct"/>
            <w:tcBorders>
              <w:left w:val="nil"/>
              <w:bottom w:val="nil"/>
              <w:right w:val="nil"/>
            </w:tcBorders>
            <w:shd w:val="clear" w:color="auto" w:fill="F0FFF0"/>
          </w:tcPr>
          <w:p w14:paraId="673C78D7" w14:textId="77777777" w:rsidR="005C574D" w:rsidRPr="007D7A8D" w:rsidRDefault="005C574D" w:rsidP="005C574D">
            <w:pPr>
              <w:rPr>
                <w:sz w:val="18"/>
                <w:szCs w:val="18"/>
              </w:rPr>
            </w:pPr>
          </w:p>
        </w:tc>
        <w:tc>
          <w:tcPr>
            <w:tcW w:w="636" w:type="pct"/>
            <w:tcBorders>
              <w:left w:val="nil"/>
              <w:bottom w:val="nil"/>
              <w:right w:val="nil"/>
            </w:tcBorders>
            <w:shd w:val="clear" w:color="auto" w:fill="F0FFF0"/>
          </w:tcPr>
          <w:p w14:paraId="15F4BB25" w14:textId="77777777" w:rsidR="005C574D" w:rsidRPr="007D7A8D" w:rsidRDefault="005C574D" w:rsidP="005C574D">
            <w:pPr>
              <w:rPr>
                <w:sz w:val="18"/>
                <w:szCs w:val="18"/>
              </w:rPr>
            </w:pPr>
          </w:p>
        </w:tc>
        <w:tc>
          <w:tcPr>
            <w:tcW w:w="631" w:type="pct"/>
            <w:gridSpan w:val="2"/>
            <w:tcBorders>
              <w:top w:val="nil"/>
              <w:left w:val="nil"/>
              <w:bottom w:val="nil"/>
            </w:tcBorders>
            <w:shd w:val="clear" w:color="auto" w:fill="F0FFF0"/>
          </w:tcPr>
          <w:p w14:paraId="68BC2CF1" w14:textId="77777777" w:rsidR="005C574D" w:rsidRPr="007D7A8D" w:rsidRDefault="005C574D" w:rsidP="005C574D">
            <w:pPr>
              <w:rPr>
                <w:sz w:val="18"/>
                <w:szCs w:val="18"/>
              </w:rPr>
            </w:pPr>
          </w:p>
        </w:tc>
      </w:tr>
      <w:tr w:rsidR="005C574D" w:rsidRPr="007D7A8D" w14:paraId="2A8BB230" w14:textId="77777777" w:rsidTr="00A51E7D">
        <w:tc>
          <w:tcPr>
            <w:tcW w:w="299" w:type="pct"/>
            <w:tcBorders>
              <w:top w:val="nil"/>
              <w:bottom w:val="nil"/>
              <w:right w:val="nil"/>
            </w:tcBorders>
            <w:shd w:val="clear" w:color="auto" w:fill="EFFFEF"/>
          </w:tcPr>
          <w:p w14:paraId="3F3CB8CF" w14:textId="77777777" w:rsidR="005C574D" w:rsidRPr="007D7A8D" w:rsidRDefault="005C574D" w:rsidP="005C574D">
            <w:pPr>
              <w:rPr>
                <w:sz w:val="18"/>
                <w:szCs w:val="18"/>
              </w:rPr>
            </w:pPr>
          </w:p>
        </w:tc>
        <w:tc>
          <w:tcPr>
            <w:tcW w:w="212" w:type="pct"/>
            <w:tcBorders>
              <w:top w:val="nil"/>
              <w:left w:val="nil"/>
              <w:bottom w:val="nil"/>
              <w:right w:val="nil"/>
            </w:tcBorders>
            <w:shd w:val="clear" w:color="auto" w:fill="F0FFF0"/>
          </w:tcPr>
          <w:p w14:paraId="178AA68F" w14:textId="5AA2151E" w:rsidR="005C574D" w:rsidRPr="00E90570" w:rsidRDefault="005C574D" w:rsidP="005C574D">
            <w:pPr>
              <w:jc w:val="right"/>
              <w:rPr>
                <w:b/>
                <w:sz w:val="18"/>
                <w:szCs w:val="18"/>
              </w:rPr>
            </w:pPr>
            <w:r>
              <w:rPr>
                <w:b/>
                <w:sz w:val="18"/>
                <w:szCs w:val="18"/>
              </w:rPr>
              <w:t>i</w:t>
            </w:r>
            <w:r w:rsidRPr="00E90570">
              <w:rPr>
                <w:b/>
                <w:sz w:val="18"/>
                <w:szCs w:val="18"/>
              </w:rPr>
              <w:t>.</w:t>
            </w:r>
          </w:p>
        </w:tc>
        <w:tc>
          <w:tcPr>
            <w:tcW w:w="3858" w:type="pct"/>
            <w:gridSpan w:val="7"/>
            <w:tcBorders>
              <w:top w:val="nil"/>
              <w:left w:val="nil"/>
              <w:right w:val="nil"/>
            </w:tcBorders>
            <w:shd w:val="clear" w:color="auto" w:fill="F0FFF0"/>
          </w:tcPr>
          <w:p w14:paraId="3D2468C2" w14:textId="77777777" w:rsidR="005C574D" w:rsidRPr="007D7A8D" w:rsidRDefault="005C574D" w:rsidP="005C574D">
            <w:pPr>
              <w:rPr>
                <w:sz w:val="18"/>
                <w:szCs w:val="18"/>
              </w:rPr>
            </w:pPr>
            <w:r>
              <w:rPr>
                <w:sz w:val="18"/>
                <w:szCs w:val="18"/>
              </w:rPr>
              <w:t>If a plan exists, is the plan based on future needs. Please give the timeframe.</w:t>
            </w:r>
          </w:p>
        </w:tc>
        <w:tc>
          <w:tcPr>
            <w:tcW w:w="631" w:type="pct"/>
            <w:gridSpan w:val="2"/>
            <w:tcBorders>
              <w:top w:val="nil"/>
              <w:left w:val="nil"/>
              <w:bottom w:val="nil"/>
            </w:tcBorders>
            <w:shd w:val="clear" w:color="auto" w:fill="F0FFF0"/>
          </w:tcPr>
          <w:p w14:paraId="38D3A5C8" w14:textId="77777777" w:rsidR="005C574D" w:rsidRPr="007D7A8D" w:rsidRDefault="005C574D" w:rsidP="005C574D">
            <w:pPr>
              <w:rPr>
                <w:sz w:val="18"/>
                <w:szCs w:val="18"/>
              </w:rPr>
            </w:pPr>
          </w:p>
        </w:tc>
      </w:tr>
      <w:tr w:rsidR="005C574D" w:rsidRPr="007D7A8D" w14:paraId="1791EBF9" w14:textId="77777777" w:rsidTr="005C574D">
        <w:trPr>
          <w:trHeight w:val="395"/>
        </w:trPr>
        <w:tc>
          <w:tcPr>
            <w:tcW w:w="299" w:type="pct"/>
            <w:tcBorders>
              <w:top w:val="nil"/>
              <w:bottom w:val="nil"/>
            </w:tcBorders>
            <w:shd w:val="clear" w:color="auto" w:fill="EFFFEF"/>
          </w:tcPr>
          <w:p w14:paraId="4C3FAEAF" w14:textId="77777777" w:rsidR="005C574D" w:rsidRPr="007D7A8D" w:rsidRDefault="005C574D" w:rsidP="005C574D">
            <w:pPr>
              <w:rPr>
                <w:sz w:val="18"/>
                <w:szCs w:val="18"/>
              </w:rPr>
            </w:pPr>
          </w:p>
        </w:tc>
        <w:tc>
          <w:tcPr>
            <w:tcW w:w="4386" w:type="pct"/>
            <w:gridSpan w:val="9"/>
            <w:shd w:val="clear" w:color="auto" w:fill="FFFFFF"/>
          </w:tcPr>
          <w:p w14:paraId="421D41D8" w14:textId="77777777" w:rsidR="005C574D" w:rsidRDefault="005C574D" w:rsidP="005C574D">
            <w:pPr>
              <w:rPr>
                <w:sz w:val="18"/>
                <w:szCs w:val="18"/>
              </w:rPr>
            </w:pPr>
          </w:p>
          <w:p w14:paraId="7773E63D" w14:textId="77777777" w:rsidR="005C574D" w:rsidRDefault="005C574D" w:rsidP="005C574D">
            <w:pPr>
              <w:rPr>
                <w:sz w:val="18"/>
                <w:szCs w:val="18"/>
              </w:rPr>
            </w:pPr>
          </w:p>
          <w:p w14:paraId="3454AC25" w14:textId="77777777" w:rsidR="005C574D" w:rsidRPr="007D7A8D" w:rsidRDefault="005C574D" w:rsidP="005C574D">
            <w:pPr>
              <w:rPr>
                <w:sz w:val="18"/>
                <w:szCs w:val="18"/>
              </w:rPr>
            </w:pPr>
          </w:p>
        </w:tc>
        <w:tc>
          <w:tcPr>
            <w:tcW w:w="315" w:type="pct"/>
            <w:tcBorders>
              <w:top w:val="nil"/>
              <w:bottom w:val="nil"/>
            </w:tcBorders>
            <w:shd w:val="clear" w:color="auto" w:fill="F0FFF0"/>
          </w:tcPr>
          <w:p w14:paraId="2F5CD631" w14:textId="77777777" w:rsidR="005C574D" w:rsidRPr="007D7A8D" w:rsidRDefault="005C574D" w:rsidP="005C574D">
            <w:pPr>
              <w:rPr>
                <w:sz w:val="18"/>
                <w:szCs w:val="18"/>
              </w:rPr>
            </w:pPr>
          </w:p>
        </w:tc>
      </w:tr>
      <w:tr w:rsidR="005C574D" w:rsidRPr="007D7A8D" w14:paraId="0D97F7F6" w14:textId="77777777" w:rsidTr="00A51E7D">
        <w:tc>
          <w:tcPr>
            <w:tcW w:w="299" w:type="pct"/>
            <w:tcBorders>
              <w:top w:val="nil"/>
              <w:right w:val="nil"/>
            </w:tcBorders>
            <w:shd w:val="clear" w:color="auto" w:fill="F0FFF0"/>
          </w:tcPr>
          <w:p w14:paraId="54165E96" w14:textId="77777777" w:rsidR="005C574D" w:rsidRPr="007D7A8D" w:rsidRDefault="005C574D" w:rsidP="005C574D">
            <w:pPr>
              <w:rPr>
                <w:sz w:val="18"/>
                <w:szCs w:val="18"/>
              </w:rPr>
            </w:pPr>
          </w:p>
        </w:tc>
        <w:tc>
          <w:tcPr>
            <w:tcW w:w="212" w:type="pct"/>
            <w:tcBorders>
              <w:top w:val="nil"/>
              <w:left w:val="nil"/>
              <w:right w:val="nil"/>
            </w:tcBorders>
            <w:shd w:val="clear" w:color="auto" w:fill="F0FFF0"/>
          </w:tcPr>
          <w:p w14:paraId="793783FE" w14:textId="77777777" w:rsidR="005C574D" w:rsidRPr="007D7A8D" w:rsidRDefault="005C574D" w:rsidP="005C574D">
            <w:pPr>
              <w:rPr>
                <w:sz w:val="18"/>
                <w:szCs w:val="18"/>
              </w:rPr>
            </w:pPr>
          </w:p>
        </w:tc>
        <w:tc>
          <w:tcPr>
            <w:tcW w:w="1103" w:type="pct"/>
            <w:tcBorders>
              <w:left w:val="nil"/>
              <w:right w:val="nil"/>
            </w:tcBorders>
            <w:shd w:val="clear" w:color="auto" w:fill="F0FFF0"/>
          </w:tcPr>
          <w:p w14:paraId="61CFAFDE" w14:textId="77777777" w:rsidR="005C574D" w:rsidRPr="007D7A8D" w:rsidRDefault="005C574D" w:rsidP="005C574D">
            <w:pPr>
              <w:rPr>
                <w:sz w:val="18"/>
                <w:szCs w:val="18"/>
              </w:rPr>
            </w:pPr>
          </w:p>
        </w:tc>
        <w:tc>
          <w:tcPr>
            <w:tcW w:w="254" w:type="pct"/>
            <w:gridSpan w:val="2"/>
            <w:tcBorders>
              <w:left w:val="nil"/>
              <w:right w:val="nil"/>
            </w:tcBorders>
            <w:shd w:val="clear" w:color="auto" w:fill="F0FFF0"/>
          </w:tcPr>
          <w:p w14:paraId="779AB694" w14:textId="77777777" w:rsidR="005C574D" w:rsidRPr="007D7A8D" w:rsidRDefault="005C574D" w:rsidP="005C574D">
            <w:pPr>
              <w:rPr>
                <w:sz w:val="18"/>
                <w:szCs w:val="18"/>
              </w:rPr>
            </w:pPr>
          </w:p>
        </w:tc>
        <w:tc>
          <w:tcPr>
            <w:tcW w:w="593" w:type="pct"/>
            <w:tcBorders>
              <w:left w:val="nil"/>
              <w:right w:val="nil"/>
            </w:tcBorders>
            <w:shd w:val="clear" w:color="auto" w:fill="F0FFF0"/>
          </w:tcPr>
          <w:p w14:paraId="055B514B" w14:textId="77777777" w:rsidR="005C574D" w:rsidRPr="007D7A8D" w:rsidRDefault="005C574D" w:rsidP="005C574D">
            <w:pPr>
              <w:rPr>
                <w:sz w:val="18"/>
                <w:szCs w:val="18"/>
              </w:rPr>
            </w:pPr>
          </w:p>
        </w:tc>
        <w:tc>
          <w:tcPr>
            <w:tcW w:w="636" w:type="pct"/>
            <w:tcBorders>
              <w:left w:val="nil"/>
              <w:right w:val="nil"/>
            </w:tcBorders>
            <w:shd w:val="clear" w:color="auto" w:fill="F0FFF0"/>
          </w:tcPr>
          <w:p w14:paraId="1B4A5196" w14:textId="77777777" w:rsidR="005C574D" w:rsidRPr="007D7A8D" w:rsidRDefault="005C574D" w:rsidP="005C574D">
            <w:pPr>
              <w:rPr>
                <w:sz w:val="18"/>
                <w:szCs w:val="18"/>
              </w:rPr>
            </w:pPr>
          </w:p>
        </w:tc>
        <w:tc>
          <w:tcPr>
            <w:tcW w:w="636" w:type="pct"/>
            <w:tcBorders>
              <w:left w:val="nil"/>
              <w:right w:val="nil"/>
            </w:tcBorders>
            <w:shd w:val="clear" w:color="auto" w:fill="F0FFF0"/>
          </w:tcPr>
          <w:p w14:paraId="0D28A8D5" w14:textId="77777777" w:rsidR="005C574D" w:rsidRPr="007D7A8D" w:rsidRDefault="005C574D" w:rsidP="005C574D">
            <w:pPr>
              <w:rPr>
                <w:sz w:val="18"/>
                <w:szCs w:val="18"/>
              </w:rPr>
            </w:pPr>
          </w:p>
        </w:tc>
        <w:tc>
          <w:tcPr>
            <w:tcW w:w="636" w:type="pct"/>
            <w:tcBorders>
              <w:left w:val="nil"/>
              <w:right w:val="nil"/>
            </w:tcBorders>
            <w:shd w:val="clear" w:color="auto" w:fill="F0FFF0"/>
          </w:tcPr>
          <w:p w14:paraId="6BE1B5D7" w14:textId="77777777" w:rsidR="005C574D" w:rsidRPr="007D7A8D" w:rsidRDefault="005C574D" w:rsidP="005C574D">
            <w:pPr>
              <w:rPr>
                <w:sz w:val="18"/>
                <w:szCs w:val="18"/>
              </w:rPr>
            </w:pPr>
          </w:p>
        </w:tc>
        <w:tc>
          <w:tcPr>
            <w:tcW w:w="631" w:type="pct"/>
            <w:gridSpan w:val="2"/>
            <w:tcBorders>
              <w:top w:val="nil"/>
              <w:left w:val="nil"/>
            </w:tcBorders>
            <w:shd w:val="clear" w:color="auto" w:fill="F0FFF0"/>
          </w:tcPr>
          <w:p w14:paraId="4D09D75D" w14:textId="77777777" w:rsidR="005C574D" w:rsidRPr="007D7A8D" w:rsidRDefault="005C574D" w:rsidP="005C574D">
            <w:pPr>
              <w:rPr>
                <w:sz w:val="18"/>
                <w:szCs w:val="18"/>
              </w:rPr>
            </w:pPr>
          </w:p>
        </w:tc>
      </w:tr>
    </w:tbl>
    <w:p w14:paraId="1A103E6F" w14:textId="77777777" w:rsidR="005C574D" w:rsidRDefault="005C574D" w:rsidP="005C574D"/>
    <w:p w14:paraId="45F8FECE" w14:textId="77777777" w:rsidR="00B46135" w:rsidRDefault="00B46135">
      <w:r>
        <w:br w:type="page"/>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78"/>
        <w:gridCol w:w="2134"/>
        <w:gridCol w:w="1033"/>
        <w:gridCol w:w="989"/>
        <w:gridCol w:w="989"/>
        <w:gridCol w:w="242"/>
        <w:gridCol w:w="747"/>
        <w:gridCol w:w="989"/>
        <w:gridCol w:w="992"/>
        <w:gridCol w:w="1009"/>
        <w:gridCol w:w="601"/>
        <w:gridCol w:w="319"/>
      </w:tblGrid>
      <w:tr w:rsidR="005C574D" w:rsidRPr="007D7A8D" w14:paraId="078A870B" w14:textId="77777777" w:rsidTr="00C23CBE">
        <w:tc>
          <w:tcPr>
            <w:tcW w:w="5000" w:type="pct"/>
            <w:gridSpan w:val="13"/>
            <w:shd w:val="clear" w:color="auto" w:fill="262626"/>
          </w:tcPr>
          <w:p w14:paraId="7C37E649" w14:textId="50D2E71C" w:rsidR="005C574D" w:rsidRPr="007D7A8D" w:rsidRDefault="005C574D" w:rsidP="005C574D">
            <w:pPr>
              <w:tabs>
                <w:tab w:val="left" w:pos="6570"/>
              </w:tabs>
              <w:rPr>
                <w:b/>
              </w:rPr>
            </w:pPr>
            <w:r>
              <w:rPr>
                <w:b/>
              </w:rPr>
              <w:lastRenderedPageBreak/>
              <w:t>FINANCING PLAN/BUDGET FOR WASH</w:t>
            </w:r>
          </w:p>
        </w:tc>
      </w:tr>
      <w:tr w:rsidR="005C574D" w:rsidRPr="007D7A8D" w14:paraId="3B7403B9" w14:textId="77777777" w:rsidTr="00C23CBE">
        <w:trPr>
          <w:trHeight w:val="488"/>
        </w:trPr>
        <w:tc>
          <w:tcPr>
            <w:tcW w:w="228" w:type="pct"/>
            <w:vMerge w:val="restart"/>
            <w:tcBorders>
              <w:right w:val="nil"/>
            </w:tcBorders>
            <w:shd w:val="clear" w:color="auto" w:fill="F0FFF0"/>
          </w:tcPr>
          <w:p w14:paraId="686B6286" w14:textId="77777777" w:rsidR="005C574D" w:rsidRPr="007D7A8D" w:rsidRDefault="005C574D" w:rsidP="005C574D">
            <w:pPr>
              <w:tabs>
                <w:tab w:val="left" w:pos="6570"/>
              </w:tabs>
              <w:spacing w:before="120"/>
              <w:jc w:val="right"/>
              <w:rPr>
                <w:b/>
                <w:sz w:val="20"/>
                <w:szCs w:val="20"/>
              </w:rPr>
            </w:pPr>
            <w:r>
              <w:rPr>
                <w:b/>
                <w:sz w:val="20"/>
                <w:szCs w:val="20"/>
              </w:rPr>
              <w:t>D2</w:t>
            </w:r>
            <w:r w:rsidRPr="007D7A8D">
              <w:rPr>
                <w:b/>
                <w:sz w:val="20"/>
                <w:szCs w:val="20"/>
              </w:rPr>
              <w:t>.</w:t>
            </w:r>
          </w:p>
        </w:tc>
        <w:tc>
          <w:tcPr>
            <w:tcW w:w="4772" w:type="pct"/>
            <w:gridSpan w:val="12"/>
            <w:tcBorders>
              <w:top w:val="nil"/>
              <w:left w:val="nil"/>
              <w:bottom w:val="nil"/>
              <w:right w:val="single" w:sz="4" w:space="0" w:color="auto"/>
            </w:tcBorders>
            <w:shd w:val="clear" w:color="auto" w:fill="F0FFF0"/>
          </w:tcPr>
          <w:p w14:paraId="7AAF8AFD" w14:textId="77777777" w:rsidR="005C574D" w:rsidRPr="00470DDC" w:rsidRDefault="005C574D" w:rsidP="005C574D">
            <w:pPr>
              <w:tabs>
                <w:tab w:val="left" w:pos="6570"/>
              </w:tabs>
              <w:spacing w:before="120"/>
              <w:rPr>
                <w:i/>
                <w:color w:val="FF0000"/>
                <w:sz w:val="20"/>
                <w:szCs w:val="20"/>
                <w:lang w:val="en-US"/>
              </w:rPr>
            </w:pPr>
            <w:r>
              <w:rPr>
                <w:b/>
                <w:sz w:val="20"/>
                <w:szCs w:val="20"/>
                <w:u w:val="single"/>
                <w:lang w:val="en-US"/>
              </w:rPr>
              <w:t>Government budget specific to WASH</w:t>
            </w:r>
            <w:r w:rsidDel="0045547D">
              <w:rPr>
                <w:b/>
                <w:sz w:val="20"/>
                <w:szCs w:val="20"/>
                <w:u w:val="single"/>
                <w:lang w:val="en-US"/>
              </w:rPr>
              <w:t xml:space="preserve"> </w:t>
            </w:r>
            <w:r w:rsidRPr="007D7A8D">
              <w:rPr>
                <w:sz w:val="20"/>
                <w:szCs w:val="20"/>
                <w:lang w:val="en-US"/>
              </w:rPr>
              <w:t xml:space="preserve"> </w:t>
            </w:r>
          </w:p>
        </w:tc>
      </w:tr>
      <w:tr w:rsidR="005C574D" w:rsidRPr="007D7A8D" w14:paraId="41FFF440" w14:textId="77777777" w:rsidTr="00C23CBE">
        <w:trPr>
          <w:trHeight w:val="487"/>
        </w:trPr>
        <w:tc>
          <w:tcPr>
            <w:tcW w:w="228" w:type="pct"/>
            <w:vMerge/>
            <w:tcBorders>
              <w:bottom w:val="nil"/>
              <w:right w:val="nil"/>
            </w:tcBorders>
            <w:shd w:val="clear" w:color="auto" w:fill="F0FFF0"/>
          </w:tcPr>
          <w:p w14:paraId="6CBF94C4" w14:textId="77777777" w:rsidR="005C574D" w:rsidRDefault="005C574D" w:rsidP="005C574D">
            <w:pPr>
              <w:tabs>
                <w:tab w:val="left" w:pos="6570"/>
              </w:tabs>
              <w:spacing w:before="120"/>
              <w:jc w:val="right"/>
              <w:rPr>
                <w:b/>
                <w:sz w:val="20"/>
                <w:szCs w:val="20"/>
              </w:rPr>
            </w:pPr>
          </w:p>
        </w:tc>
        <w:tc>
          <w:tcPr>
            <w:tcW w:w="173" w:type="pct"/>
            <w:tcBorders>
              <w:top w:val="nil"/>
              <w:left w:val="nil"/>
              <w:bottom w:val="single" w:sz="4" w:space="0" w:color="auto"/>
              <w:right w:val="nil"/>
            </w:tcBorders>
            <w:shd w:val="clear" w:color="auto" w:fill="F0FFF0"/>
          </w:tcPr>
          <w:p w14:paraId="0CBB04C3" w14:textId="77777777" w:rsidR="005C574D" w:rsidRDefault="005C574D" w:rsidP="005C574D">
            <w:pPr>
              <w:tabs>
                <w:tab w:val="left" w:pos="6570"/>
              </w:tabs>
              <w:spacing w:before="120"/>
              <w:rPr>
                <w:b/>
                <w:sz w:val="20"/>
                <w:szCs w:val="20"/>
                <w:lang w:val="en-US"/>
              </w:rPr>
            </w:pPr>
            <w:r>
              <w:rPr>
                <w:b/>
                <w:sz w:val="20"/>
                <w:szCs w:val="20"/>
                <w:lang w:val="en-US"/>
              </w:rPr>
              <w:t>a.</w:t>
            </w:r>
          </w:p>
        </w:tc>
        <w:tc>
          <w:tcPr>
            <w:tcW w:w="4599" w:type="pct"/>
            <w:gridSpan w:val="11"/>
            <w:tcBorders>
              <w:top w:val="nil"/>
              <w:left w:val="nil"/>
              <w:bottom w:val="single" w:sz="4" w:space="0" w:color="auto"/>
              <w:right w:val="single" w:sz="4" w:space="0" w:color="auto"/>
            </w:tcBorders>
            <w:shd w:val="clear" w:color="auto" w:fill="F0FFF0"/>
          </w:tcPr>
          <w:p w14:paraId="7DB27358" w14:textId="6E5B5780" w:rsidR="005C574D" w:rsidRDefault="005C574D" w:rsidP="00FD4F5E">
            <w:pPr>
              <w:tabs>
                <w:tab w:val="left" w:pos="6570"/>
              </w:tabs>
              <w:spacing w:before="120"/>
              <w:rPr>
                <w:b/>
                <w:sz w:val="20"/>
                <w:szCs w:val="20"/>
                <w:u w:val="single"/>
                <w:lang w:val="en-US"/>
              </w:rPr>
            </w:pPr>
            <w:r w:rsidRPr="00E90570">
              <w:rPr>
                <w:sz w:val="20"/>
                <w:szCs w:val="20"/>
              </w:rPr>
              <w:t xml:space="preserve">Please list ministries/national institutions </w:t>
            </w:r>
            <w:r>
              <w:rPr>
                <w:sz w:val="20"/>
                <w:szCs w:val="20"/>
              </w:rPr>
              <w:t xml:space="preserve">with responsibilities in WASH </w:t>
            </w:r>
            <w:r w:rsidRPr="00E90570">
              <w:rPr>
                <w:sz w:val="20"/>
                <w:szCs w:val="20"/>
              </w:rPr>
              <w:t xml:space="preserve">and </w:t>
            </w:r>
            <w:r>
              <w:rPr>
                <w:sz w:val="20"/>
                <w:szCs w:val="20"/>
              </w:rPr>
              <w:t xml:space="preserve">their WASH </w:t>
            </w:r>
            <w:r w:rsidRPr="00E90570">
              <w:rPr>
                <w:sz w:val="20"/>
                <w:szCs w:val="20"/>
              </w:rPr>
              <w:t>budget</w:t>
            </w:r>
            <w:r>
              <w:rPr>
                <w:sz w:val="20"/>
                <w:szCs w:val="20"/>
              </w:rPr>
              <w:t>s</w:t>
            </w:r>
            <w:r w:rsidR="00FD4F5E">
              <w:rPr>
                <w:sz w:val="20"/>
                <w:szCs w:val="20"/>
              </w:rPr>
              <w:t>.</w:t>
            </w:r>
            <w:r w:rsidR="00B46135">
              <w:rPr>
                <w:rStyle w:val="FootnoteReference"/>
                <w:sz w:val="20"/>
                <w:szCs w:val="20"/>
              </w:rPr>
              <w:footnoteReference w:id="40"/>
            </w:r>
            <w:r>
              <w:rPr>
                <w:sz w:val="20"/>
                <w:szCs w:val="20"/>
              </w:rPr>
              <w:t xml:space="preserve"> </w:t>
            </w:r>
            <w:r w:rsidRPr="00E90570">
              <w:rPr>
                <w:sz w:val="20"/>
                <w:szCs w:val="20"/>
              </w:rPr>
              <w:t>Please add lines or attach separate page if necessary.</w:t>
            </w:r>
            <w:r>
              <w:rPr>
                <w:sz w:val="20"/>
                <w:szCs w:val="20"/>
              </w:rPr>
              <w:t xml:space="preserve">  Please list each </w:t>
            </w:r>
            <w:r w:rsidR="00FD4F5E">
              <w:rPr>
                <w:sz w:val="20"/>
                <w:szCs w:val="20"/>
              </w:rPr>
              <w:t>ministry</w:t>
            </w:r>
            <w:r>
              <w:rPr>
                <w:sz w:val="20"/>
                <w:szCs w:val="20"/>
              </w:rPr>
              <w:t>/national institution even if data is not available.</w:t>
            </w:r>
          </w:p>
        </w:tc>
      </w:tr>
      <w:tr w:rsidR="00B46135" w:rsidRPr="007D7A8D" w14:paraId="74B754FA" w14:textId="77777777" w:rsidTr="00C23CBE">
        <w:trPr>
          <w:trHeight w:val="282"/>
        </w:trPr>
        <w:tc>
          <w:tcPr>
            <w:tcW w:w="228" w:type="pct"/>
            <w:tcBorders>
              <w:top w:val="nil"/>
              <w:bottom w:val="nil"/>
            </w:tcBorders>
            <w:shd w:val="clear" w:color="auto" w:fill="F0FFF0"/>
          </w:tcPr>
          <w:p w14:paraId="134A09B4" w14:textId="77777777" w:rsidR="005C574D" w:rsidRPr="007D7A8D" w:rsidRDefault="005C574D" w:rsidP="005C574D">
            <w:pPr>
              <w:tabs>
                <w:tab w:val="left" w:pos="6570"/>
              </w:tabs>
              <w:rPr>
                <w:sz w:val="18"/>
                <w:szCs w:val="18"/>
              </w:rPr>
            </w:pPr>
          </w:p>
        </w:tc>
        <w:tc>
          <w:tcPr>
            <w:tcW w:w="1150" w:type="pct"/>
            <w:gridSpan w:val="2"/>
            <w:vMerge w:val="restart"/>
            <w:tcBorders>
              <w:top w:val="single" w:sz="4" w:space="0" w:color="auto"/>
            </w:tcBorders>
            <w:shd w:val="clear" w:color="auto" w:fill="F0FFF0"/>
            <w:vAlign w:val="bottom"/>
          </w:tcPr>
          <w:p w14:paraId="1A62F8B0" w14:textId="36C4DC6C" w:rsidR="005C574D" w:rsidRPr="00E90570" w:rsidRDefault="005C574D" w:rsidP="005C574D">
            <w:pPr>
              <w:tabs>
                <w:tab w:val="left" w:pos="1200"/>
              </w:tabs>
              <w:rPr>
                <w:sz w:val="18"/>
                <w:szCs w:val="18"/>
                <w:lang w:val="en-US"/>
              </w:rPr>
            </w:pPr>
            <w:r w:rsidRPr="00E90570">
              <w:rPr>
                <w:sz w:val="18"/>
                <w:szCs w:val="18"/>
                <w:lang w:val="en-US"/>
              </w:rPr>
              <w:t>Ministry/</w:t>
            </w:r>
            <w:r w:rsidR="00FD4F5E">
              <w:rPr>
                <w:sz w:val="18"/>
                <w:szCs w:val="18"/>
                <w:lang w:val="en-US"/>
              </w:rPr>
              <w:t>n</w:t>
            </w:r>
            <w:r w:rsidRPr="00E90570">
              <w:rPr>
                <w:sz w:val="18"/>
                <w:szCs w:val="18"/>
                <w:lang w:val="en-US"/>
              </w:rPr>
              <w:t>ational institution</w:t>
            </w:r>
          </w:p>
        </w:tc>
        <w:tc>
          <w:tcPr>
            <w:tcW w:w="473" w:type="pct"/>
            <w:vMerge w:val="restart"/>
            <w:tcBorders>
              <w:top w:val="single" w:sz="4" w:space="0" w:color="auto"/>
              <w:left w:val="nil"/>
            </w:tcBorders>
            <w:shd w:val="clear" w:color="auto" w:fill="F0FFF0"/>
            <w:vAlign w:val="bottom"/>
          </w:tcPr>
          <w:p w14:paraId="61EB378D" w14:textId="77777777" w:rsidR="005C574D" w:rsidRDefault="005C574D" w:rsidP="00175E43">
            <w:pPr>
              <w:tabs>
                <w:tab w:val="left" w:pos="6570"/>
              </w:tabs>
              <w:jc w:val="center"/>
              <w:rPr>
                <w:sz w:val="18"/>
                <w:szCs w:val="18"/>
                <w:lang w:val="en-US"/>
              </w:rPr>
            </w:pPr>
          </w:p>
          <w:p w14:paraId="17BEFE3B" w14:textId="77777777" w:rsidR="005C574D" w:rsidRDefault="005C574D">
            <w:pPr>
              <w:tabs>
                <w:tab w:val="left" w:pos="1200"/>
              </w:tabs>
              <w:jc w:val="center"/>
              <w:rPr>
                <w:sz w:val="18"/>
                <w:szCs w:val="18"/>
                <w:lang w:val="en-US"/>
              </w:rPr>
            </w:pPr>
            <w:r>
              <w:rPr>
                <w:sz w:val="18"/>
                <w:szCs w:val="18"/>
                <w:lang w:val="en-US"/>
              </w:rPr>
              <w:t>Total annual WASH budget</w:t>
            </w:r>
          </w:p>
        </w:tc>
        <w:tc>
          <w:tcPr>
            <w:tcW w:w="2266" w:type="pct"/>
            <w:gridSpan w:val="6"/>
            <w:tcBorders>
              <w:top w:val="single" w:sz="4" w:space="0" w:color="auto"/>
              <w:left w:val="nil"/>
            </w:tcBorders>
            <w:shd w:val="clear" w:color="auto" w:fill="F0FFF0"/>
            <w:vAlign w:val="bottom"/>
          </w:tcPr>
          <w:p w14:paraId="152BE764" w14:textId="77777777" w:rsidR="005C574D" w:rsidRDefault="005C574D">
            <w:pPr>
              <w:tabs>
                <w:tab w:val="left" w:pos="6570"/>
              </w:tabs>
              <w:jc w:val="center"/>
              <w:rPr>
                <w:sz w:val="18"/>
                <w:szCs w:val="18"/>
                <w:lang w:val="en-US"/>
              </w:rPr>
            </w:pPr>
            <w:r>
              <w:rPr>
                <w:sz w:val="18"/>
                <w:szCs w:val="18"/>
                <w:lang w:val="en-US"/>
              </w:rPr>
              <w:t xml:space="preserve">If </w:t>
            </w:r>
            <w:r w:rsidRPr="00245D4B">
              <w:rPr>
                <w:sz w:val="18"/>
                <w:szCs w:val="18"/>
                <w:lang w:val="en-US"/>
              </w:rPr>
              <w:t>disaggregated</w:t>
            </w:r>
            <w:r>
              <w:rPr>
                <w:sz w:val="18"/>
                <w:szCs w:val="18"/>
                <w:lang w:val="en-US"/>
              </w:rPr>
              <w:t>,</w:t>
            </w:r>
            <w:r w:rsidRPr="00245D4B">
              <w:rPr>
                <w:sz w:val="18"/>
                <w:szCs w:val="18"/>
                <w:lang w:val="en-US"/>
              </w:rPr>
              <w:t xml:space="preserve"> please</w:t>
            </w:r>
            <w:r w:rsidRPr="00E90570">
              <w:rPr>
                <w:sz w:val="18"/>
                <w:szCs w:val="18"/>
                <w:lang w:val="en-US"/>
              </w:rPr>
              <w:t xml:space="preserve"> indicate annual budget</w:t>
            </w:r>
          </w:p>
        </w:tc>
        <w:tc>
          <w:tcPr>
            <w:tcW w:w="462" w:type="pct"/>
            <w:vMerge w:val="restart"/>
            <w:tcBorders>
              <w:top w:val="single" w:sz="4" w:space="0" w:color="auto"/>
              <w:left w:val="nil"/>
            </w:tcBorders>
            <w:shd w:val="clear" w:color="auto" w:fill="F0FFF0"/>
            <w:vAlign w:val="bottom"/>
          </w:tcPr>
          <w:p w14:paraId="5058A585" w14:textId="77777777" w:rsidR="005C574D" w:rsidRPr="00E90570" w:rsidRDefault="005C574D">
            <w:pPr>
              <w:tabs>
                <w:tab w:val="left" w:pos="6570"/>
              </w:tabs>
              <w:jc w:val="center"/>
              <w:rPr>
                <w:sz w:val="18"/>
                <w:szCs w:val="18"/>
                <w:lang w:val="en-US"/>
              </w:rPr>
            </w:pPr>
            <w:r>
              <w:rPr>
                <w:sz w:val="18"/>
                <w:szCs w:val="18"/>
                <w:lang w:val="en-US"/>
              </w:rPr>
              <w:t>% of activities covered in WASH plan</w:t>
            </w:r>
          </w:p>
        </w:tc>
        <w:tc>
          <w:tcPr>
            <w:tcW w:w="421" w:type="pct"/>
            <w:gridSpan w:val="2"/>
            <w:vMerge w:val="restart"/>
            <w:tcBorders>
              <w:top w:val="single" w:sz="4" w:space="0" w:color="auto"/>
              <w:left w:val="nil"/>
            </w:tcBorders>
            <w:shd w:val="clear" w:color="auto" w:fill="F0FFF0"/>
            <w:vAlign w:val="bottom"/>
          </w:tcPr>
          <w:p w14:paraId="73D2B003" w14:textId="77777777" w:rsidR="005C574D" w:rsidRPr="00E90570" w:rsidRDefault="005C574D">
            <w:pPr>
              <w:tabs>
                <w:tab w:val="left" w:pos="6570"/>
              </w:tabs>
              <w:jc w:val="center"/>
              <w:rPr>
                <w:sz w:val="18"/>
                <w:szCs w:val="18"/>
                <w:lang w:val="en-US"/>
              </w:rPr>
            </w:pPr>
            <w:r>
              <w:rPr>
                <w:sz w:val="18"/>
                <w:szCs w:val="18"/>
                <w:lang w:val="en-US"/>
              </w:rPr>
              <w:t>N</w:t>
            </w:r>
            <w:r w:rsidRPr="00E90570">
              <w:rPr>
                <w:sz w:val="18"/>
                <w:szCs w:val="18"/>
                <w:lang w:val="en-US"/>
              </w:rPr>
              <w:t>o data is available</w:t>
            </w:r>
          </w:p>
        </w:tc>
      </w:tr>
      <w:tr w:rsidR="00B24C11" w:rsidRPr="007D7A8D" w14:paraId="5DBC7F8B" w14:textId="77777777" w:rsidTr="00175E43">
        <w:trPr>
          <w:trHeight w:val="569"/>
        </w:trPr>
        <w:tc>
          <w:tcPr>
            <w:tcW w:w="228" w:type="pct"/>
            <w:vMerge w:val="restart"/>
            <w:tcBorders>
              <w:top w:val="nil"/>
            </w:tcBorders>
            <w:shd w:val="clear" w:color="auto" w:fill="F0FFF0"/>
          </w:tcPr>
          <w:p w14:paraId="3843FE9F" w14:textId="77777777" w:rsidR="005C574D" w:rsidRPr="007D7A8D" w:rsidRDefault="005C574D" w:rsidP="005C574D">
            <w:pPr>
              <w:tabs>
                <w:tab w:val="left" w:pos="6570"/>
              </w:tabs>
              <w:rPr>
                <w:sz w:val="18"/>
                <w:szCs w:val="18"/>
              </w:rPr>
            </w:pPr>
          </w:p>
        </w:tc>
        <w:tc>
          <w:tcPr>
            <w:tcW w:w="1150" w:type="pct"/>
            <w:gridSpan w:val="2"/>
            <w:vMerge/>
            <w:shd w:val="clear" w:color="auto" w:fill="F0FFF0"/>
          </w:tcPr>
          <w:p w14:paraId="238BE0B9" w14:textId="77777777" w:rsidR="005C574D" w:rsidRPr="00DE004A" w:rsidRDefault="005C574D" w:rsidP="005C574D">
            <w:pPr>
              <w:tabs>
                <w:tab w:val="left" w:pos="1200"/>
              </w:tabs>
              <w:jc w:val="both"/>
              <w:rPr>
                <w:sz w:val="8"/>
                <w:szCs w:val="8"/>
              </w:rPr>
            </w:pPr>
          </w:p>
        </w:tc>
        <w:tc>
          <w:tcPr>
            <w:tcW w:w="473" w:type="pct"/>
            <w:vMerge/>
            <w:tcBorders>
              <w:left w:val="nil"/>
            </w:tcBorders>
            <w:shd w:val="clear" w:color="auto" w:fill="DBE5F1" w:themeFill="accent1" w:themeFillTint="33"/>
            <w:vAlign w:val="bottom"/>
          </w:tcPr>
          <w:p w14:paraId="4838CD35" w14:textId="77777777" w:rsidR="005C574D" w:rsidRPr="006222E1" w:rsidRDefault="005C574D" w:rsidP="005C574D">
            <w:pPr>
              <w:tabs>
                <w:tab w:val="left" w:pos="1200"/>
              </w:tabs>
              <w:jc w:val="center"/>
              <w:rPr>
                <w:sz w:val="18"/>
                <w:szCs w:val="18"/>
              </w:rPr>
            </w:pPr>
          </w:p>
        </w:tc>
        <w:tc>
          <w:tcPr>
            <w:tcW w:w="453" w:type="pct"/>
            <w:tcBorders>
              <w:left w:val="nil"/>
              <w:right w:val="single" w:sz="4" w:space="0" w:color="auto"/>
            </w:tcBorders>
            <w:shd w:val="clear" w:color="auto" w:fill="F0FFF0"/>
            <w:tcMar>
              <w:left w:w="28" w:type="dxa"/>
              <w:right w:w="28" w:type="dxa"/>
            </w:tcMar>
            <w:vAlign w:val="bottom"/>
          </w:tcPr>
          <w:p w14:paraId="46254657" w14:textId="77777777" w:rsidR="005C574D" w:rsidRPr="006222E1" w:rsidRDefault="005C574D" w:rsidP="00175E43">
            <w:pPr>
              <w:tabs>
                <w:tab w:val="left" w:pos="1200"/>
              </w:tabs>
              <w:jc w:val="center"/>
              <w:rPr>
                <w:sz w:val="18"/>
                <w:szCs w:val="18"/>
                <w:lang w:val="en-US"/>
              </w:rPr>
            </w:pPr>
            <w:r>
              <w:rPr>
                <w:sz w:val="18"/>
                <w:szCs w:val="18"/>
                <w:lang w:val="en-US"/>
              </w:rPr>
              <w:t>Drinking-water</w:t>
            </w:r>
          </w:p>
        </w:tc>
        <w:tc>
          <w:tcPr>
            <w:tcW w:w="453" w:type="pct"/>
            <w:tcBorders>
              <w:left w:val="single" w:sz="4" w:space="0" w:color="auto"/>
            </w:tcBorders>
            <w:shd w:val="clear" w:color="auto" w:fill="F0FFF0"/>
            <w:tcMar>
              <w:left w:w="28" w:type="dxa"/>
              <w:right w:w="28" w:type="dxa"/>
            </w:tcMar>
            <w:vAlign w:val="bottom"/>
          </w:tcPr>
          <w:p w14:paraId="1F085A83" w14:textId="77777777" w:rsidR="005C574D" w:rsidRPr="006222E1" w:rsidRDefault="005C574D" w:rsidP="00175E43">
            <w:pPr>
              <w:tabs>
                <w:tab w:val="left" w:pos="1200"/>
              </w:tabs>
              <w:jc w:val="center"/>
              <w:rPr>
                <w:sz w:val="18"/>
                <w:szCs w:val="18"/>
              </w:rPr>
            </w:pPr>
            <w:r w:rsidRPr="006222E1">
              <w:rPr>
                <w:sz w:val="18"/>
                <w:szCs w:val="18"/>
                <w:lang w:val="en-US"/>
              </w:rPr>
              <w:t>Sanitation</w:t>
            </w:r>
          </w:p>
        </w:tc>
        <w:tc>
          <w:tcPr>
            <w:tcW w:w="453" w:type="pct"/>
            <w:gridSpan w:val="2"/>
            <w:tcBorders>
              <w:left w:val="nil"/>
            </w:tcBorders>
            <w:shd w:val="clear" w:color="auto" w:fill="F0FFF0"/>
            <w:tcMar>
              <w:left w:w="28" w:type="dxa"/>
              <w:right w:w="28" w:type="dxa"/>
            </w:tcMar>
            <w:vAlign w:val="bottom"/>
          </w:tcPr>
          <w:p w14:paraId="1E852471" w14:textId="77777777" w:rsidR="005C574D" w:rsidRPr="006222E1" w:rsidRDefault="005C574D">
            <w:pPr>
              <w:tabs>
                <w:tab w:val="left" w:pos="6570"/>
              </w:tabs>
              <w:jc w:val="center"/>
              <w:rPr>
                <w:sz w:val="18"/>
                <w:szCs w:val="18"/>
                <w:lang w:val="en-US"/>
              </w:rPr>
            </w:pPr>
            <w:r w:rsidRPr="006222E1">
              <w:rPr>
                <w:sz w:val="18"/>
                <w:szCs w:val="18"/>
                <w:lang w:val="en-US"/>
              </w:rPr>
              <w:t>Hygiene</w:t>
            </w:r>
          </w:p>
          <w:p w14:paraId="74D3B626" w14:textId="77777777" w:rsidR="005C574D" w:rsidRPr="006222E1" w:rsidRDefault="005C574D">
            <w:pPr>
              <w:tabs>
                <w:tab w:val="left" w:pos="1200"/>
              </w:tabs>
              <w:jc w:val="center"/>
              <w:rPr>
                <w:sz w:val="18"/>
                <w:szCs w:val="18"/>
              </w:rPr>
            </w:pPr>
            <w:r w:rsidRPr="006222E1">
              <w:rPr>
                <w:sz w:val="18"/>
                <w:szCs w:val="18"/>
                <w:lang w:val="en-US"/>
              </w:rPr>
              <w:t>promotion</w:t>
            </w:r>
          </w:p>
        </w:tc>
        <w:tc>
          <w:tcPr>
            <w:tcW w:w="453" w:type="pct"/>
            <w:tcBorders>
              <w:left w:val="nil"/>
              <w:right w:val="single" w:sz="4" w:space="0" w:color="auto"/>
            </w:tcBorders>
            <w:shd w:val="clear" w:color="auto" w:fill="F0FFF0"/>
            <w:tcMar>
              <w:left w:w="28" w:type="dxa"/>
              <w:right w:w="28" w:type="dxa"/>
            </w:tcMar>
            <w:vAlign w:val="bottom"/>
          </w:tcPr>
          <w:p w14:paraId="78FFCB5C" w14:textId="5678C0AD" w:rsidR="008A16E9" w:rsidRPr="00C23CBE" w:rsidRDefault="005C574D">
            <w:pPr>
              <w:tabs>
                <w:tab w:val="left" w:pos="6570"/>
              </w:tabs>
              <w:jc w:val="center"/>
              <w:rPr>
                <w:sz w:val="18"/>
                <w:szCs w:val="18"/>
                <w:lang w:val="en-US"/>
              </w:rPr>
            </w:pPr>
            <w:r w:rsidRPr="00F312C2">
              <w:rPr>
                <w:sz w:val="18"/>
                <w:szCs w:val="18"/>
                <w:lang w:val="en-US"/>
              </w:rPr>
              <w:t>WASH in health care facilities</w:t>
            </w:r>
          </w:p>
        </w:tc>
        <w:tc>
          <w:tcPr>
            <w:tcW w:w="454" w:type="pct"/>
            <w:tcBorders>
              <w:left w:val="nil"/>
              <w:right w:val="single" w:sz="4" w:space="0" w:color="auto"/>
            </w:tcBorders>
            <w:shd w:val="clear" w:color="auto" w:fill="F0FFF0"/>
            <w:tcMar>
              <w:left w:w="28" w:type="dxa"/>
              <w:right w:w="28" w:type="dxa"/>
            </w:tcMar>
            <w:vAlign w:val="bottom"/>
          </w:tcPr>
          <w:p w14:paraId="0829767F" w14:textId="77777777" w:rsidR="005C574D" w:rsidRPr="003543BE" w:rsidRDefault="005C574D" w:rsidP="00175E43">
            <w:pPr>
              <w:tabs>
                <w:tab w:val="left" w:pos="6570"/>
              </w:tabs>
              <w:jc w:val="center"/>
              <w:rPr>
                <w:sz w:val="18"/>
                <w:szCs w:val="18"/>
                <w:lang w:val="en-US"/>
              </w:rPr>
            </w:pPr>
            <w:r w:rsidRPr="003543BE">
              <w:rPr>
                <w:sz w:val="18"/>
                <w:szCs w:val="18"/>
                <w:lang w:val="en-US"/>
              </w:rPr>
              <w:t>WASH in schools</w:t>
            </w:r>
          </w:p>
        </w:tc>
        <w:tc>
          <w:tcPr>
            <w:tcW w:w="462" w:type="pct"/>
            <w:vMerge/>
            <w:tcBorders>
              <w:left w:val="single" w:sz="4" w:space="0" w:color="auto"/>
            </w:tcBorders>
            <w:shd w:val="clear" w:color="auto" w:fill="F0FFF0"/>
          </w:tcPr>
          <w:p w14:paraId="39B3932B" w14:textId="77777777" w:rsidR="005C574D" w:rsidRPr="008D3144" w:rsidRDefault="005C574D" w:rsidP="005C574D">
            <w:pPr>
              <w:tabs>
                <w:tab w:val="left" w:pos="6570"/>
              </w:tabs>
              <w:rPr>
                <w:sz w:val="20"/>
                <w:szCs w:val="20"/>
                <w:lang w:val="en-US"/>
              </w:rPr>
            </w:pPr>
          </w:p>
        </w:tc>
        <w:tc>
          <w:tcPr>
            <w:tcW w:w="421" w:type="pct"/>
            <w:gridSpan w:val="2"/>
            <w:vMerge/>
            <w:tcBorders>
              <w:left w:val="nil"/>
            </w:tcBorders>
            <w:shd w:val="clear" w:color="auto" w:fill="F0FFF0"/>
          </w:tcPr>
          <w:p w14:paraId="3921B8D4" w14:textId="77777777" w:rsidR="005C574D" w:rsidRPr="008D3144" w:rsidRDefault="005C574D" w:rsidP="005C574D">
            <w:pPr>
              <w:tabs>
                <w:tab w:val="left" w:pos="6570"/>
              </w:tabs>
              <w:rPr>
                <w:sz w:val="20"/>
                <w:szCs w:val="20"/>
                <w:lang w:val="en-US"/>
              </w:rPr>
            </w:pPr>
          </w:p>
        </w:tc>
      </w:tr>
      <w:tr w:rsidR="008A16E9" w:rsidRPr="007D7A8D" w14:paraId="3BC86ACF" w14:textId="77777777" w:rsidTr="00C23CBE">
        <w:trPr>
          <w:trHeight w:val="278"/>
        </w:trPr>
        <w:tc>
          <w:tcPr>
            <w:tcW w:w="228" w:type="pct"/>
            <w:vMerge/>
            <w:shd w:val="clear" w:color="auto" w:fill="F0FFF0"/>
          </w:tcPr>
          <w:p w14:paraId="2375F23B" w14:textId="77777777" w:rsidR="005C574D" w:rsidRPr="007D7A8D" w:rsidRDefault="005C574D" w:rsidP="005C574D">
            <w:pPr>
              <w:tabs>
                <w:tab w:val="left" w:pos="6570"/>
              </w:tabs>
              <w:rPr>
                <w:sz w:val="18"/>
                <w:szCs w:val="18"/>
              </w:rPr>
            </w:pPr>
          </w:p>
        </w:tc>
        <w:tc>
          <w:tcPr>
            <w:tcW w:w="1150" w:type="pct"/>
            <w:gridSpan w:val="2"/>
            <w:shd w:val="clear" w:color="auto" w:fill="FFFFFF"/>
          </w:tcPr>
          <w:p w14:paraId="7EDA8923" w14:textId="77777777" w:rsidR="005C574D" w:rsidRPr="00CD7576" w:rsidRDefault="005C574D" w:rsidP="005C574D">
            <w:pPr>
              <w:tabs>
                <w:tab w:val="left" w:pos="1200"/>
              </w:tabs>
              <w:jc w:val="both"/>
              <w:rPr>
                <w:sz w:val="24"/>
                <w:szCs w:val="24"/>
              </w:rPr>
            </w:pPr>
          </w:p>
        </w:tc>
        <w:tc>
          <w:tcPr>
            <w:tcW w:w="473" w:type="pct"/>
            <w:tcBorders>
              <w:left w:val="nil"/>
            </w:tcBorders>
            <w:shd w:val="clear" w:color="auto" w:fill="FFFFFF"/>
          </w:tcPr>
          <w:p w14:paraId="20CBFD67"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4CC50B4B" w14:textId="77777777" w:rsidR="005C574D" w:rsidRPr="007D7A8D" w:rsidRDefault="005C574D" w:rsidP="005C574D">
            <w:pPr>
              <w:tabs>
                <w:tab w:val="left" w:pos="1200"/>
              </w:tabs>
              <w:jc w:val="both"/>
              <w:rPr>
                <w:sz w:val="8"/>
                <w:szCs w:val="8"/>
              </w:rPr>
            </w:pPr>
          </w:p>
        </w:tc>
        <w:tc>
          <w:tcPr>
            <w:tcW w:w="453" w:type="pct"/>
            <w:tcBorders>
              <w:left w:val="single" w:sz="4" w:space="0" w:color="auto"/>
            </w:tcBorders>
            <w:shd w:val="clear" w:color="auto" w:fill="FFFFFF"/>
          </w:tcPr>
          <w:p w14:paraId="3E4F22E6" w14:textId="77777777" w:rsidR="005C574D" w:rsidRPr="007D7A8D" w:rsidRDefault="005C574D" w:rsidP="005C574D">
            <w:pPr>
              <w:tabs>
                <w:tab w:val="left" w:pos="1200"/>
              </w:tabs>
              <w:jc w:val="both"/>
              <w:rPr>
                <w:sz w:val="8"/>
                <w:szCs w:val="8"/>
              </w:rPr>
            </w:pPr>
          </w:p>
        </w:tc>
        <w:tc>
          <w:tcPr>
            <w:tcW w:w="453" w:type="pct"/>
            <w:gridSpan w:val="2"/>
            <w:tcBorders>
              <w:left w:val="nil"/>
            </w:tcBorders>
            <w:shd w:val="clear" w:color="auto" w:fill="FFFFFF"/>
          </w:tcPr>
          <w:p w14:paraId="7CFAA58C"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36ADDD74" w14:textId="77777777" w:rsidR="005C574D" w:rsidRPr="008D3144" w:rsidRDefault="005C574D" w:rsidP="005C574D">
            <w:pPr>
              <w:tabs>
                <w:tab w:val="left" w:pos="1200"/>
              </w:tabs>
              <w:jc w:val="center"/>
              <w:rPr>
                <w:rFonts w:ascii="Courier New" w:eastAsia="MS Gothic" w:hAnsi="Courier New" w:cs="Courier New"/>
                <w:sz w:val="20"/>
                <w:szCs w:val="20"/>
              </w:rPr>
            </w:pPr>
          </w:p>
        </w:tc>
        <w:tc>
          <w:tcPr>
            <w:tcW w:w="454" w:type="pct"/>
            <w:tcBorders>
              <w:left w:val="nil"/>
              <w:right w:val="single" w:sz="4" w:space="0" w:color="auto"/>
            </w:tcBorders>
            <w:shd w:val="clear" w:color="auto" w:fill="FFFFFF"/>
          </w:tcPr>
          <w:p w14:paraId="47156CB4" w14:textId="77777777" w:rsidR="005C574D" w:rsidRPr="008D3144" w:rsidRDefault="005C574D" w:rsidP="005C574D">
            <w:pPr>
              <w:tabs>
                <w:tab w:val="left" w:pos="1200"/>
              </w:tabs>
              <w:jc w:val="center"/>
              <w:rPr>
                <w:rFonts w:ascii="Courier New" w:eastAsia="MS Gothic" w:hAnsi="Courier New" w:cs="Courier New"/>
                <w:sz w:val="20"/>
                <w:szCs w:val="20"/>
              </w:rPr>
            </w:pPr>
          </w:p>
        </w:tc>
        <w:tc>
          <w:tcPr>
            <w:tcW w:w="462" w:type="pct"/>
            <w:tcBorders>
              <w:left w:val="single" w:sz="4" w:space="0" w:color="auto"/>
            </w:tcBorders>
            <w:shd w:val="clear" w:color="auto" w:fill="FFFFFF"/>
          </w:tcPr>
          <w:p w14:paraId="1BF80CC2" w14:textId="77777777" w:rsidR="005C574D" w:rsidRPr="008D3144" w:rsidRDefault="005C574D" w:rsidP="005C574D">
            <w:pPr>
              <w:tabs>
                <w:tab w:val="left" w:pos="1200"/>
              </w:tabs>
              <w:jc w:val="center"/>
              <w:rPr>
                <w:sz w:val="20"/>
                <w:szCs w:val="20"/>
              </w:rPr>
            </w:pPr>
          </w:p>
        </w:tc>
        <w:tc>
          <w:tcPr>
            <w:tcW w:w="421" w:type="pct"/>
            <w:gridSpan w:val="2"/>
            <w:tcBorders>
              <w:left w:val="nil"/>
            </w:tcBorders>
            <w:shd w:val="clear" w:color="auto" w:fill="FFFFFF"/>
            <w:vAlign w:val="center"/>
          </w:tcPr>
          <w:p w14:paraId="160E4060" w14:textId="77777777" w:rsidR="005C574D" w:rsidRPr="007D7A8D" w:rsidRDefault="005C574D">
            <w:pPr>
              <w:tabs>
                <w:tab w:val="left" w:pos="1200"/>
              </w:tabs>
              <w:jc w:val="center"/>
              <w:rPr>
                <w:sz w:val="8"/>
                <w:szCs w:val="8"/>
              </w:rPr>
            </w:pPr>
            <w:r w:rsidRPr="00A45460">
              <w:rPr>
                <w:rFonts w:ascii="Courier New" w:eastAsia="MS Gothic" w:hAnsi="Courier New" w:cs="Courier New"/>
                <w:sz w:val="20"/>
                <w:szCs w:val="20"/>
              </w:rPr>
              <w:t>☐</w:t>
            </w:r>
          </w:p>
        </w:tc>
      </w:tr>
      <w:tr w:rsidR="008A16E9" w:rsidRPr="007D7A8D" w14:paraId="3172CF70" w14:textId="77777777" w:rsidTr="00C23CBE">
        <w:trPr>
          <w:trHeight w:val="278"/>
        </w:trPr>
        <w:tc>
          <w:tcPr>
            <w:tcW w:w="228" w:type="pct"/>
            <w:vMerge/>
            <w:shd w:val="clear" w:color="auto" w:fill="F0FFF0"/>
          </w:tcPr>
          <w:p w14:paraId="12B64910" w14:textId="77777777" w:rsidR="005C574D" w:rsidRPr="007D7A8D" w:rsidRDefault="005C574D" w:rsidP="005C574D">
            <w:pPr>
              <w:tabs>
                <w:tab w:val="left" w:pos="6570"/>
              </w:tabs>
              <w:rPr>
                <w:sz w:val="18"/>
                <w:szCs w:val="18"/>
              </w:rPr>
            </w:pPr>
          </w:p>
        </w:tc>
        <w:tc>
          <w:tcPr>
            <w:tcW w:w="1150" w:type="pct"/>
            <w:gridSpan w:val="2"/>
            <w:shd w:val="clear" w:color="auto" w:fill="FFFFFF"/>
          </w:tcPr>
          <w:p w14:paraId="761DB7B0" w14:textId="77777777" w:rsidR="005C574D" w:rsidRPr="00CD7576" w:rsidRDefault="005C574D" w:rsidP="005C574D">
            <w:pPr>
              <w:tabs>
                <w:tab w:val="left" w:pos="1200"/>
              </w:tabs>
              <w:jc w:val="both"/>
              <w:rPr>
                <w:sz w:val="24"/>
                <w:szCs w:val="24"/>
              </w:rPr>
            </w:pPr>
          </w:p>
        </w:tc>
        <w:tc>
          <w:tcPr>
            <w:tcW w:w="473" w:type="pct"/>
            <w:tcBorders>
              <w:left w:val="nil"/>
            </w:tcBorders>
            <w:shd w:val="clear" w:color="auto" w:fill="FFFFFF"/>
          </w:tcPr>
          <w:p w14:paraId="6D1CC2B6"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0366AFFD" w14:textId="77777777" w:rsidR="005C574D" w:rsidRPr="007D7A8D" w:rsidRDefault="005C574D" w:rsidP="005C574D">
            <w:pPr>
              <w:tabs>
                <w:tab w:val="left" w:pos="1200"/>
              </w:tabs>
              <w:jc w:val="both"/>
              <w:rPr>
                <w:sz w:val="8"/>
                <w:szCs w:val="8"/>
              </w:rPr>
            </w:pPr>
          </w:p>
        </w:tc>
        <w:tc>
          <w:tcPr>
            <w:tcW w:w="453" w:type="pct"/>
            <w:tcBorders>
              <w:left w:val="single" w:sz="4" w:space="0" w:color="auto"/>
            </w:tcBorders>
            <w:shd w:val="clear" w:color="auto" w:fill="FFFFFF"/>
          </w:tcPr>
          <w:p w14:paraId="157A37BB" w14:textId="77777777" w:rsidR="005C574D" w:rsidRPr="007D7A8D" w:rsidRDefault="005C574D" w:rsidP="005C574D">
            <w:pPr>
              <w:tabs>
                <w:tab w:val="left" w:pos="1200"/>
              </w:tabs>
              <w:jc w:val="both"/>
              <w:rPr>
                <w:sz w:val="8"/>
                <w:szCs w:val="8"/>
              </w:rPr>
            </w:pPr>
          </w:p>
        </w:tc>
        <w:tc>
          <w:tcPr>
            <w:tcW w:w="453" w:type="pct"/>
            <w:gridSpan w:val="2"/>
            <w:tcBorders>
              <w:left w:val="nil"/>
            </w:tcBorders>
            <w:shd w:val="clear" w:color="auto" w:fill="FFFFFF"/>
          </w:tcPr>
          <w:p w14:paraId="0CB8CAF7"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284F2AE4" w14:textId="77777777" w:rsidR="005C574D" w:rsidRDefault="005C574D" w:rsidP="005C574D">
            <w:pPr>
              <w:tabs>
                <w:tab w:val="left" w:pos="1200"/>
              </w:tabs>
              <w:jc w:val="center"/>
              <w:rPr>
                <w:rFonts w:ascii="Courier New" w:eastAsia="MS Gothic" w:hAnsi="Courier New" w:cs="Courier New"/>
                <w:sz w:val="20"/>
                <w:szCs w:val="20"/>
              </w:rPr>
            </w:pPr>
          </w:p>
        </w:tc>
        <w:tc>
          <w:tcPr>
            <w:tcW w:w="454" w:type="pct"/>
            <w:tcBorders>
              <w:left w:val="nil"/>
              <w:right w:val="single" w:sz="4" w:space="0" w:color="auto"/>
            </w:tcBorders>
            <w:shd w:val="clear" w:color="auto" w:fill="FFFFFF"/>
          </w:tcPr>
          <w:p w14:paraId="002D3969" w14:textId="77777777" w:rsidR="005C574D" w:rsidRDefault="005C574D" w:rsidP="005C574D">
            <w:pPr>
              <w:tabs>
                <w:tab w:val="left" w:pos="1200"/>
              </w:tabs>
              <w:jc w:val="center"/>
              <w:rPr>
                <w:rFonts w:ascii="Courier New" w:eastAsia="MS Gothic" w:hAnsi="Courier New" w:cs="Courier New"/>
                <w:sz w:val="20"/>
                <w:szCs w:val="20"/>
              </w:rPr>
            </w:pPr>
          </w:p>
        </w:tc>
        <w:tc>
          <w:tcPr>
            <w:tcW w:w="462" w:type="pct"/>
            <w:tcBorders>
              <w:left w:val="single" w:sz="4" w:space="0" w:color="auto"/>
            </w:tcBorders>
            <w:shd w:val="clear" w:color="auto" w:fill="FFFFFF"/>
          </w:tcPr>
          <w:p w14:paraId="620016AF" w14:textId="77777777" w:rsidR="005C574D" w:rsidRPr="007D7A8D" w:rsidRDefault="005C574D" w:rsidP="005C574D">
            <w:pPr>
              <w:tabs>
                <w:tab w:val="left" w:pos="1200"/>
              </w:tabs>
              <w:jc w:val="center"/>
              <w:rPr>
                <w:sz w:val="8"/>
                <w:szCs w:val="8"/>
              </w:rPr>
            </w:pPr>
          </w:p>
        </w:tc>
        <w:tc>
          <w:tcPr>
            <w:tcW w:w="421" w:type="pct"/>
            <w:gridSpan w:val="2"/>
            <w:tcBorders>
              <w:left w:val="nil"/>
            </w:tcBorders>
            <w:shd w:val="clear" w:color="auto" w:fill="FFFFFF"/>
            <w:vAlign w:val="center"/>
          </w:tcPr>
          <w:p w14:paraId="3873117E" w14:textId="77777777" w:rsidR="005C574D" w:rsidRPr="007D7A8D" w:rsidRDefault="005C574D">
            <w:pPr>
              <w:tabs>
                <w:tab w:val="left" w:pos="1200"/>
              </w:tabs>
              <w:jc w:val="center"/>
              <w:rPr>
                <w:sz w:val="8"/>
                <w:szCs w:val="8"/>
              </w:rPr>
            </w:pPr>
            <w:r w:rsidRPr="00A45460">
              <w:rPr>
                <w:rFonts w:ascii="Courier New" w:eastAsia="MS Gothic" w:hAnsi="Courier New" w:cs="Courier New"/>
                <w:sz w:val="20"/>
                <w:szCs w:val="20"/>
              </w:rPr>
              <w:t>☐</w:t>
            </w:r>
          </w:p>
        </w:tc>
      </w:tr>
      <w:tr w:rsidR="008A16E9" w:rsidRPr="007D7A8D" w14:paraId="6CCC65CE" w14:textId="77777777" w:rsidTr="00C23CBE">
        <w:trPr>
          <w:trHeight w:val="278"/>
        </w:trPr>
        <w:tc>
          <w:tcPr>
            <w:tcW w:w="228" w:type="pct"/>
            <w:vMerge/>
            <w:shd w:val="clear" w:color="auto" w:fill="F0FFF0"/>
          </w:tcPr>
          <w:p w14:paraId="1C8CCC2A" w14:textId="77777777" w:rsidR="005C574D" w:rsidRPr="007D7A8D" w:rsidRDefault="005C574D" w:rsidP="005C574D">
            <w:pPr>
              <w:tabs>
                <w:tab w:val="left" w:pos="6570"/>
              </w:tabs>
              <w:rPr>
                <w:sz w:val="18"/>
                <w:szCs w:val="18"/>
              </w:rPr>
            </w:pPr>
          </w:p>
        </w:tc>
        <w:tc>
          <w:tcPr>
            <w:tcW w:w="1150" w:type="pct"/>
            <w:gridSpan w:val="2"/>
            <w:shd w:val="clear" w:color="auto" w:fill="FFFFFF"/>
          </w:tcPr>
          <w:p w14:paraId="60811DE1" w14:textId="77777777" w:rsidR="005C574D" w:rsidRPr="00CD7576" w:rsidRDefault="005C574D" w:rsidP="005C574D">
            <w:pPr>
              <w:tabs>
                <w:tab w:val="left" w:pos="1200"/>
              </w:tabs>
              <w:jc w:val="both"/>
              <w:rPr>
                <w:sz w:val="24"/>
                <w:szCs w:val="24"/>
              </w:rPr>
            </w:pPr>
          </w:p>
        </w:tc>
        <w:tc>
          <w:tcPr>
            <w:tcW w:w="473" w:type="pct"/>
            <w:tcBorders>
              <w:left w:val="nil"/>
            </w:tcBorders>
            <w:shd w:val="clear" w:color="auto" w:fill="FFFFFF"/>
          </w:tcPr>
          <w:p w14:paraId="54642A89"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21C0B5E5" w14:textId="77777777" w:rsidR="005C574D" w:rsidRPr="007D7A8D" w:rsidRDefault="005C574D" w:rsidP="005C574D">
            <w:pPr>
              <w:tabs>
                <w:tab w:val="left" w:pos="1200"/>
              </w:tabs>
              <w:jc w:val="both"/>
              <w:rPr>
                <w:sz w:val="8"/>
                <w:szCs w:val="8"/>
              </w:rPr>
            </w:pPr>
          </w:p>
        </w:tc>
        <w:tc>
          <w:tcPr>
            <w:tcW w:w="453" w:type="pct"/>
            <w:tcBorders>
              <w:left w:val="single" w:sz="4" w:space="0" w:color="auto"/>
            </w:tcBorders>
            <w:shd w:val="clear" w:color="auto" w:fill="FFFFFF"/>
          </w:tcPr>
          <w:p w14:paraId="790EC9C9" w14:textId="77777777" w:rsidR="005C574D" w:rsidRPr="007D7A8D" w:rsidRDefault="005C574D" w:rsidP="005C574D">
            <w:pPr>
              <w:tabs>
                <w:tab w:val="left" w:pos="1200"/>
              </w:tabs>
              <w:jc w:val="both"/>
              <w:rPr>
                <w:sz w:val="8"/>
                <w:szCs w:val="8"/>
              </w:rPr>
            </w:pPr>
          </w:p>
        </w:tc>
        <w:tc>
          <w:tcPr>
            <w:tcW w:w="453" w:type="pct"/>
            <w:gridSpan w:val="2"/>
            <w:tcBorders>
              <w:left w:val="nil"/>
            </w:tcBorders>
            <w:shd w:val="clear" w:color="auto" w:fill="FFFFFF"/>
          </w:tcPr>
          <w:p w14:paraId="47601BAE"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4D12BF32" w14:textId="77777777" w:rsidR="005C574D" w:rsidRDefault="005C574D" w:rsidP="005C574D">
            <w:pPr>
              <w:tabs>
                <w:tab w:val="left" w:pos="1200"/>
              </w:tabs>
              <w:jc w:val="center"/>
              <w:rPr>
                <w:rFonts w:ascii="Courier New" w:eastAsia="MS Gothic" w:hAnsi="Courier New" w:cs="Courier New"/>
                <w:sz w:val="20"/>
                <w:szCs w:val="20"/>
              </w:rPr>
            </w:pPr>
          </w:p>
        </w:tc>
        <w:tc>
          <w:tcPr>
            <w:tcW w:w="454" w:type="pct"/>
            <w:tcBorders>
              <w:left w:val="nil"/>
              <w:right w:val="single" w:sz="4" w:space="0" w:color="auto"/>
            </w:tcBorders>
            <w:shd w:val="clear" w:color="auto" w:fill="FFFFFF"/>
          </w:tcPr>
          <w:p w14:paraId="633DCAF6" w14:textId="77777777" w:rsidR="005C574D" w:rsidRDefault="005C574D" w:rsidP="005C574D">
            <w:pPr>
              <w:tabs>
                <w:tab w:val="left" w:pos="1200"/>
              </w:tabs>
              <w:jc w:val="center"/>
              <w:rPr>
                <w:rFonts w:ascii="Courier New" w:eastAsia="MS Gothic" w:hAnsi="Courier New" w:cs="Courier New"/>
                <w:sz w:val="20"/>
                <w:szCs w:val="20"/>
              </w:rPr>
            </w:pPr>
          </w:p>
        </w:tc>
        <w:tc>
          <w:tcPr>
            <w:tcW w:w="462" w:type="pct"/>
            <w:tcBorders>
              <w:left w:val="single" w:sz="4" w:space="0" w:color="auto"/>
            </w:tcBorders>
            <w:shd w:val="clear" w:color="auto" w:fill="FFFFFF"/>
          </w:tcPr>
          <w:p w14:paraId="54A02B7D" w14:textId="77777777" w:rsidR="005C574D" w:rsidRPr="007D7A8D" w:rsidRDefault="005C574D" w:rsidP="005C574D">
            <w:pPr>
              <w:tabs>
                <w:tab w:val="left" w:pos="1200"/>
              </w:tabs>
              <w:jc w:val="center"/>
              <w:rPr>
                <w:sz w:val="8"/>
                <w:szCs w:val="8"/>
              </w:rPr>
            </w:pPr>
          </w:p>
        </w:tc>
        <w:tc>
          <w:tcPr>
            <w:tcW w:w="421" w:type="pct"/>
            <w:gridSpan w:val="2"/>
            <w:tcBorders>
              <w:left w:val="nil"/>
            </w:tcBorders>
            <w:shd w:val="clear" w:color="auto" w:fill="FFFFFF"/>
            <w:vAlign w:val="center"/>
          </w:tcPr>
          <w:p w14:paraId="1FB1385F" w14:textId="77777777" w:rsidR="005C574D" w:rsidRPr="007D7A8D" w:rsidRDefault="005C574D">
            <w:pPr>
              <w:tabs>
                <w:tab w:val="left" w:pos="1200"/>
              </w:tabs>
              <w:jc w:val="center"/>
              <w:rPr>
                <w:sz w:val="8"/>
                <w:szCs w:val="8"/>
              </w:rPr>
            </w:pPr>
            <w:r w:rsidRPr="00A45460">
              <w:rPr>
                <w:rFonts w:ascii="Courier New" w:eastAsia="MS Gothic" w:hAnsi="Courier New" w:cs="Courier New"/>
                <w:sz w:val="20"/>
                <w:szCs w:val="20"/>
              </w:rPr>
              <w:t>☐</w:t>
            </w:r>
          </w:p>
        </w:tc>
      </w:tr>
      <w:tr w:rsidR="008A16E9" w:rsidRPr="007D7A8D" w14:paraId="729803FC" w14:textId="77777777" w:rsidTr="00C23CBE">
        <w:trPr>
          <w:trHeight w:val="278"/>
        </w:trPr>
        <w:tc>
          <w:tcPr>
            <w:tcW w:w="228" w:type="pct"/>
            <w:vMerge/>
            <w:shd w:val="clear" w:color="auto" w:fill="F0FFF0"/>
          </w:tcPr>
          <w:p w14:paraId="786A931B" w14:textId="77777777" w:rsidR="005C574D" w:rsidRPr="007D7A8D" w:rsidRDefault="005C574D" w:rsidP="005C574D">
            <w:pPr>
              <w:tabs>
                <w:tab w:val="left" w:pos="6570"/>
              </w:tabs>
              <w:rPr>
                <w:sz w:val="18"/>
                <w:szCs w:val="18"/>
              </w:rPr>
            </w:pPr>
          </w:p>
        </w:tc>
        <w:tc>
          <w:tcPr>
            <w:tcW w:w="1150" w:type="pct"/>
            <w:gridSpan w:val="2"/>
            <w:shd w:val="clear" w:color="auto" w:fill="FFFFFF"/>
          </w:tcPr>
          <w:p w14:paraId="2B9A7C01" w14:textId="77777777" w:rsidR="005C574D" w:rsidRPr="00CD7576" w:rsidRDefault="005C574D" w:rsidP="005C574D">
            <w:pPr>
              <w:tabs>
                <w:tab w:val="left" w:pos="1200"/>
              </w:tabs>
              <w:jc w:val="both"/>
              <w:rPr>
                <w:sz w:val="24"/>
                <w:szCs w:val="24"/>
              </w:rPr>
            </w:pPr>
          </w:p>
        </w:tc>
        <w:tc>
          <w:tcPr>
            <w:tcW w:w="473" w:type="pct"/>
            <w:tcBorders>
              <w:left w:val="nil"/>
            </w:tcBorders>
            <w:shd w:val="clear" w:color="auto" w:fill="FFFFFF"/>
          </w:tcPr>
          <w:p w14:paraId="6093FC51"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284393FB" w14:textId="77777777" w:rsidR="005C574D" w:rsidRPr="007D7A8D" w:rsidRDefault="005C574D" w:rsidP="005C574D">
            <w:pPr>
              <w:tabs>
                <w:tab w:val="left" w:pos="1200"/>
              </w:tabs>
              <w:jc w:val="both"/>
              <w:rPr>
                <w:sz w:val="8"/>
                <w:szCs w:val="8"/>
              </w:rPr>
            </w:pPr>
          </w:p>
        </w:tc>
        <w:tc>
          <w:tcPr>
            <w:tcW w:w="453" w:type="pct"/>
            <w:tcBorders>
              <w:left w:val="single" w:sz="4" w:space="0" w:color="auto"/>
            </w:tcBorders>
            <w:shd w:val="clear" w:color="auto" w:fill="FFFFFF"/>
          </w:tcPr>
          <w:p w14:paraId="4390D4E2" w14:textId="77777777" w:rsidR="005C574D" w:rsidRPr="007D7A8D" w:rsidRDefault="005C574D" w:rsidP="005C574D">
            <w:pPr>
              <w:tabs>
                <w:tab w:val="left" w:pos="1200"/>
              </w:tabs>
              <w:jc w:val="both"/>
              <w:rPr>
                <w:sz w:val="8"/>
                <w:szCs w:val="8"/>
              </w:rPr>
            </w:pPr>
          </w:p>
        </w:tc>
        <w:tc>
          <w:tcPr>
            <w:tcW w:w="453" w:type="pct"/>
            <w:gridSpan w:val="2"/>
            <w:tcBorders>
              <w:left w:val="nil"/>
            </w:tcBorders>
            <w:shd w:val="clear" w:color="auto" w:fill="FFFFFF"/>
          </w:tcPr>
          <w:p w14:paraId="2643ADA2"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0D68D6ED" w14:textId="77777777" w:rsidR="005C574D" w:rsidRDefault="005C574D" w:rsidP="005C574D">
            <w:pPr>
              <w:tabs>
                <w:tab w:val="left" w:pos="1200"/>
              </w:tabs>
              <w:jc w:val="center"/>
              <w:rPr>
                <w:rFonts w:ascii="Courier New" w:eastAsia="MS Gothic" w:hAnsi="Courier New" w:cs="Courier New"/>
                <w:sz w:val="20"/>
                <w:szCs w:val="20"/>
              </w:rPr>
            </w:pPr>
          </w:p>
        </w:tc>
        <w:tc>
          <w:tcPr>
            <w:tcW w:w="454" w:type="pct"/>
            <w:tcBorders>
              <w:left w:val="nil"/>
              <w:right w:val="single" w:sz="4" w:space="0" w:color="auto"/>
            </w:tcBorders>
            <w:shd w:val="clear" w:color="auto" w:fill="FFFFFF"/>
          </w:tcPr>
          <w:p w14:paraId="0A0A08FC" w14:textId="77777777" w:rsidR="005C574D" w:rsidRDefault="005C574D" w:rsidP="005C574D">
            <w:pPr>
              <w:tabs>
                <w:tab w:val="left" w:pos="1200"/>
              </w:tabs>
              <w:jc w:val="center"/>
              <w:rPr>
                <w:rFonts w:ascii="Courier New" w:eastAsia="MS Gothic" w:hAnsi="Courier New" w:cs="Courier New"/>
                <w:sz w:val="20"/>
                <w:szCs w:val="20"/>
              </w:rPr>
            </w:pPr>
          </w:p>
        </w:tc>
        <w:tc>
          <w:tcPr>
            <w:tcW w:w="462" w:type="pct"/>
            <w:tcBorders>
              <w:left w:val="single" w:sz="4" w:space="0" w:color="auto"/>
            </w:tcBorders>
            <w:shd w:val="clear" w:color="auto" w:fill="FFFFFF"/>
          </w:tcPr>
          <w:p w14:paraId="3E075894" w14:textId="77777777" w:rsidR="005C574D" w:rsidRPr="007D7A8D" w:rsidRDefault="005C574D" w:rsidP="005C574D">
            <w:pPr>
              <w:tabs>
                <w:tab w:val="left" w:pos="1200"/>
              </w:tabs>
              <w:jc w:val="center"/>
              <w:rPr>
                <w:sz w:val="8"/>
                <w:szCs w:val="8"/>
              </w:rPr>
            </w:pPr>
          </w:p>
        </w:tc>
        <w:tc>
          <w:tcPr>
            <w:tcW w:w="421" w:type="pct"/>
            <w:gridSpan w:val="2"/>
            <w:tcBorders>
              <w:left w:val="nil"/>
            </w:tcBorders>
            <w:shd w:val="clear" w:color="auto" w:fill="FFFFFF"/>
            <w:vAlign w:val="center"/>
          </w:tcPr>
          <w:p w14:paraId="3ADE05F9" w14:textId="77777777" w:rsidR="005C574D" w:rsidRPr="007D7A8D" w:rsidRDefault="005C574D">
            <w:pPr>
              <w:tabs>
                <w:tab w:val="left" w:pos="1200"/>
              </w:tabs>
              <w:jc w:val="center"/>
              <w:rPr>
                <w:sz w:val="8"/>
                <w:szCs w:val="8"/>
              </w:rPr>
            </w:pPr>
            <w:r w:rsidRPr="00A45460">
              <w:rPr>
                <w:rFonts w:ascii="Courier New" w:eastAsia="MS Gothic" w:hAnsi="Courier New" w:cs="Courier New"/>
                <w:sz w:val="20"/>
                <w:szCs w:val="20"/>
              </w:rPr>
              <w:t>☐</w:t>
            </w:r>
          </w:p>
        </w:tc>
      </w:tr>
      <w:tr w:rsidR="008A16E9" w:rsidRPr="007D7A8D" w14:paraId="69B6A24A" w14:textId="77777777" w:rsidTr="00C23CBE">
        <w:trPr>
          <w:trHeight w:val="278"/>
        </w:trPr>
        <w:tc>
          <w:tcPr>
            <w:tcW w:w="228" w:type="pct"/>
            <w:vMerge/>
            <w:shd w:val="clear" w:color="auto" w:fill="F0FFF0"/>
          </w:tcPr>
          <w:p w14:paraId="4CDDD547" w14:textId="77777777" w:rsidR="005C574D" w:rsidRPr="007D7A8D" w:rsidRDefault="005C574D" w:rsidP="005C574D">
            <w:pPr>
              <w:tabs>
                <w:tab w:val="left" w:pos="6570"/>
              </w:tabs>
              <w:rPr>
                <w:sz w:val="18"/>
                <w:szCs w:val="18"/>
              </w:rPr>
            </w:pPr>
          </w:p>
        </w:tc>
        <w:tc>
          <w:tcPr>
            <w:tcW w:w="1150" w:type="pct"/>
            <w:gridSpan w:val="2"/>
            <w:shd w:val="clear" w:color="auto" w:fill="FFFFFF"/>
          </w:tcPr>
          <w:p w14:paraId="754BF2DC" w14:textId="77777777" w:rsidR="005C574D" w:rsidRPr="00CD7576" w:rsidRDefault="005C574D" w:rsidP="005C574D">
            <w:pPr>
              <w:tabs>
                <w:tab w:val="left" w:pos="1200"/>
              </w:tabs>
              <w:jc w:val="both"/>
              <w:rPr>
                <w:sz w:val="24"/>
                <w:szCs w:val="24"/>
              </w:rPr>
            </w:pPr>
          </w:p>
        </w:tc>
        <w:tc>
          <w:tcPr>
            <w:tcW w:w="473" w:type="pct"/>
            <w:tcBorders>
              <w:left w:val="nil"/>
            </w:tcBorders>
            <w:shd w:val="clear" w:color="auto" w:fill="FFFFFF"/>
          </w:tcPr>
          <w:p w14:paraId="7DB0DB9A"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04E5A28D" w14:textId="77777777" w:rsidR="005C574D" w:rsidRPr="007D7A8D" w:rsidRDefault="005C574D" w:rsidP="005C574D">
            <w:pPr>
              <w:tabs>
                <w:tab w:val="left" w:pos="1200"/>
              </w:tabs>
              <w:jc w:val="both"/>
              <w:rPr>
                <w:sz w:val="8"/>
                <w:szCs w:val="8"/>
              </w:rPr>
            </w:pPr>
          </w:p>
        </w:tc>
        <w:tc>
          <w:tcPr>
            <w:tcW w:w="453" w:type="pct"/>
            <w:tcBorders>
              <w:left w:val="single" w:sz="4" w:space="0" w:color="auto"/>
            </w:tcBorders>
            <w:shd w:val="clear" w:color="auto" w:fill="FFFFFF"/>
          </w:tcPr>
          <w:p w14:paraId="7899BB95" w14:textId="77777777" w:rsidR="005C574D" w:rsidRPr="007D7A8D" w:rsidRDefault="005C574D" w:rsidP="005C574D">
            <w:pPr>
              <w:tabs>
                <w:tab w:val="left" w:pos="1200"/>
              </w:tabs>
              <w:jc w:val="both"/>
              <w:rPr>
                <w:sz w:val="8"/>
                <w:szCs w:val="8"/>
              </w:rPr>
            </w:pPr>
          </w:p>
        </w:tc>
        <w:tc>
          <w:tcPr>
            <w:tcW w:w="453" w:type="pct"/>
            <w:gridSpan w:val="2"/>
            <w:tcBorders>
              <w:left w:val="nil"/>
            </w:tcBorders>
            <w:shd w:val="clear" w:color="auto" w:fill="FFFFFF"/>
          </w:tcPr>
          <w:p w14:paraId="3CBE4475"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6A55039C" w14:textId="77777777" w:rsidR="005C574D" w:rsidRDefault="005C574D" w:rsidP="005C574D">
            <w:pPr>
              <w:tabs>
                <w:tab w:val="left" w:pos="1200"/>
              </w:tabs>
              <w:jc w:val="center"/>
              <w:rPr>
                <w:rFonts w:ascii="Courier New" w:eastAsia="MS Gothic" w:hAnsi="Courier New" w:cs="Courier New"/>
                <w:sz w:val="20"/>
                <w:szCs w:val="20"/>
              </w:rPr>
            </w:pPr>
          </w:p>
        </w:tc>
        <w:tc>
          <w:tcPr>
            <w:tcW w:w="454" w:type="pct"/>
            <w:tcBorders>
              <w:left w:val="nil"/>
              <w:right w:val="single" w:sz="4" w:space="0" w:color="auto"/>
            </w:tcBorders>
            <w:shd w:val="clear" w:color="auto" w:fill="FFFFFF"/>
          </w:tcPr>
          <w:p w14:paraId="5A785FF9" w14:textId="77777777" w:rsidR="005C574D" w:rsidRDefault="005C574D" w:rsidP="005C574D">
            <w:pPr>
              <w:tabs>
                <w:tab w:val="left" w:pos="1200"/>
              </w:tabs>
              <w:jc w:val="center"/>
              <w:rPr>
                <w:rFonts w:ascii="Courier New" w:eastAsia="MS Gothic" w:hAnsi="Courier New" w:cs="Courier New"/>
                <w:sz w:val="20"/>
                <w:szCs w:val="20"/>
              </w:rPr>
            </w:pPr>
          </w:p>
        </w:tc>
        <w:tc>
          <w:tcPr>
            <w:tcW w:w="462" w:type="pct"/>
            <w:tcBorders>
              <w:left w:val="single" w:sz="4" w:space="0" w:color="auto"/>
            </w:tcBorders>
            <w:shd w:val="clear" w:color="auto" w:fill="FFFFFF"/>
          </w:tcPr>
          <w:p w14:paraId="5706A74D" w14:textId="77777777" w:rsidR="005C574D" w:rsidRPr="007D7A8D" w:rsidRDefault="005C574D" w:rsidP="005C574D">
            <w:pPr>
              <w:tabs>
                <w:tab w:val="left" w:pos="1200"/>
              </w:tabs>
              <w:jc w:val="center"/>
              <w:rPr>
                <w:sz w:val="8"/>
                <w:szCs w:val="8"/>
              </w:rPr>
            </w:pPr>
          </w:p>
        </w:tc>
        <w:tc>
          <w:tcPr>
            <w:tcW w:w="421" w:type="pct"/>
            <w:gridSpan w:val="2"/>
            <w:tcBorders>
              <w:left w:val="nil"/>
            </w:tcBorders>
            <w:shd w:val="clear" w:color="auto" w:fill="FFFFFF"/>
            <w:vAlign w:val="center"/>
          </w:tcPr>
          <w:p w14:paraId="354D18A1" w14:textId="77777777" w:rsidR="005C574D" w:rsidRPr="007D7A8D" w:rsidRDefault="005C574D">
            <w:pPr>
              <w:tabs>
                <w:tab w:val="left" w:pos="1200"/>
              </w:tabs>
              <w:jc w:val="center"/>
              <w:rPr>
                <w:sz w:val="8"/>
                <w:szCs w:val="8"/>
              </w:rPr>
            </w:pPr>
            <w:r w:rsidRPr="00A45460">
              <w:rPr>
                <w:rFonts w:ascii="Courier New" w:eastAsia="MS Gothic" w:hAnsi="Courier New" w:cs="Courier New"/>
                <w:sz w:val="20"/>
                <w:szCs w:val="20"/>
              </w:rPr>
              <w:t>☐</w:t>
            </w:r>
          </w:p>
        </w:tc>
      </w:tr>
      <w:tr w:rsidR="008A16E9" w:rsidRPr="007D7A8D" w14:paraId="402A1B99" w14:textId="77777777" w:rsidTr="00C23CBE">
        <w:trPr>
          <w:trHeight w:val="278"/>
        </w:trPr>
        <w:tc>
          <w:tcPr>
            <w:tcW w:w="228" w:type="pct"/>
            <w:vMerge/>
            <w:tcBorders>
              <w:bottom w:val="nil"/>
            </w:tcBorders>
            <w:shd w:val="clear" w:color="auto" w:fill="F0FFF0"/>
          </w:tcPr>
          <w:p w14:paraId="1E7CEDDE" w14:textId="77777777" w:rsidR="005C574D" w:rsidRPr="007D7A8D" w:rsidRDefault="005C574D" w:rsidP="005C574D">
            <w:pPr>
              <w:tabs>
                <w:tab w:val="left" w:pos="6570"/>
              </w:tabs>
              <w:rPr>
                <w:sz w:val="18"/>
                <w:szCs w:val="18"/>
              </w:rPr>
            </w:pPr>
          </w:p>
        </w:tc>
        <w:tc>
          <w:tcPr>
            <w:tcW w:w="1150" w:type="pct"/>
            <w:gridSpan w:val="2"/>
            <w:shd w:val="clear" w:color="auto" w:fill="FFFFFF"/>
          </w:tcPr>
          <w:p w14:paraId="39BE103A" w14:textId="77777777" w:rsidR="005C574D" w:rsidRPr="00CD7576" w:rsidRDefault="005C574D" w:rsidP="005C574D">
            <w:pPr>
              <w:tabs>
                <w:tab w:val="left" w:pos="1200"/>
              </w:tabs>
              <w:jc w:val="right"/>
              <w:rPr>
                <w:sz w:val="24"/>
                <w:szCs w:val="24"/>
              </w:rPr>
            </w:pPr>
            <w:r w:rsidRPr="00CD7576">
              <w:rPr>
                <w:sz w:val="18"/>
                <w:szCs w:val="18"/>
                <w:lang w:val="en-US"/>
              </w:rPr>
              <w:t>TOTAL</w:t>
            </w:r>
          </w:p>
        </w:tc>
        <w:tc>
          <w:tcPr>
            <w:tcW w:w="473" w:type="pct"/>
            <w:tcBorders>
              <w:left w:val="nil"/>
            </w:tcBorders>
            <w:shd w:val="clear" w:color="auto" w:fill="FFFFFF"/>
          </w:tcPr>
          <w:p w14:paraId="4B814BD9"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3A47A850" w14:textId="77777777" w:rsidR="005C574D" w:rsidRPr="007D7A8D" w:rsidRDefault="005C574D" w:rsidP="005C574D">
            <w:pPr>
              <w:tabs>
                <w:tab w:val="left" w:pos="1200"/>
              </w:tabs>
              <w:jc w:val="both"/>
              <w:rPr>
                <w:sz w:val="8"/>
                <w:szCs w:val="8"/>
              </w:rPr>
            </w:pPr>
          </w:p>
        </w:tc>
        <w:tc>
          <w:tcPr>
            <w:tcW w:w="453" w:type="pct"/>
            <w:tcBorders>
              <w:left w:val="single" w:sz="4" w:space="0" w:color="auto"/>
            </w:tcBorders>
            <w:shd w:val="clear" w:color="auto" w:fill="FFFFFF"/>
          </w:tcPr>
          <w:p w14:paraId="6A10CECA" w14:textId="77777777" w:rsidR="005C574D" w:rsidRPr="007D7A8D" w:rsidRDefault="005C574D" w:rsidP="005C574D">
            <w:pPr>
              <w:tabs>
                <w:tab w:val="left" w:pos="1200"/>
              </w:tabs>
              <w:jc w:val="both"/>
              <w:rPr>
                <w:sz w:val="8"/>
                <w:szCs w:val="8"/>
              </w:rPr>
            </w:pPr>
          </w:p>
        </w:tc>
        <w:tc>
          <w:tcPr>
            <w:tcW w:w="453" w:type="pct"/>
            <w:gridSpan w:val="2"/>
            <w:tcBorders>
              <w:left w:val="nil"/>
            </w:tcBorders>
            <w:shd w:val="clear" w:color="auto" w:fill="FFFFFF"/>
          </w:tcPr>
          <w:p w14:paraId="21DA1166" w14:textId="77777777" w:rsidR="005C574D" w:rsidRPr="007D7A8D" w:rsidRDefault="005C574D" w:rsidP="005C574D">
            <w:pPr>
              <w:tabs>
                <w:tab w:val="left" w:pos="1200"/>
              </w:tabs>
              <w:jc w:val="both"/>
              <w:rPr>
                <w:sz w:val="8"/>
                <w:szCs w:val="8"/>
              </w:rPr>
            </w:pPr>
          </w:p>
        </w:tc>
        <w:tc>
          <w:tcPr>
            <w:tcW w:w="453" w:type="pct"/>
            <w:tcBorders>
              <w:left w:val="nil"/>
              <w:right w:val="single" w:sz="4" w:space="0" w:color="auto"/>
            </w:tcBorders>
            <w:shd w:val="clear" w:color="auto" w:fill="FFFFFF"/>
          </w:tcPr>
          <w:p w14:paraId="45DA2CC1" w14:textId="77777777" w:rsidR="005C574D" w:rsidRDefault="005C574D" w:rsidP="005C574D">
            <w:pPr>
              <w:tabs>
                <w:tab w:val="left" w:pos="1200"/>
              </w:tabs>
              <w:jc w:val="center"/>
              <w:rPr>
                <w:rFonts w:ascii="Courier New" w:eastAsia="MS Gothic" w:hAnsi="Courier New" w:cs="Courier New"/>
                <w:sz w:val="20"/>
                <w:szCs w:val="20"/>
              </w:rPr>
            </w:pPr>
          </w:p>
        </w:tc>
        <w:tc>
          <w:tcPr>
            <w:tcW w:w="454" w:type="pct"/>
            <w:tcBorders>
              <w:left w:val="nil"/>
              <w:right w:val="single" w:sz="4" w:space="0" w:color="auto"/>
            </w:tcBorders>
            <w:shd w:val="clear" w:color="auto" w:fill="FFFFFF"/>
          </w:tcPr>
          <w:p w14:paraId="5DF3B284" w14:textId="77777777" w:rsidR="005C574D" w:rsidRDefault="005C574D" w:rsidP="005C574D">
            <w:pPr>
              <w:tabs>
                <w:tab w:val="left" w:pos="1200"/>
              </w:tabs>
              <w:jc w:val="center"/>
              <w:rPr>
                <w:rFonts w:ascii="Courier New" w:eastAsia="MS Gothic" w:hAnsi="Courier New" w:cs="Courier New"/>
                <w:sz w:val="20"/>
                <w:szCs w:val="20"/>
              </w:rPr>
            </w:pPr>
          </w:p>
        </w:tc>
        <w:tc>
          <w:tcPr>
            <w:tcW w:w="462" w:type="pct"/>
            <w:tcBorders>
              <w:left w:val="single" w:sz="4" w:space="0" w:color="auto"/>
            </w:tcBorders>
            <w:shd w:val="clear" w:color="auto" w:fill="FFFFFF"/>
          </w:tcPr>
          <w:p w14:paraId="691459F4" w14:textId="77777777" w:rsidR="005C574D" w:rsidRPr="007D7A8D" w:rsidRDefault="005C574D" w:rsidP="005C574D">
            <w:pPr>
              <w:tabs>
                <w:tab w:val="left" w:pos="1200"/>
              </w:tabs>
              <w:jc w:val="center"/>
              <w:rPr>
                <w:sz w:val="8"/>
                <w:szCs w:val="8"/>
              </w:rPr>
            </w:pPr>
          </w:p>
        </w:tc>
        <w:tc>
          <w:tcPr>
            <w:tcW w:w="421" w:type="pct"/>
            <w:gridSpan w:val="2"/>
            <w:tcBorders>
              <w:left w:val="nil"/>
            </w:tcBorders>
            <w:shd w:val="clear" w:color="auto" w:fill="FFFFFF"/>
            <w:vAlign w:val="center"/>
          </w:tcPr>
          <w:p w14:paraId="4CCBC3FA" w14:textId="77777777" w:rsidR="005C574D" w:rsidRPr="007D7A8D" w:rsidRDefault="005C574D">
            <w:pPr>
              <w:tabs>
                <w:tab w:val="left" w:pos="1200"/>
              </w:tabs>
              <w:jc w:val="center"/>
              <w:rPr>
                <w:sz w:val="8"/>
                <w:szCs w:val="8"/>
              </w:rPr>
            </w:pPr>
            <w:r w:rsidRPr="00A45460">
              <w:rPr>
                <w:rFonts w:ascii="Courier New" w:eastAsia="MS Gothic" w:hAnsi="Courier New" w:cs="Courier New"/>
                <w:sz w:val="20"/>
                <w:szCs w:val="20"/>
              </w:rPr>
              <w:t>☐</w:t>
            </w:r>
          </w:p>
        </w:tc>
      </w:tr>
      <w:tr w:rsidR="005C574D" w:rsidRPr="007D7A8D" w14:paraId="6003DD2B" w14:textId="77777777" w:rsidTr="00C23CBE">
        <w:tc>
          <w:tcPr>
            <w:tcW w:w="5000" w:type="pct"/>
            <w:gridSpan w:val="13"/>
            <w:tcBorders>
              <w:top w:val="nil"/>
              <w:bottom w:val="nil"/>
            </w:tcBorders>
            <w:shd w:val="clear" w:color="auto" w:fill="F0FFF0"/>
          </w:tcPr>
          <w:p w14:paraId="2A7184E4" w14:textId="77777777" w:rsidR="005C574D" w:rsidRPr="007D7A8D" w:rsidRDefault="005C574D" w:rsidP="005C574D">
            <w:pPr>
              <w:tabs>
                <w:tab w:val="left" w:pos="6570"/>
              </w:tabs>
              <w:rPr>
                <w:sz w:val="18"/>
                <w:szCs w:val="18"/>
              </w:rPr>
            </w:pPr>
          </w:p>
        </w:tc>
      </w:tr>
      <w:tr w:rsidR="005C574D" w:rsidRPr="007D7A8D" w14:paraId="369F3227" w14:textId="77777777" w:rsidTr="00C23CBE">
        <w:tc>
          <w:tcPr>
            <w:tcW w:w="228" w:type="pct"/>
            <w:tcBorders>
              <w:top w:val="nil"/>
              <w:bottom w:val="nil"/>
              <w:right w:val="nil"/>
            </w:tcBorders>
            <w:shd w:val="clear" w:color="auto" w:fill="F0FFF0"/>
          </w:tcPr>
          <w:p w14:paraId="0F489942" w14:textId="77777777" w:rsidR="005C574D" w:rsidRPr="007D7A8D" w:rsidRDefault="005C574D" w:rsidP="005C574D">
            <w:pPr>
              <w:tabs>
                <w:tab w:val="left" w:pos="6570"/>
              </w:tabs>
              <w:rPr>
                <w:sz w:val="18"/>
                <w:szCs w:val="18"/>
              </w:rPr>
            </w:pPr>
          </w:p>
        </w:tc>
        <w:tc>
          <w:tcPr>
            <w:tcW w:w="173" w:type="pct"/>
            <w:tcBorders>
              <w:top w:val="nil"/>
              <w:left w:val="nil"/>
              <w:bottom w:val="nil"/>
              <w:right w:val="nil"/>
            </w:tcBorders>
            <w:shd w:val="clear" w:color="auto" w:fill="F0FFF0"/>
          </w:tcPr>
          <w:p w14:paraId="6F2C3C42" w14:textId="77777777" w:rsidR="005C574D" w:rsidRPr="00DC5538" w:rsidRDefault="005C574D" w:rsidP="005C574D">
            <w:pPr>
              <w:tabs>
                <w:tab w:val="left" w:pos="6570"/>
              </w:tabs>
              <w:jc w:val="right"/>
              <w:rPr>
                <w:sz w:val="20"/>
                <w:szCs w:val="20"/>
              </w:rPr>
            </w:pPr>
            <w:r w:rsidRPr="00E90570">
              <w:rPr>
                <w:b/>
                <w:sz w:val="20"/>
                <w:szCs w:val="20"/>
              </w:rPr>
              <w:t>b.</w:t>
            </w:r>
            <w:r>
              <w:rPr>
                <w:sz w:val="20"/>
                <w:szCs w:val="20"/>
              </w:rPr>
              <w:t xml:space="preserve"> </w:t>
            </w:r>
          </w:p>
        </w:tc>
        <w:tc>
          <w:tcPr>
            <w:tcW w:w="2467" w:type="pct"/>
            <w:gridSpan w:val="5"/>
            <w:tcBorders>
              <w:top w:val="nil"/>
              <w:left w:val="nil"/>
              <w:bottom w:val="nil"/>
            </w:tcBorders>
            <w:shd w:val="clear" w:color="auto" w:fill="F0FFF0"/>
          </w:tcPr>
          <w:p w14:paraId="0F10B487" w14:textId="77777777" w:rsidR="005C574D" w:rsidRPr="00E90570" w:rsidRDefault="005C574D" w:rsidP="005C574D">
            <w:pPr>
              <w:tabs>
                <w:tab w:val="left" w:pos="6570"/>
              </w:tabs>
              <w:rPr>
                <w:sz w:val="20"/>
                <w:szCs w:val="20"/>
              </w:rPr>
            </w:pPr>
            <w:r w:rsidRPr="0034187A">
              <w:rPr>
                <w:sz w:val="20"/>
                <w:szCs w:val="20"/>
              </w:rPr>
              <w:t xml:space="preserve">Please indicate the </w:t>
            </w:r>
            <w:r>
              <w:rPr>
                <w:sz w:val="20"/>
                <w:szCs w:val="20"/>
              </w:rPr>
              <w:t>time period (e.g. financial year)</w:t>
            </w:r>
            <w:r w:rsidRPr="0034187A">
              <w:rPr>
                <w:sz w:val="20"/>
                <w:szCs w:val="20"/>
              </w:rPr>
              <w:t xml:space="preserve"> for budget indicated:</w:t>
            </w:r>
          </w:p>
        </w:tc>
        <w:tc>
          <w:tcPr>
            <w:tcW w:w="1986" w:type="pct"/>
            <w:gridSpan w:val="5"/>
            <w:shd w:val="clear" w:color="auto" w:fill="FFFFFF"/>
          </w:tcPr>
          <w:p w14:paraId="0EEA5EF6" w14:textId="77777777" w:rsidR="005C574D" w:rsidRPr="007D7A8D" w:rsidRDefault="005C574D" w:rsidP="005C574D">
            <w:pPr>
              <w:tabs>
                <w:tab w:val="left" w:pos="6570"/>
              </w:tabs>
              <w:rPr>
                <w:sz w:val="18"/>
                <w:szCs w:val="18"/>
              </w:rPr>
            </w:pPr>
          </w:p>
        </w:tc>
        <w:tc>
          <w:tcPr>
            <w:tcW w:w="146" w:type="pct"/>
            <w:tcBorders>
              <w:top w:val="nil"/>
              <w:bottom w:val="nil"/>
            </w:tcBorders>
            <w:shd w:val="clear" w:color="auto" w:fill="F0FFF0"/>
          </w:tcPr>
          <w:p w14:paraId="5049B485" w14:textId="77777777" w:rsidR="005C574D" w:rsidRPr="007D7A8D" w:rsidRDefault="005C574D" w:rsidP="005C574D">
            <w:pPr>
              <w:tabs>
                <w:tab w:val="left" w:pos="6570"/>
              </w:tabs>
              <w:rPr>
                <w:sz w:val="18"/>
                <w:szCs w:val="18"/>
              </w:rPr>
            </w:pPr>
          </w:p>
        </w:tc>
      </w:tr>
      <w:tr w:rsidR="005C574D" w:rsidRPr="007D7A8D" w14:paraId="6C40D788" w14:textId="77777777" w:rsidTr="00C23CBE">
        <w:trPr>
          <w:trHeight w:val="117"/>
        </w:trPr>
        <w:tc>
          <w:tcPr>
            <w:tcW w:w="5000" w:type="pct"/>
            <w:gridSpan w:val="13"/>
            <w:tcBorders>
              <w:top w:val="nil"/>
              <w:bottom w:val="nil"/>
            </w:tcBorders>
            <w:shd w:val="clear" w:color="auto" w:fill="F0FFF0"/>
          </w:tcPr>
          <w:p w14:paraId="1453C1DC" w14:textId="77777777" w:rsidR="005C574D" w:rsidRPr="007D7A8D" w:rsidRDefault="005C574D" w:rsidP="005C574D">
            <w:pPr>
              <w:tabs>
                <w:tab w:val="left" w:pos="6570"/>
              </w:tabs>
              <w:rPr>
                <w:sz w:val="18"/>
                <w:szCs w:val="18"/>
              </w:rPr>
            </w:pPr>
          </w:p>
        </w:tc>
      </w:tr>
      <w:tr w:rsidR="005C574D" w:rsidRPr="007D7A8D" w14:paraId="64571968" w14:textId="77777777" w:rsidTr="00C23CBE">
        <w:trPr>
          <w:trHeight w:val="260"/>
        </w:trPr>
        <w:tc>
          <w:tcPr>
            <w:tcW w:w="228" w:type="pct"/>
            <w:tcBorders>
              <w:top w:val="nil"/>
              <w:bottom w:val="nil"/>
              <w:right w:val="nil"/>
            </w:tcBorders>
            <w:shd w:val="clear" w:color="auto" w:fill="F0FFF0"/>
          </w:tcPr>
          <w:p w14:paraId="0E99689B" w14:textId="77777777" w:rsidR="005C574D" w:rsidRPr="007D7A8D" w:rsidRDefault="005C574D" w:rsidP="005C574D">
            <w:pPr>
              <w:tabs>
                <w:tab w:val="left" w:pos="6570"/>
              </w:tabs>
              <w:rPr>
                <w:sz w:val="18"/>
                <w:szCs w:val="18"/>
              </w:rPr>
            </w:pPr>
          </w:p>
        </w:tc>
        <w:tc>
          <w:tcPr>
            <w:tcW w:w="173" w:type="pct"/>
            <w:tcBorders>
              <w:top w:val="nil"/>
              <w:left w:val="nil"/>
              <w:bottom w:val="nil"/>
              <w:right w:val="nil"/>
            </w:tcBorders>
            <w:shd w:val="clear" w:color="auto" w:fill="F0FFF0"/>
          </w:tcPr>
          <w:p w14:paraId="2E4EC0E0" w14:textId="77777777" w:rsidR="005C574D" w:rsidRPr="00DC5538" w:rsidRDefault="005C574D" w:rsidP="005C574D">
            <w:pPr>
              <w:tabs>
                <w:tab w:val="left" w:pos="6570"/>
              </w:tabs>
              <w:jc w:val="right"/>
              <w:rPr>
                <w:sz w:val="20"/>
                <w:szCs w:val="20"/>
              </w:rPr>
            </w:pPr>
            <w:r w:rsidRPr="00E90570">
              <w:rPr>
                <w:b/>
                <w:sz w:val="20"/>
                <w:szCs w:val="20"/>
              </w:rPr>
              <w:t>c.</w:t>
            </w:r>
            <w:r>
              <w:rPr>
                <w:sz w:val="20"/>
                <w:szCs w:val="20"/>
              </w:rPr>
              <w:t xml:space="preserve"> </w:t>
            </w:r>
          </w:p>
        </w:tc>
        <w:tc>
          <w:tcPr>
            <w:tcW w:w="2467" w:type="pct"/>
            <w:gridSpan w:val="5"/>
            <w:tcBorders>
              <w:top w:val="nil"/>
              <w:left w:val="nil"/>
              <w:bottom w:val="nil"/>
            </w:tcBorders>
            <w:shd w:val="clear" w:color="auto" w:fill="F0FFF0"/>
          </w:tcPr>
          <w:p w14:paraId="1E4A1E8E" w14:textId="77777777" w:rsidR="005C574D" w:rsidRPr="00E90570" w:rsidRDefault="005C574D" w:rsidP="005C574D">
            <w:pPr>
              <w:tabs>
                <w:tab w:val="left" w:pos="6570"/>
              </w:tabs>
              <w:rPr>
                <w:sz w:val="20"/>
                <w:szCs w:val="20"/>
              </w:rPr>
            </w:pPr>
            <w:r w:rsidRPr="0034187A">
              <w:rPr>
                <w:sz w:val="20"/>
                <w:szCs w:val="20"/>
              </w:rPr>
              <w:t>Please indicate c</w:t>
            </w:r>
            <w:r>
              <w:rPr>
                <w:sz w:val="20"/>
                <w:szCs w:val="20"/>
              </w:rPr>
              <w:t>urrency/units for budget stated above</w:t>
            </w:r>
            <w:r w:rsidRPr="0034187A">
              <w:rPr>
                <w:sz w:val="20"/>
                <w:szCs w:val="20"/>
              </w:rPr>
              <w:t>:</w:t>
            </w:r>
          </w:p>
        </w:tc>
        <w:tc>
          <w:tcPr>
            <w:tcW w:w="1986" w:type="pct"/>
            <w:gridSpan w:val="5"/>
            <w:tcBorders>
              <w:bottom w:val="single" w:sz="4" w:space="0" w:color="auto"/>
            </w:tcBorders>
            <w:shd w:val="clear" w:color="auto" w:fill="FFFFFF"/>
          </w:tcPr>
          <w:p w14:paraId="1C82E483" w14:textId="77777777" w:rsidR="005C574D" w:rsidRPr="007D7A8D" w:rsidRDefault="005C574D" w:rsidP="005C574D">
            <w:pPr>
              <w:tabs>
                <w:tab w:val="left" w:pos="6570"/>
              </w:tabs>
              <w:rPr>
                <w:sz w:val="18"/>
                <w:szCs w:val="18"/>
              </w:rPr>
            </w:pPr>
          </w:p>
        </w:tc>
        <w:tc>
          <w:tcPr>
            <w:tcW w:w="146" w:type="pct"/>
            <w:tcBorders>
              <w:top w:val="nil"/>
              <w:bottom w:val="nil"/>
            </w:tcBorders>
            <w:shd w:val="clear" w:color="auto" w:fill="F0FFF0"/>
          </w:tcPr>
          <w:p w14:paraId="64852E89" w14:textId="77777777" w:rsidR="005C574D" w:rsidRPr="007D7A8D" w:rsidRDefault="005C574D" w:rsidP="005C574D">
            <w:pPr>
              <w:tabs>
                <w:tab w:val="left" w:pos="6570"/>
              </w:tabs>
              <w:rPr>
                <w:sz w:val="18"/>
                <w:szCs w:val="18"/>
              </w:rPr>
            </w:pPr>
          </w:p>
        </w:tc>
      </w:tr>
      <w:tr w:rsidR="00175E43" w:rsidRPr="007D7A8D" w14:paraId="1F5E9792" w14:textId="77777777" w:rsidTr="00C23CBE">
        <w:trPr>
          <w:trHeight w:val="260"/>
        </w:trPr>
        <w:tc>
          <w:tcPr>
            <w:tcW w:w="228" w:type="pct"/>
            <w:tcBorders>
              <w:top w:val="nil"/>
              <w:bottom w:val="nil"/>
              <w:right w:val="nil"/>
            </w:tcBorders>
            <w:shd w:val="clear" w:color="auto" w:fill="F0FFF0"/>
          </w:tcPr>
          <w:p w14:paraId="5DF1A91A" w14:textId="77777777" w:rsidR="00175E43" w:rsidRPr="007D7A8D" w:rsidRDefault="00175E43" w:rsidP="005C574D">
            <w:pPr>
              <w:tabs>
                <w:tab w:val="left" w:pos="6570"/>
              </w:tabs>
              <w:rPr>
                <w:sz w:val="18"/>
                <w:szCs w:val="18"/>
              </w:rPr>
            </w:pPr>
          </w:p>
        </w:tc>
        <w:tc>
          <w:tcPr>
            <w:tcW w:w="173" w:type="pct"/>
            <w:tcBorders>
              <w:top w:val="nil"/>
              <w:left w:val="nil"/>
              <w:bottom w:val="nil"/>
              <w:right w:val="nil"/>
            </w:tcBorders>
            <w:shd w:val="clear" w:color="auto" w:fill="F0FFF0"/>
          </w:tcPr>
          <w:p w14:paraId="1AF139DE" w14:textId="77777777" w:rsidR="00175E43" w:rsidRPr="00E90570" w:rsidRDefault="00175E43" w:rsidP="005C574D">
            <w:pPr>
              <w:tabs>
                <w:tab w:val="left" w:pos="6570"/>
              </w:tabs>
              <w:jc w:val="right"/>
              <w:rPr>
                <w:b/>
                <w:sz w:val="20"/>
                <w:szCs w:val="20"/>
              </w:rPr>
            </w:pPr>
          </w:p>
        </w:tc>
        <w:tc>
          <w:tcPr>
            <w:tcW w:w="2467" w:type="pct"/>
            <w:gridSpan w:val="5"/>
            <w:tcBorders>
              <w:top w:val="nil"/>
              <w:left w:val="nil"/>
              <w:bottom w:val="nil"/>
              <w:right w:val="nil"/>
            </w:tcBorders>
            <w:shd w:val="clear" w:color="auto" w:fill="F0FFF0"/>
          </w:tcPr>
          <w:p w14:paraId="3345B0F2" w14:textId="77777777" w:rsidR="00175E43" w:rsidRPr="0034187A" w:rsidRDefault="00175E43" w:rsidP="005C574D">
            <w:pPr>
              <w:tabs>
                <w:tab w:val="left" w:pos="6570"/>
              </w:tabs>
              <w:rPr>
                <w:sz w:val="20"/>
                <w:szCs w:val="20"/>
              </w:rPr>
            </w:pPr>
          </w:p>
        </w:tc>
        <w:tc>
          <w:tcPr>
            <w:tcW w:w="1986" w:type="pct"/>
            <w:gridSpan w:val="5"/>
            <w:tcBorders>
              <w:left w:val="nil"/>
              <w:bottom w:val="nil"/>
              <w:right w:val="nil"/>
            </w:tcBorders>
            <w:shd w:val="clear" w:color="auto" w:fill="F0FFF0"/>
          </w:tcPr>
          <w:p w14:paraId="13A20FB4" w14:textId="77777777" w:rsidR="00175E43" w:rsidRPr="007D7A8D" w:rsidRDefault="00175E43" w:rsidP="005C574D">
            <w:pPr>
              <w:tabs>
                <w:tab w:val="left" w:pos="6570"/>
              </w:tabs>
              <w:rPr>
                <w:sz w:val="18"/>
                <w:szCs w:val="18"/>
              </w:rPr>
            </w:pPr>
          </w:p>
        </w:tc>
        <w:tc>
          <w:tcPr>
            <w:tcW w:w="146" w:type="pct"/>
            <w:tcBorders>
              <w:top w:val="nil"/>
              <w:left w:val="nil"/>
              <w:bottom w:val="nil"/>
            </w:tcBorders>
            <w:shd w:val="clear" w:color="auto" w:fill="F0FFF0"/>
          </w:tcPr>
          <w:p w14:paraId="4B41336C" w14:textId="77777777" w:rsidR="00175E43" w:rsidRPr="007D7A8D" w:rsidRDefault="00175E43" w:rsidP="005C574D">
            <w:pPr>
              <w:tabs>
                <w:tab w:val="left" w:pos="6570"/>
              </w:tabs>
              <w:rPr>
                <w:sz w:val="18"/>
                <w:szCs w:val="18"/>
              </w:rPr>
            </w:pPr>
          </w:p>
        </w:tc>
      </w:tr>
      <w:tr w:rsidR="00175E43" w:rsidRPr="007D7A8D" w14:paraId="0FF11CA3" w14:textId="77777777" w:rsidTr="00C23CBE">
        <w:trPr>
          <w:trHeight w:val="260"/>
        </w:trPr>
        <w:tc>
          <w:tcPr>
            <w:tcW w:w="228" w:type="pct"/>
            <w:tcBorders>
              <w:top w:val="nil"/>
              <w:bottom w:val="nil"/>
              <w:right w:val="nil"/>
            </w:tcBorders>
            <w:shd w:val="clear" w:color="auto" w:fill="F0FFF0"/>
          </w:tcPr>
          <w:p w14:paraId="2728EB52" w14:textId="0E32A21F" w:rsidR="00175E43" w:rsidRDefault="00175E43" w:rsidP="005C574D">
            <w:pPr>
              <w:tabs>
                <w:tab w:val="left" w:pos="6570"/>
              </w:tabs>
              <w:rPr>
                <w:sz w:val="18"/>
                <w:szCs w:val="18"/>
              </w:rPr>
            </w:pPr>
          </w:p>
        </w:tc>
        <w:tc>
          <w:tcPr>
            <w:tcW w:w="173" w:type="pct"/>
            <w:tcBorders>
              <w:top w:val="nil"/>
              <w:left w:val="nil"/>
              <w:bottom w:val="nil"/>
              <w:right w:val="nil"/>
            </w:tcBorders>
            <w:shd w:val="clear" w:color="auto" w:fill="F0FFF0"/>
          </w:tcPr>
          <w:p w14:paraId="67D87AD5" w14:textId="3A844466" w:rsidR="00175E43" w:rsidRPr="00E90570" w:rsidRDefault="00175E43" w:rsidP="005C574D">
            <w:pPr>
              <w:tabs>
                <w:tab w:val="left" w:pos="6570"/>
              </w:tabs>
              <w:jc w:val="right"/>
              <w:rPr>
                <w:b/>
                <w:sz w:val="20"/>
                <w:szCs w:val="20"/>
              </w:rPr>
            </w:pPr>
            <w:r w:rsidRPr="00E90570">
              <w:rPr>
                <w:b/>
                <w:sz w:val="20"/>
                <w:szCs w:val="20"/>
              </w:rPr>
              <w:t>d.</w:t>
            </w:r>
          </w:p>
        </w:tc>
        <w:tc>
          <w:tcPr>
            <w:tcW w:w="4453" w:type="pct"/>
            <w:gridSpan w:val="10"/>
            <w:tcBorders>
              <w:top w:val="nil"/>
              <w:left w:val="nil"/>
              <w:bottom w:val="single" w:sz="4" w:space="0" w:color="auto"/>
              <w:right w:val="nil"/>
            </w:tcBorders>
            <w:shd w:val="clear" w:color="auto" w:fill="F0FFF0"/>
          </w:tcPr>
          <w:p w14:paraId="05C7F5A9" w14:textId="47D7D716" w:rsidR="00175E43" w:rsidRPr="007D7A8D" w:rsidRDefault="00175E43" w:rsidP="00FD4F5E">
            <w:pPr>
              <w:tabs>
                <w:tab w:val="left" w:pos="6570"/>
              </w:tabs>
              <w:rPr>
                <w:sz w:val="18"/>
                <w:szCs w:val="18"/>
              </w:rPr>
            </w:pPr>
            <w:r>
              <w:rPr>
                <w:sz w:val="20"/>
                <w:szCs w:val="20"/>
              </w:rPr>
              <w:t xml:space="preserve">If unable to respond to budget information in format requested above, please provide annual WASH budget indicating what sub-sectors e.g. </w:t>
            </w:r>
            <w:r w:rsidR="00FD4F5E">
              <w:rPr>
                <w:sz w:val="20"/>
                <w:szCs w:val="20"/>
              </w:rPr>
              <w:t>drinking</w:t>
            </w:r>
            <w:r>
              <w:rPr>
                <w:sz w:val="20"/>
                <w:szCs w:val="20"/>
              </w:rPr>
              <w:t>-</w:t>
            </w:r>
            <w:r w:rsidR="00FD4F5E">
              <w:rPr>
                <w:sz w:val="20"/>
                <w:szCs w:val="20"/>
              </w:rPr>
              <w:t xml:space="preserve">water </w:t>
            </w:r>
            <w:r>
              <w:rPr>
                <w:sz w:val="20"/>
                <w:szCs w:val="20"/>
              </w:rPr>
              <w:t xml:space="preserve">or </w:t>
            </w:r>
            <w:r w:rsidR="00FD4F5E">
              <w:rPr>
                <w:sz w:val="20"/>
                <w:szCs w:val="20"/>
              </w:rPr>
              <w:t xml:space="preserve">sanitation </w:t>
            </w:r>
            <w:r>
              <w:rPr>
                <w:sz w:val="20"/>
                <w:szCs w:val="20"/>
              </w:rPr>
              <w:t>are covered by ministries</w:t>
            </w:r>
          </w:p>
        </w:tc>
        <w:tc>
          <w:tcPr>
            <w:tcW w:w="146" w:type="pct"/>
            <w:tcBorders>
              <w:top w:val="nil"/>
              <w:left w:val="nil"/>
              <w:bottom w:val="nil"/>
            </w:tcBorders>
            <w:shd w:val="clear" w:color="auto" w:fill="F0FFF0"/>
          </w:tcPr>
          <w:p w14:paraId="6327FBBB" w14:textId="2AD37B6C" w:rsidR="00175E43" w:rsidRDefault="00175E43" w:rsidP="005C574D">
            <w:pPr>
              <w:tabs>
                <w:tab w:val="left" w:pos="6570"/>
              </w:tabs>
              <w:rPr>
                <w:sz w:val="18"/>
                <w:szCs w:val="18"/>
              </w:rPr>
            </w:pPr>
          </w:p>
        </w:tc>
      </w:tr>
      <w:tr w:rsidR="00175E43" w:rsidRPr="007D7A8D" w14:paraId="1B72F4A0" w14:textId="77777777" w:rsidTr="00C23CBE">
        <w:trPr>
          <w:trHeight w:val="759"/>
        </w:trPr>
        <w:tc>
          <w:tcPr>
            <w:tcW w:w="228" w:type="pct"/>
            <w:tcBorders>
              <w:top w:val="nil"/>
              <w:bottom w:val="nil"/>
              <w:right w:val="nil"/>
            </w:tcBorders>
            <w:shd w:val="clear" w:color="auto" w:fill="F0FFF0"/>
          </w:tcPr>
          <w:p w14:paraId="71CDD079" w14:textId="77777777" w:rsidR="00175E43" w:rsidRDefault="00175E43" w:rsidP="005C574D">
            <w:pPr>
              <w:tabs>
                <w:tab w:val="left" w:pos="6570"/>
              </w:tabs>
              <w:rPr>
                <w:sz w:val="18"/>
                <w:szCs w:val="18"/>
              </w:rPr>
            </w:pPr>
          </w:p>
        </w:tc>
        <w:tc>
          <w:tcPr>
            <w:tcW w:w="173" w:type="pct"/>
            <w:tcBorders>
              <w:top w:val="nil"/>
              <w:left w:val="nil"/>
              <w:bottom w:val="nil"/>
              <w:right w:val="single" w:sz="4" w:space="0" w:color="auto"/>
            </w:tcBorders>
            <w:shd w:val="clear" w:color="auto" w:fill="F0FFF0"/>
          </w:tcPr>
          <w:p w14:paraId="7FC39349" w14:textId="77777777" w:rsidR="00175E43" w:rsidRPr="00E90570" w:rsidRDefault="00175E43" w:rsidP="005C574D">
            <w:pPr>
              <w:tabs>
                <w:tab w:val="left" w:pos="6570"/>
              </w:tabs>
              <w:jc w:val="right"/>
              <w:rPr>
                <w:b/>
                <w:sz w:val="20"/>
                <w:szCs w:val="20"/>
              </w:rPr>
            </w:pPr>
          </w:p>
        </w:tc>
        <w:tc>
          <w:tcPr>
            <w:tcW w:w="4453" w:type="pct"/>
            <w:gridSpan w:val="10"/>
            <w:tcBorders>
              <w:top w:val="single" w:sz="4" w:space="0" w:color="auto"/>
              <w:left w:val="single" w:sz="4" w:space="0" w:color="auto"/>
              <w:bottom w:val="single" w:sz="4" w:space="0" w:color="auto"/>
              <w:right w:val="single" w:sz="4" w:space="0" w:color="auto"/>
            </w:tcBorders>
            <w:shd w:val="clear" w:color="auto" w:fill="auto"/>
          </w:tcPr>
          <w:p w14:paraId="0CF655ED" w14:textId="77777777" w:rsidR="00175E43" w:rsidRPr="007D7A8D" w:rsidRDefault="00175E43" w:rsidP="005C574D">
            <w:pPr>
              <w:tabs>
                <w:tab w:val="left" w:pos="6570"/>
              </w:tabs>
              <w:rPr>
                <w:sz w:val="18"/>
                <w:szCs w:val="18"/>
              </w:rPr>
            </w:pPr>
          </w:p>
        </w:tc>
        <w:tc>
          <w:tcPr>
            <w:tcW w:w="146" w:type="pct"/>
            <w:tcBorders>
              <w:top w:val="nil"/>
              <w:left w:val="single" w:sz="4" w:space="0" w:color="auto"/>
              <w:bottom w:val="nil"/>
            </w:tcBorders>
            <w:shd w:val="clear" w:color="auto" w:fill="F0FFF0"/>
          </w:tcPr>
          <w:p w14:paraId="614B290E" w14:textId="77777777" w:rsidR="00175E43" w:rsidRDefault="00175E43" w:rsidP="005C574D">
            <w:pPr>
              <w:tabs>
                <w:tab w:val="left" w:pos="6570"/>
              </w:tabs>
              <w:rPr>
                <w:sz w:val="18"/>
                <w:szCs w:val="18"/>
              </w:rPr>
            </w:pPr>
          </w:p>
        </w:tc>
      </w:tr>
      <w:tr w:rsidR="00175E43" w:rsidRPr="007D7A8D" w14:paraId="4FE2381E" w14:textId="77777777" w:rsidTr="00C23CBE">
        <w:trPr>
          <w:trHeight w:val="260"/>
        </w:trPr>
        <w:tc>
          <w:tcPr>
            <w:tcW w:w="228" w:type="pct"/>
            <w:tcBorders>
              <w:top w:val="nil"/>
              <w:bottom w:val="nil"/>
              <w:right w:val="nil"/>
            </w:tcBorders>
            <w:shd w:val="clear" w:color="auto" w:fill="F0FFF0"/>
          </w:tcPr>
          <w:p w14:paraId="42F1BC65" w14:textId="77777777" w:rsidR="00175E43" w:rsidRDefault="00175E43" w:rsidP="005C574D">
            <w:pPr>
              <w:tabs>
                <w:tab w:val="left" w:pos="6570"/>
              </w:tabs>
              <w:rPr>
                <w:sz w:val="18"/>
                <w:szCs w:val="18"/>
              </w:rPr>
            </w:pPr>
          </w:p>
        </w:tc>
        <w:tc>
          <w:tcPr>
            <w:tcW w:w="173" w:type="pct"/>
            <w:tcBorders>
              <w:top w:val="nil"/>
              <w:left w:val="nil"/>
              <w:bottom w:val="nil"/>
              <w:right w:val="nil"/>
            </w:tcBorders>
            <w:shd w:val="clear" w:color="auto" w:fill="F0FFF0"/>
          </w:tcPr>
          <w:p w14:paraId="4ED5550B" w14:textId="77777777" w:rsidR="00175E43" w:rsidRPr="00E90570" w:rsidRDefault="00175E43" w:rsidP="005C574D">
            <w:pPr>
              <w:tabs>
                <w:tab w:val="left" w:pos="6570"/>
              </w:tabs>
              <w:jc w:val="right"/>
              <w:rPr>
                <w:b/>
                <w:sz w:val="20"/>
                <w:szCs w:val="20"/>
              </w:rPr>
            </w:pPr>
          </w:p>
        </w:tc>
        <w:tc>
          <w:tcPr>
            <w:tcW w:w="4453" w:type="pct"/>
            <w:gridSpan w:val="10"/>
            <w:tcBorders>
              <w:top w:val="single" w:sz="4" w:space="0" w:color="auto"/>
              <w:left w:val="nil"/>
              <w:bottom w:val="nil"/>
              <w:right w:val="nil"/>
            </w:tcBorders>
            <w:shd w:val="clear" w:color="auto" w:fill="F0FFF0"/>
          </w:tcPr>
          <w:p w14:paraId="692C657A" w14:textId="77777777" w:rsidR="00175E43" w:rsidRPr="007D7A8D" w:rsidRDefault="00175E43" w:rsidP="005C574D">
            <w:pPr>
              <w:tabs>
                <w:tab w:val="left" w:pos="6570"/>
              </w:tabs>
              <w:rPr>
                <w:sz w:val="18"/>
                <w:szCs w:val="18"/>
              </w:rPr>
            </w:pPr>
          </w:p>
        </w:tc>
        <w:tc>
          <w:tcPr>
            <w:tcW w:w="146" w:type="pct"/>
            <w:tcBorders>
              <w:top w:val="nil"/>
              <w:left w:val="nil"/>
              <w:bottom w:val="nil"/>
            </w:tcBorders>
            <w:shd w:val="clear" w:color="auto" w:fill="F0FFF0"/>
          </w:tcPr>
          <w:p w14:paraId="673DFB65" w14:textId="77777777" w:rsidR="00175E43" w:rsidRDefault="00175E43" w:rsidP="005C574D">
            <w:pPr>
              <w:tabs>
                <w:tab w:val="left" w:pos="6570"/>
              </w:tabs>
              <w:rPr>
                <w:sz w:val="18"/>
                <w:szCs w:val="18"/>
              </w:rPr>
            </w:pPr>
          </w:p>
        </w:tc>
      </w:tr>
      <w:tr w:rsidR="00B074F3" w:rsidRPr="007D7A8D" w14:paraId="6D939FC9" w14:textId="77777777" w:rsidTr="00C23CBE">
        <w:trPr>
          <w:trHeight w:val="260"/>
        </w:trPr>
        <w:tc>
          <w:tcPr>
            <w:tcW w:w="228" w:type="pct"/>
            <w:tcBorders>
              <w:top w:val="nil"/>
              <w:bottom w:val="nil"/>
              <w:right w:val="nil"/>
            </w:tcBorders>
            <w:shd w:val="clear" w:color="auto" w:fill="F0FFF0"/>
          </w:tcPr>
          <w:p w14:paraId="04A8AAF2" w14:textId="08FCD726" w:rsidR="00B074F3" w:rsidRDefault="00B074F3" w:rsidP="005C574D">
            <w:pPr>
              <w:tabs>
                <w:tab w:val="left" w:pos="6570"/>
              </w:tabs>
              <w:rPr>
                <w:sz w:val="18"/>
                <w:szCs w:val="18"/>
              </w:rPr>
            </w:pPr>
          </w:p>
        </w:tc>
        <w:tc>
          <w:tcPr>
            <w:tcW w:w="173" w:type="pct"/>
            <w:tcBorders>
              <w:top w:val="nil"/>
              <w:left w:val="nil"/>
              <w:bottom w:val="nil"/>
              <w:right w:val="nil"/>
            </w:tcBorders>
            <w:shd w:val="clear" w:color="auto" w:fill="F0FFF0"/>
          </w:tcPr>
          <w:p w14:paraId="55B2AF80" w14:textId="3781831E" w:rsidR="00B074F3" w:rsidRPr="00E90570" w:rsidRDefault="00B074F3" w:rsidP="005C574D">
            <w:pPr>
              <w:tabs>
                <w:tab w:val="left" w:pos="6570"/>
              </w:tabs>
              <w:jc w:val="right"/>
              <w:rPr>
                <w:b/>
                <w:sz w:val="20"/>
                <w:szCs w:val="20"/>
              </w:rPr>
            </w:pPr>
            <w:r>
              <w:rPr>
                <w:b/>
                <w:sz w:val="20"/>
                <w:szCs w:val="20"/>
              </w:rPr>
              <w:t>e</w:t>
            </w:r>
            <w:r w:rsidRPr="00E90570">
              <w:rPr>
                <w:b/>
                <w:sz w:val="20"/>
                <w:szCs w:val="20"/>
              </w:rPr>
              <w:t>.</w:t>
            </w:r>
          </w:p>
        </w:tc>
        <w:tc>
          <w:tcPr>
            <w:tcW w:w="4453" w:type="pct"/>
            <w:gridSpan w:val="10"/>
            <w:tcBorders>
              <w:top w:val="nil"/>
              <w:left w:val="nil"/>
              <w:bottom w:val="single" w:sz="4" w:space="0" w:color="auto"/>
              <w:right w:val="nil"/>
            </w:tcBorders>
            <w:shd w:val="clear" w:color="auto" w:fill="F0FFF0"/>
          </w:tcPr>
          <w:p w14:paraId="43039412" w14:textId="7E8FF8F3" w:rsidR="00B074F3" w:rsidRPr="00853862" w:rsidRDefault="00B074F3" w:rsidP="005C574D">
            <w:pPr>
              <w:tabs>
                <w:tab w:val="left" w:pos="6570"/>
              </w:tabs>
              <w:rPr>
                <w:sz w:val="20"/>
                <w:szCs w:val="20"/>
              </w:rPr>
            </w:pPr>
            <w:r w:rsidRPr="00853862">
              <w:rPr>
                <w:sz w:val="20"/>
                <w:szCs w:val="20"/>
                <w:lang w:val="en-US"/>
              </w:rPr>
              <w:t>If annual budget information is not available, please explain why.</w:t>
            </w:r>
          </w:p>
        </w:tc>
        <w:tc>
          <w:tcPr>
            <w:tcW w:w="146" w:type="pct"/>
            <w:tcBorders>
              <w:top w:val="nil"/>
              <w:left w:val="nil"/>
              <w:bottom w:val="nil"/>
            </w:tcBorders>
            <w:shd w:val="clear" w:color="auto" w:fill="F0FFF0"/>
          </w:tcPr>
          <w:p w14:paraId="7B5456D2" w14:textId="4CBCFB2D" w:rsidR="00B074F3" w:rsidRDefault="00B074F3" w:rsidP="005C574D">
            <w:pPr>
              <w:tabs>
                <w:tab w:val="left" w:pos="6570"/>
              </w:tabs>
              <w:rPr>
                <w:sz w:val="18"/>
                <w:szCs w:val="18"/>
              </w:rPr>
            </w:pPr>
          </w:p>
        </w:tc>
      </w:tr>
      <w:tr w:rsidR="00175E43" w:rsidRPr="007D7A8D" w14:paraId="62307AE7" w14:textId="77777777" w:rsidTr="00C23CBE">
        <w:trPr>
          <w:trHeight w:val="721"/>
        </w:trPr>
        <w:tc>
          <w:tcPr>
            <w:tcW w:w="228" w:type="pct"/>
            <w:tcBorders>
              <w:top w:val="nil"/>
              <w:bottom w:val="nil"/>
              <w:right w:val="nil"/>
            </w:tcBorders>
            <w:shd w:val="clear" w:color="auto" w:fill="F0FFF0"/>
          </w:tcPr>
          <w:p w14:paraId="4A379EF3" w14:textId="77777777" w:rsidR="00175E43" w:rsidRDefault="00175E43" w:rsidP="005C574D">
            <w:pPr>
              <w:tabs>
                <w:tab w:val="left" w:pos="6570"/>
              </w:tabs>
              <w:rPr>
                <w:sz w:val="18"/>
                <w:szCs w:val="18"/>
              </w:rPr>
            </w:pPr>
          </w:p>
        </w:tc>
        <w:tc>
          <w:tcPr>
            <w:tcW w:w="173" w:type="pct"/>
            <w:tcBorders>
              <w:top w:val="nil"/>
              <w:left w:val="nil"/>
              <w:bottom w:val="nil"/>
              <w:right w:val="single" w:sz="4" w:space="0" w:color="auto"/>
            </w:tcBorders>
            <w:shd w:val="clear" w:color="auto" w:fill="F0FFF0"/>
          </w:tcPr>
          <w:p w14:paraId="52D99D14" w14:textId="77777777" w:rsidR="00175E43" w:rsidRPr="00E90570" w:rsidRDefault="00175E43" w:rsidP="005C574D">
            <w:pPr>
              <w:tabs>
                <w:tab w:val="left" w:pos="6570"/>
              </w:tabs>
              <w:jc w:val="right"/>
              <w:rPr>
                <w:b/>
                <w:sz w:val="20"/>
                <w:szCs w:val="20"/>
              </w:rPr>
            </w:pPr>
          </w:p>
        </w:tc>
        <w:tc>
          <w:tcPr>
            <w:tcW w:w="4453" w:type="pct"/>
            <w:gridSpan w:val="10"/>
            <w:tcBorders>
              <w:top w:val="single" w:sz="4" w:space="0" w:color="auto"/>
              <w:left w:val="single" w:sz="4" w:space="0" w:color="auto"/>
              <w:bottom w:val="single" w:sz="4" w:space="0" w:color="auto"/>
              <w:right w:val="single" w:sz="4" w:space="0" w:color="auto"/>
            </w:tcBorders>
            <w:shd w:val="clear" w:color="auto" w:fill="auto"/>
          </w:tcPr>
          <w:p w14:paraId="016BE914" w14:textId="77777777" w:rsidR="00175E43" w:rsidRPr="007D7A8D" w:rsidRDefault="00175E43" w:rsidP="005C574D">
            <w:pPr>
              <w:tabs>
                <w:tab w:val="left" w:pos="6570"/>
              </w:tabs>
              <w:rPr>
                <w:sz w:val="18"/>
                <w:szCs w:val="18"/>
              </w:rPr>
            </w:pPr>
          </w:p>
        </w:tc>
        <w:tc>
          <w:tcPr>
            <w:tcW w:w="146" w:type="pct"/>
            <w:tcBorders>
              <w:top w:val="nil"/>
              <w:left w:val="single" w:sz="4" w:space="0" w:color="auto"/>
              <w:bottom w:val="nil"/>
            </w:tcBorders>
            <w:shd w:val="clear" w:color="auto" w:fill="F0FFF0"/>
          </w:tcPr>
          <w:p w14:paraId="23D94B75" w14:textId="77777777" w:rsidR="00175E43" w:rsidRDefault="00175E43" w:rsidP="005C574D">
            <w:pPr>
              <w:tabs>
                <w:tab w:val="left" w:pos="6570"/>
              </w:tabs>
              <w:rPr>
                <w:sz w:val="18"/>
                <w:szCs w:val="18"/>
              </w:rPr>
            </w:pPr>
          </w:p>
        </w:tc>
      </w:tr>
      <w:tr w:rsidR="00175E43" w:rsidRPr="007D7A8D" w14:paraId="07DD6AFE" w14:textId="77777777" w:rsidTr="00C23CBE">
        <w:trPr>
          <w:trHeight w:val="260"/>
        </w:trPr>
        <w:tc>
          <w:tcPr>
            <w:tcW w:w="228" w:type="pct"/>
            <w:tcBorders>
              <w:top w:val="nil"/>
              <w:bottom w:val="nil"/>
              <w:right w:val="nil"/>
            </w:tcBorders>
            <w:shd w:val="clear" w:color="auto" w:fill="F0FFF0"/>
          </w:tcPr>
          <w:p w14:paraId="37BEB570" w14:textId="77777777" w:rsidR="00175E43" w:rsidRDefault="00175E43" w:rsidP="005C574D">
            <w:pPr>
              <w:tabs>
                <w:tab w:val="left" w:pos="6570"/>
              </w:tabs>
              <w:rPr>
                <w:sz w:val="18"/>
                <w:szCs w:val="18"/>
              </w:rPr>
            </w:pPr>
          </w:p>
        </w:tc>
        <w:tc>
          <w:tcPr>
            <w:tcW w:w="173" w:type="pct"/>
            <w:tcBorders>
              <w:top w:val="nil"/>
              <w:left w:val="nil"/>
              <w:bottom w:val="nil"/>
              <w:right w:val="nil"/>
            </w:tcBorders>
            <w:shd w:val="clear" w:color="auto" w:fill="F0FFF0"/>
          </w:tcPr>
          <w:p w14:paraId="2A4365A0" w14:textId="77777777" w:rsidR="00175E43" w:rsidRPr="00E90570" w:rsidRDefault="00175E43" w:rsidP="005C574D">
            <w:pPr>
              <w:tabs>
                <w:tab w:val="left" w:pos="6570"/>
              </w:tabs>
              <w:jc w:val="right"/>
              <w:rPr>
                <w:b/>
                <w:sz w:val="20"/>
                <w:szCs w:val="20"/>
              </w:rPr>
            </w:pPr>
          </w:p>
        </w:tc>
        <w:tc>
          <w:tcPr>
            <w:tcW w:w="4453" w:type="pct"/>
            <w:gridSpan w:val="10"/>
            <w:tcBorders>
              <w:top w:val="single" w:sz="4" w:space="0" w:color="auto"/>
              <w:left w:val="nil"/>
              <w:bottom w:val="nil"/>
              <w:right w:val="nil"/>
            </w:tcBorders>
            <w:shd w:val="clear" w:color="auto" w:fill="F0FFF0"/>
          </w:tcPr>
          <w:p w14:paraId="769E8017" w14:textId="77777777" w:rsidR="00175E43" w:rsidRPr="007D7A8D" w:rsidRDefault="00175E43" w:rsidP="005C574D">
            <w:pPr>
              <w:tabs>
                <w:tab w:val="left" w:pos="6570"/>
              </w:tabs>
              <w:rPr>
                <w:sz w:val="18"/>
                <w:szCs w:val="18"/>
              </w:rPr>
            </w:pPr>
          </w:p>
        </w:tc>
        <w:tc>
          <w:tcPr>
            <w:tcW w:w="146" w:type="pct"/>
            <w:tcBorders>
              <w:top w:val="nil"/>
              <w:left w:val="nil"/>
              <w:bottom w:val="nil"/>
            </w:tcBorders>
            <w:shd w:val="clear" w:color="auto" w:fill="F0FFF0"/>
          </w:tcPr>
          <w:p w14:paraId="39A4F1CF" w14:textId="77777777" w:rsidR="00175E43" w:rsidRDefault="00175E43" w:rsidP="005C574D">
            <w:pPr>
              <w:tabs>
                <w:tab w:val="left" w:pos="6570"/>
              </w:tabs>
              <w:rPr>
                <w:sz w:val="18"/>
                <w:szCs w:val="18"/>
              </w:rPr>
            </w:pPr>
          </w:p>
        </w:tc>
      </w:tr>
      <w:tr w:rsidR="00B074F3" w:rsidRPr="007D7A8D" w14:paraId="41959C6E" w14:textId="77777777" w:rsidTr="00C23CBE">
        <w:trPr>
          <w:trHeight w:val="260"/>
        </w:trPr>
        <w:tc>
          <w:tcPr>
            <w:tcW w:w="228" w:type="pct"/>
            <w:tcBorders>
              <w:top w:val="nil"/>
              <w:bottom w:val="nil"/>
              <w:right w:val="nil"/>
            </w:tcBorders>
            <w:shd w:val="clear" w:color="auto" w:fill="F0FFF0"/>
          </w:tcPr>
          <w:p w14:paraId="5795AB4D" w14:textId="0C2BC00A" w:rsidR="00B074F3" w:rsidRDefault="00B074F3" w:rsidP="005C574D">
            <w:pPr>
              <w:tabs>
                <w:tab w:val="left" w:pos="6570"/>
              </w:tabs>
              <w:rPr>
                <w:sz w:val="18"/>
                <w:szCs w:val="18"/>
              </w:rPr>
            </w:pPr>
          </w:p>
        </w:tc>
        <w:tc>
          <w:tcPr>
            <w:tcW w:w="173" w:type="pct"/>
            <w:tcBorders>
              <w:top w:val="nil"/>
              <w:left w:val="nil"/>
              <w:bottom w:val="nil"/>
              <w:right w:val="nil"/>
            </w:tcBorders>
            <w:shd w:val="clear" w:color="auto" w:fill="F0FFF0"/>
          </w:tcPr>
          <w:p w14:paraId="23D9958C" w14:textId="57DCDA89" w:rsidR="00B074F3" w:rsidRPr="00E90570" w:rsidRDefault="00B074F3" w:rsidP="005C574D">
            <w:pPr>
              <w:tabs>
                <w:tab w:val="left" w:pos="6570"/>
              </w:tabs>
              <w:jc w:val="right"/>
              <w:rPr>
                <w:b/>
                <w:sz w:val="20"/>
                <w:szCs w:val="20"/>
              </w:rPr>
            </w:pPr>
            <w:r>
              <w:rPr>
                <w:b/>
                <w:sz w:val="20"/>
                <w:szCs w:val="20"/>
              </w:rPr>
              <w:t>f</w:t>
            </w:r>
            <w:r w:rsidRPr="00E90570">
              <w:rPr>
                <w:b/>
                <w:sz w:val="20"/>
                <w:szCs w:val="20"/>
              </w:rPr>
              <w:t>.</w:t>
            </w:r>
          </w:p>
        </w:tc>
        <w:tc>
          <w:tcPr>
            <w:tcW w:w="4453" w:type="pct"/>
            <w:gridSpan w:val="10"/>
            <w:tcBorders>
              <w:top w:val="nil"/>
              <w:left w:val="nil"/>
              <w:bottom w:val="single" w:sz="4" w:space="0" w:color="auto"/>
              <w:right w:val="nil"/>
            </w:tcBorders>
            <w:shd w:val="clear" w:color="auto" w:fill="F0FFF0"/>
          </w:tcPr>
          <w:p w14:paraId="6D4AD6E7" w14:textId="4EB88CCA" w:rsidR="00B074F3" w:rsidRPr="00853862" w:rsidRDefault="00B074F3" w:rsidP="005C574D">
            <w:pPr>
              <w:tabs>
                <w:tab w:val="left" w:pos="6570"/>
              </w:tabs>
              <w:rPr>
                <w:sz w:val="20"/>
                <w:szCs w:val="20"/>
              </w:rPr>
            </w:pPr>
            <w:r w:rsidRPr="00853862">
              <w:rPr>
                <w:sz w:val="20"/>
                <w:szCs w:val="20"/>
                <w:lang w:val="en-US"/>
              </w:rPr>
              <w:t>Please indicate reasons for significant differences between budget and expenditures (e.g. allocations being different than budget expectations, limited capacity to manage projects, lack of private sector capacity in procurements, delays in procurement, disbursement delays, etc.).</w:t>
            </w:r>
          </w:p>
        </w:tc>
        <w:tc>
          <w:tcPr>
            <w:tcW w:w="146" w:type="pct"/>
            <w:tcBorders>
              <w:top w:val="nil"/>
              <w:left w:val="nil"/>
              <w:bottom w:val="nil"/>
            </w:tcBorders>
            <w:shd w:val="clear" w:color="auto" w:fill="F0FFF0"/>
          </w:tcPr>
          <w:p w14:paraId="6B233ADA" w14:textId="2F5FE047" w:rsidR="00B074F3" w:rsidRDefault="00B074F3" w:rsidP="005C574D">
            <w:pPr>
              <w:tabs>
                <w:tab w:val="left" w:pos="6570"/>
              </w:tabs>
              <w:rPr>
                <w:sz w:val="18"/>
                <w:szCs w:val="18"/>
              </w:rPr>
            </w:pPr>
          </w:p>
        </w:tc>
      </w:tr>
      <w:tr w:rsidR="00B074F3" w:rsidRPr="007D7A8D" w14:paraId="5151A74C" w14:textId="77777777" w:rsidTr="00C23CBE">
        <w:trPr>
          <w:trHeight w:val="762"/>
        </w:trPr>
        <w:tc>
          <w:tcPr>
            <w:tcW w:w="228" w:type="pct"/>
            <w:tcBorders>
              <w:top w:val="nil"/>
              <w:bottom w:val="nil"/>
              <w:right w:val="nil"/>
            </w:tcBorders>
            <w:shd w:val="clear" w:color="auto" w:fill="F0FFF0"/>
          </w:tcPr>
          <w:p w14:paraId="71D19AA1" w14:textId="4F98AE34" w:rsidR="00B074F3" w:rsidRDefault="00B074F3" w:rsidP="005C574D">
            <w:pPr>
              <w:tabs>
                <w:tab w:val="left" w:pos="6570"/>
              </w:tabs>
              <w:rPr>
                <w:sz w:val="18"/>
                <w:szCs w:val="18"/>
              </w:rPr>
            </w:pPr>
          </w:p>
        </w:tc>
        <w:tc>
          <w:tcPr>
            <w:tcW w:w="173" w:type="pct"/>
            <w:tcBorders>
              <w:top w:val="nil"/>
              <w:left w:val="nil"/>
              <w:bottom w:val="nil"/>
              <w:right w:val="single" w:sz="4" w:space="0" w:color="auto"/>
            </w:tcBorders>
            <w:shd w:val="clear" w:color="auto" w:fill="F0FFF0"/>
          </w:tcPr>
          <w:p w14:paraId="11261158" w14:textId="77777777" w:rsidR="00B074F3" w:rsidRPr="00E90570" w:rsidRDefault="00B074F3" w:rsidP="005C574D">
            <w:pPr>
              <w:tabs>
                <w:tab w:val="left" w:pos="6570"/>
              </w:tabs>
              <w:jc w:val="right"/>
              <w:rPr>
                <w:b/>
                <w:sz w:val="20"/>
                <w:szCs w:val="20"/>
              </w:rPr>
            </w:pPr>
          </w:p>
        </w:tc>
        <w:tc>
          <w:tcPr>
            <w:tcW w:w="4453" w:type="pct"/>
            <w:gridSpan w:val="10"/>
            <w:tcBorders>
              <w:top w:val="single" w:sz="4" w:space="0" w:color="auto"/>
              <w:left w:val="single" w:sz="4" w:space="0" w:color="auto"/>
              <w:bottom w:val="single" w:sz="4" w:space="0" w:color="auto"/>
              <w:right w:val="single" w:sz="4" w:space="0" w:color="auto"/>
            </w:tcBorders>
            <w:shd w:val="clear" w:color="auto" w:fill="auto"/>
          </w:tcPr>
          <w:p w14:paraId="7C74245F" w14:textId="77777777" w:rsidR="00B074F3" w:rsidRPr="007D7A8D" w:rsidRDefault="00B074F3" w:rsidP="005C574D">
            <w:pPr>
              <w:tabs>
                <w:tab w:val="left" w:pos="6570"/>
              </w:tabs>
              <w:rPr>
                <w:sz w:val="18"/>
                <w:szCs w:val="18"/>
              </w:rPr>
            </w:pPr>
          </w:p>
        </w:tc>
        <w:tc>
          <w:tcPr>
            <w:tcW w:w="146" w:type="pct"/>
            <w:tcBorders>
              <w:top w:val="nil"/>
              <w:left w:val="single" w:sz="4" w:space="0" w:color="auto"/>
              <w:bottom w:val="nil"/>
            </w:tcBorders>
            <w:shd w:val="clear" w:color="auto" w:fill="F0FFF0"/>
          </w:tcPr>
          <w:p w14:paraId="0EA454B0" w14:textId="6FDEC0D5" w:rsidR="00B074F3" w:rsidRDefault="00B074F3" w:rsidP="005C574D">
            <w:pPr>
              <w:tabs>
                <w:tab w:val="left" w:pos="6570"/>
              </w:tabs>
              <w:rPr>
                <w:sz w:val="18"/>
                <w:szCs w:val="18"/>
              </w:rPr>
            </w:pPr>
          </w:p>
        </w:tc>
      </w:tr>
      <w:tr w:rsidR="00B074F3" w:rsidRPr="007D7A8D" w14:paraId="6B0E1696" w14:textId="77777777" w:rsidTr="00C23CBE">
        <w:trPr>
          <w:trHeight w:val="262"/>
        </w:trPr>
        <w:tc>
          <w:tcPr>
            <w:tcW w:w="4854" w:type="pct"/>
            <w:gridSpan w:val="12"/>
            <w:tcBorders>
              <w:top w:val="nil"/>
              <w:right w:val="nil"/>
            </w:tcBorders>
            <w:shd w:val="clear" w:color="auto" w:fill="F0FFF0"/>
          </w:tcPr>
          <w:p w14:paraId="7C768A3D" w14:textId="10918745" w:rsidR="00B074F3" w:rsidRPr="001F196C" w:rsidRDefault="00B074F3" w:rsidP="005C574D">
            <w:pPr>
              <w:tabs>
                <w:tab w:val="left" w:pos="6570"/>
              </w:tabs>
              <w:rPr>
                <w:sz w:val="12"/>
                <w:szCs w:val="12"/>
              </w:rPr>
            </w:pPr>
          </w:p>
        </w:tc>
        <w:tc>
          <w:tcPr>
            <w:tcW w:w="146" w:type="pct"/>
            <w:tcBorders>
              <w:top w:val="nil"/>
              <w:left w:val="nil"/>
            </w:tcBorders>
            <w:shd w:val="clear" w:color="auto" w:fill="F0FFF0"/>
          </w:tcPr>
          <w:p w14:paraId="6AA22FBB" w14:textId="77777777" w:rsidR="00B074F3" w:rsidRPr="001F196C" w:rsidRDefault="00B074F3" w:rsidP="005C574D">
            <w:pPr>
              <w:tabs>
                <w:tab w:val="left" w:pos="6570"/>
              </w:tabs>
              <w:rPr>
                <w:sz w:val="12"/>
                <w:szCs w:val="12"/>
              </w:rPr>
            </w:pPr>
          </w:p>
        </w:tc>
      </w:tr>
    </w:tbl>
    <w:p w14:paraId="7C4FBF2E" w14:textId="77777777" w:rsidR="005C574D" w:rsidRDefault="005C574D" w:rsidP="005C574D"/>
    <w:p w14:paraId="1A66443F" w14:textId="77777777" w:rsidR="005C574D" w:rsidRDefault="005C574D" w:rsidP="005C574D"/>
    <w:p w14:paraId="655A2B82" w14:textId="77777777" w:rsidR="009F1766" w:rsidRDefault="009F1766">
      <w:r>
        <w:br w:type="page"/>
      </w:r>
    </w:p>
    <w:tbl>
      <w:tblPr>
        <w:tblpPr w:leftFromText="141" w:rightFromText="141" w:vertAnchor="text" w:horzAnchor="margin" w:tblpX="2" w:tblpY="13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86"/>
        <w:gridCol w:w="2519"/>
        <w:gridCol w:w="630"/>
        <w:gridCol w:w="1439"/>
        <w:gridCol w:w="1439"/>
        <w:gridCol w:w="1529"/>
        <w:gridCol w:w="1079"/>
        <w:gridCol w:w="684"/>
      </w:tblGrid>
      <w:tr w:rsidR="005C574D" w:rsidRPr="007D7A8D" w14:paraId="315680F6" w14:textId="77777777" w:rsidTr="00C23CBE">
        <w:tc>
          <w:tcPr>
            <w:tcW w:w="10456" w:type="dxa"/>
            <w:gridSpan w:val="9"/>
            <w:tcBorders>
              <w:top w:val="single" w:sz="4" w:space="0" w:color="auto"/>
              <w:left w:val="single" w:sz="4" w:space="0" w:color="auto"/>
              <w:right w:val="single" w:sz="4" w:space="0" w:color="auto"/>
            </w:tcBorders>
            <w:shd w:val="clear" w:color="auto" w:fill="262626"/>
          </w:tcPr>
          <w:p w14:paraId="6054D404" w14:textId="570B3E19" w:rsidR="005C574D" w:rsidRPr="007D7A8D" w:rsidRDefault="005C574D" w:rsidP="0024037A">
            <w:pPr>
              <w:tabs>
                <w:tab w:val="left" w:pos="3015"/>
              </w:tabs>
              <w:rPr>
                <w:b/>
                <w:color w:val="FFFFFF"/>
              </w:rPr>
            </w:pPr>
            <w:r w:rsidRPr="007D7A8D">
              <w:rPr>
                <w:b/>
                <w:color w:val="FFFFFF"/>
              </w:rPr>
              <w:lastRenderedPageBreak/>
              <w:t>FINANCIAL DATA AND INFORMATION SYSTEMS</w:t>
            </w:r>
          </w:p>
        </w:tc>
      </w:tr>
      <w:tr w:rsidR="005C574D" w:rsidRPr="007D7A8D" w14:paraId="5A559238" w14:textId="77777777" w:rsidTr="00C23CBE">
        <w:tc>
          <w:tcPr>
            <w:tcW w:w="651" w:type="dxa"/>
            <w:tcBorders>
              <w:left w:val="single" w:sz="4" w:space="0" w:color="auto"/>
              <w:bottom w:val="nil"/>
              <w:right w:val="nil"/>
            </w:tcBorders>
            <w:shd w:val="clear" w:color="auto" w:fill="EFFFEF"/>
          </w:tcPr>
          <w:p w14:paraId="5E9E193C" w14:textId="77777777" w:rsidR="005C574D" w:rsidRPr="007D7A8D" w:rsidRDefault="005C574D" w:rsidP="0024037A">
            <w:pPr>
              <w:tabs>
                <w:tab w:val="left" w:pos="6570"/>
              </w:tabs>
              <w:spacing w:before="120"/>
              <w:jc w:val="right"/>
              <w:rPr>
                <w:b/>
                <w:sz w:val="20"/>
                <w:szCs w:val="20"/>
              </w:rPr>
            </w:pPr>
            <w:r>
              <w:rPr>
                <w:b/>
                <w:sz w:val="20"/>
                <w:szCs w:val="20"/>
              </w:rPr>
              <w:t>D3</w:t>
            </w:r>
            <w:r w:rsidRPr="007D7A8D">
              <w:rPr>
                <w:b/>
                <w:sz w:val="20"/>
                <w:szCs w:val="20"/>
              </w:rPr>
              <w:t>.</w:t>
            </w:r>
          </w:p>
        </w:tc>
        <w:tc>
          <w:tcPr>
            <w:tcW w:w="9805" w:type="dxa"/>
            <w:gridSpan w:val="8"/>
            <w:tcBorders>
              <w:left w:val="nil"/>
              <w:bottom w:val="nil"/>
              <w:right w:val="single" w:sz="4" w:space="0" w:color="auto"/>
            </w:tcBorders>
            <w:shd w:val="clear" w:color="auto" w:fill="EFFFEF"/>
          </w:tcPr>
          <w:p w14:paraId="723AF1A7" w14:textId="240D9A0D" w:rsidR="005C574D" w:rsidRPr="007D7A8D" w:rsidRDefault="005C574D" w:rsidP="00C23CBE">
            <w:pPr>
              <w:tabs>
                <w:tab w:val="left" w:pos="6570"/>
              </w:tabs>
              <w:spacing w:before="120" w:after="120"/>
              <w:rPr>
                <w:rFonts w:eastAsia="Times New Roman"/>
                <w:sz w:val="20"/>
                <w:szCs w:val="20"/>
                <w:lang w:val="en-US"/>
              </w:rPr>
            </w:pPr>
            <w:r w:rsidRPr="007D7A8D">
              <w:rPr>
                <w:rFonts w:eastAsia="Times New Roman"/>
                <w:b/>
                <w:sz w:val="20"/>
                <w:szCs w:val="20"/>
                <w:u w:val="single"/>
              </w:rPr>
              <w:t>Financial reporting</w:t>
            </w:r>
            <w:r w:rsidRPr="00B8472D">
              <w:rPr>
                <w:sz w:val="20"/>
                <w:szCs w:val="20"/>
              </w:rPr>
              <w:t xml:space="preserve">: Are expenditure reports </w:t>
            </w:r>
            <w:r w:rsidR="009E301D">
              <w:rPr>
                <w:sz w:val="20"/>
                <w:szCs w:val="20"/>
              </w:rPr>
              <w:t xml:space="preserve">publically </w:t>
            </w:r>
            <w:r w:rsidRPr="00B8472D">
              <w:rPr>
                <w:sz w:val="20"/>
                <w:szCs w:val="20"/>
              </w:rPr>
              <w:t xml:space="preserve">available </w:t>
            </w:r>
            <w:r w:rsidR="009E301D">
              <w:rPr>
                <w:sz w:val="20"/>
                <w:szCs w:val="20"/>
              </w:rPr>
              <w:t xml:space="preserve">and easily </w:t>
            </w:r>
            <w:proofErr w:type="gramStart"/>
            <w:r w:rsidR="009E301D">
              <w:rPr>
                <w:sz w:val="20"/>
                <w:szCs w:val="20"/>
              </w:rPr>
              <w:t>accessible</w:t>
            </w:r>
            <w:r w:rsidR="00FD4F5E">
              <w:rPr>
                <w:sz w:val="20"/>
                <w:szCs w:val="20"/>
              </w:rPr>
              <w:t>,</w:t>
            </w:r>
            <w:r w:rsidR="009E301D">
              <w:rPr>
                <w:rStyle w:val="FootnoteReference"/>
                <w:sz w:val="20"/>
                <w:szCs w:val="20"/>
              </w:rPr>
              <w:footnoteReference w:id="41"/>
            </w:r>
            <w:proofErr w:type="gramEnd"/>
            <w:r w:rsidR="009E301D">
              <w:rPr>
                <w:sz w:val="20"/>
                <w:szCs w:val="20"/>
              </w:rPr>
              <w:t xml:space="preserve"> and do they </w:t>
            </w:r>
            <w:r w:rsidRPr="00B8472D">
              <w:rPr>
                <w:sz w:val="20"/>
                <w:szCs w:val="20"/>
              </w:rPr>
              <w:t>allow actual spending on WASH to be compared with committed funding</w:t>
            </w:r>
            <w:r w:rsidR="009E301D">
              <w:rPr>
                <w:sz w:val="20"/>
                <w:szCs w:val="20"/>
              </w:rPr>
              <w:t>?</w:t>
            </w:r>
          </w:p>
        </w:tc>
      </w:tr>
      <w:tr w:rsidR="005C574D" w14:paraId="4596B5E2" w14:textId="77777777" w:rsidTr="00C23CBE">
        <w:tc>
          <w:tcPr>
            <w:tcW w:w="651" w:type="dxa"/>
            <w:tcBorders>
              <w:top w:val="nil"/>
              <w:left w:val="single" w:sz="4" w:space="0" w:color="auto"/>
              <w:bottom w:val="nil"/>
              <w:right w:val="nil"/>
            </w:tcBorders>
            <w:shd w:val="clear" w:color="auto" w:fill="EFFFEF"/>
          </w:tcPr>
          <w:p w14:paraId="1FD7669B" w14:textId="77777777" w:rsidR="005C574D" w:rsidRPr="007D7A8D" w:rsidRDefault="005C574D" w:rsidP="0024037A">
            <w:pPr>
              <w:tabs>
                <w:tab w:val="left" w:pos="6570"/>
              </w:tabs>
              <w:rPr>
                <w:sz w:val="18"/>
                <w:szCs w:val="18"/>
              </w:rPr>
            </w:pPr>
          </w:p>
        </w:tc>
        <w:tc>
          <w:tcPr>
            <w:tcW w:w="3635" w:type="dxa"/>
            <w:gridSpan w:val="3"/>
            <w:tcBorders>
              <w:top w:val="nil"/>
              <w:left w:val="nil"/>
              <w:bottom w:val="nil"/>
            </w:tcBorders>
            <w:shd w:val="clear" w:color="auto" w:fill="EFFFEF"/>
          </w:tcPr>
          <w:p w14:paraId="2588103E" w14:textId="77777777" w:rsidR="005C574D" w:rsidRPr="007D7A8D" w:rsidRDefault="005C574D" w:rsidP="0024037A">
            <w:pPr>
              <w:tabs>
                <w:tab w:val="left" w:pos="6570"/>
              </w:tabs>
              <w:rPr>
                <w:sz w:val="18"/>
                <w:szCs w:val="18"/>
              </w:rPr>
            </w:pPr>
          </w:p>
        </w:tc>
        <w:tc>
          <w:tcPr>
            <w:tcW w:w="1439" w:type="dxa"/>
            <w:vMerge w:val="restart"/>
            <w:tcBorders>
              <w:top w:val="single" w:sz="4" w:space="0" w:color="auto"/>
              <w:left w:val="single" w:sz="4" w:space="0" w:color="auto"/>
              <w:right w:val="single" w:sz="4" w:space="0" w:color="auto"/>
            </w:tcBorders>
            <w:shd w:val="clear" w:color="auto" w:fill="EFFFEF"/>
            <w:vAlign w:val="center"/>
          </w:tcPr>
          <w:p w14:paraId="6FE3DC62" w14:textId="77777777" w:rsidR="005C574D" w:rsidDel="00B8472D" w:rsidRDefault="005C574D" w:rsidP="0024037A">
            <w:pPr>
              <w:tabs>
                <w:tab w:val="left" w:pos="6570"/>
              </w:tabs>
              <w:jc w:val="center"/>
              <w:rPr>
                <w:sz w:val="18"/>
                <w:szCs w:val="18"/>
              </w:rPr>
            </w:pPr>
            <w:r>
              <w:rPr>
                <w:sz w:val="18"/>
                <w:szCs w:val="18"/>
              </w:rPr>
              <w:t>Expenditure reports are not available</w:t>
            </w:r>
          </w:p>
        </w:tc>
        <w:tc>
          <w:tcPr>
            <w:tcW w:w="4731" w:type="dxa"/>
            <w:gridSpan w:val="4"/>
            <w:tcBorders>
              <w:top w:val="single" w:sz="4" w:space="0" w:color="auto"/>
              <w:left w:val="single" w:sz="4" w:space="0" w:color="auto"/>
              <w:right w:val="single" w:sz="4" w:space="0" w:color="auto"/>
            </w:tcBorders>
            <w:shd w:val="clear" w:color="auto" w:fill="EFFFEF"/>
            <w:vAlign w:val="center"/>
          </w:tcPr>
          <w:p w14:paraId="138A8ED8" w14:textId="77777777" w:rsidR="005C574D" w:rsidRDefault="005C574D" w:rsidP="0024037A">
            <w:pPr>
              <w:tabs>
                <w:tab w:val="left" w:pos="6570"/>
              </w:tabs>
              <w:jc w:val="center"/>
              <w:rPr>
                <w:sz w:val="18"/>
                <w:szCs w:val="18"/>
              </w:rPr>
            </w:pPr>
            <w:r>
              <w:rPr>
                <w:sz w:val="18"/>
                <w:szCs w:val="18"/>
              </w:rPr>
              <w:t xml:space="preserve">Expenditure reports available and include actual vs. committed for the following </w:t>
            </w:r>
            <w:r w:rsidRPr="004B762C">
              <w:rPr>
                <w:i/>
                <w:sz w:val="18"/>
                <w:szCs w:val="18"/>
              </w:rPr>
              <w:t>(please check all</w:t>
            </w:r>
            <w:r w:rsidRPr="004B762C">
              <w:rPr>
                <w:rFonts w:eastAsia="Times New Roman"/>
                <w:i/>
                <w:sz w:val="18"/>
                <w:szCs w:val="18"/>
              </w:rPr>
              <w:t xml:space="preserve"> that apply)</w:t>
            </w:r>
          </w:p>
        </w:tc>
      </w:tr>
      <w:tr w:rsidR="005C574D" w:rsidRPr="007D7A8D" w14:paraId="65CBAB9B" w14:textId="77777777" w:rsidTr="00C23CBE">
        <w:tc>
          <w:tcPr>
            <w:tcW w:w="651" w:type="dxa"/>
            <w:tcBorders>
              <w:top w:val="nil"/>
              <w:left w:val="single" w:sz="4" w:space="0" w:color="auto"/>
              <w:bottom w:val="nil"/>
              <w:right w:val="nil"/>
            </w:tcBorders>
            <w:shd w:val="clear" w:color="auto" w:fill="EFFFEF"/>
          </w:tcPr>
          <w:p w14:paraId="41CC6888" w14:textId="77777777" w:rsidR="005C574D" w:rsidRPr="007D7A8D" w:rsidRDefault="005C574D" w:rsidP="0024037A">
            <w:pPr>
              <w:tabs>
                <w:tab w:val="left" w:pos="6570"/>
              </w:tabs>
              <w:rPr>
                <w:sz w:val="18"/>
                <w:szCs w:val="18"/>
              </w:rPr>
            </w:pPr>
          </w:p>
        </w:tc>
        <w:tc>
          <w:tcPr>
            <w:tcW w:w="3635" w:type="dxa"/>
            <w:gridSpan w:val="3"/>
            <w:tcBorders>
              <w:top w:val="nil"/>
              <w:left w:val="nil"/>
              <w:bottom w:val="nil"/>
            </w:tcBorders>
            <w:shd w:val="clear" w:color="auto" w:fill="EFFFEF"/>
          </w:tcPr>
          <w:p w14:paraId="59D3038B" w14:textId="77777777" w:rsidR="005C574D" w:rsidRPr="007D7A8D" w:rsidRDefault="005C574D" w:rsidP="0024037A">
            <w:pPr>
              <w:tabs>
                <w:tab w:val="left" w:pos="6570"/>
              </w:tabs>
              <w:rPr>
                <w:sz w:val="18"/>
                <w:szCs w:val="18"/>
              </w:rPr>
            </w:pPr>
          </w:p>
        </w:tc>
        <w:tc>
          <w:tcPr>
            <w:tcW w:w="1439" w:type="dxa"/>
            <w:vMerge/>
            <w:tcBorders>
              <w:left w:val="single" w:sz="4" w:space="0" w:color="auto"/>
              <w:right w:val="single" w:sz="4" w:space="0" w:color="auto"/>
            </w:tcBorders>
            <w:shd w:val="clear" w:color="auto" w:fill="EFFFEF"/>
            <w:vAlign w:val="center"/>
          </w:tcPr>
          <w:p w14:paraId="0F3BD90B" w14:textId="77777777" w:rsidR="005C574D" w:rsidRPr="007D7A8D" w:rsidRDefault="005C574D" w:rsidP="0024037A">
            <w:pPr>
              <w:tabs>
                <w:tab w:val="left" w:pos="6570"/>
              </w:tabs>
              <w:jc w:val="center"/>
              <w:rPr>
                <w:sz w:val="18"/>
                <w:szCs w:val="18"/>
              </w:rPr>
            </w:pPr>
          </w:p>
        </w:tc>
        <w:tc>
          <w:tcPr>
            <w:tcW w:w="2968" w:type="dxa"/>
            <w:gridSpan w:val="2"/>
            <w:tcBorders>
              <w:top w:val="single" w:sz="4" w:space="0" w:color="auto"/>
              <w:left w:val="single" w:sz="4" w:space="0" w:color="auto"/>
              <w:right w:val="single" w:sz="4" w:space="0" w:color="auto"/>
            </w:tcBorders>
            <w:shd w:val="clear" w:color="auto" w:fill="EFFFEF"/>
            <w:vAlign w:val="center"/>
          </w:tcPr>
          <w:p w14:paraId="060243E8" w14:textId="77777777" w:rsidR="005C574D" w:rsidRDefault="005C574D" w:rsidP="0024037A">
            <w:pPr>
              <w:tabs>
                <w:tab w:val="left" w:pos="6570"/>
              </w:tabs>
              <w:jc w:val="center"/>
              <w:rPr>
                <w:sz w:val="18"/>
                <w:szCs w:val="18"/>
              </w:rPr>
            </w:pPr>
            <w:r>
              <w:rPr>
                <w:sz w:val="18"/>
                <w:szCs w:val="18"/>
              </w:rPr>
              <w:t>External funding</w:t>
            </w:r>
          </w:p>
        </w:tc>
        <w:tc>
          <w:tcPr>
            <w:tcW w:w="1763" w:type="dxa"/>
            <w:gridSpan w:val="2"/>
            <w:vMerge w:val="restart"/>
            <w:tcBorders>
              <w:top w:val="single" w:sz="4" w:space="0" w:color="auto"/>
              <w:left w:val="single" w:sz="4" w:space="0" w:color="auto"/>
              <w:right w:val="single" w:sz="4" w:space="0" w:color="auto"/>
            </w:tcBorders>
            <w:shd w:val="clear" w:color="auto" w:fill="EFFFEF"/>
            <w:vAlign w:val="center"/>
          </w:tcPr>
          <w:p w14:paraId="1FF3C4A5" w14:textId="77777777" w:rsidR="005C574D" w:rsidRDefault="005C574D" w:rsidP="0024037A">
            <w:pPr>
              <w:tabs>
                <w:tab w:val="left" w:pos="6570"/>
              </w:tabs>
              <w:jc w:val="center"/>
              <w:rPr>
                <w:sz w:val="18"/>
                <w:szCs w:val="18"/>
              </w:rPr>
            </w:pPr>
            <w:r>
              <w:rPr>
                <w:sz w:val="18"/>
                <w:szCs w:val="18"/>
              </w:rPr>
              <w:t xml:space="preserve">Government expenditure </w:t>
            </w:r>
          </w:p>
        </w:tc>
      </w:tr>
      <w:tr w:rsidR="005C574D" w:rsidRPr="007D7A8D" w14:paraId="43484DCD" w14:textId="77777777" w:rsidTr="00C23CBE">
        <w:tc>
          <w:tcPr>
            <w:tcW w:w="651" w:type="dxa"/>
            <w:tcBorders>
              <w:top w:val="nil"/>
              <w:left w:val="single" w:sz="4" w:space="0" w:color="auto"/>
              <w:bottom w:val="nil"/>
              <w:right w:val="nil"/>
            </w:tcBorders>
            <w:shd w:val="clear" w:color="auto" w:fill="EFFFEF"/>
          </w:tcPr>
          <w:p w14:paraId="518345F4" w14:textId="77777777" w:rsidR="005C574D" w:rsidRPr="007D7A8D" w:rsidRDefault="005C574D" w:rsidP="0024037A">
            <w:pPr>
              <w:tabs>
                <w:tab w:val="left" w:pos="6570"/>
              </w:tabs>
              <w:rPr>
                <w:sz w:val="18"/>
                <w:szCs w:val="18"/>
              </w:rPr>
            </w:pPr>
          </w:p>
        </w:tc>
        <w:tc>
          <w:tcPr>
            <w:tcW w:w="3635" w:type="dxa"/>
            <w:gridSpan w:val="3"/>
            <w:tcBorders>
              <w:top w:val="nil"/>
              <w:left w:val="nil"/>
              <w:bottom w:val="nil"/>
            </w:tcBorders>
            <w:shd w:val="clear" w:color="auto" w:fill="EFFFEF"/>
          </w:tcPr>
          <w:p w14:paraId="341F8A04" w14:textId="77777777" w:rsidR="005C574D" w:rsidRPr="007D7A8D" w:rsidRDefault="005C574D" w:rsidP="0024037A">
            <w:pPr>
              <w:tabs>
                <w:tab w:val="left" w:pos="6570"/>
              </w:tabs>
              <w:rPr>
                <w:sz w:val="18"/>
                <w:szCs w:val="18"/>
              </w:rPr>
            </w:pPr>
          </w:p>
        </w:tc>
        <w:tc>
          <w:tcPr>
            <w:tcW w:w="1439" w:type="dxa"/>
            <w:vMerge/>
            <w:tcBorders>
              <w:left w:val="single" w:sz="4" w:space="0" w:color="auto"/>
              <w:right w:val="single" w:sz="4" w:space="0" w:color="auto"/>
            </w:tcBorders>
            <w:shd w:val="clear" w:color="auto" w:fill="EFFFEF"/>
            <w:vAlign w:val="center"/>
          </w:tcPr>
          <w:p w14:paraId="38FE9644" w14:textId="77777777" w:rsidR="005C574D" w:rsidRPr="007D7A8D" w:rsidRDefault="005C574D" w:rsidP="0024037A">
            <w:pPr>
              <w:tabs>
                <w:tab w:val="left" w:pos="6570"/>
              </w:tabs>
              <w:jc w:val="center"/>
              <w:rPr>
                <w:sz w:val="18"/>
                <w:szCs w:val="18"/>
              </w:rPr>
            </w:pPr>
          </w:p>
        </w:tc>
        <w:tc>
          <w:tcPr>
            <w:tcW w:w="1439" w:type="dxa"/>
            <w:vMerge w:val="restart"/>
            <w:tcBorders>
              <w:top w:val="single" w:sz="4" w:space="0" w:color="auto"/>
              <w:left w:val="single" w:sz="4" w:space="0" w:color="auto"/>
              <w:right w:val="single" w:sz="4" w:space="0" w:color="auto"/>
            </w:tcBorders>
            <w:shd w:val="clear" w:color="auto" w:fill="EFFFEF"/>
            <w:vAlign w:val="center"/>
          </w:tcPr>
          <w:p w14:paraId="19D78E3D" w14:textId="77777777" w:rsidR="005C574D" w:rsidRPr="007D7A8D" w:rsidRDefault="005C574D" w:rsidP="0024037A">
            <w:pPr>
              <w:tabs>
                <w:tab w:val="left" w:pos="6570"/>
              </w:tabs>
              <w:jc w:val="center"/>
              <w:rPr>
                <w:sz w:val="18"/>
                <w:szCs w:val="18"/>
              </w:rPr>
            </w:pPr>
            <w:r>
              <w:rPr>
                <w:sz w:val="18"/>
                <w:szCs w:val="18"/>
              </w:rPr>
              <w:t>ODA</w:t>
            </w:r>
          </w:p>
        </w:tc>
        <w:tc>
          <w:tcPr>
            <w:tcW w:w="1529" w:type="dxa"/>
            <w:vMerge w:val="restart"/>
            <w:tcBorders>
              <w:top w:val="single" w:sz="4" w:space="0" w:color="auto"/>
              <w:left w:val="single" w:sz="4" w:space="0" w:color="auto"/>
              <w:right w:val="single" w:sz="4" w:space="0" w:color="auto"/>
            </w:tcBorders>
            <w:shd w:val="clear" w:color="auto" w:fill="EFFFEF"/>
            <w:vAlign w:val="center"/>
          </w:tcPr>
          <w:p w14:paraId="7D788456" w14:textId="77777777" w:rsidR="005C574D" w:rsidRPr="007D7A8D" w:rsidRDefault="005C574D" w:rsidP="0024037A">
            <w:pPr>
              <w:tabs>
                <w:tab w:val="left" w:pos="6570"/>
              </w:tabs>
              <w:jc w:val="center"/>
              <w:rPr>
                <w:sz w:val="18"/>
                <w:szCs w:val="18"/>
              </w:rPr>
            </w:pPr>
            <w:r>
              <w:rPr>
                <w:sz w:val="18"/>
                <w:szCs w:val="18"/>
              </w:rPr>
              <w:t>Non ODA</w:t>
            </w:r>
          </w:p>
        </w:tc>
        <w:tc>
          <w:tcPr>
            <w:tcW w:w="1763" w:type="dxa"/>
            <w:gridSpan w:val="2"/>
            <w:vMerge/>
            <w:tcBorders>
              <w:left w:val="single" w:sz="4" w:space="0" w:color="auto"/>
              <w:right w:val="single" w:sz="4" w:space="0" w:color="auto"/>
            </w:tcBorders>
            <w:shd w:val="clear" w:color="auto" w:fill="EFFFEF"/>
            <w:vAlign w:val="center"/>
          </w:tcPr>
          <w:p w14:paraId="1379D0B4" w14:textId="77777777" w:rsidR="005C574D" w:rsidRPr="007D7A8D" w:rsidRDefault="005C574D" w:rsidP="0024037A">
            <w:pPr>
              <w:tabs>
                <w:tab w:val="left" w:pos="6570"/>
              </w:tabs>
              <w:jc w:val="center"/>
              <w:rPr>
                <w:sz w:val="18"/>
                <w:szCs w:val="18"/>
              </w:rPr>
            </w:pPr>
          </w:p>
        </w:tc>
      </w:tr>
      <w:tr w:rsidR="005C574D" w:rsidRPr="007D7A8D" w14:paraId="6A7C563C" w14:textId="77777777" w:rsidTr="00C23CBE">
        <w:tc>
          <w:tcPr>
            <w:tcW w:w="651" w:type="dxa"/>
            <w:tcBorders>
              <w:top w:val="nil"/>
              <w:left w:val="single" w:sz="4" w:space="0" w:color="auto"/>
              <w:bottom w:val="nil"/>
              <w:right w:val="nil"/>
            </w:tcBorders>
            <w:shd w:val="clear" w:color="auto" w:fill="EFFFEF"/>
          </w:tcPr>
          <w:p w14:paraId="47DD8518" w14:textId="77777777" w:rsidR="005C574D" w:rsidRPr="007D7A8D" w:rsidRDefault="005C574D" w:rsidP="0024037A">
            <w:pPr>
              <w:tabs>
                <w:tab w:val="left" w:pos="6570"/>
              </w:tabs>
              <w:rPr>
                <w:sz w:val="18"/>
                <w:szCs w:val="18"/>
              </w:rPr>
            </w:pPr>
          </w:p>
        </w:tc>
        <w:tc>
          <w:tcPr>
            <w:tcW w:w="3635" w:type="dxa"/>
            <w:gridSpan w:val="3"/>
            <w:tcBorders>
              <w:top w:val="nil"/>
              <w:left w:val="nil"/>
              <w:bottom w:val="single" w:sz="4" w:space="0" w:color="auto"/>
            </w:tcBorders>
            <w:shd w:val="clear" w:color="auto" w:fill="EFFFEF"/>
            <w:vAlign w:val="bottom"/>
          </w:tcPr>
          <w:p w14:paraId="1847B879" w14:textId="77777777" w:rsidR="005C574D" w:rsidRPr="00957BC8" w:rsidRDefault="005C574D" w:rsidP="0024037A">
            <w:pPr>
              <w:rPr>
                <w:sz w:val="18"/>
                <w:szCs w:val="18"/>
              </w:rPr>
            </w:pPr>
          </w:p>
        </w:tc>
        <w:tc>
          <w:tcPr>
            <w:tcW w:w="1439" w:type="dxa"/>
            <w:vMerge/>
            <w:tcBorders>
              <w:left w:val="single" w:sz="4" w:space="0" w:color="auto"/>
              <w:bottom w:val="single" w:sz="4" w:space="0" w:color="auto"/>
              <w:right w:val="single" w:sz="4" w:space="0" w:color="auto"/>
            </w:tcBorders>
            <w:shd w:val="clear" w:color="auto" w:fill="EFFFEF"/>
            <w:vAlign w:val="bottom"/>
          </w:tcPr>
          <w:p w14:paraId="127CA9C4" w14:textId="77777777" w:rsidR="005C574D" w:rsidRPr="007D7A8D" w:rsidRDefault="005C574D" w:rsidP="0024037A">
            <w:pPr>
              <w:tabs>
                <w:tab w:val="left" w:pos="6570"/>
              </w:tabs>
              <w:jc w:val="center"/>
              <w:rPr>
                <w:sz w:val="16"/>
                <w:szCs w:val="16"/>
              </w:rPr>
            </w:pPr>
          </w:p>
        </w:tc>
        <w:tc>
          <w:tcPr>
            <w:tcW w:w="1439" w:type="dxa"/>
            <w:vMerge/>
            <w:tcBorders>
              <w:left w:val="single" w:sz="4" w:space="0" w:color="auto"/>
              <w:bottom w:val="single" w:sz="4" w:space="0" w:color="auto"/>
              <w:right w:val="single" w:sz="4" w:space="0" w:color="auto"/>
            </w:tcBorders>
            <w:shd w:val="clear" w:color="auto" w:fill="EFFFEF"/>
            <w:vAlign w:val="bottom"/>
          </w:tcPr>
          <w:p w14:paraId="53897355" w14:textId="77777777" w:rsidR="005C574D" w:rsidRPr="007D7A8D" w:rsidRDefault="005C574D" w:rsidP="0024037A">
            <w:pPr>
              <w:tabs>
                <w:tab w:val="left" w:pos="6570"/>
              </w:tabs>
              <w:jc w:val="center"/>
              <w:rPr>
                <w:sz w:val="16"/>
                <w:szCs w:val="16"/>
              </w:rPr>
            </w:pPr>
          </w:p>
        </w:tc>
        <w:tc>
          <w:tcPr>
            <w:tcW w:w="1529" w:type="dxa"/>
            <w:vMerge/>
            <w:tcBorders>
              <w:left w:val="single" w:sz="4" w:space="0" w:color="auto"/>
              <w:bottom w:val="single" w:sz="4" w:space="0" w:color="auto"/>
              <w:right w:val="single" w:sz="4" w:space="0" w:color="auto"/>
            </w:tcBorders>
            <w:shd w:val="clear" w:color="auto" w:fill="EFFFEF"/>
          </w:tcPr>
          <w:p w14:paraId="5B1A6762" w14:textId="77777777" w:rsidR="005C574D" w:rsidRPr="007D7A8D" w:rsidRDefault="005C574D" w:rsidP="0024037A">
            <w:pPr>
              <w:tabs>
                <w:tab w:val="left" w:pos="6570"/>
              </w:tabs>
              <w:jc w:val="center"/>
              <w:rPr>
                <w:sz w:val="16"/>
                <w:szCs w:val="16"/>
              </w:rPr>
            </w:pPr>
          </w:p>
        </w:tc>
        <w:tc>
          <w:tcPr>
            <w:tcW w:w="1763" w:type="dxa"/>
            <w:gridSpan w:val="2"/>
            <w:vMerge/>
            <w:tcBorders>
              <w:left w:val="single" w:sz="4" w:space="0" w:color="auto"/>
              <w:bottom w:val="single" w:sz="4" w:space="0" w:color="auto"/>
              <w:right w:val="single" w:sz="4" w:space="0" w:color="auto"/>
            </w:tcBorders>
            <w:shd w:val="clear" w:color="auto" w:fill="EFFFEF"/>
            <w:vAlign w:val="bottom"/>
          </w:tcPr>
          <w:p w14:paraId="1EFCFCD6" w14:textId="77777777" w:rsidR="005C574D" w:rsidRPr="007D7A8D" w:rsidRDefault="005C574D" w:rsidP="0024037A">
            <w:pPr>
              <w:tabs>
                <w:tab w:val="left" w:pos="6570"/>
              </w:tabs>
              <w:jc w:val="center"/>
              <w:rPr>
                <w:sz w:val="16"/>
                <w:szCs w:val="16"/>
              </w:rPr>
            </w:pPr>
          </w:p>
        </w:tc>
      </w:tr>
      <w:tr w:rsidR="005C574D" w:rsidRPr="007D7A8D" w14:paraId="3EF9C0DF" w14:textId="77777777" w:rsidTr="00C23CBE">
        <w:tc>
          <w:tcPr>
            <w:tcW w:w="651" w:type="dxa"/>
            <w:tcBorders>
              <w:top w:val="nil"/>
              <w:left w:val="single" w:sz="4" w:space="0" w:color="auto"/>
              <w:bottom w:val="nil"/>
              <w:right w:val="nil"/>
            </w:tcBorders>
            <w:shd w:val="clear" w:color="auto" w:fill="EFFFEF"/>
          </w:tcPr>
          <w:p w14:paraId="3F053A5A" w14:textId="77777777" w:rsidR="005C574D" w:rsidRPr="007D7A8D" w:rsidRDefault="005C574D" w:rsidP="0024037A">
            <w:pPr>
              <w:tabs>
                <w:tab w:val="left" w:pos="6570"/>
              </w:tabs>
              <w:rPr>
                <w:sz w:val="18"/>
                <w:szCs w:val="18"/>
              </w:rPr>
            </w:pPr>
          </w:p>
        </w:tc>
        <w:tc>
          <w:tcPr>
            <w:tcW w:w="486" w:type="dxa"/>
            <w:tcBorders>
              <w:top w:val="single" w:sz="4" w:space="0" w:color="auto"/>
              <w:left w:val="nil"/>
              <w:bottom w:val="nil"/>
              <w:right w:val="nil"/>
            </w:tcBorders>
            <w:shd w:val="clear" w:color="auto" w:fill="EFFFEF"/>
          </w:tcPr>
          <w:p w14:paraId="469C6084" w14:textId="77777777" w:rsidR="005C574D" w:rsidRPr="007D7A8D" w:rsidRDefault="005C574D" w:rsidP="0024037A">
            <w:pPr>
              <w:tabs>
                <w:tab w:val="left" w:pos="6570"/>
              </w:tabs>
              <w:jc w:val="center"/>
              <w:rPr>
                <w:b/>
                <w:sz w:val="18"/>
                <w:szCs w:val="18"/>
              </w:rPr>
            </w:pPr>
            <w:r w:rsidRPr="007D7A8D">
              <w:rPr>
                <w:b/>
                <w:sz w:val="18"/>
                <w:szCs w:val="18"/>
              </w:rPr>
              <w:t>a.</w:t>
            </w:r>
          </w:p>
        </w:tc>
        <w:tc>
          <w:tcPr>
            <w:tcW w:w="2519" w:type="dxa"/>
            <w:tcBorders>
              <w:top w:val="single" w:sz="4" w:space="0" w:color="auto"/>
              <w:left w:val="nil"/>
              <w:bottom w:val="nil"/>
            </w:tcBorders>
            <w:shd w:val="clear" w:color="auto" w:fill="EFFFEF"/>
          </w:tcPr>
          <w:p w14:paraId="782F8F47" w14:textId="77777777" w:rsidR="005C574D" w:rsidRPr="007D7A8D" w:rsidRDefault="005C574D" w:rsidP="0024037A">
            <w:pPr>
              <w:tabs>
                <w:tab w:val="left" w:pos="6570"/>
              </w:tabs>
              <w:rPr>
                <w:rFonts w:eastAsia="Times New Roman"/>
                <w:i/>
                <w:sz w:val="18"/>
                <w:szCs w:val="18"/>
                <w:lang w:val="en-US"/>
              </w:rPr>
            </w:pPr>
            <w:r w:rsidRPr="007D7A8D">
              <w:rPr>
                <w:color w:val="000000"/>
                <w:sz w:val="18"/>
                <w:szCs w:val="18"/>
              </w:rPr>
              <w:t xml:space="preserve">Urban sanitation </w:t>
            </w:r>
          </w:p>
        </w:tc>
        <w:tc>
          <w:tcPr>
            <w:tcW w:w="630" w:type="dxa"/>
            <w:tcBorders>
              <w:top w:val="single" w:sz="4" w:space="0" w:color="auto"/>
              <w:left w:val="nil"/>
              <w:bottom w:val="single" w:sz="4" w:space="0" w:color="auto"/>
            </w:tcBorders>
            <w:shd w:val="clear" w:color="auto" w:fill="EFFFEF"/>
          </w:tcPr>
          <w:p w14:paraId="53988323" w14:textId="77777777" w:rsidR="005C574D" w:rsidRPr="007D7A8D" w:rsidRDefault="005C574D" w:rsidP="0024037A">
            <w:pPr>
              <w:tabs>
                <w:tab w:val="left" w:pos="6570"/>
              </w:tabs>
              <w:jc w:val="center"/>
              <w:rPr>
                <w:b/>
                <w:sz w:val="18"/>
                <w:szCs w:val="18"/>
              </w:rPr>
            </w:pPr>
            <w:r w:rsidRPr="007D7A8D">
              <w:rPr>
                <w:b/>
                <w:sz w:val="18"/>
                <w:szCs w:val="18"/>
              </w:rPr>
              <w:t>a.</w:t>
            </w:r>
          </w:p>
        </w:tc>
        <w:sdt>
          <w:sdtPr>
            <w:rPr>
              <w:sz w:val="20"/>
              <w:szCs w:val="20"/>
              <w:lang w:val="en-US"/>
            </w:rPr>
            <w:id w:val="675625921"/>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CEBC895"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628827497"/>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C7AC111"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1410150814"/>
            <w14:checkbox>
              <w14:checked w14:val="0"/>
              <w14:checkedState w14:val="2612" w14:font="MS Gothic"/>
              <w14:uncheckedState w14:val="2610" w14:font="MS Gothic"/>
            </w14:checkbox>
          </w:sdtPr>
          <w:sdtEndPr/>
          <w:sdtContent>
            <w:tc>
              <w:tcPr>
                <w:tcW w:w="1529" w:type="dxa"/>
                <w:tcBorders>
                  <w:top w:val="single" w:sz="4" w:space="0" w:color="auto"/>
                  <w:left w:val="single" w:sz="4" w:space="0" w:color="auto"/>
                  <w:bottom w:val="single" w:sz="4" w:space="0" w:color="auto"/>
                  <w:right w:val="single" w:sz="4" w:space="0" w:color="auto"/>
                </w:tcBorders>
                <w:vAlign w:val="center"/>
              </w:tcPr>
              <w:p w14:paraId="2C4D60D9" w14:textId="77777777" w:rsidR="005C574D" w:rsidRPr="007D7A8D" w:rsidRDefault="005C574D" w:rsidP="0024037A">
                <w:pPr>
                  <w:jc w:val="center"/>
                </w:pPr>
                <w:r w:rsidRPr="007D7A8D">
                  <w:rPr>
                    <w:rFonts w:ascii="MS Gothic" w:eastAsia="MS Gothic" w:hAnsi="MS Gothic" w:hint="eastAsia"/>
                    <w:sz w:val="20"/>
                    <w:szCs w:val="20"/>
                    <w:lang w:val="en-US"/>
                  </w:rPr>
                  <w:t>☐</w:t>
                </w:r>
              </w:p>
            </w:tc>
          </w:sdtContent>
        </w:sdt>
        <w:sdt>
          <w:sdtPr>
            <w:rPr>
              <w:sz w:val="20"/>
              <w:szCs w:val="20"/>
              <w:lang w:val="en-US"/>
            </w:rPr>
            <w:id w:val="-606115610"/>
            <w14:checkbox>
              <w14:checked w14:val="0"/>
              <w14:checkedState w14:val="2612" w14:font="MS Gothic"/>
              <w14:uncheckedState w14:val="2610" w14:font="MS Gothic"/>
            </w14:checkbox>
          </w:sdtPr>
          <w:sdtEndPr/>
          <w:sdtContent>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93D19" w14:textId="77777777" w:rsidR="005C574D" w:rsidRPr="007D7A8D" w:rsidRDefault="005C574D" w:rsidP="0024037A">
                <w:pPr>
                  <w:jc w:val="center"/>
                </w:pPr>
                <w:r>
                  <w:rPr>
                    <w:rFonts w:ascii="MS Gothic" w:eastAsia="MS Gothic" w:hAnsi="MS Gothic" w:hint="eastAsia"/>
                    <w:sz w:val="20"/>
                    <w:szCs w:val="20"/>
                    <w:lang w:val="en-US"/>
                  </w:rPr>
                  <w:t>☐</w:t>
                </w:r>
              </w:p>
            </w:tc>
          </w:sdtContent>
        </w:sdt>
      </w:tr>
      <w:tr w:rsidR="005C574D" w:rsidRPr="007D7A8D" w14:paraId="1554F642" w14:textId="77777777" w:rsidTr="00C23CBE">
        <w:tc>
          <w:tcPr>
            <w:tcW w:w="651" w:type="dxa"/>
            <w:tcBorders>
              <w:top w:val="nil"/>
              <w:left w:val="single" w:sz="4" w:space="0" w:color="auto"/>
              <w:bottom w:val="nil"/>
              <w:right w:val="nil"/>
            </w:tcBorders>
            <w:shd w:val="clear" w:color="auto" w:fill="EFFFEF"/>
          </w:tcPr>
          <w:p w14:paraId="0E690E38" w14:textId="77777777" w:rsidR="005C574D" w:rsidRPr="007D7A8D" w:rsidRDefault="005C574D" w:rsidP="0024037A">
            <w:pPr>
              <w:tabs>
                <w:tab w:val="left" w:pos="6570"/>
              </w:tabs>
              <w:rPr>
                <w:sz w:val="18"/>
                <w:szCs w:val="18"/>
              </w:rPr>
            </w:pPr>
          </w:p>
        </w:tc>
        <w:tc>
          <w:tcPr>
            <w:tcW w:w="486" w:type="dxa"/>
            <w:tcBorders>
              <w:top w:val="nil"/>
              <w:left w:val="nil"/>
              <w:bottom w:val="nil"/>
              <w:right w:val="nil"/>
            </w:tcBorders>
            <w:shd w:val="clear" w:color="auto" w:fill="EFFFEF"/>
          </w:tcPr>
          <w:p w14:paraId="6F5340B3" w14:textId="77777777" w:rsidR="005C574D" w:rsidRPr="007D7A8D" w:rsidRDefault="005C574D" w:rsidP="0024037A">
            <w:pPr>
              <w:tabs>
                <w:tab w:val="left" w:pos="6570"/>
              </w:tabs>
              <w:jc w:val="center"/>
              <w:rPr>
                <w:b/>
                <w:sz w:val="18"/>
                <w:szCs w:val="18"/>
              </w:rPr>
            </w:pPr>
            <w:r w:rsidRPr="007D7A8D">
              <w:rPr>
                <w:b/>
                <w:sz w:val="18"/>
                <w:szCs w:val="18"/>
              </w:rPr>
              <w:t>b.</w:t>
            </w:r>
          </w:p>
        </w:tc>
        <w:tc>
          <w:tcPr>
            <w:tcW w:w="2519" w:type="dxa"/>
            <w:tcBorders>
              <w:top w:val="nil"/>
              <w:left w:val="nil"/>
              <w:bottom w:val="nil"/>
            </w:tcBorders>
            <w:shd w:val="clear" w:color="auto" w:fill="EFFFEF"/>
          </w:tcPr>
          <w:p w14:paraId="67E6025E" w14:textId="77777777" w:rsidR="005C574D" w:rsidRPr="007D7A8D" w:rsidRDefault="005C574D" w:rsidP="0024037A">
            <w:pPr>
              <w:tabs>
                <w:tab w:val="left" w:pos="6570"/>
              </w:tabs>
              <w:rPr>
                <w:color w:val="000000"/>
                <w:sz w:val="18"/>
                <w:szCs w:val="18"/>
              </w:rPr>
            </w:pPr>
            <w:r w:rsidRPr="007D7A8D">
              <w:rPr>
                <w:color w:val="000000"/>
                <w:sz w:val="18"/>
                <w:szCs w:val="18"/>
              </w:rPr>
              <w:t xml:space="preserve">Rural sanitation </w:t>
            </w:r>
          </w:p>
        </w:tc>
        <w:tc>
          <w:tcPr>
            <w:tcW w:w="630" w:type="dxa"/>
            <w:tcBorders>
              <w:top w:val="single" w:sz="4" w:space="0" w:color="auto"/>
              <w:left w:val="nil"/>
              <w:bottom w:val="single" w:sz="4" w:space="0" w:color="auto"/>
            </w:tcBorders>
            <w:shd w:val="clear" w:color="auto" w:fill="EFFFEF"/>
          </w:tcPr>
          <w:p w14:paraId="7DF5CD33" w14:textId="77777777" w:rsidR="005C574D" w:rsidRPr="007D7A8D" w:rsidRDefault="005C574D" w:rsidP="0024037A">
            <w:pPr>
              <w:tabs>
                <w:tab w:val="left" w:pos="6570"/>
              </w:tabs>
              <w:jc w:val="center"/>
              <w:rPr>
                <w:b/>
                <w:sz w:val="18"/>
                <w:szCs w:val="18"/>
              </w:rPr>
            </w:pPr>
            <w:r w:rsidRPr="007D7A8D">
              <w:rPr>
                <w:b/>
                <w:sz w:val="18"/>
                <w:szCs w:val="18"/>
              </w:rPr>
              <w:t>b.</w:t>
            </w:r>
          </w:p>
        </w:tc>
        <w:sdt>
          <w:sdtPr>
            <w:rPr>
              <w:sz w:val="20"/>
              <w:szCs w:val="20"/>
              <w:lang w:val="en-US"/>
            </w:rPr>
            <w:id w:val="-1935270294"/>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9CE23CC"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896017524"/>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4403621"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644244743"/>
            <w14:checkbox>
              <w14:checked w14:val="0"/>
              <w14:checkedState w14:val="2612" w14:font="MS Gothic"/>
              <w14:uncheckedState w14:val="2610" w14:font="MS Gothic"/>
            </w14:checkbox>
          </w:sdtPr>
          <w:sdtEndPr/>
          <w:sdtContent>
            <w:tc>
              <w:tcPr>
                <w:tcW w:w="1529" w:type="dxa"/>
                <w:tcBorders>
                  <w:top w:val="single" w:sz="4" w:space="0" w:color="auto"/>
                  <w:left w:val="single" w:sz="4" w:space="0" w:color="auto"/>
                  <w:bottom w:val="single" w:sz="4" w:space="0" w:color="auto"/>
                  <w:right w:val="single" w:sz="4" w:space="0" w:color="auto"/>
                </w:tcBorders>
                <w:vAlign w:val="center"/>
              </w:tcPr>
              <w:p w14:paraId="3E6974D8" w14:textId="77777777" w:rsidR="005C574D" w:rsidRPr="007D7A8D" w:rsidRDefault="005C574D" w:rsidP="0024037A">
                <w:pPr>
                  <w:jc w:val="center"/>
                </w:pPr>
                <w:r w:rsidRPr="007D7A8D">
                  <w:rPr>
                    <w:rFonts w:ascii="MS Gothic" w:eastAsia="MS Gothic" w:hAnsi="MS Gothic" w:hint="eastAsia"/>
                    <w:sz w:val="20"/>
                    <w:szCs w:val="20"/>
                    <w:lang w:val="en-US"/>
                  </w:rPr>
                  <w:t>☐</w:t>
                </w:r>
              </w:p>
            </w:tc>
          </w:sdtContent>
        </w:sdt>
        <w:sdt>
          <w:sdtPr>
            <w:rPr>
              <w:sz w:val="20"/>
              <w:szCs w:val="20"/>
              <w:lang w:val="en-US"/>
            </w:rPr>
            <w:id w:val="219714126"/>
            <w14:checkbox>
              <w14:checked w14:val="0"/>
              <w14:checkedState w14:val="2612" w14:font="MS Gothic"/>
              <w14:uncheckedState w14:val="2610" w14:font="MS Gothic"/>
            </w14:checkbox>
          </w:sdtPr>
          <w:sdtEndPr/>
          <w:sdtContent>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448AD" w14:textId="77777777" w:rsidR="005C574D" w:rsidRPr="007D7A8D" w:rsidRDefault="005C574D" w:rsidP="0024037A">
                <w:pPr>
                  <w:jc w:val="center"/>
                </w:pPr>
                <w:r>
                  <w:rPr>
                    <w:rFonts w:ascii="MS Gothic" w:eastAsia="MS Gothic" w:hAnsi="MS Gothic" w:hint="eastAsia"/>
                    <w:sz w:val="20"/>
                    <w:szCs w:val="20"/>
                    <w:lang w:val="en-US"/>
                  </w:rPr>
                  <w:t>☐</w:t>
                </w:r>
              </w:p>
            </w:tc>
          </w:sdtContent>
        </w:sdt>
      </w:tr>
      <w:tr w:rsidR="005C574D" w:rsidRPr="007D7A8D" w14:paraId="71C19F2C" w14:textId="77777777" w:rsidTr="00C23CBE">
        <w:tc>
          <w:tcPr>
            <w:tcW w:w="651" w:type="dxa"/>
            <w:tcBorders>
              <w:top w:val="nil"/>
              <w:left w:val="single" w:sz="4" w:space="0" w:color="auto"/>
              <w:bottom w:val="nil"/>
              <w:right w:val="nil"/>
            </w:tcBorders>
            <w:shd w:val="clear" w:color="auto" w:fill="EFFFEF"/>
          </w:tcPr>
          <w:p w14:paraId="7777FA8B" w14:textId="77777777" w:rsidR="005C574D" w:rsidRPr="007D7A8D" w:rsidRDefault="005C574D" w:rsidP="0024037A">
            <w:pPr>
              <w:tabs>
                <w:tab w:val="left" w:pos="6570"/>
              </w:tabs>
              <w:rPr>
                <w:sz w:val="18"/>
                <w:szCs w:val="18"/>
              </w:rPr>
            </w:pPr>
          </w:p>
        </w:tc>
        <w:tc>
          <w:tcPr>
            <w:tcW w:w="486" w:type="dxa"/>
            <w:tcBorders>
              <w:top w:val="nil"/>
              <w:left w:val="nil"/>
              <w:bottom w:val="nil"/>
              <w:right w:val="nil"/>
            </w:tcBorders>
            <w:shd w:val="clear" w:color="auto" w:fill="EFFFEF"/>
          </w:tcPr>
          <w:p w14:paraId="50D3AC05" w14:textId="77777777" w:rsidR="005C574D" w:rsidRPr="007D7A8D" w:rsidRDefault="005C574D" w:rsidP="0024037A">
            <w:pPr>
              <w:tabs>
                <w:tab w:val="left" w:pos="6570"/>
              </w:tabs>
              <w:jc w:val="center"/>
              <w:rPr>
                <w:b/>
                <w:sz w:val="18"/>
                <w:szCs w:val="18"/>
              </w:rPr>
            </w:pPr>
            <w:r w:rsidRPr="007D7A8D">
              <w:rPr>
                <w:b/>
                <w:sz w:val="18"/>
                <w:szCs w:val="18"/>
              </w:rPr>
              <w:t>c.</w:t>
            </w:r>
          </w:p>
        </w:tc>
        <w:tc>
          <w:tcPr>
            <w:tcW w:w="2519" w:type="dxa"/>
            <w:tcBorders>
              <w:top w:val="nil"/>
              <w:left w:val="nil"/>
              <w:bottom w:val="nil"/>
            </w:tcBorders>
            <w:shd w:val="clear" w:color="auto" w:fill="EFFFEF"/>
          </w:tcPr>
          <w:p w14:paraId="637B0984" w14:textId="77777777" w:rsidR="005C574D" w:rsidRPr="007D7A8D" w:rsidRDefault="005C574D" w:rsidP="0024037A">
            <w:pPr>
              <w:tabs>
                <w:tab w:val="left" w:pos="6570"/>
              </w:tabs>
              <w:rPr>
                <w:color w:val="000000"/>
                <w:sz w:val="18"/>
                <w:szCs w:val="18"/>
              </w:rPr>
            </w:pPr>
            <w:r w:rsidRPr="007D7A8D">
              <w:rPr>
                <w:color w:val="000000"/>
                <w:sz w:val="18"/>
                <w:szCs w:val="18"/>
              </w:rPr>
              <w:t xml:space="preserve">Urban drinking-water supply  </w:t>
            </w:r>
          </w:p>
        </w:tc>
        <w:tc>
          <w:tcPr>
            <w:tcW w:w="630" w:type="dxa"/>
            <w:tcBorders>
              <w:top w:val="single" w:sz="4" w:space="0" w:color="auto"/>
              <w:left w:val="nil"/>
              <w:bottom w:val="single" w:sz="4" w:space="0" w:color="auto"/>
            </w:tcBorders>
            <w:shd w:val="clear" w:color="auto" w:fill="EFFFEF"/>
          </w:tcPr>
          <w:p w14:paraId="0228F4A8" w14:textId="77777777" w:rsidR="005C574D" w:rsidRPr="007D7A8D" w:rsidRDefault="005C574D" w:rsidP="0024037A">
            <w:pPr>
              <w:tabs>
                <w:tab w:val="left" w:pos="6570"/>
              </w:tabs>
              <w:jc w:val="center"/>
              <w:rPr>
                <w:b/>
                <w:sz w:val="18"/>
                <w:szCs w:val="18"/>
              </w:rPr>
            </w:pPr>
            <w:r w:rsidRPr="007D7A8D">
              <w:rPr>
                <w:b/>
                <w:sz w:val="18"/>
                <w:szCs w:val="18"/>
              </w:rPr>
              <w:t>c.</w:t>
            </w:r>
          </w:p>
        </w:tc>
        <w:sdt>
          <w:sdtPr>
            <w:rPr>
              <w:sz w:val="20"/>
              <w:szCs w:val="20"/>
              <w:lang w:val="en-US"/>
            </w:rPr>
            <w:id w:val="314610606"/>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783E937D"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2046746062"/>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3AD270A"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718672475"/>
            <w14:checkbox>
              <w14:checked w14:val="0"/>
              <w14:checkedState w14:val="2612" w14:font="MS Gothic"/>
              <w14:uncheckedState w14:val="2610" w14:font="MS Gothic"/>
            </w14:checkbox>
          </w:sdtPr>
          <w:sdtEndPr/>
          <w:sdtContent>
            <w:tc>
              <w:tcPr>
                <w:tcW w:w="1529" w:type="dxa"/>
                <w:tcBorders>
                  <w:top w:val="single" w:sz="4" w:space="0" w:color="auto"/>
                  <w:left w:val="single" w:sz="4" w:space="0" w:color="auto"/>
                  <w:bottom w:val="single" w:sz="4" w:space="0" w:color="auto"/>
                  <w:right w:val="single" w:sz="4" w:space="0" w:color="auto"/>
                </w:tcBorders>
                <w:vAlign w:val="center"/>
              </w:tcPr>
              <w:p w14:paraId="74BF6200" w14:textId="77777777" w:rsidR="005C574D" w:rsidRPr="007D7A8D" w:rsidRDefault="005C574D" w:rsidP="0024037A">
                <w:pPr>
                  <w:jc w:val="center"/>
                </w:pPr>
                <w:r w:rsidRPr="007D7A8D">
                  <w:rPr>
                    <w:rFonts w:ascii="MS Gothic" w:eastAsia="MS Gothic" w:hAnsi="MS Gothic" w:hint="eastAsia"/>
                    <w:sz w:val="20"/>
                    <w:szCs w:val="20"/>
                    <w:lang w:val="en-US"/>
                  </w:rPr>
                  <w:t>☐</w:t>
                </w:r>
              </w:p>
            </w:tc>
          </w:sdtContent>
        </w:sdt>
        <w:sdt>
          <w:sdtPr>
            <w:rPr>
              <w:sz w:val="20"/>
              <w:szCs w:val="20"/>
              <w:lang w:val="en-US"/>
            </w:rPr>
            <w:id w:val="1231660155"/>
            <w14:checkbox>
              <w14:checked w14:val="0"/>
              <w14:checkedState w14:val="2612" w14:font="MS Gothic"/>
              <w14:uncheckedState w14:val="2610" w14:font="MS Gothic"/>
            </w14:checkbox>
          </w:sdtPr>
          <w:sdtEndPr/>
          <w:sdtContent>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FA31E" w14:textId="77777777" w:rsidR="005C574D" w:rsidRPr="007D7A8D" w:rsidRDefault="005C574D" w:rsidP="0024037A">
                <w:pPr>
                  <w:jc w:val="center"/>
                </w:pPr>
                <w:r>
                  <w:rPr>
                    <w:rFonts w:ascii="MS Gothic" w:eastAsia="MS Gothic" w:hAnsi="MS Gothic" w:hint="eastAsia"/>
                    <w:sz w:val="20"/>
                    <w:szCs w:val="20"/>
                    <w:lang w:val="en-US"/>
                  </w:rPr>
                  <w:t>☐</w:t>
                </w:r>
              </w:p>
            </w:tc>
          </w:sdtContent>
        </w:sdt>
      </w:tr>
      <w:tr w:rsidR="005C574D" w:rsidRPr="007D7A8D" w14:paraId="7523D89D" w14:textId="77777777" w:rsidTr="00C23CBE">
        <w:tc>
          <w:tcPr>
            <w:tcW w:w="651" w:type="dxa"/>
            <w:tcBorders>
              <w:top w:val="nil"/>
              <w:left w:val="single" w:sz="4" w:space="0" w:color="auto"/>
              <w:bottom w:val="nil"/>
              <w:right w:val="nil"/>
            </w:tcBorders>
            <w:shd w:val="clear" w:color="auto" w:fill="EFFFEF"/>
          </w:tcPr>
          <w:p w14:paraId="2C043CC4" w14:textId="77777777" w:rsidR="005C574D" w:rsidRPr="007D7A8D" w:rsidRDefault="005C574D" w:rsidP="0024037A">
            <w:pPr>
              <w:tabs>
                <w:tab w:val="left" w:pos="6570"/>
              </w:tabs>
              <w:rPr>
                <w:sz w:val="18"/>
                <w:szCs w:val="18"/>
              </w:rPr>
            </w:pPr>
          </w:p>
        </w:tc>
        <w:tc>
          <w:tcPr>
            <w:tcW w:w="486" w:type="dxa"/>
            <w:tcBorders>
              <w:top w:val="nil"/>
              <w:left w:val="nil"/>
              <w:bottom w:val="nil"/>
              <w:right w:val="nil"/>
            </w:tcBorders>
            <w:shd w:val="clear" w:color="auto" w:fill="EFFFEF"/>
          </w:tcPr>
          <w:p w14:paraId="399C06B1" w14:textId="77777777" w:rsidR="005C574D" w:rsidRPr="007D7A8D" w:rsidRDefault="005C574D" w:rsidP="0024037A">
            <w:pPr>
              <w:tabs>
                <w:tab w:val="left" w:pos="6570"/>
              </w:tabs>
              <w:jc w:val="center"/>
              <w:rPr>
                <w:b/>
                <w:sz w:val="18"/>
                <w:szCs w:val="18"/>
              </w:rPr>
            </w:pPr>
            <w:r w:rsidRPr="007D7A8D">
              <w:rPr>
                <w:b/>
                <w:sz w:val="18"/>
                <w:szCs w:val="18"/>
              </w:rPr>
              <w:t>d.</w:t>
            </w:r>
          </w:p>
        </w:tc>
        <w:tc>
          <w:tcPr>
            <w:tcW w:w="2519" w:type="dxa"/>
            <w:tcBorders>
              <w:top w:val="nil"/>
              <w:left w:val="nil"/>
              <w:bottom w:val="nil"/>
            </w:tcBorders>
            <w:shd w:val="clear" w:color="auto" w:fill="EFFFEF"/>
          </w:tcPr>
          <w:p w14:paraId="31B985D3" w14:textId="77777777" w:rsidR="005C574D" w:rsidRPr="007D7A8D" w:rsidRDefault="005C574D" w:rsidP="0024037A">
            <w:pPr>
              <w:tabs>
                <w:tab w:val="left" w:pos="6570"/>
              </w:tabs>
              <w:rPr>
                <w:color w:val="000000"/>
                <w:sz w:val="18"/>
                <w:szCs w:val="18"/>
              </w:rPr>
            </w:pPr>
            <w:r w:rsidRPr="007D7A8D">
              <w:rPr>
                <w:color w:val="000000"/>
                <w:sz w:val="18"/>
                <w:szCs w:val="18"/>
              </w:rPr>
              <w:t xml:space="preserve">Rural drinking-water supply  </w:t>
            </w:r>
          </w:p>
        </w:tc>
        <w:tc>
          <w:tcPr>
            <w:tcW w:w="630" w:type="dxa"/>
            <w:tcBorders>
              <w:top w:val="single" w:sz="4" w:space="0" w:color="auto"/>
              <w:left w:val="nil"/>
              <w:bottom w:val="single" w:sz="4" w:space="0" w:color="auto"/>
            </w:tcBorders>
            <w:shd w:val="clear" w:color="auto" w:fill="EFFFEF"/>
          </w:tcPr>
          <w:p w14:paraId="354FBB1B" w14:textId="77777777" w:rsidR="005C574D" w:rsidRPr="007D7A8D" w:rsidRDefault="005C574D" w:rsidP="0024037A">
            <w:pPr>
              <w:tabs>
                <w:tab w:val="left" w:pos="6570"/>
              </w:tabs>
              <w:jc w:val="center"/>
              <w:rPr>
                <w:b/>
                <w:sz w:val="18"/>
                <w:szCs w:val="18"/>
              </w:rPr>
            </w:pPr>
            <w:r w:rsidRPr="007D7A8D">
              <w:rPr>
                <w:b/>
                <w:sz w:val="18"/>
                <w:szCs w:val="18"/>
              </w:rPr>
              <w:t>d.</w:t>
            </w:r>
          </w:p>
        </w:tc>
        <w:sdt>
          <w:sdtPr>
            <w:rPr>
              <w:sz w:val="20"/>
              <w:szCs w:val="20"/>
              <w:lang w:val="en-US"/>
            </w:rPr>
            <w:id w:val="1429156448"/>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EC9D146"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1136062275"/>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2F6E5BCC"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855884083"/>
            <w14:checkbox>
              <w14:checked w14:val="0"/>
              <w14:checkedState w14:val="2612" w14:font="MS Gothic"/>
              <w14:uncheckedState w14:val="2610" w14:font="MS Gothic"/>
            </w14:checkbox>
          </w:sdtPr>
          <w:sdtEndPr/>
          <w:sdtContent>
            <w:tc>
              <w:tcPr>
                <w:tcW w:w="1529" w:type="dxa"/>
                <w:tcBorders>
                  <w:top w:val="single" w:sz="4" w:space="0" w:color="auto"/>
                  <w:left w:val="single" w:sz="4" w:space="0" w:color="auto"/>
                  <w:bottom w:val="single" w:sz="4" w:space="0" w:color="auto"/>
                  <w:right w:val="single" w:sz="4" w:space="0" w:color="auto"/>
                </w:tcBorders>
                <w:vAlign w:val="center"/>
              </w:tcPr>
              <w:p w14:paraId="37C47421" w14:textId="77777777" w:rsidR="005C574D" w:rsidRPr="007D7A8D" w:rsidRDefault="005C574D" w:rsidP="0024037A">
                <w:pPr>
                  <w:jc w:val="center"/>
                </w:pPr>
                <w:r w:rsidRPr="007D7A8D">
                  <w:rPr>
                    <w:rFonts w:ascii="MS Gothic" w:eastAsia="MS Gothic" w:hAnsi="MS Gothic" w:hint="eastAsia"/>
                    <w:sz w:val="20"/>
                    <w:szCs w:val="20"/>
                    <w:lang w:val="en-US"/>
                  </w:rPr>
                  <w:t>☐</w:t>
                </w:r>
              </w:p>
            </w:tc>
          </w:sdtContent>
        </w:sdt>
        <w:sdt>
          <w:sdtPr>
            <w:rPr>
              <w:sz w:val="20"/>
              <w:szCs w:val="20"/>
              <w:lang w:val="en-US"/>
            </w:rPr>
            <w:id w:val="-1937503371"/>
            <w14:checkbox>
              <w14:checked w14:val="0"/>
              <w14:checkedState w14:val="2612" w14:font="MS Gothic"/>
              <w14:uncheckedState w14:val="2610" w14:font="MS Gothic"/>
            </w14:checkbox>
          </w:sdtPr>
          <w:sdtEndPr/>
          <w:sdtContent>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7F9B9" w14:textId="77777777" w:rsidR="005C574D" w:rsidRPr="007D7A8D" w:rsidRDefault="005C574D" w:rsidP="0024037A">
                <w:pPr>
                  <w:jc w:val="center"/>
                </w:pPr>
                <w:r>
                  <w:rPr>
                    <w:rFonts w:ascii="MS Gothic" w:eastAsia="MS Gothic" w:hAnsi="MS Gothic" w:hint="eastAsia"/>
                    <w:sz w:val="20"/>
                    <w:szCs w:val="20"/>
                    <w:lang w:val="en-US"/>
                  </w:rPr>
                  <w:t>☐</w:t>
                </w:r>
              </w:p>
            </w:tc>
          </w:sdtContent>
        </w:sdt>
      </w:tr>
      <w:tr w:rsidR="005C574D" w:rsidRPr="007D7A8D" w14:paraId="370F7996" w14:textId="77777777" w:rsidTr="00C23CBE">
        <w:tc>
          <w:tcPr>
            <w:tcW w:w="651" w:type="dxa"/>
            <w:tcBorders>
              <w:top w:val="nil"/>
              <w:left w:val="single" w:sz="4" w:space="0" w:color="auto"/>
              <w:bottom w:val="nil"/>
              <w:right w:val="nil"/>
            </w:tcBorders>
            <w:shd w:val="clear" w:color="auto" w:fill="EFFFEF"/>
          </w:tcPr>
          <w:p w14:paraId="7B39F7E4" w14:textId="77777777" w:rsidR="005C574D" w:rsidRPr="007D7A8D" w:rsidRDefault="005C574D" w:rsidP="0024037A">
            <w:pPr>
              <w:tabs>
                <w:tab w:val="left" w:pos="6570"/>
              </w:tabs>
              <w:rPr>
                <w:sz w:val="18"/>
                <w:szCs w:val="18"/>
              </w:rPr>
            </w:pPr>
          </w:p>
        </w:tc>
        <w:tc>
          <w:tcPr>
            <w:tcW w:w="486" w:type="dxa"/>
            <w:tcBorders>
              <w:top w:val="nil"/>
              <w:left w:val="nil"/>
              <w:bottom w:val="nil"/>
              <w:right w:val="nil"/>
            </w:tcBorders>
            <w:shd w:val="clear" w:color="auto" w:fill="EFFFEF"/>
          </w:tcPr>
          <w:p w14:paraId="79E7E594" w14:textId="77777777" w:rsidR="005C574D" w:rsidRPr="007D7A8D" w:rsidRDefault="005C574D" w:rsidP="0024037A">
            <w:pPr>
              <w:tabs>
                <w:tab w:val="left" w:pos="6570"/>
              </w:tabs>
              <w:jc w:val="center"/>
              <w:rPr>
                <w:b/>
                <w:sz w:val="18"/>
                <w:szCs w:val="18"/>
              </w:rPr>
            </w:pPr>
            <w:r w:rsidRPr="007D7A8D">
              <w:rPr>
                <w:b/>
                <w:sz w:val="18"/>
                <w:szCs w:val="18"/>
              </w:rPr>
              <w:t>e.</w:t>
            </w:r>
          </w:p>
        </w:tc>
        <w:tc>
          <w:tcPr>
            <w:tcW w:w="2519" w:type="dxa"/>
            <w:tcBorders>
              <w:top w:val="nil"/>
              <w:left w:val="nil"/>
              <w:bottom w:val="nil"/>
            </w:tcBorders>
            <w:shd w:val="clear" w:color="auto" w:fill="EFFFEF"/>
          </w:tcPr>
          <w:p w14:paraId="505F536E" w14:textId="77777777" w:rsidR="005C574D" w:rsidRPr="007D7A8D" w:rsidRDefault="005C574D" w:rsidP="0024037A">
            <w:pPr>
              <w:tabs>
                <w:tab w:val="left" w:pos="6570"/>
              </w:tabs>
              <w:rPr>
                <w:color w:val="000000"/>
                <w:sz w:val="18"/>
                <w:szCs w:val="18"/>
              </w:rPr>
            </w:pPr>
            <w:r w:rsidRPr="007D7A8D">
              <w:rPr>
                <w:color w:val="000000"/>
                <w:sz w:val="18"/>
                <w:szCs w:val="18"/>
              </w:rPr>
              <w:t>Hygiene</w:t>
            </w:r>
          </w:p>
        </w:tc>
        <w:tc>
          <w:tcPr>
            <w:tcW w:w="630" w:type="dxa"/>
            <w:tcBorders>
              <w:top w:val="single" w:sz="4" w:space="0" w:color="auto"/>
              <w:left w:val="nil"/>
              <w:bottom w:val="single" w:sz="4" w:space="0" w:color="auto"/>
            </w:tcBorders>
            <w:shd w:val="clear" w:color="auto" w:fill="EFFFEF"/>
          </w:tcPr>
          <w:p w14:paraId="741075C1" w14:textId="77777777" w:rsidR="005C574D" w:rsidRPr="007D7A8D" w:rsidRDefault="005C574D" w:rsidP="0024037A">
            <w:pPr>
              <w:tabs>
                <w:tab w:val="left" w:pos="6570"/>
              </w:tabs>
              <w:jc w:val="center"/>
              <w:rPr>
                <w:b/>
                <w:sz w:val="18"/>
                <w:szCs w:val="18"/>
              </w:rPr>
            </w:pPr>
            <w:r w:rsidRPr="007D7A8D">
              <w:rPr>
                <w:b/>
                <w:sz w:val="18"/>
                <w:szCs w:val="18"/>
              </w:rPr>
              <w:t>e.</w:t>
            </w:r>
          </w:p>
        </w:tc>
        <w:sdt>
          <w:sdtPr>
            <w:rPr>
              <w:sz w:val="20"/>
              <w:szCs w:val="20"/>
              <w:lang w:val="en-US"/>
            </w:rPr>
            <w:id w:val="-1031718794"/>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682624D"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1699895144"/>
            <w14:checkbox>
              <w14:checked w14:val="0"/>
              <w14:checkedState w14:val="2612" w14:font="MS Gothic"/>
              <w14:uncheckedState w14:val="2610" w14:font="MS Gothic"/>
            </w14:checkbox>
          </w:sdtPr>
          <w:sdtEndPr/>
          <w:sdtContent>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302011C" w14:textId="77777777" w:rsidR="005C574D" w:rsidRPr="007D7A8D" w:rsidRDefault="005C574D" w:rsidP="0024037A">
                <w:pPr>
                  <w:jc w:val="center"/>
                </w:pPr>
                <w:r>
                  <w:rPr>
                    <w:rFonts w:ascii="MS Gothic" w:eastAsia="MS Gothic" w:hAnsi="MS Gothic" w:hint="eastAsia"/>
                    <w:sz w:val="20"/>
                    <w:szCs w:val="20"/>
                    <w:lang w:val="en-US"/>
                  </w:rPr>
                  <w:t>☐</w:t>
                </w:r>
              </w:p>
            </w:tc>
          </w:sdtContent>
        </w:sdt>
        <w:sdt>
          <w:sdtPr>
            <w:rPr>
              <w:sz w:val="20"/>
              <w:szCs w:val="20"/>
              <w:lang w:val="en-US"/>
            </w:rPr>
            <w:id w:val="1512485263"/>
            <w14:checkbox>
              <w14:checked w14:val="0"/>
              <w14:checkedState w14:val="2612" w14:font="MS Gothic"/>
              <w14:uncheckedState w14:val="2610" w14:font="MS Gothic"/>
            </w14:checkbox>
          </w:sdtPr>
          <w:sdtEndPr/>
          <w:sdtContent>
            <w:tc>
              <w:tcPr>
                <w:tcW w:w="1529" w:type="dxa"/>
                <w:tcBorders>
                  <w:top w:val="single" w:sz="4" w:space="0" w:color="auto"/>
                  <w:left w:val="single" w:sz="4" w:space="0" w:color="auto"/>
                  <w:bottom w:val="single" w:sz="4" w:space="0" w:color="auto"/>
                  <w:right w:val="single" w:sz="4" w:space="0" w:color="auto"/>
                </w:tcBorders>
                <w:vAlign w:val="center"/>
              </w:tcPr>
              <w:p w14:paraId="3EF1608B" w14:textId="77777777" w:rsidR="005C574D" w:rsidRPr="007D7A8D" w:rsidRDefault="005C574D" w:rsidP="0024037A">
                <w:pPr>
                  <w:jc w:val="center"/>
                </w:pPr>
                <w:r w:rsidRPr="007D7A8D">
                  <w:rPr>
                    <w:rFonts w:ascii="MS Gothic" w:eastAsia="MS Gothic" w:hAnsi="MS Gothic" w:hint="eastAsia"/>
                    <w:sz w:val="20"/>
                    <w:szCs w:val="20"/>
                    <w:lang w:val="en-US"/>
                  </w:rPr>
                  <w:t>☐</w:t>
                </w:r>
              </w:p>
            </w:tc>
          </w:sdtContent>
        </w:sdt>
        <w:sdt>
          <w:sdtPr>
            <w:rPr>
              <w:sz w:val="20"/>
              <w:szCs w:val="20"/>
              <w:lang w:val="en-US"/>
            </w:rPr>
            <w:id w:val="216855174"/>
            <w14:checkbox>
              <w14:checked w14:val="0"/>
              <w14:checkedState w14:val="2612" w14:font="MS Gothic"/>
              <w14:uncheckedState w14:val="2610" w14:font="MS Gothic"/>
            </w14:checkbox>
          </w:sdtPr>
          <w:sdtEndPr/>
          <w:sdtContent>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9860" w14:textId="77777777" w:rsidR="005C574D" w:rsidRPr="007D7A8D" w:rsidRDefault="005C574D" w:rsidP="0024037A">
                <w:pPr>
                  <w:jc w:val="center"/>
                </w:pPr>
                <w:r>
                  <w:rPr>
                    <w:rFonts w:ascii="MS Gothic" w:eastAsia="MS Gothic" w:hAnsi="MS Gothic" w:hint="eastAsia"/>
                    <w:sz w:val="20"/>
                    <w:szCs w:val="20"/>
                    <w:lang w:val="en-US"/>
                  </w:rPr>
                  <w:t>☐</w:t>
                </w:r>
              </w:p>
            </w:tc>
          </w:sdtContent>
        </w:sdt>
      </w:tr>
      <w:tr w:rsidR="00A05B55" w:rsidRPr="007D7A8D" w14:paraId="123EE8CD" w14:textId="77777777" w:rsidTr="00C23CBE">
        <w:tc>
          <w:tcPr>
            <w:tcW w:w="651" w:type="dxa"/>
            <w:tcBorders>
              <w:top w:val="nil"/>
              <w:left w:val="single" w:sz="4" w:space="0" w:color="auto"/>
              <w:bottom w:val="nil"/>
              <w:right w:val="nil"/>
            </w:tcBorders>
            <w:shd w:val="clear" w:color="auto" w:fill="EFFFEF"/>
          </w:tcPr>
          <w:p w14:paraId="1E92F38E" w14:textId="77777777" w:rsidR="00A05B55" w:rsidRPr="007D7A8D" w:rsidRDefault="00A05B55" w:rsidP="0024037A">
            <w:pPr>
              <w:tabs>
                <w:tab w:val="left" w:pos="6570"/>
              </w:tabs>
              <w:jc w:val="center"/>
              <w:rPr>
                <w:sz w:val="18"/>
                <w:szCs w:val="18"/>
              </w:rPr>
            </w:pPr>
          </w:p>
        </w:tc>
        <w:tc>
          <w:tcPr>
            <w:tcW w:w="486" w:type="dxa"/>
            <w:tcBorders>
              <w:top w:val="nil"/>
              <w:left w:val="nil"/>
              <w:bottom w:val="nil"/>
              <w:right w:val="nil"/>
            </w:tcBorders>
            <w:shd w:val="clear" w:color="auto" w:fill="EFFFEF"/>
          </w:tcPr>
          <w:p w14:paraId="069647FC" w14:textId="77777777" w:rsidR="00A05B55" w:rsidRPr="00A33421" w:rsidRDefault="00A05B55" w:rsidP="0024037A">
            <w:pPr>
              <w:tabs>
                <w:tab w:val="left" w:pos="6570"/>
              </w:tabs>
              <w:jc w:val="center"/>
              <w:rPr>
                <w:b/>
                <w:sz w:val="18"/>
                <w:szCs w:val="18"/>
              </w:rPr>
            </w:pPr>
          </w:p>
        </w:tc>
        <w:tc>
          <w:tcPr>
            <w:tcW w:w="9319" w:type="dxa"/>
            <w:gridSpan w:val="7"/>
            <w:tcBorders>
              <w:top w:val="nil"/>
              <w:left w:val="nil"/>
              <w:bottom w:val="nil"/>
              <w:right w:val="single" w:sz="4" w:space="0" w:color="auto"/>
            </w:tcBorders>
            <w:shd w:val="clear" w:color="auto" w:fill="EFFFEF"/>
          </w:tcPr>
          <w:p w14:paraId="4E544744" w14:textId="77777777" w:rsidR="00A05B55" w:rsidRDefault="00A05B55" w:rsidP="0024037A">
            <w:pPr>
              <w:tabs>
                <w:tab w:val="left" w:pos="6570"/>
              </w:tabs>
              <w:rPr>
                <w:sz w:val="18"/>
                <w:szCs w:val="18"/>
              </w:rPr>
            </w:pPr>
          </w:p>
        </w:tc>
      </w:tr>
      <w:tr w:rsidR="005C574D" w:rsidRPr="007D7A8D" w14:paraId="151EE816" w14:textId="77777777" w:rsidTr="00C23CBE">
        <w:tc>
          <w:tcPr>
            <w:tcW w:w="651" w:type="dxa"/>
            <w:tcBorders>
              <w:top w:val="nil"/>
              <w:left w:val="single" w:sz="4" w:space="0" w:color="auto"/>
              <w:bottom w:val="nil"/>
              <w:right w:val="nil"/>
            </w:tcBorders>
            <w:shd w:val="clear" w:color="auto" w:fill="EFFFEF"/>
          </w:tcPr>
          <w:p w14:paraId="67B839BE" w14:textId="77777777" w:rsidR="005C574D" w:rsidRPr="007D7A8D" w:rsidRDefault="005C574D" w:rsidP="0024037A">
            <w:pPr>
              <w:tabs>
                <w:tab w:val="left" w:pos="6570"/>
              </w:tabs>
              <w:jc w:val="center"/>
              <w:rPr>
                <w:sz w:val="18"/>
                <w:szCs w:val="18"/>
              </w:rPr>
            </w:pPr>
          </w:p>
        </w:tc>
        <w:tc>
          <w:tcPr>
            <w:tcW w:w="486" w:type="dxa"/>
            <w:tcBorders>
              <w:top w:val="nil"/>
              <w:left w:val="nil"/>
              <w:bottom w:val="nil"/>
              <w:right w:val="nil"/>
            </w:tcBorders>
            <w:shd w:val="clear" w:color="auto" w:fill="EFFFEF"/>
          </w:tcPr>
          <w:p w14:paraId="218C2E74" w14:textId="77777777" w:rsidR="005C574D" w:rsidRPr="00A33421" w:rsidRDefault="005C574D" w:rsidP="0024037A">
            <w:pPr>
              <w:tabs>
                <w:tab w:val="left" w:pos="6570"/>
              </w:tabs>
              <w:jc w:val="center"/>
              <w:rPr>
                <w:b/>
                <w:sz w:val="18"/>
                <w:szCs w:val="18"/>
              </w:rPr>
            </w:pPr>
            <w:r w:rsidRPr="00A33421">
              <w:rPr>
                <w:b/>
                <w:sz w:val="18"/>
                <w:szCs w:val="18"/>
              </w:rPr>
              <w:t>f.</w:t>
            </w:r>
          </w:p>
        </w:tc>
        <w:tc>
          <w:tcPr>
            <w:tcW w:w="9319" w:type="dxa"/>
            <w:gridSpan w:val="7"/>
            <w:tcBorders>
              <w:top w:val="nil"/>
              <w:left w:val="nil"/>
              <w:bottom w:val="nil"/>
              <w:right w:val="single" w:sz="4" w:space="0" w:color="auto"/>
            </w:tcBorders>
            <w:shd w:val="clear" w:color="auto" w:fill="EFFFEF"/>
          </w:tcPr>
          <w:p w14:paraId="19DED85B" w14:textId="7FAED802" w:rsidR="005C574D" w:rsidRPr="007D7A8D" w:rsidRDefault="005C574D" w:rsidP="0024037A">
            <w:pPr>
              <w:tabs>
                <w:tab w:val="left" w:pos="6570"/>
              </w:tabs>
              <w:rPr>
                <w:sz w:val="18"/>
                <w:szCs w:val="18"/>
              </w:rPr>
            </w:pPr>
            <w:r>
              <w:rPr>
                <w:sz w:val="18"/>
                <w:szCs w:val="18"/>
              </w:rPr>
              <w:t>If disaggregated reports on actual spending are not available, please describe other available source</w:t>
            </w:r>
            <w:r w:rsidR="00FD4F5E">
              <w:rPr>
                <w:sz w:val="18"/>
                <w:szCs w:val="18"/>
              </w:rPr>
              <w:t>s</w:t>
            </w:r>
            <w:r>
              <w:rPr>
                <w:sz w:val="18"/>
                <w:szCs w:val="18"/>
              </w:rPr>
              <w:t xml:space="preserve"> of information.</w:t>
            </w:r>
          </w:p>
        </w:tc>
      </w:tr>
      <w:tr w:rsidR="005C574D" w:rsidRPr="007D7A8D" w14:paraId="0C0F9B20" w14:textId="77777777" w:rsidTr="00C23CBE">
        <w:trPr>
          <w:trHeight w:val="1230"/>
        </w:trPr>
        <w:tc>
          <w:tcPr>
            <w:tcW w:w="651" w:type="dxa"/>
            <w:tcBorders>
              <w:top w:val="nil"/>
              <w:left w:val="single" w:sz="4" w:space="0" w:color="auto"/>
              <w:bottom w:val="nil"/>
              <w:right w:val="nil"/>
            </w:tcBorders>
            <w:shd w:val="clear" w:color="auto" w:fill="EFFFEF"/>
          </w:tcPr>
          <w:p w14:paraId="5DBA6357" w14:textId="77777777" w:rsidR="005C574D" w:rsidRPr="007D7A8D" w:rsidRDefault="005C574D" w:rsidP="0024037A">
            <w:pPr>
              <w:tabs>
                <w:tab w:val="left" w:pos="6570"/>
              </w:tabs>
              <w:jc w:val="center"/>
              <w:rPr>
                <w:sz w:val="18"/>
                <w:szCs w:val="18"/>
              </w:rPr>
            </w:pPr>
          </w:p>
        </w:tc>
        <w:tc>
          <w:tcPr>
            <w:tcW w:w="486" w:type="dxa"/>
            <w:tcBorders>
              <w:top w:val="nil"/>
              <w:left w:val="nil"/>
              <w:bottom w:val="nil"/>
              <w:right w:val="single" w:sz="4" w:space="0" w:color="auto"/>
            </w:tcBorders>
            <w:shd w:val="clear" w:color="auto" w:fill="EFFFEF"/>
          </w:tcPr>
          <w:p w14:paraId="5281E828" w14:textId="77777777" w:rsidR="005C574D" w:rsidRPr="007D7A8D" w:rsidRDefault="005C574D" w:rsidP="0024037A">
            <w:pPr>
              <w:tabs>
                <w:tab w:val="left" w:pos="6570"/>
              </w:tabs>
              <w:jc w:val="center"/>
              <w:rPr>
                <w:sz w:val="18"/>
                <w:szCs w:val="18"/>
              </w:rPr>
            </w:pPr>
          </w:p>
        </w:tc>
        <w:tc>
          <w:tcPr>
            <w:tcW w:w="8635" w:type="dxa"/>
            <w:gridSpan w:val="6"/>
            <w:tcBorders>
              <w:top w:val="single" w:sz="4" w:space="0" w:color="auto"/>
              <w:left w:val="nil"/>
              <w:bottom w:val="single" w:sz="4" w:space="0" w:color="auto"/>
              <w:right w:val="single" w:sz="4" w:space="0" w:color="auto"/>
            </w:tcBorders>
            <w:shd w:val="clear" w:color="auto" w:fill="auto"/>
          </w:tcPr>
          <w:p w14:paraId="5CB4216B" w14:textId="77777777" w:rsidR="005C574D" w:rsidRDefault="005C574D" w:rsidP="0024037A">
            <w:pPr>
              <w:tabs>
                <w:tab w:val="left" w:pos="6570"/>
              </w:tabs>
              <w:rPr>
                <w:sz w:val="18"/>
                <w:szCs w:val="18"/>
              </w:rPr>
            </w:pPr>
          </w:p>
          <w:p w14:paraId="2F75784C" w14:textId="77777777" w:rsidR="005C574D" w:rsidRDefault="005C574D" w:rsidP="0024037A">
            <w:pPr>
              <w:tabs>
                <w:tab w:val="left" w:pos="6570"/>
              </w:tabs>
              <w:jc w:val="center"/>
              <w:rPr>
                <w:sz w:val="18"/>
                <w:szCs w:val="18"/>
              </w:rPr>
            </w:pPr>
          </w:p>
          <w:p w14:paraId="4894BC6C" w14:textId="77777777" w:rsidR="005C574D" w:rsidRDefault="005C574D" w:rsidP="0024037A">
            <w:pPr>
              <w:tabs>
                <w:tab w:val="left" w:pos="6570"/>
              </w:tabs>
              <w:jc w:val="center"/>
              <w:rPr>
                <w:sz w:val="18"/>
                <w:szCs w:val="18"/>
              </w:rPr>
            </w:pPr>
          </w:p>
          <w:p w14:paraId="0D0D59A6" w14:textId="77777777" w:rsidR="005C574D" w:rsidRPr="007D7A8D" w:rsidRDefault="005C574D" w:rsidP="00C23CBE">
            <w:pPr>
              <w:tabs>
                <w:tab w:val="left" w:pos="6570"/>
              </w:tabs>
              <w:rPr>
                <w:sz w:val="18"/>
                <w:szCs w:val="18"/>
              </w:rPr>
            </w:pPr>
          </w:p>
        </w:tc>
        <w:tc>
          <w:tcPr>
            <w:tcW w:w="684" w:type="dxa"/>
            <w:tcBorders>
              <w:top w:val="nil"/>
              <w:left w:val="nil"/>
              <w:bottom w:val="nil"/>
              <w:right w:val="single" w:sz="4" w:space="0" w:color="auto"/>
            </w:tcBorders>
            <w:shd w:val="clear" w:color="auto" w:fill="EFFFEF"/>
          </w:tcPr>
          <w:p w14:paraId="5434E3AF" w14:textId="77777777" w:rsidR="005C574D" w:rsidRPr="007D7A8D" w:rsidRDefault="005C574D" w:rsidP="0024037A">
            <w:pPr>
              <w:tabs>
                <w:tab w:val="left" w:pos="6570"/>
              </w:tabs>
              <w:jc w:val="center"/>
              <w:rPr>
                <w:sz w:val="18"/>
                <w:szCs w:val="18"/>
              </w:rPr>
            </w:pPr>
          </w:p>
        </w:tc>
      </w:tr>
      <w:tr w:rsidR="005C574D" w:rsidRPr="007D7A8D" w14:paraId="72109085" w14:textId="77777777" w:rsidTr="00C23CBE">
        <w:tc>
          <w:tcPr>
            <w:tcW w:w="651" w:type="dxa"/>
            <w:tcBorders>
              <w:top w:val="nil"/>
              <w:left w:val="single" w:sz="4" w:space="0" w:color="auto"/>
              <w:bottom w:val="nil"/>
              <w:right w:val="nil"/>
            </w:tcBorders>
            <w:shd w:val="clear" w:color="auto" w:fill="EFFFEF"/>
          </w:tcPr>
          <w:p w14:paraId="4DBED957" w14:textId="77777777" w:rsidR="005C574D" w:rsidRPr="007D7A8D" w:rsidRDefault="005C574D" w:rsidP="0024037A">
            <w:pPr>
              <w:tabs>
                <w:tab w:val="left" w:pos="6570"/>
              </w:tabs>
              <w:jc w:val="center"/>
              <w:rPr>
                <w:sz w:val="18"/>
                <w:szCs w:val="18"/>
              </w:rPr>
            </w:pPr>
          </w:p>
        </w:tc>
        <w:tc>
          <w:tcPr>
            <w:tcW w:w="486" w:type="dxa"/>
            <w:tcBorders>
              <w:top w:val="nil"/>
              <w:left w:val="nil"/>
              <w:bottom w:val="nil"/>
              <w:right w:val="nil"/>
            </w:tcBorders>
            <w:shd w:val="clear" w:color="auto" w:fill="EFFFEF"/>
          </w:tcPr>
          <w:p w14:paraId="2DA4B9B8" w14:textId="77777777" w:rsidR="005C574D" w:rsidRPr="00A33421" w:rsidRDefault="005C574D" w:rsidP="0024037A">
            <w:pPr>
              <w:tabs>
                <w:tab w:val="left" w:pos="6570"/>
              </w:tabs>
              <w:jc w:val="center"/>
              <w:rPr>
                <w:b/>
                <w:sz w:val="18"/>
                <w:szCs w:val="18"/>
              </w:rPr>
            </w:pPr>
            <w:r>
              <w:rPr>
                <w:b/>
                <w:sz w:val="18"/>
                <w:szCs w:val="18"/>
              </w:rPr>
              <w:t>g</w:t>
            </w:r>
            <w:r w:rsidRPr="00A33421">
              <w:rPr>
                <w:b/>
                <w:sz w:val="18"/>
                <w:szCs w:val="18"/>
              </w:rPr>
              <w:t>.</w:t>
            </w:r>
          </w:p>
        </w:tc>
        <w:tc>
          <w:tcPr>
            <w:tcW w:w="9319" w:type="dxa"/>
            <w:gridSpan w:val="7"/>
            <w:tcBorders>
              <w:top w:val="nil"/>
              <w:left w:val="nil"/>
              <w:bottom w:val="nil"/>
              <w:right w:val="single" w:sz="4" w:space="0" w:color="auto"/>
            </w:tcBorders>
            <w:shd w:val="clear" w:color="auto" w:fill="EFFFEF"/>
          </w:tcPr>
          <w:p w14:paraId="23759CE4" w14:textId="38DB9A5F" w:rsidR="005C574D" w:rsidRPr="007D7A8D" w:rsidRDefault="005C574D" w:rsidP="00FD4F5E">
            <w:pPr>
              <w:tabs>
                <w:tab w:val="left" w:pos="6570"/>
              </w:tabs>
              <w:rPr>
                <w:sz w:val="18"/>
                <w:szCs w:val="18"/>
              </w:rPr>
            </w:pPr>
            <w:r>
              <w:rPr>
                <w:sz w:val="18"/>
                <w:szCs w:val="18"/>
              </w:rPr>
              <w:t xml:space="preserve">Please provide a link or attach a copy of an expenditure report used to compile information for this section of </w:t>
            </w:r>
            <w:r w:rsidR="00FD4F5E">
              <w:rPr>
                <w:sz w:val="18"/>
                <w:szCs w:val="18"/>
              </w:rPr>
              <w:t>the survey</w:t>
            </w:r>
            <w:r>
              <w:rPr>
                <w:sz w:val="18"/>
                <w:szCs w:val="18"/>
              </w:rPr>
              <w:t>.</w:t>
            </w:r>
          </w:p>
        </w:tc>
      </w:tr>
      <w:tr w:rsidR="005C574D" w:rsidRPr="007D7A8D" w14:paraId="696E84CD" w14:textId="77777777" w:rsidTr="00853862">
        <w:trPr>
          <w:trHeight w:val="361"/>
        </w:trPr>
        <w:tc>
          <w:tcPr>
            <w:tcW w:w="651" w:type="dxa"/>
            <w:tcBorders>
              <w:top w:val="nil"/>
              <w:left w:val="single" w:sz="4" w:space="0" w:color="auto"/>
              <w:bottom w:val="nil"/>
              <w:right w:val="nil"/>
            </w:tcBorders>
            <w:shd w:val="clear" w:color="auto" w:fill="EFFFEF"/>
          </w:tcPr>
          <w:p w14:paraId="00853947" w14:textId="77777777" w:rsidR="005C574D" w:rsidRPr="007D7A8D" w:rsidRDefault="005C574D" w:rsidP="0024037A">
            <w:pPr>
              <w:tabs>
                <w:tab w:val="left" w:pos="6570"/>
              </w:tabs>
              <w:jc w:val="center"/>
              <w:rPr>
                <w:sz w:val="18"/>
                <w:szCs w:val="18"/>
              </w:rPr>
            </w:pPr>
          </w:p>
        </w:tc>
        <w:tc>
          <w:tcPr>
            <w:tcW w:w="486" w:type="dxa"/>
            <w:tcBorders>
              <w:top w:val="nil"/>
              <w:left w:val="nil"/>
              <w:bottom w:val="nil"/>
              <w:right w:val="single" w:sz="4" w:space="0" w:color="auto"/>
            </w:tcBorders>
            <w:shd w:val="clear" w:color="auto" w:fill="EFFFEF"/>
          </w:tcPr>
          <w:p w14:paraId="11F30F1E" w14:textId="77777777" w:rsidR="005C574D" w:rsidRPr="007D7A8D" w:rsidRDefault="005C574D" w:rsidP="0024037A">
            <w:pPr>
              <w:tabs>
                <w:tab w:val="left" w:pos="6570"/>
              </w:tabs>
              <w:jc w:val="center"/>
              <w:rPr>
                <w:sz w:val="18"/>
                <w:szCs w:val="18"/>
              </w:rPr>
            </w:pPr>
          </w:p>
        </w:tc>
        <w:tc>
          <w:tcPr>
            <w:tcW w:w="8635" w:type="dxa"/>
            <w:gridSpan w:val="6"/>
            <w:tcBorders>
              <w:top w:val="single" w:sz="4" w:space="0" w:color="auto"/>
              <w:left w:val="nil"/>
              <w:bottom w:val="single" w:sz="4" w:space="0" w:color="auto"/>
              <w:right w:val="single" w:sz="4" w:space="0" w:color="auto"/>
            </w:tcBorders>
            <w:shd w:val="clear" w:color="auto" w:fill="auto"/>
          </w:tcPr>
          <w:p w14:paraId="3497BFD3" w14:textId="77777777" w:rsidR="005C574D" w:rsidRPr="007D7A8D" w:rsidRDefault="005C574D" w:rsidP="0024037A">
            <w:pPr>
              <w:tabs>
                <w:tab w:val="left" w:pos="6570"/>
              </w:tabs>
              <w:rPr>
                <w:sz w:val="18"/>
                <w:szCs w:val="18"/>
              </w:rPr>
            </w:pPr>
          </w:p>
        </w:tc>
        <w:tc>
          <w:tcPr>
            <w:tcW w:w="684" w:type="dxa"/>
            <w:tcBorders>
              <w:top w:val="nil"/>
              <w:left w:val="nil"/>
              <w:bottom w:val="nil"/>
              <w:right w:val="single" w:sz="4" w:space="0" w:color="auto"/>
            </w:tcBorders>
            <w:shd w:val="clear" w:color="auto" w:fill="EFFFEF"/>
          </w:tcPr>
          <w:p w14:paraId="3CA6E366" w14:textId="77777777" w:rsidR="005C574D" w:rsidRPr="007D7A8D" w:rsidRDefault="005C574D" w:rsidP="0024037A">
            <w:pPr>
              <w:tabs>
                <w:tab w:val="left" w:pos="6570"/>
              </w:tabs>
              <w:jc w:val="center"/>
              <w:rPr>
                <w:sz w:val="18"/>
                <w:szCs w:val="18"/>
              </w:rPr>
            </w:pPr>
          </w:p>
        </w:tc>
      </w:tr>
      <w:tr w:rsidR="005C574D" w:rsidRPr="007D7A8D" w14:paraId="380928F1" w14:textId="77777777" w:rsidTr="00853862">
        <w:trPr>
          <w:trHeight w:val="606"/>
        </w:trPr>
        <w:tc>
          <w:tcPr>
            <w:tcW w:w="651" w:type="dxa"/>
            <w:tcBorders>
              <w:top w:val="nil"/>
              <w:left w:val="single" w:sz="4" w:space="0" w:color="auto"/>
              <w:bottom w:val="single" w:sz="4" w:space="0" w:color="auto"/>
              <w:right w:val="nil"/>
            </w:tcBorders>
            <w:shd w:val="clear" w:color="auto" w:fill="EFFFEF"/>
          </w:tcPr>
          <w:p w14:paraId="4FE98C4E" w14:textId="77777777" w:rsidR="005C574D" w:rsidRPr="007D7A8D" w:rsidRDefault="005C574D" w:rsidP="0024037A">
            <w:pPr>
              <w:tabs>
                <w:tab w:val="left" w:pos="6570"/>
              </w:tabs>
              <w:jc w:val="center"/>
              <w:rPr>
                <w:sz w:val="18"/>
                <w:szCs w:val="18"/>
              </w:rPr>
            </w:pPr>
          </w:p>
        </w:tc>
        <w:tc>
          <w:tcPr>
            <w:tcW w:w="9805" w:type="dxa"/>
            <w:gridSpan w:val="8"/>
            <w:tcBorders>
              <w:top w:val="nil"/>
              <w:left w:val="nil"/>
              <w:bottom w:val="single" w:sz="4" w:space="0" w:color="auto"/>
              <w:right w:val="single" w:sz="4" w:space="0" w:color="auto"/>
            </w:tcBorders>
            <w:shd w:val="clear" w:color="auto" w:fill="EFFFEF"/>
          </w:tcPr>
          <w:p w14:paraId="56CCC275" w14:textId="77777777" w:rsidR="005C574D" w:rsidRDefault="005C574D" w:rsidP="0024037A">
            <w:pPr>
              <w:tabs>
                <w:tab w:val="left" w:pos="6570"/>
              </w:tabs>
              <w:jc w:val="center"/>
              <w:rPr>
                <w:sz w:val="18"/>
                <w:szCs w:val="18"/>
              </w:rPr>
            </w:pPr>
          </w:p>
          <w:p w14:paraId="4DB87263" w14:textId="77777777" w:rsidR="0024037A" w:rsidRPr="00C23CBE" w:rsidRDefault="0024037A" w:rsidP="0024037A">
            <w:pPr>
              <w:tabs>
                <w:tab w:val="left" w:pos="6570"/>
              </w:tabs>
              <w:jc w:val="center"/>
              <w:rPr>
                <w:sz w:val="10"/>
                <w:szCs w:val="10"/>
              </w:rPr>
            </w:pPr>
          </w:p>
        </w:tc>
      </w:tr>
    </w:tbl>
    <w:p w14:paraId="302AE9F8" w14:textId="753DEB9F" w:rsidR="00046A14" w:rsidRPr="00C23CBE" w:rsidRDefault="00046A14">
      <w:pPr>
        <w:rPr>
          <w:sz w:val="10"/>
          <w:szCs w:val="10"/>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50"/>
        <w:gridCol w:w="2435"/>
        <w:gridCol w:w="426"/>
        <w:gridCol w:w="1512"/>
        <w:gridCol w:w="1512"/>
        <w:gridCol w:w="1512"/>
        <w:gridCol w:w="981"/>
        <w:gridCol w:w="712"/>
        <w:gridCol w:w="7"/>
        <w:gridCol w:w="284"/>
      </w:tblGrid>
      <w:tr w:rsidR="0024037A" w:rsidRPr="007D7A8D" w14:paraId="56E392F9" w14:textId="77777777" w:rsidTr="00C23CBE">
        <w:trPr>
          <w:trHeight w:val="225"/>
        </w:trPr>
        <w:tc>
          <w:tcPr>
            <w:tcW w:w="630" w:type="dxa"/>
            <w:tcBorders>
              <w:bottom w:val="nil"/>
              <w:right w:val="nil"/>
            </w:tcBorders>
            <w:shd w:val="clear" w:color="auto" w:fill="BFBFBF"/>
          </w:tcPr>
          <w:p w14:paraId="4B259973" w14:textId="77777777" w:rsidR="0024037A" w:rsidRPr="007D7A8D" w:rsidRDefault="0024037A" w:rsidP="00C23CBE">
            <w:pPr>
              <w:jc w:val="center"/>
              <w:rPr>
                <w:b/>
                <w:sz w:val="20"/>
                <w:szCs w:val="20"/>
              </w:rPr>
            </w:pPr>
          </w:p>
        </w:tc>
        <w:tc>
          <w:tcPr>
            <w:tcW w:w="9831" w:type="dxa"/>
            <w:gridSpan w:val="10"/>
            <w:tcBorders>
              <w:left w:val="nil"/>
              <w:bottom w:val="nil"/>
            </w:tcBorders>
            <w:shd w:val="clear" w:color="auto" w:fill="BFBFBF"/>
          </w:tcPr>
          <w:p w14:paraId="7C7CB2C8" w14:textId="77777777" w:rsidR="0024037A" w:rsidRPr="007D7A8D" w:rsidRDefault="0024037A" w:rsidP="00C23CBE">
            <w:pPr>
              <w:rPr>
                <w:b/>
                <w:sz w:val="20"/>
                <w:szCs w:val="20"/>
                <w:u w:val="single"/>
              </w:rPr>
            </w:pPr>
          </w:p>
        </w:tc>
      </w:tr>
      <w:tr w:rsidR="005C574D" w:rsidRPr="007D7A8D" w14:paraId="11AB964C" w14:textId="77777777" w:rsidTr="00C23CBE">
        <w:tc>
          <w:tcPr>
            <w:tcW w:w="630" w:type="dxa"/>
            <w:tcBorders>
              <w:bottom w:val="nil"/>
              <w:right w:val="nil"/>
            </w:tcBorders>
            <w:shd w:val="clear" w:color="auto" w:fill="F0FFF0"/>
          </w:tcPr>
          <w:p w14:paraId="61044FC5" w14:textId="521182E3" w:rsidR="005C574D" w:rsidRPr="007D7A8D" w:rsidRDefault="005C574D" w:rsidP="005C574D">
            <w:pPr>
              <w:spacing w:before="120" w:after="120"/>
              <w:jc w:val="center"/>
              <w:rPr>
                <w:b/>
                <w:sz w:val="20"/>
                <w:szCs w:val="20"/>
              </w:rPr>
            </w:pPr>
            <w:r w:rsidRPr="007D7A8D">
              <w:rPr>
                <w:b/>
                <w:sz w:val="20"/>
                <w:szCs w:val="20"/>
              </w:rPr>
              <w:t>D</w:t>
            </w:r>
            <w:r>
              <w:rPr>
                <w:b/>
                <w:sz w:val="20"/>
                <w:szCs w:val="20"/>
              </w:rPr>
              <w:t>4</w:t>
            </w:r>
            <w:r w:rsidRPr="007D7A8D">
              <w:rPr>
                <w:b/>
                <w:sz w:val="20"/>
                <w:szCs w:val="20"/>
              </w:rPr>
              <w:t>.</w:t>
            </w:r>
          </w:p>
        </w:tc>
        <w:tc>
          <w:tcPr>
            <w:tcW w:w="9831" w:type="dxa"/>
            <w:gridSpan w:val="10"/>
            <w:tcBorders>
              <w:left w:val="nil"/>
              <w:bottom w:val="nil"/>
            </w:tcBorders>
            <w:shd w:val="clear" w:color="auto" w:fill="F0FFF0"/>
          </w:tcPr>
          <w:p w14:paraId="7D752223" w14:textId="5BBE0A73" w:rsidR="005C574D" w:rsidRPr="007D7A8D" w:rsidRDefault="005C574D">
            <w:pPr>
              <w:spacing w:before="120" w:after="120"/>
              <w:rPr>
                <w:sz w:val="20"/>
                <w:szCs w:val="20"/>
              </w:rPr>
            </w:pPr>
            <w:r w:rsidRPr="007D7A8D">
              <w:rPr>
                <w:b/>
                <w:sz w:val="20"/>
                <w:szCs w:val="20"/>
                <w:u w:val="single"/>
              </w:rPr>
              <w:t>Cost recovery strategies</w:t>
            </w:r>
            <w:r w:rsidRPr="00E90570">
              <w:rPr>
                <w:b/>
                <w:sz w:val="20"/>
                <w:szCs w:val="20"/>
              </w:rPr>
              <w:t>:</w:t>
            </w:r>
            <w:r>
              <w:rPr>
                <w:sz w:val="20"/>
                <w:szCs w:val="20"/>
              </w:rPr>
              <w:t xml:space="preserve"> </w:t>
            </w:r>
            <w:r w:rsidR="00D74D9A">
              <w:rPr>
                <w:sz w:val="20"/>
                <w:szCs w:val="20"/>
              </w:rPr>
              <w:t>Are</w:t>
            </w:r>
            <w:r>
              <w:rPr>
                <w:sz w:val="20"/>
                <w:szCs w:val="20"/>
              </w:rPr>
              <w:t xml:space="preserve"> operations and basic maintenance covered by tariffs or household contributions</w:t>
            </w:r>
            <w:r w:rsidRPr="007D7A8D">
              <w:rPr>
                <w:sz w:val="20"/>
                <w:szCs w:val="20"/>
              </w:rPr>
              <w:t xml:space="preserve">? </w:t>
            </w:r>
            <w:r w:rsidRPr="00E90570">
              <w:rPr>
                <w:i/>
                <w:sz w:val="20"/>
                <w:szCs w:val="20"/>
              </w:rPr>
              <w:t>(please check one response in each row)</w:t>
            </w:r>
          </w:p>
        </w:tc>
      </w:tr>
      <w:tr w:rsidR="00CD4537" w:rsidRPr="007D7A8D" w14:paraId="363C88F6" w14:textId="77777777" w:rsidTr="00C23CBE">
        <w:trPr>
          <w:trHeight w:val="575"/>
        </w:trPr>
        <w:tc>
          <w:tcPr>
            <w:tcW w:w="630" w:type="dxa"/>
            <w:tcBorders>
              <w:top w:val="nil"/>
              <w:bottom w:val="nil"/>
              <w:right w:val="nil"/>
            </w:tcBorders>
            <w:shd w:val="clear" w:color="auto" w:fill="F0FFF0"/>
          </w:tcPr>
          <w:p w14:paraId="7EB1A591" w14:textId="77777777" w:rsidR="00CD4537" w:rsidRPr="007D7A8D" w:rsidRDefault="00CD4537" w:rsidP="005C574D">
            <w:pPr>
              <w:rPr>
                <w:sz w:val="18"/>
                <w:szCs w:val="18"/>
              </w:rPr>
            </w:pPr>
          </w:p>
        </w:tc>
        <w:tc>
          <w:tcPr>
            <w:tcW w:w="450" w:type="dxa"/>
            <w:tcBorders>
              <w:top w:val="nil"/>
              <w:left w:val="nil"/>
              <w:bottom w:val="nil"/>
              <w:right w:val="nil"/>
            </w:tcBorders>
            <w:shd w:val="clear" w:color="auto" w:fill="F0FFF0"/>
          </w:tcPr>
          <w:p w14:paraId="0029A237" w14:textId="77777777" w:rsidR="00CD4537" w:rsidRPr="007D7A8D" w:rsidRDefault="00CD4537" w:rsidP="005C574D">
            <w:pPr>
              <w:rPr>
                <w:sz w:val="18"/>
                <w:szCs w:val="18"/>
              </w:rPr>
            </w:pPr>
          </w:p>
        </w:tc>
        <w:tc>
          <w:tcPr>
            <w:tcW w:w="2435" w:type="dxa"/>
            <w:tcBorders>
              <w:top w:val="nil"/>
              <w:left w:val="nil"/>
              <w:bottom w:val="nil"/>
              <w:right w:val="nil"/>
            </w:tcBorders>
            <w:shd w:val="clear" w:color="auto" w:fill="F0FFF0"/>
          </w:tcPr>
          <w:p w14:paraId="5840D918" w14:textId="77777777" w:rsidR="00CD4537" w:rsidRPr="007D7A8D" w:rsidRDefault="00CD4537" w:rsidP="005C574D">
            <w:pPr>
              <w:rPr>
                <w:sz w:val="18"/>
                <w:szCs w:val="18"/>
              </w:rPr>
            </w:pPr>
          </w:p>
        </w:tc>
        <w:tc>
          <w:tcPr>
            <w:tcW w:w="426" w:type="dxa"/>
            <w:tcBorders>
              <w:top w:val="nil"/>
              <w:left w:val="nil"/>
              <w:bottom w:val="nil"/>
            </w:tcBorders>
            <w:shd w:val="clear" w:color="auto" w:fill="F0FFF0"/>
          </w:tcPr>
          <w:p w14:paraId="4AD541A4" w14:textId="77777777" w:rsidR="00CD4537" w:rsidRPr="007D7A8D" w:rsidRDefault="00CD4537" w:rsidP="005C574D">
            <w:pPr>
              <w:rPr>
                <w:sz w:val="18"/>
                <w:szCs w:val="18"/>
              </w:rPr>
            </w:pPr>
          </w:p>
        </w:tc>
        <w:tc>
          <w:tcPr>
            <w:tcW w:w="4536" w:type="dxa"/>
            <w:gridSpan w:val="3"/>
            <w:shd w:val="clear" w:color="auto" w:fill="F0FFF0"/>
            <w:vAlign w:val="center"/>
          </w:tcPr>
          <w:p w14:paraId="65EEF306" w14:textId="5BCCF0AF" w:rsidR="00CD4537" w:rsidRPr="00E24446" w:rsidRDefault="00CD4537" w:rsidP="005C574D">
            <w:pPr>
              <w:jc w:val="center"/>
              <w:rPr>
                <w:sz w:val="18"/>
                <w:szCs w:val="18"/>
              </w:rPr>
            </w:pPr>
            <w:r w:rsidRPr="003648D7">
              <w:rPr>
                <w:sz w:val="18"/>
                <w:szCs w:val="18"/>
              </w:rPr>
              <w:t>Operati</w:t>
            </w:r>
            <w:r>
              <w:rPr>
                <w:sz w:val="18"/>
                <w:szCs w:val="18"/>
              </w:rPr>
              <w:t>ons</w:t>
            </w:r>
            <w:r w:rsidRPr="003648D7">
              <w:rPr>
                <w:sz w:val="18"/>
                <w:szCs w:val="18"/>
              </w:rPr>
              <w:t xml:space="preserve"> and basic maintenan</w:t>
            </w:r>
            <w:r w:rsidRPr="00E24446">
              <w:rPr>
                <w:sz w:val="18"/>
                <w:szCs w:val="18"/>
              </w:rPr>
              <w:t>ce (O&amp;M)</w:t>
            </w:r>
            <w:r>
              <w:rPr>
                <w:sz w:val="18"/>
                <w:szCs w:val="18"/>
              </w:rPr>
              <w:t xml:space="preserve"> to be </w:t>
            </w:r>
            <w:r w:rsidRPr="00E24446">
              <w:rPr>
                <w:sz w:val="18"/>
                <w:szCs w:val="18"/>
              </w:rPr>
              <w:t>covered via tariffs</w:t>
            </w:r>
            <w:r>
              <w:rPr>
                <w:rStyle w:val="FootnoteReference"/>
                <w:sz w:val="18"/>
                <w:szCs w:val="18"/>
              </w:rPr>
              <w:footnoteReference w:id="42"/>
            </w:r>
          </w:p>
        </w:tc>
        <w:tc>
          <w:tcPr>
            <w:tcW w:w="1984" w:type="dxa"/>
            <w:gridSpan w:val="4"/>
            <w:shd w:val="clear" w:color="auto" w:fill="F0FFF0"/>
            <w:vAlign w:val="center"/>
          </w:tcPr>
          <w:p w14:paraId="72440339" w14:textId="1B77AB98" w:rsidR="00CD4537" w:rsidRPr="00E24446" w:rsidRDefault="00CD4537" w:rsidP="005C574D">
            <w:pPr>
              <w:jc w:val="center"/>
              <w:rPr>
                <w:sz w:val="18"/>
                <w:szCs w:val="18"/>
              </w:rPr>
            </w:pPr>
            <w:r>
              <w:rPr>
                <w:sz w:val="18"/>
                <w:szCs w:val="18"/>
              </w:rPr>
              <w:t>Is this addressed in your financial plan/ budget?</w:t>
            </w:r>
          </w:p>
        </w:tc>
      </w:tr>
      <w:tr w:rsidR="00CD4537" w:rsidRPr="007D7A8D" w14:paraId="02F3455D" w14:textId="77777777" w:rsidTr="00C23CBE">
        <w:trPr>
          <w:trHeight w:val="360"/>
        </w:trPr>
        <w:tc>
          <w:tcPr>
            <w:tcW w:w="630" w:type="dxa"/>
            <w:tcBorders>
              <w:top w:val="nil"/>
              <w:bottom w:val="nil"/>
              <w:right w:val="nil"/>
            </w:tcBorders>
            <w:shd w:val="clear" w:color="auto" w:fill="F0FFF0"/>
          </w:tcPr>
          <w:p w14:paraId="4B5F0462" w14:textId="77777777" w:rsidR="00CD4537" w:rsidRPr="007D7A8D" w:rsidRDefault="00CD4537" w:rsidP="005C574D">
            <w:pPr>
              <w:rPr>
                <w:sz w:val="18"/>
                <w:szCs w:val="18"/>
              </w:rPr>
            </w:pPr>
          </w:p>
        </w:tc>
        <w:tc>
          <w:tcPr>
            <w:tcW w:w="450" w:type="dxa"/>
            <w:tcBorders>
              <w:top w:val="nil"/>
              <w:left w:val="nil"/>
              <w:right w:val="nil"/>
            </w:tcBorders>
            <w:shd w:val="clear" w:color="auto" w:fill="F0FFF0"/>
          </w:tcPr>
          <w:p w14:paraId="1737F43A" w14:textId="77777777" w:rsidR="00CD4537" w:rsidRPr="007D7A8D" w:rsidRDefault="00CD4537" w:rsidP="005C574D">
            <w:pPr>
              <w:tabs>
                <w:tab w:val="left" w:pos="6570"/>
              </w:tabs>
              <w:jc w:val="center"/>
              <w:rPr>
                <w:b/>
                <w:sz w:val="18"/>
                <w:szCs w:val="18"/>
              </w:rPr>
            </w:pPr>
          </w:p>
        </w:tc>
        <w:tc>
          <w:tcPr>
            <w:tcW w:w="2435" w:type="dxa"/>
            <w:tcBorders>
              <w:top w:val="nil"/>
              <w:left w:val="nil"/>
              <w:right w:val="nil"/>
            </w:tcBorders>
            <w:shd w:val="clear" w:color="auto" w:fill="F0FFF0"/>
          </w:tcPr>
          <w:p w14:paraId="58A119A1" w14:textId="77777777" w:rsidR="00CD4537" w:rsidRPr="007D7A8D" w:rsidRDefault="00CD4537" w:rsidP="005C574D">
            <w:pPr>
              <w:rPr>
                <w:sz w:val="18"/>
                <w:szCs w:val="18"/>
              </w:rPr>
            </w:pPr>
          </w:p>
        </w:tc>
        <w:tc>
          <w:tcPr>
            <w:tcW w:w="426" w:type="dxa"/>
            <w:tcBorders>
              <w:top w:val="nil"/>
              <w:left w:val="nil"/>
            </w:tcBorders>
            <w:shd w:val="clear" w:color="auto" w:fill="F0FFF0"/>
          </w:tcPr>
          <w:p w14:paraId="3761170C" w14:textId="77777777" w:rsidR="00CD4537" w:rsidRPr="007D7A8D" w:rsidRDefault="00CD4537" w:rsidP="005C574D">
            <w:pPr>
              <w:tabs>
                <w:tab w:val="left" w:pos="6570"/>
              </w:tabs>
              <w:jc w:val="center"/>
              <w:rPr>
                <w:b/>
                <w:sz w:val="18"/>
                <w:szCs w:val="18"/>
              </w:rPr>
            </w:pPr>
          </w:p>
        </w:tc>
        <w:tc>
          <w:tcPr>
            <w:tcW w:w="1512" w:type="dxa"/>
            <w:shd w:val="clear" w:color="auto" w:fill="EFFFEF"/>
            <w:vAlign w:val="bottom"/>
          </w:tcPr>
          <w:p w14:paraId="22BDEDDE" w14:textId="603A58B1" w:rsidR="00CD4537" w:rsidRPr="007D7A8D" w:rsidRDefault="00CD4537">
            <w:pPr>
              <w:jc w:val="center"/>
              <w:rPr>
                <w:sz w:val="18"/>
                <w:szCs w:val="18"/>
              </w:rPr>
            </w:pPr>
            <w:r>
              <w:rPr>
                <w:sz w:val="18"/>
                <w:szCs w:val="18"/>
              </w:rPr>
              <w:t>Covers less than 50% of costs</w:t>
            </w:r>
          </w:p>
        </w:tc>
        <w:tc>
          <w:tcPr>
            <w:tcW w:w="1512" w:type="dxa"/>
            <w:shd w:val="clear" w:color="auto" w:fill="EFFFEF"/>
            <w:vAlign w:val="bottom"/>
          </w:tcPr>
          <w:p w14:paraId="6B5B3490" w14:textId="1B8C360D" w:rsidR="00CD4537" w:rsidRPr="007D7A8D" w:rsidRDefault="00CD4537">
            <w:pPr>
              <w:jc w:val="center"/>
              <w:rPr>
                <w:sz w:val="18"/>
                <w:szCs w:val="18"/>
              </w:rPr>
            </w:pPr>
            <w:r>
              <w:rPr>
                <w:sz w:val="18"/>
                <w:szCs w:val="18"/>
              </w:rPr>
              <w:t>Covers between 50% and 80% of costs</w:t>
            </w:r>
          </w:p>
        </w:tc>
        <w:tc>
          <w:tcPr>
            <w:tcW w:w="1512" w:type="dxa"/>
            <w:shd w:val="clear" w:color="auto" w:fill="EFFFEF"/>
            <w:vAlign w:val="bottom"/>
          </w:tcPr>
          <w:p w14:paraId="58EA2B12" w14:textId="77777777" w:rsidR="00CD4537" w:rsidRPr="007D7A8D" w:rsidRDefault="00CD4537">
            <w:pPr>
              <w:jc w:val="center"/>
              <w:rPr>
                <w:sz w:val="18"/>
                <w:szCs w:val="18"/>
              </w:rPr>
            </w:pPr>
            <w:r>
              <w:rPr>
                <w:sz w:val="18"/>
                <w:szCs w:val="18"/>
              </w:rPr>
              <w:t>Covers over 80% of costs</w:t>
            </w:r>
          </w:p>
        </w:tc>
        <w:tc>
          <w:tcPr>
            <w:tcW w:w="981" w:type="dxa"/>
            <w:shd w:val="clear" w:color="auto" w:fill="EFFFEF"/>
            <w:vAlign w:val="bottom"/>
          </w:tcPr>
          <w:p w14:paraId="2A83442E" w14:textId="5F1A87D8" w:rsidR="00CD4537" w:rsidRPr="007D7A8D" w:rsidRDefault="00CD4537">
            <w:pPr>
              <w:jc w:val="center"/>
              <w:rPr>
                <w:sz w:val="18"/>
                <w:szCs w:val="18"/>
              </w:rPr>
            </w:pPr>
            <w:r>
              <w:rPr>
                <w:sz w:val="18"/>
                <w:szCs w:val="18"/>
              </w:rPr>
              <w:t>Yes</w:t>
            </w:r>
          </w:p>
        </w:tc>
        <w:tc>
          <w:tcPr>
            <w:tcW w:w="1003" w:type="dxa"/>
            <w:gridSpan w:val="3"/>
            <w:shd w:val="clear" w:color="auto" w:fill="EFFFEF"/>
            <w:vAlign w:val="bottom"/>
          </w:tcPr>
          <w:p w14:paraId="24FC6D21" w14:textId="16993DA8" w:rsidR="00CD4537" w:rsidRPr="007D7A8D" w:rsidRDefault="00CD4537">
            <w:pPr>
              <w:jc w:val="center"/>
              <w:rPr>
                <w:sz w:val="18"/>
                <w:szCs w:val="18"/>
              </w:rPr>
            </w:pPr>
            <w:r>
              <w:rPr>
                <w:sz w:val="18"/>
                <w:szCs w:val="18"/>
              </w:rPr>
              <w:t>No</w:t>
            </w:r>
          </w:p>
        </w:tc>
      </w:tr>
      <w:tr w:rsidR="00CA049B" w:rsidRPr="007D7A8D" w14:paraId="2863B0D6" w14:textId="77777777" w:rsidTr="00C23CBE">
        <w:tc>
          <w:tcPr>
            <w:tcW w:w="630" w:type="dxa"/>
            <w:tcBorders>
              <w:top w:val="nil"/>
              <w:bottom w:val="nil"/>
              <w:right w:val="nil"/>
            </w:tcBorders>
            <w:shd w:val="clear" w:color="auto" w:fill="F0FFF0"/>
          </w:tcPr>
          <w:p w14:paraId="49B8A101" w14:textId="77777777" w:rsidR="00CA049B" w:rsidRPr="007D7A8D" w:rsidRDefault="00CA049B" w:rsidP="005C574D">
            <w:pPr>
              <w:rPr>
                <w:sz w:val="18"/>
                <w:szCs w:val="18"/>
              </w:rPr>
            </w:pPr>
          </w:p>
        </w:tc>
        <w:tc>
          <w:tcPr>
            <w:tcW w:w="450" w:type="dxa"/>
            <w:tcBorders>
              <w:left w:val="nil"/>
              <w:bottom w:val="nil"/>
              <w:right w:val="nil"/>
            </w:tcBorders>
            <w:shd w:val="clear" w:color="auto" w:fill="F0FFF0"/>
          </w:tcPr>
          <w:p w14:paraId="4B058140" w14:textId="77777777" w:rsidR="00CA049B" w:rsidRPr="007D7A8D" w:rsidRDefault="00CA049B" w:rsidP="005C574D">
            <w:pPr>
              <w:tabs>
                <w:tab w:val="left" w:pos="6570"/>
              </w:tabs>
              <w:jc w:val="center"/>
              <w:rPr>
                <w:b/>
                <w:sz w:val="18"/>
                <w:szCs w:val="18"/>
              </w:rPr>
            </w:pPr>
            <w:r w:rsidRPr="007D7A8D">
              <w:rPr>
                <w:b/>
                <w:sz w:val="18"/>
                <w:szCs w:val="18"/>
              </w:rPr>
              <w:t>a.</w:t>
            </w:r>
          </w:p>
        </w:tc>
        <w:tc>
          <w:tcPr>
            <w:tcW w:w="2435" w:type="dxa"/>
            <w:tcBorders>
              <w:left w:val="nil"/>
              <w:bottom w:val="nil"/>
            </w:tcBorders>
            <w:shd w:val="clear" w:color="auto" w:fill="F0FFF0"/>
          </w:tcPr>
          <w:p w14:paraId="2D3C5595" w14:textId="77777777" w:rsidR="00CA049B" w:rsidRPr="007D7A8D" w:rsidRDefault="00CA049B" w:rsidP="005C574D">
            <w:pPr>
              <w:rPr>
                <w:sz w:val="18"/>
                <w:szCs w:val="18"/>
              </w:rPr>
            </w:pPr>
            <w:r w:rsidRPr="007D7A8D">
              <w:rPr>
                <w:sz w:val="18"/>
                <w:szCs w:val="18"/>
              </w:rPr>
              <w:t xml:space="preserve">Urban </w:t>
            </w:r>
            <w:r>
              <w:rPr>
                <w:sz w:val="18"/>
                <w:szCs w:val="18"/>
              </w:rPr>
              <w:t>s</w:t>
            </w:r>
            <w:r w:rsidRPr="007D7A8D">
              <w:rPr>
                <w:sz w:val="18"/>
                <w:szCs w:val="18"/>
              </w:rPr>
              <w:t>anitation</w:t>
            </w:r>
          </w:p>
        </w:tc>
        <w:tc>
          <w:tcPr>
            <w:tcW w:w="426" w:type="dxa"/>
            <w:shd w:val="clear" w:color="auto" w:fill="F0FFF0"/>
          </w:tcPr>
          <w:p w14:paraId="7EAC0D17" w14:textId="77777777" w:rsidR="00CA049B" w:rsidRPr="007D7A8D" w:rsidRDefault="00CA049B" w:rsidP="005C574D">
            <w:pPr>
              <w:tabs>
                <w:tab w:val="left" w:pos="6570"/>
              </w:tabs>
              <w:jc w:val="center"/>
              <w:rPr>
                <w:b/>
                <w:sz w:val="18"/>
                <w:szCs w:val="18"/>
              </w:rPr>
            </w:pPr>
            <w:r w:rsidRPr="007D7A8D">
              <w:rPr>
                <w:b/>
                <w:sz w:val="18"/>
                <w:szCs w:val="18"/>
              </w:rPr>
              <w:t>a.</w:t>
            </w:r>
          </w:p>
        </w:tc>
        <w:tc>
          <w:tcPr>
            <w:tcW w:w="1512" w:type="dxa"/>
            <w:vAlign w:val="center"/>
          </w:tcPr>
          <w:p w14:paraId="297F3500" w14:textId="77777777" w:rsidR="00CA049B" w:rsidRPr="007D7A8D" w:rsidRDefault="00CA049B">
            <w:pPr>
              <w:jc w:val="center"/>
            </w:pPr>
            <w:r w:rsidRPr="007D7A8D">
              <w:rPr>
                <w:rFonts w:ascii="Courier New" w:eastAsia="MS Gothic" w:hAnsi="Courier New" w:cs="Courier New"/>
                <w:sz w:val="20"/>
                <w:szCs w:val="20"/>
                <w:lang w:val="en-US"/>
              </w:rPr>
              <w:t>☐</w:t>
            </w:r>
          </w:p>
        </w:tc>
        <w:tc>
          <w:tcPr>
            <w:tcW w:w="1512" w:type="dxa"/>
            <w:vAlign w:val="center"/>
          </w:tcPr>
          <w:p w14:paraId="10210E67" w14:textId="77777777" w:rsidR="00CA049B" w:rsidRPr="007D7A8D" w:rsidRDefault="00CA049B">
            <w:pPr>
              <w:jc w:val="center"/>
            </w:pPr>
            <w:r>
              <w:rPr>
                <w:rFonts w:ascii="Courier New" w:eastAsia="MS Gothic" w:hAnsi="Courier New" w:cs="Courier New"/>
                <w:sz w:val="20"/>
                <w:szCs w:val="20"/>
                <w:lang w:val="en-US"/>
              </w:rPr>
              <w:t>☐</w:t>
            </w:r>
          </w:p>
        </w:tc>
        <w:tc>
          <w:tcPr>
            <w:tcW w:w="1512" w:type="dxa"/>
            <w:vAlign w:val="center"/>
          </w:tcPr>
          <w:p w14:paraId="761A4386" w14:textId="77777777" w:rsidR="00CA049B" w:rsidRPr="007D7A8D" w:rsidRDefault="00CA049B">
            <w:pPr>
              <w:jc w:val="center"/>
            </w:pPr>
            <w:r>
              <w:rPr>
                <w:rFonts w:ascii="Courier New" w:eastAsia="MS Gothic" w:hAnsi="Courier New" w:cs="Courier New"/>
                <w:sz w:val="20"/>
                <w:szCs w:val="20"/>
                <w:lang w:val="en-US"/>
              </w:rPr>
              <w:t>☐</w:t>
            </w:r>
          </w:p>
        </w:tc>
        <w:tc>
          <w:tcPr>
            <w:tcW w:w="981" w:type="dxa"/>
            <w:vAlign w:val="center"/>
          </w:tcPr>
          <w:p w14:paraId="689D741F" w14:textId="044BA555" w:rsidR="00CA049B" w:rsidRPr="007D7A8D" w:rsidRDefault="00CA049B" w:rsidP="005C574D">
            <w:pPr>
              <w:jc w:val="center"/>
            </w:pPr>
            <w:r>
              <w:rPr>
                <w:rFonts w:ascii="Courier New" w:eastAsia="MS Gothic" w:hAnsi="Courier New" w:cs="Courier New"/>
                <w:sz w:val="20"/>
                <w:szCs w:val="20"/>
                <w:lang w:val="en-US"/>
              </w:rPr>
              <w:t>☐</w:t>
            </w:r>
          </w:p>
        </w:tc>
        <w:tc>
          <w:tcPr>
            <w:tcW w:w="1003" w:type="dxa"/>
            <w:gridSpan w:val="3"/>
            <w:vAlign w:val="center"/>
          </w:tcPr>
          <w:p w14:paraId="5F32513E" w14:textId="65124E05" w:rsidR="00CA049B" w:rsidRPr="007D7A8D" w:rsidRDefault="00CA049B" w:rsidP="005C574D">
            <w:pPr>
              <w:jc w:val="center"/>
            </w:pPr>
            <w:r>
              <w:rPr>
                <w:rFonts w:ascii="Courier New" w:eastAsia="MS Gothic" w:hAnsi="Courier New" w:cs="Courier New"/>
                <w:sz w:val="20"/>
                <w:szCs w:val="20"/>
                <w:lang w:val="en-US"/>
              </w:rPr>
              <w:t>☐</w:t>
            </w:r>
          </w:p>
        </w:tc>
      </w:tr>
      <w:tr w:rsidR="00CA049B" w:rsidRPr="007D7A8D" w14:paraId="1F59FB35" w14:textId="77777777" w:rsidTr="00C23CBE">
        <w:tc>
          <w:tcPr>
            <w:tcW w:w="630" w:type="dxa"/>
            <w:tcBorders>
              <w:top w:val="nil"/>
              <w:bottom w:val="nil"/>
              <w:right w:val="nil"/>
            </w:tcBorders>
            <w:shd w:val="clear" w:color="auto" w:fill="F0FFF0"/>
          </w:tcPr>
          <w:p w14:paraId="1383B825" w14:textId="77777777" w:rsidR="00CA049B" w:rsidRPr="007D7A8D" w:rsidRDefault="00CA049B" w:rsidP="005C574D">
            <w:pPr>
              <w:rPr>
                <w:sz w:val="18"/>
                <w:szCs w:val="18"/>
              </w:rPr>
            </w:pPr>
          </w:p>
        </w:tc>
        <w:tc>
          <w:tcPr>
            <w:tcW w:w="450" w:type="dxa"/>
            <w:tcBorders>
              <w:top w:val="nil"/>
              <w:left w:val="nil"/>
              <w:bottom w:val="nil"/>
              <w:right w:val="nil"/>
            </w:tcBorders>
            <w:shd w:val="clear" w:color="auto" w:fill="F0FFF0"/>
          </w:tcPr>
          <w:p w14:paraId="3F3C11F9" w14:textId="77777777" w:rsidR="00CA049B" w:rsidRPr="007D7A8D" w:rsidRDefault="00CA049B" w:rsidP="005C574D">
            <w:pPr>
              <w:tabs>
                <w:tab w:val="left" w:pos="6570"/>
              </w:tabs>
              <w:jc w:val="center"/>
              <w:rPr>
                <w:b/>
                <w:sz w:val="18"/>
                <w:szCs w:val="18"/>
              </w:rPr>
            </w:pPr>
            <w:r w:rsidRPr="007D7A8D">
              <w:rPr>
                <w:b/>
                <w:sz w:val="18"/>
                <w:szCs w:val="18"/>
              </w:rPr>
              <w:t xml:space="preserve">b. </w:t>
            </w:r>
          </w:p>
        </w:tc>
        <w:tc>
          <w:tcPr>
            <w:tcW w:w="2435" w:type="dxa"/>
            <w:tcBorders>
              <w:top w:val="nil"/>
              <w:left w:val="nil"/>
              <w:bottom w:val="nil"/>
            </w:tcBorders>
            <w:shd w:val="clear" w:color="auto" w:fill="F0FFF0"/>
          </w:tcPr>
          <w:p w14:paraId="7E8A4F93" w14:textId="77777777" w:rsidR="00CA049B" w:rsidRPr="007D7A8D" w:rsidRDefault="00CA049B" w:rsidP="005C574D">
            <w:pPr>
              <w:rPr>
                <w:sz w:val="18"/>
                <w:szCs w:val="18"/>
              </w:rPr>
            </w:pPr>
            <w:r w:rsidRPr="007D7A8D">
              <w:rPr>
                <w:sz w:val="18"/>
                <w:szCs w:val="18"/>
              </w:rPr>
              <w:t xml:space="preserve">Rural </w:t>
            </w:r>
            <w:r>
              <w:rPr>
                <w:sz w:val="18"/>
                <w:szCs w:val="18"/>
              </w:rPr>
              <w:t>s</w:t>
            </w:r>
            <w:r w:rsidRPr="007D7A8D">
              <w:rPr>
                <w:sz w:val="18"/>
                <w:szCs w:val="18"/>
              </w:rPr>
              <w:t xml:space="preserve">anitation </w:t>
            </w:r>
          </w:p>
        </w:tc>
        <w:tc>
          <w:tcPr>
            <w:tcW w:w="426" w:type="dxa"/>
            <w:shd w:val="clear" w:color="auto" w:fill="F0FFF0"/>
          </w:tcPr>
          <w:p w14:paraId="1B1BBD9B" w14:textId="77777777" w:rsidR="00CA049B" w:rsidRPr="007D7A8D" w:rsidRDefault="00CA049B" w:rsidP="005C574D">
            <w:pPr>
              <w:tabs>
                <w:tab w:val="left" w:pos="6570"/>
              </w:tabs>
              <w:jc w:val="center"/>
              <w:rPr>
                <w:b/>
                <w:sz w:val="18"/>
                <w:szCs w:val="18"/>
              </w:rPr>
            </w:pPr>
            <w:r w:rsidRPr="007D7A8D">
              <w:rPr>
                <w:b/>
                <w:sz w:val="18"/>
                <w:szCs w:val="18"/>
              </w:rPr>
              <w:t>b.</w:t>
            </w:r>
          </w:p>
        </w:tc>
        <w:tc>
          <w:tcPr>
            <w:tcW w:w="1512" w:type="dxa"/>
            <w:vAlign w:val="center"/>
          </w:tcPr>
          <w:p w14:paraId="124598E3" w14:textId="77777777" w:rsidR="00CA049B" w:rsidRPr="007D7A8D" w:rsidRDefault="00CA049B">
            <w:pPr>
              <w:jc w:val="center"/>
            </w:pPr>
            <w:r w:rsidRPr="007D7A8D">
              <w:rPr>
                <w:rFonts w:ascii="Courier New" w:eastAsia="MS Gothic" w:hAnsi="Courier New" w:cs="Courier New"/>
                <w:sz w:val="20"/>
                <w:szCs w:val="20"/>
                <w:lang w:val="en-US"/>
              </w:rPr>
              <w:t>☐</w:t>
            </w:r>
          </w:p>
        </w:tc>
        <w:tc>
          <w:tcPr>
            <w:tcW w:w="1512" w:type="dxa"/>
            <w:vAlign w:val="center"/>
          </w:tcPr>
          <w:p w14:paraId="1306EB13" w14:textId="77777777" w:rsidR="00CA049B" w:rsidRPr="007D7A8D" w:rsidRDefault="00CA049B">
            <w:pPr>
              <w:jc w:val="center"/>
            </w:pPr>
            <w:r>
              <w:rPr>
                <w:rFonts w:ascii="Courier New" w:eastAsia="MS Gothic" w:hAnsi="Courier New" w:cs="Courier New"/>
                <w:sz w:val="20"/>
                <w:szCs w:val="20"/>
                <w:lang w:val="en-US"/>
              </w:rPr>
              <w:t>☐</w:t>
            </w:r>
          </w:p>
        </w:tc>
        <w:tc>
          <w:tcPr>
            <w:tcW w:w="1512" w:type="dxa"/>
            <w:vAlign w:val="center"/>
          </w:tcPr>
          <w:p w14:paraId="355CE5E5" w14:textId="77777777" w:rsidR="00CA049B" w:rsidRPr="007D7A8D" w:rsidRDefault="00CA049B">
            <w:pPr>
              <w:jc w:val="center"/>
            </w:pPr>
            <w:r>
              <w:rPr>
                <w:rFonts w:ascii="Courier New" w:eastAsia="MS Gothic" w:hAnsi="Courier New" w:cs="Courier New"/>
                <w:sz w:val="20"/>
                <w:szCs w:val="20"/>
                <w:lang w:val="en-US"/>
              </w:rPr>
              <w:t>☐</w:t>
            </w:r>
          </w:p>
        </w:tc>
        <w:tc>
          <w:tcPr>
            <w:tcW w:w="981" w:type="dxa"/>
            <w:vAlign w:val="center"/>
          </w:tcPr>
          <w:p w14:paraId="47EC59DB" w14:textId="0A48131A" w:rsidR="00CA049B" w:rsidRPr="007D7A8D" w:rsidRDefault="00CA049B" w:rsidP="005C574D">
            <w:pPr>
              <w:jc w:val="center"/>
            </w:pPr>
            <w:r>
              <w:rPr>
                <w:rFonts w:ascii="Courier New" w:eastAsia="MS Gothic" w:hAnsi="Courier New" w:cs="Courier New"/>
                <w:sz w:val="20"/>
                <w:szCs w:val="20"/>
                <w:lang w:val="en-US"/>
              </w:rPr>
              <w:t>☐</w:t>
            </w:r>
          </w:p>
        </w:tc>
        <w:tc>
          <w:tcPr>
            <w:tcW w:w="1003" w:type="dxa"/>
            <w:gridSpan w:val="3"/>
            <w:vAlign w:val="center"/>
          </w:tcPr>
          <w:p w14:paraId="0B74EAA2" w14:textId="0A117489" w:rsidR="00CA049B" w:rsidRPr="007D7A8D" w:rsidRDefault="00CA049B" w:rsidP="005C574D">
            <w:pPr>
              <w:jc w:val="center"/>
            </w:pPr>
            <w:r>
              <w:rPr>
                <w:rFonts w:ascii="Courier New" w:eastAsia="MS Gothic" w:hAnsi="Courier New" w:cs="Courier New"/>
                <w:sz w:val="20"/>
                <w:szCs w:val="20"/>
                <w:lang w:val="en-US"/>
              </w:rPr>
              <w:t>☐</w:t>
            </w:r>
          </w:p>
        </w:tc>
      </w:tr>
      <w:tr w:rsidR="00CA049B" w:rsidRPr="007D7A8D" w14:paraId="0A4BDE4A" w14:textId="77777777" w:rsidTr="00C23CBE">
        <w:tc>
          <w:tcPr>
            <w:tcW w:w="630" w:type="dxa"/>
            <w:tcBorders>
              <w:top w:val="nil"/>
              <w:bottom w:val="nil"/>
              <w:right w:val="nil"/>
            </w:tcBorders>
            <w:shd w:val="clear" w:color="auto" w:fill="F0FFF0"/>
          </w:tcPr>
          <w:p w14:paraId="5A06D620" w14:textId="77777777" w:rsidR="00CA049B" w:rsidRPr="007D7A8D" w:rsidRDefault="00CA049B" w:rsidP="005C574D">
            <w:pPr>
              <w:rPr>
                <w:sz w:val="18"/>
                <w:szCs w:val="18"/>
              </w:rPr>
            </w:pPr>
          </w:p>
        </w:tc>
        <w:tc>
          <w:tcPr>
            <w:tcW w:w="450" w:type="dxa"/>
            <w:tcBorders>
              <w:top w:val="nil"/>
              <w:left w:val="nil"/>
              <w:bottom w:val="nil"/>
              <w:right w:val="nil"/>
            </w:tcBorders>
            <w:shd w:val="clear" w:color="auto" w:fill="F0FFF0"/>
          </w:tcPr>
          <w:p w14:paraId="53517A77" w14:textId="77777777" w:rsidR="00CA049B" w:rsidRPr="007D7A8D" w:rsidRDefault="00CA049B" w:rsidP="005C574D">
            <w:pPr>
              <w:tabs>
                <w:tab w:val="left" w:pos="6570"/>
              </w:tabs>
              <w:jc w:val="center"/>
              <w:rPr>
                <w:b/>
                <w:sz w:val="18"/>
                <w:szCs w:val="18"/>
              </w:rPr>
            </w:pPr>
            <w:r w:rsidRPr="007D7A8D">
              <w:rPr>
                <w:b/>
                <w:sz w:val="18"/>
                <w:szCs w:val="18"/>
              </w:rPr>
              <w:t>c.</w:t>
            </w:r>
          </w:p>
        </w:tc>
        <w:tc>
          <w:tcPr>
            <w:tcW w:w="2435" w:type="dxa"/>
            <w:tcBorders>
              <w:top w:val="nil"/>
              <w:left w:val="nil"/>
              <w:bottom w:val="nil"/>
            </w:tcBorders>
            <w:shd w:val="clear" w:color="auto" w:fill="F0FFF0"/>
          </w:tcPr>
          <w:p w14:paraId="77D41632" w14:textId="77777777" w:rsidR="00CA049B" w:rsidRPr="007D7A8D" w:rsidRDefault="00CA049B" w:rsidP="005C574D">
            <w:pPr>
              <w:rPr>
                <w:sz w:val="18"/>
                <w:szCs w:val="18"/>
              </w:rPr>
            </w:pPr>
            <w:r w:rsidRPr="007D7A8D">
              <w:rPr>
                <w:sz w:val="18"/>
                <w:szCs w:val="18"/>
              </w:rPr>
              <w:t xml:space="preserve">Urban </w:t>
            </w:r>
            <w:r>
              <w:rPr>
                <w:sz w:val="18"/>
                <w:szCs w:val="18"/>
              </w:rPr>
              <w:t>d</w:t>
            </w:r>
            <w:r w:rsidRPr="007D7A8D">
              <w:rPr>
                <w:sz w:val="18"/>
                <w:szCs w:val="18"/>
              </w:rPr>
              <w:t>rinking-water supply</w:t>
            </w:r>
          </w:p>
        </w:tc>
        <w:tc>
          <w:tcPr>
            <w:tcW w:w="426" w:type="dxa"/>
            <w:shd w:val="clear" w:color="auto" w:fill="F0FFF0"/>
          </w:tcPr>
          <w:p w14:paraId="1E647CBE" w14:textId="77777777" w:rsidR="00CA049B" w:rsidRPr="007D7A8D" w:rsidRDefault="00CA049B" w:rsidP="005C574D">
            <w:pPr>
              <w:tabs>
                <w:tab w:val="left" w:pos="6570"/>
              </w:tabs>
              <w:jc w:val="center"/>
              <w:rPr>
                <w:b/>
                <w:sz w:val="18"/>
                <w:szCs w:val="18"/>
              </w:rPr>
            </w:pPr>
            <w:r w:rsidRPr="007D7A8D">
              <w:rPr>
                <w:b/>
                <w:sz w:val="18"/>
                <w:szCs w:val="18"/>
              </w:rPr>
              <w:t>c.</w:t>
            </w:r>
          </w:p>
        </w:tc>
        <w:tc>
          <w:tcPr>
            <w:tcW w:w="1512" w:type="dxa"/>
            <w:vAlign w:val="center"/>
          </w:tcPr>
          <w:p w14:paraId="1012532D" w14:textId="77777777" w:rsidR="00CA049B" w:rsidRPr="007D7A8D" w:rsidRDefault="00CA049B">
            <w:pPr>
              <w:jc w:val="center"/>
            </w:pPr>
            <w:r w:rsidRPr="007D7A8D">
              <w:rPr>
                <w:rFonts w:ascii="Courier New" w:eastAsia="MS Gothic" w:hAnsi="Courier New" w:cs="Courier New"/>
                <w:sz w:val="20"/>
                <w:szCs w:val="20"/>
                <w:lang w:val="en-US"/>
              </w:rPr>
              <w:t>☐</w:t>
            </w:r>
          </w:p>
        </w:tc>
        <w:tc>
          <w:tcPr>
            <w:tcW w:w="1512" w:type="dxa"/>
            <w:vAlign w:val="center"/>
          </w:tcPr>
          <w:p w14:paraId="2A0DAA22" w14:textId="77777777" w:rsidR="00CA049B" w:rsidRPr="007D7A8D" w:rsidRDefault="00CA049B">
            <w:pPr>
              <w:jc w:val="center"/>
            </w:pPr>
            <w:r>
              <w:rPr>
                <w:rFonts w:ascii="Courier New" w:eastAsia="MS Gothic" w:hAnsi="Courier New" w:cs="Courier New"/>
                <w:sz w:val="20"/>
                <w:szCs w:val="20"/>
                <w:lang w:val="en-US"/>
              </w:rPr>
              <w:t>☐</w:t>
            </w:r>
          </w:p>
        </w:tc>
        <w:tc>
          <w:tcPr>
            <w:tcW w:w="1512" w:type="dxa"/>
            <w:vAlign w:val="center"/>
          </w:tcPr>
          <w:p w14:paraId="3A29103D" w14:textId="77777777" w:rsidR="00CA049B" w:rsidRPr="007D7A8D" w:rsidRDefault="00CA049B">
            <w:pPr>
              <w:jc w:val="center"/>
            </w:pPr>
            <w:r>
              <w:rPr>
                <w:rFonts w:ascii="Courier New" w:eastAsia="MS Gothic" w:hAnsi="Courier New" w:cs="Courier New"/>
                <w:sz w:val="20"/>
                <w:szCs w:val="20"/>
                <w:lang w:val="en-US"/>
              </w:rPr>
              <w:t>☐</w:t>
            </w:r>
          </w:p>
        </w:tc>
        <w:tc>
          <w:tcPr>
            <w:tcW w:w="981" w:type="dxa"/>
            <w:vAlign w:val="center"/>
          </w:tcPr>
          <w:p w14:paraId="5460C54E" w14:textId="5AB06610" w:rsidR="00CA049B" w:rsidRPr="007D7A8D" w:rsidRDefault="00CA049B" w:rsidP="005C574D">
            <w:pPr>
              <w:jc w:val="center"/>
            </w:pPr>
            <w:r>
              <w:rPr>
                <w:rFonts w:ascii="Courier New" w:eastAsia="MS Gothic" w:hAnsi="Courier New" w:cs="Courier New"/>
                <w:sz w:val="20"/>
                <w:szCs w:val="20"/>
                <w:lang w:val="en-US"/>
              </w:rPr>
              <w:t>☐</w:t>
            </w:r>
          </w:p>
        </w:tc>
        <w:tc>
          <w:tcPr>
            <w:tcW w:w="1003" w:type="dxa"/>
            <w:gridSpan w:val="3"/>
            <w:vAlign w:val="center"/>
          </w:tcPr>
          <w:p w14:paraId="6944AA73" w14:textId="3C4859CA" w:rsidR="00CA049B" w:rsidRPr="007D7A8D" w:rsidRDefault="00CA049B" w:rsidP="005C574D">
            <w:pPr>
              <w:jc w:val="center"/>
            </w:pPr>
            <w:r>
              <w:rPr>
                <w:rFonts w:ascii="Courier New" w:eastAsia="MS Gothic" w:hAnsi="Courier New" w:cs="Courier New"/>
                <w:sz w:val="20"/>
                <w:szCs w:val="20"/>
                <w:lang w:val="en-US"/>
              </w:rPr>
              <w:t>☐</w:t>
            </w:r>
          </w:p>
        </w:tc>
      </w:tr>
      <w:tr w:rsidR="00CA049B" w:rsidRPr="007D7A8D" w14:paraId="642DDC8F" w14:textId="77777777" w:rsidTr="00C23CBE">
        <w:tc>
          <w:tcPr>
            <w:tcW w:w="630" w:type="dxa"/>
            <w:tcBorders>
              <w:top w:val="nil"/>
              <w:bottom w:val="nil"/>
              <w:right w:val="nil"/>
            </w:tcBorders>
            <w:shd w:val="clear" w:color="auto" w:fill="F0FFF0"/>
          </w:tcPr>
          <w:p w14:paraId="1B9B6E90" w14:textId="77777777" w:rsidR="00CA049B" w:rsidRPr="007D7A8D" w:rsidRDefault="00CA049B" w:rsidP="005C574D">
            <w:pPr>
              <w:rPr>
                <w:sz w:val="18"/>
                <w:szCs w:val="18"/>
              </w:rPr>
            </w:pPr>
          </w:p>
        </w:tc>
        <w:tc>
          <w:tcPr>
            <w:tcW w:w="450" w:type="dxa"/>
            <w:tcBorders>
              <w:top w:val="nil"/>
              <w:left w:val="nil"/>
              <w:bottom w:val="nil"/>
              <w:right w:val="nil"/>
            </w:tcBorders>
            <w:shd w:val="clear" w:color="auto" w:fill="F0FFF0"/>
          </w:tcPr>
          <w:p w14:paraId="34ED4E33" w14:textId="77777777" w:rsidR="00CA049B" w:rsidRPr="007D7A8D" w:rsidRDefault="00CA049B" w:rsidP="005C574D">
            <w:pPr>
              <w:tabs>
                <w:tab w:val="left" w:pos="6570"/>
              </w:tabs>
              <w:jc w:val="center"/>
              <w:rPr>
                <w:b/>
                <w:sz w:val="18"/>
                <w:szCs w:val="18"/>
              </w:rPr>
            </w:pPr>
            <w:r w:rsidRPr="007D7A8D">
              <w:rPr>
                <w:b/>
                <w:sz w:val="18"/>
                <w:szCs w:val="18"/>
              </w:rPr>
              <w:t xml:space="preserve">d. </w:t>
            </w:r>
          </w:p>
        </w:tc>
        <w:tc>
          <w:tcPr>
            <w:tcW w:w="2435" w:type="dxa"/>
            <w:tcBorders>
              <w:top w:val="nil"/>
              <w:left w:val="nil"/>
              <w:bottom w:val="nil"/>
            </w:tcBorders>
            <w:shd w:val="clear" w:color="auto" w:fill="F0FFF0"/>
          </w:tcPr>
          <w:p w14:paraId="0EDDC3BC" w14:textId="77777777" w:rsidR="00CA049B" w:rsidRPr="007D7A8D" w:rsidRDefault="00CA049B" w:rsidP="005C574D">
            <w:pPr>
              <w:rPr>
                <w:sz w:val="18"/>
                <w:szCs w:val="18"/>
              </w:rPr>
            </w:pPr>
            <w:r w:rsidRPr="007D7A8D">
              <w:rPr>
                <w:sz w:val="18"/>
                <w:szCs w:val="18"/>
              </w:rPr>
              <w:t xml:space="preserve">Rural drinking-water supply </w:t>
            </w:r>
          </w:p>
        </w:tc>
        <w:tc>
          <w:tcPr>
            <w:tcW w:w="426" w:type="dxa"/>
            <w:shd w:val="clear" w:color="auto" w:fill="F0FFF0"/>
          </w:tcPr>
          <w:p w14:paraId="6CAAC887" w14:textId="77777777" w:rsidR="00CA049B" w:rsidRPr="007D7A8D" w:rsidRDefault="00CA049B" w:rsidP="005C574D">
            <w:pPr>
              <w:tabs>
                <w:tab w:val="left" w:pos="6570"/>
              </w:tabs>
              <w:jc w:val="center"/>
              <w:rPr>
                <w:b/>
                <w:sz w:val="18"/>
                <w:szCs w:val="18"/>
              </w:rPr>
            </w:pPr>
            <w:r w:rsidRPr="007D7A8D">
              <w:rPr>
                <w:b/>
                <w:sz w:val="18"/>
                <w:szCs w:val="18"/>
              </w:rPr>
              <w:t>d.</w:t>
            </w:r>
          </w:p>
        </w:tc>
        <w:tc>
          <w:tcPr>
            <w:tcW w:w="1512" w:type="dxa"/>
            <w:vAlign w:val="center"/>
          </w:tcPr>
          <w:p w14:paraId="6EDBDCF3" w14:textId="77777777" w:rsidR="00CA049B" w:rsidRPr="007D7A8D" w:rsidRDefault="00CA049B">
            <w:pPr>
              <w:jc w:val="center"/>
            </w:pPr>
            <w:r w:rsidRPr="007D7A8D">
              <w:rPr>
                <w:rFonts w:ascii="Courier New" w:eastAsia="MS Gothic" w:hAnsi="Courier New" w:cs="Courier New"/>
                <w:sz w:val="20"/>
                <w:szCs w:val="20"/>
                <w:lang w:val="en-US"/>
              </w:rPr>
              <w:t>☐</w:t>
            </w:r>
          </w:p>
        </w:tc>
        <w:tc>
          <w:tcPr>
            <w:tcW w:w="1512" w:type="dxa"/>
            <w:vAlign w:val="center"/>
          </w:tcPr>
          <w:p w14:paraId="03B84480" w14:textId="77777777" w:rsidR="00CA049B" w:rsidRPr="007D7A8D" w:rsidRDefault="00CA049B">
            <w:pPr>
              <w:jc w:val="center"/>
            </w:pPr>
            <w:r>
              <w:rPr>
                <w:rFonts w:ascii="Courier New" w:eastAsia="MS Gothic" w:hAnsi="Courier New" w:cs="Courier New"/>
                <w:sz w:val="20"/>
                <w:szCs w:val="20"/>
                <w:lang w:val="en-US"/>
              </w:rPr>
              <w:t>☐</w:t>
            </w:r>
          </w:p>
        </w:tc>
        <w:tc>
          <w:tcPr>
            <w:tcW w:w="1512" w:type="dxa"/>
            <w:vAlign w:val="center"/>
          </w:tcPr>
          <w:p w14:paraId="1D0E7F4E" w14:textId="77777777" w:rsidR="00CA049B" w:rsidRPr="007D7A8D" w:rsidRDefault="00CA049B">
            <w:pPr>
              <w:jc w:val="center"/>
            </w:pPr>
            <w:r>
              <w:rPr>
                <w:rFonts w:ascii="Courier New" w:eastAsia="MS Gothic" w:hAnsi="Courier New" w:cs="Courier New"/>
                <w:sz w:val="20"/>
                <w:szCs w:val="20"/>
                <w:lang w:val="en-US"/>
              </w:rPr>
              <w:t>☐</w:t>
            </w:r>
          </w:p>
        </w:tc>
        <w:tc>
          <w:tcPr>
            <w:tcW w:w="981" w:type="dxa"/>
            <w:vAlign w:val="center"/>
          </w:tcPr>
          <w:p w14:paraId="5036A7DB" w14:textId="3EA97C64" w:rsidR="00CA049B" w:rsidRPr="007D7A8D" w:rsidRDefault="00CA049B" w:rsidP="005C574D">
            <w:pPr>
              <w:jc w:val="center"/>
            </w:pPr>
            <w:r>
              <w:rPr>
                <w:rFonts w:ascii="Courier New" w:eastAsia="MS Gothic" w:hAnsi="Courier New" w:cs="Courier New"/>
                <w:sz w:val="20"/>
                <w:szCs w:val="20"/>
                <w:lang w:val="en-US"/>
              </w:rPr>
              <w:t>☐</w:t>
            </w:r>
          </w:p>
        </w:tc>
        <w:tc>
          <w:tcPr>
            <w:tcW w:w="1003" w:type="dxa"/>
            <w:gridSpan w:val="3"/>
            <w:vAlign w:val="center"/>
          </w:tcPr>
          <w:p w14:paraId="4F289D78" w14:textId="0715D249" w:rsidR="00CA049B" w:rsidRPr="007D7A8D" w:rsidRDefault="00CA049B" w:rsidP="005C574D">
            <w:pPr>
              <w:jc w:val="center"/>
            </w:pPr>
            <w:r>
              <w:rPr>
                <w:rFonts w:ascii="Courier New" w:eastAsia="MS Gothic" w:hAnsi="Courier New" w:cs="Courier New"/>
                <w:sz w:val="20"/>
                <w:szCs w:val="20"/>
                <w:lang w:val="en-US"/>
              </w:rPr>
              <w:t>☐</w:t>
            </w:r>
          </w:p>
        </w:tc>
      </w:tr>
      <w:tr w:rsidR="004C3424" w:rsidRPr="007D7A8D" w14:paraId="5745B82C" w14:textId="77777777" w:rsidTr="00C23CBE">
        <w:tc>
          <w:tcPr>
            <w:tcW w:w="630" w:type="dxa"/>
            <w:tcBorders>
              <w:top w:val="nil"/>
              <w:bottom w:val="nil"/>
              <w:right w:val="nil"/>
            </w:tcBorders>
            <w:shd w:val="clear" w:color="auto" w:fill="F0FFF0"/>
          </w:tcPr>
          <w:p w14:paraId="5D772434" w14:textId="77777777" w:rsidR="004C3424" w:rsidRPr="007D7A8D" w:rsidRDefault="004C3424" w:rsidP="005C574D">
            <w:pPr>
              <w:rPr>
                <w:sz w:val="18"/>
                <w:szCs w:val="18"/>
              </w:rPr>
            </w:pPr>
          </w:p>
        </w:tc>
        <w:tc>
          <w:tcPr>
            <w:tcW w:w="450" w:type="dxa"/>
            <w:tcBorders>
              <w:top w:val="nil"/>
              <w:left w:val="nil"/>
              <w:bottom w:val="nil"/>
              <w:right w:val="nil"/>
            </w:tcBorders>
            <w:shd w:val="clear" w:color="auto" w:fill="F0FFF0"/>
          </w:tcPr>
          <w:p w14:paraId="3EB4BC07" w14:textId="77777777" w:rsidR="004C3424" w:rsidRPr="007D7A8D" w:rsidRDefault="004C3424" w:rsidP="005C574D">
            <w:pPr>
              <w:tabs>
                <w:tab w:val="left" w:pos="6570"/>
              </w:tabs>
              <w:jc w:val="center"/>
              <w:rPr>
                <w:b/>
                <w:sz w:val="18"/>
                <w:szCs w:val="18"/>
              </w:rPr>
            </w:pPr>
          </w:p>
        </w:tc>
        <w:tc>
          <w:tcPr>
            <w:tcW w:w="9090" w:type="dxa"/>
            <w:gridSpan w:val="7"/>
            <w:tcBorders>
              <w:top w:val="nil"/>
              <w:left w:val="nil"/>
              <w:bottom w:val="nil"/>
              <w:right w:val="nil"/>
            </w:tcBorders>
            <w:shd w:val="clear" w:color="auto" w:fill="F0FFF0"/>
          </w:tcPr>
          <w:p w14:paraId="369E29EA" w14:textId="77777777" w:rsidR="004C3424" w:rsidRDefault="004C3424" w:rsidP="005C574D">
            <w:pPr>
              <w:rPr>
                <w:sz w:val="18"/>
                <w:szCs w:val="18"/>
              </w:rPr>
            </w:pPr>
          </w:p>
        </w:tc>
        <w:tc>
          <w:tcPr>
            <w:tcW w:w="291" w:type="dxa"/>
            <w:gridSpan w:val="2"/>
            <w:tcBorders>
              <w:top w:val="nil"/>
              <w:left w:val="nil"/>
              <w:bottom w:val="nil"/>
            </w:tcBorders>
            <w:shd w:val="clear" w:color="auto" w:fill="F0FFF0"/>
          </w:tcPr>
          <w:p w14:paraId="6CBAD9E3" w14:textId="77777777" w:rsidR="004C3424" w:rsidRPr="007D7A8D" w:rsidRDefault="004C3424" w:rsidP="005C574D">
            <w:pPr>
              <w:rPr>
                <w:sz w:val="18"/>
                <w:szCs w:val="18"/>
              </w:rPr>
            </w:pPr>
          </w:p>
        </w:tc>
      </w:tr>
      <w:tr w:rsidR="005C574D" w:rsidRPr="007D7A8D" w14:paraId="17A1DD1C" w14:textId="77777777" w:rsidTr="00C23CBE">
        <w:tc>
          <w:tcPr>
            <w:tcW w:w="630" w:type="dxa"/>
            <w:tcBorders>
              <w:top w:val="nil"/>
              <w:bottom w:val="nil"/>
              <w:right w:val="nil"/>
            </w:tcBorders>
            <w:shd w:val="clear" w:color="auto" w:fill="F0FFF0"/>
          </w:tcPr>
          <w:p w14:paraId="4E733D3B" w14:textId="77777777" w:rsidR="005C574D" w:rsidRPr="007D7A8D" w:rsidRDefault="005C574D" w:rsidP="005C574D">
            <w:pPr>
              <w:rPr>
                <w:sz w:val="18"/>
                <w:szCs w:val="18"/>
              </w:rPr>
            </w:pPr>
          </w:p>
        </w:tc>
        <w:tc>
          <w:tcPr>
            <w:tcW w:w="450" w:type="dxa"/>
            <w:tcBorders>
              <w:top w:val="nil"/>
              <w:left w:val="nil"/>
              <w:bottom w:val="nil"/>
              <w:right w:val="nil"/>
            </w:tcBorders>
            <w:shd w:val="clear" w:color="auto" w:fill="F0FFF0"/>
          </w:tcPr>
          <w:p w14:paraId="3600CDC3" w14:textId="77777777" w:rsidR="005C574D" w:rsidRPr="007D7A8D" w:rsidRDefault="005C574D" w:rsidP="005C574D">
            <w:pPr>
              <w:tabs>
                <w:tab w:val="left" w:pos="6570"/>
              </w:tabs>
              <w:jc w:val="center"/>
              <w:rPr>
                <w:b/>
                <w:sz w:val="18"/>
                <w:szCs w:val="18"/>
              </w:rPr>
            </w:pPr>
            <w:r w:rsidRPr="007D7A8D">
              <w:rPr>
                <w:b/>
                <w:sz w:val="18"/>
                <w:szCs w:val="18"/>
              </w:rPr>
              <w:t>e.</w:t>
            </w:r>
          </w:p>
        </w:tc>
        <w:tc>
          <w:tcPr>
            <w:tcW w:w="9090" w:type="dxa"/>
            <w:gridSpan w:val="7"/>
            <w:tcBorders>
              <w:top w:val="nil"/>
              <w:left w:val="nil"/>
              <w:right w:val="nil"/>
            </w:tcBorders>
            <w:shd w:val="clear" w:color="auto" w:fill="F0FFF0"/>
          </w:tcPr>
          <w:p w14:paraId="57E276B3" w14:textId="77B85F98" w:rsidR="005C574D" w:rsidRPr="007D7A8D" w:rsidRDefault="005C574D" w:rsidP="005C574D">
            <w:pPr>
              <w:rPr>
                <w:sz w:val="18"/>
                <w:szCs w:val="18"/>
              </w:rPr>
            </w:pPr>
            <w:r>
              <w:rPr>
                <w:sz w:val="18"/>
                <w:szCs w:val="18"/>
              </w:rPr>
              <w:t>If costs are not fully recovered via tariffs, is the gap covered and how? P</w:t>
            </w:r>
            <w:r w:rsidRPr="007D7A8D">
              <w:rPr>
                <w:sz w:val="18"/>
                <w:szCs w:val="18"/>
              </w:rPr>
              <w:t>lease attach</w:t>
            </w:r>
            <w:r>
              <w:rPr>
                <w:sz w:val="18"/>
                <w:szCs w:val="18"/>
              </w:rPr>
              <w:t xml:space="preserve"> relevant provisions</w:t>
            </w:r>
            <w:r w:rsidRPr="007D7A8D">
              <w:rPr>
                <w:sz w:val="18"/>
                <w:szCs w:val="18"/>
              </w:rPr>
              <w:t xml:space="preserve">, provide </w:t>
            </w:r>
            <w:r>
              <w:rPr>
                <w:sz w:val="18"/>
                <w:szCs w:val="18"/>
              </w:rPr>
              <w:t xml:space="preserve">a </w:t>
            </w:r>
            <w:r w:rsidRPr="007D7A8D">
              <w:rPr>
                <w:sz w:val="18"/>
                <w:szCs w:val="18"/>
              </w:rPr>
              <w:t>link or give details (including target recovery %)</w:t>
            </w:r>
            <w:r>
              <w:rPr>
                <w:sz w:val="18"/>
                <w:szCs w:val="18"/>
              </w:rPr>
              <w:t xml:space="preserve">.  </w:t>
            </w:r>
            <w:r w:rsidRPr="00894D1A">
              <w:rPr>
                <w:sz w:val="18"/>
                <w:szCs w:val="18"/>
              </w:rPr>
              <w:t xml:space="preserve">If the gap is not covered, please provide </w:t>
            </w:r>
            <w:r w:rsidRPr="006609C6">
              <w:rPr>
                <w:sz w:val="18"/>
                <w:szCs w:val="18"/>
              </w:rPr>
              <w:t>specific examples of the impacts on services</w:t>
            </w:r>
            <w:r>
              <w:rPr>
                <w:sz w:val="18"/>
                <w:szCs w:val="18"/>
              </w:rPr>
              <w:t>.</w:t>
            </w:r>
          </w:p>
        </w:tc>
        <w:tc>
          <w:tcPr>
            <w:tcW w:w="291" w:type="dxa"/>
            <w:gridSpan w:val="2"/>
            <w:tcBorders>
              <w:top w:val="nil"/>
              <w:left w:val="nil"/>
              <w:bottom w:val="nil"/>
            </w:tcBorders>
            <w:shd w:val="clear" w:color="auto" w:fill="F0FFF0"/>
          </w:tcPr>
          <w:p w14:paraId="25F08819" w14:textId="77777777" w:rsidR="005C574D" w:rsidRPr="007D7A8D" w:rsidRDefault="005C574D" w:rsidP="005C574D">
            <w:pPr>
              <w:rPr>
                <w:sz w:val="18"/>
                <w:szCs w:val="18"/>
              </w:rPr>
            </w:pPr>
          </w:p>
        </w:tc>
      </w:tr>
      <w:tr w:rsidR="005C574D" w:rsidRPr="007D7A8D" w14:paraId="6D6DF12D" w14:textId="77777777" w:rsidTr="00C23CBE">
        <w:trPr>
          <w:trHeight w:val="1247"/>
        </w:trPr>
        <w:tc>
          <w:tcPr>
            <w:tcW w:w="630" w:type="dxa"/>
            <w:tcBorders>
              <w:top w:val="nil"/>
              <w:bottom w:val="nil"/>
            </w:tcBorders>
            <w:shd w:val="clear" w:color="auto" w:fill="F0FFF0"/>
          </w:tcPr>
          <w:p w14:paraId="37AC2D3A" w14:textId="77777777" w:rsidR="005C574D" w:rsidRPr="007D7A8D" w:rsidRDefault="005C574D" w:rsidP="005C574D">
            <w:pPr>
              <w:rPr>
                <w:sz w:val="18"/>
                <w:szCs w:val="18"/>
              </w:rPr>
            </w:pPr>
          </w:p>
        </w:tc>
        <w:tc>
          <w:tcPr>
            <w:tcW w:w="9547" w:type="dxa"/>
            <w:gridSpan w:val="9"/>
          </w:tcPr>
          <w:p w14:paraId="634FCA6F" w14:textId="77777777" w:rsidR="005C574D" w:rsidRDefault="005C574D" w:rsidP="005C574D">
            <w:pPr>
              <w:rPr>
                <w:sz w:val="18"/>
                <w:szCs w:val="18"/>
              </w:rPr>
            </w:pPr>
          </w:p>
          <w:p w14:paraId="0715DF4A" w14:textId="77777777" w:rsidR="005C574D" w:rsidRDefault="005C574D" w:rsidP="005C574D">
            <w:pPr>
              <w:rPr>
                <w:sz w:val="18"/>
                <w:szCs w:val="18"/>
              </w:rPr>
            </w:pPr>
          </w:p>
          <w:p w14:paraId="6D23E0FD" w14:textId="77777777" w:rsidR="005C574D" w:rsidRDefault="005C574D" w:rsidP="005C574D">
            <w:pPr>
              <w:rPr>
                <w:sz w:val="18"/>
                <w:szCs w:val="18"/>
              </w:rPr>
            </w:pPr>
          </w:p>
          <w:p w14:paraId="147B3237" w14:textId="77777777" w:rsidR="005C574D" w:rsidRDefault="005C574D" w:rsidP="005C574D">
            <w:pPr>
              <w:rPr>
                <w:sz w:val="18"/>
                <w:szCs w:val="18"/>
              </w:rPr>
            </w:pPr>
          </w:p>
          <w:p w14:paraId="3EE3BA51" w14:textId="77777777" w:rsidR="005C574D" w:rsidRPr="007D7A8D" w:rsidRDefault="005C574D" w:rsidP="005C574D">
            <w:pPr>
              <w:rPr>
                <w:sz w:val="18"/>
                <w:szCs w:val="18"/>
              </w:rPr>
            </w:pPr>
          </w:p>
        </w:tc>
        <w:tc>
          <w:tcPr>
            <w:tcW w:w="284" w:type="dxa"/>
            <w:tcBorders>
              <w:top w:val="nil"/>
              <w:bottom w:val="nil"/>
            </w:tcBorders>
            <w:shd w:val="clear" w:color="auto" w:fill="F0FFF0"/>
          </w:tcPr>
          <w:p w14:paraId="416F7F28" w14:textId="77777777" w:rsidR="005C574D" w:rsidRPr="007D7A8D" w:rsidRDefault="005C574D" w:rsidP="005C574D">
            <w:pPr>
              <w:rPr>
                <w:sz w:val="18"/>
                <w:szCs w:val="18"/>
              </w:rPr>
            </w:pPr>
          </w:p>
        </w:tc>
      </w:tr>
      <w:tr w:rsidR="005C574D" w:rsidRPr="007D7A8D" w14:paraId="352F5613" w14:textId="77777777" w:rsidTr="00C23CBE">
        <w:trPr>
          <w:trHeight w:val="98"/>
        </w:trPr>
        <w:tc>
          <w:tcPr>
            <w:tcW w:w="630" w:type="dxa"/>
            <w:tcBorders>
              <w:top w:val="nil"/>
              <w:bottom w:val="nil"/>
              <w:right w:val="nil"/>
            </w:tcBorders>
            <w:shd w:val="clear" w:color="auto" w:fill="F0FFF0"/>
          </w:tcPr>
          <w:p w14:paraId="2DCA4EC6" w14:textId="77777777" w:rsidR="005C574D" w:rsidRPr="00437B0D" w:rsidRDefault="005C574D" w:rsidP="005C574D">
            <w:pPr>
              <w:rPr>
                <w:sz w:val="8"/>
                <w:szCs w:val="8"/>
              </w:rPr>
            </w:pPr>
          </w:p>
        </w:tc>
        <w:tc>
          <w:tcPr>
            <w:tcW w:w="9540" w:type="dxa"/>
            <w:gridSpan w:val="8"/>
            <w:tcBorders>
              <w:top w:val="nil"/>
              <w:left w:val="nil"/>
              <w:bottom w:val="nil"/>
              <w:right w:val="nil"/>
            </w:tcBorders>
            <w:shd w:val="clear" w:color="auto" w:fill="F0FFF0"/>
          </w:tcPr>
          <w:p w14:paraId="453CCC55" w14:textId="77777777" w:rsidR="005C574D" w:rsidRPr="00437B0D" w:rsidRDefault="005C574D" w:rsidP="005C574D">
            <w:pPr>
              <w:rPr>
                <w:sz w:val="8"/>
                <w:szCs w:val="8"/>
              </w:rPr>
            </w:pPr>
          </w:p>
        </w:tc>
        <w:tc>
          <w:tcPr>
            <w:tcW w:w="291" w:type="dxa"/>
            <w:gridSpan w:val="2"/>
            <w:tcBorders>
              <w:top w:val="nil"/>
              <w:left w:val="nil"/>
              <w:bottom w:val="nil"/>
            </w:tcBorders>
            <w:shd w:val="clear" w:color="auto" w:fill="F0FFF0"/>
          </w:tcPr>
          <w:p w14:paraId="4877C0E1" w14:textId="77777777" w:rsidR="005C574D" w:rsidRPr="00437B0D" w:rsidRDefault="005C574D" w:rsidP="005C574D">
            <w:pPr>
              <w:rPr>
                <w:sz w:val="8"/>
                <w:szCs w:val="8"/>
              </w:rPr>
            </w:pPr>
          </w:p>
        </w:tc>
      </w:tr>
      <w:tr w:rsidR="005C574D" w:rsidRPr="007D7A8D" w14:paraId="46E9434C" w14:textId="77777777" w:rsidTr="00C23CBE">
        <w:tc>
          <w:tcPr>
            <w:tcW w:w="630" w:type="dxa"/>
            <w:tcBorders>
              <w:top w:val="nil"/>
              <w:bottom w:val="nil"/>
              <w:right w:val="nil"/>
            </w:tcBorders>
            <w:shd w:val="clear" w:color="auto" w:fill="F0FFF0"/>
          </w:tcPr>
          <w:p w14:paraId="7405E4AD" w14:textId="77777777" w:rsidR="005C574D" w:rsidRPr="00437B0D" w:rsidRDefault="005C574D" w:rsidP="005C574D">
            <w:pPr>
              <w:rPr>
                <w:sz w:val="18"/>
                <w:szCs w:val="18"/>
              </w:rPr>
            </w:pPr>
          </w:p>
        </w:tc>
        <w:tc>
          <w:tcPr>
            <w:tcW w:w="450" w:type="dxa"/>
            <w:tcBorders>
              <w:top w:val="nil"/>
              <w:left w:val="nil"/>
              <w:bottom w:val="nil"/>
              <w:right w:val="nil"/>
            </w:tcBorders>
            <w:shd w:val="clear" w:color="auto" w:fill="F0FFF0"/>
          </w:tcPr>
          <w:p w14:paraId="2122AF85" w14:textId="77777777" w:rsidR="005C574D" w:rsidRPr="00437B0D" w:rsidRDefault="005C574D" w:rsidP="005C574D">
            <w:pPr>
              <w:tabs>
                <w:tab w:val="left" w:pos="6570"/>
              </w:tabs>
              <w:jc w:val="center"/>
              <w:rPr>
                <w:b/>
                <w:sz w:val="18"/>
                <w:szCs w:val="18"/>
              </w:rPr>
            </w:pPr>
            <w:r w:rsidRPr="00437B0D">
              <w:rPr>
                <w:b/>
                <w:sz w:val="18"/>
                <w:szCs w:val="18"/>
              </w:rPr>
              <w:t>f.</w:t>
            </w:r>
          </w:p>
        </w:tc>
        <w:tc>
          <w:tcPr>
            <w:tcW w:w="9090" w:type="dxa"/>
            <w:gridSpan w:val="7"/>
            <w:tcBorders>
              <w:top w:val="nil"/>
              <w:left w:val="nil"/>
              <w:bottom w:val="nil"/>
              <w:right w:val="nil"/>
            </w:tcBorders>
            <w:shd w:val="clear" w:color="auto" w:fill="F0FFF0"/>
          </w:tcPr>
          <w:p w14:paraId="4AB43FBB" w14:textId="43C4EC72" w:rsidR="005C574D" w:rsidRPr="00437B0D" w:rsidRDefault="005C574D" w:rsidP="005C574D">
            <w:pPr>
              <w:rPr>
                <w:sz w:val="18"/>
                <w:szCs w:val="18"/>
              </w:rPr>
            </w:pPr>
            <w:r w:rsidRPr="00437B0D">
              <w:rPr>
                <w:sz w:val="18"/>
                <w:szCs w:val="18"/>
              </w:rPr>
              <w:t>Do you have a tracking mechanism for cost recovery</w:t>
            </w:r>
            <w:r w:rsidR="004C3424">
              <w:rPr>
                <w:sz w:val="18"/>
                <w:szCs w:val="18"/>
              </w:rPr>
              <w:t>?</w:t>
            </w:r>
            <w:r w:rsidRPr="00437B0D">
              <w:rPr>
                <w:sz w:val="18"/>
                <w:szCs w:val="18"/>
              </w:rPr>
              <w:t xml:space="preserve"> </w:t>
            </w:r>
            <w:r w:rsidR="004C3424">
              <w:rPr>
                <w:sz w:val="18"/>
                <w:szCs w:val="18"/>
              </w:rPr>
              <w:t>I</w:t>
            </w:r>
            <w:r w:rsidRPr="00437B0D">
              <w:rPr>
                <w:sz w:val="18"/>
                <w:szCs w:val="18"/>
              </w:rPr>
              <w:t>f so please describe.</w:t>
            </w:r>
          </w:p>
        </w:tc>
        <w:tc>
          <w:tcPr>
            <w:tcW w:w="291" w:type="dxa"/>
            <w:gridSpan w:val="2"/>
            <w:tcBorders>
              <w:top w:val="nil"/>
              <w:left w:val="nil"/>
              <w:bottom w:val="nil"/>
            </w:tcBorders>
            <w:shd w:val="clear" w:color="auto" w:fill="F0FFF0"/>
          </w:tcPr>
          <w:p w14:paraId="7FFDCE88" w14:textId="77777777" w:rsidR="005C574D" w:rsidRPr="007D7A8D" w:rsidRDefault="005C574D" w:rsidP="005C574D">
            <w:pPr>
              <w:rPr>
                <w:sz w:val="18"/>
                <w:szCs w:val="18"/>
              </w:rPr>
            </w:pPr>
          </w:p>
        </w:tc>
      </w:tr>
      <w:tr w:rsidR="005C574D" w:rsidRPr="007D7A8D" w14:paraId="2CB35F9F" w14:textId="77777777" w:rsidTr="00C23CBE">
        <w:trPr>
          <w:trHeight w:val="1227"/>
        </w:trPr>
        <w:tc>
          <w:tcPr>
            <w:tcW w:w="630" w:type="dxa"/>
            <w:tcBorders>
              <w:top w:val="nil"/>
              <w:bottom w:val="nil"/>
            </w:tcBorders>
            <w:shd w:val="clear" w:color="auto" w:fill="F0FFF0"/>
          </w:tcPr>
          <w:p w14:paraId="7DC7993E" w14:textId="77777777" w:rsidR="005C574D" w:rsidRPr="007D7A8D" w:rsidRDefault="005C574D" w:rsidP="005C574D">
            <w:pPr>
              <w:rPr>
                <w:sz w:val="18"/>
                <w:szCs w:val="18"/>
              </w:rPr>
            </w:pPr>
          </w:p>
        </w:tc>
        <w:tc>
          <w:tcPr>
            <w:tcW w:w="9547" w:type="dxa"/>
            <w:gridSpan w:val="9"/>
          </w:tcPr>
          <w:p w14:paraId="6D4EC92B" w14:textId="77777777" w:rsidR="005C574D" w:rsidRDefault="005C574D" w:rsidP="005C574D">
            <w:pPr>
              <w:rPr>
                <w:sz w:val="18"/>
                <w:szCs w:val="18"/>
              </w:rPr>
            </w:pPr>
          </w:p>
          <w:p w14:paraId="761D04A4" w14:textId="77777777" w:rsidR="005C574D" w:rsidRPr="007D7A8D" w:rsidRDefault="005C574D" w:rsidP="005C574D">
            <w:pPr>
              <w:rPr>
                <w:sz w:val="18"/>
                <w:szCs w:val="18"/>
              </w:rPr>
            </w:pPr>
          </w:p>
        </w:tc>
        <w:tc>
          <w:tcPr>
            <w:tcW w:w="284" w:type="dxa"/>
            <w:tcBorders>
              <w:top w:val="nil"/>
              <w:bottom w:val="nil"/>
            </w:tcBorders>
            <w:shd w:val="clear" w:color="auto" w:fill="F0FFF0"/>
          </w:tcPr>
          <w:p w14:paraId="5247EF47" w14:textId="77777777" w:rsidR="005C574D" w:rsidRPr="007D7A8D" w:rsidRDefault="005C574D" w:rsidP="005C574D">
            <w:pPr>
              <w:rPr>
                <w:sz w:val="18"/>
                <w:szCs w:val="18"/>
              </w:rPr>
            </w:pPr>
          </w:p>
        </w:tc>
      </w:tr>
      <w:tr w:rsidR="005C574D" w:rsidRPr="007D7A8D" w14:paraId="071572A1" w14:textId="77777777" w:rsidTr="00C23CBE">
        <w:trPr>
          <w:trHeight w:val="125"/>
        </w:trPr>
        <w:tc>
          <w:tcPr>
            <w:tcW w:w="630" w:type="dxa"/>
            <w:tcBorders>
              <w:top w:val="nil"/>
              <w:right w:val="nil"/>
            </w:tcBorders>
            <w:shd w:val="clear" w:color="auto" w:fill="F0FFF0"/>
          </w:tcPr>
          <w:p w14:paraId="78680EA8" w14:textId="77777777" w:rsidR="005C574D" w:rsidRPr="00437B0D" w:rsidRDefault="005C574D" w:rsidP="005C574D">
            <w:pPr>
              <w:rPr>
                <w:sz w:val="8"/>
                <w:szCs w:val="8"/>
              </w:rPr>
            </w:pPr>
          </w:p>
        </w:tc>
        <w:tc>
          <w:tcPr>
            <w:tcW w:w="9547" w:type="dxa"/>
            <w:gridSpan w:val="9"/>
            <w:tcBorders>
              <w:left w:val="nil"/>
              <w:right w:val="nil"/>
            </w:tcBorders>
            <w:shd w:val="clear" w:color="auto" w:fill="F0FFF0"/>
          </w:tcPr>
          <w:p w14:paraId="4B073034" w14:textId="77777777" w:rsidR="005C574D" w:rsidRPr="00437B0D" w:rsidRDefault="005C574D" w:rsidP="005C574D">
            <w:pPr>
              <w:rPr>
                <w:sz w:val="8"/>
                <w:szCs w:val="8"/>
              </w:rPr>
            </w:pPr>
          </w:p>
        </w:tc>
        <w:tc>
          <w:tcPr>
            <w:tcW w:w="284" w:type="dxa"/>
            <w:tcBorders>
              <w:top w:val="nil"/>
              <w:left w:val="nil"/>
            </w:tcBorders>
            <w:shd w:val="clear" w:color="auto" w:fill="F0FFF0"/>
          </w:tcPr>
          <w:p w14:paraId="6DD10764" w14:textId="77777777" w:rsidR="005C574D" w:rsidRPr="00437B0D" w:rsidRDefault="005C574D" w:rsidP="005C574D">
            <w:pPr>
              <w:rPr>
                <w:sz w:val="8"/>
                <w:szCs w:val="8"/>
              </w:rPr>
            </w:pPr>
          </w:p>
        </w:tc>
      </w:tr>
    </w:tbl>
    <w:p w14:paraId="09FEB9ED" w14:textId="24A3B2BF" w:rsidR="0024037A" w:rsidRDefault="0024037A"/>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0"/>
        <w:gridCol w:w="417"/>
        <w:gridCol w:w="38"/>
        <w:gridCol w:w="3293"/>
        <w:gridCol w:w="459"/>
        <w:gridCol w:w="171"/>
        <w:gridCol w:w="449"/>
        <w:gridCol w:w="295"/>
        <w:gridCol w:w="1075"/>
        <w:gridCol w:w="400"/>
        <w:gridCol w:w="590"/>
        <w:gridCol w:w="895"/>
        <w:gridCol w:w="284"/>
        <w:gridCol w:w="690"/>
        <w:gridCol w:w="145"/>
        <w:gridCol w:w="934"/>
      </w:tblGrid>
      <w:tr w:rsidR="005C574D" w14:paraId="4E24F4C7" w14:textId="77777777" w:rsidTr="00C23CBE">
        <w:tc>
          <w:tcPr>
            <w:tcW w:w="5000" w:type="pct"/>
            <w:gridSpan w:val="16"/>
            <w:shd w:val="clear" w:color="auto" w:fill="000000"/>
          </w:tcPr>
          <w:p w14:paraId="4867B8AF" w14:textId="370D227A" w:rsidR="005C574D" w:rsidRDefault="005C574D" w:rsidP="00373C24">
            <w:pPr>
              <w:tabs>
                <w:tab w:val="left" w:pos="3015"/>
              </w:tabs>
              <w:rPr>
                <w:b/>
                <w:color w:val="FFFFFF"/>
              </w:rPr>
            </w:pPr>
            <w:r w:rsidRPr="00E90570">
              <w:rPr>
                <w:b/>
                <w:color w:val="FFFFFF"/>
              </w:rPr>
              <w:t xml:space="preserve">FINANCING FOR </w:t>
            </w:r>
            <w:r w:rsidR="00373C24">
              <w:rPr>
                <w:b/>
                <w:color w:val="FFFFFF"/>
              </w:rPr>
              <w:t>VULNERABLE</w:t>
            </w:r>
            <w:r w:rsidR="00373C24" w:rsidRPr="00E90570">
              <w:rPr>
                <w:b/>
                <w:color w:val="FFFFFF"/>
              </w:rPr>
              <w:t xml:space="preserve"> </w:t>
            </w:r>
            <w:r w:rsidRPr="00E90570">
              <w:rPr>
                <w:b/>
                <w:color w:val="FFFFFF"/>
              </w:rPr>
              <w:t>GROUPS</w:t>
            </w:r>
          </w:p>
        </w:tc>
      </w:tr>
      <w:tr w:rsidR="005C574D" w14:paraId="15F94F5E" w14:textId="77777777" w:rsidTr="00C23CBE">
        <w:tc>
          <w:tcPr>
            <w:tcW w:w="257" w:type="pct"/>
            <w:shd w:val="clear" w:color="auto" w:fill="F0FFF0"/>
          </w:tcPr>
          <w:p w14:paraId="7ACF6303" w14:textId="313AB4C7" w:rsidR="005C574D" w:rsidRDefault="005C574D" w:rsidP="005C574D">
            <w:pPr>
              <w:tabs>
                <w:tab w:val="left" w:pos="6570"/>
              </w:tabs>
              <w:spacing w:before="120"/>
              <w:rPr>
                <w:b/>
                <w:sz w:val="20"/>
                <w:szCs w:val="20"/>
              </w:rPr>
            </w:pPr>
            <w:r>
              <w:rPr>
                <w:b/>
                <w:sz w:val="20"/>
                <w:szCs w:val="20"/>
              </w:rPr>
              <w:t>D5.</w:t>
            </w:r>
          </w:p>
        </w:tc>
        <w:tc>
          <w:tcPr>
            <w:tcW w:w="4743" w:type="pct"/>
            <w:gridSpan w:val="15"/>
            <w:shd w:val="clear" w:color="auto" w:fill="F0FFF0"/>
          </w:tcPr>
          <w:p w14:paraId="5171CE04" w14:textId="70CF41CC" w:rsidR="005C574D" w:rsidRDefault="005C574D">
            <w:pPr>
              <w:tabs>
                <w:tab w:val="left" w:pos="6570"/>
              </w:tabs>
              <w:spacing w:before="120" w:after="120"/>
              <w:rPr>
                <w:sz w:val="20"/>
                <w:szCs w:val="20"/>
              </w:rPr>
            </w:pPr>
            <w:r>
              <w:rPr>
                <w:b/>
                <w:sz w:val="20"/>
                <w:szCs w:val="20"/>
                <w:u w:val="single"/>
              </w:rPr>
              <w:t>Equity</w:t>
            </w:r>
            <w:r>
              <w:rPr>
                <w:sz w:val="20"/>
                <w:szCs w:val="20"/>
              </w:rPr>
              <w:t>: Are there specific measures in the financing plan to target resources to reduce inequities in access and levels of service and are they being applied for the following?</w:t>
            </w:r>
          </w:p>
        </w:tc>
      </w:tr>
      <w:tr w:rsidR="005C574D" w14:paraId="0CDDE3F7" w14:textId="77777777" w:rsidTr="00C23CBE">
        <w:trPr>
          <w:trHeight w:val="530"/>
        </w:trPr>
        <w:tc>
          <w:tcPr>
            <w:tcW w:w="257" w:type="pct"/>
            <w:shd w:val="clear" w:color="auto" w:fill="F0FFF0"/>
          </w:tcPr>
          <w:p w14:paraId="186674E9" w14:textId="77777777" w:rsidR="005C574D" w:rsidRDefault="005C574D" w:rsidP="005C574D">
            <w:pPr>
              <w:tabs>
                <w:tab w:val="left" w:pos="6570"/>
              </w:tabs>
              <w:rPr>
                <w:sz w:val="18"/>
                <w:szCs w:val="18"/>
              </w:rPr>
            </w:pPr>
          </w:p>
        </w:tc>
        <w:tc>
          <w:tcPr>
            <w:tcW w:w="1969" w:type="pct"/>
            <w:gridSpan w:val="4"/>
            <w:tcBorders>
              <w:right w:val="single" w:sz="4" w:space="0" w:color="auto"/>
            </w:tcBorders>
            <w:shd w:val="clear" w:color="auto" w:fill="F0FFF0"/>
          </w:tcPr>
          <w:p w14:paraId="2D9FC51E" w14:textId="77777777" w:rsidR="005C574D" w:rsidRDefault="005C574D" w:rsidP="005C574D">
            <w:pPr>
              <w:tabs>
                <w:tab w:val="left" w:pos="6570"/>
              </w:tabs>
              <w:rPr>
                <w:sz w:val="18"/>
                <w:szCs w:val="18"/>
              </w:rPr>
            </w:pPr>
          </w:p>
        </w:tc>
        <w:tc>
          <w:tcPr>
            <w:tcW w:w="1394" w:type="pct"/>
            <w:gridSpan w:val="6"/>
            <w:tcBorders>
              <w:top w:val="single" w:sz="4" w:space="0" w:color="auto"/>
              <w:left w:val="single" w:sz="4" w:space="0" w:color="auto"/>
              <w:bottom w:val="single" w:sz="4" w:space="0" w:color="auto"/>
              <w:right w:val="single" w:sz="4" w:space="0" w:color="auto"/>
            </w:tcBorders>
            <w:shd w:val="clear" w:color="auto" w:fill="F0FFF0"/>
            <w:vAlign w:val="center"/>
          </w:tcPr>
          <w:p w14:paraId="6559EBC2" w14:textId="77777777" w:rsidR="005C574D" w:rsidRDefault="005C574D" w:rsidP="005C574D">
            <w:pPr>
              <w:tabs>
                <w:tab w:val="left" w:pos="6570"/>
              </w:tabs>
              <w:jc w:val="center"/>
              <w:rPr>
                <w:sz w:val="18"/>
                <w:szCs w:val="18"/>
              </w:rPr>
            </w:pPr>
            <w:r>
              <w:rPr>
                <w:sz w:val="18"/>
                <w:szCs w:val="18"/>
              </w:rPr>
              <w:t xml:space="preserve">Specific measures for </w:t>
            </w:r>
          </w:p>
          <w:p w14:paraId="46F3E953" w14:textId="0DF07B0A" w:rsidR="005C574D" w:rsidRDefault="00373C24" w:rsidP="005C574D">
            <w:pPr>
              <w:tabs>
                <w:tab w:val="left" w:pos="6570"/>
              </w:tabs>
              <w:jc w:val="center"/>
              <w:rPr>
                <w:b/>
                <w:sz w:val="18"/>
                <w:szCs w:val="18"/>
              </w:rPr>
            </w:pPr>
            <w:r>
              <w:rPr>
                <w:b/>
                <w:sz w:val="18"/>
                <w:szCs w:val="18"/>
              </w:rPr>
              <w:t>s</w:t>
            </w:r>
            <w:r w:rsidR="005C574D" w:rsidRPr="00F3102E">
              <w:rPr>
                <w:b/>
                <w:sz w:val="18"/>
                <w:szCs w:val="18"/>
              </w:rPr>
              <w:t>anitation</w:t>
            </w:r>
          </w:p>
          <w:p w14:paraId="45B665D7" w14:textId="1A1D4583" w:rsidR="004253A0" w:rsidRPr="00C23CBE" w:rsidRDefault="004253A0" w:rsidP="005C574D">
            <w:pPr>
              <w:tabs>
                <w:tab w:val="left" w:pos="6570"/>
              </w:tabs>
              <w:jc w:val="center"/>
              <w:rPr>
                <w:bCs/>
                <w:i/>
                <w:iCs/>
                <w:sz w:val="18"/>
                <w:szCs w:val="18"/>
              </w:rPr>
            </w:pPr>
            <w:r w:rsidRPr="00C23CBE">
              <w:rPr>
                <w:bCs/>
                <w:i/>
                <w:iCs/>
                <w:sz w:val="18"/>
                <w:szCs w:val="18"/>
              </w:rPr>
              <w:t>(please check one box per row)</w:t>
            </w:r>
          </w:p>
        </w:tc>
        <w:tc>
          <w:tcPr>
            <w:tcW w:w="1380" w:type="pct"/>
            <w:gridSpan w:val="5"/>
            <w:tcBorders>
              <w:top w:val="single" w:sz="4" w:space="0" w:color="auto"/>
              <w:left w:val="single" w:sz="4" w:space="0" w:color="auto"/>
              <w:bottom w:val="single" w:sz="4" w:space="0" w:color="auto"/>
            </w:tcBorders>
            <w:shd w:val="clear" w:color="auto" w:fill="F0FFF0"/>
            <w:vAlign w:val="center"/>
          </w:tcPr>
          <w:p w14:paraId="016DC652" w14:textId="77777777" w:rsidR="005C574D" w:rsidRDefault="005C574D" w:rsidP="005C574D">
            <w:pPr>
              <w:tabs>
                <w:tab w:val="left" w:pos="6570"/>
              </w:tabs>
              <w:jc w:val="center"/>
              <w:rPr>
                <w:sz w:val="18"/>
                <w:szCs w:val="18"/>
              </w:rPr>
            </w:pPr>
            <w:r>
              <w:rPr>
                <w:sz w:val="18"/>
                <w:szCs w:val="18"/>
              </w:rPr>
              <w:t xml:space="preserve">Specific measures for </w:t>
            </w:r>
          </w:p>
          <w:p w14:paraId="2FDDEFA6" w14:textId="77777777" w:rsidR="005C574D" w:rsidRDefault="005C574D" w:rsidP="005C574D">
            <w:pPr>
              <w:tabs>
                <w:tab w:val="left" w:pos="6570"/>
              </w:tabs>
              <w:jc w:val="center"/>
              <w:rPr>
                <w:b/>
                <w:sz w:val="18"/>
                <w:szCs w:val="18"/>
              </w:rPr>
            </w:pPr>
            <w:r w:rsidRPr="00F3102E">
              <w:rPr>
                <w:b/>
                <w:sz w:val="18"/>
                <w:szCs w:val="18"/>
              </w:rPr>
              <w:t>drinking-water</w:t>
            </w:r>
            <w:r>
              <w:rPr>
                <w:b/>
                <w:sz w:val="18"/>
                <w:szCs w:val="18"/>
              </w:rPr>
              <w:t xml:space="preserve"> supply</w:t>
            </w:r>
          </w:p>
          <w:p w14:paraId="6B5DE9C4" w14:textId="703F7B02" w:rsidR="004253A0" w:rsidRPr="00F3102E" w:rsidRDefault="004253A0" w:rsidP="005C574D">
            <w:pPr>
              <w:tabs>
                <w:tab w:val="left" w:pos="6570"/>
              </w:tabs>
              <w:jc w:val="center"/>
              <w:rPr>
                <w:b/>
                <w:sz w:val="18"/>
                <w:szCs w:val="18"/>
              </w:rPr>
            </w:pPr>
            <w:r w:rsidRPr="00694317">
              <w:rPr>
                <w:bCs/>
                <w:i/>
                <w:iCs/>
                <w:sz w:val="18"/>
                <w:szCs w:val="18"/>
              </w:rPr>
              <w:t>(please check one box per row)</w:t>
            </w:r>
          </w:p>
        </w:tc>
      </w:tr>
      <w:tr w:rsidR="00116819" w14:paraId="70B99E78" w14:textId="77777777" w:rsidTr="00116819">
        <w:tc>
          <w:tcPr>
            <w:tcW w:w="257" w:type="pct"/>
            <w:shd w:val="clear" w:color="auto" w:fill="F0FFF0"/>
          </w:tcPr>
          <w:p w14:paraId="377F3EFE" w14:textId="77777777" w:rsidR="005C574D" w:rsidRDefault="005C574D" w:rsidP="005C574D">
            <w:pPr>
              <w:tabs>
                <w:tab w:val="left" w:pos="6570"/>
              </w:tabs>
              <w:rPr>
                <w:sz w:val="18"/>
                <w:szCs w:val="18"/>
              </w:rPr>
            </w:pPr>
          </w:p>
        </w:tc>
        <w:tc>
          <w:tcPr>
            <w:tcW w:w="1969" w:type="pct"/>
            <w:gridSpan w:val="4"/>
            <w:tcBorders>
              <w:right w:val="single" w:sz="4" w:space="0" w:color="auto"/>
            </w:tcBorders>
            <w:shd w:val="clear" w:color="auto" w:fill="F0FFF0"/>
          </w:tcPr>
          <w:p w14:paraId="27A05BF5" w14:textId="77777777" w:rsidR="005C574D" w:rsidRDefault="005C574D" w:rsidP="005C574D">
            <w:pPr>
              <w:tabs>
                <w:tab w:val="left" w:pos="6570"/>
              </w:tabs>
              <w:rPr>
                <w:sz w:val="18"/>
                <w:szCs w:val="18"/>
              </w:rPr>
            </w:pPr>
          </w:p>
        </w:tc>
        <w:tc>
          <w:tcPr>
            <w:tcW w:w="428" w:type="pct"/>
            <w:gridSpan w:val="3"/>
            <w:vMerge w:val="restart"/>
            <w:tcBorders>
              <w:top w:val="nil"/>
              <w:left w:val="single" w:sz="4" w:space="0" w:color="auto"/>
              <w:bottom w:val="single" w:sz="4" w:space="0" w:color="auto"/>
              <w:right w:val="single" w:sz="4" w:space="0" w:color="auto"/>
            </w:tcBorders>
            <w:shd w:val="clear" w:color="auto" w:fill="F0FFF0"/>
            <w:tcMar>
              <w:left w:w="43" w:type="dxa"/>
              <w:right w:w="43" w:type="dxa"/>
            </w:tcMar>
            <w:vAlign w:val="bottom"/>
          </w:tcPr>
          <w:p w14:paraId="4DF49CFF" w14:textId="77777777" w:rsidR="005C574D" w:rsidRDefault="005C574D">
            <w:pPr>
              <w:tabs>
                <w:tab w:val="left" w:pos="6570"/>
              </w:tabs>
              <w:jc w:val="center"/>
              <w:rPr>
                <w:sz w:val="18"/>
                <w:szCs w:val="18"/>
              </w:rPr>
            </w:pPr>
            <w:r>
              <w:rPr>
                <w:sz w:val="18"/>
                <w:szCs w:val="18"/>
              </w:rPr>
              <w:t>No</w:t>
            </w:r>
          </w:p>
        </w:tc>
        <w:tc>
          <w:tcPr>
            <w:tcW w:w="503" w:type="pct"/>
            <w:vMerge w:val="restart"/>
            <w:tcBorders>
              <w:top w:val="nil"/>
              <w:left w:val="single" w:sz="4" w:space="0" w:color="auto"/>
              <w:bottom w:val="single" w:sz="4" w:space="0" w:color="auto"/>
              <w:right w:val="single" w:sz="4" w:space="0" w:color="auto"/>
            </w:tcBorders>
            <w:shd w:val="clear" w:color="auto" w:fill="F0FFF0"/>
            <w:tcMar>
              <w:left w:w="43" w:type="dxa"/>
              <w:right w:w="43" w:type="dxa"/>
            </w:tcMar>
            <w:vAlign w:val="bottom"/>
          </w:tcPr>
          <w:p w14:paraId="3C37B80E" w14:textId="77777777" w:rsidR="005C574D" w:rsidRDefault="005C574D">
            <w:pPr>
              <w:tabs>
                <w:tab w:val="left" w:pos="6570"/>
              </w:tabs>
              <w:jc w:val="center"/>
              <w:rPr>
                <w:sz w:val="18"/>
                <w:szCs w:val="18"/>
              </w:rPr>
            </w:pPr>
            <w:r>
              <w:rPr>
                <w:sz w:val="18"/>
                <w:szCs w:val="18"/>
              </w:rPr>
              <w:t>Yes, but measures are not applied consistently</w:t>
            </w:r>
          </w:p>
        </w:tc>
        <w:tc>
          <w:tcPr>
            <w:tcW w:w="463" w:type="pct"/>
            <w:gridSpan w:val="2"/>
            <w:vMerge w:val="restart"/>
            <w:tcBorders>
              <w:top w:val="nil"/>
              <w:left w:val="single" w:sz="4" w:space="0" w:color="auto"/>
              <w:bottom w:val="single" w:sz="4" w:space="0" w:color="auto"/>
              <w:right w:val="single" w:sz="4" w:space="0" w:color="auto"/>
            </w:tcBorders>
            <w:shd w:val="clear" w:color="auto" w:fill="F0FFF0"/>
            <w:tcMar>
              <w:left w:w="43" w:type="dxa"/>
              <w:right w:w="43" w:type="dxa"/>
            </w:tcMar>
            <w:vAlign w:val="bottom"/>
          </w:tcPr>
          <w:p w14:paraId="409CCD9F" w14:textId="5DACE481" w:rsidR="005C574D" w:rsidRDefault="005C574D">
            <w:pPr>
              <w:tabs>
                <w:tab w:val="left" w:pos="6570"/>
              </w:tabs>
              <w:jc w:val="center"/>
              <w:rPr>
                <w:sz w:val="18"/>
                <w:szCs w:val="18"/>
              </w:rPr>
            </w:pPr>
            <w:r>
              <w:rPr>
                <w:sz w:val="18"/>
                <w:szCs w:val="18"/>
              </w:rPr>
              <w:t>Yes and measures are applied</w:t>
            </w:r>
          </w:p>
        </w:tc>
        <w:tc>
          <w:tcPr>
            <w:tcW w:w="419" w:type="pct"/>
            <w:vMerge w:val="restart"/>
            <w:tcBorders>
              <w:top w:val="nil"/>
              <w:left w:val="single" w:sz="4" w:space="0" w:color="auto"/>
              <w:bottom w:val="single" w:sz="4" w:space="0" w:color="auto"/>
              <w:right w:val="single" w:sz="4" w:space="0" w:color="auto"/>
            </w:tcBorders>
            <w:shd w:val="clear" w:color="auto" w:fill="F0FFF0"/>
            <w:tcMar>
              <w:left w:w="43" w:type="dxa"/>
              <w:right w:w="43" w:type="dxa"/>
            </w:tcMar>
            <w:vAlign w:val="bottom"/>
          </w:tcPr>
          <w:p w14:paraId="5A89331D" w14:textId="77777777" w:rsidR="005C574D" w:rsidRDefault="005C574D">
            <w:pPr>
              <w:tabs>
                <w:tab w:val="left" w:pos="6570"/>
              </w:tabs>
              <w:jc w:val="center"/>
              <w:rPr>
                <w:sz w:val="18"/>
                <w:szCs w:val="18"/>
              </w:rPr>
            </w:pPr>
            <w:r>
              <w:rPr>
                <w:sz w:val="18"/>
                <w:szCs w:val="18"/>
              </w:rPr>
              <w:t>No</w:t>
            </w:r>
          </w:p>
        </w:tc>
        <w:tc>
          <w:tcPr>
            <w:tcW w:w="524" w:type="pct"/>
            <w:gridSpan w:val="3"/>
            <w:vMerge w:val="restart"/>
            <w:tcBorders>
              <w:top w:val="nil"/>
              <w:left w:val="single" w:sz="4" w:space="0" w:color="auto"/>
              <w:bottom w:val="single" w:sz="4" w:space="0" w:color="auto"/>
              <w:right w:val="single" w:sz="4" w:space="0" w:color="auto"/>
            </w:tcBorders>
            <w:shd w:val="clear" w:color="auto" w:fill="F0FFF0"/>
            <w:tcMar>
              <w:left w:w="43" w:type="dxa"/>
              <w:right w:w="43" w:type="dxa"/>
            </w:tcMar>
            <w:vAlign w:val="bottom"/>
          </w:tcPr>
          <w:p w14:paraId="5C7ABE05" w14:textId="77777777" w:rsidR="005C574D" w:rsidRDefault="005C574D">
            <w:pPr>
              <w:tabs>
                <w:tab w:val="left" w:pos="6570"/>
              </w:tabs>
              <w:jc w:val="center"/>
              <w:rPr>
                <w:sz w:val="18"/>
                <w:szCs w:val="18"/>
              </w:rPr>
            </w:pPr>
            <w:r>
              <w:rPr>
                <w:sz w:val="18"/>
                <w:szCs w:val="18"/>
              </w:rPr>
              <w:t>Yes, but measures are not applied consistently</w:t>
            </w:r>
          </w:p>
        </w:tc>
        <w:tc>
          <w:tcPr>
            <w:tcW w:w="437" w:type="pct"/>
            <w:vMerge w:val="restart"/>
            <w:tcBorders>
              <w:top w:val="nil"/>
              <w:left w:val="single" w:sz="4" w:space="0" w:color="auto"/>
              <w:bottom w:val="single" w:sz="4" w:space="0" w:color="auto"/>
            </w:tcBorders>
            <w:shd w:val="clear" w:color="auto" w:fill="F0FFF0"/>
            <w:tcMar>
              <w:left w:w="43" w:type="dxa"/>
              <w:right w:w="43" w:type="dxa"/>
            </w:tcMar>
            <w:vAlign w:val="bottom"/>
          </w:tcPr>
          <w:p w14:paraId="6BD8A187" w14:textId="4CC719B4" w:rsidR="005C574D" w:rsidRDefault="005C574D">
            <w:pPr>
              <w:tabs>
                <w:tab w:val="left" w:pos="6570"/>
              </w:tabs>
              <w:jc w:val="center"/>
              <w:rPr>
                <w:sz w:val="18"/>
                <w:szCs w:val="18"/>
              </w:rPr>
            </w:pPr>
            <w:r>
              <w:rPr>
                <w:sz w:val="18"/>
                <w:szCs w:val="18"/>
              </w:rPr>
              <w:t>Yes and measures are applied</w:t>
            </w:r>
          </w:p>
        </w:tc>
      </w:tr>
      <w:tr w:rsidR="00116819" w14:paraId="5D26AA43" w14:textId="77777777" w:rsidTr="00116819">
        <w:trPr>
          <w:trHeight w:val="572"/>
        </w:trPr>
        <w:tc>
          <w:tcPr>
            <w:tcW w:w="257" w:type="pct"/>
            <w:shd w:val="clear" w:color="auto" w:fill="F0FFF0"/>
          </w:tcPr>
          <w:p w14:paraId="1C014720" w14:textId="77777777" w:rsidR="005C574D" w:rsidRDefault="005C574D" w:rsidP="005C574D">
            <w:pPr>
              <w:tabs>
                <w:tab w:val="left" w:pos="6570"/>
              </w:tabs>
              <w:rPr>
                <w:sz w:val="18"/>
                <w:szCs w:val="18"/>
              </w:rPr>
            </w:pPr>
          </w:p>
        </w:tc>
        <w:tc>
          <w:tcPr>
            <w:tcW w:w="1969" w:type="pct"/>
            <w:gridSpan w:val="4"/>
            <w:tcBorders>
              <w:right w:val="single" w:sz="4" w:space="0" w:color="auto"/>
            </w:tcBorders>
            <w:shd w:val="clear" w:color="auto" w:fill="F0FFF0"/>
            <w:vAlign w:val="bottom"/>
          </w:tcPr>
          <w:p w14:paraId="78124EE5" w14:textId="77777777" w:rsidR="005C574D" w:rsidRPr="00E90570" w:rsidRDefault="005C574D" w:rsidP="005C574D">
            <w:pPr>
              <w:tabs>
                <w:tab w:val="left" w:pos="6570"/>
              </w:tabs>
              <w:rPr>
                <w:b/>
                <w:sz w:val="20"/>
                <w:szCs w:val="20"/>
              </w:rPr>
            </w:pPr>
          </w:p>
        </w:tc>
        <w:tc>
          <w:tcPr>
            <w:tcW w:w="428" w:type="pct"/>
            <w:gridSpan w:val="3"/>
            <w:vMerge/>
            <w:tcBorders>
              <w:top w:val="nil"/>
              <w:left w:val="single" w:sz="4" w:space="0" w:color="auto"/>
              <w:bottom w:val="single" w:sz="4" w:space="0" w:color="auto"/>
              <w:right w:val="single" w:sz="4" w:space="0" w:color="auto"/>
            </w:tcBorders>
            <w:shd w:val="clear" w:color="auto" w:fill="F0FFF0"/>
            <w:vAlign w:val="center"/>
          </w:tcPr>
          <w:p w14:paraId="716990D6" w14:textId="77777777" w:rsidR="005C574D" w:rsidRDefault="005C574D" w:rsidP="005C574D">
            <w:pPr>
              <w:rPr>
                <w:sz w:val="18"/>
                <w:szCs w:val="18"/>
              </w:rPr>
            </w:pPr>
          </w:p>
        </w:tc>
        <w:tc>
          <w:tcPr>
            <w:tcW w:w="503" w:type="pct"/>
            <w:vMerge/>
            <w:tcBorders>
              <w:top w:val="nil"/>
              <w:left w:val="single" w:sz="4" w:space="0" w:color="auto"/>
              <w:bottom w:val="single" w:sz="4" w:space="0" w:color="auto"/>
              <w:right w:val="single" w:sz="4" w:space="0" w:color="auto"/>
            </w:tcBorders>
            <w:shd w:val="clear" w:color="auto" w:fill="F0FFF0"/>
            <w:vAlign w:val="center"/>
          </w:tcPr>
          <w:p w14:paraId="79E6664A" w14:textId="77777777" w:rsidR="005C574D" w:rsidRDefault="005C574D" w:rsidP="005C574D">
            <w:pPr>
              <w:rPr>
                <w:sz w:val="18"/>
                <w:szCs w:val="18"/>
              </w:rPr>
            </w:pPr>
          </w:p>
        </w:tc>
        <w:tc>
          <w:tcPr>
            <w:tcW w:w="463" w:type="pct"/>
            <w:gridSpan w:val="2"/>
            <w:vMerge/>
            <w:tcBorders>
              <w:top w:val="nil"/>
              <w:left w:val="single" w:sz="4" w:space="0" w:color="auto"/>
              <w:bottom w:val="single" w:sz="4" w:space="0" w:color="auto"/>
              <w:right w:val="single" w:sz="4" w:space="0" w:color="auto"/>
            </w:tcBorders>
            <w:shd w:val="clear" w:color="auto" w:fill="F0FFF0"/>
            <w:vAlign w:val="center"/>
          </w:tcPr>
          <w:p w14:paraId="16EF0B2A" w14:textId="77777777" w:rsidR="005C574D" w:rsidRDefault="005C574D" w:rsidP="005C574D">
            <w:pPr>
              <w:rPr>
                <w:sz w:val="18"/>
                <w:szCs w:val="18"/>
              </w:rPr>
            </w:pPr>
          </w:p>
        </w:tc>
        <w:tc>
          <w:tcPr>
            <w:tcW w:w="419" w:type="pct"/>
            <w:vMerge/>
            <w:tcBorders>
              <w:top w:val="nil"/>
              <w:left w:val="single" w:sz="4" w:space="0" w:color="auto"/>
              <w:bottom w:val="single" w:sz="4" w:space="0" w:color="auto"/>
              <w:right w:val="single" w:sz="4" w:space="0" w:color="auto"/>
            </w:tcBorders>
            <w:shd w:val="clear" w:color="auto" w:fill="F0FFF0"/>
            <w:vAlign w:val="center"/>
          </w:tcPr>
          <w:p w14:paraId="6B8BFB7C" w14:textId="77777777" w:rsidR="005C574D" w:rsidRDefault="005C574D" w:rsidP="005C574D">
            <w:pPr>
              <w:rPr>
                <w:sz w:val="18"/>
                <w:szCs w:val="18"/>
              </w:rPr>
            </w:pPr>
          </w:p>
        </w:tc>
        <w:tc>
          <w:tcPr>
            <w:tcW w:w="524" w:type="pct"/>
            <w:gridSpan w:val="3"/>
            <w:vMerge/>
            <w:tcBorders>
              <w:top w:val="nil"/>
              <w:left w:val="single" w:sz="4" w:space="0" w:color="auto"/>
              <w:bottom w:val="single" w:sz="4" w:space="0" w:color="auto"/>
              <w:right w:val="single" w:sz="4" w:space="0" w:color="auto"/>
            </w:tcBorders>
            <w:shd w:val="clear" w:color="auto" w:fill="F0FFF0"/>
            <w:vAlign w:val="center"/>
          </w:tcPr>
          <w:p w14:paraId="743BAAD8" w14:textId="77777777" w:rsidR="005C574D" w:rsidRDefault="005C574D" w:rsidP="005C574D">
            <w:pPr>
              <w:rPr>
                <w:sz w:val="18"/>
                <w:szCs w:val="18"/>
              </w:rPr>
            </w:pPr>
          </w:p>
        </w:tc>
        <w:tc>
          <w:tcPr>
            <w:tcW w:w="437" w:type="pct"/>
            <w:vMerge/>
            <w:tcBorders>
              <w:top w:val="nil"/>
              <w:left w:val="single" w:sz="4" w:space="0" w:color="auto"/>
              <w:bottom w:val="single" w:sz="4" w:space="0" w:color="auto"/>
            </w:tcBorders>
            <w:shd w:val="clear" w:color="auto" w:fill="F0FFF0"/>
            <w:vAlign w:val="center"/>
          </w:tcPr>
          <w:p w14:paraId="301628C4" w14:textId="77777777" w:rsidR="005C574D" w:rsidRDefault="005C574D" w:rsidP="005C574D">
            <w:pPr>
              <w:rPr>
                <w:sz w:val="18"/>
                <w:szCs w:val="18"/>
              </w:rPr>
            </w:pPr>
          </w:p>
        </w:tc>
      </w:tr>
      <w:tr w:rsidR="00116819" w14:paraId="3EE14A7E" w14:textId="77777777" w:rsidTr="00116819">
        <w:trPr>
          <w:trHeight w:val="368"/>
        </w:trPr>
        <w:tc>
          <w:tcPr>
            <w:tcW w:w="257" w:type="pct"/>
            <w:shd w:val="clear" w:color="auto" w:fill="F0FFF0"/>
          </w:tcPr>
          <w:p w14:paraId="2F5EBBFC" w14:textId="77777777" w:rsidR="005C574D" w:rsidRDefault="005C574D" w:rsidP="005C574D">
            <w:pPr>
              <w:tabs>
                <w:tab w:val="left" w:pos="6570"/>
              </w:tabs>
              <w:rPr>
                <w:sz w:val="18"/>
                <w:szCs w:val="18"/>
              </w:rPr>
            </w:pPr>
          </w:p>
        </w:tc>
        <w:tc>
          <w:tcPr>
            <w:tcW w:w="213" w:type="pct"/>
            <w:gridSpan w:val="2"/>
            <w:tcBorders>
              <w:top w:val="single" w:sz="4" w:space="0" w:color="auto"/>
              <w:bottom w:val="nil"/>
            </w:tcBorders>
            <w:shd w:val="clear" w:color="auto" w:fill="F0FFF0"/>
          </w:tcPr>
          <w:p w14:paraId="605E7EBF" w14:textId="14CE8B4D" w:rsidR="005C574D" w:rsidRDefault="005C574D" w:rsidP="00C23CBE">
            <w:pPr>
              <w:tabs>
                <w:tab w:val="left" w:pos="6570"/>
              </w:tabs>
              <w:jc w:val="center"/>
              <w:rPr>
                <w:b/>
                <w:sz w:val="18"/>
                <w:szCs w:val="18"/>
              </w:rPr>
            </w:pPr>
            <w:r>
              <w:rPr>
                <w:b/>
                <w:sz w:val="18"/>
                <w:szCs w:val="18"/>
              </w:rPr>
              <w:t>a.</w:t>
            </w:r>
          </w:p>
        </w:tc>
        <w:tc>
          <w:tcPr>
            <w:tcW w:w="1541" w:type="pct"/>
            <w:tcBorders>
              <w:top w:val="single" w:sz="4" w:space="0" w:color="auto"/>
              <w:bottom w:val="nil"/>
              <w:right w:val="single" w:sz="4" w:space="0" w:color="auto"/>
            </w:tcBorders>
            <w:shd w:val="clear" w:color="auto" w:fill="F0FFF0"/>
          </w:tcPr>
          <w:p w14:paraId="24315B2D" w14:textId="52C2B93A" w:rsidR="005C574D" w:rsidRPr="00B93C25" w:rsidRDefault="005C574D">
            <w:pPr>
              <w:tabs>
                <w:tab w:val="left" w:pos="6570"/>
              </w:tabs>
              <w:rPr>
                <w:i/>
                <w:sz w:val="18"/>
                <w:szCs w:val="18"/>
                <w:lang w:val="en-US"/>
              </w:rPr>
            </w:pPr>
            <w:r>
              <w:rPr>
                <w:color w:val="000000"/>
                <w:sz w:val="18"/>
                <w:szCs w:val="18"/>
              </w:rPr>
              <w:t>D</w:t>
            </w:r>
            <w:r w:rsidRPr="00B93C25">
              <w:rPr>
                <w:color w:val="000000"/>
                <w:sz w:val="18"/>
                <w:szCs w:val="18"/>
              </w:rPr>
              <w:t xml:space="preserve">isparity between </w:t>
            </w:r>
            <w:r>
              <w:rPr>
                <w:color w:val="000000"/>
                <w:sz w:val="18"/>
                <w:szCs w:val="18"/>
              </w:rPr>
              <w:t>u</w:t>
            </w:r>
            <w:r w:rsidRPr="00B93C25">
              <w:rPr>
                <w:color w:val="000000"/>
                <w:sz w:val="18"/>
                <w:szCs w:val="18"/>
              </w:rPr>
              <w:t xml:space="preserve">rban and rural </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14839582" w14:textId="1348BF03" w:rsidR="005C574D" w:rsidRPr="00B93C25" w:rsidRDefault="005C574D">
            <w:pPr>
              <w:tabs>
                <w:tab w:val="left" w:pos="6570"/>
              </w:tabs>
              <w:jc w:val="center"/>
              <w:rPr>
                <w:b/>
                <w:sz w:val="18"/>
                <w:szCs w:val="18"/>
              </w:rPr>
            </w:pPr>
            <w:r>
              <w:rPr>
                <w:b/>
                <w:sz w:val="18"/>
                <w:szCs w:val="18"/>
              </w:rPr>
              <w:t>a.</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0B4CA2"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787A35E"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30FB0"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39CD91CE"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5F4E86"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4954377B"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r>
      <w:tr w:rsidR="00B24C11" w14:paraId="4D7DF239" w14:textId="77777777" w:rsidTr="00116819">
        <w:tc>
          <w:tcPr>
            <w:tcW w:w="257" w:type="pct"/>
            <w:shd w:val="clear" w:color="auto" w:fill="F0FFF0"/>
          </w:tcPr>
          <w:p w14:paraId="63F39153" w14:textId="77777777" w:rsidR="005C574D" w:rsidRDefault="005C574D" w:rsidP="005C574D">
            <w:pPr>
              <w:tabs>
                <w:tab w:val="left" w:pos="6570"/>
              </w:tabs>
              <w:rPr>
                <w:sz w:val="18"/>
                <w:szCs w:val="18"/>
              </w:rPr>
            </w:pPr>
          </w:p>
        </w:tc>
        <w:tc>
          <w:tcPr>
            <w:tcW w:w="213" w:type="pct"/>
            <w:gridSpan w:val="2"/>
            <w:tcBorders>
              <w:top w:val="nil"/>
            </w:tcBorders>
            <w:shd w:val="clear" w:color="auto" w:fill="F0FFF0"/>
          </w:tcPr>
          <w:p w14:paraId="121AF6EB" w14:textId="68D4A0DE" w:rsidR="005C574D" w:rsidRDefault="005C574D" w:rsidP="00C23CBE">
            <w:pPr>
              <w:tabs>
                <w:tab w:val="left" w:pos="6570"/>
              </w:tabs>
              <w:jc w:val="center"/>
              <w:rPr>
                <w:b/>
                <w:sz w:val="18"/>
                <w:szCs w:val="18"/>
              </w:rPr>
            </w:pPr>
            <w:r>
              <w:rPr>
                <w:b/>
                <w:sz w:val="18"/>
                <w:szCs w:val="18"/>
              </w:rPr>
              <w:t>b.</w:t>
            </w:r>
          </w:p>
        </w:tc>
        <w:tc>
          <w:tcPr>
            <w:tcW w:w="1541" w:type="pct"/>
            <w:tcBorders>
              <w:top w:val="nil"/>
              <w:right w:val="single" w:sz="4" w:space="0" w:color="auto"/>
            </w:tcBorders>
            <w:shd w:val="clear" w:color="auto" w:fill="F0FFF0"/>
          </w:tcPr>
          <w:p w14:paraId="2F7F6013" w14:textId="77777777" w:rsidR="005C574D" w:rsidRPr="00B93C25" w:rsidRDefault="005C574D">
            <w:pPr>
              <w:tabs>
                <w:tab w:val="left" w:pos="6570"/>
              </w:tabs>
              <w:rPr>
                <w:color w:val="000000"/>
                <w:sz w:val="18"/>
                <w:szCs w:val="18"/>
              </w:rPr>
            </w:pPr>
            <w:r w:rsidRPr="00B93C25">
              <w:rPr>
                <w:color w:val="000000"/>
                <w:sz w:val="18"/>
                <w:szCs w:val="18"/>
              </w:rPr>
              <w:t>Disparity between formal urban, peri</w:t>
            </w:r>
            <w:r>
              <w:rPr>
                <w:color w:val="000000"/>
                <w:sz w:val="18"/>
                <w:szCs w:val="18"/>
              </w:rPr>
              <w:t>-</w:t>
            </w:r>
            <w:r w:rsidRPr="00B93C25">
              <w:rPr>
                <w:color w:val="000000"/>
                <w:sz w:val="18"/>
                <w:szCs w:val="18"/>
              </w:rPr>
              <w:t>urban and slums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4495966A" w14:textId="402C4921" w:rsidR="005C574D" w:rsidRPr="00B93C25" w:rsidRDefault="005C574D">
            <w:pPr>
              <w:tabs>
                <w:tab w:val="left" w:pos="6570"/>
              </w:tabs>
              <w:jc w:val="center"/>
              <w:rPr>
                <w:b/>
                <w:sz w:val="18"/>
                <w:szCs w:val="18"/>
              </w:rPr>
            </w:pPr>
            <w:r>
              <w:rPr>
                <w:b/>
                <w:sz w:val="18"/>
                <w:szCs w:val="18"/>
              </w:rPr>
              <w:t>b.</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82E5C"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9D74EB2"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F2E340"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1804C6E6"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4F2553"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1957845F"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r>
      <w:tr w:rsidR="005C574D" w14:paraId="272B7D77" w14:textId="77777777" w:rsidTr="00C23CBE">
        <w:trPr>
          <w:trHeight w:val="350"/>
        </w:trPr>
        <w:tc>
          <w:tcPr>
            <w:tcW w:w="257" w:type="pct"/>
            <w:shd w:val="clear" w:color="auto" w:fill="F0FFF0"/>
          </w:tcPr>
          <w:p w14:paraId="73C25A02" w14:textId="77777777" w:rsidR="005C574D" w:rsidRDefault="005C574D" w:rsidP="005C574D">
            <w:pPr>
              <w:tabs>
                <w:tab w:val="left" w:pos="6570"/>
              </w:tabs>
              <w:jc w:val="center"/>
              <w:rPr>
                <w:sz w:val="18"/>
                <w:szCs w:val="18"/>
              </w:rPr>
            </w:pPr>
          </w:p>
        </w:tc>
        <w:tc>
          <w:tcPr>
            <w:tcW w:w="213" w:type="pct"/>
            <w:gridSpan w:val="2"/>
            <w:shd w:val="clear" w:color="auto" w:fill="F0FFF0"/>
          </w:tcPr>
          <w:p w14:paraId="0203EEC0" w14:textId="1E05A27F" w:rsidR="005C574D" w:rsidRPr="00B93C25" w:rsidRDefault="005C574D" w:rsidP="00C23CBE">
            <w:pPr>
              <w:tabs>
                <w:tab w:val="left" w:pos="6570"/>
              </w:tabs>
              <w:jc w:val="center"/>
              <w:rPr>
                <w:b/>
                <w:sz w:val="18"/>
                <w:szCs w:val="18"/>
              </w:rPr>
            </w:pPr>
            <w:r>
              <w:rPr>
                <w:b/>
                <w:sz w:val="18"/>
                <w:szCs w:val="18"/>
              </w:rPr>
              <w:t>c.</w:t>
            </w:r>
          </w:p>
        </w:tc>
        <w:tc>
          <w:tcPr>
            <w:tcW w:w="1541" w:type="pct"/>
            <w:tcBorders>
              <w:right w:val="single" w:sz="4" w:space="0" w:color="auto"/>
            </w:tcBorders>
            <w:shd w:val="clear" w:color="auto" w:fill="F0FFF0"/>
          </w:tcPr>
          <w:p w14:paraId="6BEADE24" w14:textId="77777777" w:rsidR="005C574D" w:rsidRPr="00B93C25" w:rsidRDefault="005C574D">
            <w:pPr>
              <w:tabs>
                <w:tab w:val="left" w:pos="6570"/>
              </w:tabs>
              <w:rPr>
                <w:color w:val="000000"/>
                <w:sz w:val="18"/>
                <w:szCs w:val="18"/>
              </w:rPr>
            </w:pPr>
            <w:r w:rsidRPr="00CB785C">
              <w:rPr>
                <w:color w:val="000000"/>
                <w:sz w:val="18"/>
                <w:szCs w:val="18"/>
              </w:rPr>
              <w:t>Disparity between rich and poor</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2C58F33B" w14:textId="593798E8" w:rsidR="005C574D" w:rsidRPr="00B93C25" w:rsidRDefault="005C574D">
            <w:pPr>
              <w:tabs>
                <w:tab w:val="left" w:pos="6570"/>
              </w:tabs>
              <w:jc w:val="center"/>
              <w:rPr>
                <w:b/>
                <w:sz w:val="18"/>
                <w:szCs w:val="18"/>
              </w:rPr>
            </w:pPr>
            <w:r>
              <w:rPr>
                <w:b/>
                <w:sz w:val="18"/>
                <w:szCs w:val="18"/>
              </w:rPr>
              <w:t>c</w:t>
            </w:r>
            <w:r w:rsidRPr="00B93C25">
              <w:rPr>
                <w:b/>
                <w:sz w:val="18"/>
                <w:szCs w:val="18"/>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77FB44"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4EF61ED"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CB577"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171A4D28"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EB07A" w14:textId="77777777" w:rsidR="005C574D" w:rsidRPr="00B93C25" w:rsidRDefault="005C574D" w:rsidP="005C574D">
            <w:pPr>
              <w:jc w:val="center"/>
              <w:rPr>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399513F5" w14:textId="77777777" w:rsidR="005C574D" w:rsidRPr="00B93C25" w:rsidRDefault="005C574D" w:rsidP="005C574D">
            <w:pPr>
              <w:jc w:val="center"/>
              <w:rPr>
                <w:sz w:val="20"/>
                <w:szCs w:val="20"/>
                <w:lang w:val="en-US"/>
              </w:rPr>
            </w:pPr>
            <w:r>
              <w:rPr>
                <w:rFonts w:ascii="Courier New" w:eastAsia="MS Gothic" w:hAnsi="Courier New" w:cs="Courier New"/>
                <w:sz w:val="20"/>
                <w:szCs w:val="20"/>
                <w:lang w:val="en-US"/>
              </w:rPr>
              <w:t>☐</w:t>
            </w:r>
          </w:p>
        </w:tc>
      </w:tr>
      <w:tr w:rsidR="005C574D" w:rsidRPr="00CB785C" w14:paraId="4444405D" w14:textId="77777777" w:rsidTr="00C23CBE">
        <w:trPr>
          <w:trHeight w:val="440"/>
        </w:trPr>
        <w:tc>
          <w:tcPr>
            <w:tcW w:w="257" w:type="pct"/>
            <w:shd w:val="clear" w:color="auto" w:fill="EFFFEF"/>
          </w:tcPr>
          <w:p w14:paraId="4A790171" w14:textId="77777777" w:rsidR="005C574D" w:rsidRPr="00CB785C" w:rsidRDefault="005C574D" w:rsidP="005C574D">
            <w:pPr>
              <w:tabs>
                <w:tab w:val="left" w:pos="6570"/>
              </w:tabs>
              <w:rPr>
                <w:sz w:val="18"/>
                <w:szCs w:val="18"/>
              </w:rPr>
            </w:pPr>
          </w:p>
        </w:tc>
        <w:tc>
          <w:tcPr>
            <w:tcW w:w="213" w:type="pct"/>
            <w:gridSpan w:val="2"/>
            <w:shd w:val="clear" w:color="auto" w:fill="F0FFF0"/>
          </w:tcPr>
          <w:p w14:paraId="1F392345" w14:textId="112B2156" w:rsidR="005C574D" w:rsidRDefault="005C574D" w:rsidP="00C23CBE">
            <w:pPr>
              <w:tabs>
                <w:tab w:val="left" w:pos="6570"/>
              </w:tabs>
              <w:jc w:val="center"/>
              <w:rPr>
                <w:b/>
                <w:sz w:val="18"/>
                <w:szCs w:val="18"/>
              </w:rPr>
            </w:pPr>
            <w:r>
              <w:rPr>
                <w:b/>
                <w:sz w:val="18"/>
                <w:szCs w:val="18"/>
              </w:rPr>
              <w:t>d.</w:t>
            </w:r>
          </w:p>
        </w:tc>
        <w:tc>
          <w:tcPr>
            <w:tcW w:w="1541" w:type="pct"/>
            <w:tcBorders>
              <w:right w:val="single" w:sz="4" w:space="0" w:color="auto"/>
            </w:tcBorders>
            <w:shd w:val="clear" w:color="auto" w:fill="F0FFF0"/>
          </w:tcPr>
          <w:p w14:paraId="6E0AD206" w14:textId="77777777" w:rsidR="005C574D" w:rsidRPr="00B93C25" w:rsidRDefault="005C574D">
            <w:pPr>
              <w:tabs>
                <w:tab w:val="left" w:pos="6570"/>
              </w:tabs>
              <w:rPr>
                <w:color w:val="000000"/>
                <w:sz w:val="18"/>
                <w:szCs w:val="18"/>
              </w:rPr>
            </w:pPr>
            <w:r>
              <w:rPr>
                <w:color w:val="000000"/>
                <w:sz w:val="18"/>
                <w:szCs w:val="18"/>
              </w:rPr>
              <w:t>Disparity between genders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302826B8" w14:textId="3EAA9897" w:rsidR="005C574D" w:rsidRDefault="005C574D">
            <w:pPr>
              <w:tabs>
                <w:tab w:val="left" w:pos="6570"/>
              </w:tabs>
              <w:jc w:val="center"/>
              <w:rPr>
                <w:b/>
                <w:sz w:val="18"/>
                <w:szCs w:val="18"/>
              </w:rPr>
            </w:pPr>
            <w:r>
              <w:rPr>
                <w:b/>
                <w:sz w:val="18"/>
                <w:szCs w:val="18"/>
              </w:rPr>
              <w:t>d.</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6221F6" w14:textId="77777777" w:rsidR="005C574D" w:rsidRPr="00CB785C" w:rsidRDefault="005C574D" w:rsidP="005C574D">
            <w:pPr>
              <w:jc w:val="center"/>
              <w:rPr>
                <w:rFonts w:cs="Calibri"/>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2BD87EC" w14:textId="77777777" w:rsidR="005C574D" w:rsidRPr="00CB785C" w:rsidRDefault="005C574D" w:rsidP="005C574D">
            <w:pPr>
              <w:jc w:val="center"/>
              <w:rPr>
                <w:rFonts w:cs="Calibri"/>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14535B"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32CEB61B" w14:textId="77777777" w:rsidR="005C574D" w:rsidRPr="00CB785C" w:rsidRDefault="005C574D" w:rsidP="005C574D">
            <w:pPr>
              <w:jc w:val="center"/>
              <w:rPr>
                <w:rFonts w:cs="Calibri"/>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2D00CD" w14:textId="77777777" w:rsidR="005C574D" w:rsidRPr="00CB785C" w:rsidRDefault="005C574D" w:rsidP="005C574D">
            <w:pPr>
              <w:jc w:val="center"/>
              <w:rPr>
                <w:rFonts w:cs="Calibri"/>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3C848DE4"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280527" w:rsidRPr="00CB785C" w14:paraId="3C1F2D7D" w14:textId="77777777" w:rsidTr="00C23CBE">
        <w:trPr>
          <w:trHeight w:val="440"/>
        </w:trPr>
        <w:tc>
          <w:tcPr>
            <w:tcW w:w="257" w:type="pct"/>
            <w:shd w:val="clear" w:color="auto" w:fill="EFFFEF"/>
          </w:tcPr>
          <w:p w14:paraId="09661624" w14:textId="77777777" w:rsidR="00280527" w:rsidRPr="00CB785C" w:rsidRDefault="00280527" w:rsidP="005C574D">
            <w:pPr>
              <w:tabs>
                <w:tab w:val="left" w:pos="6570"/>
              </w:tabs>
              <w:rPr>
                <w:sz w:val="18"/>
                <w:szCs w:val="18"/>
              </w:rPr>
            </w:pPr>
          </w:p>
        </w:tc>
        <w:tc>
          <w:tcPr>
            <w:tcW w:w="213" w:type="pct"/>
            <w:gridSpan w:val="2"/>
            <w:shd w:val="clear" w:color="auto" w:fill="F0FFF0"/>
          </w:tcPr>
          <w:p w14:paraId="2C6C1B33" w14:textId="77777777" w:rsidR="00280527" w:rsidRDefault="00280527" w:rsidP="00C23CBE">
            <w:pPr>
              <w:tabs>
                <w:tab w:val="left" w:pos="6570"/>
              </w:tabs>
              <w:jc w:val="center"/>
              <w:rPr>
                <w:b/>
                <w:sz w:val="18"/>
                <w:szCs w:val="18"/>
              </w:rPr>
            </w:pPr>
            <w:r>
              <w:rPr>
                <w:b/>
                <w:sz w:val="18"/>
                <w:szCs w:val="18"/>
              </w:rPr>
              <w:t>e.</w:t>
            </w:r>
          </w:p>
        </w:tc>
        <w:tc>
          <w:tcPr>
            <w:tcW w:w="1541" w:type="pct"/>
            <w:tcBorders>
              <w:right w:val="single" w:sz="4" w:space="0" w:color="auto"/>
            </w:tcBorders>
            <w:shd w:val="clear" w:color="auto" w:fill="F0FFF0"/>
          </w:tcPr>
          <w:p w14:paraId="4A5C4F3D" w14:textId="77777777" w:rsidR="00280527" w:rsidRDefault="00280527">
            <w:pPr>
              <w:tabs>
                <w:tab w:val="left" w:pos="6570"/>
              </w:tabs>
              <w:rPr>
                <w:color w:val="000000"/>
                <w:sz w:val="18"/>
                <w:szCs w:val="18"/>
              </w:rPr>
            </w:pPr>
            <w:r>
              <w:rPr>
                <w:color w:val="000000"/>
                <w:sz w:val="18"/>
                <w:szCs w:val="18"/>
              </w:rPr>
              <w:t>Disparity with populations living in remote and hard-to-reach areas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5258BD96" w14:textId="77777777" w:rsidR="00280527" w:rsidRDefault="00280527">
            <w:pPr>
              <w:tabs>
                <w:tab w:val="left" w:pos="6570"/>
              </w:tabs>
              <w:jc w:val="center"/>
              <w:rPr>
                <w:b/>
                <w:sz w:val="18"/>
                <w:szCs w:val="18"/>
              </w:rPr>
            </w:pPr>
            <w:r>
              <w:rPr>
                <w:b/>
                <w:sz w:val="18"/>
                <w:szCs w:val="18"/>
              </w:rPr>
              <w:t>e.</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E08F2" w14:textId="0AE89B53"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55A0381" w14:textId="189B8177" w:rsidR="00280527" w:rsidRPr="00B93C25" w:rsidRDefault="00280527"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552AA" w14:textId="20C2828E"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038125B1" w14:textId="611750A2"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8FBA4A" w14:textId="567D48E4" w:rsidR="00280527" w:rsidRPr="00B93C25" w:rsidRDefault="00280527"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00EA6B33" w14:textId="1F623E34"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5C574D" w:rsidRPr="00CB785C" w14:paraId="0EC6E705" w14:textId="77777777" w:rsidTr="00C23CBE">
        <w:trPr>
          <w:trHeight w:val="440"/>
        </w:trPr>
        <w:tc>
          <w:tcPr>
            <w:tcW w:w="257" w:type="pct"/>
            <w:shd w:val="clear" w:color="auto" w:fill="EFFFEF"/>
          </w:tcPr>
          <w:p w14:paraId="1320E377" w14:textId="77777777" w:rsidR="005C574D" w:rsidRPr="00CB785C" w:rsidRDefault="005C574D" w:rsidP="005C574D">
            <w:pPr>
              <w:tabs>
                <w:tab w:val="left" w:pos="6570"/>
              </w:tabs>
              <w:rPr>
                <w:sz w:val="18"/>
                <w:szCs w:val="18"/>
              </w:rPr>
            </w:pPr>
          </w:p>
        </w:tc>
        <w:tc>
          <w:tcPr>
            <w:tcW w:w="213" w:type="pct"/>
            <w:gridSpan w:val="2"/>
            <w:shd w:val="clear" w:color="auto" w:fill="F0FFF0"/>
          </w:tcPr>
          <w:p w14:paraId="6FC2FD02" w14:textId="46FA433C" w:rsidR="005C574D" w:rsidDel="00921DFC" w:rsidRDefault="005C574D" w:rsidP="00C23CBE">
            <w:pPr>
              <w:tabs>
                <w:tab w:val="left" w:pos="6570"/>
              </w:tabs>
              <w:jc w:val="center"/>
              <w:rPr>
                <w:b/>
                <w:sz w:val="18"/>
                <w:szCs w:val="18"/>
              </w:rPr>
            </w:pPr>
            <w:r>
              <w:rPr>
                <w:b/>
                <w:sz w:val="18"/>
                <w:szCs w:val="18"/>
              </w:rPr>
              <w:t>f.</w:t>
            </w:r>
          </w:p>
        </w:tc>
        <w:tc>
          <w:tcPr>
            <w:tcW w:w="1541" w:type="pct"/>
            <w:tcBorders>
              <w:right w:val="single" w:sz="4" w:space="0" w:color="auto"/>
            </w:tcBorders>
            <w:shd w:val="clear" w:color="auto" w:fill="F0FFF0"/>
          </w:tcPr>
          <w:p w14:paraId="26711915" w14:textId="77777777" w:rsidR="005C574D" w:rsidRPr="00B93C25" w:rsidRDefault="005C574D">
            <w:pPr>
              <w:tabs>
                <w:tab w:val="left" w:pos="6570"/>
              </w:tabs>
              <w:rPr>
                <w:color w:val="000000"/>
                <w:sz w:val="18"/>
                <w:szCs w:val="18"/>
              </w:rPr>
            </w:pPr>
            <w:r>
              <w:rPr>
                <w:color w:val="000000"/>
                <w:sz w:val="18"/>
                <w:szCs w:val="18"/>
              </w:rPr>
              <w:t>Disparity with indigenous populations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5BDC0EEC" w14:textId="2CDC9EE7" w:rsidR="005C574D" w:rsidDel="00921DFC" w:rsidRDefault="005C574D">
            <w:pPr>
              <w:tabs>
                <w:tab w:val="left" w:pos="6570"/>
              </w:tabs>
              <w:jc w:val="center"/>
              <w:rPr>
                <w:b/>
                <w:sz w:val="18"/>
                <w:szCs w:val="18"/>
              </w:rPr>
            </w:pPr>
            <w:r>
              <w:rPr>
                <w:b/>
                <w:sz w:val="18"/>
                <w:szCs w:val="18"/>
              </w:rPr>
              <w:t>f.</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355AD6" w14:textId="77777777" w:rsidR="005C574D" w:rsidRPr="00CB785C" w:rsidRDefault="005C574D" w:rsidP="005C574D">
            <w:pPr>
              <w:jc w:val="center"/>
              <w:rPr>
                <w:rFonts w:cs="Calibri"/>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DEA9B2F" w14:textId="77777777" w:rsidR="005C574D" w:rsidRPr="00CB785C" w:rsidRDefault="005C574D" w:rsidP="005C574D">
            <w:pPr>
              <w:jc w:val="center"/>
              <w:rPr>
                <w:rFonts w:cs="Calibri"/>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5032F1"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4BBF0B5C" w14:textId="77777777" w:rsidR="005C574D" w:rsidRPr="00CB785C" w:rsidRDefault="005C574D" w:rsidP="005C574D">
            <w:pPr>
              <w:jc w:val="center"/>
              <w:rPr>
                <w:rFonts w:cs="Calibri"/>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23B105" w14:textId="77777777" w:rsidR="005C574D" w:rsidRPr="00CB785C" w:rsidRDefault="005C574D" w:rsidP="005C574D">
            <w:pPr>
              <w:jc w:val="center"/>
              <w:rPr>
                <w:rFonts w:cs="Calibri"/>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234AFC89"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5C574D" w:rsidRPr="00CB785C" w14:paraId="01B1D0A7" w14:textId="77777777" w:rsidTr="00C23CBE">
        <w:trPr>
          <w:trHeight w:val="440"/>
        </w:trPr>
        <w:tc>
          <w:tcPr>
            <w:tcW w:w="257" w:type="pct"/>
            <w:shd w:val="clear" w:color="auto" w:fill="EFFFEF"/>
          </w:tcPr>
          <w:p w14:paraId="7F9956B9" w14:textId="77777777" w:rsidR="005C574D" w:rsidRPr="00CB785C" w:rsidRDefault="005C574D" w:rsidP="005C574D">
            <w:pPr>
              <w:tabs>
                <w:tab w:val="left" w:pos="6570"/>
              </w:tabs>
              <w:rPr>
                <w:sz w:val="18"/>
                <w:szCs w:val="18"/>
              </w:rPr>
            </w:pPr>
          </w:p>
        </w:tc>
        <w:tc>
          <w:tcPr>
            <w:tcW w:w="213" w:type="pct"/>
            <w:gridSpan w:val="2"/>
            <w:shd w:val="clear" w:color="auto" w:fill="F0FFF0"/>
          </w:tcPr>
          <w:p w14:paraId="38A0E1FB" w14:textId="015DBF42" w:rsidR="005C574D" w:rsidDel="00921DFC" w:rsidRDefault="005C574D" w:rsidP="00C23CBE">
            <w:pPr>
              <w:tabs>
                <w:tab w:val="left" w:pos="6570"/>
              </w:tabs>
              <w:jc w:val="center"/>
              <w:rPr>
                <w:b/>
                <w:sz w:val="18"/>
                <w:szCs w:val="18"/>
              </w:rPr>
            </w:pPr>
            <w:r>
              <w:rPr>
                <w:b/>
                <w:sz w:val="18"/>
                <w:szCs w:val="18"/>
              </w:rPr>
              <w:t>g.</w:t>
            </w:r>
          </w:p>
        </w:tc>
        <w:tc>
          <w:tcPr>
            <w:tcW w:w="1541" w:type="pct"/>
            <w:tcBorders>
              <w:right w:val="single" w:sz="4" w:space="0" w:color="auto"/>
            </w:tcBorders>
            <w:shd w:val="clear" w:color="auto" w:fill="F0FFF0"/>
          </w:tcPr>
          <w:p w14:paraId="0F0A2DE2" w14:textId="77777777" w:rsidR="005C574D" w:rsidRPr="00B93C25" w:rsidRDefault="005C574D">
            <w:pPr>
              <w:tabs>
                <w:tab w:val="left" w:pos="6570"/>
              </w:tabs>
              <w:rPr>
                <w:color w:val="000000"/>
                <w:sz w:val="18"/>
                <w:szCs w:val="18"/>
              </w:rPr>
            </w:pPr>
            <w:r>
              <w:rPr>
                <w:color w:val="000000"/>
                <w:sz w:val="18"/>
                <w:szCs w:val="18"/>
              </w:rPr>
              <w:t>Disparity with displaced populations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148EE676" w14:textId="16834402" w:rsidR="005C574D" w:rsidDel="00921DFC" w:rsidRDefault="005C574D">
            <w:pPr>
              <w:tabs>
                <w:tab w:val="left" w:pos="6570"/>
              </w:tabs>
              <w:jc w:val="center"/>
              <w:rPr>
                <w:b/>
                <w:sz w:val="18"/>
                <w:szCs w:val="18"/>
              </w:rPr>
            </w:pPr>
            <w:r>
              <w:rPr>
                <w:b/>
                <w:sz w:val="18"/>
                <w:szCs w:val="18"/>
              </w:rPr>
              <w:t>g.</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2BE88D"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4853F17" w14:textId="77777777" w:rsidR="005C574D" w:rsidRPr="00B93C25" w:rsidRDefault="005C574D"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23556"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7955183A"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8F702A" w14:textId="77777777" w:rsidR="005C574D" w:rsidRPr="00B93C25" w:rsidRDefault="005C574D"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29CEE848"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5C574D" w:rsidRPr="00CB785C" w14:paraId="54C34F56" w14:textId="77777777" w:rsidTr="00C23CBE">
        <w:trPr>
          <w:trHeight w:val="440"/>
        </w:trPr>
        <w:tc>
          <w:tcPr>
            <w:tcW w:w="257" w:type="pct"/>
            <w:shd w:val="clear" w:color="auto" w:fill="EFFFEF"/>
          </w:tcPr>
          <w:p w14:paraId="1D9E3684" w14:textId="77777777" w:rsidR="005C574D" w:rsidRPr="00CB785C" w:rsidRDefault="005C574D" w:rsidP="005C574D">
            <w:pPr>
              <w:tabs>
                <w:tab w:val="left" w:pos="6570"/>
              </w:tabs>
              <w:rPr>
                <w:sz w:val="18"/>
                <w:szCs w:val="18"/>
              </w:rPr>
            </w:pPr>
          </w:p>
        </w:tc>
        <w:tc>
          <w:tcPr>
            <w:tcW w:w="213" w:type="pct"/>
            <w:gridSpan w:val="2"/>
            <w:shd w:val="clear" w:color="auto" w:fill="F0FFF0"/>
          </w:tcPr>
          <w:p w14:paraId="599E20FF" w14:textId="2DD45EDB" w:rsidR="005C574D" w:rsidDel="00921DFC" w:rsidRDefault="005C574D" w:rsidP="00C23CBE">
            <w:pPr>
              <w:tabs>
                <w:tab w:val="left" w:pos="6570"/>
              </w:tabs>
              <w:jc w:val="center"/>
              <w:rPr>
                <w:b/>
                <w:sz w:val="18"/>
                <w:szCs w:val="18"/>
              </w:rPr>
            </w:pPr>
            <w:r>
              <w:rPr>
                <w:b/>
                <w:sz w:val="18"/>
                <w:szCs w:val="18"/>
              </w:rPr>
              <w:t>h.</w:t>
            </w:r>
          </w:p>
        </w:tc>
        <w:tc>
          <w:tcPr>
            <w:tcW w:w="1541" w:type="pct"/>
            <w:tcBorders>
              <w:right w:val="single" w:sz="4" w:space="0" w:color="auto"/>
            </w:tcBorders>
            <w:shd w:val="clear" w:color="auto" w:fill="F0FFF0"/>
          </w:tcPr>
          <w:p w14:paraId="2264CC93" w14:textId="77777777" w:rsidR="005C574D" w:rsidRPr="00B93C25" w:rsidRDefault="005C574D">
            <w:pPr>
              <w:tabs>
                <w:tab w:val="left" w:pos="6570"/>
              </w:tabs>
              <w:rPr>
                <w:color w:val="000000"/>
                <w:sz w:val="18"/>
                <w:szCs w:val="18"/>
              </w:rPr>
            </w:pPr>
            <w:r>
              <w:rPr>
                <w:color w:val="000000"/>
                <w:sz w:val="18"/>
                <w:szCs w:val="18"/>
              </w:rPr>
              <w:t>Disparity with ethnic populations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1008F980" w14:textId="258A3226" w:rsidR="005C574D" w:rsidDel="00921DFC" w:rsidRDefault="005C574D">
            <w:pPr>
              <w:tabs>
                <w:tab w:val="left" w:pos="6570"/>
              </w:tabs>
              <w:jc w:val="center"/>
              <w:rPr>
                <w:b/>
                <w:sz w:val="18"/>
                <w:szCs w:val="18"/>
              </w:rPr>
            </w:pPr>
            <w:r>
              <w:rPr>
                <w:b/>
                <w:sz w:val="18"/>
                <w:szCs w:val="18"/>
              </w:rPr>
              <w:t>h.</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84BA9"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D5B7A06" w14:textId="77777777" w:rsidR="005C574D" w:rsidRPr="00B93C25" w:rsidRDefault="005C574D"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4F3AD"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20E4EFDE"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D2DE16" w14:textId="77777777" w:rsidR="005C574D" w:rsidRPr="00B93C25" w:rsidRDefault="005C574D"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799E9B93"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5C574D" w:rsidRPr="00CB785C" w14:paraId="1CFCD656" w14:textId="77777777" w:rsidTr="00C23CBE">
        <w:trPr>
          <w:trHeight w:val="440"/>
        </w:trPr>
        <w:tc>
          <w:tcPr>
            <w:tcW w:w="257" w:type="pct"/>
            <w:shd w:val="clear" w:color="auto" w:fill="EFFFEF"/>
          </w:tcPr>
          <w:p w14:paraId="63C77686" w14:textId="77777777" w:rsidR="005C574D" w:rsidRPr="00CB785C" w:rsidRDefault="005C574D" w:rsidP="005C574D">
            <w:pPr>
              <w:tabs>
                <w:tab w:val="left" w:pos="6570"/>
              </w:tabs>
              <w:rPr>
                <w:sz w:val="18"/>
                <w:szCs w:val="18"/>
              </w:rPr>
            </w:pPr>
          </w:p>
        </w:tc>
        <w:tc>
          <w:tcPr>
            <w:tcW w:w="213" w:type="pct"/>
            <w:gridSpan w:val="2"/>
            <w:shd w:val="clear" w:color="auto" w:fill="F0FFF0"/>
          </w:tcPr>
          <w:p w14:paraId="761ADC2D" w14:textId="7B774015" w:rsidR="005C574D" w:rsidDel="00921DFC" w:rsidRDefault="005C574D" w:rsidP="00C23CBE">
            <w:pPr>
              <w:tabs>
                <w:tab w:val="left" w:pos="6570"/>
              </w:tabs>
              <w:jc w:val="center"/>
              <w:rPr>
                <w:b/>
                <w:sz w:val="18"/>
                <w:szCs w:val="18"/>
              </w:rPr>
            </w:pPr>
            <w:r>
              <w:rPr>
                <w:b/>
                <w:sz w:val="18"/>
                <w:szCs w:val="18"/>
              </w:rPr>
              <w:t>i.</w:t>
            </w:r>
          </w:p>
        </w:tc>
        <w:tc>
          <w:tcPr>
            <w:tcW w:w="1541" w:type="pct"/>
            <w:tcBorders>
              <w:right w:val="single" w:sz="4" w:space="0" w:color="auto"/>
            </w:tcBorders>
            <w:shd w:val="clear" w:color="auto" w:fill="F0FFF0"/>
          </w:tcPr>
          <w:p w14:paraId="7F7DA0F5" w14:textId="77777777" w:rsidR="005C574D" w:rsidRPr="00B93C25" w:rsidRDefault="005C574D">
            <w:pPr>
              <w:tabs>
                <w:tab w:val="left" w:pos="6570"/>
              </w:tabs>
              <w:rPr>
                <w:color w:val="000000"/>
                <w:sz w:val="18"/>
                <w:szCs w:val="18"/>
              </w:rPr>
            </w:pPr>
            <w:r>
              <w:rPr>
                <w:color w:val="000000"/>
                <w:sz w:val="18"/>
                <w:szCs w:val="18"/>
              </w:rPr>
              <w:t>Disparity with people living with disabilities</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1194C587" w14:textId="0EEDFF33" w:rsidR="005C574D" w:rsidDel="00921DFC" w:rsidRDefault="005C574D">
            <w:pPr>
              <w:tabs>
                <w:tab w:val="left" w:pos="6570"/>
              </w:tabs>
              <w:jc w:val="center"/>
              <w:rPr>
                <w:b/>
                <w:sz w:val="18"/>
                <w:szCs w:val="18"/>
              </w:rPr>
            </w:pPr>
            <w:r>
              <w:rPr>
                <w:b/>
                <w:sz w:val="18"/>
                <w:szCs w:val="18"/>
              </w:rPr>
              <w:t>i.</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6A7C86" w14:textId="77777777" w:rsidR="005C574D" w:rsidRPr="00CB785C" w:rsidRDefault="005C574D" w:rsidP="005C574D">
            <w:pPr>
              <w:jc w:val="center"/>
              <w:rPr>
                <w:rFonts w:cs="Calibri"/>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737E829" w14:textId="77777777" w:rsidR="005C574D" w:rsidRPr="00CB785C" w:rsidRDefault="005C574D" w:rsidP="005C574D">
            <w:pPr>
              <w:jc w:val="center"/>
              <w:rPr>
                <w:rFonts w:cs="Calibri"/>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D251AD"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3D94192A" w14:textId="77777777" w:rsidR="005C574D" w:rsidRPr="00CB785C" w:rsidRDefault="005C574D" w:rsidP="005C574D">
            <w:pPr>
              <w:jc w:val="center"/>
              <w:rPr>
                <w:rFonts w:cs="Calibri"/>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962663" w14:textId="77777777" w:rsidR="005C574D" w:rsidRPr="00CB785C" w:rsidRDefault="005C574D" w:rsidP="005C574D">
            <w:pPr>
              <w:jc w:val="center"/>
              <w:rPr>
                <w:rFonts w:cs="Calibri"/>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1C4BA4C5" w14:textId="77777777" w:rsidR="005C574D" w:rsidRDefault="005C574D"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116819" w:rsidRPr="00CB785C" w14:paraId="1563FA49" w14:textId="77777777" w:rsidTr="00116819">
        <w:trPr>
          <w:trHeight w:val="440"/>
        </w:trPr>
        <w:tc>
          <w:tcPr>
            <w:tcW w:w="257" w:type="pct"/>
            <w:shd w:val="clear" w:color="auto" w:fill="EFFFEF"/>
          </w:tcPr>
          <w:p w14:paraId="2AB760A2" w14:textId="77777777" w:rsidR="00280527" w:rsidRPr="00CB785C" w:rsidRDefault="00280527" w:rsidP="005C574D">
            <w:pPr>
              <w:tabs>
                <w:tab w:val="left" w:pos="6570"/>
              </w:tabs>
              <w:rPr>
                <w:sz w:val="18"/>
                <w:szCs w:val="18"/>
              </w:rPr>
            </w:pPr>
          </w:p>
        </w:tc>
        <w:tc>
          <w:tcPr>
            <w:tcW w:w="213" w:type="pct"/>
            <w:gridSpan w:val="2"/>
            <w:tcBorders>
              <w:bottom w:val="nil"/>
            </w:tcBorders>
            <w:shd w:val="clear" w:color="auto" w:fill="F0FFF0"/>
          </w:tcPr>
          <w:p w14:paraId="5802F3F4" w14:textId="77777777" w:rsidR="00280527" w:rsidDel="00774595" w:rsidRDefault="00280527" w:rsidP="00C23CBE">
            <w:pPr>
              <w:tabs>
                <w:tab w:val="left" w:pos="6570"/>
              </w:tabs>
              <w:jc w:val="center"/>
              <w:rPr>
                <w:b/>
                <w:sz w:val="18"/>
                <w:szCs w:val="18"/>
              </w:rPr>
            </w:pPr>
            <w:r>
              <w:rPr>
                <w:b/>
                <w:sz w:val="18"/>
                <w:szCs w:val="18"/>
              </w:rPr>
              <w:t>j.</w:t>
            </w:r>
          </w:p>
        </w:tc>
        <w:tc>
          <w:tcPr>
            <w:tcW w:w="1541" w:type="pct"/>
            <w:tcBorders>
              <w:bottom w:val="nil"/>
              <w:right w:val="single" w:sz="4" w:space="0" w:color="auto"/>
            </w:tcBorders>
            <w:shd w:val="clear" w:color="auto" w:fill="F0FFF0"/>
          </w:tcPr>
          <w:p w14:paraId="0455ADF6" w14:textId="77777777" w:rsidR="00280527" w:rsidRDefault="00280527">
            <w:pPr>
              <w:tabs>
                <w:tab w:val="left" w:pos="6570"/>
              </w:tabs>
              <w:rPr>
                <w:color w:val="000000"/>
                <w:sz w:val="18"/>
                <w:szCs w:val="18"/>
              </w:rPr>
            </w:pPr>
            <w:r>
              <w:rPr>
                <w:color w:val="000000"/>
                <w:sz w:val="18"/>
                <w:szCs w:val="18"/>
              </w:rPr>
              <w:t xml:space="preserve">Disparity with populations with high burden of disease such as </w:t>
            </w:r>
            <w:r>
              <w:rPr>
                <w:sz w:val="18"/>
                <w:szCs w:val="18"/>
              </w:rPr>
              <w:t>diarrhoea, undernutrition, neglected tropical diseases, and cholera</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65FF736F" w14:textId="77777777" w:rsidR="00280527" w:rsidRDefault="00280527">
            <w:pPr>
              <w:tabs>
                <w:tab w:val="left" w:pos="6570"/>
              </w:tabs>
              <w:jc w:val="center"/>
              <w:rPr>
                <w:b/>
                <w:sz w:val="18"/>
                <w:szCs w:val="18"/>
              </w:rPr>
            </w:pPr>
            <w:r>
              <w:rPr>
                <w:b/>
                <w:sz w:val="18"/>
                <w:szCs w:val="18"/>
              </w:rPr>
              <w:t>j.</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FC4497" w14:textId="5A56FB74"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FE01179" w14:textId="55F97073" w:rsidR="00280527" w:rsidRPr="00B93C25" w:rsidRDefault="00280527"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B26C5" w14:textId="5D5BDE6B"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60DB4F45" w14:textId="28708544"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7D05FF" w14:textId="7FB545BC" w:rsidR="00280527" w:rsidRPr="00B93C25" w:rsidRDefault="00280527" w:rsidP="005C574D">
            <w:pPr>
              <w:jc w:val="center"/>
              <w:rPr>
                <w:rFonts w:ascii="Courier New" w:eastAsia="MS Gothic" w:hAnsi="Courier New" w:cs="Courier New"/>
                <w:sz w:val="20"/>
                <w:szCs w:val="20"/>
                <w:lang w:val="en-US"/>
              </w:rPr>
            </w:pPr>
            <w:r w:rsidRPr="00B93C25">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4F5BF21C" w14:textId="68413ACD" w:rsidR="00280527" w:rsidRDefault="00280527" w:rsidP="005C574D">
            <w:pPr>
              <w:jc w:val="center"/>
              <w:rPr>
                <w:rFonts w:ascii="Courier New" w:eastAsia="MS Gothic" w:hAnsi="Courier New" w:cs="Courier New"/>
                <w:sz w:val="20"/>
                <w:szCs w:val="20"/>
                <w:lang w:val="en-US"/>
              </w:rPr>
            </w:pPr>
            <w:r>
              <w:rPr>
                <w:rFonts w:ascii="Courier New" w:eastAsia="MS Gothic" w:hAnsi="Courier New" w:cs="Courier New"/>
                <w:sz w:val="20"/>
                <w:szCs w:val="20"/>
                <w:lang w:val="en-US"/>
              </w:rPr>
              <w:t>☐</w:t>
            </w:r>
          </w:p>
        </w:tc>
      </w:tr>
      <w:tr w:rsidR="00116819" w:rsidRPr="00CB785C" w14:paraId="303AC5DF" w14:textId="77777777" w:rsidTr="00116819">
        <w:trPr>
          <w:trHeight w:val="440"/>
        </w:trPr>
        <w:tc>
          <w:tcPr>
            <w:tcW w:w="257" w:type="pct"/>
            <w:shd w:val="clear" w:color="auto" w:fill="EFFFEF"/>
          </w:tcPr>
          <w:p w14:paraId="37857B64" w14:textId="77777777" w:rsidR="005C574D" w:rsidRPr="00CB785C" w:rsidRDefault="005C574D" w:rsidP="005C574D">
            <w:pPr>
              <w:tabs>
                <w:tab w:val="left" w:pos="6570"/>
              </w:tabs>
              <w:rPr>
                <w:sz w:val="18"/>
                <w:szCs w:val="18"/>
              </w:rPr>
            </w:pPr>
          </w:p>
        </w:tc>
        <w:tc>
          <w:tcPr>
            <w:tcW w:w="213" w:type="pct"/>
            <w:gridSpan w:val="2"/>
            <w:tcBorders>
              <w:top w:val="nil"/>
              <w:bottom w:val="nil"/>
            </w:tcBorders>
            <w:shd w:val="clear" w:color="auto" w:fill="F0FFF0"/>
          </w:tcPr>
          <w:p w14:paraId="16DB8000" w14:textId="4D9F6816" w:rsidR="005C574D" w:rsidRPr="00CB785C" w:rsidRDefault="005C574D" w:rsidP="00C23CBE">
            <w:pPr>
              <w:tabs>
                <w:tab w:val="left" w:pos="6570"/>
              </w:tabs>
              <w:jc w:val="center"/>
              <w:rPr>
                <w:b/>
                <w:sz w:val="18"/>
                <w:szCs w:val="18"/>
              </w:rPr>
            </w:pPr>
            <w:r>
              <w:rPr>
                <w:b/>
                <w:sz w:val="18"/>
                <w:szCs w:val="18"/>
              </w:rPr>
              <w:t>k.</w:t>
            </w:r>
          </w:p>
        </w:tc>
        <w:tc>
          <w:tcPr>
            <w:tcW w:w="1541" w:type="pct"/>
            <w:tcBorders>
              <w:top w:val="nil"/>
              <w:bottom w:val="nil"/>
              <w:right w:val="single" w:sz="4" w:space="0" w:color="auto"/>
            </w:tcBorders>
            <w:shd w:val="clear" w:color="auto" w:fill="F0FFF0"/>
          </w:tcPr>
          <w:p w14:paraId="7DCA3D37" w14:textId="7768FEE9" w:rsidR="005C574D" w:rsidRPr="00CB785C" w:rsidRDefault="005C574D">
            <w:pPr>
              <w:tabs>
                <w:tab w:val="left" w:pos="6570"/>
              </w:tabs>
              <w:rPr>
                <w:color w:val="000000"/>
                <w:sz w:val="18"/>
                <w:szCs w:val="18"/>
              </w:rPr>
            </w:pPr>
            <w:r w:rsidRPr="00B93C25">
              <w:rPr>
                <w:color w:val="000000"/>
                <w:sz w:val="18"/>
                <w:szCs w:val="18"/>
              </w:rPr>
              <w:t>Other disparities</w:t>
            </w:r>
            <w:r>
              <w:rPr>
                <w:color w:val="000000"/>
                <w:sz w:val="18"/>
                <w:szCs w:val="18"/>
              </w:rPr>
              <w:t xml:space="preserve"> </w:t>
            </w:r>
          </w:p>
        </w:tc>
        <w:tc>
          <w:tcPr>
            <w:tcW w:w="215" w:type="pct"/>
            <w:tcBorders>
              <w:top w:val="single" w:sz="4" w:space="0" w:color="auto"/>
              <w:left w:val="single" w:sz="4" w:space="0" w:color="auto"/>
              <w:bottom w:val="single" w:sz="4" w:space="0" w:color="auto"/>
              <w:right w:val="single" w:sz="4" w:space="0" w:color="auto"/>
            </w:tcBorders>
            <w:shd w:val="clear" w:color="auto" w:fill="F0FFF0"/>
          </w:tcPr>
          <w:p w14:paraId="529B502E" w14:textId="606ED92F" w:rsidR="005C574D" w:rsidRPr="00CB785C" w:rsidRDefault="005C574D">
            <w:pPr>
              <w:tabs>
                <w:tab w:val="left" w:pos="6570"/>
              </w:tabs>
              <w:jc w:val="center"/>
              <w:rPr>
                <w:b/>
                <w:sz w:val="18"/>
                <w:szCs w:val="18"/>
              </w:rPr>
            </w:pPr>
            <w:r>
              <w:rPr>
                <w:b/>
                <w:sz w:val="18"/>
                <w:szCs w:val="18"/>
              </w:rPr>
              <w:t>k</w:t>
            </w:r>
            <w:r w:rsidRPr="00CB785C">
              <w:rPr>
                <w:b/>
                <w:sz w:val="18"/>
                <w:szCs w:val="18"/>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5FCF73" w14:textId="0D31FD5D" w:rsidR="005C574D" w:rsidRPr="00CB785C" w:rsidRDefault="00E8143F" w:rsidP="005C574D">
            <w:pPr>
              <w:jc w:val="center"/>
              <w:rPr>
                <w:sz w:val="20"/>
                <w:szCs w:val="20"/>
                <w:lang w:val="en-US"/>
              </w:rPr>
            </w:pPr>
            <w:r>
              <w:rPr>
                <w:rFonts w:ascii="Courier New" w:eastAsia="MS Gothic" w:hAnsi="Courier New" w:cs="Courier New"/>
                <w:sz w:val="20"/>
                <w:szCs w:val="20"/>
                <w:lang w:val="en-US"/>
              </w:rPr>
              <w:t>☐</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5A64758" w14:textId="51D18CA3" w:rsidR="005C574D" w:rsidRPr="00CB785C" w:rsidRDefault="00E8143F" w:rsidP="005C574D">
            <w:pPr>
              <w:jc w:val="center"/>
              <w:rPr>
                <w:sz w:val="20"/>
                <w:szCs w:val="20"/>
                <w:lang w:val="en-US"/>
              </w:rPr>
            </w:pPr>
            <w:r>
              <w:rPr>
                <w:rFonts w:ascii="Courier New" w:eastAsia="MS Gothic" w:hAnsi="Courier New" w:cs="Courier New"/>
                <w:sz w:val="20"/>
                <w:szCs w:val="20"/>
                <w:lang w:val="en-US"/>
              </w:rPr>
              <w:t>☐</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0BC945" w14:textId="77777777" w:rsidR="005C574D" w:rsidRPr="00CB785C" w:rsidRDefault="005C574D" w:rsidP="005C574D">
            <w:pPr>
              <w:jc w:val="center"/>
              <w:rPr>
                <w:sz w:val="20"/>
                <w:szCs w:val="20"/>
                <w:lang w:val="en-US"/>
              </w:rPr>
            </w:pPr>
            <w:r>
              <w:rPr>
                <w:rFonts w:ascii="Courier New" w:eastAsia="MS Gothic" w:hAnsi="Courier New" w:cs="Courier New"/>
                <w:sz w:val="20"/>
                <w:szCs w:val="20"/>
                <w:lang w:val="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0A352ECA" w14:textId="6F0D175D" w:rsidR="005C574D" w:rsidRPr="00CB785C" w:rsidRDefault="00E8143F" w:rsidP="005C574D">
            <w:pPr>
              <w:jc w:val="center"/>
              <w:rPr>
                <w:sz w:val="20"/>
                <w:szCs w:val="20"/>
                <w:lang w:val="en-US"/>
              </w:rPr>
            </w:pPr>
            <w:r>
              <w:rPr>
                <w:rFonts w:ascii="Courier New" w:eastAsia="MS Gothic" w:hAnsi="Courier New" w:cs="Courier New"/>
                <w:sz w:val="20"/>
                <w:szCs w:val="20"/>
                <w:lang w:val="en-US"/>
              </w:rPr>
              <w:t>☐</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50C33D" w14:textId="644635EE" w:rsidR="005C574D" w:rsidRPr="00CB785C" w:rsidRDefault="00E8143F" w:rsidP="005C574D">
            <w:pPr>
              <w:jc w:val="center"/>
              <w:rPr>
                <w:sz w:val="20"/>
                <w:szCs w:val="20"/>
                <w:lang w:val="en-US"/>
              </w:rPr>
            </w:pPr>
            <w:r>
              <w:rPr>
                <w:rFonts w:ascii="Courier New" w:eastAsia="MS Gothic" w:hAnsi="Courier New" w:cs="Courier New"/>
                <w:sz w:val="20"/>
                <w:szCs w:val="20"/>
                <w:lang w:val="en-US"/>
              </w:rPr>
              <w:t>☐</w:t>
            </w:r>
          </w:p>
        </w:tc>
        <w:tc>
          <w:tcPr>
            <w:tcW w:w="437" w:type="pct"/>
            <w:tcBorders>
              <w:top w:val="single" w:sz="4" w:space="0" w:color="auto"/>
              <w:left w:val="single" w:sz="4" w:space="0" w:color="auto"/>
              <w:bottom w:val="single" w:sz="4" w:space="0" w:color="auto"/>
            </w:tcBorders>
            <w:shd w:val="clear" w:color="auto" w:fill="FFFFFF"/>
            <w:vAlign w:val="center"/>
          </w:tcPr>
          <w:p w14:paraId="765EDC6A" w14:textId="77777777" w:rsidR="005C574D" w:rsidRPr="00CB785C" w:rsidRDefault="005C574D" w:rsidP="005C574D">
            <w:pPr>
              <w:jc w:val="center"/>
              <w:rPr>
                <w:sz w:val="20"/>
                <w:szCs w:val="20"/>
                <w:lang w:val="en-US"/>
              </w:rPr>
            </w:pPr>
            <w:r>
              <w:rPr>
                <w:rFonts w:ascii="Courier New" w:eastAsia="MS Gothic" w:hAnsi="Courier New" w:cs="Courier New"/>
                <w:sz w:val="20"/>
                <w:szCs w:val="20"/>
                <w:lang w:val="en-US"/>
              </w:rPr>
              <w:t>☐</w:t>
            </w:r>
          </w:p>
        </w:tc>
      </w:tr>
      <w:tr w:rsidR="005C574D" w:rsidRPr="007D7A8D" w14:paraId="10CCFBE9" w14:textId="77777777" w:rsidTr="00C23CBE">
        <w:trPr>
          <w:trHeight w:val="323"/>
        </w:trPr>
        <w:tc>
          <w:tcPr>
            <w:tcW w:w="257" w:type="pct"/>
            <w:shd w:val="clear" w:color="auto" w:fill="EFFFEF"/>
          </w:tcPr>
          <w:p w14:paraId="59C5BD20" w14:textId="77777777" w:rsidR="005C574D" w:rsidRPr="007D7A8D" w:rsidRDefault="005C574D" w:rsidP="005C574D">
            <w:pPr>
              <w:rPr>
                <w:sz w:val="18"/>
                <w:szCs w:val="18"/>
              </w:rPr>
            </w:pPr>
          </w:p>
        </w:tc>
        <w:tc>
          <w:tcPr>
            <w:tcW w:w="213" w:type="pct"/>
            <w:gridSpan w:val="2"/>
            <w:shd w:val="clear" w:color="auto" w:fill="EFFFEF"/>
          </w:tcPr>
          <w:p w14:paraId="11F5488C" w14:textId="77777777" w:rsidR="005C574D" w:rsidRPr="007D7A8D" w:rsidRDefault="005C574D" w:rsidP="005C574D">
            <w:pPr>
              <w:tabs>
                <w:tab w:val="left" w:pos="6570"/>
              </w:tabs>
              <w:rPr>
                <w:b/>
                <w:sz w:val="18"/>
                <w:szCs w:val="18"/>
              </w:rPr>
            </w:pPr>
          </w:p>
        </w:tc>
        <w:tc>
          <w:tcPr>
            <w:tcW w:w="4093" w:type="pct"/>
            <w:gridSpan w:val="12"/>
            <w:tcBorders>
              <w:bottom w:val="single" w:sz="4" w:space="0" w:color="auto"/>
            </w:tcBorders>
            <w:shd w:val="clear" w:color="auto" w:fill="F0FFF0"/>
            <w:vAlign w:val="bottom"/>
          </w:tcPr>
          <w:p w14:paraId="09ECE71F" w14:textId="224979A9" w:rsidR="005C574D" w:rsidRPr="007D7A8D" w:rsidRDefault="005C574D" w:rsidP="00136C24">
            <w:pPr>
              <w:rPr>
                <w:sz w:val="18"/>
                <w:szCs w:val="18"/>
              </w:rPr>
            </w:pPr>
            <w:r>
              <w:rPr>
                <w:sz w:val="18"/>
                <w:szCs w:val="18"/>
              </w:rPr>
              <w:t>If other disparities are targeted, p</w:t>
            </w:r>
            <w:r w:rsidRPr="00A0698A">
              <w:rPr>
                <w:sz w:val="18"/>
                <w:szCs w:val="18"/>
              </w:rPr>
              <w:t>lease describe</w:t>
            </w:r>
            <w:r>
              <w:rPr>
                <w:sz w:val="18"/>
                <w:szCs w:val="18"/>
              </w:rPr>
              <w:t xml:space="preserve">.  </w:t>
            </w:r>
            <w:r w:rsidR="00727BBF">
              <w:rPr>
                <w:i/>
                <w:sz w:val="18"/>
                <w:szCs w:val="18"/>
              </w:rPr>
              <w:t>(</w:t>
            </w:r>
            <w:r w:rsidRPr="00E90570">
              <w:rPr>
                <w:i/>
                <w:sz w:val="18"/>
                <w:szCs w:val="18"/>
              </w:rPr>
              <w:t xml:space="preserve">Refer to list of </w:t>
            </w:r>
            <w:r w:rsidR="00E8143F">
              <w:rPr>
                <w:i/>
                <w:sz w:val="18"/>
                <w:szCs w:val="18"/>
              </w:rPr>
              <w:t>vulnerable</w:t>
            </w:r>
            <w:r w:rsidR="00E8143F" w:rsidRPr="00E90570">
              <w:rPr>
                <w:i/>
                <w:sz w:val="18"/>
                <w:szCs w:val="18"/>
              </w:rPr>
              <w:t xml:space="preserve"> </w:t>
            </w:r>
            <w:r w:rsidRPr="00E90570">
              <w:rPr>
                <w:i/>
                <w:sz w:val="18"/>
                <w:szCs w:val="18"/>
              </w:rPr>
              <w:t>groups in question A</w:t>
            </w:r>
            <w:r w:rsidR="00136C24">
              <w:rPr>
                <w:i/>
                <w:sz w:val="18"/>
                <w:szCs w:val="18"/>
              </w:rPr>
              <w:t>6</w:t>
            </w:r>
            <w:bookmarkStart w:id="0" w:name="_GoBack"/>
            <w:bookmarkEnd w:id="0"/>
            <w:r w:rsidR="00727BBF">
              <w:rPr>
                <w:i/>
                <w:sz w:val="18"/>
                <w:szCs w:val="18"/>
              </w:rPr>
              <w:t>)</w:t>
            </w:r>
          </w:p>
        </w:tc>
        <w:tc>
          <w:tcPr>
            <w:tcW w:w="437" w:type="pct"/>
            <w:shd w:val="clear" w:color="auto" w:fill="F0FFF0"/>
          </w:tcPr>
          <w:p w14:paraId="606B55F2" w14:textId="77777777" w:rsidR="005C574D" w:rsidRPr="007D7A8D" w:rsidRDefault="005C574D" w:rsidP="005C574D">
            <w:pPr>
              <w:rPr>
                <w:sz w:val="18"/>
                <w:szCs w:val="18"/>
              </w:rPr>
            </w:pPr>
          </w:p>
        </w:tc>
      </w:tr>
      <w:tr w:rsidR="005C574D" w:rsidRPr="007D7A8D" w14:paraId="5F399B3C" w14:textId="77777777" w:rsidTr="00C23CBE">
        <w:trPr>
          <w:trHeight w:val="356"/>
        </w:trPr>
        <w:tc>
          <w:tcPr>
            <w:tcW w:w="257" w:type="pct"/>
            <w:shd w:val="clear" w:color="auto" w:fill="EFFFEF"/>
          </w:tcPr>
          <w:p w14:paraId="22E8C8B4" w14:textId="77777777" w:rsidR="005C574D" w:rsidRPr="007D7A8D" w:rsidRDefault="005C574D" w:rsidP="005C574D">
            <w:pPr>
              <w:rPr>
                <w:sz w:val="18"/>
                <w:szCs w:val="18"/>
              </w:rPr>
            </w:pPr>
          </w:p>
        </w:tc>
        <w:tc>
          <w:tcPr>
            <w:tcW w:w="213" w:type="pct"/>
            <w:gridSpan w:val="2"/>
            <w:tcBorders>
              <w:right w:val="single" w:sz="4" w:space="0" w:color="auto"/>
            </w:tcBorders>
            <w:shd w:val="clear" w:color="auto" w:fill="EFFFEF"/>
          </w:tcPr>
          <w:p w14:paraId="57685790" w14:textId="77777777" w:rsidR="005C574D" w:rsidRPr="007D7A8D" w:rsidRDefault="005C574D" w:rsidP="005C574D">
            <w:pPr>
              <w:rPr>
                <w:sz w:val="18"/>
                <w:szCs w:val="18"/>
              </w:rPr>
            </w:pPr>
          </w:p>
        </w:tc>
        <w:tc>
          <w:tcPr>
            <w:tcW w:w="4093" w:type="pct"/>
            <w:gridSpan w:val="12"/>
            <w:tcBorders>
              <w:top w:val="single" w:sz="4" w:space="0" w:color="auto"/>
              <w:left w:val="single" w:sz="4" w:space="0" w:color="auto"/>
              <w:bottom w:val="single" w:sz="4" w:space="0" w:color="auto"/>
              <w:right w:val="single" w:sz="4" w:space="0" w:color="auto"/>
            </w:tcBorders>
          </w:tcPr>
          <w:p w14:paraId="58F415AA" w14:textId="77777777" w:rsidR="005C574D" w:rsidRPr="007D7A8D" w:rsidRDefault="005C574D" w:rsidP="005C574D">
            <w:pPr>
              <w:rPr>
                <w:sz w:val="18"/>
                <w:szCs w:val="18"/>
              </w:rPr>
            </w:pPr>
          </w:p>
        </w:tc>
        <w:tc>
          <w:tcPr>
            <w:tcW w:w="437" w:type="pct"/>
            <w:tcBorders>
              <w:left w:val="single" w:sz="4" w:space="0" w:color="auto"/>
            </w:tcBorders>
            <w:shd w:val="clear" w:color="auto" w:fill="F0FFF0"/>
          </w:tcPr>
          <w:p w14:paraId="26EFF93F" w14:textId="77777777" w:rsidR="005C574D" w:rsidRPr="007D7A8D" w:rsidRDefault="005C574D" w:rsidP="005C574D">
            <w:pPr>
              <w:rPr>
                <w:sz w:val="18"/>
                <w:szCs w:val="18"/>
              </w:rPr>
            </w:pPr>
          </w:p>
        </w:tc>
      </w:tr>
      <w:tr w:rsidR="005C574D" w:rsidRPr="007D7A8D" w14:paraId="42E3F6D9" w14:textId="77777777" w:rsidTr="00C23CBE">
        <w:trPr>
          <w:trHeight w:val="233"/>
        </w:trPr>
        <w:tc>
          <w:tcPr>
            <w:tcW w:w="257" w:type="pct"/>
            <w:shd w:val="clear" w:color="auto" w:fill="F0FFF0"/>
          </w:tcPr>
          <w:p w14:paraId="40053339" w14:textId="77777777" w:rsidR="005C574D" w:rsidRPr="007D7A8D" w:rsidRDefault="005C574D" w:rsidP="005C574D">
            <w:pPr>
              <w:rPr>
                <w:sz w:val="18"/>
                <w:szCs w:val="18"/>
              </w:rPr>
            </w:pPr>
          </w:p>
        </w:tc>
        <w:tc>
          <w:tcPr>
            <w:tcW w:w="4306" w:type="pct"/>
            <w:gridSpan w:val="14"/>
            <w:shd w:val="clear" w:color="auto" w:fill="F0FFF0"/>
          </w:tcPr>
          <w:p w14:paraId="228AF729" w14:textId="77777777" w:rsidR="005C574D" w:rsidRPr="007D7A8D" w:rsidRDefault="005C574D" w:rsidP="005C574D">
            <w:pPr>
              <w:rPr>
                <w:sz w:val="18"/>
                <w:szCs w:val="18"/>
              </w:rPr>
            </w:pPr>
          </w:p>
        </w:tc>
        <w:tc>
          <w:tcPr>
            <w:tcW w:w="437" w:type="pct"/>
            <w:shd w:val="clear" w:color="auto" w:fill="F0FFF0"/>
          </w:tcPr>
          <w:p w14:paraId="4838B77C" w14:textId="77777777" w:rsidR="005C574D" w:rsidRPr="007D7A8D" w:rsidRDefault="005C574D" w:rsidP="005C574D">
            <w:pPr>
              <w:rPr>
                <w:sz w:val="18"/>
                <w:szCs w:val="18"/>
              </w:rPr>
            </w:pPr>
          </w:p>
        </w:tc>
      </w:tr>
      <w:tr w:rsidR="005C574D" w14:paraId="601220DB" w14:textId="77777777" w:rsidTr="00C23CBE">
        <w:trPr>
          <w:trHeight w:val="360"/>
        </w:trPr>
        <w:tc>
          <w:tcPr>
            <w:tcW w:w="257" w:type="pct"/>
            <w:shd w:val="clear" w:color="auto" w:fill="F0FFF0"/>
          </w:tcPr>
          <w:p w14:paraId="3E81C4C4" w14:textId="77777777" w:rsidR="005C574D" w:rsidRPr="0099655B" w:rsidRDefault="005C574D" w:rsidP="005C574D">
            <w:pPr>
              <w:rPr>
                <w:sz w:val="18"/>
                <w:szCs w:val="18"/>
              </w:rPr>
            </w:pPr>
          </w:p>
        </w:tc>
        <w:tc>
          <w:tcPr>
            <w:tcW w:w="195" w:type="pct"/>
            <w:shd w:val="clear" w:color="auto" w:fill="F0FFF0"/>
          </w:tcPr>
          <w:p w14:paraId="13665631" w14:textId="590EFCB9" w:rsidR="005C574D" w:rsidRPr="0099655B" w:rsidRDefault="005C574D" w:rsidP="005C574D">
            <w:pPr>
              <w:tabs>
                <w:tab w:val="left" w:pos="6570"/>
              </w:tabs>
              <w:jc w:val="right"/>
              <w:rPr>
                <w:b/>
                <w:sz w:val="18"/>
                <w:szCs w:val="18"/>
              </w:rPr>
            </w:pPr>
            <w:r>
              <w:rPr>
                <w:b/>
                <w:sz w:val="18"/>
                <w:szCs w:val="18"/>
              </w:rPr>
              <w:t>l</w:t>
            </w:r>
            <w:r w:rsidRPr="0099655B">
              <w:rPr>
                <w:b/>
                <w:sz w:val="18"/>
                <w:szCs w:val="18"/>
              </w:rPr>
              <w:t>.</w:t>
            </w:r>
          </w:p>
        </w:tc>
        <w:tc>
          <w:tcPr>
            <w:tcW w:w="4547" w:type="pct"/>
            <w:gridSpan w:val="14"/>
            <w:shd w:val="clear" w:color="auto" w:fill="F0FFF0"/>
          </w:tcPr>
          <w:p w14:paraId="5805581C" w14:textId="2F0225DE" w:rsidR="005C574D" w:rsidRPr="00E90570" w:rsidRDefault="005C574D" w:rsidP="005C574D">
            <w:pPr>
              <w:rPr>
                <w:sz w:val="18"/>
                <w:szCs w:val="18"/>
              </w:rPr>
            </w:pPr>
            <w:r w:rsidRPr="0099655B">
              <w:rPr>
                <w:color w:val="000000"/>
                <w:sz w:val="18"/>
                <w:szCs w:val="18"/>
              </w:rPr>
              <w:t xml:space="preserve">For each </w:t>
            </w:r>
            <w:r>
              <w:rPr>
                <w:color w:val="000000"/>
                <w:sz w:val="18"/>
                <w:szCs w:val="18"/>
              </w:rPr>
              <w:t xml:space="preserve">listed above, and where </w:t>
            </w:r>
            <w:r w:rsidRPr="0099655B">
              <w:rPr>
                <w:color w:val="000000"/>
                <w:sz w:val="18"/>
                <w:szCs w:val="18"/>
              </w:rPr>
              <w:t>applicable</w:t>
            </w:r>
            <w:r>
              <w:rPr>
                <w:color w:val="000000"/>
                <w:sz w:val="18"/>
                <w:szCs w:val="18"/>
              </w:rPr>
              <w:t>,</w:t>
            </w:r>
            <w:r w:rsidRPr="0099655B">
              <w:rPr>
                <w:color w:val="000000"/>
                <w:sz w:val="18"/>
                <w:szCs w:val="18"/>
              </w:rPr>
              <w:t xml:space="preserve"> please describe the measure</w:t>
            </w:r>
            <w:r>
              <w:rPr>
                <w:color w:val="000000"/>
                <w:sz w:val="18"/>
                <w:szCs w:val="18"/>
              </w:rPr>
              <w:t xml:space="preserve"> taken to reduce inequities in access and levels of service, and provide a reference and/or link to the relevant section of the finance plan:</w:t>
            </w:r>
            <w:r w:rsidRPr="0099655B">
              <w:rPr>
                <w:color w:val="000000"/>
                <w:sz w:val="18"/>
                <w:szCs w:val="18"/>
              </w:rPr>
              <w:t xml:space="preserve"> </w:t>
            </w:r>
          </w:p>
        </w:tc>
      </w:tr>
      <w:tr w:rsidR="005C574D" w:rsidRPr="00CB785C" w14:paraId="638C7138" w14:textId="77777777" w:rsidTr="00C23CBE">
        <w:trPr>
          <w:trHeight w:val="441"/>
        </w:trPr>
        <w:tc>
          <w:tcPr>
            <w:tcW w:w="257" w:type="pct"/>
            <w:shd w:val="clear" w:color="auto" w:fill="F0FFF0"/>
          </w:tcPr>
          <w:p w14:paraId="328366F9" w14:textId="77777777" w:rsidR="005C574D" w:rsidRPr="00CB785C" w:rsidRDefault="005C574D" w:rsidP="005C574D">
            <w:pPr>
              <w:tabs>
                <w:tab w:val="left" w:pos="6570"/>
              </w:tabs>
              <w:rPr>
                <w:sz w:val="8"/>
                <w:szCs w:val="8"/>
              </w:rPr>
            </w:pPr>
          </w:p>
        </w:tc>
        <w:tc>
          <w:tcPr>
            <w:tcW w:w="195" w:type="pct"/>
            <w:tcBorders>
              <w:right w:val="single" w:sz="4" w:space="0" w:color="auto"/>
            </w:tcBorders>
            <w:shd w:val="clear" w:color="auto" w:fill="F0FFF0"/>
          </w:tcPr>
          <w:p w14:paraId="76122A22" w14:textId="77777777" w:rsidR="005C574D" w:rsidRPr="00CB785C" w:rsidRDefault="005C574D" w:rsidP="005C574D">
            <w:pPr>
              <w:tabs>
                <w:tab w:val="left" w:pos="6570"/>
              </w:tabs>
              <w:jc w:val="center"/>
              <w:rPr>
                <w:b/>
                <w:sz w:val="8"/>
                <w:szCs w:val="8"/>
              </w:rPr>
            </w:pPr>
          </w:p>
        </w:tc>
        <w:tc>
          <w:tcPr>
            <w:tcW w:w="4110" w:type="pct"/>
            <w:gridSpan w:val="13"/>
            <w:tcBorders>
              <w:top w:val="single" w:sz="4" w:space="0" w:color="auto"/>
              <w:left w:val="single" w:sz="4" w:space="0" w:color="auto"/>
              <w:bottom w:val="single" w:sz="4" w:space="0" w:color="auto"/>
              <w:right w:val="single" w:sz="4" w:space="0" w:color="auto"/>
            </w:tcBorders>
            <w:shd w:val="clear" w:color="auto" w:fill="FFFFFF"/>
          </w:tcPr>
          <w:p w14:paraId="31E745BA" w14:textId="77777777" w:rsidR="005C574D" w:rsidRDefault="005C574D" w:rsidP="005C574D">
            <w:pPr>
              <w:jc w:val="center"/>
              <w:rPr>
                <w:sz w:val="8"/>
                <w:szCs w:val="8"/>
              </w:rPr>
            </w:pPr>
          </w:p>
          <w:p w14:paraId="625123E2" w14:textId="77777777" w:rsidR="005C574D" w:rsidRPr="006609C6" w:rsidRDefault="005C574D" w:rsidP="00C23CBE">
            <w:pPr>
              <w:rPr>
                <w:sz w:val="18"/>
                <w:szCs w:val="18"/>
              </w:rPr>
            </w:pPr>
          </w:p>
          <w:p w14:paraId="5DDA7E13" w14:textId="77777777" w:rsidR="005C574D" w:rsidRPr="00CB785C" w:rsidRDefault="005C574D" w:rsidP="005C574D">
            <w:pPr>
              <w:jc w:val="center"/>
              <w:rPr>
                <w:sz w:val="8"/>
                <w:szCs w:val="8"/>
              </w:rPr>
            </w:pPr>
          </w:p>
        </w:tc>
        <w:tc>
          <w:tcPr>
            <w:tcW w:w="437" w:type="pct"/>
            <w:tcBorders>
              <w:left w:val="single" w:sz="4" w:space="0" w:color="auto"/>
            </w:tcBorders>
            <w:shd w:val="clear" w:color="auto" w:fill="F0FFF0"/>
          </w:tcPr>
          <w:p w14:paraId="22238B1A" w14:textId="77777777" w:rsidR="005C574D" w:rsidRDefault="005C574D" w:rsidP="005C574D">
            <w:pPr>
              <w:jc w:val="center"/>
              <w:rPr>
                <w:sz w:val="8"/>
                <w:szCs w:val="8"/>
              </w:rPr>
            </w:pPr>
          </w:p>
          <w:p w14:paraId="489C2303" w14:textId="77777777" w:rsidR="005C574D" w:rsidRPr="0099655B" w:rsidRDefault="005C574D" w:rsidP="005C574D">
            <w:pPr>
              <w:rPr>
                <w:sz w:val="8"/>
                <w:szCs w:val="8"/>
              </w:rPr>
            </w:pPr>
          </w:p>
          <w:p w14:paraId="28F7F745" w14:textId="77777777" w:rsidR="005C574D" w:rsidRDefault="005C574D" w:rsidP="005C574D">
            <w:pPr>
              <w:rPr>
                <w:sz w:val="8"/>
                <w:szCs w:val="8"/>
              </w:rPr>
            </w:pPr>
          </w:p>
          <w:p w14:paraId="4BD5C8FD" w14:textId="77777777" w:rsidR="005C574D" w:rsidRPr="0099655B" w:rsidRDefault="005C574D" w:rsidP="005C574D">
            <w:pPr>
              <w:rPr>
                <w:sz w:val="8"/>
                <w:szCs w:val="8"/>
              </w:rPr>
            </w:pPr>
          </w:p>
        </w:tc>
      </w:tr>
      <w:tr w:rsidR="005C574D" w:rsidRPr="00CB785C" w14:paraId="61BC3C5D" w14:textId="77777777" w:rsidTr="00C23CBE">
        <w:trPr>
          <w:trHeight w:val="170"/>
        </w:trPr>
        <w:tc>
          <w:tcPr>
            <w:tcW w:w="257" w:type="pct"/>
            <w:shd w:val="clear" w:color="auto" w:fill="F0FFF0"/>
          </w:tcPr>
          <w:p w14:paraId="68208FA5" w14:textId="77777777" w:rsidR="005C574D" w:rsidRPr="00CB785C" w:rsidRDefault="005C574D" w:rsidP="005C574D">
            <w:pPr>
              <w:tabs>
                <w:tab w:val="left" w:pos="6570"/>
              </w:tabs>
              <w:rPr>
                <w:sz w:val="8"/>
                <w:szCs w:val="8"/>
              </w:rPr>
            </w:pPr>
          </w:p>
        </w:tc>
        <w:tc>
          <w:tcPr>
            <w:tcW w:w="195" w:type="pct"/>
            <w:shd w:val="clear" w:color="auto" w:fill="F0FFF0"/>
          </w:tcPr>
          <w:p w14:paraId="44339E02" w14:textId="77777777" w:rsidR="005C574D" w:rsidRPr="00CB785C" w:rsidRDefault="005C574D" w:rsidP="005C574D">
            <w:pPr>
              <w:tabs>
                <w:tab w:val="left" w:pos="6570"/>
              </w:tabs>
              <w:jc w:val="center"/>
              <w:rPr>
                <w:b/>
                <w:sz w:val="8"/>
                <w:szCs w:val="8"/>
              </w:rPr>
            </w:pPr>
          </w:p>
        </w:tc>
        <w:tc>
          <w:tcPr>
            <w:tcW w:w="4043" w:type="pct"/>
            <w:gridSpan w:val="12"/>
            <w:tcBorders>
              <w:top w:val="single" w:sz="4" w:space="0" w:color="auto"/>
              <w:bottom w:val="nil"/>
            </w:tcBorders>
            <w:shd w:val="clear" w:color="auto" w:fill="F0FFF0"/>
          </w:tcPr>
          <w:p w14:paraId="0B41903E" w14:textId="77777777" w:rsidR="005C574D" w:rsidRPr="00CB785C" w:rsidRDefault="005C574D" w:rsidP="005C574D">
            <w:pPr>
              <w:tabs>
                <w:tab w:val="left" w:pos="6570"/>
              </w:tabs>
              <w:rPr>
                <w:color w:val="000000"/>
                <w:sz w:val="8"/>
                <w:szCs w:val="8"/>
              </w:rPr>
            </w:pPr>
          </w:p>
        </w:tc>
        <w:tc>
          <w:tcPr>
            <w:tcW w:w="505" w:type="pct"/>
            <w:gridSpan w:val="2"/>
            <w:shd w:val="clear" w:color="auto" w:fill="F0FFF0"/>
          </w:tcPr>
          <w:p w14:paraId="6D474202" w14:textId="77777777" w:rsidR="005C574D" w:rsidRPr="00CB785C" w:rsidRDefault="005C574D" w:rsidP="005C574D">
            <w:pPr>
              <w:jc w:val="center"/>
              <w:rPr>
                <w:sz w:val="8"/>
                <w:szCs w:val="8"/>
              </w:rPr>
            </w:pPr>
          </w:p>
        </w:tc>
      </w:tr>
      <w:tr w:rsidR="005C574D" w:rsidRPr="00CB785C" w14:paraId="29BD59FA" w14:textId="77777777" w:rsidTr="00C23CBE">
        <w:trPr>
          <w:trHeight w:val="170"/>
        </w:trPr>
        <w:tc>
          <w:tcPr>
            <w:tcW w:w="257" w:type="pct"/>
            <w:shd w:val="clear" w:color="auto" w:fill="F0FFF0"/>
          </w:tcPr>
          <w:p w14:paraId="0D649C5F" w14:textId="77777777" w:rsidR="005C574D" w:rsidRPr="00CB785C" w:rsidRDefault="005C574D" w:rsidP="005C574D">
            <w:pPr>
              <w:tabs>
                <w:tab w:val="left" w:pos="6570"/>
              </w:tabs>
              <w:rPr>
                <w:sz w:val="8"/>
                <w:szCs w:val="8"/>
              </w:rPr>
            </w:pPr>
          </w:p>
        </w:tc>
        <w:tc>
          <w:tcPr>
            <w:tcW w:w="195" w:type="pct"/>
            <w:shd w:val="clear" w:color="auto" w:fill="F0FFF0"/>
          </w:tcPr>
          <w:p w14:paraId="67CFA128" w14:textId="75D9286E" w:rsidR="005C574D" w:rsidRPr="00CB785C" w:rsidRDefault="005C574D" w:rsidP="005C574D">
            <w:pPr>
              <w:tabs>
                <w:tab w:val="left" w:pos="6570"/>
              </w:tabs>
              <w:jc w:val="center"/>
              <w:rPr>
                <w:b/>
                <w:sz w:val="8"/>
                <w:szCs w:val="8"/>
              </w:rPr>
            </w:pPr>
            <w:r>
              <w:rPr>
                <w:b/>
                <w:sz w:val="18"/>
                <w:szCs w:val="18"/>
              </w:rPr>
              <w:t>m</w:t>
            </w:r>
            <w:r w:rsidRPr="0099655B">
              <w:rPr>
                <w:b/>
                <w:sz w:val="18"/>
                <w:szCs w:val="18"/>
              </w:rPr>
              <w:t>.</w:t>
            </w:r>
          </w:p>
        </w:tc>
        <w:tc>
          <w:tcPr>
            <w:tcW w:w="4547" w:type="pct"/>
            <w:gridSpan w:val="14"/>
            <w:shd w:val="clear" w:color="auto" w:fill="F0FFF0"/>
          </w:tcPr>
          <w:p w14:paraId="236661A9" w14:textId="77777777" w:rsidR="005C574D" w:rsidRPr="006609C6" w:rsidRDefault="005C574D" w:rsidP="005C574D">
            <w:pPr>
              <w:rPr>
                <w:sz w:val="18"/>
                <w:szCs w:val="18"/>
              </w:rPr>
            </w:pPr>
            <w:r>
              <w:rPr>
                <w:color w:val="000000"/>
                <w:sz w:val="18"/>
                <w:szCs w:val="18"/>
              </w:rPr>
              <w:t>If specific measures that target inequalities are financed by budget allocations, have these budget allocations been increasing or decreasing, or have they remained relatively constant over the past three years?</w:t>
            </w:r>
          </w:p>
        </w:tc>
      </w:tr>
      <w:tr w:rsidR="005C574D" w:rsidRPr="00CB785C" w14:paraId="3269F79E" w14:textId="77777777" w:rsidTr="00C23CBE">
        <w:trPr>
          <w:trHeight w:val="164"/>
        </w:trPr>
        <w:tc>
          <w:tcPr>
            <w:tcW w:w="257" w:type="pct"/>
            <w:shd w:val="clear" w:color="auto" w:fill="F0FFF0"/>
            <w:vAlign w:val="center"/>
          </w:tcPr>
          <w:p w14:paraId="60318D88" w14:textId="77777777" w:rsidR="005C574D" w:rsidRPr="00CB785C" w:rsidRDefault="005C574D" w:rsidP="005C574D">
            <w:pPr>
              <w:tabs>
                <w:tab w:val="left" w:pos="6570"/>
              </w:tabs>
              <w:rPr>
                <w:sz w:val="8"/>
                <w:szCs w:val="8"/>
              </w:rPr>
            </w:pPr>
          </w:p>
        </w:tc>
        <w:tc>
          <w:tcPr>
            <w:tcW w:w="195" w:type="pct"/>
            <w:shd w:val="clear" w:color="auto" w:fill="F0FFF0"/>
            <w:vAlign w:val="center"/>
          </w:tcPr>
          <w:p w14:paraId="680F7FB5" w14:textId="77777777" w:rsidR="005C574D" w:rsidRPr="00CB785C" w:rsidRDefault="005C574D" w:rsidP="005C574D">
            <w:pPr>
              <w:tabs>
                <w:tab w:val="left" w:pos="6570"/>
              </w:tabs>
              <w:rPr>
                <w:b/>
                <w:sz w:val="8"/>
                <w:szCs w:val="8"/>
              </w:rPr>
            </w:pPr>
          </w:p>
        </w:tc>
        <w:tc>
          <w:tcPr>
            <w:tcW w:w="2064" w:type="pct"/>
            <w:gridSpan w:val="5"/>
            <w:shd w:val="clear" w:color="auto" w:fill="FFFFFF"/>
            <w:vAlign w:val="center"/>
          </w:tcPr>
          <w:p w14:paraId="53F8D403" w14:textId="5052B89F" w:rsidR="005C574D" w:rsidRPr="00CB785C" w:rsidRDefault="005C574D" w:rsidP="005C574D">
            <w:pPr>
              <w:rPr>
                <w:color w:val="000000"/>
                <w:sz w:val="8"/>
                <w:szCs w:val="8"/>
              </w:rPr>
            </w:pPr>
            <w:r w:rsidRPr="003543BE">
              <w:rPr>
                <w:sz w:val="18"/>
                <w:szCs w:val="18"/>
              </w:rPr>
              <w:t>Increasing</w:t>
            </w:r>
            <w:r w:rsidR="00727BBF">
              <w:rPr>
                <w:rFonts w:cs="Calibri"/>
                <w:sz w:val="18"/>
                <w:szCs w:val="18"/>
                <w:lang w:val="en-US"/>
              </w:rPr>
              <w:t xml:space="preserve"> </w:t>
            </w:r>
            <w:r w:rsidR="00727BBF">
              <w:rPr>
                <w:rFonts w:ascii="Courier New" w:eastAsia="MS Gothic" w:hAnsi="Courier New" w:cs="Courier New"/>
                <w:sz w:val="20"/>
                <w:szCs w:val="20"/>
                <w:lang w:val="en-US"/>
              </w:rPr>
              <w:t>☐</w:t>
            </w:r>
            <w:r w:rsidRPr="003543BE">
              <w:rPr>
                <w:rFonts w:cs="Calibri"/>
                <w:sz w:val="18"/>
                <w:szCs w:val="18"/>
                <w:lang w:val="en-US"/>
              </w:rPr>
              <w:t xml:space="preserve">       </w:t>
            </w:r>
            <w:r w:rsidRPr="003543BE">
              <w:rPr>
                <w:sz w:val="18"/>
                <w:szCs w:val="18"/>
              </w:rPr>
              <w:t>Relatively constant</w:t>
            </w:r>
            <w:r w:rsidR="00727BBF">
              <w:rPr>
                <w:sz w:val="18"/>
                <w:szCs w:val="18"/>
              </w:rPr>
              <w:t xml:space="preserve"> </w:t>
            </w:r>
            <w:r w:rsidR="00727BBF">
              <w:rPr>
                <w:rFonts w:ascii="Courier New" w:eastAsia="MS Gothic" w:hAnsi="Courier New" w:cs="Courier New"/>
                <w:sz w:val="20"/>
                <w:szCs w:val="20"/>
                <w:lang w:val="en-US"/>
              </w:rPr>
              <w:t>☐</w:t>
            </w:r>
            <w:r w:rsidRPr="003543BE">
              <w:rPr>
                <w:sz w:val="18"/>
                <w:szCs w:val="18"/>
              </w:rPr>
              <w:t xml:space="preserve">         Decreasing</w:t>
            </w:r>
            <w:r w:rsidR="00727BBF">
              <w:rPr>
                <w:sz w:val="18"/>
                <w:szCs w:val="18"/>
              </w:rPr>
              <w:t xml:space="preserve"> </w:t>
            </w:r>
            <w:r w:rsidR="00727BBF">
              <w:rPr>
                <w:rFonts w:ascii="Courier New" w:eastAsia="MS Gothic" w:hAnsi="Courier New" w:cs="Courier New"/>
                <w:sz w:val="20"/>
                <w:szCs w:val="20"/>
                <w:lang w:val="en-US"/>
              </w:rPr>
              <w:t>☐</w:t>
            </w:r>
          </w:p>
        </w:tc>
        <w:tc>
          <w:tcPr>
            <w:tcW w:w="2484" w:type="pct"/>
            <w:gridSpan w:val="9"/>
            <w:shd w:val="clear" w:color="auto" w:fill="F0FFF0"/>
            <w:vAlign w:val="center"/>
          </w:tcPr>
          <w:p w14:paraId="0BEA6A09" w14:textId="77777777" w:rsidR="005C574D" w:rsidRDefault="005C574D" w:rsidP="005C574D">
            <w:pPr>
              <w:rPr>
                <w:sz w:val="8"/>
                <w:szCs w:val="8"/>
              </w:rPr>
            </w:pPr>
          </w:p>
          <w:p w14:paraId="3AF280CF" w14:textId="77777777" w:rsidR="005C574D" w:rsidRPr="0099655B" w:rsidRDefault="005C574D" w:rsidP="005C574D">
            <w:pPr>
              <w:rPr>
                <w:sz w:val="8"/>
                <w:szCs w:val="8"/>
              </w:rPr>
            </w:pPr>
          </w:p>
          <w:p w14:paraId="04445F1E" w14:textId="77777777" w:rsidR="005C574D" w:rsidRDefault="005C574D" w:rsidP="005C574D">
            <w:pPr>
              <w:rPr>
                <w:sz w:val="8"/>
                <w:szCs w:val="8"/>
              </w:rPr>
            </w:pPr>
          </w:p>
          <w:p w14:paraId="4E01B42D" w14:textId="77777777" w:rsidR="005C574D" w:rsidRPr="00CB785C" w:rsidRDefault="005C574D" w:rsidP="005C574D">
            <w:pPr>
              <w:rPr>
                <w:sz w:val="8"/>
                <w:szCs w:val="8"/>
              </w:rPr>
            </w:pPr>
          </w:p>
        </w:tc>
      </w:tr>
      <w:tr w:rsidR="00B12AD3" w:rsidRPr="00CB785C" w14:paraId="3943B330" w14:textId="77777777" w:rsidTr="00C23CBE">
        <w:trPr>
          <w:trHeight w:val="164"/>
        </w:trPr>
        <w:tc>
          <w:tcPr>
            <w:tcW w:w="257" w:type="pct"/>
            <w:tcBorders>
              <w:bottom w:val="single" w:sz="4" w:space="0" w:color="auto"/>
            </w:tcBorders>
            <w:shd w:val="clear" w:color="auto" w:fill="F0FFF0"/>
            <w:vAlign w:val="center"/>
          </w:tcPr>
          <w:p w14:paraId="307F253A" w14:textId="77777777" w:rsidR="00B12AD3" w:rsidRPr="00CB785C" w:rsidRDefault="00B12AD3" w:rsidP="005C574D">
            <w:pPr>
              <w:tabs>
                <w:tab w:val="left" w:pos="6570"/>
              </w:tabs>
              <w:rPr>
                <w:sz w:val="8"/>
                <w:szCs w:val="8"/>
              </w:rPr>
            </w:pPr>
          </w:p>
        </w:tc>
        <w:tc>
          <w:tcPr>
            <w:tcW w:w="195" w:type="pct"/>
            <w:tcBorders>
              <w:bottom w:val="single" w:sz="4" w:space="0" w:color="auto"/>
            </w:tcBorders>
            <w:shd w:val="clear" w:color="auto" w:fill="F0FFF0"/>
            <w:vAlign w:val="center"/>
          </w:tcPr>
          <w:p w14:paraId="18C3F77E" w14:textId="77777777" w:rsidR="00B12AD3" w:rsidRPr="00CB785C" w:rsidRDefault="00B12AD3" w:rsidP="005C574D">
            <w:pPr>
              <w:tabs>
                <w:tab w:val="left" w:pos="6570"/>
              </w:tabs>
              <w:rPr>
                <w:b/>
                <w:sz w:val="8"/>
                <w:szCs w:val="8"/>
              </w:rPr>
            </w:pPr>
          </w:p>
        </w:tc>
        <w:tc>
          <w:tcPr>
            <w:tcW w:w="2064" w:type="pct"/>
            <w:gridSpan w:val="5"/>
            <w:tcBorders>
              <w:bottom w:val="single" w:sz="4" w:space="0" w:color="auto"/>
            </w:tcBorders>
            <w:shd w:val="clear" w:color="auto" w:fill="F0FFF0"/>
            <w:vAlign w:val="center"/>
          </w:tcPr>
          <w:p w14:paraId="30FA52F3" w14:textId="77777777" w:rsidR="00B12AD3" w:rsidRPr="003543BE" w:rsidRDefault="00B12AD3" w:rsidP="005C574D">
            <w:pPr>
              <w:rPr>
                <w:sz w:val="18"/>
                <w:szCs w:val="18"/>
              </w:rPr>
            </w:pPr>
          </w:p>
        </w:tc>
        <w:tc>
          <w:tcPr>
            <w:tcW w:w="2484" w:type="pct"/>
            <w:gridSpan w:val="9"/>
            <w:tcBorders>
              <w:bottom w:val="single" w:sz="4" w:space="0" w:color="auto"/>
            </w:tcBorders>
            <w:shd w:val="clear" w:color="auto" w:fill="F0FFF0"/>
            <w:vAlign w:val="center"/>
          </w:tcPr>
          <w:p w14:paraId="0E4CF445" w14:textId="77777777" w:rsidR="00B12AD3" w:rsidRDefault="00B12AD3" w:rsidP="005C574D">
            <w:pPr>
              <w:rPr>
                <w:sz w:val="8"/>
                <w:szCs w:val="8"/>
              </w:rPr>
            </w:pPr>
          </w:p>
        </w:tc>
      </w:tr>
      <w:tr w:rsidR="00B12AD3" w:rsidRPr="00CB785C" w14:paraId="338DFAA7" w14:textId="77777777" w:rsidTr="00C23CBE">
        <w:trPr>
          <w:trHeight w:val="164"/>
        </w:trPr>
        <w:tc>
          <w:tcPr>
            <w:tcW w:w="257" w:type="pct"/>
            <w:tcBorders>
              <w:top w:val="single" w:sz="4" w:space="0" w:color="auto"/>
              <w:bottom w:val="single" w:sz="4" w:space="0" w:color="auto"/>
            </w:tcBorders>
            <w:shd w:val="clear" w:color="auto" w:fill="BFBFBF"/>
            <w:vAlign w:val="center"/>
          </w:tcPr>
          <w:p w14:paraId="58AD31E5" w14:textId="77777777" w:rsidR="00B12AD3" w:rsidRDefault="00B12AD3" w:rsidP="005C574D">
            <w:pPr>
              <w:tabs>
                <w:tab w:val="left" w:pos="6570"/>
              </w:tabs>
              <w:rPr>
                <w:sz w:val="8"/>
                <w:szCs w:val="8"/>
              </w:rPr>
            </w:pPr>
          </w:p>
        </w:tc>
        <w:tc>
          <w:tcPr>
            <w:tcW w:w="195" w:type="pct"/>
            <w:tcBorders>
              <w:top w:val="single" w:sz="4" w:space="0" w:color="auto"/>
              <w:bottom w:val="single" w:sz="4" w:space="0" w:color="auto"/>
            </w:tcBorders>
            <w:shd w:val="clear" w:color="auto" w:fill="BFBFBF"/>
            <w:vAlign w:val="center"/>
          </w:tcPr>
          <w:p w14:paraId="075FFA95" w14:textId="77777777" w:rsidR="00B12AD3" w:rsidRPr="00CB785C" w:rsidRDefault="00B12AD3" w:rsidP="005C574D">
            <w:pPr>
              <w:tabs>
                <w:tab w:val="left" w:pos="6570"/>
              </w:tabs>
              <w:rPr>
                <w:b/>
                <w:sz w:val="8"/>
                <w:szCs w:val="8"/>
              </w:rPr>
            </w:pPr>
          </w:p>
        </w:tc>
        <w:tc>
          <w:tcPr>
            <w:tcW w:w="2064" w:type="pct"/>
            <w:gridSpan w:val="5"/>
            <w:tcBorders>
              <w:top w:val="single" w:sz="4" w:space="0" w:color="auto"/>
              <w:bottom w:val="single" w:sz="4" w:space="0" w:color="auto"/>
            </w:tcBorders>
            <w:shd w:val="clear" w:color="auto" w:fill="BFBFBF"/>
            <w:vAlign w:val="center"/>
          </w:tcPr>
          <w:p w14:paraId="081CD82F" w14:textId="77777777" w:rsidR="00B12AD3" w:rsidRPr="003543BE" w:rsidRDefault="00B12AD3" w:rsidP="005C574D">
            <w:pPr>
              <w:rPr>
                <w:sz w:val="18"/>
                <w:szCs w:val="18"/>
              </w:rPr>
            </w:pPr>
          </w:p>
        </w:tc>
        <w:tc>
          <w:tcPr>
            <w:tcW w:w="2484" w:type="pct"/>
            <w:gridSpan w:val="9"/>
            <w:tcBorders>
              <w:top w:val="single" w:sz="4" w:space="0" w:color="auto"/>
              <w:bottom w:val="single" w:sz="4" w:space="0" w:color="auto"/>
            </w:tcBorders>
            <w:shd w:val="clear" w:color="auto" w:fill="BFBFBF"/>
            <w:vAlign w:val="center"/>
          </w:tcPr>
          <w:p w14:paraId="559E4370" w14:textId="77777777" w:rsidR="00B12AD3" w:rsidRDefault="00B12AD3" w:rsidP="005C574D">
            <w:pPr>
              <w:rPr>
                <w:sz w:val="8"/>
                <w:szCs w:val="8"/>
              </w:rPr>
            </w:pPr>
          </w:p>
        </w:tc>
      </w:tr>
      <w:tr w:rsidR="00116819" w:rsidRPr="00CB785C" w14:paraId="1DCD02BC" w14:textId="77777777" w:rsidTr="00C23CBE">
        <w:trPr>
          <w:trHeight w:val="164"/>
        </w:trPr>
        <w:tc>
          <w:tcPr>
            <w:tcW w:w="257" w:type="pct"/>
            <w:tcBorders>
              <w:top w:val="single" w:sz="4" w:space="0" w:color="auto"/>
            </w:tcBorders>
            <w:shd w:val="clear" w:color="auto" w:fill="F0FFF0"/>
          </w:tcPr>
          <w:p w14:paraId="1373F301" w14:textId="7B0E6E34" w:rsidR="00116819" w:rsidRDefault="00116819" w:rsidP="00116819">
            <w:pPr>
              <w:tabs>
                <w:tab w:val="left" w:pos="6570"/>
              </w:tabs>
              <w:rPr>
                <w:sz w:val="8"/>
                <w:szCs w:val="8"/>
              </w:rPr>
            </w:pPr>
            <w:r w:rsidRPr="007D7A8D">
              <w:rPr>
                <w:b/>
                <w:sz w:val="20"/>
                <w:szCs w:val="20"/>
              </w:rPr>
              <w:t>D</w:t>
            </w:r>
            <w:r>
              <w:rPr>
                <w:b/>
                <w:sz w:val="20"/>
                <w:szCs w:val="20"/>
              </w:rPr>
              <w:t>6</w:t>
            </w:r>
            <w:r w:rsidRPr="007D7A8D">
              <w:rPr>
                <w:b/>
                <w:sz w:val="20"/>
                <w:szCs w:val="20"/>
              </w:rPr>
              <w:t>.</w:t>
            </w:r>
          </w:p>
        </w:tc>
        <w:tc>
          <w:tcPr>
            <w:tcW w:w="4743" w:type="pct"/>
            <w:gridSpan w:val="15"/>
            <w:tcBorders>
              <w:top w:val="single" w:sz="4" w:space="0" w:color="auto"/>
            </w:tcBorders>
            <w:shd w:val="clear" w:color="auto" w:fill="F0FFF0"/>
          </w:tcPr>
          <w:p w14:paraId="4563B96A" w14:textId="108180E2" w:rsidR="00116819" w:rsidRDefault="00116819" w:rsidP="00FA51E6">
            <w:pPr>
              <w:rPr>
                <w:sz w:val="8"/>
                <w:szCs w:val="8"/>
              </w:rPr>
            </w:pPr>
            <w:r w:rsidRPr="007D7A8D">
              <w:rPr>
                <w:b/>
                <w:sz w:val="20"/>
                <w:szCs w:val="20"/>
                <w:u w:val="single"/>
                <w:lang w:val="en-US"/>
              </w:rPr>
              <w:t>Affordability</w:t>
            </w:r>
            <w:r w:rsidRPr="007D7A8D">
              <w:rPr>
                <w:sz w:val="20"/>
                <w:szCs w:val="20"/>
                <w:lang w:val="en-US"/>
              </w:rPr>
              <w:t xml:space="preserve">: Are there financial schemes </w:t>
            </w:r>
            <w:r>
              <w:rPr>
                <w:sz w:val="20"/>
                <w:szCs w:val="20"/>
                <w:lang w:val="en-US"/>
              </w:rPr>
              <w:t xml:space="preserve">to </w:t>
            </w:r>
            <w:r w:rsidRPr="007D7A8D">
              <w:rPr>
                <w:sz w:val="20"/>
                <w:szCs w:val="20"/>
                <w:lang w:val="en-US"/>
              </w:rPr>
              <w:t xml:space="preserve">make access to WASH </w:t>
            </w:r>
            <w:r>
              <w:rPr>
                <w:sz w:val="20"/>
                <w:szCs w:val="20"/>
                <w:lang w:val="en-US"/>
              </w:rPr>
              <w:t xml:space="preserve">more </w:t>
            </w:r>
            <w:r w:rsidRPr="007D7A8D">
              <w:rPr>
                <w:sz w:val="20"/>
                <w:szCs w:val="20"/>
                <w:lang w:val="en-US"/>
              </w:rPr>
              <w:t>affordable</w:t>
            </w:r>
            <w:r>
              <w:rPr>
                <w:sz w:val="20"/>
                <w:szCs w:val="20"/>
                <w:lang w:val="en-US"/>
              </w:rPr>
              <w:t xml:space="preserve"> for </w:t>
            </w:r>
            <w:r w:rsidR="00FA51E6">
              <w:rPr>
                <w:sz w:val="20"/>
                <w:szCs w:val="20"/>
                <w:lang w:val="en-US"/>
              </w:rPr>
              <w:t xml:space="preserve">vulnerable </w:t>
            </w:r>
            <w:r>
              <w:rPr>
                <w:sz w:val="20"/>
                <w:szCs w:val="20"/>
                <w:lang w:val="en-US"/>
              </w:rPr>
              <w:t>groups</w:t>
            </w:r>
            <w:r w:rsidRPr="007D7A8D">
              <w:rPr>
                <w:sz w:val="20"/>
                <w:szCs w:val="20"/>
                <w:lang w:val="en-US"/>
              </w:rPr>
              <w:t xml:space="preserve">?  </w:t>
            </w:r>
            <w:r w:rsidRPr="007D7A8D">
              <w:rPr>
                <w:i/>
                <w:sz w:val="20"/>
                <w:szCs w:val="20"/>
                <w:lang w:val="en-US"/>
              </w:rPr>
              <w:t>(These include for example voucher schemes, fee exemption schemes,</w:t>
            </w:r>
            <w:r>
              <w:rPr>
                <w:i/>
                <w:sz w:val="20"/>
                <w:szCs w:val="20"/>
                <w:lang w:val="en-US"/>
              </w:rPr>
              <w:t xml:space="preserve"> block tariffs</w:t>
            </w:r>
            <w:r w:rsidRPr="007D7A8D">
              <w:rPr>
                <w:i/>
                <w:sz w:val="20"/>
                <w:szCs w:val="20"/>
                <w:lang w:val="en-US"/>
              </w:rPr>
              <w:t xml:space="preserve"> etc.)</w:t>
            </w:r>
          </w:p>
        </w:tc>
      </w:tr>
      <w:tr w:rsidR="00116819" w:rsidRPr="00CB785C" w14:paraId="11E1DBB7" w14:textId="77777777" w:rsidTr="00C23CBE">
        <w:trPr>
          <w:trHeight w:val="164"/>
        </w:trPr>
        <w:tc>
          <w:tcPr>
            <w:tcW w:w="257" w:type="pct"/>
            <w:shd w:val="clear" w:color="auto" w:fill="F0FFF0"/>
            <w:vAlign w:val="center"/>
          </w:tcPr>
          <w:p w14:paraId="7DEF26DD" w14:textId="045E687F" w:rsidR="00116819" w:rsidRDefault="00116819" w:rsidP="00116819">
            <w:pPr>
              <w:tabs>
                <w:tab w:val="left" w:pos="6570"/>
              </w:tabs>
              <w:rPr>
                <w:sz w:val="8"/>
                <w:szCs w:val="8"/>
              </w:rPr>
            </w:pPr>
          </w:p>
        </w:tc>
        <w:tc>
          <w:tcPr>
            <w:tcW w:w="195" w:type="pct"/>
            <w:shd w:val="clear" w:color="auto" w:fill="F0FFF0"/>
            <w:vAlign w:val="center"/>
          </w:tcPr>
          <w:p w14:paraId="5AB2E67E" w14:textId="77777777" w:rsidR="00116819" w:rsidRPr="00CB785C" w:rsidRDefault="00116819" w:rsidP="00116819">
            <w:pPr>
              <w:tabs>
                <w:tab w:val="left" w:pos="6570"/>
              </w:tabs>
              <w:rPr>
                <w:b/>
                <w:sz w:val="8"/>
                <w:szCs w:val="8"/>
              </w:rPr>
            </w:pPr>
          </w:p>
        </w:tc>
        <w:tc>
          <w:tcPr>
            <w:tcW w:w="2064" w:type="pct"/>
            <w:gridSpan w:val="5"/>
            <w:tcBorders>
              <w:right w:val="single" w:sz="4" w:space="0" w:color="auto"/>
            </w:tcBorders>
            <w:shd w:val="clear" w:color="auto" w:fill="F0FFF0"/>
            <w:vAlign w:val="center"/>
          </w:tcPr>
          <w:p w14:paraId="1C415381" w14:textId="77777777" w:rsidR="00116819" w:rsidRPr="003543BE" w:rsidRDefault="00116819" w:rsidP="00116819">
            <w:pPr>
              <w:rPr>
                <w:sz w:val="18"/>
                <w:szCs w:val="18"/>
              </w:rPr>
            </w:pPr>
          </w:p>
        </w:tc>
        <w:tc>
          <w:tcPr>
            <w:tcW w:w="828" w:type="pct"/>
            <w:gridSpan w:val="3"/>
            <w:tcBorders>
              <w:top w:val="single" w:sz="4" w:space="0" w:color="auto"/>
              <w:left w:val="single" w:sz="4" w:space="0" w:color="auto"/>
              <w:bottom w:val="single" w:sz="4" w:space="0" w:color="auto"/>
              <w:right w:val="single" w:sz="4" w:space="0" w:color="auto"/>
            </w:tcBorders>
            <w:shd w:val="clear" w:color="auto" w:fill="F0FFF0"/>
            <w:vAlign w:val="bottom"/>
          </w:tcPr>
          <w:p w14:paraId="26F4CB4B" w14:textId="56CEE9AE" w:rsidR="00116819" w:rsidRDefault="00116819" w:rsidP="00C23CBE">
            <w:pPr>
              <w:jc w:val="center"/>
              <w:rPr>
                <w:sz w:val="8"/>
                <w:szCs w:val="8"/>
              </w:rPr>
            </w:pPr>
            <w:r w:rsidRPr="007D7A8D">
              <w:rPr>
                <w:sz w:val="18"/>
                <w:szCs w:val="18"/>
              </w:rPr>
              <w:t>No schemes exist</w:t>
            </w:r>
          </w:p>
        </w:tc>
        <w:tc>
          <w:tcPr>
            <w:tcW w:w="828" w:type="pct"/>
            <w:gridSpan w:val="3"/>
            <w:tcBorders>
              <w:top w:val="single" w:sz="4" w:space="0" w:color="auto"/>
              <w:left w:val="single" w:sz="4" w:space="0" w:color="auto"/>
              <w:bottom w:val="single" w:sz="4" w:space="0" w:color="auto"/>
              <w:right w:val="single" w:sz="4" w:space="0" w:color="auto"/>
            </w:tcBorders>
            <w:shd w:val="clear" w:color="auto" w:fill="F0FFF0"/>
            <w:vAlign w:val="bottom"/>
          </w:tcPr>
          <w:p w14:paraId="1827B319" w14:textId="5AE79B0A" w:rsidR="00116819" w:rsidRDefault="00116819" w:rsidP="00C23CBE">
            <w:pPr>
              <w:jc w:val="center"/>
              <w:rPr>
                <w:sz w:val="8"/>
                <w:szCs w:val="8"/>
              </w:rPr>
            </w:pPr>
            <w:r w:rsidRPr="007D7A8D">
              <w:rPr>
                <w:sz w:val="18"/>
                <w:szCs w:val="18"/>
              </w:rPr>
              <w:t xml:space="preserve">Affordability schemes exist, but are not widely </w:t>
            </w:r>
            <w:r>
              <w:rPr>
                <w:sz w:val="18"/>
                <w:szCs w:val="18"/>
              </w:rPr>
              <w:t>used</w:t>
            </w:r>
          </w:p>
        </w:tc>
        <w:tc>
          <w:tcPr>
            <w:tcW w:w="828" w:type="pct"/>
            <w:gridSpan w:val="3"/>
            <w:tcBorders>
              <w:top w:val="single" w:sz="4" w:space="0" w:color="auto"/>
              <w:left w:val="single" w:sz="4" w:space="0" w:color="auto"/>
              <w:bottom w:val="single" w:sz="4" w:space="0" w:color="auto"/>
            </w:tcBorders>
            <w:shd w:val="clear" w:color="auto" w:fill="F0FFF0"/>
            <w:vAlign w:val="bottom"/>
          </w:tcPr>
          <w:p w14:paraId="112D4CA4" w14:textId="6006EA7B" w:rsidR="00116819" w:rsidRDefault="00116819" w:rsidP="00C23CBE">
            <w:pPr>
              <w:jc w:val="center"/>
              <w:rPr>
                <w:sz w:val="8"/>
                <w:szCs w:val="8"/>
              </w:rPr>
            </w:pPr>
            <w:r w:rsidRPr="007D7A8D">
              <w:rPr>
                <w:sz w:val="18"/>
                <w:szCs w:val="18"/>
              </w:rPr>
              <w:t xml:space="preserve">Affordability schemes exist and are widely </w:t>
            </w:r>
            <w:r>
              <w:rPr>
                <w:sz w:val="18"/>
                <w:szCs w:val="18"/>
              </w:rPr>
              <w:t>used</w:t>
            </w:r>
          </w:p>
        </w:tc>
      </w:tr>
      <w:tr w:rsidR="00116819" w:rsidRPr="00CB785C" w14:paraId="2BA154DB" w14:textId="77777777" w:rsidTr="00C23CBE">
        <w:trPr>
          <w:trHeight w:val="164"/>
        </w:trPr>
        <w:tc>
          <w:tcPr>
            <w:tcW w:w="257" w:type="pct"/>
            <w:shd w:val="clear" w:color="auto" w:fill="F0FFF0"/>
            <w:vAlign w:val="center"/>
          </w:tcPr>
          <w:p w14:paraId="0F88ED2B" w14:textId="77EA2F38" w:rsidR="00116819" w:rsidRDefault="00116819" w:rsidP="00116819">
            <w:pPr>
              <w:tabs>
                <w:tab w:val="left" w:pos="6570"/>
              </w:tabs>
              <w:rPr>
                <w:sz w:val="8"/>
                <w:szCs w:val="8"/>
              </w:rPr>
            </w:pPr>
          </w:p>
        </w:tc>
        <w:tc>
          <w:tcPr>
            <w:tcW w:w="195" w:type="pct"/>
            <w:tcBorders>
              <w:top w:val="single" w:sz="4" w:space="0" w:color="auto"/>
              <w:bottom w:val="nil"/>
            </w:tcBorders>
            <w:shd w:val="clear" w:color="auto" w:fill="F0FFF0"/>
          </w:tcPr>
          <w:p w14:paraId="12FF47FE" w14:textId="2D2AF4AF" w:rsidR="00116819" w:rsidRPr="00CB785C" w:rsidRDefault="00116819" w:rsidP="00116819">
            <w:pPr>
              <w:tabs>
                <w:tab w:val="left" w:pos="6570"/>
              </w:tabs>
              <w:rPr>
                <w:b/>
                <w:sz w:val="8"/>
                <w:szCs w:val="8"/>
              </w:rPr>
            </w:pPr>
            <w:r w:rsidRPr="007D7A8D">
              <w:rPr>
                <w:b/>
                <w:sz w:val="18"/>
                <w:szCs w:val="18"/>
              </w:rPr>
              <w:t>a.</w:t>
            </w:r>
          </w:p>
        </w:tc>
        <w:tc>
          <w:tcPr>
            <w:tcW w:w="1854" w:type="pct"/>
            <w:gridSpan w:val="4"/>
            <w:tcBorders>
              <w:top w:val="single" w:sz="4" w:space="0" w:color="auto"/>
              <w:bottom w:val="nil"/>
              <w:right w:val="single" w:sz="4" w:space="0" w:color="auto"/>
            </w:tcBorders>
            <w:shd w:val="clear" w:color="auto" w:fill="F0FFF0"/>
          </w:tcPr>
          <w:p w14:paraId="6DA85E47" w14:textId="63F9B89C" w:rsidR="00116819" w:rsidRPr="003543BE" w:rsidRDefault="00116819" w:rsidP="00116819">
            <w:pPr>
              <w:rPr>
                <w:sz w:val="18"/>
                <w:szCs w:val="18"/>
              </w:rPr>
            </w:pPr>
            <w:r w:rsidRPr="007D7A8D">
              <w:rPr>
                <w:sz w:val="18"/>
                <w:szCs w:val="18"/>
                <w:lang w:val="en-US"/>
              </w:rPr>
              <w:t xml:space="preserve">Sanitation </w:t>
            </w:r>
          </w:p>
        </w:tc>
        <w:tc>
          <w:tcPr>
            <w:tcW w:w="210" w:type="pct"/>
            <w:tcBorders>
              <w:top w:val="single" w:sz="4" w:space="0" w:color="auto"/>
              <w:left w:val="single" w:sz="4" w:space="0" w:color="auto"/>
              <w:bottom w:val="single" w:sz="4" w:space="0" w:color="auto"/>
              <w:right w:val="single" w:sz="4" w:space="0" w:color="auto"/>
            </w:tcBorders>
            <w:shd w:val="clear" w:color="auto" w:fill="F0FFF0"/>
            <w:vAlign w:val="center"/>
          </w:tcPr>
          <w:p w14:paraId="667985AE" w14:textId="7E2C2D1B" w:rsidR="00116819" w:rsidRPr="003543BE" w:rsidRDefault="00116819" w:rsidP="00116819">
            <w:pPr>
              <w:rPr>
                <w:sz w:val="18"/>
                <w:szCs w:val="18"/>
              </w:rPr>
            </w:pPr>
            <w:r w:rsidRPr="007D7A8D">
              <w:rPr>
                <w:b/>
                <w:sz w:val="18"/>
                <w:szCs w:val="18"/>
              </w:rPr>
              <w:t>a.</w:t>
            </w:r>
          </w:p>
        </w:tc>
        <w:tc>
          <w:tcPr>
            <w:tcW w:w="828" w:type="pct"/>
            <w:gridSpan w:val="3"/>
            <w:tcBorders>
              <w:top w:val="single" w:sz="4" w:space="0" w:color="auto"/>
              <w:left w:val="single" w:sz="4" w:space="0" w:color="auto"/>
              <w:bottom w:val="single" w:sz="4" w:space="0" w:color="auto"/>
              <w:right w:val="single" w:sz="4" w:space="0" w:color="auto"/>
            </w:tcBorders>
            <w:shd w:val="clear" w:color="auto" w:fill="auto"/>
          </w:tcPr>
          <w:p w14:paraId="71446872" w14:textId="7FCB6F59" w:rsidR="00116819" w:rsidRDefault="00116819" w:rsidP="00C23CBE">
            <w:pPr>
              <w:jc w:val="center"/>
              <w:rPr>
                <w:sz w:val="8"/>
                <w:szCs w:val="8"/>
              </w:rPr>
            </w:pPr>
            <w:r>
              <w:rPr>
                <w:rFonts w:ascii="Courier New" w:eastAsia="MS Gothic" w:hAnsi="Courier New" w:cs="Courier New"/>
                <w:sz w:val="20"/>
                <w:szCs w:val="20"/>
                <w:lang w:val="en-US"/>
              </w:rPr>
              <w:t>☐</w:t>
            </w:r>
          </w:p>
        </w:tc>
        <w:tc>
          <w:tcPr>
            <w:tcW w:w="828" w:type="pct"/>
            <w:gridSpan w:val="3"/>
            <w:tcBorders>
              <w:top w:val="single" w:sz="4" w:space="0" w:color="auto"/>
              <w:left w:val="single" w:sz="4" w:space="0" w:color="auto"/>
              <w:bottom w:val="single" w:sz="4" w:space="0" w:color="auto"/>
              <w:right w:val="single" w:sz="4" w:space="0" w:color="auto"/>
            </w:tcBorders>
            <w:shd w:val="clear" w:color="auto" w:fill="auto"/>
          </w:tcPr>
          <w:p w14:paraId="6867C350" w14:textId="3A7BA3FE" w:rsidR="00116819" w:rsidRDefault="00116819" w:rsidP="00C23CBE">
            <w:pPr>
              <w:jc w:val="center"/>
              <w:rPr>
                <w:sz w:val="8"/>
                <w:szCs w:val="8"/>
              </w:rPr>
            </w:pPr>
            <w:r w:rsidRPr="007D7A8D">
              <w:rPr>
                <w:rFonts w:ascii="Courier New" w:eastAsia="MS Gothic" w:hAnsi="Courier New" w:cs="Courier New"/>
                <w:sz w:val="20"/>
                <w:szCs w:val="20"/>
                <w:lang w:val="en-US"/>
              </w:rPr>
              <w:t>☐</w:t>
            </w:r>
          </w:p>
        </w:tc>
        <w:tc>
          <w:tcPr>
            <w:tcW w:w="828" w:type="pct"/>
            <w:gridSpan w:val="3"/>
            <w:tcBorders>
              <w:top w:val="single" w:sz="4" w:space="0" w:color="auto"/>
              <w:left w:val="single" w:sz="4" w:space="0" w:color="auto"/>
              <w:bottom w:val="single" w:sz="4" w:space="0" w:color="auto"/>
            </w:tcBorders>
            <w:shd w:val="clear" w:color="auto" w:fill="auto"/>
          </w:tcPr>
          <w:p w14:paraId="5F0A5D12" w14:textId="55ECC90F" w:rsidR="00116819" w:rsidRDefault="00116819" w:rsidP="00C23CBE">
            <w:pPr>
              <w:jc w:val="center"/>
              <w:rPr>
                <w:sz w:val="8"/>
                <w:szCs w:val="8"/>
              </w:rPr>
            </w:pPr>
            <w:r w:rsidRPr="007D7A8D">
              <w:rPr>
                <w:rFonts w:ascii="Courier New" w:eastAsia="MS Gothic" w:hAnsi="Courier New" w:cs="Courier New"/>
                <w:sz w:val="20"/>
                <w:szCs w:val="20"/>
                <w:lang w:val="en-US"/>
              </w:rPr>
              <w:t>☐</w:t>
            </w:r>
          </w:p>
        </w:tc>
      </w:tr>
      <w:tr w:rsidR="00116819" w:rsidRPr="00CB785C" w14:paraId="7395970E" w14:textId="77777777" w:rsidTr="00C23CBE">
        <w:trPr>
          <w:trHeight w:val="164"/>
        </w:trPr>
        <w:tc>
          <w:tcPr>
            <w:tcW w:w="257" w:type="pct"/>
            <w:shd w:val="clear" w:color="auto" w:fill="F0FFF0"/>
            <w:vAlign w:val="center"/>
          </w:tcPr>
          <w:p w14:paraId="639A42C5" w14:textId="72C3A062" w:rsidR="00116819" w:rsidRDefault="00116819" w:rsidP="00116819">
            <w:pPr>
              <w:tabs>
                <w:tab w:val="left" w:pos="6570"/>
              </w:tabs>
              <w:rPr>
                <w:sz w:val="8"/>
                <w:szCs w:val="8"/>
              </w:rPr>
            </w:pPr>
          </w:p>
        </w:tc>
        <w:tc>
          <w:tcPr>
            <w:tcW w:w="195" w:type="pct"/>
            <w:tcBorders>
              <w:top w:val="nil"/>
              <w:bottom w:val="single" w:sz="4" w:space="0" w:color="auto"/>
            </w:tcBorders>
            <w:shd w:val="clear" w:color="auto" w:fill="F0FFF0"/>
          </w:tcPr>
          <w:p w14:paraId="30006FBC" w14:textId="06EDE572" w:rsidR="00116819" w:rsidRPr="00CB785C" w:rsidRDefault="00116819" w:rsidP="00116819">
            <w:pPr>
              <w:tabs>
                <w:tab w:val="left" w:pos="6570"/>
              </w:tabs>
              <w:rPr>
                <w:b/>
                <w:sz w:val="8"/>
                <w:szCs w:val="8"/>
              </w:rPr>
            </w:pPr>
            <w:r w:rsidRPr="007D7A8D">
              <w:rPr>
                <w:b/>
                <w:sz w:val="18"/>
                <w:szCs w:val="18"/>
              </w:rPr>
              <w:t>b.</w:t>
            </w:r>
          </w:p>
        </w:tc>
        <w:tc>
          <w:tcPr>
            <w:tcW w:w="1854" w:type="pct"/>
            <w:gridSpan w:val="4"/>
            <w:tcBorders>
              <w:top w:val="nil"/>
              <w:bottom w:val="single" w:sz="4" w:space="0" w:color="auto"/>
              <w:right w:val="single" w:sz="4" w:space="0" w:color="auto"/>
            </w:tcBorders>
            <w:shd w:val="clear" w:color="auto" w:fill="F0FFF0"/>
          </w:tcPr>
          <w:p w14:paraId="01033850" w14:textId="6F880520" w:rsidR="00116819" w:rsidRPr="003543BE" w:rsidRDefault="00116819" w:rsidP="00116819">
            <w:pPr>
              <w:rPr>
                <w:sz w:val="18"/>
                <w:szCs w:val="18"/>
              </w:rPr>
            </w:pPr>
            <w:r w:rsidRPr="007D7A8D">
              <w:rPr>
                <w:sz w:val="18"/>
                <w:szCs w:val="18"/>
                <w:lang w:val="en-US"/>
              </w:rPr>
              <w:t>Drinking-water</w:t>
            </w:r>
            <w:r>
              <w:rPr>
                <w:sz w:val="18"/>
                <w:szCs w:val="18"/>
                <w:lang w:val="en-US"/>
              </w:rPr>
              <w:t xml:space="preserve"> supply</w:t>
            </w:r>
          </w:p>
        </w:tc>
        <w:tc>
          <w:tcPr>
            <w:tcW w:w="210" w:type="pct"/>
            <w:tcBorders>
              <w:top w:val="single" w:sz="4" w:space="0" w:color="auto"/>
              <w:left w:val="single" w:sz="4" w:space="0" w:color="auto"/>
              <w:bottom w:val="single" w:sz="4" w:space="0" w:color="auto"/>
              <w:right w:val="single" w:sz="4" w:space="0" w:color="auto"/>
            </w:tcBorders>
            <w:shd w:val="clear" w:color="auto" w:fill="F0FFF0"/>
            <w:vAlign w:val="center"/>
          </w:tcPr>
          <w:p w14:paraId="1BCB55EB" w14:textId="50399E1A" w:rsidR="00116819" w:rsidRPr="003543BE" w:rsidRDefault="00116819" w:rsidP="00116819">
            <w:pPr>
              <w:rPr>
                <w:sz w:val="18"/>
                <w:szCs w:val="18"/>
              </w:rPr>
            </w:pPr>
            <w:r w:rsidRPr="007D7A8D">
              <w:rPr>
                <w:b/>
                <w:sz w:val="18"/>
                <w:szCs w:val="18"/>
              </w:rPr>
              <w:t>b.</w:t>
            </w:r>
          </w:p>
        </w:tc>
        <w:tc>
          <w:tcPr>
            <w:tcW w:w="828" w:type="pct"/>
            <w:gridSpan w:val="3"/>
            <w:tcBorders>
              <w:top w:val="single" w:sz="4" w:space="0" w:color="auto"/>
              <w:left w:val="single" w:sz="4" w:space="0" w:color="auto"/>
              <w:bottom w:val="single" w:sz="4" w:space="0" w:color="auto"/>
              <w:right w:val="single" w:sz="4" w:space="0" w:color="auto"/>
            </w:tcBorders>
            <w:shd w:val="clear" w:color="auto" w:fill="auto"/>
          </w:tcPr>
          <w:p w14:paraId="22130595" w14:textId="4D73207D" w:rsidR="00116819" w:rsidRDefault="00116819" w:rsidP="00C23CBE">
            <w:pPr>
              <w:jc w:val="center"/>
              <w:rPr>
                <w:sz w:val="8"/>
                <w:szCs w:val="8"/>
              </w:rPr>
            </w:pPr>
            <w:r w:rsidRPr="007D7A8D">
              <w:rPr>
                <w:rFonts w:ascii="Courier New" w:eastAsia="MS Gothic" w:hAnsi="Courier New" w:cs="Courier New"/>
                <w:sz w:val="20"/>
                <w:szCs w:val="20"/>
                <w:lang w:val="en-US"/>
              </w:rPr>
              <w:t>☐</w:t>
            </w:r>
          </w:p>
        </w:tc>
        <w:tc>
          <w:tcPr>
            <w:tcW w:w="828" w:type="pct"/>
            <w:gridSpan w:val="3"/>
            <w:tcBorders>
              <w:top w:val="single" w:sz="4" w:space="0" w:color="auto"/>
              <w:left w:val="single" w:sz="4" w:space="0" w:color="auto"/>
              <w:bottom w:val="single" w:sz="4" w:space="0" w:color="auto"/>
              <w:right w:val="single" w:sz="4" w:space="0" w:color="auto"/>
            </w:tcBorders>
            <w:shd w:val="clear" w:color="auto" w:fill="auto"/>
          </w:tcPr>
          <w:p w14:paraId="4EC9F7C6" w14:textId="54B23B78" w:rsidR="00116819" w:rsidRDefault="00116819" w:rsidP="00C23CBE">
            <w:pPr>
              <w:jc w:val="center"/>
              <w:rPr>
                <w:sz w:val="8"/>
                <w:szCs w:val="8"/>
              </w:rPr>
            </w:pPr>
            <w:r w:rsidRPr="007D7A8D">
              <w:rPr>
                <w:rFonts w:ascii="Courier New" w:eastAsia="MS Gothic" w:hAnsi="Courier New" w:cs="Courier New"/>
                <w:sz w:val="20"/>
                <w:szCs w:val="20"/>
                <w:lang w:val="en-US"/>
              </w:rPr>
              <w:t>☐</w:t>
            </w:r>
          </w:p>
        </w:tc>
        <w:tc>
          <w:tcPr>
            <w:tcW w:w="828" w:type="pct"/>
            <w:gridSpan w:val="3"/>
            <w:tcBorders>
              <w:top w:val="single" w:sz="4" w:space="0" w:color="auto"/>
              <w:left w:val="single" w:sz="4" w:space="0" w:color="auto"/>
              <w:bottom w:val="single" w:sz="4" w:space="0" w:color="auto"/>
            </w:tcBorders>
            <w:shd w:val="clear" w:color="auto" w:fill="auto"/>
          </w:tcPr>
          <w:p w14:paraId="62ABCAF2" w14:textId="386AC2E5" w:rsidR="00116819" w:rsidRDefault="00116819" w:rsidP="00C23CBE">
            <w:pPr>
              <w:jc w:val="center"/>
              <w:rPr>
                <w:sz w:val="8"/>
                <w:szCs w:val="8"/>
              </w:rPr>
            </w:pPr>
            <w:r w:rsidRPr="007D7A8D">
              <w:rPr>
                <w:rFonts w:ascii="Courier New" w:eastAsia="MS Gothic" w:hAnsi="Courier New" w:cs="Courier New"/>
                <w:sz w:val="20"/>
                <w:szCs w:val="20"/>
                <w:lang w:val="en-US"/>
              </w:rPr>
              <w:t>☐</w:t>
            </w:r>
          </w:p>
        </w:tc>
      </w:tr>
      <w:tr w:rsidR="00116819" w:rsidRPr="00CB785C" w14:paraId="3DB152CF" w14:textId="77777777" w:rsidTr="00C23CBE">
        <w:trPr>
          <w:trHeight w:val="164"/>
        </w:trPr>
        <w:tc>
          <w:tcPr>
            <w:tcW w:w="257" w:type="pct"/>
            <w:shd w:val="clear" w:color="auto" w:fill="F0FFF0"/>
            <w:vAlign w:val="center"/>
          </w:tcPr>
          <w:p w14:paraId="780289A9" w14:textId="77777777" w:rsidR="00116819" w:rsidRDefault="00116819" w:rsidP="005C574D">
            <w:pPr>
              <w:tabs>
                <w:tab w:val="left" w:pos="6570"/>
              </w:tabs>
              <w:rPr>
                <w:sz w:val="8"/>
                <w:szCs w:val="8"/>
              </w:rPr>
            </w:pPr>
          </w:p>
        </w:tc>
        <w:tc>
          <w:tcPr>
            <w:tcW w:w="195" w:type="pct"/>
            <w:shd w:val="clear" w:color="auto" w:fill="F0FFF0"/>
            <w:vAlign w:val="center"/>
          </w:tcPr>
          <w:p w14:paraId="14680E56" w14:textId="77777777" w:rsidR="00116819" w:rsidRPr="00CB785C" w:rsidRDefault="00116819" w:rsidP="005C574D">
            <w:pPr>
              <w:tabs>
                <w:tab w:val="left" w:pos="6570"/>
              </w:tabs>
              <w:rPr>
                <w:b/>
                <w:sz w:val="8"/>
                <w:szCs w:val="8"/>
              </w:rPr>
            </w:pPr>
          </w:p>
        </w:tc>
        <w:tc>
          <w:tcPr>
            <w:tcW w:w="2064" w:type="pct"/>
            <w:gridSpan w:val="5"/>
            <w:shd w:val="clear" w:color="auto" w:fill="F0FFF0"/>
            <w:vAlign w:val="center"/>
          </w:tcPr>
          <w:p w14:paraId="76FAA8F8" w14:textId="77777777" w:rsidR="00116819" w:rsidRPr="003543BE" w:rsidRDefault="00116819" w:rsidP="005C574D">
            <w:pPr>
              <w:rPr>
                <w:sz w:val="18"/>
                <w:szCs w:val="18"/>
              </w:rPr>
            </w:pPr>
          </w:p>
        </w:tc>
        <w:tc>
          <w:tcPr>
            <w:tcW w:w="2484" w:type="pct"/>
            <w:gridSpan w:val="9"/>
            <w:tcBorders>
              <w:top w:val="single" w:sz="4" w:space="0" w:color="auto"/>
            </w:tcBorders>
            <w:shd w:val="clear" w:color="auto" w:fill="F0FFF0"/>
            <w:vAlign w:val="center"/>
          </w:tcPr>
          <w:p w14:paraId="093126FC" w14:textId="77777777" w:rsidR="00116819" w:rsidRDefault="00116819" w:rsidP="005C574D">
            <w:pPr>
              <w:rPr>
                <w:sz w:val="8"/>
                <w:szCs w:val="8"/>
              </w:rPr>
            </w:pPr>
          </w:p>
        </w:tc>
      </w:tr>
      <w:tr w:rsidR="00F95C3C" w:rsidRPr="00CB785C" w14:paraId="1F555199" w14:textId="77777777" w:rsidTr="00C23CBE">
        <w:trPr>
          <w:trHeight w:val="164"/>
        </w:trPr>
        <w:tc>
          <w:tcPr>
            <w:tcW w:w="257" w:type="pct"/>
            <w:shd w:val="clear" w:color="auto" w:fill="F0FFF0"/>
            <w:vAlign w:val="center"/>
          </w:tcPr>
          <w:p w14:paraId="0A0BFAC1" w14:textId="5BCE7DD4" w:rsidR="00F95C3C" w:rsidRDefault="00F95C3C" w:rsidP="00F95C3C">
            <w:pPr>
              <w:tabs>
                <w:tab w:val="left" w:pos="6570"/>
              </w:tabs>
              <w:rPr>
                <w:sz w:val="8"/>
                <w:szCs w:val="8"/>
              </w:rPr>
            </w:pPr>
          </w:p>
        </w:tc>
        <w:tc>
          <w:tcPr>
            <w:tcW w:w="195" w:type="pct"/>
            <w:shd w:val="clear" w:color="auto" w:fill="F0FFF0"/>
          </w:tcPr>
          <w:p w14:paraId="089F6800" w14:textId="7BD85022" w:rsidR="00F95C3C" w:rsidRPr="00CB785C" w:rsidRDefault="00F95C3C">
            <w:pPr>
              <w:tabs>
                <w:tab w:val="left" w:pos="6570"/>
              </w:tabs>
              <w:rPr>
                <w:b/>
                <w:sz w:val="8"/>
                <w:szCs w:val="8"/>
              </w:rPr>
            </w:pPr>
            <w:r w:rsidRPr="007D7A8D">
              <w:rPr>
                <w:b/>
                <w:sz w:val="18"/>
                <w:szCs w:val="18"/>
              </w:rPr>
              <w:t>c.</w:t>
            </w:r>
          </w:p>
        </w:tc>
        <w:tc>
          <w:tcPr>
            <w:tcW w:w="4547" w:type="pct"/>
            <w:gridSpan w:val="14"/>
            <w:tcBorders>
              <w:bottom w:val="single" w:sz="4" w:space="0" w:color="auto"/>
            </w:tcBorders>
            <w:shd w:val="clear" w:color="auto" w:fill="F0FFF0"/>
            <w:vAlign w:val="bottom"/>
          </w:tcPr>
          <w:p w14:paraId="6155456D" w14:textId="434C2905" w:rsidR="00F95C3C" w:rsidRDefault="00F95C3C" w:rsidP="00F95C3C">
            <w:pPr>
              <w:rPr>
                <w:sz w:val="8"/>
                <w:szCs w:val="8"/>
              </w:rPr>
            </w:pPr>
            <w:r w:rsidRPr="007D7A8D">
              <w:rPr>
                <w:sz w:val="18"/>
                <w:szCs w:val="18"/>
              </w:rPr>
              <w:t>Please provide examples of affordability schemes in use and the scope of coverage</w:t>
            </w:r>
            <w:r>
              <w:rPr>
                <w:sz w:val="18"/>
                <w:szCs w:val="18"/>
              </w:rPr>
              <w:t xml:space="preserve">, including how specific groups are targeted, </w:t>
            </w:r>
            <w:r w:rsidRPr="007D7A8D">
              <w:rPr>
                <w:sz w:val="18"/>
                <w:szCs w:val="18"/>
              </w:rPr>
              <w:t>for these schemes.</w:t>
            </w:r>
          </w:p>
        </w:tc>
      </w:tr>
      <w:tr w:rsidR="00F95C3C" w:rsidRPr="00CB785C" w14:paraId="06A17132" w14:textId="77777777" w:rsidTr="00C23CBE">
        <w:trPr>
          <w:trHeight w:val="734"/>
        </w:trPr>
        <w:tc>
          <w:tcPr>
            <w:tcW w:w="257" w:type="pct"/>
            <w:shd w:val="clear" w:color="auto" w:fill="F0FFF0"/>
            <w:vAlign w:val="center"/>
          </w:tcPr>
          <w:p w14:paraId="07D6B5FD" w14:textId="77777777" w:rsidR="00F95C3C" w:rsidRDefault="00F95C3C" w:rsidP="005C574D">
            <w:pPr>
              <w:tabs>
                <w:tab w:val="left" w:pos="6570"/>
              </w:tabs>
              <w:rPr>
                <w:sz w:val="8"/>
                <w:szCs w:val="8"/>
              </w:rPr>
            </w:pPr>
          </w:p>
        </w:tc>
        <w:tc>
          <w:tcPr>
            <w:tcW w:w="195" w:type="pct"/>
            <w:tcBorders>
              <w:right w:val="single" w:sz="4" w:space="0" w:color="auto"/>
            </w:tcBorders>
            <w:shd w:val="clear" w:color="auto" w:fill="F0FFF0"/>
            <w:vAlign w:val="center"/>
          </w:tcPr>
          <w:p w14:paraId="53105A90" w14:textId="77777777" w:rsidR="00F95C3C" w:rsidRPr="00CB785C" w:rsidRDefault="00F95C3C" w:rsidP="005C574D">
            <w:pPr>
              <w:tabs>
                <w:tab w:val="left" w:pos="6570"/>
              </w:tabs>
              <w:rPr>
                <w:b/>
                <w:sz w:val="8"/>
                <w:szCs w:val="8"/>
              </w:rPr>
            </w:pPr>
          </w:p>
        </w:tc>
        <w:tc>
          <w:tcPr>
            <w:tcW w:w="4547" w:type="pct"/>
            <w:gridSpan w:val="14"/>
            <w:tcBorders>
              <w:top w:val="single" w:sz="4" w:space="0" w:color="auto"/>
              <w:left w:val="single" w:sz="4" w:space="0" w:color="auto"/>
              <w:bottom w:val="single" w:sz="4" w:space="0" w:color="auto"/>
            </w:tcBorders>
            <w:shd w:val="clear" w:color="auto" w:fill="auto"/>
            <w:vAlign w:val="center"/>
          </w:tcPr>
          <w:p w14:paraId="0633A72F" w14:textId="77777777" w:rsidR="00F95C3C" w:rsidRDefault="00F95C3C" w:rsidP="005C574D">
            <w:pPr>
              <w:rPr>
                <w:sz w:val="8"/>
                <w:szCs w:val="8"/>
              </w:rPr>
            </w:pPr>
          </w:p>
        </w:tc>
      </w:tr>
      <w:tr w:rsidR="005C574D" w:rsidRPr="00CB785C" w14:paraId="36F29C19" w14:textId="77777777" w:rsidTr="00C23CBE">
        <w:trPr>
          <w:trHeight w:val="170"/>
        </w:trPr>
        <w:tc>
          <w:tcPr>
            <w:tcW w:w="257" w:type="pct"/>
            <w:shd w:val="clear" w:color="auto" w:fill="F0FFF0"/>
          </w:tcPr>
          <w:p w14:paraId="264D3700" w14:textId="719008AA" w:rsidR="005C574D" w:rsidRPr="00CB785C" w:rsidRDefault="005C574D" w:rsidP="005C574D">
            <w:pPr>
              <w:tabs>
                <w:tab w:val="left" w:pos="6570"/>
              </w:tabs>
              <w:rPr>
                <w:sz w:val="8"/>
                <w:szCs w:val="8"/>
              </w:rPr>
            </w:pPr>
          </w:p>
        </w:tc>
        <w:tc>
          <w:tcPr>
            <w:tcW w:w="195" w:type="pct"/>
            <w:shd w:val="clear" w:color="auto" w:fill="F0FFF0"/>
          </w:tcPr>
          <w:p w14:paraId="7B43C33A" w14:textId="77777777" w:rsidR="005C574D" w:rsidRPr="00CB785C" w:rsidRDefault="005C574D" w:rsidP="005C574D">
            <w:pPr>
              <w:tabs>
                <w:tab w:val="left" w:pos="6570"/>
              </w:tabs>
              <w:jc w:val="center"/>
              <w:rPr>
                <w:b/>
                <w:sz w:val="8"/>
                <w:szCs w:val="8"/>
              </w:rPr>
            </w:pPr>
          </w:p>
        </w:tc>
        <w:tc>
          <w:tcPr>
            <w:tcW w:w="2064" w:type="pct"/>
            <w:gridSpan w:val="5"/>
            <w:shd w:val="clear" w:color="auto" w:fill="F0FFF0"/>
          </w:tcPr>
          <w:p w14:paraId="71A58C2B" w14:textId="77777777" w:rsidR="005C574D" w:rsidRPr="00CB785C" w:rsidRDefault="005C574D" w:rsidP="005C574D">
            <w:pPr>
              <w:tabs>
                <w:tab w:val="left" w:pos="6570"/>
              </w:tabs>
              <w:rPr>
                <w:color w:val="000000"/>
                <w:sz w:val="8"/>
                <w:szCs w:val="8"/>
              </w:rPr>
            </w:pPr>
          </w:p>
        </w:tc>
        <w:tc>
          <w:tcPr>
            <w:tcW w:w="2484" w:type="pct"/>
            <w:gridSpan w:val="9"/>
            <w:shd w:val="clear" w:color="auto" w:fill="F0FFF0"/>
          </w:tcPr>
          <w:p w14:paraId="76FF3073" w14:textId="77777777" w:rsidR="005C574D" w:rsidRPr="00CB785C" w:rsidRDefault="005C574D" w:rsidP="005C574D">
            <w:pPr>
              <w:jc w:val="center"/>
              <w:rPr>
                <w:sz w:val="8"/>
                <w:szCs w:val="8"/>
              </w:rPr>
            </w:pPr>
          </w:p>
        </w:tc>
      </w:tr>
    </w:tbl>
    <w:p w14:paraId="58342A03" w14:textId="77777777" w:rsidR="005C574D" w:rsidRDefault="005C574D" w:rsidP="005C574D">
      <w:pPr>
        <w:spacing w:after="120"/>
      </w:pPr>
    </w:p>
    <w:tbl>
      <w:tblPr>
        <w:tblW w:w="50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4"/>
        <w:gridCol w:w="511"/>
        <w:gridCol w:w="13"/>
        <w:gridCol w:w="3215"/>
        <w:gridCol w:w="974"/>
        <w:gridCol w:w="1377"/>
        <w:gridCol w:w="1472"/>
        <w:gridCol w:w="1226"/>
        <w:gridCol w:w="808"/>
        <w:gridCol w:w="554"/>
      </w:tblGrid>
      <w:tr w:rsidR="005C574D" w:rsidRPr="007D7A8D" w14:paraId="68188084" w14:textId="77777777" w:rsidTr="00853862">
        <w:tc>
          <w:tcPr>
            <w:tcW w:w="4743" w:type="pct"/>
            <w:gridSpan w:val="10"/>
            <w:tcBorders>
              <w:left w:val="single" w:sz="4" w:space="0" w:color="auto"/>
              <w:right w:val="nil"/>
            </w:tcBorders>
            <w:shd w:val="clear" w:color="auto" w:fill="262626"/>
          </w:tcPr>
          <w:p w14:paraId="6B7CDB89" w14:textId="77777777" w:rsidR="005C574D" w:rsidRPr="007D7A8D" w:rsidRDefault="005C574D" w:rsidP="005C574D">
            <w:pPr>
              <w:tabs>
                <w:tab w:val="left" w:pos="3015"/>
              </w:tabs>
              <w:rPr>
                <w:b/>
                <w:color w:val="FFFFFF"/>
              </w:rPr>
            </w:pPr>
            <w:r w:rsidRPr="007D7A8D">
              <w:rPr>
                <w:b/>
                <w:color w:val="FFFFFF"/>
              </w:rPr>
              <w:t>UTILIZATION OF AVAILABLE FUNDS (ABSORPTION)</w:t>
            </w:r>
          </w:p>
        </w:tc>
        <w:tc>
          <w:tcPr>
            <w:tcW w:w="257" w:type="pct"/>
            <w:tcBorders>
              <w:left w:val="nil"/>
              <w:right w:val="single" w:sz="4" w:space="0" w:color="auto"/>
            </w:tcBorders>
            <w:shd w:val="clear" w:color="auto" w:fill="262626"/>
          </w:tcPr>
          <w:p w14:paraId="2FFF16C0" w14:textId="77777777" w:rsidR="005C574D" w:rsidRPr="007D7A8D" w:rsidRDefault="005C574D" w:rsidP="005C574D">
            <w:pPr>
              <w:tabs>
                <w:tab w:val="left" w:pos="3015"/>
              </w:tabs>
              <w:rPr>
                <w:b/>
                <w:color w:val="FFFFFF"/>
              </w:rPr>
            </w:pPr>
          </w:p>
        </w:tc>
      </w:tr>
      <w:tr w:rsidR="005C574D" w:rsidRPr="007D7A8D" w14:paraId="1191B8E1" w14:textId="77777777" w:rsidTr="00853862">
        <w:tc>
          <w:tcPr>
            <w:tcW w:w="265" w:type="pct"/>
            <w:tcBorders>
              <w:bottom w:val="nil"/>
              <w:right w:val="nil"/>
            </w:tcBorders>
            <w:shd w:val="clear" w:color="auto" w:fill="EFFFEF"/>
            <w:tcMar>
              <w:left w:w="43" w:type="dxa"/>
              <w:right w:w="43" w:type="dxa"/>
            </w:tcMar>
          </w:tcPr>
          <w:p w14:paraId="0F072DB6" w14:textId="53F1032A" w:rsidR="005C574D" w:rsidRPr="007D7A8D" w:rsidRDefault="005C574D" w:rsidP="005C574D">
            <w:pPr>
              <w:tabs>
                <w:tab w:val="left" w:pos="6570"/>
              </w:tabs>
              <w:spacing w:before="120"/>
              <w:jc w:val="right"/>
              <w:rPr>
                <w:b/>
                <w:sz w:val="20"/>
                <w:szCs w:val="20"/>
              </w:rPr>
            </w:pPr>
            <w:r w:rsidRPr="007D7A8D">
              <w:rPr>
                <w:b/>
                <w:sz w:val="20"/>
                <w:szCs w:val="20"/>
              </w:rPr>
              <w:t>D</w:t>
            </w:r>
            <w:r>
              <w:rPr>
                <w:b/>
                <w:sz w:val="20"/>
                <w:szCs w:val="20"/>
              </w:rPr>
              <w:t>7</w:t>
            </w:r>
            <w:r w:rsidRPr="007D7A8D">
              <w:rPr>
                <w:b/>
                <w:sz w:val="20"/>
                <w:szCs w:val="20"/>
              </w:rPr>
              <w:t>.</w:t>
            </w:r>
          </w:p>
        </w:tc>
        <w:tc>
          <w:tcPr>
            <w:tcW w:w="4735" w:type="pct"/>
            <w:gridSpan w:val="10"/>
            <w:tcBorders>
              <w:left w:val="nil"/>
              <w:bottom w:val="nil"/>
            </w:tcBorders>
            <w:shd w:val="clear" w:color="auto" w:fill="EFFFEF"/>
          </w:tcPr>
          <w:p w14:paraId="217145DB" w14:textId="60D7F001" w:rsidR="005C574D" w:rsidRPr="007D7A8D" w:rsidRDefault="005C574D" w:rsidP="005C574D">
            <w:pPr>
              <w:tabs>
                <w:tab w:val="left" w:pos="6570"/>
              </w:tabs>
              <w:spacing w:before="120" w:after="120"/>
              <w:rPr>
                <w:b/>
                <w:sz w:val="20"/>
                <w:szCs w:val="20"/>
                <w:u w:val="single"/>
              </w:rPr>
            </w:pPr>
            <w:r w:rsidRPr="007D7A8D">
              <w:rPr>
                <w:b/>
                <w:sz w:val="20"/>
                <w:szCs w:val="20"/>
                <w:u w:val="single"/>
              </w:rPr>
              <w:t>Absorption of external funds</w:t>
            </w:r>
            <w:r w:rsidRPr="007D7A8D">
              <w:rPr>
                <w:sz w:val="20"/>
                <w:szCs w:val="20"/>
              </w:rPr>
              <w:t>: What is the percent</w:t>
            </w:r>
            <w:r>
              <w:rPr>
                <w:sz w:val="20"/>
                <w:szCs w:val="20"/>
              </w:rPr>
              <w:t>age</w:t>
            </w:r>
            <w:r w:rsidRPr="007D7A8D">
              <w:rPr>
                <w:sz w:val="20"/>
                <w:szCs w:val="20"/>
              </w:rPr>
              <w:t xml:space="preserve"> utilized of official donor </w:t>
            </w:r>
            <w:r>
              <w:rPr>
                <w:sz w:val="20"/>
                <w:szCs w:val="20"/>
              </w:rPr>
              <w:t xml:space="preserve">capital </w:t>
            </w:r>
            <w:r w:rsidRPr="007D7A8D">
              <w:rPr>
                <w:sz w:val="20"/>
                <w:szCs w:val="20"/>
              </w:rPr>
              <w:t xml:space="preserve">commitments for WASH (three-year average)?  </w:t>
            </w:r>
          </w:p>
        </w:tc>
      </w:tr>
      <w:tr w:rsidR="00FA51E6" w:rsidRPr="007D7A8D" w14:paraId="05275C64" w14:textId="77777777" w:rsidTr="00853862">
        <w:tc>
          <w:tcPr>
            <w:tcW w:w="265" w:type="pct"/>
            <w:tcBorders>
              <w:top w:val="nil"/>
              <w:bottom w:val="nil"/>
              <w:right w:val="nil"/>
            </w:tcBorders>
            <w:shd w:val="clear" w:color="auto" w:fill="EFFFEF"/>
            <w:tcMar>
              <w:left w:w="43" w:type="dxa"/>
              <w:right w:w="43" w:type="dxa"/>
            </w:tcMar>
          </w:tcPr>
          <w:p w14:paraId="1E6E4CCF" w14:textId="77777777" w:rsidR="005C574D" w:rsidRPr="007D7A8D" w:rsidRDefault="005C574D" w:rsidP="005C574D">
            <w:pPr>
              <w:tabs>
                <w:tab w:val="left" w:pos="6570"/>
              </w:tabs>
              <w:rPr>
                <w:sz w:val="18"/>
                <w:szCs w:val="18"/>
              </w:rPr>
            </w:pPr>
          </w:p>
        </w:tc>
        <w:tc>
          <w:tcPr>
            <w:tcW w:w="2212" w:type="pct"/>
            <w:gridSpan w:val="5"/>
            <w:tcBorders>
              <w:top w:val="nil"/>
              <w:left w:val="nil"/>
              <w:bottom w:val="nil"/>
            </w:tcBorders>
            <w:shd w:val="clear" w:color="auto" w:fill="EFFFEF"/>
          </w:tcPr>
          <w:p w14:paraId="0885561A" w14:textId="77777777" w:rsidR="005C574D" w:rsidRPr="007D7A8D" w:rsidRDefault="005C574D" w:rsidP="005C574D">
            <w:pPr>
              <w:tabs>
                <w:tab w:val="left" w:pos="6570"/>
              </w:tabs>
              <w:rPr>
                <w:sz w:val="18"/>
                <w:szCs w:val="18"/>
              </w:rPr>
            </w:pPr>
          </w:p>
        </w:tc>
        <w:tc>
          <w:tcPr>
            <w:tcW w:w="639" w:type="pct"/>
            <w:vMerge w:val="restart"/>
            <w:tcBorders>
              <w:left w:val="nil"/>
            </w:tcBorders>
            <w:shd w:val="clear" w:color="auto" w:fill="EFFFEF"/>
            <w:vAlign w:val="center"/>
          </w:tcPr>
          <w:p w14:paraId="7E44E00F" w14:textId="77777777" w:rsidR="005C574D" w:rsidRPr="007D7A8D" w:rsidRDefault="005C574D" w:rsidP="005C574D">
            <w:pPr>
              <w:tabs>
                <w:tab w:val="left" w:pos="6570"/>
              </w:tabs>
              <w:jc w:val="center"/>
              <w:rPr>
                <w:sz w:val="18"/>
                <w:szCs w:val="18"/>
              </w:rPr>
            </w:pPr>
            <w:r w:rsidRPr="007D7A8D">
              <w:rPr>
                <w:sz w:val="18"/>
                <w:szCs w:val="18"/>
              </w:rPr>
              <w:t>Less than 50%</w:t>
            </w:r>
          </w:p>
        </w:tc>
        <w:tc>
          <w:tcPr>
            <w:tcW w:w="683" w:type="pct"/>
            <w:vMerge w:val="restart"/>
            <w:shd w:val="clear" w:color="auto" w:fill="EFFFEF"/>
            <w:vAlign w:val="center"/>
          </w:tcPr>
          <w:p w14:paraId="33549DA1" w14:textId="77777777" w:rsidR="005C574D" w:rsidRPr="007D7A8D" w:rsidRDefault="005C574D" w:rsidP="005C574D">
            <w:pPr>
              <w:tabs>
                <w:tab w:val="left" w:pos="6570"/>
              </w:tabs>
              <w:jc w:val="center"/>
              <w:rPr>
                <w:sz w:val="18"/>
                <w:szCs w:val="18"/>
              </w:rPr>
            </w:pPr>
            <w:r w:rsidRPr="007D7A8D">
              <w:rPr>
                <w:sz w:val="18"/>
                <w:szCs w:val="18"/>
              </w:rPr>
              <w:t>50-75%</w:t>
            </w:r>
          </w:p>
        </w:tc>
        <w:tc>
          <w:tcPr>
            <w:tcW w:w="569" w:type="pct"/>
            <w:vMerge w:val="restart"/>
            <w:shd w:val="clear" w:color="auto" w:fill="EFFFEF"/>
            <w:vAlign w:val="center"/>
          </w:tcPr>
          <w:p w14:paraId="502FFED5" w14:textId="77777777" w:rsidR="005C574D" w:rsidRPr="007D7A8D" w:rsidRDefault="005C574D" w:rsidP="005C574D">
            <w:pPr>
              <w:tabs>
                <w:tab w:val="left" w:pos="6570"/>
              </w:tabs>
              <w:jc w:val="center"/>
              <w:rPr>
                <w:sz w:val="18"/>
                <w:szCs w:val="18"/>
              </w:rPr>
            </w:pPr>
            <w:r w:rsidRPr="007D7A8D">
              <w:rPr>
                <w:sz w:val="18"/>
                <w:szCs w:val="18"/>
              </w:rPr>
              <w:t>Over 75%</w:t>
            </w:r>
          </w:p>
        </w:tc>
        <w:tc>
          <w:tcPr>
            <w:tcW w:w="632" w:type="pct"/>
            <w:gridSpan w:val="2"/>
            <w:vMerge w:val="restart"/>
            <w:shd w:val="clear" w:color="auto" w:fill="EFFFEF"/>
          </w:tcPr>
          <w:p w14:paraId="5C5006F2" w14:textId="7B8161C6" w:rsidR="005C574D" w:rsidRPr="007D7A8D" w:rsidRDefault="005C574D" w:rsidP="005C574D">
            <w:pPr>
              <w:tabs>
                <w:tab w:val="left" w:pos="6570"/>
              </w:tabs>
              <w:jc w:val="center"/>
              <w:rPr>
                <w:sz w:val="18"/>
                <w:szCs w:val="18"/>
              </w:rPr>
            </w:pPr>
            <w:r>
              <w:rPr>
                <w:sz w:val="18"/>
                <w:szCs w:val="18"/>
              </w:rPr>
              <w:t xml:space="preserve">If available, please provide specific % </w:t>
            </w:r>
          </w:p>
        </w:tc>
      </w:tr>
      <w:tr w:rsidR="00FA51E6" w:rsidRPr="007D7A8D" w14:paraId="35E8520F" w14:textId="77777777" w:rsidTr="00853862">
        <w:tc>
          <w:tcPr>
            <w:tcW w:w="265" w:type="pct"/>
            <w:tcBorders>
              <w:top w:val="nil"/>
              <w:bottom w:val="nil"/>
              <w:right w:val="nil"/>
            </w:tcBorders>
            <w:shd w:val="clear" w:color="auto" w:fill="EFFFEF"/>
            <w:tcMar>
              <w:left w:w="43" w:type="dxa"/>
              <w:right w:w="43" w:type="dxa"/>
            </w:tcMar>
          </w:tcPr>
          <w:p w14:paraId="52102013" w14:textId="77777777" w:rsidR="005C574D" w:rsidRPr="007D7A8D" w:rsidRDefault="005C574D" w:rsidP="005C574D">
            <w:pPr>
              <w:tabs>
                <w:tab w:val="left" w:pos="6570"/>
              </w:tabs>
              <w:rPr>
                <w:sz w:val="18"/>
                <w:szCs w:val="18"/>
              </w:rPr>
            </w:pPr>
          </w:p>
        </w:tc>
        <w:tc>
          <w:tcPr>
            <w:tcW w:w="2212" w:type="pct"/>
            <w:gridSpan w:val="5"/>
            <w:tcBorders>
              <w:top w:val="nil"/>
              <w:left w:val="nil"/>
            </w:tcBorders>
            <w:shd w:val="clear" w:color="auto" w:fill="EFFFEF"/>
          </w:tcPr>
          <w:p w14:paraId="4FAB5823" w14:textId="77777777" w:rsidR="005C574D" w:rsidRPr="007D7A8D" w:rsidRDefault="005C574D" w:rsidP="005C574D">
            <w:pPr>
              <w:tabs>
                <w:tab w:val="left" w:pos="6570"/>
              </w:tabs>
              <w:rPr>
                <w:sz w:val="18"/>
                <w:szCs w:val="18"/>
              </w:rPr>
            </w:pPr>
          </w:p>
        </w:tc>
        <w:tc>
          <w:tcPr>
            <w:tcW w:w="639" w:type="pct"/>
            <w:vMerge/>
            <w:tcBorders>
              <w:left w:val="nil"/>
            </w:tcBorders>
            <w:shd w:val="clear" w:color="auto" w:fill="EFFFEF"/>
            <w:vAlign w:val="bottom"/>
          </w:tcPr>
          <w:p w14:paraId="7B610B61" w14:textId="77777777" w:rsidR="005C574D" w:rsidRPr="007D7A8D" w:rsidRDefault="005C574D" w:rsidP="005C574D">
            <w:pPr>
              <w:tabs>
                <w:tab w:val="left" w:pos="6570"/>
              </w:tabs>
              <w:jc w:val="center"/>
              <w:rPr>
                <w:sz w:val="16"/>
                <w:szCs w:val="16"/>
              </w:rPr>
            </w:pPr>
          </w:p>
        </w:tc>
        <w:tc>
          <w:tcPr>
            <w:tcW w:w="683" w:type="pct"/>
            <w:vMerge/>
            <w:shd w:val="clear" w:color="auto" w:fill="EFFFEF"/>
            <w:vAlign w:val="bottom"/>
          </w:tcPr>
          <w:p w14:paraId="54FE922E" w14:textId="77777777" w:rsidR="005C574D" w:rsidRPr="007D7A8D" w:rsidRDefault="005C574D" w:rsidP="005C574D">
            <w:pPr>
              <w:tabs>
                <w:tab w:val="left" w:pos="6570"/>
              </w:tabs>
              <w:jc w:val="center"/>
              <w:rPr>
                <w:sz w:val="16"/>
                <w:szCs w:val="16"/>
              </w:rPr>
            </w:pPr>
          </w:p>
        </w:tc>
        <w:tc>
          <w:tcPr>
            <w:tcW w:w="569" w:type="pct"/>
            <w:vMerge/>
            <w:shd w:val="clear" w:color="auto" w:fill="EFFFEF"/>
            <w:vAlign w:val="bottom"/>
          </w:tcPr>
          <w:p w14:paraId="453AD7FC" w14:textId="77777777" w:rsidR="005C574D" w:rsidRPr="007D7A8D" w:rsidRDefault="005C574D" w:rsidP="005C574D">
            <w:pPr>
              <w:tabs>
                <w:tab w:val="left" w:pos="6570"/>
              </w:tabs>
              <w:jc w:val="center"/>
              <w:rPr>
                <w:sz w:val="16"/>
                <w:szCs w:val="16"/>
              </w:rPr>
            </w:pPr>
          </w:p>
        </w:tc>
        <w:tc>
          <w:tcPr>
            <w:tcW w:w="632" w:type="pct"/>
            <w:gridSpan w:val="2"/>
            <w:vMerge/>
            <w:shd w:val="clear" w:color="auto" w:fill="EFFFEF"/>
          </w:tcPr>
          <w:p w14:paraId="7D7CC040" w14:textId="77777777" w:rsidR="005C574D" w:rsidRPr="007D7A8D" w:rsidRDefault="005C574D" w:rsidP="005C574D">
            <w:pPr>
              <w:tabs>
                <w:tab w:val="left" w:pos="6570"/>
              </w:tabs>
              <w:jc w:val="center"/>
              <w:rPr>
                <w:sz w:val="16"/>
                <w:szCs w:val="16"/>
              </w:rPr>
            </w:pPr>
          </w:p>
        </w:tc>
      </w:tr>
      <w:tr w:rsidR="00FA51E6" w:rsidRPr="007D7A8D" w14:paraId="24054BE3" w14:textId="77777777" w:rsidTr="00853862">
        <w:tc>
          <w:tcPr>
            <w:tcW w:w="265" w:type="pct"/>
            <w:tcBorders>
              <w:top w:val="nil"/>
              <w:bottom w:val="nil"/>
              <w:right w:val="nil"/>
            </w:tcBorders>
            <w:shd w:val="clear" w:color="auto" w:fill="EFFFEF"/>
            <w:tcMar>
              <w:left w:w="43" w:type="dxa"/>
              <w:right w:w="43" w:type="dxa"/>
            </w:tcMar>
          </w:tcPr>
          <w:p w14:paraId="2CA0D833" w14:textId="77777777" w:rsidR="005C574D" w:rsidRPr="007D7A8D" w:rsidRDefault="005C574D" w:rsidP="005C574D">
            <w:pPr>
              <w:tabs>
                <w:tab w:val="left" w:pos="6570"/>
              </w:tabs>
              <w:rPr>
                <w:sz w:val="18"/>
                <w:szCs w:val="18"/>
              </w:rPr>
            </w:pPr>
          </w:p>
        </w:tc>
        <w:tc>
          <w:tcPr>
            <w:tcW w:w="268" w:type="pct"/>
            <w:gridSpan w:val="3"/>
            <w:tcBorders>
              <w:left w:val="nil"/>
              <w:bottom w:val="nil"/>
              <w:right w:val="nil"/>
            </w:tcBorders>
            <w:shd w:val="clear" w:color="auto" w:fill="EFFFEF"/>
          </w:tcPr>
          <w:p w14:paraId="3192F2B2" w14:textId="77777777" w:rsidR="005C574D" w:rsidRPr="007D7A8D" w:rsidRDefault="005C574D" w:rsidP="005C574D">
            <w:pPr>
              <w:tabs>
                <w:tab w:val="left" w:pos="6570"/>
              </w:tabs>
              <w:jc w:val="center"/>
              <w:rPr>
                <w:b/>
                <w:sz w:val="18"/>
                <w:szCs w:val="18"/>
              </w:rPr>
            </w:pPr>
            <w:r w:rsidRPr="007D7A8D">
              <w:rPr>
                <w:b/>
                <w:sz w:val="18"/>
                <w:szCs w:val="18"/>
              </w:rPr>
              <w:t>a.</w:t>
            </w:r>
          </w:p>
        </w:tc>
        <w:tc>
          <w:tcPr>
            <w:tcW w:w="1492" w:type="pct"/>
            <w:tcBorders>
              <w:left w:val="nil"/>
              <w:bottom w:val="nil"/>
            </w:tcBorders>
            <w:shd w:val="clear" w:color="auto" w:fill="EFFFEF"/>
          </w:tcPr>
          <w:p w14:paraId="6D756C28" w14:textId="77777777" w:rsidR="005C574D" w:rsidRPr="007D7A8D" w:rsidRDefault="005C574D" w:rsidP="005C574D">
            <w:pPr>
              <w:tabs>
                <w:tab w:val="left" w:pos="6570"/>
              </w:tabs>
              <w:rPr>
                <w:i/>
                <w:sz w:val="18"/>
                <w:szCs w:val="18"/>
                <w:lang w:val="en-US"/>
              </w:rPr>
            </w:pPr>
            <w:r w:rsidRPr="007D7A8D">
              <w:rPr>
                <w:color w:val="000000"/>
                <w:sz w:val="18"/>
                <w:szCs w:val="18"/>
              </w:rPr>
              <w:t>Urban sanitation</w:t>
            </w:r>
          </w:p>
        </w:tc>
        <w:tc>
          <w:tcPr>
            <w:tcW w:w="452" w:type="pct"/>
            <w:tcBorders>
              <w:left w:val="nil"/>
            </w:tcBorders>
            <w:shd w:val="clear" w:color="auto" w:fill="EFFFEF"/>
          </w:tcPr>
          <w:p w14:paraId="4CC31E09" w14:textId="77777777" w:rsidR="005C574D" w:rsidRPr="007D7A8D" w:rsidRDefault="005C574D" w:rsidP="005C574D">
            <w:pPr>
              <w:tabs>
                <w:tab w:val="left" w:pos="6570"/>
              </w:tabs>
              <w:jc w:val="center"/>
              <w:rPr>
                <w:b/>
                <w:sz w:val="18"/>
                <w:szCs w:val="18"/>
              </w:rPr>
            </w:pPr>
            <w:r w:rsidRPr="007D7A8D">
              <w:rPr>
                <w:b/>
                <w:sz w:val="18"/>
                <w:szCs w:val="18"/>
              </w:rPr>
              <w:t>a.</w:t>
            </w:r>
          </w:p>
        </w:tc>
        <w:tc>
          <w:tcPr>
            <w:tcW w:w="639" w:type="pct"/>
            <w:tcBorders>
              <w:left w:val="nil"/>
            </w:tcBorders>
          </w:tcPr>
          <w:p w14:paraId="7464217F"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83" w:type="pct"/>
          </w:tcPr>
          <w:p w14:paraId="40660A5C" w14:textId="77777777" w:rsidR="005C574D" w:rsidRPr="007D7A8D" w:rsidRDefault="005C574D" w:rsidP="005C574D">
            <w:pPr>
              <w:jc w:val="center"/>
            </w:pPr>
            <w:r>
              <w:rPr>
                <w:rFonts w:ascii="Courier New" w:eastAsia="MS Gothic" w:hAnsi="Courier New" w:cs="Courier New"/>
                <w:sz w:val="20"/>
                <w:szCs w:val="20"/>
                <w:lang w:val="en-US"/>
              </w:rPr>
              <w:t>☐</w:t>
            </w:r>
          </w:p>
        </w:tc>
        <w:tc>
          <w:tcPr>
            <w:tcW w:w="569" w:type="pct"/>
          </w:tcPr>
          <w:p w14:paraId="25A8439D"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tcPr>
          <w:p w14:paraId="4336AFDB"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443CE235" w14:textId="77777777" w:rsidTr="00853862">
        <w:tc>
          <w:tcPr>
            <w:tcW w:w="265" w:type="pct"/>
            <w:tcBorders>
              <w:top w:val="nil"/>
              <w:bottom w:val="nil"/>
              <w:right w:val="nil"/>
            </w:tcBorders>
            <w:shd w:val="clear" w:color="auto" w:fill="EFFFEF"/>
            <w:tcMar>
              <w:left w:w="43" w:type="dxa"/>
              <w:right w:w="43" w:type="dxa"/>
            </w:tcMar>
          </w:tcPr>
          <w:p w14:paraId="7A3D0972" w14:textId="77777777" w:rsidR="005C574D" w:rsidRPr="007D7A8D" w:rsidRDefault="005C574D" w:rsidP="005C574D">
            <w:pPr>
              <w:tabs>
                <w:tab w:val="left" w:pos="6570"/>
              </w:tabs>
              <w:rPr>
                <w:sz w:val="18"/>
                <w:szCs w:val="18"/>
              </w:rPr>
            </w:pPr>
          </w:p>
        </w:tc>
        <w:tc>
          <w:tcPr>
            <w:tcW w:w="268" w:type="pct"/>
            <w:gridSpan w:val="3"/>
            <w:tcBorders>
              <w:top w:val="nil"/>
              <w:left w:val="nil"/>
              <w:bottom w:val="nil"/>
              <w:right w:val="nil"/>
            </w:tcBorders>
            <w:shd w:val="clear" w:color="auto" w:fill="EFFFEF"/>
          </w:tcPr>
          <w:p w14:paraId="12A04D48" w14:textId="77777777" w:rsidR="005C574D" w:rsidRPr="007D7A8D" w:rsidRDefault="005C574D" w:rsidP="005C574D">
            <w:pPr>
              <w:tabs>
                <w:tab w:val="left" w:pos="6570"/>
              </w:tabs>
              <w:jc w:val="center"/>
              <w:rPr>
                <w:b/>
                <w:sz w:val="18"/>
                <w:szCs w:val="18"/>
              </w:rPr>
            </w:pPr>
            <w:r w:rsidRPr="007D7A8D">
              <w:rPr>
                <w:b/>
                <w:sz w:val="18"/>
                <w:szCs w:val="18"/>
              </w:rPr>
              <w:t>b.</w:t>
            </w:r>
          </w:p>
        </w:tc>
        <w:tc>
          <w:tcPr>
            <w:tcW w:w="1492" w:type="pct"/>
            <w:tcBorders>
              <w:top w:val="nil"/>
              <w:left w:val="nil"/>
              <w:bottom w:val="nil"/>
            </w:tcBorders>
            <w:shd w:val="clear" w:color="auto" w:fill="EFFFEF"/>
          </w:tcPr>
          <w:p w14:paraId="2AC1882B" w14:textId="77777777" w:rsidR="005C574D" w:rsidRPr="007D7A8D" w:rsidRDefault="005C574D" w:rsidP="005C574D">
            <w:pPr>
              <w:tabs>
                <w:tab w:val="left" w:pos="6570"/>
              </w:tabs>
              <w:rPr>
                <w:color w:val="000000"/>
                <w:sz w:val="18"/>
                <w:szCs w:val="18"/>
              </w:rPr>
            </w:pPr>
            <w:r w:rsidRPr="007D7A8D">
              <w:rPr>
                <w:color w:val="000000"/>
                <w:sz w:val="18"/>
                <w:szCs w:val="18"/>
              </w:rPr>
              <w:t>Rural sanitation</w:t>
            </w:r>
          </w:p>
        </w:tc>
        <w:tc>
          <w:tcPr>
            <w:tcW w:w="452" w:type="pct"/>
            <w:tcBorders>
              <w:left w:val="nil"/>
            </w:tcBorders>
            <w:shd w:val="clear" w:color="auto" w:fill="EFFFEF"/>
          </w:tcPr>
          <w:p w14:paraId="5D919842" w14:textId="77777777" w:rsidR="005C574D" w:rsidRPr="007D7A8D" w:rsidRDefault="005C574D" w:rsidP="005C574D">
            <w:pPr>
              <w:tabs>
                <w:tab w:val="left" w:pos="6570"/>
              </w:tabs>
              <w:jc w:val="center"/>
              <w:rPr>
                <w:b/>
                <w:sz w:val="18"/>
                <w:szCs w:val="18"/>
              </w:rPr>
            </w:pPr>
            <w:r w:rsidRPr="007D7A8D">
              <w:rPr>
                <w:b/>
                <w:sz w:val="18"/>
                <w:szCs w:val="18"/>
              </w:rPr>
              <w:t>b.</w:t>
            </w:r>
          </w:p>
        </w:tc>
        <w:tc>
          <w:tcPr>
            <w:tcW w:w="639" w:type="pct"/>
            <w:tcBorders>
              <w:left w:val="nil"/>
            </w:tcBorders>
          </w:tcPr>
          <w:p w14:paraId="358B167C"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83" w:type="pct"/>
          </w:tcPr>
          <w:p w14:paraId="33EA6C36"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tcPr>
          <w:p w14:paraId="4346334D"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tcPr>
          <w:p w14:paraId="772AE916"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2860F0CF" w14:textId="77777777" w:rsidTr="00853862">
        <w:tc>
          <w:tcPr>
            <w:tcW w:w="265" w:type="pct"/>
            <w:tcBorders>
              <w:top w:val="nil"/>
              <w:bottom w:val="nil"/>
              <w:right w:val="nil"/>
            </w:tcBorders>
            <w:shd w:val="clear" w:color="auto" w:fill="EFFFEF"/>
            <w:tcMar>
              <w:left w:w="43" w:type="dxa"/>
              <w:right w:w="43" w:type="dxa"/>
            </w:tcMar>
          </w:tcPr>
          <w:p w14:paraId="6EBEF6C6" w14:textId="77777777" w:rsidR="005C574D" w:rsidRPr="007D7A8D" w:rsidRDefault="005C574D" w:rsidP="005C574D">
            <w:pPr>
              <w:tabs>
                <w:tab w:val="left" w:pos="6570"/>
              </w:tabs>
              <w:rPr>
                <w:sz w:val="18"/>
                <w:szCs w:val="18"/>
              </w:rPr>
            </w:pPr>
          </w:p>
        </w:tc>
        <w:tc>
          <w:tcPr>
            <w:tcW w:w="268" w:type="pct"/>
            <w:gridSpan w:val="3"/>
            <w:tcBorders>
              <w:top w:val="nil"/>
              <w:left w:val="nil"/>
              <w:bottom w:val="nil"/>
              <w:right w:val="nil"/>
            </w:tcBorders>
            <w:shd w:val="clear" w:color="auto" w:fill="EFFFEF"/>
          </w:tcPr>
          <w:p w14:paraId="2F0DFCDF" w14:textId="77777777" w:rsidR="005C574D" w:rsidRPr="007D7A8D" w:rsidRDefault="005C574D" w:rsidP="005C574D">
            <w:pPr>
              <w:tabs>
                <w:tab w:val="left" w:pos="6570"/>
              </w:tabs>
              <w:jc w:val="center"/>
              <w:rPr>
                <w:b/>
                <w:sz w:val="18"/>
                <w:szCs w:val="18"/>
              </w:rPr>
            </w:pPr>
            <w:r w:rsidRPr="007D7A8D">
              <w:rPr>
                <w:b/>
                <w:sz w:val="18"/>
                <w:szCs w:val="18"/>
              </w:rPr>
              <w:t>c.</w:t>
            </w:r>
          </w:p>
        </w:tc>
        <w:tc>
          <w:tcPr>
            <w:tcW w:w="1492" w:type="pct"/>
            <w:tcBorders>
              <w:top w:val="nil"/>
              <w:left w:val="nil"/>
              <w:bottom w:val="nil"/>
            </w:tcBorders>
            <w:shd w:val="clear" w:color="auto" w:fill="EFFFEF"/>
          </w:tcPr>
          <w:p w14:paraId="46AAC2EA" w14:textId="77777777" w:rsidR="005C574D" w:rsidRPr="007D7A8D" w:rsidRDefault="005C574D" w:rsidP="005C574D">
            <w:pPr>
              <w:tabs>
                <w:tab w:val="left" w:pos="6570"/>
              </w:tabs>
              <w:rPr>
                <w:color w:val="000000"/>
                <w:sz w:val="18"/>
                <w:szCs w:val="18"/>
              </w:rPr>
            </w:pPr>
            <w:r w:rsidRPr="007D7A8D">
              <w:rPr>
                <w:color w:val="000000"/>
                <w:sz w:val="18"/>
                <w:szCs w:val="18"/>
              </w:rPr>
              <w:t>Urban drinking-water</w:t>
            </w:r>
            <w:r>
              <w:rPr>
                <w:color w:val="000000"/>
                <w:sz w:val="18"/>
                <w:szCs w:val="18"/>
              </w:rPr>
              <w:t xml:space="preserve"> supply</w:t>
            </w:r>
          </w:p>
        </w:tc>
        <w:tc>
          <w:tcPr>
            <w:tcW w:w="452" w:type="pct"/>
            <w:tcBorders>
              <w:left w:val="nil"/>
            </w:tcBorders>
            <w:shd w:val="clear" w:color="auto" w:fill="EFFFEF"/>
          </w:tcPr>
          <w:p w14:paraId="200464ED" w14:textId="77777777" w:rsidR="005C574D" w:rsidRPr="007D7A8D" w:rsidRDefault="005C574D" w:rsidP="005C574D">
            <w:pPr>
              <w:tabs>
                <w:tab w:val="left" w:pos="6570"/>
              </w:tabs>
              <w:jc w:val="center"/>
              <w:rPr>
                <w:b/>
                <w:sz w:val="18"/>
                <w:szCs w:val="18"/>
              </w:rPr>
            </w:pPr>
            <w:r w:rsidRPr="007D7A8D">
              <w:rPr>
                <w:b/>
                <w:sz w:val="18"/>
                <w:szCs w:val="18"/>
              </w:rPr>
              <w:t>c.</w:t>
            </w:r>
          </w:p>
        </w:tc>
        <w:tc>
          <w:tcPr>
            <w:tcW w:w="639" w:type="pct"/>
            <w:tcBorders>
              <w:left w:val="nil"/>
            </w:tcBorders>
          </w:tcPr>
          <w:p w14:paraId="63A08A5F"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83" w:type="pct"/>
          </w:tcPr>
          <w:p w14:paraId="20E95A25"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tcPr>
          <w:p w14:paraId="33340C0B"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tcPr>
          <w:p w14:paraId="6EBECA39"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10E1C8F8" w14:textId="77777777" w:rsidTr="00853862">
        <w:tc>
          <w:tcPr>
            <w:tcW w:w="265" w:type="pct"/>
            <w:tcBorders>
              <w:top w:val="nil"/>
              <w:bottom w:val="nil"/>
              <w:right w:val="nil"/>
            </w:tcBorders>
            <w:shd w:val="clear" w:color="auto" w:fill="EFFFEF"/>
            <w:tcMar>
              <w:left w:w="43" w:type="dxa"/>
              <w:right w:w="43" w:type="dxa"/>
            </w:tcMar>
          </w:tcPr>
          <w:p w14:paraId="2A02F1AB" w14:textId="77777777" w:rsidR="005C574D" w:rsidRPr="007D7A8D" w:rsidRDefault="005C574D" w:rsidP="005C574D">
            <w:pPr>
              <w:tabs>
                <w:tab w:val="left" w:pos="6570"/>
              </w:tabs>
              <w:rPr>
                <w:sz w:val="18"/>
                <w:szCs w:val="18"/>
              </w:rPr>
            </w:pPr>
          </w:p>
        </w:tc>
        <w:tc>
          <w:tcPr>
            <w:tcW w:w="268" w:type="pct"/>
            <w:gridSpan w:val="3"/>
            <w:tcBorders>
              <w:top w:val="nil"/>
              <w:left w:val="nil"/>
              <w:right w:val="nil"/>
            </w:tcBorders>
            <w:shd w:val="clear" w:color="auto" w:fill="EFFFEF"/>
          </w:tcPr>
          <w:p w14:paraId="4DFDF700" w14:textId="77777777" w:rsidR="005C574D" w:rsidRPr="007D7A8D" w:rsidRDefault="005C574D" w:rsidP="005C574D">
            <w:pPr>
              <w:tabs>
                <w:tab w:val="left" w:pos="6570"/>
              </w:tabs>
              <w:jc w:val="center"/>
              <w:rPr>
                <w:b/>
                <w:sz w:val="18"/>
                <w:szCs w:val="18"/>
              </w:rPr>
            </w:pPr>
            <w:r w:rsidRPr="007D7A8D">
              <w:rPr>
                <w:b/>
                <w:sz w:val="18"/>
                <w:szCs w:val="18"/>
              </w:rPr>
              <w:t>d.</w:t>
            </w:r>
          </w:p>
        </w:tc>
        <w:tc>
          <w:tcPr>
            <w:tcW w:w="1492" w:type="pct"/>
            <w:tcBorders>
              <w:top w:val="nil"/>
              <w:left w:val="nil"/>
            </w:tcBorders>
            <w:shd w:val="clear" w:color="auto" w:fill="EFFFEF"/>
          </w:tcPr>
          <w:p w14:paraId="22F99896" w14:textId="77777777" w:rsidR="005C574D" w:rsidRPr="007D7A8D" w:rsidRDefault="005C574D" w:rsidP="005C574D">
            <w:pPr>
              <w:tabs>
                <w:tab w:val="left" w:pos="6570"/>
              </w:tabs>
              <w:rPr>
                <w:color w:val="000000"/>
                <w:sz w:val="18"/>
                <w:szCs w:val="18"/>
              </w:rPr>
            </w:pPr>
            <w:r w:rsidRPr="007D7A8D">
              <w:rPr>
                <w:color w:val="000000"/>
                <w:sz w:val="18"/>
                <w:szCs w:val="18"/>
              </w:rPr>
              <w:t>Rural drinking-water</w:t>
            </w:r>
            <w:r>
              <w:rPr>
                <w:color w:val="000000"/>
                <w:sz w:val="18"/>
                <w:szCs w:val="18"/>
              </w:rPr>
              <w:t xml:space="preserve"> supply</w:t>
            </w:r>
          </w:p>
        </w:tc>
        <w:tc>
          <w:tcPr>
            <w:tcW w:w="452" w:type="pct"/>
            <w:tcBorders>
              <w:left w:val="nil"/>
            </w:tcBorders>
            <w:shd w:val="clear" w:color="auto" w:fill="EFFFEF"/>
          </w:tcPr>
          <w:p w14:paraId="5C5F874F" w14:textId="77777777" w:rsidR="005C574D" w:rsidRPr="007D7A8D" w:rsidRDefault="005C574D" w:rsidP="005C574D">
            <w:pPr>
              <w:tabs>
                <w:tab w:val="left" w:pos="6570"/>
              </w:tabs>
              <w:jc w:val="center"/>
              <w:rPr>
                <w:b/>
                <w:sz w:val="18"/>
                <w:szCs w:val="18"/>
              </w:rPr>
            </w:pPr>
            <w:r w:rsidRPr="007D7A8D">
              <w:rPr>
                <w:b/>
                <w:sz w:val="18"/>
                <w:szCs w:val="18"/>
              </w:rPr>
              <w:t>d.</w:t>
            </w:r>
          </w:p>
        </w:tc>
        <w:tc>
          <w:tcPr>
            <w:tcW w:w="639" w:type="pct"/>
            <w:tcBorders>
              <w:left w:val="nil"/>
            </w:tcBorders>
          </w:tcPr>
          <w:p w14:paraId="57D6D337"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83" w:type="pct"/>
          </w:tcPr>
          <w:p w14:paraId="6771C5F0"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tcPr>
          <w:p w14:paraId="12C363AE"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tcPr>
          <w:p w14:paraId="6CD3B55E" w14:textId="77777777" w:rsidR="005C574D" w:rsidRPr="007D7A8D" w:rsidRDefault="005C574D" w:rsidP="005C574D">
            <w:pPr>
              <w:jc w:val="center"/>
              <w:rPr>
                <w:rFonts w:ascii="Courier New" w:eastAsia="MS Gothic" w:hAnsi="Courier New" w:cs="Courier New"/>
                <w:sz w:val="20"/>
                <w:szCs w:val="20"/>
                <w:lang w:val="en-US"/>
              </w:rPr>
            </w:pPr>
          </w:p>
        </w:tc>
      </w:tr>
      <w:tr w:rsidR="005C574D" w:rsidRPr="007D7A8D" w14:paraId="0C7D8968" w14:textId="77777777" w:rsidTr="00C23CBE">
        <w:trPr>
          <w:trHeight w:val="260"/>
        </w:trPr>
        <w:tc>
          <w:tcPr>
            <w:tcW w:w="5000" w:type="pct"/>
            <w:gridSpan w:val="11"/>
            <w:tcBorders>
              <w:top w:val="nil"/>
              <w:bottom w:val="nil"/>
            </w:tcBorders>
            <w:shd w:val="clear" w:color="auto" w:fill="EFFFEF"/>
            <w:tcMar>
              <w:left w:w="43" w:type="dxa"/>
              <w:right w:w="43" w:type="dxa"/>
            </w:tcMar>
          </w:tcPr>
          <w:p w14:paraId="40E78246" w14:textId="77777777" w:rsidR="005C574D" w:rsidRPr="007D7A8D" w:rsidRDefault="005C574D" w:rsidP="005C574D">
            <w:pPr>
              <w:tabs>
                <w:tab w:val="left" w:pos="6570"/>
              </w:tabs>
              <w:jc w:val="center"/>
              <w:rPr>
                <w:sz w:val="18"/>
                <w:szCs w:val="18"/>
              </w:rPr>
            </w:pPr>
          </w:p>
        </w:tc>
      </w:tr>
      <w:tr w:rsidR="005C574D" w:rsidRPr="007D7A8D" w14:paraId="63725549" w14:textId="77777777" w:rsidTr="00853862">
        <w:trPr>
          <w:trHeight w:val="260"/>
        </w:trPr>
        <w:tc>
          <w:tcPr>
            <w:tcW w:w="290" w:type="pct"/>
            <w:gridSpan w:val="2"/>
            <w:tcBorders>
              <w:top w:val="nil"/>
              <w:bottom w:val="nil"/>
              <w:right w:val="nil"/>
            </w:tcBorders>
            <w:shd w:val="clear" w:color="auto" w:fill="EFFFEF"/>
            <w:tcMar>
              <w:left w:w="43" w:type="dxa"/>
              <w:right w:w="43" w:type="dxa"/>
            </w:tcMar>
          </w:tcPr>
          <w:p w14:paraId="470D0351" w14:textId="77777777" w:rsidR="005C574D" w:rsidRPr="007D7A8D" w:rsidRDefault="005C574D" w:rsidP="005C574D">
            <w:pPr>
              <w:tabs>
                <w:tab w:val="left" w:pos="6570"/>
              </w:tabs>
              <w:jc w:val="center"/>
              <w:rPr>
                <w:sz w:val="18"/>
                <w:szCs w:val="18"/>
              </w:rPr>
            </w:pPr>
          </w:p>
        </w:tc>
        <w:tc>
          <w:tcPr>
            <w:tcW w:w="243" w:type="pct"/>
            <w:gridSpan w:val="2"/>
            <w:tcBorders>
              <w:top w:val="nil"/>
              <w:left w:val="nil"/>
              <w:bottom w:val="nil"/>
              <w:right w:val="nil"/>
            </w:tcBorders>
            <w:shd w:val="clear" w:color="auto" w:fill="EFFFEF"/>
          </w:tcPr>
          <w:p w14:paraId="59451E87" w14:textId="77777777" w:rsidR="005C574D" w:rsidRPr="007D7A8D" w:rsidRDefault="005C574D" w:rsidP="001F487C">
            <w:pPr>
              <w:tabs>
                <w:tab w:val="left" w:pos="6570"/>
              </w:tabs>
              <w:jc w:val="center"/>
              <w:rPr>
                <w:sz w:val="18"/>
                <w:szCs w:val="18"/>
              </w:rPr>
            </w:pPr>
            <w:r w:rsidRPr="007D7A8D">
              <w:rPr>
                <w:b/>
                <w:sz w:val="18"/>
                <w:szCs w:val="18"/>
              </w:rPr>
              <w:t>e.</w:t>
            </w:r>
          </w:p>
        </w:tc>
        <w:tc>
          <w:tcPr>
            <w:tcW w:w="4467" w:type="pct"/>
            <w:gridSpan w:val="7"/>
            <w:tcBorders>
              <w:top w:val="nil"/>
              <w:left w:val="nil"/>
              <w:bottom w:val="nil"/>
              <w:right w:val="single" w:sz="4" w:space="0" w:color="auto"/>
            </w:tcBorders>
            <w:shd w:val="clear" w:color="auto" w:fill="EFFFEF"/>
            <w:vAlign w:val="bottom"/>
          </w:tcPr>
          <w:p w14:paraId="4BB114A8" w14:textId="28FA541C" w:rsidR="005C574D" w:rsidRPr="007D7A8D" w:rsidRDefault="005C574D" w:rsidP="005C574D">
            <w:pPr>
              <w:tabs>
                <w:tab w:val="left" w:pos="6570"/>
              </w:tabs>
              <w:rPr>
                <w:sz w:val="18"/>
                <w:szCs w:val="18"/>
              </w:rPr>
            </w:pPr>
            <w:r w:rsidRPr="007D7A8D">
              <w:rPr>
                <w:sz w:val="18"/>
                <w:szCs w:val="18"/>
              </w:rPr>
              <w:t>If donor capital commitments were under-utilized</w:t>
            </w:r>
            <w:r w:rsidR="00FA51E6">
              <w:rPr>
                <w:sz w:val="18"/>
                <w:szCs w:val="18"/>
              </w:rPr>
              <w:t>,</w:t>
            </w:r>
            <w:r>
              <w:rPr>
                <w:sz w:val="18"/>
                <w:szCs w:val="18"/>
              </w:rPr>
              <w:t xml:space="preserve"> please provide a brief explanation of the types of bottlenecks that delay or prohibit the use of committed funding.</w:t>
            </w:r>
          </w:p>
        </w:tc>
      </w:tr>
      <w:tr w:rsidR="005C574D" w:rsidRPr="007D7A8D" w14:paraId="178E51A6" w14:textId="77777777" w:rsidTr="00853862">
        <w:trPr>
          <w:trHeight w:val="539"/>
        </w:trPr>
        <w:tc>
          <w:tcPr>
            <w:tcW w:w="290" w:type="pct"/>
            <w:gridSpan w:val="2"/>
            <w:tcBorders>
              <w:top w:val="nil"/>
              <w:bottom w:val="nil"/>
              <w:right w:val="nil"/>
            </w:tcBorders>
            <w:shd w:val="clear" w:color="auto" w:fill="EFFFEF"/>
            <w:tcMar>
              <w:left w:w="43" w:type="dxa"/>
              <w:right w:w="43" w:type="dxa"/>
            </w:tcMar>
          </w:tcPr>
          <w:p w14:paraId="343EACB5" w14:textId="77777777" w:rsidR="005C574D" w:rsidRPr="007D7A8D" w:rsidRDefault="005C574D" w:rsidP="005C574D">
            <w:pPr>
              <w:tabs>
                <w:tab w:val="left" w:pos="6570"/>
              </w:tabs>
              <w:jc w:val="center"/>
              <w:rPr>
                <w:sz w:val="18"/>
                <w:szCs w:val="18"/>
              </w:rPr>
            </w:pPr>
          </w:p>
        </w:tc>
        <w:tc>
          <w:tcPr>
            <w:tcW w:w="243" w:type="pct"/>
            <w:gridSpan w:val="2"/>
            <w:tcBorders>
              <w:top w:val="nil"/>
              <w:left w:val="nil"/>
              <w:bottom w:val="nil"/>
            </w:tcBorders>
            <w:shd w:val="clear" w:color="auto" w:fill="EFFFEF"/>
          </w:tcPr>
          <w:p w14:paraId="637477C4" w14:textId="77777777" w:rsidR="005C574D" w:rsidRPr="007D7A8D" w:rsidRDefault="005C574D" w:rsidP="005C574D">
            <w:pPr>
              <w:tabs>
                <w:tab w:val="left" w:pos="6570"/>
              </w:tabs>
              <w:jc w:val="center"/>
              <w:rPr>
                <w:sz w:val="18"/>
                <w:szCs w:val="18"/>
              </w:rPr>
            </w:pPr>
          </w:p>
        </w:tc>
        <w:tc>
          <w:tcPr>
            <w:tcW w:w="4210" w:type="pct"/>
            <w:gridSpan w:val="6"/>
            <w:tcBorders>
              <w:right w:val="single" w:sz="4" w:space="0" w:color="auto"/>
            </w:tcBorders>
            <w:shd w:val="clear" w:color="auto" w:fill="FFFFFF"/>
          </w:tcPr>
          <w:p w14:paraId="06237625" w14:textId="77777777" w:rsidR="005C574D" w:rsidRDefault="005C574D" w:rsidP="005C574D">
            <w:pPr>
              <w:tabs>
                <w:tab w:val="left" w:pos="6570"/>
              </w:tabs>
              <w:jc w:val="center"/>
              <w:rPr>
                <w:sz w:val="18"/>
                <w:szCs w:val="18"/>
              </w:rPr>
            </w:pPr>
          </w:p>
          <w:p w14:paraId="1978180D" w14:textId="77777777" w:rsidR="005C574D" w:rsidRDefault="005C574D" w:rsidP="005C574D">
            <w:pPr>
              <w:tabs>
                <w:tab w:val="left" w:pos="6570"/>
              </w:tabs>
              <w:jc w:val="center"/>
              <w:rPr>
                <w:sz w:val="18"/>
                <w:szCs w:val="18"/>
              </w:rPr>
            </w:pPr>
          </w:p>
          <w:p w14:paraId="2F3F5D73" w14:textId="77777777" w:rsidR="005C574D" w:rsidRDefault="005C574D" w:rsidP="005C574D">
            <w:pPr>
              <w:tabs>
                <w:tab w:val="left" w:pos="6570"/>
              </w:tabs>
              <w:jc w:val="center"/>
              <w:rPr>
                <w:sz w:val="18"/>
                <w:szCs w:val="18"/>
              </w:rPr>
            </w:pPr>
          </w:p>
          <w:p w14:paraId="2F6E0703" w14:textId="77777777" w:rsidR="005C574D" w:rsidRPr="007D7A8D" w:rsidRDefault="005C574D" w:rsidP="005C574D">
            <w:pPr>
              <w:tabs>
                <w:tab w:val="left" w:pos="6570"/>
              </w:tabs>
              <w:rPr>
                <w:sz w:val="18"/>
                <w:szCs w:val="18"/>
              </w:rPr>
            </w:pPr>
          </w:p>
        </w:tc>
        <w:tc>
          <w:tcPr>
            <w:tcW w:w="257" w:type="pct"/>
            <w:tcBorders>
              <w:top w:val="nil"/>
              <w:left w:val="single" w:sz="4" w:space="0" w:color="auto"/>
              <w:bottom w:val="nil"/>
              <w:right w:val="single" w:sz="4" w:space="0" w:color="auto"/>
            </w:tcBorders>
            <w:shd w:val="clear" w:color="auto" w:fill="EFFFEF"/>
          </w:tcPr>
          <w:p w14:paraId="2B0FC892" w14:textId="77777777" w:rsidR="005C574D" w:rsidRPr="007D7A8D" w:rsidRDefault="005C574D" w:rsidP="005C574D">
            <w:pPr>
              <w:tabs>
                <w:tab w:val="left" w:pos="6570"/>
              </w:tabs>
              <w:jc w:val="center"/>
              <w:rPr>
                <w:sz w:val="18"/>
                <w:szCs w:val="18"/>
              </w:rPr>
            </w:pPr>
          </w:p>
        </w:tc>
      </w:tr>
      <w:tr w:rsidR="005C574D" w:rsidRPr="007D7A8D" w14:paraId="3F51DCB2" w14:textId="77777777" w:rsidTr="00853862">
        <w:trPr>
          <w:trHeight w:val="260"/>
        </w:trPr>
        <w:tc>
          <w:tcPr>
            <w:tcW w:w="290" w:type="pct"/>
            <w:gridSpan w:val="2"/>
            <w:tcBorders>
              <w:top w:val="nil"/>
              <w:bottom w:val="single" w:sz="4" w:space="0" w:color="auto"/>
              <w:right w:val="nil"/>
            </w:tcBorders>
            <w:shd w:val="clear" w:color="auto" w:fill="EFFFEF"/>
            <w:tcMar>
              <w:left w:w="43" w:type="dxa"/>
              <w:right w:w="43" w:type="dxa"/>
            </w:tcMar>
          </w:tcPr>
          <w:p w14:paraId="49DF0128" w14:textId="77777777" w:rsidR="005C574D" w:rsidRPr="007D7A8D" w:rsidRDefault="005C574D" w:rsidP="005C574D">
            <w:pPr>
              <w:tabs>
                <w:tab w:val="left" w:pos="6570"/>
              </w:tabs>
              <w:jc w:val="center"/>
              <w:rPr>
                <w:sz w:val="18"/>
                <w:szCs w:val="18"/>
              </w:rPr>
            </w:pPr>
          </w:p>
        </w:tc>
        <w:tc>
          <w:tcPr>
            <w:tcW w:w="243" w:type="pct"/>
            <w:gridSpan w:val="2"/>
            <w:tcBorders>
              <w:top w:val="nil"/>
              <w:left w:val="nil"/>
              <w:bottom w:val="single" w:sz="4" w:space="0" w:color="auto"/>
              <w:right w:val="nil"/>
            </w:tcBorders>
            <w:shd w:val="clear" w:color="auto" w:fill="EFFFEF"/>
          </w:tcPr>
          <w:p w14:paraId="0B3C29AF" w14:textId="77777777" w:rsidR="005C574D" w:rsidRPr="007D7A8D" w:rsidRDefault="005C574D" w:rsidP="005C574D">
            <w:pPr>
              <w:tabs>
                <w:tab w:val="left" w:pos="6570"/>
              </w:tabs>
              <w:jc w:val="center"/>
              <w:rPr>
                <w:sz w:val="18"/>
                <w:szCs w:val="18"/>
              </w:rPr>
            </w:pPr>
          </w:p>
        </w:tc>
        <w:tc>
          <w:tcPr>
            <w:tcW w:w="1944" w:type="pct"/>
            <w:gridSpan w:val="2"/>
            <w:tcBorders>
              <w:left w:val="nil"/>
              <w:bottom w:val="single" w:sz="4" w:space="0" w:color="auto"/>
              <w:right w:val="nil"/>
            </w:tcBorders>
            <w:shd w:val="clear" w:color="auto" w:fill="EFFFEF"/>
          </w:tcPr>
          <w:p w14:paraId="1E17E35C" w14:textId="77777777" w:rsidR="005C574D" w:rsidRPr="007D7A8D" w:rsidRDefault="005C574D" w:rsidP="005C574D">
            <w:pPr>
              <w:tabs>
                <w:tab w:val="left" w:pos="6570"/>
              </w:tabs>
              <w:jc w:val="center"/>
              <w:rPr>
                <w:sz w:val="18"/>
                <w:szCs w:val="18"/>
              </w:rPr>
            </w:pPr>
          </w:p>
        </w:tc>
        <w:tc>
          <w:tcPr>
            <w:tcW w:w="2266" w:type="pct"/>
            <w:gridSpan w:val="4"/>
            <w:tcBorders>
              <w:top w:val="nil"/>
              <w:left w:val="nil"/>
              <w:bottom w:val="single" w:sz="4" w:space="0" w:color="auto"/>
              <w:right w:val="nil"/>
            </w:tcBorders>
            <w:shd w:val="clear" w:color="auto" w:fill="EFFFEF"/>
          </w:tcPr>
          <w:p w14:paraId="157A1086" w14:textId="77777777" w:rsidR="005C574D" w:rsidRPr="007D7A8D" w:rsidRDefault="005C574D" w:rsidP="005C574D">
            <w:pPr>
              <w:tabs>
                <w:tab w:val="left" w:pos="6570"/>
              </w:tabs>
              <w:jc w:val="center"/>
              <w:rPr>
                <w:sz w:val="18"/>
                <w:szCs w:val="18"/>
              </w:rPr>
            </w:pPr>
          </w:p>
        </w:tc>
        <w:tc>
          <w:tcPr>
            <w:tcW w:w="257" w:type="pct"/>
            <w:tcBorders>
              <w:top w:val="nil"/>
              <w:left w:val="nil"/>
              <w:bottom w:val="single" w:sz="4" w:space="0" w:color="auto"/>
              <w:right w:val="single" w:sz="4" w:space="0" w:color="auto"/>
            </w:tcBorders>
            <w:shd w:val="clear" w:color="auto" w:fill="EFFFEF"/>
          </w:tcPr>
          <w:p w14:paraId="06D89ED4" w14:textId="77777777" w:rsidR="005C574D" w:rsidRPr="007D7A8D" w:rsidRDefault="005C574D" w:rsidP="005C574D">
            <w:pPr>
              <w:tabs>
                <w:tab w:val="left" w:pos="6570"/>
              </w:tabs>
              <w:jc w:val="center"/>
              <w:rPr>
                <w:sz w:val="18"/>
                <w:szCs w:val="18"/>
              </w:rPr>
            </w:pPr>
          </w:p>
        </w:tc>
      </w:tr>
      <w:tr w:rsidR="005C574D" w:rsidRPr="007D7A8D" w14:paraId="034B7F33" w14:textId="77777777" w:rsidTr="00853862">
        <w:trPr>
          <w:trHeight w:val="170"/>
        </w:trPr>
        <w:tc>
          <w:tcPr>
            <w:tcW w:w="5000" w:type="pct"/>
            <w:gridSpan w:val="11"/>
            <w:shd w:val="clear" w:color="auto" w:fill="D9D9D9"/>
            <w:tcMar>
              <w:left w:w="43" w:type="dxa"/>
              <w:right w:w="43" w:type="dxa"/>
            </w:tcMar>
          </w:tcPr>
          <w:p w14:paraId="1DC7566E" w14:textId="77777777" w:rsidR="005C574D" w:rsidRPr="007D7A8D" w:rsidRDefault="005C574D" w:rsidP="005C574D">
            <w:pPr>
              <w:tabs>
                <w:tab w:val="left" w:pos="6570"/>
              </w:tabs>
              <w:rPr>
                <w:sz w:val="18"/>
                <w:szCs w:val="18"/>
              </w:rPr>
            </w:pPr>
          </w:p>
        </w:tc>
      </w:tr>
      <w:tr w:rsidR="005C574D" w:rsidRPr="007D7A8D" w14:paraId="551C35D7" w14:textId="77777777" w:rsidTr="00853862">
        <w:trPr>
          <w:trHeight w:val="368"/>
        </w:trPr>
        <w:tc>
          <w:tcPr>
            <w:tcW w:w="265" w:type="pct"/>
            <w:tcBorders>
              <w:bottom w:val="nil"/>
              <w:right w:val="nil"/>
            </w:tcBorders>
            <w:shd w:val="clear" w:color="auto" w:fill="F0FFF0"/>
            <w:tcMar>
              <w:left w:w="43" w:type="dxa"/>
              <w:right w:w="43" w:type="dxa"/>
            </w:tcMar>
          </w:tcPr>
          <w:p w14:paraId="025B74B7" w14:textId="354996E4" w:rsidR="005C574D" w:rsidRPr="0061256E" w:rsidRDefault="005C574D" w:rsidP="005C574D">
            <w:pPr>
              <w:tabs>
                <w:tab w:val="left" w:pos="6570"/>
              </w:tabs>
              <w:spacing w:before="120"/>
              <w:jc w:val="right"/>
              <w:rPr>
                <w:b/>
                <w:sz w:val="20"/>
                <w:szCs w:val="20"/>
              </w:rPr>
            </w:pPr>
            <w:r w:rsidRPr="0061256E">
              <w:rPr>
                <w:b/>
                <w:sz w:val="20"/>
                <w:szCs w:val="20"/>
              </w:rPr>
              <w:t>D</w:t>
            </w:r>
            <w:r>
              <w:rPr>
                <w:b/>
                <w:sz w:val="20"/>
                <w:szCs w:val="20"/>
              </w:rPr>
              <w:t>8</w:t>
            </w:r>
            <w:r w:rsidRPr="0061256E">
              <w:rPr>
                <w:b/>
                <w:sz w:val="20"/>
                <w:szCs w:val="20"/>
              </w:rPr>
              <w:t>.</w:t>
            </w:r>
          </w:p>
        </w:tc>
        <w:tc>
          <w:tcPr>
            <w:tcW w:w="4735" w:type="pct"/>
            <w:gridSpan w:val="10"/>
            <w:tcBorders>
              <w:left w:val="nil"/>
              <w:bottom w:val="nil"/>
            </w:tcBorders>
            <w:shd w:val="clear" w:color="auto" w:fill="F0FFF0"/>
          </w:tcPr>
          <w:p w14:paraId="099931E8" w14:textId="0B1B2301" w:rsidR="005C574D" w:rsidRPr="0061256E" w:rsidRDefault="005C574D" w:rsidP="005C574D">
            <w:pPr>
              <w:tabs>
                <w:tab w:val="left" w:pos="6570"/>
              </w:tabs>
              <w:spacing w:before="120" w:after="120"/>
              <w:rPr>
                <w:b/>
                <w:sz w:val="20"/>
                <w:szCs w:val="20"/>
                <w:u w:val="single"/>
              </w:rPr>
            </w:pPr>
            <w:r w:rsidRPr="0061256E">
              <w:rPr>
                <w:b/>
                <w:sz w:val="20"/>
                <w:szCs w:val="20"/>
                <w:u w:val="single"/>
              </w:rPr>
              <w:t>Domestic absorption</w:t>
            </w:r>
            <w:r w:rsidRPr="0061256E">
              <w:rPr>
                <w:sz w:val="20"/>
                <w:szCs w:val="20"/>
              </w:rPr>
              <w:t xml:space="preserve">: What is the estimated percentage utilized of </w:t>
            </w:r>
            <w:r w:rsidRPr="00781204">
              <w:rPr>
                <w:sz w:val="20"/>
                <w:szCs w:val="20"/>
              </w:rPr>
              <w:t xml:space="preserve">domestic </w:t>
            </w:r>
            <w:r>
              <w:rPr>
                <w:sz w:val="20"/>
                <w:szCs w:val="20"/>
              </w:rPr>
              <w:t xml:space="preserve">capital </w:t>
            </w:r>
            <w:r w:rsidRPr="00781204">
              <w:rPr>
                <w:sz w:val="20"/>
                <w:szCs w:val="20"/>
              </w:rPr>
              <w:t>commitments</w:t>
            </w:r>
            <w:r w:rsidRPr="0061256E">
              <w:rPr>
                <w:sz w:val="20"/>
                <w:szCs w:val="20"/>
              </w:rPr>
              <w:t xml:space="preserve"> (three</w:t>
            </w:r>
            <w:r>
              <w:rPr>
                <w:sz w:val="20"/>
                <w:szCs w:val="20"/>
              </w:rPr>
              <w:t>-</w:t>
            </w:r>
            <w:r w:rsidRPr="0061256E">
              <w:rPr>
                <w:sz w:val="20"/>
                <w:szCs w:val="20"/>
              </w:rPr>
              <w:t>year average)?</w:t>
            </w:r>
          </w:p>
        </w:tc>
      </w:tr>
      <w:tr w:rsidR="00FA51E6" w:rsidRPr="007D7A8D" w14:paraId="41310419" w14:textId="77777777" w:rsidTr="00853862">
        <w:tc>
          <w:tcPr>
            <w:tcW w:w="265" w:type="pct"/>
            <w:tcBorders>
              <w:top w:val="nil"/>
              <w:bottom w:val="nil"/>
              <w:right w:val="nil"/>
            </w:tcBorders>
            <w:shd w:val="clear" w:color="auto" w:fill="F0FFF0"/>
          </w:tcPr>
          <w:p w14:paraId="364A63E6" w14:textId="77777777" w:rsidR="005C574D" w:rsidRPr="007D7A8D" w:rsidRDefault="005C574D" w:rsidP="005C574D">
            <w:pPr>
              <w:tabs>
                <w:tab w:val="left" w:pos="6570"/>
              </w:tabs>
              <w:rPr>
                <w:sz w:val="18"/>
                <w:szCs w:val="18"/>
              </w:rPr>
            </w:pPr>
          </w:p>
        </w:tc>
        <w:tc>
          <w:tcPr>
            <w:tcW w:w="2212" w:type="pct"/>
            <w:gridSpan w:val="5"/>
            <w:tcBorders>
              <w:top w:val="nil"/>
              <w:left w:val="nil"/>
              <w:bottom w:val="nil"/>
            </w:tcBorders>
            <w:shd w:val="clear" w:color="auto" w:fill="F0FFF0"/>
          </w:tcPr>
          <w:p w14:paraId="5EE73A4E" w14:textId="77777777" w:rsidR="005C574D" w:rsidRPr="007D7A8D" w:rsidRDefault="005C574D" w:rsidP="005C574D">
            <w:pPr>
              <w:tabs>
                <w:tab w:val="left" w:pos="6570"/>
              </w:tabs>
              <w:rPr>
                <w:sz w:val="18"/>
                <w:szCs w:val="18"/>
              </w:rPr>
            </w:pPr>
          </w:p>
        </w:tc>
        <w:tc>
          <w:tcPr>
            <w:tcW w:w="639" w:type="pct"/>
            <w:vMerge w:val="restart"/>
            <w:tcBorders>
              <w:left w:val="nil"/>
            </w:tcBorders>
            <w:shd w:val="clear" w:color="auto" w:fill="F0FFF0"/>
            <w:vAlign w:val="center"/>
          </w:tcPr>
          <w:p w14:paraId="67B4B4AD" w14:textId="77777777" w:rsidR="005C574D" w:rsidRPr="007D7A8D" w:rsidRDefault="005C574D" w:rsidP="005C574D">
            <w:pPr>
              <w:tabs>
                <w:tab w:val="left" w:pos="6570"/>
              </w:tabs>
              <w:jc w:val="center"/>
              <w:rPr>
                <w:sz w:val="18"/>
                <w:szCs w:val="18"/>
              </w:rPr>
            </w:pPr>
            <w:r w:rsidRPr="007D7A8D">
              <w:rPr>
                <w:sz w:val="18"/>
                <w:szCs w:val="18"/>
              </w:rPr>
              <w:t>Less than 50%</w:t>
            </w:r>
          </w:p>
        </w:tc>
        <w:tc>
          <w:tcPr>
            <w:tcW w:w="683" w:type="pct"/>
            <w:vMerge w:val="restart"/>
            <w:shd w:val="clear" w:color="auto" w:fill="F0FFF0"/>
            <w:vAlign w:val="center"/>
          </w:tcPr>
          <w:p w14:paraId="1A8431BC" w14:textId="77777777" w:rsidR="005C574D" w:rsidRPr="007D7A8D" w:rsidRDefault="005C574D" w:rsidP="005C574D">
            <w:pPr>
              <w:tabs>
                <w:tab w:val="left" w:pos="6570"/>
              </w:tabs>
              <w:jc w:val="center"/>
              <w:rPr>
                <w:sz w:val="18"/>
                <w:szCs w:val="18"/>
              </w:rPr>
            </w:pPr>
            <w:r w:rsidRPr="007D7A8D">
              <w:rPr>
                <w:sz w:val="18"/>
                <w:szCs w:val="18"/>
              </w:rPr>
              <w:t>50-75%</w:t>
            </w:r>
          </w:p>
        </w:tc>
        <w:tc>
          <w:tcPr>
            <w:tcW w:w="569" w:type="pct"/>
            <w:vMerge w:val="restart"/>
            <w:shd w:val="clear" w:color="auto" w:fill="F0FFF0"/>
            <w:vAlign w:val="center"/>
          </w:tcPr>
          <w:p w14:paraId="5C74A774" w14:textId="77777777" w:rsidR="005C574D" w:rsidRPr="007D7A8D" w:rsidRDefault="005C574D" w:rsidP="005C574D">
            <w:pPr>
              <w:tabs>
                <w:tab w:val="left" w:pos="6570"/>
              </w:tabs>
              <w:jc w:val="center"/>
              <w:rPr>
                <w:sz w:val="18"/>
                <w:szCs w:val="18"/>
              </w:rPr>
            </w:pPr>
            <w:r w:rsidRPr="007D7A8D">
              <w:rPr>
                <w:sz w:val="18"/>
                <w:szCs w:val="18"/>
              </w:rPr>
              <w:t>Over 75%</w:t>
            </w:r>
          </w:p>
        </w:tc>
        <w:tc>
          <w:tcPr>
            <w:tcW w:w="632" w:type="pct"/>
            <w:gridSpan w:val="2"/>
            <w:vMerge w:val="restart"/>
            <w:shd w:val="clear" w:color="auto" w:fill="F0FFF0"/>
          </w:tcPr>
          <w:p w14:paraId="0248E2CA" w14:textId="3361AEBB" w:rsidR="005C574D" w:rsidRPr="007D7A8D" w:rsidRDefault="005C574D" w:rsidP="005C574D">
            <w:pPr>
              <w:tabs>
                <w:tab w:val="left" w:pos="6570"/>
              </w:tabs>
              <w:jc w:val="center"/>
              <w:rPr>
                <w:sz w:val="18"/>
                <w:szCs w:val="18"/>
              </w:rPr>
            </w:pPr>
            <w:r>
              <w:rPr>
                <w:sz w:val="18"/>
                <w:szCs w:val="18"/>
              </w:rPr>
              <w:t>If available, please provide specific %</w:t>
            </w:r>
          </w:p>
        </w:tc>
      </w:tr>
      <w:tr w:rsidR="00FA51E6" w:rsidRPr="007D7A8D" w14:paraId="115AC7E2" w14:textId="77777777" w:rsidTr="00853862">
        <w:trPr>
          <w:trHeight w:val="269"/>
        </w:trPr>
        <w:tc>
          <w:tcPr>
            <w:tcW w:w="265" w:type="pct"/>
            <w:tcBorders>
              <w:top w:val="nil"/>
              <w:bottom w:val="nil"/>
              <w:right w:val="nil"/>
            </w:tcBorders>
            <w:shd w:val="clear" w:color="auto" w:fill="F0FFF0"/>
          </w:tcPr>
          <w:p w14:paraId="10770D14" w14:textId="77777777" w:rsidR="005C574D" w:rsidRPr="007D7A8D" w:rsidRDefault="005C574D" w:rsidP="005C574D">
            <w:pPr>
              <w:tabs>
                <w:tab w:val="left" w:pos="6570"/>
              </w:tabs>
              <w:rPr>
                <w:sz w:val="18"/>
                <w:szCs w:val="18"/>
              </w:rPr>
            </w:pPr>
          </w:p>
        </w:tc>
        <w:tc>
          <w:tcPr>
            <w:tcW w:w="2212" w:type="pct"/>
            <w:gridSpan w:val="5"/>
            <w:tcBorders>
              <w:top w:val="nil"/>
              <w:left w:val="nil"/>
            </w:tcBorders>
            <w:shd w:val="clear" w:color="auto" w:fill="F0FFF0"/>
          </w:tcPr>
          <w:p w14:paraId="423D6227" w14:textId="77777777" w:rsidR="005C574D" w:rsidRPr="007D7A8D" w:rsidRDefault="005C574D" w:rsidP="005C574D">
            <w:pPr>
              <w:tabs>
                <w:tab w:val="left" w:pos="6570"/>
              </w:tabs>
              <w:rPr>
                <w:sz w:val="18"/>
                <w:szCs w:val="18"/>
              </w:rPr>
            </w:pPr>
          </w:p>
        </w:tc>
        <w:tc>
          <w:tcPr>
            <w:tcW w:w="639" w:type="pct"/>
            <w:vMerge/>
            <w:tcBorders>
              <w:left w:val="nil"/>
            </w:tcBorders>
            <w:shd w:val="clear" w:color="auto" w:fill="F0FFF0"/>
            <w:vAlign w:val="bottom"/>
          </w:tcPr>
          <w:p w14:paraId="47EB3A40" w14:textId="77777777" w:rsidR="005C574D" w:rsidRPr="007D7A8D" w:rsidRDefault="005C574D" w:rsidP="005C574D">
            <w:pPr>
              <w:tabs>
                <w:tab w:val="left" w:pos="6570"/>
              </w:tabs>
              <w:jc w:val="center"/>
              <w:rPr>
                <w:sz w:val="16"/>
                <w:szCs w:val="16"/>
              </w:rPr>
            </w:pPr>
          </w:p>
        </w:tc>
        <w:tc>
          <w:tcPr>
            <w:tcW w:w="683" w:type="pct"/>
            <w:vMerge/>
            <w:shd w:val="clear" w:color="auto" w:fill="F0FFF0"/>
            <w:vAlign w:val="bottom"/>
          </w:tcPr>
          <w:p w14:paraId="2626790D" w14:textId="77777777" w:rsidR="005C574D" w:rsidRPr="007D7A8D" w:rsidRDefault="005C574D" w:rsidP="005C574D">
            <w:pPr>
              <w:tabs>
                <w:tab w:val="left" w:pos="6570"/>
              </w:tabs>
              <w:jc w:val="center"/>
              <w:rPr>
                <w:sz w:val="16"/>
                <w:szCs w:val="16"/>
              </w:rPr>
            </w:pPr>
          </w:p>
        </w:tc>
        <w:tc>
          <w:tcPr>
            <w:tcW w:w="569" w:type="pct"/>
            <w:vMerge/>
            <w:shd w:val="clear" w:color="auto" w:fill="F0FFF0"/>
            <w:vAlign w:val="bottom"/>
          </w:tcPr>
          <w:p w14:paraId="2CFEAC5C" w14:textId="77777777" w:rsidR="005C574D" w:rsidRPr="007D7A8D" w:rsidRDefault="005C574D" w:rsidP="005C574D">
            <w:pPr>
              <w:tabs>
                <w:tab w:val="left" w:pos="6570"/>
              </w:tabs>
              <w:jc w:val="center"/>
              <w:rPr>
                <w:sz w:val="16"/>
                <w:szCs w:val="16"/>
              </w:rPr>
            </w:pPr>
          </w:p>
        </w:tc>
        <w:tc>
          <w:tcPr>
            <w:tcW w:w="632" w:type="pct"/>
            <w:gridSpan w:val="2"/>
            <w:vMerge/>
            <w:shd w:val="clear" w:color="auto" w:fill="F0FFF0"/>
          </w:tcPr>
          <w:p w14:paraId="41270795" w14:textId="77777777" w:rsidR="005C574D" w:rsidRPr="007D7A8D" w:rsidRDefault="005C574D" w:rsidP="005C574D">
            <w:pPr>
              <w:tabs>
                <w:tab w:val="left" w:pos="6570"/>
              </w:tabs>
              <w:jc w:val="center"/>
              <w:rPr>
                <w:sz w:val="16"/>
                <w:szCs w:val="16"/>
              </w:rPr>
            </w:pPr>
          </w:p>
        </w:tc>
      </w:tr>
      <w:tr w:rsidR="00FA51E6" w:rsidRPr="007D7A8D" w14:paraId="3CA41EA9" w14:textId="77777777" w:rsidTr="00853862">
        <w:tc>
          <w:tcPr>
            <w:tcW w:w="265" w:type="pct"/>
            <w:tcBorders>
              <w:top w:val="nil"/>
              <w:bottom w:val="nil"/>
              <w:right w:val="nil"/>
            </w:tcBorders>
            <w:shd w:val="clear" w:color="auto" w:fill="EFFFEF"/>
          </w:tcPr>
          <w:p w14:paraId="62B2DA07" w14:textId="77777777" w:rsidR="005C574D" w:rsidRPr="007D7A8D" w:rsidRDefault="005C574D" w:rsidP="005C574D">
            <w:pPr>
              <w:tabs>
                <w:tab w:val="left" w:pos="6570"/>
              </w:tabs>
              <w:rPr>
                <w:sz w:val="18"/>
                <w:szCs w:val="18"/>
              </w:rPr>
            </w:pPr>
          </w:p>
        </w:tc>
        <w:tc>
          <w:tcPr>
            <w:tcW w:w="268" w:type="pct"/>
            <w:gridSpan w:val="3"/>
            <w:tcBorders>
              <w:left w:val="nil"/>
              <w:bottom w:val="nil"/>
              <w:right w:val="nil"/>
            </w:tcBorders>
            <w:shd w:val="clear" w:color="auto" w:fill="EFFFEF"/>
          </w:tcPr>
          <w:p w14:paraId="02632FD7" w14:textId="77777777" w:rsidR="005C574D" w:rsidRPr="007D7A8D" w:rsidRDefault="005C574D" w:rsidP="005C574D">
            <w:pPr>
              <w:tabs>
                <w:tab w:val="left" w:pos="6570"/>
              </w:tabs>
              <w:jc w:val="center"/>
              <w:rPr>
                <w:b/>
                <w:sz w:val="18"/>
                <w:szCs w:val="18"/>
              </w:rPr>
            </w:pPr>
            <w:r w:rsidRPr="007D7A8D">
              <w:rPr>
                <w:b/>
                <w:sz w:val="18"/>
                <w:szCs w:val="18"/>
              </w:rPr>
              <w:t>a.</w:t>
            </w:r>
          </w:p>
        </w:tc>
        <w:tc>
          <w:tcPr>
            <w:tcW w:w="1492" w:type="pct"/>
            <w:tcBorders>
              <w:left w:val="nil"/>
              <w:bottom w:val="nil"/>
            </w:tcBorders>
            <w:shd w:val="clear" w:color="auto" w:fill="EFFFEF"/>
          </w:tcPr>
          <w:p w14:paraId="322EF0CC" w14:textId="77777777" w:rsidR="005C574D" w:rsidRPr="007D7A8D" w:rsidRDefault="005C574D" w:rsidP="005C574D">
            <w:pPr>
              <w:tabs>
                <w:tab w:val="left" w:pos="6570"/>
              </w:tabs>
              <w:rPr>
                <w:i/>
                <w:sz w:val="18"/>
                <w:szCs w:val="18"/>
                <w:lang w:val="en-US"/>
              </w:rPr>
            </w:pPr>
            <w:r w:rsidRPr="007D7A8D">
              <w:rPr>
                <w:color w:val="000000"/>
                <w:sz w:val="18"/>
                <w:szCs w:val="18"/>
              </w:rPr>
              <w:t>Urban sanitation</w:t>
            </w:r>
          </w:p>
        </w:tc>
        <w:tc>
          <w:tcPr>
            <w:tcW w:w="452" w:type="pct"/>
            <w:tcBorders>
              <w:left w:val="nil"/>
            </w:tcBorders>
            <w:shd w:val="clear" w:color="auto" w:fill="EFFFEF"/>
          </w:tcPr>
          <w:p w14:paraId="4DD88399" w14:textId="77777777" w:rsidR="005C574D" w:rsidRPr="007D7A8D" w:rsidRDefault="005C574D" w:rsidP="005C574D">
            <w:pPr>
              <w:tabs>
                <w:tab w:val="left" w:pos="6570"/>
              </w:tabs>
              <w:jc w:val="center"/>
              <w:rPr>
                <w:b/>
                <w:sz w:val="18"/>
                <w:szCs w:val="18"/>
              </w:rPr>
            </w:pPr>
            <w:r w:rsidRPr="007D7A8D">
              <w:rPr>
                <w:b/>
                <w:sz w:val="18"/>
                <w:szCs w:val="18"/>
              </w:rPr>
              <w:t>a.</w:t>
            </w:r>
          </w:p>
        </w:tc>
        <w:tc>
          <w:tcPr>
            <w:tcW w:w="639" w:type="pct"/>
            <w:tcBorders>
              <w:left w:val="nil"/>
            </w:tcBorders>
            <w:shd w:val="clear" w:color="auto" w:fill="FFFFFF"/>
          </w:tcPr>
          <w:p w14:paraId="063D6BFD" w14:textId="77777777" w:rsidR="005C574D" w:rsidRPr="007D7A8D" w:rsidRDefault="005C574D" w:rsidP="005C574D">
            <w:pPr>
              <w:jc w:val="center"/>
            </w:pPr>
            <w:r>
              <w:rPr>
                <w:rFonts w:ascii="Courier New" w:eastAsia="MS Gothic" w:hAnsi="Courier New" w:cs="Courier New"/>
                <w:sz w:val="20"/>
                <w:szCs w:val="20"/>
                <w:lang w:val="en-US"/>
              </w:rPr>
              <w:t>☐</w:t>
            </w:r>
          </w:p>
        </w:tc>
        <w:tc>
          <w:tcPr>
            <w:tcW w:w="683" w:type="pct"/>
            <w:shd w:val="clear" w:color="auto" w:fill="FFFFFF"/>
          </w:tcPr>
          <w:p w14:paraId="7D646F7F"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shd w:val="clear" w:color="auto" w:fill="FFFFFF"/>
          </w:tcPr>
          <w:p w14:paraId="111649E2"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shd w:val="clear" w:color="auto" w:fill="FFFFFF"/>
          </w:tcPr>
          <w:p w14:paraId="1F1D286A"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619CC900" w14:textId="77777777" w:rsidTr="00853862">
        <w:tc>
          <w:tcPr>
            <w:tcW w:w="265" w:type="pct"/>
            <w:tcBorders>
              <w:top w:val="nil"/>
              <w:bottom w:val="nil"/>
              <w:right w:val="nil"/>
            </w:tcBorders>
            <w:shd w:val="clear" w:color="auto" w:fill="EFFFEF"/>
          </w:tcPr>
          <w:p w14:paraId="7F38FD0D" w14:textId="77777777" w:rsidR="005C574D" w:rsidRPr="007D7A8D" w:rsidRDefault="005C574D" w:rsidP="005C574D">
            <w:pPr>
              <w:tabs>
                <w:tab w:val="left" w:pos="6570"/>
              </w:tabs>
              <w:rPr>
                <w:sz w:val="18"/>
                <w:szCs w:val="18"/>
              </w:rPr>
            </w:pPr>
          </w:p>
        </w:tc>
        <w:tc>
          <w:tcPr>
            <w:tcW w:w="268" w:type="pct"/>
            <w:gridSpan w:val="3"/>
            <w:tcBorders>
              <w:top w:val="nil"/>
              <w:left w:val="nil"/>
              <w:bottom w:val="nil"/>
              <w:right w:val="nil"/>
            </w:tcBorders>
            <w:shd w:val="clear" w:color="auto" w:fill="EFFFEF"/>
          </w:tcPr>
          <w:p w14:paraId="4850DCC0" w14:textId="77777777" w:rsidR="005C574D" w:rsidRPr="007D7A8D" w:rsidRDefault="005C574D" w:rsidP="005C574D">
            <w:pPr>
              <w:tabs>
                <w:tab w:val="left" w:pos="6570"/>
              </w:tabs>
              <w:jc w:val="center"/>
              <w:rPr>
                <w:b/>
                <w:sz w:val="18"/>
                <w:szCs w:val="18"/>
              </w:rPr>
            </w:pPr>
            <w:r>
              <w:rPr>
                <w:b/>
                <w:sz w:val="18"/>
                <w:szCs w:val="18"/>
              </w:rPr>
              <w:t>b.</w:t>
            </w:r>
          </w:p>
        </w:tc>
        <w:tc>
          <w:tcPr>
            <w:tcW w:w="1492" w:type="pct"/>
            <w:tcBorders>
              <w:top w:val="nil"/>
              <w:left w:val="nil"/>
              <w:bottom w:val="nil"/>
            </w:tcBorders>
            <w:shd w:val="clear" w:color="auto" w:fill="EFFFEF"/>
          </w:tcPr>
          <w:p w14:paraId="61318358" w14:textId="77777777" w:rsidR="005C574D" w:rsidRPr="007D7A8D" w:rsidRDefault="005C574D" w:rsidP="005C574D">
            <w:pPr>
              <w:tabs>
                <w:tab w:val="left" w:pos="6570"/>
              </w:tabs>
              <w:rPr>
                <w:color w:val="000000"/>
                <w:sz w:val="18"/>
                <w:szCs w:val="18"/>
              </w:rPr>
            </w:pPr>
            <w:r w:rsidRPr="007D7A8D">
              <w:rPr>
                <w:color w:val="000000"/>
                <w:sz w:val="18"/>
                <w:szCs w:val="18"/>
              </w:rPr>
              <w:t>Rural sanitation</w:t>
            </w:r>
          </w:p>
        </w:tc>
        <w:tc>
          <w:tcPr>
            <w:tcW w:w="452" w:type="pct"/>
            <w:tcBorders>
              <w:left w:val="nil"/>
            </w:tcBorders>
            <w:shd w:val="clear" w:color="auto" w:fill="EFFFEF"/>
          </w:tcPr>
          <w:p w14:paraId="4388BFC1" w14:textId="77777777" w:rsidR="005C574D" w:rsidRPr="007D7A8D" w:rsidRDefault="005C574D" w:rsidP="005C574D">
            <w:pPr>
              <w:tabs>
                <w:tab w:val="left" w:pos="6570"/>
              </w:tabs>
              <w:jc w:val="center"/>
              <w:rPr>
                <w:b/>
                <w:sz w:val="18"/>
                <w:szCs w:val="18"/>
              </w:rPr>
            </w:pPr>
            <w:r w:rsidRPr="007D7A8D">
              <w:rPr>
                <w:b/>
                <w:sz w:val="18"/>
                <w:szCs w:val="18"/>
              </w:rPr>
              <w:t>b.</w:t>
            </w:r>
          </w:p>
        </w:tc>
        <w:tc>
          <w:tcPr>
            <w:tcW w:w="639" w:type="pct"/>
            <w:tcBorders>
              <w:left w:val="nil"/>
            </w:tcBorders>
            <w:shd w:val="clear" w:color="auto" w:fill="FFFFFF"/>
          </w:tcPr>
          <w:p w14:paraId="70312175" w14:textId="77777777" w:rsidR="005C574D" w:rsidRPr="007D7A8D" w:rsidRDefault="005C574D" w:rsidP="005C574D">
            <w:pPr>
              <w:jc w:val="center"/>
            </w:pPr>
            <w:r>
              <w:rPr>
                <w:rFonts w:ascii="Courier New" w:eastAsia="MS Gothic" w:hAnsi="Courier New" w:cs="Courier New"/>
                <w:sz w:val="20"/>
                <w:szCs w:val="20"/>
                <w:lang w:val="en-US"/>
              </w:rPr>
              <w:t>☐</w:t>
            </w:r>
          </w:p>
        </w:tc>
        <w:tc>
          <w:tcPr>
            <w:tcW w:w="683" w:type="pct"/>
            <w:shd w:val="clear" w:color="auto" w:fill="FFFFFF"/>
          </w:tcPr>
          <w:p w14:paraId="27DD773F"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shd w:val="clear" w:color="auto" w:fill="FFFFFF"/>
          </w:tcPr>
          <w:p w14:paraId="76347B62"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shd w:val="clear" w:color="auto" w:fill="FFFFFF"/>
          </w:tcPr>
          <w:p w14:paraId="566E5417"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412AB6B1" w14:textId="77777777" w:rsidTr="00853862">
        <w:tc>
          <w:tcPr>
            <w:tcW w:w="265" w:type="pct"/>
            <w:tcBorders>
              <w:top w:val="nil"/>
              <w:bottom w:val="nil"/>
              <w:right w:val="nil"/>
            </w:tcBorders>
            <w:shd w:val="clear" w:color="auto" w:fill="EFFFEF"/>
          </w:tcPr>
          <w:p w14:paraId="56D7EC40" w14:textId="77777777" w:rsidR="005C574D" w:rsidRPr="007D7A8D" w:rsidRDefault="005C574D" w:rsidP="005C574D">
            <w:pPr>
              <w:tabs>
                <w:tab w:val="left" w:pos="6570"/>
              </w:tabs>
              <w:rPr>
                <w:sz w:val="18"/>
                <w:szCs w:val="18"/>
              </w:rPr>
            </w:pPr>
          </w:p>
        </w:tc>
        <w:tc>
          <w:tcPr>
            <w:tcW w:w="268" w:type="pct"/>
            <w:gridSpan w:val="3"/>
            <w:tcBorders>
              <w:top w:val="nil"/>
              <w:left w:val="nil"/>
              <w:bottom w:val="nil"/>
              <w:right w:val="nil"/>
            </w:tcBorders>
            <w:shd w:val="clear" w:color="auto" w:fill="EFFFEF"/>
          </w:tcPr>
          <w:p w14:paraId="348F38A1" w14:textId="77777777" w:rsidR="005C574D" w:rsidRPr="007D7A8D" w:rsidRDefault="005C574D" w:rsidP="005C574D">
            <w:pPr>
              <w:tabs>
                <w:tab w:val="left" w:pos="6570"/>
              </w:tabs>
              <w:jc w:val="center"/>
              <w:rPr>
                <w:b/>
                <w:sz w:val="18"/>
                <w:szCs w:val="18"/>
              </w:rPr>
            </w:pPr>
            <w:r>
              <w:rPr>
                <w:b/>
                <w:sz w:val="18"/>
                <w:szCs w:val="18"/>
              </w:rPr>
              <w:t>c</w:t>
            </w:r>
            <w:r w:rsidRPr="007D7A8D">
              <w:rPr>
                <w:b/>
                <w:sz w:val="18"/>
                <w:szCs w:val="18"/>
              </w:rPr>
              <w:t>.</w:t>
            </w:r>
          </w:p>
        </w:tc>
        <w:tc>
          <w:tcPr>
            <w:tcW w:w="1492" w:type="pct"/>
            <w:tcBorders>
              <w:top w:val="nil"/>
              <w:left w:val="nil"/>
              <w:bottom w:val="nil"/>
            </w:tcBorders>
            <w:shd w:val="clear" w:color="auto" w:fill="EFFFEF"/>
          </w:tcPr>
          <w:p w14:paraId="757C491C" w14:textId="77777777" w:rsidR="005C574D" w:rsidRPr="007D7A8D" w:rsidRDefault="005C574D" w:rsidP="005C574D">
            <w:pPr>
              <w:tabs>
                <w:tab w:val="left" w:pos="6570"/>
              </w:tabs>
              <w:rPr>
                <w:color w:val="000000"/>
                <w:sz w:val="18"/>
                <w:szCs w:val="18"/>
              </w:rPr>
            </w:pPr>
            <w:r w:rsidRPr="007D7A8D">
              <w:rPr>
                <w:color w:val="000000"/>
                <w:sz w:val="18"/>
                <w:szCs w:val="18"/>
              </w:rPr>
              <w:t>Urban drinking-water</w:t>
            </w:r>
            <w:r>
              <w:rPr>
                <w:color w:val="000000"/>
                <w:sz w:val="18"/>
                <w:szCs w:val="18"/>
              </w:rPr>
              <w:t xml:space="preserve"> supply</w:t>
            </w:r>
          </w:p>
        </w:tc>
        <w:tc>
          <w:tcPr>
            <w:tcW w:w="452" w:type="pct"/>
            <w:tcBorders>
              <w:left w:val="nil"/>
            </w:tcBorders>
            <w:shd w:val="clear" w:color="auto" w:fill="EFFFEF"/>
          </w:tcPr>
          <w:p w14:paraId="3C0DA218" w14:textId="77777777" w:rsidR="005C574D" w:rsidRPr="007D7A8D" w:rsidRDefault="005C574D" w:rsidP="005C574D">
            <w:pPr>
              <w:tabs>
                <w:tab w:val="left" w:pos="6570"/>
              </w:tabs>
              <w:jc w:val="center"/>
              <w:rPr>
                <w:b/>
                <w:sz w:val="18"/>
                <w:szCs w:val="18"/>
              </w:rPr>
            </w:pPr>
            <w:r w:rsidRPr="007D7A8D">
              <w:rPr>
                <w:b/>
                <w:sz w:val="18"/>
                <w:szCs w:val="18"/>
              </w:rPr>
              <w:t>c.</w:t>
            </w:r>
          </w:p>
        </w:tc>
        <w:tc>
          <w:tcPr>
            <w:tcW w:w="639" w:type="pct"/>
            <w:tcBorders>
              <w:left w:val="nil"/>
            </w:tcBorders>
            <w:shd w:val="clear" w:color="auto" w:fill="FFFFFF"/>
          </w:tcPr>
          <w:p w14:paraId="72105459" w14:textId="77777777" w:rsidR="005C574D" w:rsidRPr="007D7A8D" w:rsidRDefault="005C574D" w:rsidP="005C574D">
            <w:pPr>
              <w:jc w:val="center"/>
            </w:pPr>
            <w:r>
              <w:rPr>
                <w:rFonts w:ascii="Courier New" w:eastAsia="MS Gothic" w:hAnsi="Courier New" w:cs="Courier New"/>
                <w:sz w:val="20"/>
                <w:szCs w:val="20"/>
                <w:lang w:val="en-US"/>
              </w:rPr>
              <w:t>☐</w:t>
            </w:r>
          </w:p>
        </w:tc>
        <w:tc>
          <w:tcPr>
            <w:tcW w:w="683" w:type="pct"/>
            <w:shd w:val="clear" w:color="auto" w:fill="FFFFFF"/>
          </w:tcPr>
          <w:p w14:paraId="7780CE2B"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shd w:val="clear" w:color="auto" w:fill="FFFFFF"/>
          </w:tcPr>
          <w:p w14:paraId="237240C8"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shd w:val="clear" w:color="auto" w:fill="FFFFFF"/>
          </w:tcPr>
          <w:p w14:paraId="712C078E"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0664AB09" w14:textId="77777777" w:rsidTr="00853862">
        <w:tc>
          <w:tcPr>
            <w:tcW w:w="265" w:type="pct"/>
            <w:tcBorders>
              <w:top w:val="nil"/>
              <w:bottom w:val="nil"/>
              <w:right w:val="nil"/>
            </w:tcBorders>
            <w:shd w:val="clear" w:color="auto" w:fill="EFFFEF"/>
          </w:tcPr>
          <w:p w14:paraId="1EAF718E" w14:textId="77777777" w:rsidR="005C574D" w:rsidRPr="007D7A8D" w:rsidRDefault="005C574D" w:rsidP="005C574D">
            <w:pPr>
              <w:tabs>
                <w:tab w:val="left" w:pos="6570"/>
              </w:tabs>
              <w:rPr>
                <w:sz w:val="18"/>
                <w:szCs w:val="18"/>
              </w:rPr>
            </w:pPr>
          </w:p>
        </w:tc>
        <w:tc>
          <w:tcPr>
            <w:tcW w:w="268" w:type="pct"/>
            <w:gridSpan w:val="3"/>
            <w:tcBorders>
              <w:top w:val="nil"/>
              <w:left w:val="nil"/>
              <w:right w:val="nil"/>
            </w:tcBorders>
            <w:shd w:val="clear" w:color="auto" w:fill="EFFFEF"/>
          </w:tcPr>
          <w:p w14:paraId="4BA4127A" w14:textId="77777777" w:rsidR="005C574D" w:rsidRDefault="005C574D" w:rsidP="005C574D">
            <w:pPr>
              <w:tabs>
                <w:tab w:val="left" w:pos="6570"/>
              </w:tabs>
              <w:jc w:val="center"/>
              <w:rPr>
                <w:b/>
                <w:sz w:val="18"/>
                <w:szCs w:val="18"/>
              </w:rPr>
            </w:pPr>
            <w:r>
              <w:rPr>
                <w:b/>
                <w:sz w:val="18"/>
                <w:szCs w:val="18"/>
              </w:rPr>
              <w:t>d.</w:t>
            </w:r>
          </w:p>
        </w:tc>
        <w:tc>
          <w:tcPr>
            <w:tcW w:w="1492" w:type="pct"/>
            <w:tcBorders>
              <w:top w:val="nil"/>
              <w:left w:val="nil"/>
            </w:tcBorders>
            <w:shd w:val="clear" w:color="auto" w:fill="EFFFEF"/>
          </w:tcPr>
          <w:p w14:paraId="7065AD81" w14:textId="77777777" w:rsidR="005C574D" w:rsidRPr="007D7A8D" w:rsidRDefault="005C574D" w:rsidP="005C574D">
            <w:pPr>
              <w:tabs>
                <w:tab w:val="left" w:pos="6570"/>
              </w:tabs>
              <w:rPr>
                <w:color w:val="000000"/>
                <w:sz w:val="18"/>
                <w:szCs w:val="18"/>
              </w:rPr>
            </w:pPr>
            <w:r w:rsidRPr="007D7A8D">
              <w:rPr>
                <w:color w:val="000000"/>
                <w:sz w:val="18"/>
                <w:szCs w:val="18"/>
              </w:rPr>
              <w:t>Rural drinking-water</w:t>
            </w:r>
            <w:r>
              <w:rPr>
                <w:color w:val="000000"/>
                <w:sz w:val="18"/>
                <w:szCs w:val="18"/>
              </w:rPr>
              <w:t xml:space="preserve"> supply</w:t>
            </w:r>
          </w:p>
        </w:tc>
        <w:tc>
          <w:tcPr>
            <w:tcW w:w="452" w:type="pct"/>
            <w:tcBorders>
              <w:left w:val="nil"/>
            </w:tcBorders>
            <w:shd w:val="clear" w:color="auto" w:fill="EFFFEF"/>
          </w:tcPr>
          <w:p w14:paraId="07BE303E" w14:textId="77777777" w:rsidR="005C574D" w:rsidRPr="007D7A8D" w:rsidRDefault="005C574D" w:rsidP="005C574D">
            <w:pPr>
              <w:tabs>
                <w:tab w:val="left" w:pos="6570"/>
              </w:tabs>
              <w:jc w:val="center"/>
              <w:rPr>
                <w:b/>
                <w:sz w:val="18"/>
                <w:szCs w:val="18"/>
              </w:rPr>
            </w:pPr>
            <w:r w:rsidRPr="007D7A8D">
              <w:rPr>
                <w:b/>
                <w:sz w:val="18"/>
                <w:szCs w:val="18"/>
              </w:rPr>
              <w:t>d.</w:t>
            </w:r>
          </w:p>
        </w:tc>
        <w:tc>
          <w:tcPr>
            <w:tcW w:w="639" w:type="pct"/>
            <w:tcBorders>
              <w:left w:val="nil"/>
            </w:tcBorders>
            <w:shd w:val="clear" w:color="auto" w:fill="FFFFFF"/>
          </w:tcPr>
          <w:p w14:paraId="264D7019" w14:textId="77777777" w:rsidR="005C574D" w:rsidRPr="007D7A8D" w:rsidRDefault="005C574D" w:rsidP="005C574D">
            <w:pPr>
              <w:jc w:val="center"/>
            </w:pPr>
            <w:r>
              <w:rPr>
                <w:rFonts w:ascii="Courier New" w:eastAsia="MS Gothic" w:hAnsi="Courier New" w:cs="Courier New"/>
                <w:sz w:val="20"/>
                <w:szCs w:val="20"/>
                <w:lang w:val="en-US"/>
              </w:rPr>
              <w:t>☐</w:t>
            </w:r>
          </w:p>
        </w:tc>
        <w:tc>
          <w:tcPr>
            <w:tcW w:w="683" w:type="pct"/>
            <w:shd w:val="clear" w:color="auto" w:fill="FFFFFF"/>
          </w:tcPr>
          <w:p w14:paraId="03D2440E"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569" w:type="pct"/>
            <w:shd w:val="clear" w:color="auto" w:fill="FFFFFF"/>
          </w:tcPr>
          <w:p w14:paraId="34897FD0" w14:textId="77777777" w:rsidR="005C574D" w:rsidRPr="007D7A8D" w:rsidRDefault="005C574D" w:rsidP="005C574D">
            <w:pPr>
              <w:jc w:val="center"/>
            </w:pPr>
            <w:r w:rsidRPr="007D7A8D">
              <w:rPr>
                <w:rFonts w:ascii="Courier New" w:eastAsia="MS Gothic" w:hAnsi="Courier New" w:cs="Courier New"/>
                <w:sz w:val="20"/>
                <w:szCs w:val="20"/>
                <w:lang w:val="en-US"/>
              </w:rPr>
              <w:t>☐</w:t>
            </w:r>
          </w:p>
        </w:tc>
        <w:tc>
          <w:tcPr>
            <w:tcW w:w="632" w:type="pct"/>
            <w:gridSpan w:val="2"/>
            <w:shd w:val="clear" w:color="auto" w:fill="FFFFFF"/>
          </w:tcPr>
          <w:p w14:paraId="19F92748" w14:textId="77777777" w:rsidR="005C574D" w:rsidRPr="007D7A8D" w:rsidRDefault="005C574D" w:rsidP="005C574D">
            <w:pPr>
              <w:jc w:val="center"/>
              <w:rPr>
                <w:rFonts w:ascii="Courier New" w:eastAsia="MS Gothic" w:hAnsi="Courier New" w:cs="Courier New"/>
                <w:sz w:val="20"/>
                <w:szCs w:val="20"/>
                <w:lang w:val="en-US"/>
              </w:rPr>
            </w:pPr>
          </w:p>
        </w:tc>
      </w:tr>
      <w:tr w:rsidR="00FA51E6" w:rsidRPr="007D7A8D" w14:paraId="18F31D41" w14:textId="77777777" w:rsidTr="00853862">
        <w:tc>
          <w:tcPr>
            <w:tcW w:w="4368" w:type="pct"/>
            <w:gridSpan w:val="9"/>
            <w:tcBorders>
              <w:top w:val="nil"/>
              <w:bottom w:val="nil"/>
            </w:tcBorders>
            <w:shd w:val="clear" w:color="auto" w:fill="F0FFF0"/>
          </w:tcPr>
          <w:p w14:paraId="5F021C62" w14:textId="77777777" w:rsidR="005C574D" w:rsidRPr="007D7A8D" w:rsidRDefault="005C574D" w:rsidP="005C574D">
            <w:pPr>
              <w:tabs>
                <w:tab w:val="left" w:pos="6570"/>
              </w:tabs>
              <w:jc w:val="center"/>
              <w:rPr>
                <w:sz w:val="18"/>
                <w:szCs w:val="18"/>
              </w:rPr>
            </w:pPr>
          </w:p>
        </w:tc>
        <w:tc>
          <w:tcPr>
            <w:tcW w:w="632" w:type="pct"/>
            <w:gridSpan w:val="2"/>
            <w:tcBorders>
              <w:top w:val="nil"/>
              <w:bottom w:val="nil"/>
            </w:tcBorders>
            <w:shd w:val="clear" w:color="auto" w:fill="F0FFF0"/>
          </w:tcPr>
          <w:p w14:paraId="6F07CA91" w14:textId="77777777" w:rsidR="005C574D" w:rsidRPr="007D7A8D" w:rsidRDefault="005C574D" w:rsidP="005C574D">
            <w:pPr>
              <w:tabs>
                <w:tab w:val="left" w:pos="6570"/>
              </w:tabs>
              <w:jc w:val="center"/>
              <w:rPr>
                <w:sz w:val="18"/>
                <w:szCs w:val="18"/>
              </w:rPr>
            </w:pPr>
          </w:p>
        </w:tc>
      </w:tr>
      <w:tr w:rsidR="005C574D" w:rsidRPr="007D7A8D" w14:paraId="15319E3D" w14:textId="77777777" w:rsidTr="00853862">
        <w:tc>
          <w:tcPr>
            <w:tcW w:w="265" w:type="pct"/>
            <w:tcBorders>
              <w:top w:val="nil"/>
              <w:bottom w:val="nil"/>
              <w:right w:val="nil"/>
            </w:tcBorders>
            <w:shd w:val="clear" w:color="auto" w:fill="EFFFEF"/>
          </w:tcPr>
          <w:p w14:paraId="41B614C4" w14:textId="77777777" w:rsidR="005C574D" w:rsidRPr="007D7A8D" w:rsidRDefault="005C574D" w:rsidP="005C574D">
            <w:pPr>
              <w:tabs>
                <w:tab w:val="left" w:pos="6570"/>
              </w:tabs>
              <w:jc w:val="center"/>
              <w:rPr>
                <w:sz w:val="18"/>
                <w:szCs w:val="18"/>
              </w:rPr>
            </w:pPr>
          </w:p>
        </w:tc>
        <w:tc>
          <w:tcPr>
            <w:tcW w:w="262" w:type="pct"/>
            <w:gridSpan w:val="2"/>
            <w:tcBorders>
              <w:top w:val="nil"/>
              <w:left w:val="nil"/>
              <w:bottom w:val="nil"/>
              <w:right w:val="nil"/>
            </w:tcBorders>
            <w:shd w:val="clear" w:color="auto" w:fill="EFFFEF"/>
          </w:tcPr>
          <w:p w14:paraId="014767FE" w14:textId="77777777" w:rsidR="005C574D" w:rsidRPr="007D7A8D" w:rsidRDefault="005C574D" w:rsidP="005C574D">
            <w:pPr>
              <w:tabs>
                <w:tab w:val="left" w:pos="6570"/>
              </w:tabs>
              <w:jc w:val="center"/>
              <w:rPr>
                <w:sz w:val="18"/>
                <w:szCs w:val="18"/>
              </w:rPr>
            </w:pPr>
            <w:r>
              <w:rPr>
                <w:b/>
                <w:sz w:val="18"/>
                <w:szCs w:val="18"/>
              </w:rPr>
              <w:t>e</w:t>
            </w:r>
            <w:r w:rsidRPr="007D7A8D">
              <w:rPr>
                <w:b/>
                <w:sz w:val="18"/>
                <w:szCs w:val="18"/>
              </w:rPr>
              <w:t>.</w:t>
            </w:r>
          </w:p>
        </w:tc>
        <w:tc>
          <w:tcPr>
            <w:tcW w:w="4473" w:type="pct"/>
            <w:gridSpan w:val="8"/>
            <w:tcBorders>
              <w:top w:val="nil"/>
              <w:left w:val="nil"/>
              <w:bottom w:val="nil"/>
              <w:right w:val="single" w:sz="4" w:space="0" w:color="auto"/>
            </w:tcBorders>
            <w:shd w:val="clear" w:color="auto" w:fill="F0FFF0"/>
          </w:tcPr>
          <w:p w14:paraId="2B6D2503" w14:textId="155CABB8" w:rsidR="005C574D" w:rsidRPr="007D7A8D" w:rsidRDefault="005C574D" w:rsidP="005C574D">
            <w:pPr>
              <w:tabs>
                <w:tab w:val="left" w:pos="6570"/>
              </w:tabs>
              <w:rPr>
                <w:sz w:val="18"/>
                <w:szCs w:val="18"/>
              </w:rPr>
            </w:pPr>
            <w:r w:rsidRPr="007D7A8D">
              <w:rPr>
                <w:sz w:val="18"/>
                <w:szCs w:val="18"/>
              </w:rPr>
              <w:t xml:space="preserve">If </w:t>
            </w:r>
            <w:r>
              <w:rPr>
                <w:sz w:val="18"/>
                <w:szCs w:val="18"/>
              </w:rPr>
              <w:t>domestic</w:t>
            </w:r>
            <w:r w:rsidRPr="007D7A8D">
              <w:rPr>
                <w:sz w:val="18"/>
                <w:szCs w:val="18"/>
              </w:rPr>
              <w:t xml:space="preserve"> capital commitments were under-utilized</w:t>
            </w:r>
            <w:r w:rsidR="00FA51E6">
              <w:rPr>
                <w:sz w:val="18"/>
                <w:szCs w:val="18"/>
              </w:rPr>
              <w:t>,</w:t>
            </w:r>
            <w:r>
              <w:rPr>
                <w:sz w:val="18"/>
                <w:szCs w:val="18"/>
              </w:rPr>
              <w:t xml:space="preserve"> please provide a brief explanation of the types of bottlenecks that delay or prohibit the use of committed funding.</w:t>
            </w:r>
          </w:p>
        </w:tc>
      </w:tr>
      <w:tr w:rsidR="005C574D" w:rsidRPr="007D7A8D" w14:paraId="1808EE02" w14:textId="77777777" w:rsidTr="00853862">
        <w:trPr>
          <w:trHeight w:val="557"/>
        </w:trPr>
        <w:tc>
          <w:tcPr>
            <w:tcW w:w="265" w:type="pct"/>
            <w:tcBorders>
              <w:top w:val="nil"/>
              <w:bottom w:val="nil"/>
              <w:right w:val="nil"/>
            </w:tcBorders>
            <w:shd w:val="clear" w:color="auto" w:fill="EFFFEF"/>
          </w:tcPr>
          <w:p w14:paraId="2B904757" w14:textId="77777777" w:rsidR="005C574D" w:rsidRPr="007D7A8D" w:rsidRDefault="005C574D" w:rsidP="005C574D">
            <w:pPr>
              <w:tabs>
                <w:tab w:val="left" w:pos="6570"/>
              </w:tabs>
              <w:jc w:val="center"/>
              <w:rPr>
                <w:sz w:val="18"/>
                <w:szCs w:val="18"/>
              </w:rPr>
            </w:pPr>
          </w:p>
        </w:tc>
        <w:tc>
          <w:tcPr>
            <w:tcW w:w="262" w:type="pct"/>
            <w:gridSpan w:val="2"/>
            <w:tcBorders>
              <w:top w:val="nil"/>
              <w:left w:val="nil"/>
              <w:bottom w:val="nil"/>
            </w:tcBorders>
            <w:shd w:val="clear" w:color="auto" w:fill="EFFFEF"/>
          </w:tcPr>
          <w:p w14:paraId="590DA723" w14:textId="77777777" w:rsidR="005C574D" w:rsidRPr="007D7A8D" w:rsidRDefault="005C574D" w:rsidP="005C574D">
            <w:pPr>
              <w:tabs>
                <w:tab w:val="left" w:pos="6570"/>
              </w:tabs>
              <w:rPr>
                <w:sz w:val="18"/>
                <w:szCs w:val="18"/>
              </w:rPr>
            </w:pPr>
          </w:p>
        </w:tc>
        <w:tc>
          <w:tcPr>
            <w:tcW w:w="4216" w:type="pct"/>
            <w:gridSpan w:val="7"/>
            <w:tcBorders>
              <w:top w:val="single" w:sz="4" w:space="0" w:color="auto"/>
              <w:bottom w:val="single" w:sz="4" w:space="0" w:color="auto"/>
            </w:tcBorders>
            <w:shd w:val="clear" w:color="auto" w:fill="FFFFFF"/>
          </w:tcPr>
          <w:p w14:paraId="7BD1D9B1" w14:textId="77777777" w:rsidR="005C574D" w:rsidRDefault="005C574D" w:rsidP="005C574D">
            <w:pPr>
              <w:tabs>
                <w:tab w:val="left" w:pos="6570"/>
              </w:tabs>
              <w:rPr>
                <w:sz w:val="18"/>
                <w:szCs w:val="18"/>
              </w:rPr>
            </w:pPr>
          </w:p>
          <w:p w14:paraId="3C995A14" w14:textId="77777777" w:rsidR="005C574D" w:rsidRDefault="005C574D" w:rsidP="005C574D">
            <w:pPr>
              <w:tabs>
                <w:tab w:val="left" w:pos="6570"/>
              </w:tabs>
              <w:rPr>
                <w:sz w:val="18"/>
                <w:szCs w:val="18"/>
              </w:rPr>
            </w:pPr>
          </w:p>
          <w:p w14:paraId="622197FE" w14:textId="77777777" w:rsidR="005C574D" w:rsidRDefault="005C574D" w:rsidP="005C574D">
            <w:pPr>
              <w:tabs>
                <w:tab w:val="left" w:pos="6570"/>
              </w:tabs>
              <w:rPr>
                <w:sz w:val="18"/>
                <w:szCs w:val="18"/>
              </w:rPr>
            </w:pPr>
          </w:p>
          <w:p w14:paraId="3DD0C63D" w14:textId="77777777" w:rsidR="005C574D" w:rsidRPr="007D7A8D" w:rsidRDefault="005C574D" w:rsidP="005C574D">
            <w:pPr>
              <w:tabs>
                <w:tab w:val="left" w:pos="6570"/>
              </w:tabs>
              <w:rPr>
                <w:sz w:val="18"/>
                <w:szCs w:val="18"/>
              </w:rPr>
            </w:pPr>
          </w:p>
        </w:tc>
        <w:tc>
          <w:tcPr>
            <w:tcW w:w="257" w:type="pct"/>
            <w:tcBorders>
              <w:top w:val="nil"/>
              <w:bottom w:val="nil"/>
            </w:tcBorders>
            <w:shd w:val="clear" w:color="auto" w:fill="F0FFF0"/>
          </w:tcPr>
          <w:p w14:paraId="0D51D945" w14:textId="77777777" w:rsidR="005C574D" w:rsidRPr="007D7A8D" w:rsidRDefault="005C574D" w:rsidP="005C574D">
            <w:pPr>
              <w:tabs>
                <w:tab w:val="left" w:pos="6570"/>
              </w:tabs>
              <w:jc w:val="center"/>
              <w:rPr>
                <w:sz w:val="18"/>
                <w:szCs w:val="18"/>
              </w:rPr>
            </w:pPr>
          </w:p>
        </w:tc>
      </w:tr>
      <w:tr w:rsidR="005C574D" w:rsidRPr="007D7A8D" w14:paraId="7D17A872" w14:textId="77777777" w:rsidTr="00853862">
        <w:tc>
          <w:tcPr>
            <w:tcW w:w="4743" w:type="pct"/>
            <w:gridSpan w:val="10"/>
            <w:tcBorders>
              <w:top w:val="nil"/>
              <w:left w:val="single" w:sz="4" w:space="0" w:color="auto"/>
              <w:bottom w:val="single" w:sz="4" w:space="0" w:color="auto"/>
              <w:right w:val="nil"/>
            </w:tcBorders>
            <w:shd w:val="clear" w:color="auto" w:fill="F0FFF0"/>
          </w:tcPr>
          <w:p w14:paraId="299F7036" w14:textId="77777777" w:rsidR="005C574D" w:rsidRPr="007D7A8D" w:rsidRDefault="005C574D" w:rsidP="005C574D">
            <w:pPr>
              <w:tabs>
                <w:tab w:val="left" w:pos="6570"/>
              </w:tabs>
              <w:jc w:val="center"/>
              <w:rPr>
                <w:sz w:val="18"/>
                <w:szCs w:val="18"/>
              </w:rPr>
            </w:pPr>
          </w:p>
        </w:tc>
        <w:tc>
          <w:tcPr>
            <w:tcW w:w="257" w:type="pct"/>
            <w:tcBorders>
              <w:top w:val="nil"/>
              <w:left w:val="nil"/>
              <w:bottom w:val="single" w:sz="4" w:space="0" w:color="auto"/>
              <w:right w:val="single" w:sz="4" w:space="0" w:color="auto"/>
            </w:tcBorders>
            <w:shd w:val="clear" w:color="auto" w:fill="F0FFF0"/>
          </w:tcPr>
          <w:p w14:paraId="64A084E8" w14:textId="77777777" w:rsidR="005C574D" w:rsidRPr="007D7A8D" w:rsidRDefault="005C574D" w:rsidP="005C574D">
            <w:pPr>
              <w:tabs>
                <w:tab w:val="left" w:pos="6570"/>
              </w:tabs>
              <w:jc w:val="center"/>
              <w:rPr>
                <w:sz w:val="18"/>
                <w:szCs w:val="18"/>
              </w:rPr>
            </w:pPr>
          </w:p>
        </w:tc>
      </w:tr>
    </w:tbl>
    <w:p w14:paraId="724F6DA1" w14:textId="77777777" w:rsidR="005C574D" w:rsidRDefault="005C574D" w:rsidP="005C574D">
      <w:pPr>
        <w:rPr>
          <w:color w:val="FF0000"/>
          <w:sz w:val="20"/>
          <w:szCs w:val="20"/>
        </w:rPr>
      </w:pPr>
    </w:p>
    <w:p w14:paraId="0A43404C" w14:textId="77777777" w:rsidR="00511E4F" w:rsidRDefault="00511E4F">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362"/>
        <w:gridCol w:w="389"/>
        <w:gridCol w:w="698"/>
        <w:gridCol w:w="2993"/>
        <w:gridCol w:w="1369"/>
        <w:gridCol w:w="1330"/>
        <w:gridCol w:w="1331"/>
        <w:gridCol w:w="1340"/>
        <w:gridCol w:w="387"/>
      </w:tblGrid>
      <w:tr w:rsidR="00332FE7" w14:paraId="492DE52C" w14:textId="77777777" w:rsidTr="00B3542A">
        <w:trPr>
          <w:trHeight w:val="36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1D510B5E" w14:textId="77777777" w:rsidR="00332FE7" w:rsidRDefault="00332FE7" w:rsidP="00B3542A">
            <w:pPr>
              <w:rPr>
                <w:color w:val="FF0000"/>
                <w:lang w:val="en-US"/>
              </w:rPr>
            </w:pPr>
            <w:r w:rsidRPr="004761CA">
              <w:rPr>
                <w:b/>
              </w:rPr>
              <w:lastRenderedPageBreak/>
              <w:t>EXTERNAL</w:t>
            </w:r>
            <w:r>
              <w:rPr>
                <w:b/>
              </w:rPr>
              <w:t xml:space="preserve"> FINANCING</w:t>
            </w:r>
          </w:p>
        </w:tc>
      </w:tr>
      <w:tr w:rsidR="00332FE7" w14:paraId="4D4283FB" w14:textId="77777777" w:rsidTr="00E90866">
        <w:tc>
          <w:tcPr>
            <w:tcW w:w="5000" w:type="pct"/>
            <w:gridSpan w:val="10"/>
            <w:tcBorders>
              <w:top w:val="single" w:sz="4" w:space="0" w:color="auto"/>
              <w:left w:val="single" w:sz="4" w:space="0" w:color="auto"/>
              <w:right w:val="single" w:sz="4" w:space="0" w:color="auto"/>
            </w:tcBorders>
            <w:shd w:val="clear" w:color="auto" w:fill="F0FFF0"/>
          </w:tcPr>
          <w:p w14:paraId="00BDA287" w14:textId="533A1EC4" w:rsidR="00332FE7" w:rsidRDefault="00332FE7" w:rsidP="00B3542A">
            <w:pPr>
              <w:rPr>
                <w:rFonts w:cs="Calibri"/>
                <w:color w:val="000000"/>
                <w:sz w:val="18"/>
                <w:szCs w:val="18"/>
              </w:rPr>
            </w:pPr>
            <w:r>
              <w:rPr>
                <w:b/>
                <w:lang w:val="en-US"/>
              </w:rPr>
              <w:t xml:space="preserve">D9. </w:t>
            </w:r>
            <w:r>
              <w:rPr>
                <w:b/>
                <w:u w:val="single"/>
              </w:rPr>
              <w:t>External funding</w:t>
            </w:r>
            <w:r>
              <w:t xml:space="preserve">: </w:t>
            </w:r>
            <w:r>
              <w:rPr>
                <w:rFonts w:cs="Calibri"/>
                <w:color w:val="000000"/>
              </w:rPr>
              <w:t xml:space="preserve">How </w:t>
            </w:r>
            <w:proofErr w:type="gramStart"/>
            <w:r>
              <w:rPr>
                <w:rFonts w:cs="Calibri"/>
                <w:color w:val="000000"/>
              </w:rPr>
              <w:t>are</w:t>
            </w:r>
            <w:proofErr w:type="gramEnd"/>
            <w:r>
              <w:rPr>
                <w:rFonts w:cs="Calibri"/>
                <w:color w:val="000000"/>
              </w:rPr>
              <w:t xml:space="preserve"> donor funds channelled to the sector?</w:t>
            </w:r>
          </w:p>
          <w:p w14:paraId="0610CAD8" w14:textId="77777777" w:rsidR="00332FE7" w:rsidRPr="00C632BF" w:rsidRDefault="00332FE7" w:rsidP="00B3542A">
            <w:pPr>
              <w:rPr>
                <w:color w:val="FF0000"/>
                <w:sz w:val="8"/>
                <w:szCs w:val="8"/>
              </w:rPr>
            </w:pPr>
          </w:p>
        </w:tc>
      </w:tr>
      <w:tr w:rsidR="00332FE7" w14:paraId="7024A9E7" w14:textId="77777777" w:rsidTr="00E90866">
        <w:trPr>
          <w:trHeight w:val="963"/>
        </w:trPr>
        <w:tc>
          <w:tcPr>
            <w:tcW w:w="229" w:type="pct"/>
            <w:tcBorders>
              <w:left w:val="single" w:sz="4" w:space="0" w:color="auto"/>
            </w:tcBorders>
            <w:shd w:val="clear" w:color="auto" w:fill="F0FFF0"/>
          </w:tcPr>
          <w:p w14:paraId="0BCE0C6A" w14:textId="77777777" w:rsidR="00332FE7" w:rsidRPr="00A31A46" w:rsidRDefault="00332FE7" w:rsidP="00B3542A">
            <w:pPr>
              <w:rPr>
                <w:lang w:val="en-US"/>
              </w:rPr>
            </w:pPr>
          </w:p>
        </w:tc>
        <w:tc>
          <w:tcPr>
            <w:tcW w:w="171" w:type="pct"/>
            <w:shd w:val="clear" w:color="auto" w:fill="F0FFF0"/>
          </w:tcPr>
          <w:p w14:paraId="7ABF00AB" w14:textId="77777777" w:rsidR="00332FE7" w:rsidRPr="00A31A46" w:rsidRDefault="00332FE7" w:rsidP="00B3542A">
            <w:pPr>
              <w:rPr>
                <w:lang w:val="en-US"/>
              </w:rPr>
            </w:pPr>
          </w:p>
        </w:tc>
        <w:tc>
          <w:tcPr>
            <w:tcW w:w="170" w:type="pct"/>
            <w:shd w:val="clear" w:color="auto" w:fill="F0FFF0"/>
          </w:tcPr>
          <w:p w14:paraId="0C8988E0" w14:textId="77777777" w:rsidR="00332FE7" w:rsidRPr="00132049" w:rsidRDefault="00332FE7" w:rsidP="00B3542A">
            <w:pPr>
              <w:rPr>
                <w:lang w:val="en-US"/>
              </w:rPr>
            </w:pPr>
          </w:p>
        </w:tc>
        <w:tc>
          <w:tcPr>
            <w:tcW w:w="1730" w:type="pct"/>
            <w:gridSpan w:val="2"/>
            <w:shd w:val="clear" w:color="auto" w:fill="F0FFF0"/>
          </w:tcPr>
          <w:p w14:paraId="1354AA4E" w14:textId="77777777" w:rsidR="00332FE7" w:rsidRPr="00A31A46" w:rsidRDefault="00332FE7" w:rsidP="00B3542A">
            <w:pPr>
              <w:rPr>
                <w:lang w:val="en-US"/>
              </w:rPr>
            </w:pPr>
          </w:p>
        </w:tc>
        <w:tc>
          <w:tcPr>
            <w:tcW w:w="642" w:type="pct"/>
            <w:tcBorders>
              <w:bottom w:val="single" w:sz="4" w:space="0" w:color="auto"/>
            </w:tcBorders>
            <w:shd w:val="clear" w:color="auto" w:fill="F0FFF0"/>
            <w:vAlign w:val="center"/>
          </w:tcPr>
          <w:p w14:paraId="32163D44" w14:textId="77777777" w:rsidR="00332FE7" w:rsidRDefault="00332FE7" w:rsidP="00B3542A">
            <w:pPr>
              <w:jc w:val="center"/>
              <w:rPr>
                <w:sz w:val="18"/>
                <w:szCs w:val="18"/>
                <w:lang w:val="en-US"/>
              </w:rPr>
            </w:pPr>
            <w:r>
              <w:rPr>
                <w:sz w:val="18"/>
                <w:szCs w:val="18"/>
                <w:lang w:val="en-US"/>
              </w:rPr>
              <w:t>Drinking-water supply and sanitation</w:t>
            </w:r>
            <w:r>
              <w:rPr>
                <w:rStyle w:val="FootnoteReference"/>
                <w:sz w:val="18"/>
                <w:szCs w:val="18"/>
                <w:lang w:val="en-US"/>
              </w:rPr>
              <w:footnoteReference w:id="43"/>
            </w:r>
            <w:r>
              <w:rPr>
                <w:sz w:val="18"/>
                <w:szCs w:val="18"/>
                <w:lang w:val="en-US"/>
              </w:rPr>
              <w:t xml:space="preserve"> </w:t>
            </w:r>
          </w:p>
        </w:tc>
        <w:tc>
          <w:tcPr>
            <w:tcW w:w="624" w:type="pct"/>
            <w:tcBorders>
              <w:bottom w:val="single" w:sz="4" w:space="0" w:color="auto"/>
            </w:tcBorders>
            <w:shd w:val="clear" w:color="auto" w:fill="F0FFF0"/>
            <w:vAlign w:val="center"/>
          </w:tcPr>
          <w:p w14:paraId="1A3925C2" w14:textId="77777777" w:rsidR="00332FE7" w:rsidRPr="00A31A46" w:rsidRDefault="00332FE7" w:rsidP="00B3542A">
            <w:pPr>
              <w:jc w:val="center"/>
              <w:rPr>
                <w:sz w:val="18"/>
                <w:szCs w:val="18"/>
                <w:lang w:val="en-US"/>
              </w:rPr>
            </w:pPr>
            <w:r>
              <w:rPr>
                <w:sz w:val="18"/>
                <w:szCs w:val="18"/>
                <w:lang w:val="en-US"/>
              </w:rPr>
              <w:t>Water conservation and rehabilitation</w:t>
            </w:r>
            <w:r>
              <w:rPr>
                <w:rStyle w:val="FootnoteReference"/>
                <w:sz w:val="18"/>
                <w:szCs w:val="18"/>
                <w:lang w:val="en-US"/>
              </w:rPr>
              <w:footnoteReference w:id="44"/>
            </w:r>
          </w:p>
        </w:tc>
        <w:tc>
          <w:tcPr>
            <w:tcW w:w="624" w:type="pct"/>
            <w:tcBorders>
              <w:bottom w:val="single" w:sz="4" w:space="0" w:color="auto"/>
            </w:tcBorders>
            <w:shd w:val="clear" w:color="auto" w:fill="F0FFF0"/>
            <w:vAlign w:val="center"/>
          </w:tcPr>
          <w:p w14:paraId="1D6A44F7" w14:textId="77777777" w:rsidR="00332FE7" w:rsidRDefault="00332FE7" w:rsidP="00B3542A">
            <w:pPr>
              <w:jc w:val="center"/>
              <w:rPr>
                <w:sz w:val="18"/>
                <w:szCs w:val="18"/>
                <w:lang w:val="en-US"/>
              </w:rPr>
            </w:pPr>
            <w:r>
              <w:rPr>
                <w:sz w:val="18"/>
                <w:szCs w:val="18"/>
                <w:lang w:val="en-US"/>
              </w:rPr>
              <w:t>Water sector policy</w:t>
            </w:r>
          </w:p>
          <w:p w14:paraId="10E48822" w14:textId="77777777" w:rsidR="00332FE7" w:rsidRPr="00A31A46" w:rsidRDefault="00332FE7" w:rsidP="00B3542A">
            <w:pPr>
              <w:jc w:val="center"/>
              <w:rPr>
                <w:sz w:val="18"/>
                <w:szCs w:val="18"/>
                <w:lang w:val="en-US"/>
              </w:rPr>
            </w:pPr>
            <w:r>
              <w:rPr>
                <w:sz w:val="18"/>
                <w:szCs w:val="18"/>
                <w:lang w:val="en-US"/>
              </w:rPr>
              <w:t xml:space="preserve"> and management</w:t>
            </w:r>
            <w:r>
              <w:rPr>
                <w:rStyle w:val="FootnoteReference"/>
                <w:sz w:val="18"/>
                <w:szCs w:val="18"/>
                <w:lang w:val="en-US"/>
              </w:rPr>
              <w:footnoteReference w:id="45"/>
            </w:r>
          </w:p>
        </w:tc>
        <w:tc>
          <w:tcPr>
            <w:tcW w:w="628" w:type="pct"/>
            <w:tcBorders>
              <w:bottom w:val="single" w:sz="4" w:space="0" w:color="auto"/>
            </w:tcBorders>
            <w:shd w:val="clear" w:color="auto" w:fill="F0FFF0"/>
            <w:vAlign w:val="center"/>
          </w:tcPr>
          <w:p w14:paraId="2A473002" w14:textId="77777777" w:rsidR="00332FE7" w:rsidRPr="00A31A46" w:rsidRDefault="00332FE7" w:rsidP="00B3542A">
            <w:pPr>
              <w:jc w:val="center"/>
              <w:rPr>
                <w:sz w:val="18"/>
                <w:szCs w:val="18"/>
                <w:lang w:val="en-US"/>
              </w:rPr>
            </w:pPr>
            <w:r>
              <w:rPr>
                <w:sz w:val="18"/>
                <w:szCs w:val="18"/>
                <w:lang w:val="en-US"/>
              </w:rPr>
              <w:t>River basin infrastructure development</w:t>
            </w:r>
            <w:r>
              <w:rPr>
                <w:rStyle w:val="FootnoteReference"/>
                <w:sz w:val="18"/>
                <w:szCs w:val="18"/>
                <w:lang w:val="en-US"/>
              </w:rPr>
              <w:footnoteReference w:id="46"/>
            </w:r>
            <w:r>
              <w:rPr>
                <w:sz w:val="18"/>
                <w:szCs w:val="18"/>
                <w:lang w:val="en-US"/>
              </w:rPr>
              <w:t xml:space="preserve"> </w:t>
            </w:r>
          </w:p>
        </w:tc>
        <w:tc>
          <w:tcPr>
            <w:tcW w:w="182" w:type="pct"/>
            <w:tcBorders>
              <w:right w:val="single" w:sz="4" w:space="0" w:color="auto"/>
            </w:tcBorders>
            <w:shd w:val="clear" w:color="auto" w:fill="F0FFF0"/>
          </w:tcPr>
          <w:p w14:paraId="08098449" w14:textId="77777777" w:rsidR="00332FE7" w:rsidRPr="00A31A46" w:rsidRDefault="00332FE7" w:rsidP="00B3542A">
            <w:pPr>
              <w:rPr>
                <w:lang w:val="en-US"/>
              </w:rPr>
            </w:pPr>
          </w:p>
        </w:tc>
      </w:tr>
      <w:tr w:rsidR="00332FE7" w14:paraId="47A1AE61" w14:textId="77777777" w:rsidTr="00E90866">
        <w:trPr>
          <w:trHeight w:val="270"/>
        </w:trPr>
        <w:tc>
          <w:tcPr>
            <w:tcW w:w="229" w:type="pct"/>
            <w:tcBorders>
              <w:left w:val="single" w:sz="4" w:space="0" w:color="auto"/>
            </w:tcBorders>
            <w:shd w:val="clear" w:color="auto" w:fill="F0FFF0"/>
          </w:tcPr>
          <w:p w14:paraId="4996E466" w14:textId="77777777" w:rsidR="00332FE7" w:rsidRPr="00A31A46" w:rsidRDefault="00332FE7" w:rsidP="00B3542A">
            <w:pPr>
              <w:rPr>
                <w:lang w:val="en-US"/>
              </w:rPr>
            </w:pPr>
          </w:p>
        </w:tc>
        <w:tc>
          <w:tcPr>
            <w:tcW w:w="171" w:type="pct"/>
            <w:shd w:val="clear" w:color="auto" w:fill="F0FFF0"/>
          </w:tcPr>
          <w:p w14:paraId="3CC50308" w14:textId="77777777" w:rsidR="00332FE7" w:rsidRPr="00C23CBE" w:rsidRDefault="00332FE7" w:rsidP="00B3542A">
            <w:pPr>
              <w:rPr>
                <w:b/>
                <w:bCs/>
                <w:sz w:val="18"/>
                <w:szCs w:val="18"/>
                <w:lang w:val="en-US"/>
              </w:rPr>
            </w:pPr>
            <w:r w:rsidRPr="00C23CBE">
              <w:rPr>
                <w:b/>
                <w:bCs/>
                <w:sz w:val="18"/>
                <w:szCs w:val="18"/>
                <w:lang w:val="en-US"/>
              </w:rPr>
              <w:t>a.</w:t>
            </w:r>
          </w:p>
        </w:tc>
        <w:tc>
          <w:tcPr>
            <w:tcW w:w="1900" w:type="pct"/>
            <w:gridSpan w:val="3"/>
            <w:tcBorders>
              <w:right w:val="single" w:sz="4" w:space="0" w:color="auto"/>
            </w:tcBorders>
            <w:shd w:val="clear" w:color="auto" w:fill="F0FFF0"/>
          </w:tcPr>
          <w:p w14:paraId="6D122BE9" w14:textId="77777777" w:rsidR="00332FE7" w:rsidRPr="00A31A46" w:rsidRDefault="00332FE7" w:rsidP="00B3542A">
            <w:pPr>
              <w:rPr>
                <w:sz w:val="18"/>
                <w:szCs w:val="18"/>
                <w:lang w:val="en-US"/>
              </w:rPr>
            </w:pPr>
            <w:r w:rsidRPr="00A31A46">
              <w:rPr>
                <w:sz w:val="18"/>
                <w:szCs w:val="18"/>
                <w:lang w:val="en-US"/>
              </w:rPr>
              <w:t xml:space="preserve">Number of donors providing funds to the </w:t>
            </w:r>
            <w:r>
              <w:rPr>
                <w:sz w:val="18"/>
                <w:szCs w:val="18"/>
                <w:lang w:val="en-US"/>
              </w:rPr>
              <w:t>water</w:t>
            </w:r>
            <w:r w:rsidRPr="00A31A46">
              <w:rPr>
                <w:sz w:val="18"/>
                <w:szCs w:val="18"/>
                <w:lang w:val="en-US"/>
              </w:rPr>
              <w:t xml:space="preserve"> sector</w:t>
            </w:r>
            <w:r>
              <w:rPr>
                <w:sz w:val="18"/>
                <w:szCs w:val="18"/>
                <w:lang w:val="en-US"/>
              </w:rPr>
              <w:t xml:space="preserve"> </w:t>
            </w:r>
          </w:p>
        </w:tc>
        <w:tc>
          <w:tcPr>
            <w:tcW w:w="642" w:type="pct"/>
            <w:tcBorders>
              <w:top w:val="single" w:sz="4" w:space="0" w:color="auto"/>
              <w:bottom w:val="single" w:sz="4" w:space="0" w:color="auto"/>
              <w:right w:val="single" w:sz="4" w:space="0" w:color="auto"/>
            </w:tcBorders>
          </w:tcPr>
          <w:p w14:paraId="6D2B79F6"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37F2B6FF"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75632C60" w14:textId="77777777" w:rsidR="00332FE7" w:rsidRPr="00A31A46"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78AA539C" w14:textId="77777777" w:rsidR="00332FE7" w:rsidRPr="00A31A46" w:rsidRDefault="00332FE7" w:rsidP="00B3542A">
            <w:pPr>
              <w:rPr>
                <w:lang w:val="en-US"/>
              </w:rPr>
            </w:pPr>
          </w:p>
        </w:tc>
        <w:tc>
          <w:tcPr>
            <w:tcW w:w="182" w:type="pct"/>
            <w:tcBorders>
              <w:left w:val="single" w:sz="4" w:space="0" w:color="auto"/>
              <w:right w:val="single" w:sz="4" w:space="0" w:color="auto"/>
            </w:tcBorders>
            <w:shd w:val="clear" w:color="auto" w:fill="F0FFF0"/>
          </w:tcPr>
          <w:p w14:paraId="395687BA" w14:textId="77777777" w:rsidR="00332FE7" w:rsidRPr="00A31A46" w:rsidRDefault="00332FE7" w:rsidP="00B3542A">
            <w:pPr>
              <w:rPr>
                <w:lang w:val="en-US"/>
              </w:rPr>
            </w:pPr>
          </w:p>
        </w:tc>
      </w:tr>
      <w:tr w:rsidR="00332FE7" w14:paraId="14D90A04" w14:textId="77777777" w:rsidTr="00E90866">
        <w:trPr>
          <w:trHeight w:val="98"/>
        </w:trPr>
        <w:tc>
          <w:tcPr>
            <w:tcW w:w="229" w:type="pct"/>
            <w:tcBorders>
              <w:left w:val="single" w:sz="4" w:space="0" w:color="auto"/>
            </w:tcBorders>
            <w:shd w:val="clear" w:color="auto" w:fill="F0FFF0"/>
          </w:tcPr>
          <w:p w14:paraId="20ABA7D7" w14:textId="77777777" w:rsidR="00332FE7" w:rsidRPr="00132049" w:rsidRDefault="00332FE7" w:rsidP="00B3542A">
            <w:pPr>
              <w:rPr>
                <w:lang w:val="en-US"/>
              </w:rPr>
            </w:pPr>
          </w:p>
        </w:tc>
        <w:tc>
          <w:tcPr>
            <w:tcW w:w="171" w:type="pct"/>
            <w:shd w:val="clear" w:color="auto" w:fill="F0FFF0"/>
          </w:tcPr>
          <w:p w14:paraId="7452AC75" w14:textId="77777777" w:rsidR="00332FE7" w:rsidRPr="00C23CBE" w:rsidRDefault="00332FE7" w:rsidP="00B3542A">
            <w:pPr>
              <w:rPr>
                <w:b/>
                <w:bCs/>
                <w:sz w:val="18"/>
                <w:szCs w:val="18"/>
                <w:lang w:val="en-US"/>
              </w:rPr>
            </w:pPr>
          </w:p>
        </w:tc>
        <w:tc>
          <w:tcPr>
            <w:tcW w:w="1900" w:type="pct"/>
            <w:gridSpan w:val="3"/>
            <w:shd w:val="clear" w:color="auto" w:fill="F0FFF0"/>
          </w:tcPr>
          <w:p w14:paraId="22AEFE0A" w14:textId="77777777" w:rsidR="00332FE7" w:rsidRPr="00A31A46" w:rsidRDefault="00332FE7" w:rsidP="00B3542A">
            <w:pPr>
              <w:rPr>
                <w:sz w:val="18"/>
                <w:szCs w:val="18"/>
                <w:lang w:val="en-US"/>
              </w:rPr>
            </w:pPr>
          </w:p>
        </w:tc>
        <w:tc>
          <w:tcPr>
            <w:tcW w:w="642" w:type="pct"/>
            <w:tcBorders>
              <w:bottom w:val="single" w:sz="4" w:space="0" w:color="auto"/>
            </w:tcBorders>
            <w:shd w:val="clear" w:color="auto" w:fill="F0FFF0"/>
          </w:tcPr>
          <w:p w14:paraId="2E5490F0" w14:textId="77777777" w:rsidR="00332FE7" w:rsidRPr="00132049" w:rsidRDefault="00332FE7" w:rsidP="00B3542A">
            <w:pPr>
              <w:rPr>
                <w:lang w:val="en-US"/>
              </w:rPr>
            </w:pPr>
          </w:p>
        </w:tc>
        <w:tc>
          <w:tcPr>
            <w:tcW w:w="624" w:type="pct"/>
            <w:tcBorders>
              <w:bottom w:val="single" w:sz="4" w:space="0" w:color="auto"/>
            </w:tcBorders>
            <w:shd w:val="clear" w:color="auto" w:fill="F0FFF0"/>
          </w:tcPr>
          <w:p w14:paraId="7D490FB7" w14:textId="77777777" w:rsidR="00332FE7" w:rsidRPr="00132049" w:rsidRDefault="00332FE7" w:rsidP="00B3542A">
            <w:pPr>
              <w:rPr>
                <w:lang w:val="en-US"/>
              </w:rPr>
            </w:pPr>
          </w:p>
        </w:tc>
        <w:tc>
          <w:tcPr>
            <w:tcW w:w="624" w:type="pct"/>
            <w:tcBorders>
              <w:top w:val="single" w:sz="4" w:space="0" w:color="auto"/>
              <w:bottom w:val="single" w:sz="4" w:space="0" w:color="auto"/>
            </w:tcBorders>
            <w:shd w:val="clear" w:color="auto" w:fill="F0FFF0"/>
          </w:tcPr>
          <w:p w14:paraId="76ECD916" w14:textId="77777777" w:rsidR="00332FE7" w:rsidRPr="00132049" w:rsidRDefault="00332FE7" w:rsidP="00B3542A">
            <w:pPr>
              <w:rPr>
                <w:lang w:val="en-US"/>
              </w:rPr>
            </w:pPr>
          </w:p>
        </w:tc>
        <w:tc>
          <w:tcPr>
            <w:tcW w:w="628" w:type="pct"/>
            <w:tcBorders>
              <w:top w:val="single" w:sz="4" w:space="0" w:color="auto"/>
              <w:bottom w:val="single" w:sz="4" w:space="0" w:color="auto"/>
            </w:tcBorders>
            <w:shd w:val="clear" w:color="auto" w:fill="F0FFF0"/>
          </w:tcPr>
          <w:p w14:paraId="775119B3" w14:textId="77777777" w:rsidR="00332FE7" w:rsidRPr="00132049" w:rsidRDefault="00332FE7" w:rsidP="00B3542A">
            <w:pPr>
              <w:rPr>
                <w:lang w:val="en-US"/>
              </w:rPr>
            </w:pPr>
          </w:p>
        </w:tc>
        <w:tc>
          <w:tcPr>
            <w:tcW w:w="182" w:type="pct"/>
            <w:tcBorders>
              <w:left w:val="nil"/>
              <w:right w:val="single" w:sz="4" w:space="0" w:color="auto"/>
            </w:tcBorders>
            <w:shd w:val="clear" w:color="auto" w:fill="F0FFF0"/>
          </w:tcPr>
          <w:p w14:paraId="7D53D9D7" w14:textId="77777777" w:rsidR="00332FE7" w:rsidRPr="00132049" w:rsidRDefault="00332FE7" w:rsidP="00B3542A">
            <w:pPr>
              <w:rPr>
                <w:lang w:val="en-US"/>
              </w:rPr>
            </w:pPr>
          </w:p>
        </w:tc>
      </w:tr>
      <w:tr w:rsidR="00332FE7" w14:paraId="17A1C01D" w14:textId="77777777" w:rsidTr="00E90866">
        <w:trPr>
          <w:trHeight w:val="297"/>
        </w:trPr>
        <w:tc>
          <w:tcPr>
            <w:tcW w:w="229" w:type="pct"/>
            <w:tcBorders>
              <w:left w:val="single" w:sz="4" w:space="0" w:color="auto"/>
            </w:tcBorders>
            <w:shd w:val="clear" w:color="auto" w:fill="F0FFF0"/>
          </w:tcPr>
          <w:p w14:paraId="6561E722" w14:textId="77777777" w:rsidR="00332FE7" w:rsidRPr="00132049" w:rsidRDefault="00332FE7" w:rsidP="00B3542A">
            <w:pPr>
              <w:rPr>
                <w:lang w:val="en-US"/>
              </w:rPr>
            </w:pPr>
          </w:p>
        </w:tc>
        <w:tc>
          <w:tcPr>
            <w:tcW w:w="171" w:type="pct"/>
            <w:shd w:val="clear" w:color="auto" w:fill="F0FFF0"/>
          </w:tcPr>
          <w:p w14:paraId="77ECFF94" w14:textId="77777777" w:rsidR="00332FE7" w:rsidRPr="00C23CBE" w:rsidRDefault="00332FE7" w:rsidP="00B3542A">
            <w:pPr>
              <w:rPr>
                <w:b/>
                <w:bCs/>
                <w:sz w:val="18"/>
                <w:szCs w:val="18"/>
                <w:lang w:val="en-US"/>
              </w:rPr>
            </w:pPr>
            <w:r w:rsidRPr="00C23CBE">
              <w:rPr>
                <w:b/>
                <w:bCs/>
                <w:sz w:val="18"/>
                <w:szCs w:val="18"/>
                <w:lang w:val="en-US"/>
              </w:rPr>
              <w:t>b.</w:t>
            </w:r>
          </w:p>
        </w:tc>
        <w:tc>
          <w:tcPr>
            <w:tcW w:w="1900" w:type="pct"/>
            <w:gridSpan w:val="3"/>
            <w:tcBorders>
              <w:right w:val="single" w:sz="4" w:space="0" w:color="auto"/>
            </w:tcBorders>
            <w:shd w:val="clear" w:color="auto" w:fill="F0FFF0"/>
          </w:tcPr>
          <w:p w14:paraId="5A15D71C" w14:textId="77777777" w:rsidR="00332FE7" w:rsidRPr="004761CA" w:rsidRDefault="00332FE7" w:rsidP="00B3542A">
            <w:pPr>
              <w:rPr>
                <w:sz w:val="18"/>
                <w:szCs w:val="18"/>
                <w:lang w:val="en-US"/>
              </w:rPr>
            </w:pPr>
            <w:r>
              <w:rPr>
                <w:sz w:val="18"/>
                <w:szCs w:val="18"/>
                <w:lang w:val="en-US"/>
              </w:rPr>
              <w:t>T</w:t>
            </w:r>
            <w:r w:rsidRPr="00A31A46">
              <w:rPr>
                <w:sz w:val="18"/>
                <w:szCs w:val="18"/>
              </w:rPr>
              <w:t>ime period (e.g.</w:t>
            </w:r>
            <w:r>
              <w:rPr>
                <w:sz w:val="18"/>
                <w:szCs w:val="18"/>
              </w:rPr>
              <w:t xml:space="preserve"> financial year) for donor expenditures </w:t>
            </w:r>
            <w:r w:rsidRPr="004761CA">
              <w:rPr>
                <w:sz w:val="18"/>
                <w:szCs w:val="18"/>
              </w:rPr>
              <w:t xml:space="preserve">shown </w:t>
            </w:r>
            <w:r>
              <w:rPr>
                <w:sz w:val="18"/>
                <w:szCs w:val="18"/>
              </w:rPr>
              <w:t xml:space="preserve">in (d) </w:t>
            </w:r>
            <w:r w:rsidRPr="004761CA">
              <w:rPr>
                <w:sz w:val="18"/>
                <w:szCs w:val="18"/>
              </w:rPr>
              <w:t>below.</w:t>
            </w:r>
          </w:p>
        </w:tc>
        <w:tc>
          <w:tcPr>
            <w:tcW w:w="642" w:type="pct"/>
            <w:tcBorders>
              <w:top w:val="single" w:sz="4" w:space="0" w:color="auto"/>
              <w:bottom w:val="single" w:sz="4" w:space="0" w:color="auto"/>
              <w:right w:val="single" w:sz="4" w:space="0" w:color="auto"/>
            </w:tcBorders>
          </w:tcPr>
          <w:p w14:paraId="12EA413D"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3FD5827F"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7CFC2AF5" w14:textId="77777777" w:rsidR="00332FE7" w:rsidRPr="00132049"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7108FDA0" w14:textId="77777777" w:rsidR="00332FE7" w:rsidRPr="00132049" w:rsidRDefault="00332FE7" w:rsidP="00B3542A">
            <w:pPr>
              <w:rPr>
                <w:lang w:val="en-US"/>
              </w:rPr>
            </w:pPr>
          </w:p>
        </w:tc>
        <w:tc>
          <w:tcPr>
            <w:tcW w:w="182" w:type="pct"/>
            <w:tcBorders>
              <w:left w:val="single" w:sz="4" w:space="0" w:color="auto"/>
              <w:right w:val="single" w:sz="4" w:space="0" w:color="auto"/>
            </w:tcBorders>
            <w:shd w:val="clear" w:color="auto" w:fill="F0FFF0"/>
          </w:tcPr>
          <w:p w14:paraId="00F6D04D" w14:textId="77777777" w:rsidR="00332FE7" w:rsidRPr="00132049" w:rsidRDefault="00332FE7" w:rsidP="00B3542A">
            <w:pPr>
              <w:rPr>
                <w:lang w:val="en-US"/>
              </w:rPr>
            </w:pPr>
          </w:p>
        </w:tc>
      </w:tr>
      <w:tr w:rsidR="00332FE7" w14:paraId="64051900" w14:textId="77777777" w:rsidTr="00E90866">
        <w:trPr>
          <w:trHeight w:val="297"/>
        </w:trPr>
        <w:tc>
          <w:tcPr>
            <w:tcW w:w="229" w:type="pct"/>
            <w:tcBorders>
              <w:left w:val="single" w:sz="4" w:space="0" w:color="auto"/>
            </w:tcBorders>
            <w:shd w:val="clear" w:color="auto" w:fill="F0FFF0"/>
          </w:tcPr>
          <w:p w14:paraId="3353DD79" w14:textId="77777777" w:rsidR="00332FE7" w:rsidRPr="00132049" w:rsidRDefault="00332FE7" w:rsidP="00B3542A">
            <w:pPr>
              <w:rPr>
                <w:lang w:val="en-US"/>
              </w:rPr>
            </w:pPr>
          </w:p>
        </w:tc>
        <w:tc>
          <w:tcPr>
            <w:tcW w:w="171" w:type="pct"/>
            <w:shd w:val="clear" w:color="auto" w:fill="F0FFF0"/>
          </w:tcPr>
          <w:p w14:paraId="33642E22" w14:textId="77777777" w:rsidR="00332FE7" w:rsidRPr="00C23CBE" w:rsidRDefault="00332FE7" w:rsidP="00B3542A">
            <w:pPr>
              <w:rPr>
                <w:b/>
                <w:bCs/>
                <w:sz w:val="18"/>
                <w:szCs w:val="18"/>
                <w:lang w:val="en-US"/>
              </w:rPr>
            </w:pPr>
            <w:r w:rsidRPr="00C23CBE">
              <w:rPr>
                <w:b/>
                <w:bCs/>
                <w:sz w:val="18"/>
                <w:szCs w:val="18"/>
                <w:lang w:val="en-US"/>
              </w:rPr>
              <w:t>c.</w:t>
            </w:r>
          </w:p>
        </w:tc>
        <w:tc>
          <w:tcPr>
            <w:tcW w:w="1900" w:type="pct"/>
            <w:gridSpan w:val="3"/>
            <w:tcBorders>
              <w:right w:val="single" w:sz="4" w:space="0" w:color="auto"/>
            </w:tcBorders>
            <w:shd w:val="clear" w:color="auto" w:fill="F0FFF0"/>
          </w:tcPr>
          <w:p w14:paraId="254A8EE7" w14:textId="77777777" w:rsidR="00332FE7" w:rsidRPr="004761CA" w:rsidRDefault="00332FE7" w:rsidP="00B3542A">
            <w:pPr>
              <w:rPr>
                <w:sz w:val="18"/>
                <w:szCs w:val="18"/>
                <w:lang w:val="en-US"/>
              </w:rPr>
            </w:pPr>
            <w:r>
              <w:rPr>
                <w:sz w:val="18"/>
                <w:szCs w:val="18"/>
              </w:rPr>
              <w:t>Currency/units for donor expenditure shown in (d)</w:t>
            </w:r>
            <w:r w:rsidRPr="00A31A46">
              <w:rPr>
                <w:sz w:val="18"/>
                <w:szCs w:val="18"/>
              </w:rPr>
              <w:t xml:space="preserve"> below:</w:t>
            </w:r>
          </w:p>
        </w:tc>
        <w:tc>
          <w:tcPr>
            <w:tcW w:w="642" w:type="pct"/>
            <w:tcBorders>
              <w:top w:val="single" w:sz="4" w:space="0" w:color="auto"/>
              <w:bottom w:val="single" w:sz="4" w:space="0" w:color="auto"/>
              <w:right w:val="single" w:sz="4" w:space="0" w:color="auto"/>
            </w:tcBorders>
          </w:tcPr>
          <w:p w14:paraId="38590D1F"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4B592E3F"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37501029" w14:textId="77777777" w:rsidR="00332FE7" w:rsidRPr="00132049"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1588D69B" w14:textId="77777777" w:rsidR="00332FE7" w:rsidRPr="00132049" w:rsidRDefault="00332FE7" w:rsidP="00B3542A">
            <w:pPr>
              <w:rPr>
                <w:lang w:val="en-US"/>
              </w:rPr>
            </w:pPr>
          </w:p>
        </w:tc>
        <w:tc>
          <w:tcPr>
            <w:tcW w:w="182" w:type="pct"/>
            <w:tcBorders>
              <w:left w:val="single" w:sz="4" w:space="0" w:color="auto"/>
              <w:right w:val="single" w:sz="4" w:space="0" w:color="auto"/>
            </w:tcBorders>
            <w:shd w:val="clear" w:color="auto" w:fill="F0FFF0"/>
          </w:tcPr>
          <w:p w14:paraId="3D9DA664" w14:textId="77777777" w:rsidR="00332FE7" w:rsidRPr="00132049" w:rsidRDefault="00332FE7" w:rsidP="00B3542A">
            <w:pPr>
              <w:rPr>
                <w:lang w:val="en-US"/>
              </w:rPr>
            </w:pPr>
          </w:p>
        </w:tc>
      </w:tr>
      <w:tr w:rsidR="00332FE7" w14:paraId="744582D5" w14:textId="77777777" w:rsidTr="00E90866">
        <w:trPr>
          <w:trHeight w:val="125"/>
        </w:trPr>
        <w:tc>
          <w:tcPr>
            <w:tcW w:w="229" w:type="pct"/>
            <w:tcBorders>
              <w:left w:val="single" w:sz="4" w:space="0" w:color="auto"/>
            </w:tcBorders>
            <w:shd w:val="clear" w:color="auto" w:fill="F0FFF0"/>
          </w:tcPr>
          <w:p w14:paraId="329D0A90" w14:textId="77777777" w:rsidR="00332FE7" w:rsidRPr="00132049" w:rsidRDefault="00332FE7" w:rsidP="00B3542A">
            <w:pPr>
              <w:rPr>
                <w:lang w:val="en-US"/>
              </w:rPr>
            </w:pPr>
          </w:p>
        </w:tc>
        <w:tc>
          <w:tcPr>
            <w:tcW w:w="171" w:type="pct"/>
            <w:tcBorders>
              <w:bottom w:val="single" w:sz="4" w:space="0" w:color="auto"/>
            </w:tcBorders>
            <w:shd w:val="clear" w:color="auto" w:fill="F0FFF0"/>
          </w:tcPr>
          <w:p w14:paraId="4DAB0FED" w14:textId="77777777" w:rsidR="00332FE7" w:rsidRDefault="00332FE7" w:rsidP="00B3542A">
            <w:pPr>
              <w:rPr>
                <w:sz w:val="18"/>
                <w:szCs w:val="18"/>
                <w:lang w:val="en-US"/>
              </w:rPr>
            </w:pPr>
          </w:p>
        </w:tc>
        <w:tc>
          <w:tcPr>
            <w:tcW w:w="1900" w:type="pct"/>
            <w:gridSpan w:val="3"/>
            <w:tcBorders>
              <w:bottom w:val="single" w:sz="4" w:space="0" w:color="auto"/>
            </w:tcBorders>
            <w:shd w:val="clear" w:color="auto" w:fill="F0FFF0"/>
          </w:tcPr>
          <w:p w14:paraId="368EDA3B" w14:textId="77777777" w:rsidR="00332FE7" w:rsidRPr="000E0ADB" w:rsidRDefault="00332FE7" w:rsidP="00B3542A">
            <w:pPr>
              <w:rPr>
                <w:sz w:val="18"/>
                <w:szCs w:val="18"/>
                <w:lang w:val="en-US"/>
              </w:rPr>
            </w:pPr>
          </w:p>
        </w:tc>
        <w:tc>
          <w:tcPr>
            <w:tcW w:w="642" w:type="pct"/>
            <w:tcBorders>
              <w:top w:val="single" w:sz="4" w:space="0" w:color="auto"/>
              <w:bottom w:val="single" w:sz="4" w:space="0" w:color="auto"/>
            </w:tcBorders>
            <w:shd w:val="clear" w:color="auto" w:fill="F0FFF0"/>
          </w:tcPr>
          <w:p w14:paraId="2156C8D3" w14:textId="77777777" w:rsidR="00332FE7" w:rsidRPr="00132049" w:rsidRDefault="00332FE7" w:rsidP="00B3542A">
            <w:pPr>
              <w:rPr>
                <w:lang w:val="en-US"/>
              </w:rPr>
            </w:pPr>
          </w:p>
        </w:tc>
        <w:tc>
          <w:tcPr>
            <w:tcW w:w="624" w:type="pct"/>
            <w:tcBorders>
              <w:top w:val="single" w:sz="4" w:space="0" w:color="auto"/>
              <w:bottom w:val="single" w:sz="4" w:space="0" w:color="auto"/>
            </w:tcBorders>
            <w:shd w:val="clear" w:color="auto" w:fill="F0FFF0"/>
          </w:tcPr>
          <w:p w14:paraId="196313C2" w14:textId="77777777" w:rsidR="00332FE7" w:rsidRPr="00132049" w:rsidRDefault="00332FE7" w:rsidP="00B3542A">
            <w:pPr>
              <w:rPr>
                <w:lang w:val="en-US"/>
              </w:rPr>
            </w:pPr>
          </w:p>
        </w:tc>
        <w:tc>
          <w:tcPr>
            <w:tcW w:w="624" w:type="pct"/>
            <w:tcBorders>
              <w:top w:val="single" w:sz="4" w:space="0" w:color="auto"/>
              <w:bottom w:val="single" w:sz="4" w:space="0" w:color="auto"/>
            </w:tcBorders>
            <w:shd w:val="clear" w:color="auto" w:fill="F0FFF0"/>
          </w:tcPr>
          <w:p w14:paraId="08F9A96F" w14:textId="77777777" w:rsidR="00332FE7" w:rsidRPr="00132049" w:rsidRDefault="00332FE7" w:rsidP="00B3542A">
            <w:pPr>
              <w:rPr>
                <w:lang w:val="en-US"/>
              </w:rPr>
            </w:pPr>
          </w:p>
        </w:tc>
        <w:tc>
          <w:tcPr>
            <w:tcW w:w="628" w:type="pct"/>
            <w:tcBorders>
              <w:top w:val="single" w:sz="4" w:space="0" w:color="auto"/>
              <w:bottom w:val="single" w:sz="4" w:space="0" w:color="auto"/>
            </w:tcBorders>
            <w:shd w:val="clear" w:color="auto" w:fill="F0FFF0"/>
          </w:tcPr>
          <w:p w14:paraId="6CE5C463" w14:textId="77777777" w:rsidR="00332FE7" w:rsidRPr="00132049" w:rsidRDefault="00332FE7" w:rsidP="00B3542A">
            <w:pPr>
              <w:rPr>
                <w:lang w:val="en-US"/>
              </w:rPr>
            </w:pPr>
          </w:p>
        </w:tc>
        <w:tc>
          <w:tcPr>
            <w:tcW w:w="182" w:type="pct"/>
            <w:tcBorders>
              <w:left w:val="nil"/>
              <w:right w:val="single" w:sz="4" w:space="0" w:color="auto"/>
            </w:tcBorders>
            <w:shd w:val="clear" w:color="auto" w:fill="F0FFF0"/>
          </w:tcPr>
          <w:p w14:paraId="45AC0B97" w14:textId="77777777" w:rsidR="00332FE7" w:rsidRPr="00132049" w:rsidRDefault="00332FE7" w:rsidP="00B3542A">
            <w:pPr>
              <w:rPr>
                <w:lang w:val="en-US"/>
              </w:rPr>
            </w:pPr>
          </w:p>
        </w:tc>
      </w:tr>
      <w:tr w:rsidR="00332FE7" w14:paraId="5B784C7B" w14:textId="77777777" w:rsidTr="00E90866">
        <w:trPr>
          <w:trHeight w:val="70"/>
        </w:trPr>
        <w:tc>
          <w:tcPr>
            <w:tcW w:w="229" w:type="pct"/>
            <w:tcBorders>
              <w:left w:val="single" w:sz="4" w:space="0" w:color="auto"/>
            </w:tcBorders>
            <w:shd w:val="clear" w:color="auto" w:fill="F0FFF0"/>
          </w:tcPr>
          <w:p w14:paraId="29B9238F" w14:textId="77777777" w:rsidR="00332FE7" w:rsidRPr="00A31A46" w:rsidRDefault="00332FE7" w:rsidP="00B3542A">
            <w:pPr>
              <w:rPr>
                <w:sz w:val="6"/>
                <w:szCs w:val="6"/>
                <w:lang w:val="en-US"/>
              </w:rPr>
            </w:pPr>
          </w:p>
        </w:tc>
        <w:tc>
          <w:tcPr>
            <w:tcW w:w="171" w:type="pct"/>
            <w:tcBorders>
              <w:top w:val="single" w:sz="4" w:space="0" w:color="auto"/>
            </w:tcBorders>
            <w:shd w:val="clear" w:color="auto" w:fill="F0FFF0"/>
          </w:tcPr>
          <w:p w14:paraId="3E95FA4B" w14:textId="77777777" w:rsidR="00332FE7" w:rsidRPr="00A31A46" w:rsidRDefault="00332FE7" w:rsidP="00B3542A">
            <w:pPr>
              <w:rPr>
                <w:sz w:val="6"/>
                <w:szCs w:val="6"/>
                <w:lang w:val="en-US"/>
              </w:rPr>
            </w:pPr>
          </w:p>
        </w:tc>
        <w:tc>
          <w:tcPr>
            <w:tcW w:w="1900" w:type="pct"/>
            <w:gridSpan w:val="3"/>
            <w:tcBorders>
              <w:top w:val="single" w:sz="4" w:space="0" w:color="auto"/>
            </w:tcBorders>
            <w:shd w:val="clear" w:color="auto" w:fill="F0FFF0"/>
          </w:tcPr>
          <w:p w14:paraId="1AAFE4D1" w14:textId="77777777" w:rsidR="00332FE7" w:rsidRPr="00A31A46" w:rsidRDefault="00332FE7" w:rsidP="00B3542A">
            <w:pPr>
              <w:rPr>
                <w:sz w:val="6"/>
                <w:szCs w:val="6"/>
                <w:lang w:val="en-US"/>
              </w:rPr>
            </w:pPr>
          </w:p>
        </w:tc>
        <w:tc>
          <w:tcPr>
            <w:tcW w:w="642" w:type="pct"/>
            <w:tcBorders>
              <w:top w:val="single" w:sz="4" w:space="0" w:color="auto"/>
              <w:bottom w:val="single" w:sz="4" w:space="0" w:color="auto"/>
            </w:tcBorders>
            <w:shd w:val="clear" w:color="auto" w:fill="F0FFF0"/>
          </w:tcPr>
          <w:p w14:paraId="68E9EA09" w14:textId="77777777" w:rsidR="00332FE7" w:rsidRPr="00A31A46" w:rsidRDefault="00332FE7" w:rsidP="00B3542A">
            <w:pPr>
              <w:rPr>
                <w:sz w:val="6"/>
                <w:szCs w:val="6"/>
                <w:lang w:val="en-US"/>
              </w:rPr>
            </w:pPr>
          </w:p>
        </w:tc>
        <w:tc>
          <w:tcPr>
            <w:tcW w:w="624" w:type="pct"/>
            <w:tcBorders>
              <w:top w:val="single" w:sz="4" w:space="0" w:color="auto"/>
              <w:bottom w:val="single" w:sz="4" w:space="0" w:color="auto"/>
            </w:tcBorders>
            <w:shd w:val="clear" w:color="auto" w:fill="F0FFF0"/>
          </w:tcPr>
          <w:p w14:paraId="70C43960" w14:textId="77777777" w:rsidR="00332FE7" w:rsidRPr="00A31A46" w:rsidRDefault="00332FE7" w:rsidP="00B3542A">
            <w:pPr>
              <w:rPr>
                <w:sz w:val="6"/>
                <w:szCs w:val="6"/>
                <w:lang w:val="en-US"/>
              </w:rPr>
            </w:pPr>
          </w:p>
        </w:tc>
        <w:tc>
          <w:tcPr>
            <w:tcW w:w="624" w:type="pct"/>
            <w:tcBorders>
              <w:top w:val="single" w:sz="4" w:space="0" w:color="auto"/>
              <w:bottom w:val="single" w:sz="4" w:space="0" w:color="auto"/>
            </w:tcBorders>
            <w:shd w:val="clear" w:color="auto" w:fill="F0FFF0"/>
          </w:tcPr>
          <w:p w14:paraId="32DA1D79" w14:textId="77777777" w:rsidR="00332FE7" w:rsidRPr="00A31A46" w:rsidRDefault="00332FE7" w:rsidP="00B3542A">
            <w:pPr>
              <w:rPr>
                <w:sz w:val="6"/>
                <w:szCs w:val="6"/>
                <w:lang w:val="en-US"/>
              </w:rPr>
            </w:pPr>
          </w:p>
        </w:tc>
        <w:tc>
          <w:tcPr>
            <w:tcW w:w="628" w:type="pct"/>
            <w:tcBorders>
              <w:top w:val="single" w:sz="4" w:space="0" w:color="auto"/>
              <w:bottom w:val="single" w:sz="4" w:space="0" w:color="auto"/>
            </w:tcBorders>
            <w:shd w:val="clear" w:color="auto" w:fill="F0FFF0"/>
          </w:tcPr>
          <w:p w14:paraId="74A97FB3" w14:textId="77777777" w:rsidR="00332FE7" w:rsidRPr="00A31A46" w:rsidRDefault="00332FE7" w:rsidP="00B3542A">
            <w:pPr>
              <w:rPr>
                <w:sz w:val="6"/>
                <w:szCs w:val="6"/>
                <w:lang w:val="en-US"/>
              </w:rPr>
            </w:pPr>
          </w:p>
        </w:tc>
        <w:tc>
          <w:tcPr>
            <w:tcW w:w="182" w:type="pct"/>
            <w:tcBorders>
              <w:right w:val="single" w:sz="4" w:space="0" w:color="auto"/>
            </w:tcBorders>
            <w:shd w:val="clear" w:color="auto" w:fill="F0FFF0"/>
          </w:tcPr>
          <w:p w14:paraId="2594E094" w14:textId="77777777" w:rsidR="00332FE7" w:rsidRPr="00A31A46" w:rsidRDefault="00332FE7" w:rsidP="00B3542A">
            <w:pPr>
              <w:rPr>
                <w:sz w:val="6"/>
                <w:szCs w:val="6"/>
                <w:lang w:val="en-US"/>
              </w:rPr>
            </w:pPr>
          </w:p>
        </w:tc>
      </w:tr>
      <w:tr w:rsidR="00332FE7" w14:paraId="4B86CF56" w14:textId="77777777" w:rsidTr="00E90866">
        <w:trPr>
          <w:trHeight w:val="297"/>
        </w:trPr>
        <w:tc>
          <w:tcPr>
            <w:tcW w:w="229" w:type="pct"/>
            <w:tcBorders>
              <w:left w:val="single" w:sz="4" w:space="0" w:color="auto"/>
            </w:tcBorders>
            <w:shd w:val="clear" w:color="auto" w:fill="F0FFF0"/>
          </w:tcPr>
          <w:p w14:paraId="311AE5CC" w14:textId="77777777" w:rsidR="00332FE7" w:rsidRPr="00A31A46" w:rsidRDefault="00332FE7" w:rsidP="00B3542A">
            <w:pPr>
              <w:rPr>
                <w:lang w:val="en-US"/>
              </w:rPr>
            </w:pPr>
          </w:p>
        </w:tc>
        <w:tc>
          <w:tcPr>
            <w:tcW w:w="171" w:type="pct"/>
            <w:shd w:val="clear" w:color="auto" w:fill="F0FFF0"/>
          </w:tcPr>
          <w:p w14:paraId="6FEE9826" w14:textId="77777777" w:rsidR="00332FE7" w:rsidRPr="00C23CBE" w:rsidRDefault="00332FE7" w:rsidP="00B3542A">
            <w:pPr>
              <w:rPr>
                <w:b/>
                <w:bCs/>
                <w:sz w:val="18"/>
                <w:szCs w:val="18"/>
                <w:lang w:val="en-US"/>
              </w:rPr>
            </w:pPr>
            <w:r w:rsidRPr="00C23CBE">
              <w:rPr>
                <w:b/>
                <w:bCs/>
                <w:sz w:val="18"/>
                <w:szCs w:val="18"/>
                <w:lang w:val="en-US"/>
              </w:rPr>
              <w:t>d.</w:t>
            </w:r>
          </w:p>
        </w:tc>
        <w:tc>
          <w:tcPr>
            <w:tcW w:w="1900" w:type="pct"/>
            <w:gridSpan w:val="3"/>
            <w:tcBorders>
              <w:right w:val="single" w:sz="4" w:space="0" w:color="auto"/>
            </w:tcBorders>
            <w:shd w:val="clear" w:color="auto" w:fill="F0FFF0"/>
          </w:tcPr>
          <w:p w14:paraId="2F4FF03A" w14:textId="77777777" w:rsidR="00332FE7" w:rsidRPr="00A31A46" w:rsidRDefault="00332FE7" w:rsidP="00B3542A">
            <w:pPr>
              <w:rPr>
                <w:sz w:val="18"/>
                <w:szCs w:val="18"/>
                <w:lang w:val="en-US"/>
              </w:rPr>
            </w:pPr>
            <w:r>
              <w:rPr>
                <w:sz w:val="18"/>
                <w:szCs w:val="18"/>
                <w:lang w:val="en-US"/>
              </w:rPr>
              <w:t>Total</w:t>
            </w:r>
            <w:r w:rsidRPr="00A31A46">
              <w:rPr>
                <w:sz w:val="18"/>
                <w:szCs w:val="18"/>
                <w:lang w:val="en-US"/>
              </w:rPr>
              <w:t xml:space="preserve"> donor expenditure/disbursement </w:t>
            </w:r>
          </w:p>
        </w:tc>
        <w:tc>
          <w:tcPr>
            <w:tcW w:w="642" w:type="pct"/>
            <w:tcBorders>
              <w:top w:val="single" w:sz="4" w:space="0" w:color="auto"/>
              <w:bottom w:val="single" w:sz="4" w:space="0" w:color="auto"/>
              <w:right w:val="single" w:sz="4" w:space="0" w:color="auto"/>
            </w:tcBorders>
          </w:tcPr>
          <w:p w14:paraId="28BFB5AB"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5DA9175E"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3AF25E78" w14:textId="77777777" w:rsidR="00332FE7" w:rsidRPr="00A31A46"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7F1EFBF4" w14:textId="77777777" w:rsidR="00332FE7" w:rsidRPr="00A31A46" w:rsidRDefault="00332FE7" w:rsidP="00B3542A">
            <w:pPr>
              <w:rPr>
                <w:lang w:val="en-US"/>
              </w:rPr>
            </w:pPr>
          </w:p>
        </w:tc>
        <w:tc>
          <w:tcPr>
            <w:tcW w:w="182" w:type="pct"/>
            <w:tcBorders>
              <w:left w:val="single" w:sz="4" w:space="0" w:color="auto"/>
              <w:right w:val="single" w:sz="4" w:space="0" w:color="auto"/>
            </w:tcBorders>
            <w:shd w:val="clear" w:color="auto" w:fill="F0FFF0"/>
          </w:tcPr>
          <w:p w14:paraId="62B4C217" w14:textId="77777777" w:rsidR="00332FE7" w:rsidRPr="00A31A46" w:rsidRDefault="00332FE7" w:rsidP="00B3542A">
            <w:pPr>
              <w:rPr>
                <w:lang w:val="en-US"/>
              </w:rPr>
            </w:pPr>
          </w:p>
        </w:tc>
      </w:tr>
      <w:tr w:rsidR="00332FE7" w14:paraId="77003D16" w14:textId="77777777" w:rsidTr="00E90866">
        <w:tc>
          <w:tcPr>
            <w:tcW w:w="229" w:type="pct"/>
            <w:tcBorders>
              <w:left w:val="single" w:sz="4" w:space="0" w:color="auto"/>
            </w:tcBorders>
            <w:shd w:val="clear" w:color="auto" w:fill="F0FFF0"/>
          </w:tcPr>
          <w:p w14:paraId="0DCCEE10" w14:textId="77777777" w:rsidR="00332FE7" w:rsidRPr="00A31A46" w:rsidRDefault="00332FE7" w:rsidP="00B3542A">
            <w:pPr>
              <w:rPr>
                <w:lang w:val="en-US"/>
              </w:rPr>
            </w:pPr>
          </w:p>
        </w:tc>
        <w:tc>
          <w:tcPr>
            <w:tcW w:w="171" w:type="pct"/>
            <w:shd w:val="clear" w:color="auto" w:fill="F0FFF0"/>
          </w:tcPr>
          <w:p w14:paraId="09D58ACC" w14:textId="77777777" w:rsidR="00332FE7" w:rsidRPr="00A31A46" w:rsidRDefault="00332FE7" w:rsidP="00B3542A">
            <w:pPr>
              <w:rPr>
                <w:sz w:val="18"/>
                <w:szCs w:val="18"/>
                <w:lang w:val="en-US"/>
              </w:rPr>
            </w:pPr>
          </w:p>
        </w:tc>
        <w:tc>
          <w:tcPr>
            <w:tcW w:w="1900" w:type="pct"/>
            <w:gridSpan w:val="3"/>
            <w:shd w:val="clear" w:color="auto" w:fill="F0FFF0"/>
          </w:tcPr>
          <w:p w14:paraId="603A6350" w14:textId="77777777" w:rsidR="00332FE7" w:rsidRPr="00A31A46" w:rsidRDefault="00332FE7" w:rsidP="00B3542A">
            <w:pPr>
              <w:rPr>
                <w:sz w:val="18"/>
                <w:szCs w:val="18"/>
                <w:lang w:val="en-US"/>
              </w:rPr>
            </w:pPr>
            <w:r w:rsidRPr="00A31A46">
              <w:rPr>
                <w:sz w:val="18"/>
                <w:szCs w:val="18"/>
                <w:lang w:val="en-US"/>
              </w:rPr>
              <w:t xml:space="preserve">ON-BUDGET </w:t>
            </w:r>
          </w:p>
        </w:tc>
        <w:tc>
          <w:tcPr>
            <w:tcW w:w="642" w:type="pct"/>
            <w:tcBorders>
              <w:top w:val="single" w:sz="4" w:space="0" w:color="auto"/>
              <w:bottom w:val="single" w:sz="4" w:space="0" w:color="auto"/>
            </w:tcBorders>
            <w:shd w:val="clear" w:color="auto" w:fill="F0FFF0"/>
          </w:tcPr>
          <w:p w14:paraId="3B00DE89" w14:textId="77777777" w:rsidR="00332FE7" w:rsidRPr="00A31A46" w:rsidRDefault="00332FE7" w:rsidP="00B3542A">
            <w:pPr>
              <w:rPr>
                <w:lang w:val="en-US"/>
              </w:rPr>
            </w:pPr>
          </w:p>
        </w:tc>
        <w:tc>
          <w:tcPr>
            <w:tcW w:w="624" w:type="pct"/>
            <w:tcBorders>
              <w:top w:val="single" w:sz="4" w:space="0" w:color="auto"/>
              <w:bottom w:val="single" w:sz="4" w:space="0" w:color="auto"/>
            </w:tcBorders>
            <w:shd w:val="clear" w:color="auto" w:fill="F0FFF0"/>
          </w:tcPr>
          <w:p w14:paraId="2B660BE2" w14:textId="77777777" w:rsidR="00332FE7" w:rsidRPr="00A31A46" w:rsidRDefault="00332FE7" w:rsidP="00B3542A">
            <w:pPr>
              <w:rPr>
                <w:lang w:val="en-US"/>
              </w:rPr>
            </w:pPr>
          </w:p>
        </w:tc>
        <w:tc>
          <w:tcPr>
            <w:tcW w:w="624" w:type="pct"/>
            <w:tcBorders>
              <w:top w:val="single" w:sz="4" w:space="0" w:color="auto"/>
              <w:bottom w:val="single" w:sz="4" w:space="0" w:color="auto"/>
            </w:tcBorders>
            <w:shd w:val="clear" w:color="auto" w:fill="F0FFF0"/>
          </w:tcPr>
          <w:p w14:paraId="04E295FA" w14:textId="77777777" w:rsidR="00332FE7" w:rsidRPr="00A31A46" w:rsidRDefault="00332FE7" w:rsidP="00B3542A">
            <w:pPr>
              <w:rPr>
                <w:lang w:val="en-US"/>
              </w:rPr>
            </w:pPr>
          </w:p>
        </w:tc>
        <w:tc>
          <w:tcPr>
            <w:tcW w:w="628" w:type="pct"/>
            <w:tcBorders>
              <w:top w:val="single" w:sz="4" w:space="0" w:color="auto"/>
              <w:bottom w:val="single" w:sz="4" w:space="0" w:color="auto"/>
            </w:tcBorders>
            <w:shd w:val="clear" w:color="auto" w:fill="F0FFF0"/>
          </w:tcPr>
          <w:p w14:paraId="03A04621" w14:textId="77777777" w:rsidR="00332FE7" w:rsidRPr="00A31A46" w:rsidRDefault="00332FE7" w:rsidP="00B3542A">
            <w:pPr>
              <w:rPr>
                <w:lang w:val="en-US"/>
              </w:rPr>
            </w:pPr>
          </w:p>
        </w:tc>
        <w:tc>
          <w:tcPr>
            <w:tcW w:w="182" w:type="pct"/>
            <w:tcBorders>
              <w:right w:val="single" w:sz="4" w:space="0" w:color="auto"/>
            </w:tcBorders>
            <w:shd w:val="clear" w:color="auto" w:fill="F0FFF0"/>
          </w:tcPr>
          <w:p w14:paraId="36AF1D35" w14:textId="77777777" w:rsidR="00332FE7" w:rsidRPr="00A31A46" w:rsidRDefault="00332FE7" w:rsidP="00B3542A">
            <w:pPr>
              <w:rPr>
                <w:lang w:val="en-US"/>
              </w:rPr>
            </w:pPr>
          </w:p>
        </w:tc>
      </w:tr>
      <w:tr w:rsidR="00332FE7" w14:paraId="27A1B998" w14:textId="77777777" w:rsidTr="00E90866">
        <w:trPr>
          <w:trHeight w:val="477"/>
        </w:trPr>
        <w:tc>
          <w:tcPr>
            <w:tcW w:w="229" w:type="pct"/>
            <w:tcBorders>
              <w:left w:val="single" w:sz="4" w:space="0" w:color="auto"/>
            </w:tcBorders>
            <w:shd w:val="clear" w:color="auto" w:fill="F0FFF0"/>
          </w:tcPr>
          <w:p w14:paraId="5F347618" w14:textId="77777777" w:rsidR="00332FE7" w:rsidRPr="00A31A46" w:rsidRDefault="00332FE7" w:rsidP="00B3542A">
            <w:pPr>
              <w:rPr>
                <w:lang w:val="en-US"/>
              </w:rPr>
            </w:pPr>
          </w:p>
        </w:tc>
        <w:tc>
          <w:tcPr>
            <w:tcW w:w="171" w:type="pct"/>
            <w:shd w:val="clear" w:color="auto" w:fill="F0FFF0"/>
          </w:tcPr>
          <w:p w14:paraId="7AA34F5B" w14:textId="77777777" w:rsidR="00332FE7" w:rsidRPr="00A31A46" w:rsidRDefault="00332FE7" w:rsidP="00B3542A">
            <w:pPr>
              <w:rPr>
                <w:sz w:val="18"/>
                <w:szCs w:val="18"/>
                <w:lang w:val="en-US"/>
              </w:rPr>
            </w:pPr>
          </w:p>
        </w:tc>
        <w:tc>
          <w:tcPr>
            <w:tcW w:w="170" w:type="pct"/>
            <w:shd w:val="clear" w:color="auto" w:fill="F0FFF0"/>
          </w:tcPr>
          <w:p w14:paraId="662851B0" w14:textId="7EEE3DDF" w:rsidR="00332FE7" w:rsidRPr="000E0ADB" w:rsidRDefault="00332FE7" w:rsidP="00B3542A">
            <w:pPr>
              <w:rPr>
                <w:rFonts w:cs="Calibri"/>
                <w:color w:val="000000"/>
                <w:sz w:val="18"/>
                <w:szCs w:val="18"/>
                <w:lang w:val="en-US" w:eastAsia="fr-FR"/>
              </w:rPr>
            </w:pPr>
            <w:r>
              <w:rPr>
                <w:rFonts w:cs="Calibri"/>
                <w:color w:val="000000"/>
                <w:sz w:val="18"/>
                <w:szCs w:val="18"/>
                <w:lang w:val="en-US" w:eastAsia="fr-FR"/>
              </w:rPr>
              <w:t>i</w:t>
            </w:r>
            <w:r w:rsidRPr="000E0ADB">
              <w:rPr>
                <w:rFonts w:cs="Calibri"/>
                <w:color w:val="000000"/>
                <w:sz w:val="18"/>
                <w:szCs w:val="18"/>
                <w:lang w:val="en-US" w:eastAsia="fr-FR"/>
              </w:rPr>
              <w:t>.</w:t>
            </w:r>
          </w:p>
        </w:tc>
        <w:tc>
          <w:tcPr>
            <w:tcW w:w="1730" w:type="pct"/>
            <w:gridSpan w:val="2"/>
            <w:tcBorders>
              <w:right w:val="single" w:sz="4" w:space="0" w:color="auto"/>
            </w:tcBorders>
            <w:shd w:val="clear" w:color="auto" w:fill="F0FFF0"/>
          </w:tcPr>
          <w:p w14:paraId="33D2C1E7" w14:textId="77777777" w:rsidR="00332FE7" w:rsidRPr="00A31A46" w:rsidRDefault="00332FE7" w:rsidP="00B3542A">
            <w:pPr>
              <w:rPr>
                <w:sz w:val="18"/>
                <w:szCs w:val="18"/>
                <w:lang w:val="en-US"/>
              </w:rPr>
            </w:pPr>
            <w:r w:rsidRPr="000E0ADB">
              <w:rPr>
                <w:rFonts w:cs="Calibri"/>
                <w:color w:val="000000"/>
                <w:sz w:val="18"/>
                <w:szCs w:val="18"/>
                <w:lang w:val="en-US" w:eastAsia="fr-FR"/>
              </w:rPr>
              <w:t>Funding provided for specific expenditures or lines in national budget, and are channeled through treasury (includes basket funding)</w:t>
            </w:r>
            <w:r w:rsidRPr="000E0ADB">
              <w:rPr>
                <w:rStyle w:val="FootnoteReference"/>
                <w:rFonts w:cs="Calibri"/>
                <w:color w:val="000000"/>
                <w:sz w:val="18"/>
                <w:szCs w:val="18"/>
                <w:lang w:val="fr-FR" w:eastAsia="fr-FR"/>
              </w:rPr>
              <w:footnoteReference w:id="47"/>
            </w:r>
          </w:p>
        </w:tc>
        <w:tc>
          <w:tcPr>
            <w:tcW w:w="642" w:type="pct"/>
            <w:tcBorders>
              <w:top w:val="single" w:sz="4" w:space="0" w:color="auto"/>
              <w:bottom w:val="single" w:sz="4" w:space="0" w:color="auto"/>
              <w:right w:val="single" w:sz="4" w:space="0" w:color="auto"/>
            </w:tcBorders>
          </w:tcPr>
          <w:p w14:paraId="37658326"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4C65268A"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5F845EE3" w14:textId="77777777" w:rsidR="00332FE7" w:rsidRPr="00A31A46"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743913BC" w14:textId="77777777" w:rsidR="00332FE7" w:rsidRPr="00A31A46" w:rsidRDefault="00332FE7" w:rsidP="00B3542A">
            <w:pPr>
              <w:rPr>
                <w:lang w:val="en-US"/>
              </w:rPr>
            </w:pPr>
          </w:p>
        </w:tc>
        <w:tc>
          <w:tcPr>
            <w:tcW w:w="182" w:type="pct"/>
            <w:tcBorders>
              <w:left w:val="single" w:sz="4" w:space="0" w:color="auto"/>
              <w:right w:val="single" w:sz="4" w:space="0" w:color="auto"/>
            </w:tcBorders>
            <w:shd w:val="clear" w:color="auto" w:fill="F0FFF0"/>
          </w:tcPr>
          <w:p w14:paraId="4CB71B5E" w14:textId="77777777" w:rsidR="00332FE7" w:rsidRPr="00A31A46" w:rsidRDefault="00332FE7" w:rsidP="00B3542A">
            <w:pPr>
              <w:rPr>
                <w:lang w:val="en-US"/>
              </w:rPr>
            </w:pPr>
          </w:p>
        </w:tc>
      </w:tr>
      <w:tr w:rsidR="00332FE7" w14:paraId="69349878" w14:textId="77777777" w:rsidTr="00E90866">
        <w:trPr>
          <w:trHeight w:val="458"/>
        </w:trPr>
        <w:tc>
          <w:tcPr>
            <w:tcW w:w="229" w:type="pct"/>
            <w:tcBorders>
              <w:left w:val="single" w:sz="4" w:space="0" w:color="auto"/>
            </w:tcBorders>
            <w:shd w:val="clear" w:color="auto" w:fill="F0FFF0"/>
          </w:tcPr>
          <w:p w14:paraId="0259CAE6" w14:textId="77777777" w:rsidR="00332FE7" w:rsidRPr="00A31A46" w:rsidRDefault="00332FE7" w:rsidP="00B3542A">
            <w:pPr>
              <w:rPr>
                <w:lang w:val="en-US"/>
              </w:rPr>
            </w:pPr>
          </w:p>
        </w:tc>
        <w:tc>
          <w:tcPr>
            <w:tcW w:w="171" w:type="pct"/>
            <w:shd w:val="clear" w:color="auto" w:fill="F0FFF0"/>
          </w:tcPr>
          <w:p w14:paraId="49C98264" w14:textId="77777777" w:rsidR="00332FE7" w:rsidRPr="00A31A46" w:rsidRDefault="00332FE7" w:rsidP="00B3542A">
            <w:pPr>
              <w:rPr>
                <w:sz w:val="18"/>
                <w:szCs w:val="18"/>
                <w:lang w:val="en-US"/>
              </w:rPr>
            </w:pPr>
          </w:p>
        </w:tc>
        <w:tc>
          <w:tcPr>
            <w:tcW w:w="170" w:type="pct"/>
            <w:shd w:val="clear" w:color="auto" w:fill="F0FFF0"/>
          </w:tcPr>
          <w:p w14:paraId="529C0FF2" w14:textId="6CDC9FE2" w:rsidR="00332FE7" w:rsidRPr="000E0ADB" w:rsidRDefault="00332FE7" w:rsidP="00B3542A">
            <w:pPr>
              <w:rPr>
                <w:rFonts w:cs="Calibri"/>
                <w:color w:val="000000"/>
                <w:sz w:val="18"/>
                <w:szCs w:val="18"/>
                <w:lang w:val="en-US" w:eastAsia="fr-FR"/>
              </w:rPr>
            </w:pPr>
            <w:r>
              <w:rPr>
                <w:rFonts w:cs="Calibri"/>
                <w:color w:val="000000"/>
                <w:sz w:val="18"/>
                <w:szCs w:val="18"/>
                <w:lang w:val="en-US" w:eastAsia="fr-FR"/>
              </w:rPr>
              <w:t>ii</w:t>
            </w:r>
            <w:r w:rsidRPr="000E0ADB">
              <w:rPr>
                <w:rFonts w:cs="Calibri"/>
                <w:color w:val="000000"/>
                <w:sz w:val="18"/>
                <w:szCs w:val="18"/>
                <w:lang w:val="en-US" w:eastAsia="fr-FR"/>
              </w:rPr>
              <w:t>.</w:t>
            </w:r>
          </w:p>
        </w:tc>
        <w:tc>
          <w:tcPr>
            <w:tcW w:w="1730" w:type="pct"/>
            <w:gridSpan w:val="2"/>
            <w:tcBorders>
              <w:right w:val="single" w:sz="4" w:space="0" w:color="auto"/>
            </w:tcBorders>
            <w:shd w:val="clear" w:color="auto" w:fill="F0FFF0"/>
          </w:tcPr>
          <w:p w14:paraId="481C8AAF" w14:textId="77777777" w:rsidR="00332FE7" w:rsidRPr="00A31A46" w:rsidRDefault="00332FE7" w:rsidP="00B3542A">
            <w:pPr>
              <w:rPr>
                <w:sz w:val="18"/>
                <w:szCs w:val="18"/>
                <w:lang w:val="en-US"/>
              </w:rPr>
            </w:pPr>
            <w:r w:rsidRPr="000E0ADB">
              <w:rPr>
                <w:rFonts w:cs="Calibri"/>
                <w:color w:val="000000"/>
                <w:sz w:val="18"/>
                <w:szCs w:val="18"/>
                <w:lang w:val="en-US" w:eastAsia="fr-FR"/>
              </w:rPr>
              <w:t>Funding provided for specific expenditures or lines in national budget, but not channeled through treasury</w:t>
            </w:r>
          </w:p>
        </w:tc>
        <w:tc>
          <w:tcPr>
            <w:tcW w:w="642" w:type="pct"/>
            <w:tcBorders>
              <w:top w:val="single" w:sz="4" w:space="0" w:color="auto"/>
              <w:bottom w:val="single" w:sz="4" w:space="0" w:color="auto"/>
              <w:right w:val="single" w:sz="4" w:space="0" w:color="auto"/>
            </w:tcBorders>
          </w:tcPr>
          <w:p w14:paraId="0A013844"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6BD83043" w14:textId="77777777" w:rsidR="00332FE7" w:rsidRPr="00A31A46"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5FC076F2" w14:textId="77777777" w:rsidR="00332FE7" w:rsidRPr="00A31A46"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759FFE73" w14:textId="77777777" w:rsidR="00332FE7" w:rsidRPr="00A31A46" w:rsidRDefault="00332FE7" w:rsidP="00B3542A">
            <w:pPr>
              <w:rPr>
                <w:lang w:val="en-US"/>
              </w:rPr>
            </w:pPr>
          </w:p>
        </w:tc>
        <w:tc>
          <w:tcPr>
            <w:tcW w:w="182" w:type="pct"/>
            <w:tcBorders>
              <w:left w:val="single" w:sz="4" w:space="0" w:color="auto"/>
              <w:right w:val="single" w:sz="4" w:space="0" w:color="auto"/>
            </w:tcBorders>
            <w:shd w:val="clear" w:color="auto" w:fill="F0FFF0"/>
          </w:tcPr>
          <w:p w14:paraId="15F16822" w14:textId="77777777" w:rsidR="00332FE7" w:rsidRPr="00A31A46" w:rsidRDefault="00332FE7" w:rsidP="00B3542A">
            <w:pPr>
              <w:rPr>
                <w:lang w:val="en-US"/>
              </w:rPr>
            </w:pPr>
          </w:p>
        </w:tc>
      </w:tr>
      <w:tr w:rsidR="00332FE7" w14:paraId="60E7E8AA" w14:textId="77777777" w:rsidTr="00E90866">
        <w:tc>
          <w:tcPr>
            <w:tcW w:w="229" w:type="pct"/>
            <w:tcBorders>
              <w:left w:val="single" w:sz="4" w:space="0" w:color="auto"/>
            </w:tcBorders>
            <w:shd w:val="clear" w:color="auto" w:fill="F0FFF0"/>
          </w:tcPr>
          <w:p w14:paraId="21CA35AC" w14:textId="77777777" w:rsidR="00332FE7" w:rsidRPr="00132049" w:rsidRDefault="00332FE7" w:rsidP="00B3542A">
            <w:pPr>
              <w:rPr>
                <w:lang w:val="en-US"/>
              </w:rPr>
            </w:pPr>
          </w:p>
        </w:tc>
        <w:tc>
          <w:tcPr>
            <w:tcW w:w="171" w:type="pct"/>
            <w:shd w:val="clear" w:color="auto" w:fill="F0FFF0"/>
          </w:tcPr>
          <w:p w14:paraId="6579C78C" w14:textId="77777777" w:rsidR="00332FE7" w:rsidRPr="00A31A46" w:rsidRDefault="00332FE7" w:rsidP="00B3542A">
            <w:pPr>
              <w:rPr>
                <w:sz w:val="18"/>
                <w:szCs w:val="18"/>
                <w:lang w:val="en-US"/>
              </w:rPr>
            </w:pPr>
          </w:p>
        </w:tc>
        <w:tc>
          <w:tcPr>
            <w:tcW w:w="1900" w:type="pct"/>
            <w:gridSpan w:val="3"/>
            <w:shd w:val="clear" w:color="auto" w:fill="F0FFF0"/>
          </w:tcPr>
          <w:p w14:paraId="0BE92B51" w14:textId="77777777" w:rsidR="00332FE7" w:rsidRPr="000E0ADB" w:rsidRDefault="00332FE7" w:rsidP="00B3542A">
            <w:pPr>
              <w:rPr>
                <w:rFonts w:cs="Calibri"/>
                <w:color w:val="000000"/>
                <w:sz w:val="18"/>
                <w:szCs w:val="18"/>
                <w:lang w:val="en-US" w:eastAsia="fr-FR"/>
              </w:rPr>
            </w:pPr>
            <w:r w:rsidRPr="000E0ADB">
              <w:rPr>
                <w:rFonts w:cs="Calibri"/>
                <w:color w:val="000000"/>
                <w:sz w:val="18"/>
                <w:szCs w:val="18"/>
                <w:lang w:val="en-US" w:eastAsia="fr-FR"/>
              </w:rPr>
              <w:t xml:space="preserve">OFF-BUDGET </w:t>
            </w:r>
          </w:p>
        </w:tc>
        <w:tc>
          <w:tcPr>
            <w:tcW w:w="642" w:type="pct"/>
            <w:tcBorders>
              <w:top w:val="single" w:sz="4" w:space="0" w:color="auto"/>
              <w:bottom w:val="single" w:sz="4" w:space="0" w:color="auto"/>
            </w:tcBorders>
            <w:shd w:val="clear" w:color="auto" w:fill="F0FFF0"/>
          </w:tcPr>
          <w:p w14:paraId="0B2F73A8" w14:textId="77777777" w:rsidR="00332FE7" w:rsidRPr="00132049" w:rsidRDefault="00332FE7" w:rsidP="00B3542A">
            <w:pPr>
              <w:rPr>
                <w:lang w:val="en-US"/>
              </w:rPr>
            </w:pPr>
          </w:p>
        </w:tc>
        <w:tc>
          <w:tcPr>
            <w:tcW w:w="624" w:type="pct"/>
            <w:tcBorders>
              <w:top w:val="single" w:sz="4" w:space="0" w:color="auto"/>
              <w:bottom w:val="single" w:sz="4" w:space="0" w:color="auto"/>
            </w:tcBorders>
            <w:shd w:val="clear" w:color="auto" w:fill="F0FFF0"/>
          </w:tcPr>
          <w:p w14:paraId="3674B478" w14:textId="77777777" w:rsidR="00332FE7" w:rsidRPr="00132049" w:rsidRDefault="00332FE7" w:rsidP="00B3542A">
            <w:pPr>
              <w:rPr>
                <w:lang w:val="en-US"/>
              </w:rPr>
            </w:pPr>
          </w:p>
        </w:tc>
        <w:tc>
          <w:tcPr>
            <w:tcW w:w="624" w:type="pct"/>
            <w:tcBorders>
              <w:top w:val="single" w:sz="4" w:space="0" w:color="auto"/>
              <w:bottom w:val="single" w:sz="4" w:space="0" w:color="auto"/>
            </w:tcBorders>
            <w:shd w:val="clear" w:color="auto" w:fill="F0FFF0"/>
          </w:tcPr>
          <w:p w14:paraId="363C4187" w14:textId="77777777" w:rsidR="00332FE7" w:rsidRPr="00132049" w:rsidRDefault="00332FE7" w:rsidP="00B3542A">
            <w:pPr>
              <w:rPr>
                <w:lang w:val="en-US"/>
              </w:rPr>
            </w:pPr>
          </w:p>
        </w:tc>
        <w:tc>
          <w:tcPr>
            <w:tcW w:w="628" w:type="pct"/>
            <w:tcBorders>
              <w:top w:val="single" w:sz="4" w:space="0" w:color="auto"/>
              <w:bottom w:val="single" w:sz="4" w:space="0" w:color="auto"/>
            </w:tcBorders>
            <w:shd w:val="clear" w:color="auto" w:fill="F0FFF0"/>
          </w:tcPr>
          <w:p w14:paraId="40AA9B07" w14:textId="77777777" w:rsidR="00332FE7" w:rsidRPr="00132049" w:rsidRDefault="00332FE7" w:rsidP="00B3542A">
            <w:pPr>
              <w:rPr>
                <w:lang w:val="en-US"/>
              </w:rPr>
            </w:pPr>
          </w:p>
        </w:tc>
        <w:tc>
          <w:tcPr>
            <w:tcW w:w="182" w:type="pct"/>
            <w:tcBorders>
              <w:right w:val="single" w:sz="4" w:space="0" w:color="auto"/>
            </w:tcBorders>
            <w:shd w:val="clear" w:color="auto" w:fill="F0FFF0"/>
          </w:tcPr>
          <w:p w14:paraId="6C0A4437" w14:textId="77777777" w:rsidR="00332FE7" w:rsidRPr="00132049" w:rsidRDefault="00332FE7" w:rsidP="00B3542A">
            <w:pPr>
              <w:rPr>
                <w:lang w:val="en-US"/>
              </w:rPr>
            </w:pPr>
          </w:p>
        </w:tc>
      </w:tr>
      <w:tr w:rsidR="00332FE7" w14:paraId="39171556" w14:textId="77777777" w:rsidTr="00E90866">
        <w:trPr>
          <w:trHeight w:val="350"/>
        </w:trPr>
        <w:tc>
          <w:tcPr>
            <w:tcW w:w="229" w:type="pct"/>
            <w:tcBorders>
              <w:left w:val="single" w:sz="4" w:space="0" w:color="auto"/>
            </w:tcBorders>
            <w:shd w:val="clear" w:color="auto" w:fill="F0FFF0"/>
          </w:tcPr>
          <w:p w14:paraId="3BD5B72C" w14:textId="77777777" w:rsidR="00332FE7" w:rsidRPr="00132049" w:rsidRDefault="00332FE7" w:rsidP="00B3542A">
            <w:pPr>
              <w:rPr>
                <w:lang w:val="en-US"/>
              </w:rPr>
            </w:pPr>
          </w:p>
        </w:tc>
        <w:tc>
          <w:tcPr>
            <w:tcW w:w="171" w:type="pct"/>
            <w:shd w:val="clear" w:color="auto" w:fill="F0FFF0"/>
          </w:tcPr>
          <w:p w14:paraId="10E0DEAA" w14:textId="77777777" w:rsidR="00332FE7" w:rsidRPr="00A31A46" w:rsidRDefault="00332FE7" w:rsidP="00B3542A">
            <w:pPr>
              <w:rPr>
                <w:sz w:val="18"/>
                <w:szCs w:val="18"/>
                <w:lang w:val="en-US"/>
              </w:rPr>
            </w:pPr>
          </w:p>
        </w:tc>
        <w:tc>
          <w:tcPr>
            <w:tcW w:w="170" w:type="pct"/>
            <w:shd w:val="clear" w:color="auto" w:fill="F0FFF0"/>
          </w:tcPr>
          <w:p w14:paraId="1DCAE4C5" w14:textId="6A764D65" w:rsidR="00332FE7" w:rsidRPr="000E0ADB" w:rsidRDefault="00332FE7" w:rsidP="00B3542A">
            <w:pPr>
              <w:rPr>
                <w:rFonts w:cs="Calibri"/>
                <w:color w:val="000000"/>
                <w:sz w:val="18"/>
                <w:szCs w:val="18"/>
                <w:lang w:val="en-US" w:eastAsia="fr-FR"/>
              </w:rPr>
            </w:pPr>
            <w:r>
              <w:rPr>
                <w:rFonts w:cs="Calibri"/>
                <w:color w:val="000000"/>
                <w:sz w:val="18"/>
                <w:szCs w:val="18"/>
                <w:lang w:val="en-US" w:eastAsia="fr-FR"/>
              </w:rPr>
              <w:t>iii</w:t>
            </w:r>
            <w:r w:rsidRPr="000E0ADB">
              <w:rPr>
                <w:rFonts w:cs="Calibri"/>
                <w:color w:val="000000"/>
                <w:sz w:val="18"/>
                <w:szCs w:val="18"/>
                <w:lang w:val="en-US" w:eastAsia="fr-FR"/>
              </w:rPr>
              <w:t>.</w:t>
            </w:r>
          </w:p>
        </w:tc>
        <w:tc>
          <w:tcPr>
            <w:tcW w:w="1730" w:type="pct"/>
            <w:gridSpan w:val="2"/>
            <w:tcBorders>
              <w:right w:val="single" w:sz="4" w:space="0" w:color="auto"/>
            </w:tcBorders>
            <w:shd w:val="clear" w:color="auto" w:fill="F0FFF0"/>
          </w:tcPr>
          <w:p w14:paraId="0BB71836" w14:textId="77777777" w:rsidR="00332FE7" w:rsidRPr="000E0ADB" w:rsidRDefault="00332FE7" w:rsidP="00B3542A">
            <w:pPr>
              <w:rPr>
                <w:rFonts w:cs="Calibri"/>
                <w:color w:val="000000"/>
                <w:sz w:val="18"/>
                <w:szCs w:val="18"/>
                <w:lang w:val="en-US" w:eastAsia="fr-FR"/>
              </w:rPr>
            </w:pPr>
            <w:r w:rsidRPr="000E0ADB">
              <w:rPr>
                <w:rFonts w:cs="Calibri"/>
                <w:color w:val="000000"/>
                <w:sz w:val="18"/>
                <w:szCs w:val="18"/>
                <w:lang w:val="en-US" w:eastAsia="fr-FR"/>
              </w:rPr>
              <w:t>Direct funding to sector not through national budget or treasury</w:t>
            </w:r>
          </w:p>
        </w:tc>
        <w:tc>
          <w:tcPr>
            <w:tcW w:w="642" w:type="pct"/>
            <w:tcBorders>
              <w:top w:val="single" w:sz="4" w:space="0" w:color="auto"/>
              <w:bottom w:val="single" w:sz="4" w:space="0" w:color="auto"/>
              <w:right w:val="single" w:sz="4" w:space="0" w:color="auto"/>
            </w:tcBorders>
          </w:tcPr>
          <w:p w14:paraId="0A287D67"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4E5F8B38"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426CC307" w14:textId="77777777" w:rsidR="00332FE7" w:rsidRPr="00132049"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6182BBA8" w14:textId="77777777" w:rsidR="00332FE7" w:rsidRPr="00132049" w:rsidRDefault="00332FE7" w:rsidP="00B3542A">
            <w:pPr>
              <w:rPr>
                <w:lang w:val="en-US"/>
              </w:rPr>
            </w:pPr>
          </w:p>
        </w:tc>
        <w:tc>
          <w:tcPr>
            <w:tcW w:w="182" w:type="pct"/>
            <w:tcBorders>
              <w:left w:val="single" w:sz="4" w:space="0" w:color="auto"/>
              <w:right w:val="single" w:sz="4" w:space="0" w:color="auto"/>
            </w:tcBorders>
            <w:shd w:val="clear" w:color="auto" w:fill="F0FFF0"/>
          </w:tcPr>
          <w:p w14:paraId="6F660D3F" w14:textId="77777777" w:rsidR="00332FE7" w:rsidRPr="00132049" w:rsidRDefault="00332FE7" w:rsidP="00B3542A">
            <w:pPr>
              <w:rPr>
                <w:lang w:val="en-US"/>
              </w:rPr>
            </w:pPr>
          </w:p>
        </w:tc>
      </w:tr>
      <w:tr w:rsidR="00332FE7" w14:paraId="01D44A39" w14:textId="77777777" w:rsidTr="00E90866">
        <w:tc>
          <w:tcPr>
            <w:tcW w:w="229" w:type="pct"/>
            <w:tcBorders>
              <w:left w:val="single" w:sz="4" w:space="0" w:color="auto"/>
            </w:tcBorders>
            <w:shd w:val="clear" w:color="auto" w:fill="F0FFF0"/>
          </w:tcPr>
          <w:p w14:paraId="459A49DA" w14:textId="77777777" w:rsidR="00332FE7" w:rsidRPr="00132049" w:rsidRDefault="00332FE7" w:rsidP="00B3542A">
            <w:pPr>
              <w:rPr>
                <w:lang w:val="en-US"/>
              </w:rPr>
            </w:pPr>
          </w:p>
        </w:tc>
        <w:tc>
          <w:tcPr>
            <w:tcW w:w="171" w:type="pct"/>
            <w:shd w:val="clear" w:color="auto" w:fill="F0FFF0"/>
          </w:tcPr>
          <w:p w14:paraId="4B100038" w14:textId="77777777" w:rsidR="00332FE7" w:rsidRPr="00A31A46" w:rsidRDefault="00332FE7" w:rsidP="00B3542A">
            <w:pPr>
              <w:rPr>
                <w:sz w:val="18"/>
                <w:szCs w:val="18"/>
                <w:lang w:val="en-US"/>
              </w:rPr>
            </w:pPr>
          </w:p>
        </w:tc>
        <w:tc>
          <w:tcPr>
            <w:tcW w:w="1900" w:type="pct"/>
            <w:gridSpan w:val="3"/>
            <w:shd w:val="clear" w:color="auto" w:fill="F0FFF0"/>
          </w:tcPr>
          <w:p w14:paraId="3FE53DE2" w14:textId="77777777" w:rsidR="00332FE7" w:rsidRPr="000E0ADB" w:rsidRDefault="00332FE7" w:rsidP="00B3542A">
            <w:pPr>
              <w:rPr>
                <w:rFonts w:cs="Calibri"/>
                <w:color w:val="000000"/>
                <w:sz w:val="18"/>
                <w:szCs w:val="18"/>
                <w:lang w:val="en-US" w:eastAsia="fr-FR"/>
              </w:rPr>
            </w:pPr>
            <w:r w:rsidRPr="000E0ADB">
              <w:rPr>
                <w:rFonts w:cs="Calibri"/>
                <w:color w:val="000000"/>
                <w:sz w:val="18"/>
                <w:szCs w:val="18"/>
                <w:lang w:val="en-US" w:eastAsia="fr-FR"/>
              </w:rPr>
              <w:t>GENERAL GOVERNMENT BUDGET SUPPORT</w:t>
            </w:r>
          </w:p>
        </w:tc>
        <w:tc>
          <w:tcPr>
            <w:tcW w:w="642" w:type="pct"/>
            <w:tcBorders>
              <w:bottom w:val="single" w:sz="4" w:space="0" w:color="auto"/>
            </w:tcBorders>
            <w:shd w:val="clear" w:color="auto" w:fill="F0FFF0"/>
          </w:tcPr>
          <w:p w14:paraId="5883E343" w14:textId="77777777" w:rsidR="00332FE7" w:rsidRPr="00132049" w:rsidRDefault="00332FE7" w:rsidP="00B3542A">
            <w:pPr>
              <w:rPr>
                <w:lang w:val="en-US"/>
              </w:rPr>
            </w:pPr>
          </w:p>
        </w:tc>
        <w:tc>
          <w:tcPr>
            <w:tcW w:w="624" w:type="pct"/>
            <w:tcBorders>
              <w:bottom w:val="single" w:sz="4" w:space="0" w:color="auto"/>
            </w:tcBorders>
            <w:shd w:val="clear" w:color="auto" w:fill="F0FFF0"/>
          </w:tcPr>
          <w:p w14:paraId="56B26B36" w14:textId="77777777" w:rsidR="00332FE7" w:rsidRPr="00132049" w:rsidRDefault="00332FE7" w:rsidP="00B3542A">
            <w:pPr>
              <w:rPr>
                <w:lang w:val="en-US"/>
              </w:rPr>
            </w:pPr>
          </w:p>
        </w:tc>
        <w:tc>
          <w:tcPr>
            <w:tcW w:w="624" w:type="pct"/>
            <w:tcBorders>
              <w:bottom w:val="single" w:sz="4" w:space="0" w:color="auto"/>
            </w:tcBorders>
            <w:shd w:val="clear" w:color="auto" w:fill="F0FFF0"/>
          </w:tcPr>
          <w:p w14:paraId="15C7E9B6" w14:textId="77777777" w:rsidR="00332FE7" w:rsidRPr="00132049" w:rsidRDefault="00332FE7" w:rsidP="00B3542A">
            <w:pPr>
              <w:rPr>
                <w:lang w:val="en-US"/>
              </w:rPr>
            </w:pPr>
          </w:p>
        </w:tc>
        <w:tc>
          <w:tcPr>
            <w:tcW w:w="628" w:type="pct"/>
            <w:tcBorders>
              <w:bottom w:val="single" w:sz="4" w:space="0" w:color="auto"/>
            </w:tcBorders>
            <w:shd w:val="clear" w:color="auto" w:fill="F0FFF0"/>
          </w:tcPr>
          <w:p w14:paraId="315D9E98" w14:textId="77777777" w:rsidR="00332FE7" w:rsidRPr="00132049" w:rsidRDefault="00332FE7" w:rsidP="00B3542A">
            <w:pPr>
              <w:rPr>
                <w:lang w:val="en-US"/>
              </w:rPr>
            </w:pPr>
          </w:p>
        </w:tc>
        <w:tc>
          <w:tcPr>
            <w:tcW w:w="182" w:type="pct"/>
            <w:tcBorders>
              <w:right w:val="single" w:sz="4" w:space="0" w:color="auto"/>
            </w:tcBorders>
            <w:shd w:val="clear" w:color="auto" w:fill="F0FFF0"/>
          </w:tcPr>
          <w:p w14:paraId="6F99FEE3" w14:textId="77777777" w:rsidR="00332FE7" w:rsidRPr="00132049" w:rsidRDefault="00332FE7" w:rsidP="00B3542A">
            <w:pPr>
              <w:rPr>
                <w:lang w:val="en-US"/>
              </w:rPr>
            </w:pPr>
          </w:p>
        </w:tc>
      </w:tr>
      <w:tr w:rsidR="00332FE7" w14:paraId="6E9251CD" w14:textId="77777777" w:rsidTr="00E90866">
        <w:trPr>
          <w:trHeight w:val="368"/>
        </w:trPr>
        <w:tc>
          <w:tcPr>
            <w:tcW w:w="229" w:type="pct"/>
            <w:tcBorders>
              <w:left w:val="single" w:sz="4" w:space="0" w:color="auto"/>
            </w:tcBorders>
            <w:shd w:val="clear" w:color="auto" w:fill="F0FFF0"/>
          </w:tcPr>
          <w:p w14:paraId="483014A5" w14:textId="77777777" w:rsidR="00332FE7" w:rsidRPr="00132049" w:rsidRDefault="00332FE7" w:rsidP="00B3542A">
            <w:pPr>
              <w:rPr>
                <w:lang w:val="en-US"/>
              </w:rPr>
            </w:pPr>
          </w:p>
        </w:tc>
        <w:tc>
          <w:tcPr>
            <w:tcW w:w="171" w:type="pct"/>
            <w:shd w:val="clear" w:color="auto" w:fill="F0FFF0"/>
          </w:tcPr>
          <w:p w14:paraId="7794D0A9" w14:textId="77777777" w:rsidR="00332FE7" w:rsidRPr="00A31A46" w:rsidRDefault="00332FE7" w:rsidP="00B3542A">
            <w:pPr>
              <w:rPr>
                <w:sz w:val="18"/>
                <w:szCs w:val="18"/>
                <w:lang w:val="en-US"/>
              </w:rPr>
            </w:pPr>
          </w:p>
        </w:tc>
        <w:tc>
          <w:tcPr>
            <w:tcW w:w="170" w:type="pct"/>
            <w:shd w:val="clear" w:color="auto" w:fill="F0FFF0"/>
          </w:tcPr>
          <w:p w14:paraId="2315E89E" w14:textId="00070AB3" w:rsidR="00332FE7" w:rsidRPr="000E0ADB" w:rsidRDefault="00332FE7" w:rsidP="00B3542A">
            <w:pPr>
              <w:rPr>
                <w:rFonts w:cs="Calibri"/>
                <w:color w:val="000000"/>
                <w:sz w:val="18"/>
                <w:szCs w:val="18"/>
                <w:lang w:val="en-US" w:eastAsia="fr-FR"/>
              </w:rPr>
            </w:pPr>
            <w:r>
              <w:rPr>
                <w:rFonts w:cs="Calibri"/>
                <w:color w:val="000000"/>
                <w:sz w:val="18"/>
                <w:szCs w:val="18"/>
                <w:lang w:val="en-US" w:eastAsia="fr-FR"/>
              </w:rPr>
              <w:t>iv</w:t>
            </w:r>
            <w:r w:rsidRPr="000E0ADB">
              <w:rPr>
                <w:rFonts w:cs="Calibri"/>
                <w:color w:val="000000"/>
                <w:sz w:val="18"/>
                <w:szCs w:val="18"/>
                <w:lang w:val="en-US" w:eastAsia="fr-FR"/>
              </w:rPr>
              <w:t>.</w:t>
            </w:r>
          </w:p>
        </w:tc>
        <w:tc>
          <w:tcPr>
            <w:tcW w:w="1730" w:type="pct"/>
            <w:gridSpan w:val="2"/>
            <w:tcBorders>
              <w:right w:val="single" w:sz="4" w:space="0" w:color="auto"/>
            </w:tcBorders>
            <w:shd w:val="clear" w:color="auto" w:fill="F0FFF0"/>
          </w:tcPr>
          <w:p w14:paraId="1A89CD97" w14:textId="77777777" w:rsidR="00332FE7" w:rsidRPr="000E0ADB" w:rsidRDefault="00332FE7" w:rsidP="00B3542A">
            <w:pPr>
              <w:rPr>
                <w:rFonts w:cs="Calibri"/>
                <w:color w:val="000000"/>
                <w:sz w:val="18"/>
                <w:szCs w:val="18"/>
                <w:lang w:val="en-US" w:eastAsia="fr-FR"/>
              </w:rPr>
            </w:pPr>
            <w:r w:rsidRPr="000E0ADB">
              <w:rPr>
                <w:rFonts w:cs="Calibri"/>
                <w:color w:val="000000"/>
                <w:sz w:val="18"/>
                <w:szCs w:val="18"/>
                <w:lang w:val="en-US" w:eastAsia="fr-FR"/>
              </w:rPr>
              <w:t>General budget support, funds channeled through treasury</w:t>
            </w:r>
            <w:r w:rsidRPr="000E0ADB">
              <w:rPr>
                <w:rStyle w:val="FootnoteReference"/>
                <w:rFonts w:cs="Calibri"/>
                <w:color w:val="000000"/>
                <w:sz w:val="18"/>
                <w:szCs w:val="18"/>
                <w:lang w:val="en-US" w:eastAsia="fr-FR"/>
              </w:rPr>
              <w:footnoteReference w:id="48"/>
            </w:r>
            <w:r w:rsidRPr="000E0ADB">
              <w:rPr>
                <w:rFonts w:cs="Calibri"/>
                <w:color w:val="000000"/>
                <w:sz w:val="18"/>
                <w:szCs w:val="18"/>
                <w:lang w:val="en-US" w:eastAsia="fr-FR"/>
              </w:rPr>
              <w:t xml:space="preserve"> </w:t>
            </w:r>
          </w:p>
        </w:tc>
        <w:tc>
          <w:tcPr>
            <w:tcW w:w="642" w:type="pct"/>
            <w:tcBorders>
              <w:top w:val="single" w:sz="4" w:space="0" w:color="auto"/>
              <w:bottom w:val="single" w:sz="4" w:space="0" w:color="auto"/>
              <w:right w:val="single" w:sz="4" w:space="0" w:color="auto"/>
            </w:tcBorders>
          </w:tcPr>
          <w:p w14:paraId="33A0EBAE"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3F7E332D" w14:textId="77777777" w:rsidR="00332FE7" w:rsidRPr="00132049" w:rsidRDefault="00332FE7" w:rsidP="00B3542A">
            <w:pPr>
              <w:rPr>
                <w:lang w:val="en-US"/>
              </w:rPr>
            </w:pPr>
          </w:p>
        </w:tc>
        <w:tc>
          <w:tcPr>
            <w:tcW w:w="624" w:type="pct"/>
            <w:tcBorders>
              <w:top w:val="single" w:sz="4" w:space="0" w:color="auto"/>
              <w:left w:val="single" w:sz="4" w:space="0" w:color="auto"/>
              <w:bottom w:val="single" w:sz="4" w:space="0" w:color="auto"/>
              <w:right w:val="single" w:sz="4" w:space="0" w:color="auto"/>
            </w:tcBorders>
          </w:tcPr>
          <w:p w14:paraId="677E0B54" w14:textId="77777777" w:rsidR="00332FE7" w:rsidRPr="00132049" w:rsidRDefault="00332FE7" w:rsidP="00B3542A">
            <w:pPr>
              <w:rPr>
                <w:lang w:val="en-US"/>
              </w:rPr>
            </w:pPr>
          </w:p>
        </w:tc>
        <w:tc>
          <w:tcPr>
            <w:tcW w:w="628" w:type="pct"/>
            <w:tcBorders>
              <w:top w:val="single" w:sz="4" w:space="0" w:color="auto"/>
              <w:left w:val="single" w:sz="4" w:space="0" w:color="auto"/>
              <w:bottom w:val="single" w:sz="4" w:space="0" w:color="auto"/>
              <w:right w:val="single" w:sz="4" w:space="0" w:color="auto"/>
            </w:tcBorders>
          </w:tcPr>
          <w:p w14:paraId="69858861" w14:textId="77777777" w:rsidR="00332FE7" w:rsidRPr="00132049" w:rsidRDefault="00332FE7" w:rsidP="00B3542A">
            <w:pPr>
              <w:rPr>
                <w:lang w:val="en-US"/>
              </w:rPr>
            </w:pPr>
          </w:p>
        </w:tc>
        <w:tc>
          <w:tcPr>
            <w:tcW w:w="182" w:type="pct"/>
            <w:tcBorders>
              <w:left w:val="single" w:sz="4" w:space="0" w:color="auto"/>
              <w:right w:val="single" w:sz="4" w:space="0" w:color="auto"/>
            </w:tcBorders>
            <w:shd w:val="clear" w:color="auto" w:fill="F0FFF0"/>
          </w:tcPr>
          <w:p w14:paraId="42CDDC89" w14:textId="77777777" w:rsidR="00332FE7" w:rsidRPr="00132049" w:rsidRDefault="00332FE7" w:rsidP="00B3542A">
            <w:pPr>
              <w:rPr>
                <w:lang w:val="en-US"/>
              </w:rPr>
            </w:pPr>
          </w:p>
        </w:tc>
      </w:tr>
      <w:tr w:rsidR="00332FE7" w14:paraId="0D3B5917" w14:textId="77777777" w:rsidTr="00E90866">
        <w:trPr>
          <w:trHeight w:val="108"/>
        </w:trPr>
        <w:tc>
          <w:tcPr>
            <w:tcW w:w="229" w:type="pct"/>
            <w:tcBorders>
              <w:left w:val="single" w:sz="4" w:space="0" w:color="auto"/>
            </w:tcBorders>
            <w:shd w:val="clear" w:color="auto" w:fill="F0FFF0"/>
          </w:tcPr>
          <w:p w14:paraId="7E592419" w14:textId="77777777" w:rsidR="00332FE7" w:rsidRPr="00A31A46" w:rsidRDefault="00332FE7" w:rsidP="00B3542A">
            <w:pPr>
              <w:rPr>
                <w:sz w:val="6"/>
                <w:szCs w:val="6"/>
                <w:lang w:val="en-US"/>
              </w:rPr>
            </w:pPr>
          </w:p>
        </w:tc>
        <w:tc>
          <w:tcPr>
            <w:tcW w:w="171" w:type="pct"/>
            <w:tcBorders>
              <w:bottom w:val="single" w:sz="4" w:space="0" w:color="auto"/>
            </w:tcBorders>
            <w:shd w:val="clear" w:color="auto" w:fill="F0FFF0"/>
          </w:tcPr>
          <w:p w14:paraId="3CCAD23C" w14:textId="77777777" w:rsidR="00332FE7" w:rsidRPr="00A31A46" w:rsidRDefault="00332FE7" w:rsidP="00B3542A">
            <w:pPr>
              <w:rPr>
                <w:sz w:val="6"/>
                <w:szCs w:val="6"/>
                <w:lang w:val="en-US"/>
              </w:rPr>
            </w:pPr>
          </w:p>
        </w:tc>
        <w:tc>
          <w:tcPr>
            <w:tcW w:w="170" w:type="pct"/>
            <w:tcBorders>
              <w:bottom w:val="single" w:sz="4" w:space="0" w:color="auto"/>
            </w:tcBorders>
            <w:shd w:val="clear" w:color="auto" w:fill="F0FFF0"/>
          </w:tcPr>
          <w:p w14:paraId="4BF02B14" w14:textId="77777777" w:rsidR="00332FE7" w:rsidRPr="00A31A46" w:rsidRDefault="00332FE7" w:rsidP="00B3542A">
            <w:pPr>
              <w:rPr>
                <w:rFonts w:cs="Calibri"/>
                <w:color w:val="000000"/>
                <w:sz w:val="6"/>
                <w:szCs w:val="6"/>
                <w:lang w:val="en-US" w:eastAsia="fr-FR"/>
              </w:rPr>
            </w:pPr>
          </w:p>
        </w:tc>
        <w:tc>
          <w:tcPr>
            <w:tcW w:w="1730" w:type="pct"/>
            <w:gridSpan w:val="2"/>
            <w:tcBorders>
              <w:top w:val="single" w:sz="4" w:space="0" w:color="auto"/>
              <w:bottom w:val="single" w:sz="4" w:space="0" w:color="auto"/>
            </w:tcBorders>
            <w:shd w:val="clear" w:color="auto" w:fill="F0FFF0"/>
          </w:tcPr>
          <w:p w14:paraId="57B16B97" w14:textId="77777777" w:rsidR="00332FE7" w:rsidRPr="00A31A46" w:rsidRDefault="00332FE7" w:rsidP="00B3542A">
            <w:pPr>
              <w:rPr>
                <w:rFonts w:cs="Calibri"/>
                <w:color w:val="000000"/>
                <w:sz w:val="6"/>
                <w:szCs w:val="6"/>
                <w:lang w:val="en-US" w:eastAsia="fr-FR"/>
              </w:rPr>
            </w:pPr>
          </w:p>
        </w:tc>
        <w:tc>
          <w:tcPr>
            <w:tcW w:w="642" w:type="pct"/>
            <w:tcBorders>
              <w:top w:val="single" w:sz="4" w:space="0" w:color="auto"/>
              <w:bottom w:val="single" w:sz="4" w:space="0" w:color="auto"/>
            </w:tcBorders>
            <w:shd w:val="clear" w:color="auto" w:fill="F0FFF0"/>
          </w:tcPr>
          <w:p w14:paraId="4C796B14" w14:textId="77777777" w:rsidR="00332FE7" w:rsidRPr="00A31A46" w:rsidRDefault="00332FE7" w:rsidP="00B3542A">
            <w:pPr>
              <w:rPr>
                <w:sz w:val="6"/>
                <w:szCs w:val="6"/>
                <w:lang w:val="en-US"/>
              </w:rPr>
            </w:pPr>
          </w:p>
        </w:tc>
        <w:tc>
          <w:tcPr>
            <w:tcW w:w="624" w:type="pct"/>
            <w:tcBorders>
              <w:top w:val="single" w:sz="4" w:space="0" w:color="auto"/>
              <w:bottom w:val="single" w:sz="4" w:space="0" w:color="auto"/>
            </w:tcBorders>
            <w:shd w:val="clear" w:color="auto" w:fill="F0FFF0"/>
          </w:tcPr>
          <w:p w14:paraId="690DB555" w14:textId="77777777" w:rsidR="00332FE7" w:rsidRPr="00A31A46" w:rsidRDefault="00332FE7" w:rsidP="00B3542A">
            <w:pPr>
              <w:rPr>
                <w:sz w:val="6"/>
                <w:szCs w:val="6"/>
                <w:lang w:val="en-US"/>
              </w:rPr>
            </w:pPr>
          </w:p>
        </w:tc>
        <w:tc>
          <w:tcPr>
            <w:tcW w:w="624" w:type="pct"/>
            <w:tcBorders>
              <w:top w:val="single" w:sz="4" w:space="0" w:color="auto"/>
              <w:bottom w:val="single" w:sz="4" w:space="0" w:color="auto"/>
            </w:tcBorders>
            <w:shd w:val="clear" w:color="auto" w:fill="F0FFF0"/>
          </w:tcPr>
          <w:p w14:paraId="4DF25A44" w14:textId="77777777" w:rsidR="00332FE7" w:rsidRPr="00A31A46" w:rsidRDefault="00332FE7" w:rsidP="00B3542A">
            <w:pPr>
              <w:rPr>
                <w:sz w:val="6"/>
                <w:szCs w:val="6"/>
                <w:lang w:val="en-US"/>
              </w:rPr>
            </w:pPr>
          </w:p>
        </w:tc>
        <w:tc>
          <w:tcPr>
            <w:tcW w:w="628" w:type="pct"/>
            <w:tcBorders>
              <w:top w:val="single" w:sz="4" w:space="0" w:color="auto"/>
              <w:bottom w:val="single" w:sz="4" w:space="0" w:color="auto"/>
            </w:tcBorders>
            <w:shd w:val="clear" w:color="auto" w:fill="F0FFF0"/>
          </w:tcPr>
          <w:p w14:paraId="657DBB1E" w14:textId="77777777" w:rsidR="00332FE7" w:rsidRPr="00A31A46" w:rsidRDefault="00332FE7" w:rsidP="00B3542A">
            <w:pPr>
              <w:rPr>
                <w:sz w:val="6"/>
                <w:szCs w:val="6"/>
                <w:lang w:val="en-US"/>
              </w:rPr>
            </w:pPr>
          </w:p>
        </w:tc>
        <w:tc>
          <w:tcPr>
            <w:tcW w:w="182" w:type="pct"/>
            <w:tcBorders>
              <w:left w:val="nil"/>
              <w:right w:val="single" w:sz="4" w:space="0" w:color="auto"/>
            </w:tcBorders>
            <w:shd w:val="clear" w:color="auto" w:fill="F0FFF0"/>
          </w:tcPr>
          <w:p w14:paraId="238054A1" w14:textId="77777777" w:rsidR="00332FE7" w:rsidRPr="00A31A46" w:rsidRDefault="00332FE7" w:rsidP="00B3542A">
            <w:pPr>
              <w:rPr>
                <w:sz w:val="6"/>
                <w:szCs w:val="6"/>
                <w:lang w:val="en-US"/>
              </w:rPr>
            </w:pPr>
          </w:p>
        </w:tc>
      </w:tr>
      <w:tr w:rsidR="00332FE7" w14:paraId="70BD9835" w14:textId="77777777" w:rsidTr="00853862">
        <w:trPr>
          <w:trHeight w:val="170"/>
        </w:trPr>
        <w:tc>
          <w:tcPr>
            <w:tcW w:w="229" w:type="pct"/>
            <w:tcBorders>
              <w:left w:val="single" w:sz="4" w:space="0" w:color="auto"/>
            </w:tcBorders>
            <w:shd w:val="clear" w:color="auto" w:fill="F0FFF0"/>
          </w:tcPr>
          <w:p w14:paraId="38D58E77" w14:textId="77777777" w:rsidR="00332FE7" w:rsidRPr="00132049" w:rsidRDefault="00332FE7" w:rsidP="00B3542A">
            <w:pPr>
              <w:rPr>
                <w:lang w:val="en-US"/>
              </w:rPr>
            </w:pPr>
          </w:p>
        </w:tc>
        <w:tc>
          <w:tcPr>
            <w:tcW w:w="171" w:type="pct"/>
            <w:tcBorders>
              <w:top w:val="single" w:sz="4" w:space="0" w:color="auto"/>
            </w:tcBorders>
            <w:shd w:val="clear" w:color="auto" w:fill="F0FFF0"/>
          </w:tcPr>
          <w:p w14:paraId="73C72D2A" w14:textId="77777777" w:rsidR="00332FE7" w:rsidRPr="00A31A46" w:rsidRDefault="00332FE7" w:rsidP="00B3542A">
            <w:pPr>
              <w:rPr>
                <w:sz w:val="18"/>
                <w:szCs w:val="18"/>
                <w:lang w:val="en-US"/>
              </w:rPr>
            </w:pPr>
          </w:p>
        </w:tc>
        <w:tc>
          <w:tcPr>
            <w:tcW w:w="1900" w:type="pct"/>
            <w:gridSpan w:val="3"/>
            <w:tcBorders>
              <w:top w:val="single" w:sz="4" w:space="0" w:color="auto"/>
            </w:tcBorders>
            <w:shd w:val="clear" w:color="auto" w:fill="F0FFF0"/>
          </w:tcPr>
          <w:p w14:paraId="3B1C9E77" w14:textId="77777777" w:rsidR="00332FE7" w:rsidRPr="000E0ADB" w:rsidRDefault="00332FE7" w:rsidP="00B3542A">
            <w:pPr>
              <w:rPr>
                <w:rFonts w:cs="Calibri"/>
                <w:color w:val="000000"/>
                <w:sz w:val="18"/>
                <w:szCs w:val="18"/>
                <w:lang w:val="en-US" w:eastAsia="fr-FR"/>
              </w:rPr>
            </w:pPr>
          </w:p>
        </w:tc>
        <w:tc>
          <w:tcPr>
            <w:tcW w:w="642" w:type="pct"/>
            <w:tcBorders>
              <w:top w:val="single" w:sz="4" w:space="0" w:color="auto"/>
              <w:bottom w:val="single" w:sz="4" w:space="0" w:color="auto"/>
            </w:tcBorders>
            <w:shd w:val="clear" w:color="auto" w:fill="F0FFF0"/>
          </w:tcPr>
          <w:p w14:paraId="53F81EF6" w14:textId="77777777" w:rsidR="00332FE7" w:rsidRPr="00132049" w:rsidRDefault="00332FE7" w:rsidP="00B3542A">
            <w:pPr>
              <w:rPr>
                <w:lang w:val="en-US"/>
              </w:rPr>
            </w:pPr>
          </w:p>
        </w:tc>
        <w:tc>
          <w:tcPr>
            <w:tcW w:w="624" w:type="pct"/>
            <w:tcBorders>
              <w:top w:val="single" w:sz="4" w:space="0" w:color="auto"/>
            </w:tcBorders>
            <w:shd w:val="clear" w:color="auto" w:fill="F0FFF0"/>
          </w:tcPr>
          <w:p w14:paraId="70C89423" w14:textId="77777777" w:rsidR="00332FE7" w:rsidRPr="00132049" w:rsidRDefault="00332FE7" w:rsidP="00B3542A">
            <w:pPr>
              <w:rPr>
                <w:lang w:val="en-US"/>
              </w:rPr>
            </w:pPr>
          </w:p>
        </w:tc>
        <w:tc>
          <w:tcPr>
            <w:tcW w:w="624" w:type="pct"/>
            <w:tcBorders>
              <w:top w:val="single" w:sz="4" w:space="0" w:color="auto"/>
            </w:tcBorders>
            <w:shd w:val="clear" w:color="auto" w:fill="F0FFF0"/>
          </w:tcPr>
          <w:p w14:paraId="59E7FB93" w14:textId="77777777" w:rsidR="00332FE7" w:rsidRPr="00132049" w:rsidRDefault="00332FE7" w:rsidP="00B3542A">
            <w:pPr>
              <w:rPr>
                <w:lang w:val="en-US"/>
              </w:rPr>
            </w:pPr>
          </w:p>
        </w:tc>
        <w:tc>
          <w:tcPr>
            <w:tcW w:w="628" w:type="pct"/>
            <w:tcBorders>
              <w:top w:val="single" w:sz="4" w:space="0" w:color="auto"/>
            </w:tcBorders>
            <w:shd w:val="clear" w:color="auto" w:fill="F0FFF0"/>
          </w:tcPr>
          <w:p w14:paraId="33AB0FCB" w14:textId="77777777" w:rsidR="00332FE7" w:rsidRPr="00132049" w:rsidRDefault="00332FE7" w:rsidP="00B3542A">
            <w:pPr>
              <w:rPr>
                <w:lang w:val="en-US"/>
              </w:rPr>
            </w:pPr>
          </w:p>
        </w:tc>
        <w:tc>
          <w:tcPr>
            <w:tcW w:w="182" w:type="pct"/>
            <w:tcBorders>
              <w:right w:val="single" w:sz="4" w:space="0" w:color="auto"/>
            </w:tcBorders>
            <w:shd w:val="clear" w:color="auto" w:fill="F0FFF0"/>
          </w:tcPr>
          <w:p w14:paraId="4489ACF9" w14:textId="77777777" w:rsidR="00332FE7" w:rsidRPr="00132049" w:rsidRDefault="00332FE7" w:rsidP="00B3542A">
            <w:pPr>
              <w:rPr>
                <w:lang w:val="en-US"/>
              </w:rPr>
            </w:pPr>
          </w:p>
        </w:tc>
      </w:tr>
      <w:tr w:rsidR="00332FE7" w14:paraId="4A4F7E68" w14:textId="77777777" w:rsidTr="00853862">
        <w:trPr>
          <w:trHeight w:val="287"/>
        </w:trPr>
        <w:tc>
          <w:tcPr>
            <w:tcW w:w="229" w:type="pct"/>
            <w:tcBorders>
              <w:left w:val="single" w:sz="4" w:space="0" w:color="auto"/>
            </w:tcBorders>
            <w:shd w:val="clear" w:color="auto" w:fill="F0FFF0"/>
          </w:tcPr>
          <w:p w14:paraId="34851B98" w14:textId="77777777" w:rsidR="00332FE7" w:rsidRPr="00132049" w:rsidRDefault="00332FE7" w:rsidP="00B3542A">
            <w:pPr>
              <w:rPr>
                <w:lang w:val="en-US"/>
              </w:rPr>
            </w:pPr>
          </w:p>
        </w:tc>
        <w:tc>
          <w:tcPr>
            <w:tcW w:w="171" w:type="pct"/>
            <w:shd w:val="clear" w:color="auto" w:fill="F0FFF0"/>
          </w:tcPr>
          <w:p w14:paraId="71807719" w14:textId="77777777" w:rsidR="00332FE7" w:rsidRPr="00C23CBE" w:rsidRDefault="00332FE7" w:rsidP="00B3542A">
            <w:pPr>
              <w:rPr>
                <w:b/>
                <w:bCs/>
                <w:sz w:val="18"/>
                <w:szCs w:val="18"/>
                <w:lang w:val="en-US"/>
              </w:rPr>
            </w:pPr>
            <w:r w:rsidRPr="00C23CBE">
              <w:rPr>
                <w:b/>
                <w:bCs/>
                <w:sz w:val="18"/>
                <w:szCs w:val="18"/>
                <w:lang w:val="en-US"/>
              </w:rPr>
              <w:t>e.</w:t>
            </w:r>
          </w:p>
        </w:tc>
        <w:tc>
          <w:tcPr>
            <w:tcW w:w="1900" w:type="pct"/>
            <w:gridSpan w:val="3"/>
            <w:tcBorders>
              <w:right w:val="single" w:sz="4" w:space="0" w:color="auto"/>
            </w:tcBorders>
            <w:shd w:val="clear" w:color="auto" w:fill="F0FFF0"/>
          </w:tcPr>
          <w:p w14:paraId="6865F4F6" w14:textId="56C1C47C" w:rsidR="00332FE7" w:rsidRPr="00A31A46" w:rsidRDefault="00332FE7" w:rsidP="00B3542A">
            <w:pPr>
              <w:rPr>
                <w:rFonts w:cs="Calibri"/>
                <w:color w:val="000000"/>
                <w:sz w:val="18"/>
                <w:szCs w:val="18"/>
                <w:lang w:eastAsia="fr-FR"/>
              </w:rPr>
            </w:pPr>
            <w:r w:rsidRPr="000E0ADB">
              <w:rPr>
                <w:rFonts w:cs="Calibri"/>
                <w:color w:val="000000"/>
                <w:sz w:val="18"/>
                <w:szCs w:val="18"/>
                <w:lang w:val="en-US" w:eastAsia="fr-FR"/>
              </w:rPr>
              <w:t>Per</w:t>
            </w:r>
            <w:r w:rsidR="00563F58">
              <w:rPr>
                <w:rFonts w:cs="Calibri"/>
                <w:color w:val="000000"/>
                <w:sz w:val="18"/>
                <w:szCs w:val="18"/>
                <w:lang w:val="en-US" w:eastAsia="fr-FR"/>
              </w:rPr>
              <w:t xml:space="preserve"> </w:t>
            </w:r>
            <w:r w:rsidRPr="000E0ADB">
              <w:rPr>
                <w:rFonts w:cs="Calibri"/>
                <w:color w:val="000000"/>
                <w:sz w:val="18"/>
                <w:szCs w:val="18"/>
                <w:lang w:val="en-US" w:eastAsia="fr-FR"/>
              </w:rPr>
              <w:t xml:space="preserve">cent of </w:t>
            </w:r>
            <w:r>
              <w:rPr>
                <w:rFonts w:cs="Calibri"/>
                <w:color w:val="000000"/>
                <w:sz w:val="18"/>
                <w:szCs w:val="18"/>
                <w:lang w:val="en-US" w:eastAsia="fr-FR"/>
              </w:rPr>
              <w:t>donor funds</w:t>
            </w:r>
            <w:r w:rsidRPr="000E0ADB">
              <w:rPr>
                <w:rFonts w:cs="Calibri"/>
                <w:color w:val="000000"/>
                <w:sz w:val="18"/>
                <w:szCs w:val="18"/>
                <w:lang w:val="en-US" w:eastAsia="fr-FR"/>
              </w:rPr>
              <w:t xml:space="preserve"> </w:t>
            </w:r>
            <w:r>
              <w:rPr>
                <w:rFonts w:cs="Calibri"/>
                <w:color w:val="000000"/>
                <w:sz w:val="18"/>
                <w:szCs w:val="18"/>
                <w:lang w:val="en-US" w:eastAsia="fr-FR"/>
              </w:rPr>
              <w:t>aligned with national WASH plan</w:t>
            </w:r>
          </w:p>
        </w:tc>
        <w:tc>
          <w:tcPr>
            <w:tcW w:w="642" w:type="pct"/>
            <w:tcBorders>
              <w:top w:val="single" w:sz="4" w:space="0" w:color="auto"/>
              <w:bottom w:val="single" w:sz="4" w:space="0" w:color="auto"/>
              <w:right w:val="single" w:sz="4" w:space="0" w:color="auto"/>
            </w:tcBorders>
          </w:tcPr>
          <w:p w14:paraId="2A737D60" w14:textId="77777777" w:rsidR="00332FE7" w:rsidRPr="00A31A46" w:rsidRDefault="00332FE7" w:rsidP="00B3542A"/>
        </w:tc>
        <w:tc>
          <w:tcPr>
            <w:tcW w:w="624" w:type="pct"/>
            <w:tcBorders>
              <w:left w:val="single" w:sz="4" w:space="0" w:color="auto"/>
            </w:tcBorders>
            <w:shd w:val="clear" w:color="auto" w:fill="F0FFF0"/>
          </w:tcPr>
          <w:p w14:paraId="2B9D96F4" w14:textId="77777777" w:rsidR="00332FE7" w:rsidRPr="00A31A46" w:rsidRDefault="00332FE7" w:rsidP="00B3542A"/>
        </w:tc>
        <w:tc>
          <w:tcPr>
            <w:tcW w:w="624" w:type="pct"/>
            <w:shd w:val="clear" w:color="auto" w:fill="F0FFF0"/>
          </w:tcPr>
          <w:p w14:paraId="57B4E8A1" w14:textId="77777777" w:rsidR="00332FE7" w:rsidRPr="00132049" w:rsidRDefault="00332FE7" w:rsidP="00B3542A">
            <w:pPr>
              <w:rPr>
                <w:lang w:val="en-US"/>
              </w:rPr>
            </w:pPr>
          </w:p>
        </w:tc>
        <w:tc>
          <w:tcPr>
            <w:tcW w:w="628" w:type="pct"/>
            <w:shd w:val="clear" w:color="auto" w:fill="F0FFF0"/>
          </w:tcPr>
          <w:p w14:paraId="524D4819" w14:textId="77777777" w:rsidR="00332FE7" w:rsidRPr="00132049" w:rsidRDefault="00332FE7" w:rsidP="00B3542A">
            <w:pPr>
              <w:rPr>
                <w:lang w:val="en-US"/>
              </w:rPr>
            </w:pPr>
          </w:p>
        </w:tc>
        <w:tc>
          <w:tcPr>
            <w:tcW w:w="182" w:type="pct"/>
            <w:tcBorders>
              <w:left w:val="nil"/>
              <w:right w:val="single" w:sz="4" w:space="0" w:color="auto"/>
            </w:tcBorders>
            <w:shd w:val="clear" w:color="auto" w:fill="F0FFF0"/>
          </w:tcPr>
          <w:p w14:paraId="79D3B83A" w14:textId="77777777" w:rsidR="00332FE7" w:rsidRPr="00132049" w:rsidRDefault="00332FE7" w:rsidP="00B3542A">
            <w:pPr>
              <w:rPr>
                <w:lang w:val="en-US"/>
              </w:rPr>
            </w:pPr>
          </w:p>
        </w:tc>
      </w:tr>
      <w:tr w:rsidR="00332FE7" w14:paraId="517BFACA" w14:textId="77777777" w:rsidTr="00853862">
        <w:trPr>
          <w:trHeight w:val="64"/>
        </w:trPr>
        <w:tc>
          <w:tcPr>
            <w:tcW w:w="229" w:type="pct"/>
            <w:tcBorders>
              <w:left w:val="single" w:sz="4" w:space="0" w:color="auto"/>
            </w:tcBorders>
            <w:shd w:val="clear" w:color="auto" w:fill="F0FFF0"/>
          </w:tcPr>
          <w:p w14:paraId="66B146DA" w14:textId="77777777" w:rsidR="00332FE7" w:rsidRPr="00132049" w:rsidRDefault="00332FE7" w:rsidP="00B3542A">
            <w:pPr>
              <w:rPr>
                <w:lang w:val="en-US"/>
              </w:rPr>
            </w:pPr>
          </w:p>
        </w:tc>
        <w:tc>
          <w:tcPr>
            <w:tcW w:w="171" w:type="pct"/>
            <w:shd w:val="clear" w:color="auto" w:fill="F0FFF0"/>
          </w:tcPr>
          <w:p w14:paraId="39F808B0" w14:textId="77777777" w:rsidR="00332FE7" w:rsidRPr="00C23CBE" w:rsidRDefault="00332FE7" w:rsidP="00B3542A">
            <w:pPr>
              <w:rPr>
                <w:b/>
                <w:bCs/>
                <w:sz w:val="18"/>
                <w:szCs w:val="18"/>
                <w:lang w:val="en-US"/>
              </w:rPr>
            </w:pPr>
          </w:p>
        </w:tc>
        <w:tc>
          <w:tcPr>
            <w:tcW w:w="1900" w:type="pct"/>
            <w:gridSpan w:val="3"/>
            <w:shd w:val="clear" w:color="auto" w:fill="F0FFF0"/>
          </w:tcPr>
          <w:p w14:paraId="7B722C90" w14:textId="77777777" w:rsidR="00332FE7" w:rsidRPr="000E0ADB" w:rsidRDefault="00332FE7" w:rsidP="00B3542A">
            <w:pPr>
              <w:rPr>
                <w:rFonts w:cs="Calibri"/>
                <w:color w:val="000000"/>
                <w:sz w:val="18"/>
                <w:szCs w:val="18"/>
                <w:lang w:val="en-US" w:eastAsia="fr-FR"/>
              </w:rPr>
            </w:pPr>
          </w:p>
        </w:tc>
        <w:tc>
          <w:tcPr>
            <w:tcW w:w="642" w:type="pct"/>
            <w:tcBorders>
              <w:top w:val="single" w:sz="4" w:space="0" w:color="auto"/>
            </w:tcBorders>
            <w:shd w:val="clear" w:color="auto" w:fill="F0FFF0"/>
          </w:tcPr>
          <w:p w14:paraId="66248E57" w14:textId="77777777" w:rsidR="00332FE7" w:rsidRPr="004761CA" w:rsidRDefault="00332FE7" w:rsidP="00B3542A"/>
        </w:tc>
        <w:tc>
          <w:tcPr>
            <w:tcW w:w="624" w:type="pct"/>
            <w:shd w:val="clear" w:color="auto" w:fill="F0FFF0"/>
          </w:tcPr>
          <w:p w14:paraId="23758D61" w14:textId="77777777" w:rsidR="00332FE7" w:rsidRPr="004761CA" w:rsidRDefault="00332FE7" w:rsidP="00B3542A"/>
        </w:tc>
        <w:tc>
          <w:tcPr>
            <w:tcW w:w="624" w:type="pct"/>
            <w:shd w:val="clear" w:color="auto" w:fill="F0FFF0"/>
          </w:tcPr>
          <w:p w14:paraId="6FBD79AF" w14:textId="77777777" w:rsidR="00332FE7" w:rsidRPr="00132049" w:rsidRDefault="00332FE7" w:rsidP="00B3542A">
            <w:pPr>
              <w:rPr>
                <w:lang w:val="en-US"/>
              </w:rPr>
            </w:pPr>
          </w:p>
        </w:tc>
        <w:tc>
          <w:tcPr>
            <w:tcW w:w="628" w:type="pct"/>
            <w:shd w:val="clear" w:color="auto" w:fill="F0FFF0"/>
          </w:tcPr>
          <w:p w14:paraId="52F2184C" w14:textId="77777777" w:rsidR="00332FE7" w:rsidRPr="00132049" w:rsidRDefault="00332FE7" w:rsidP="00B3542A">
            <w:pPr>
              <w:rPr>
                <w:lang w:val="en-US"/>
              </w:rPr>
            </w:pPr>
          </w:p>
        </w:tc>
        <w:tc>
          <w:tcPr>
            <w:tcW w:w="182" w:type="pct"/>
            <w:tcBorders>
              <w:right w:val="single" w:sz="4" w:space="0" w:color="auto"/>
            </w:tcBorders>
            <w:shd w:val="clear" w:color="auto" w:fill="F0FFF0"/>
          </w:tcPr>
          <w:p w14:paraId="2C9B00D7" w14:textId="77777777" w:rsidR="00332FE7" w:rsidRPr="00132049" w:rsidRDefault="00332FE7" w:rsidP="00B3542A">
            <w:pPr>
              <w:rPr>
                <w:lang w:val="en-US"/>
              </w:rPr>
            </w:pPr>
          </w:p>
        </w:tc>
      </w:tr>
      <w:tr w:rsidR="00332FE7" w14:paraId="2B7667D4" w14:textId="77777777" w:rsidTr="00E90866">
        <w:trPr>
          <w:trHeight w:val="387"/>
        </w:trPr>
        <w:tc>
          <w:tcPr>
            <w:tcW w:w="229" w:type="pct"/>
            <w:tcBorders>
              <w:left w:val="single" w:sz="4" w:space="0" w:color="auto"/>
            </w:tcBorders>
            <w:shd w:val="clear" w:color="auto" w:fill="F0FFF0"/>
          </w:tcPr>
          <w:p w14:paraId="1C510A8D" w14:textId="77777777" w:rsidR="00332FE7" w:rsidRPr="00132049" w:rsidRDefault="00332FE7" w:rsidP="00B3542A">
            <w:pPr>
              <w:rPr>
                <w:lang w:val="en-US"/>
              </w:rPr>
            </w:pPr>
          </w:p>
        </w:tc>
        <w:tc>
          <w:tcPr>
            <w:tcW w:w="171" w:type="pct"/>
            <w:tcBorders>
              <w:bottom w:val="single" w:sz="4" w:space="0" w:color="auto"/>
            </w:tcBorders>
            <w:shd w:val="clear" w:color="auto" w:fill="F0FFF0"/>
          </w:tcPr>
          <w:p w14:paraId="6C0E7DAA" w14:textId="77777777" w:rsidR="00332FE7" w:rsidRPr="00C23CBE" w:rsidRDefault="00332FE7" w:rsidP="00B3542A">
            <w:pPr>
              <w:rPr>
                <w:b/>
                <w:bCs/>
                <w:sz w:val="18"/>
                <w:szCs w:val="18"/>
                <w:lang w:val="en-US"/>
              </w:rPr>
            </w:pPr>
            <w:r w:rsidRPr="00C23CBE">
              <w:rPr>
                <w:b/>
                <w:bCs/>
                <w:sz w:val="18"/>
                <w:szCs w:val="18"/>
                <w:lang w:val="en-US"/>
              </w:rPr>
              <w:t>f.</w:t>
            </w:r>
          </w:p>
        </w:tc>
        <w:tc>
          <w:tcPr>
            <w:tcW w:w="4417" w:type="pct"/>
            <w:gridSpan w:val="7"/>
            <w:tcBorders>
              <w:bottom w:val="single" w:sz="4" w:space="0" w:color="auto"/>
            </w:tcBorders>
            <w:shd w:val="clear" w:color="auto" w:fill="F0FFF0"/>
          </w:tcPr>
          <w:p w14:paraId="02F7D6AD" w14:textId="77777777" w:rsidR="00332FE7" w:rsidRPr="00A31A46" w:rsidRDefault="00332FE7" w:rsidP="00B3542A">
            <w:pPr>
              <w:rPr>
                <w:sz w:val="18"/>
                <w:szCs w:val="18"/>
                <w:lang w:val="en-US"/>
              </w:rPr>
            </w:pPr>
            <w:r w:rsidRPr="00A31A46">
              <w:rPr>
                <w:sz w:val="18"/>
                <w:szCs w:val="18"/>
              </w:rPr>
              <w:t xml:space="preserve">If unable to provide disaggregation of donor funds according to categories in </w:t>
            </w:r>
            <w:r>
              <w:rPr>
                <w:sz w:val="18"/>
                <w:szCs w:val="18"/>
              </w:rPr>
              <w:t>question (d)</w:t>
            </w:r>
            <w:r w:rsidRPr="00A31A46">
              <w:rPr>
                <w:sz w:val="18"/>
                <w:szCs w:val="18"/>
              </w:rPr>
              <w:t xml:space="preserve"> above, please describe and</w:t>
            </w:r>
            <w:r>
              <w:rPr>
                <w:sz w:val="18"/>
                <w:szCs w:val="18"/>
              </w:rPr>
              <w:t>/or</w:t>
            </w:r>
            <w:r w:rsidRPr="00A31A46">
              <w:rPr>
                <w:sz w:val="18"/>
                <w:szCs w:val="18"/>
              </w:rPr>
              <w:t xml:space="preserve"> provide the available data below.</w:t>
            </w:r>
          </w:p>
        </w:tc>
        <w:tc>
          <w:tcPr>
            <w:tcW w:w="182" w:type="pct"/>
            <w:tcBorders>
              <w:right w:val="single" w:sz="4" w:space="0" w:color="auto"/>
            </w:tcBorders>
            <w:shd w:val="clear" w:color="auto" w:fill="F0FFF0"/>
          </w:tcPr>
          <w:p w14:paraId="78F35E52" w14:textId="77777777" w:rsidR="00332FE7" w:rsidRPr="00132049" w:rsidRDefault="00332FE7" w:rsidP="00B3542A">
            <w:pPr>
              <w:rPr>
                <w:lang w:val="en-US"/>
              </w:rPr>
            </w:pPr>
          </w:p>
        </w:tc>
      </w:tr>
      <w:tr w:rsidR="00332FE7" w14:paraId="309119F8" w14:textId="77777777" w:rsidTr="00E90866">
        <w:trPr>
          <w:trHeight w:val="998"/>
        </w:trPr>
        <w:tc>
          <w:tcPr>
            <w:tcW w:w="229" w:type="pct"/>
            <w:tcBorders>
              <w:left w:val="single" w:sz="4" w:space="0" w:color="auto"/>
              <w:right w:val="single" w:sz="4" w:space="0" w:color="auto"/>
            </w:tcBorders>
            <w:shd w:val="clear" w:color="auto" w:fill="F0FFF0"/>
          </w:tcPr>
          <w:p w14:paraId="7879F9F7" w14:textId="77777777" w:rsidR="00332FE7" w:rsidRPr="00132049" w:rsidRDefault="00332FE7" w:rsidP="00B3542A">
            <w:pPr>
              <w:rPr>
                <w:lang w:val="en-US"/>
              </w:rPr>
            </w:pPr>
          </w:p>
        </w:tc>
        <w:tc>
          <w:tcPr>
            <w:tcW w:w="4589" w:type="pct"/>
            <w:gridSpan w:val="8"/>
            <w:tcBorders>
              <w:left w:val="single" w:sz="4" w:space="0" w:color="auto"/>
              <w:right w:val="single" w:sz="4" w:space="0" w:color="auto"/>
            </w:tcBorders>
          </w:tcPr>
          <w:p w14:paraId="7A7783A5" w14:textId="77777777" w:rsidR="00332FE7" w:rsidRPr="002362E6" w:rsidRDefault="00332FE7" w:rsidP="00B3542A"/>
        </w:tc>
        <w:tc>
          <w:tcPr>
            <w:tcW w:w="182" w:type="pct"/>
            <w:tcBorders>
              <w:left w:val="single" w:sz="4" w:space="0" w:color="auto"/>
              <w:right w:val="single" w:sz="4" w:space="0" w:color="auto"/>
            </w:tcBorders>
            <w:shd w:val="clear" w:color="auto" w:fill="F0FFF0"/>
          </w:tcPr>
          <w:p w14:paraId="56024800" w14:textId="77777777" w:rsidR="00332FE7" w:rsidRPr="00132049" w:rsidRDefault="00332FE7" w:rsidP="00B3542A">
            <w:pPr>
              <w:rPr>
                <w:lang w:val="en-US"/>
              </w:rPr>
            </w:pPr>
          </w:p>
        </w:tc>
      </w:tr>
      <w:tr w:rsidR="00332FE7" w14:paraId="544797FA" w14:textId="77777777" w:rsidTr="00E90866">
        <w:trPr>
          <w:trHeight w:val="191"/>
        </w:trPr>
        <w:tc>
          <w:tcPr>
            <w:tcW w:w="229" w:type="pct"/>
            <w:tcBorders>
              <w:left w:val="single" w:sz="4" w:space="0" w:color="auto"/>
            </w:tcBorders>
            <w:shd w:val="clear" w:color="auto" w:fill="F0FFF0"/>
          </w:tcPr>
          <w:p w14:paraId="499DFD22" w14:textId="77777777" w:rsidR="00332FE7" w:rsidRPr="00132049" w:rsidRDefault="00332FE7" w:rsidP="00B3542A">
            <w:pPr>
              <w:rPr>
                <w:lang w:val="en-US"/>
              </w:rPr>
            </w:pPr>
          </w:p>
        </w:tc>
        <w:tc>
          <w:tcPr>
            <w:tcW w:w="171" w:type="pct"/>
            <w:tcBorders>
              <w:top w:val="single" w:sz="4" w:space="0" w:color="auto"/>
            </w:tcBorders>
            <w:shd w:val="clear" w:color="auto" w:fill="F0FFF0"/>
          </w:tcPr>
          <w:p w14:paraId="4D04EA7A" w14:textId="77777777" w:rsidR="00332FE7" w:rsidRDefault="00332FE7" w:rsidP="00B3542A">
            <w:pPr>
              <w:rPr>
                <w:sz w:val="18"/>
                <w:szCs w:val="18"/>
                <w:lang w:val="en-US"/>
              </w:rPr>
            </w:pPr>
          </w:p>
        </w:tc>
        <w:tc>
          <w:tcPr>
            <w:tcW w:w="498" w:type="pct"/>
            <w:gridSpan w:val="2"/>
            <w:tcBorders>
              <w:top w:val="single" w:sz="4" w:space="0" w:color="auto"/>
            </w:tcBorders>
            <w:shd w:val="clear" w:color="auto" w:fill="F0FFF0"/>
          </w:tcPr>
          <w:p w14:paraId="50A41E17" w14:textId="77777777" w:rsidR="00332FE7" w:rsidRPr="002362E6" w:rsidRDefault="00332FE7" w:rsidP="00B3542A"/>
        </w:tc>
        <w:tc>
          <w:tcPr>
            <w:tcW w:w="3920" w:type="pct"/>
            <w:gridSpan w:val="5"/>
            <w:tcBorders>
              <w:top w:val="single" w:sz="4" w:space="0" w:color="auto"/>
            </w:tcBorders>
            <w:shd w:val="clear" w:color="auto" w:fill="F0FFF0"/>
          </w:tcPr>
          <w:p w14:paraId="4323350B" w14:textId="77777777" w:rsidR="00332FE7" w:rsidRPr="002362E6" w:rsidRDefault="00332FE7" w:rsidP="00B3542A"/>
        </w:tc>
        <w:tc>
          <w:tcPr>
            <w:tcW w:w="182" w:type="pct"/>
            <w:tcBorders>
              <w:right w:val="single" w:sz="4" w:space="0" w:color="auto"/>
            </w:tcBorders>
            <w:shd w:val="clear" w:color="auto" w:fill="F0FFF0"/>
          </w:tcPr>
          <w:p w14:paraId="38B6B4EC" w14:textId="77777777" w:rsidR="00332FE7" w:rsidRPr="00132049" w:rsidRDefault="00332FE7" w:rsidP="00B3542A">
            <w:pPr>
              <w:rPr>
                <w:lang w:val="en-US"/>
              </w:rPr>
            </w:pPr>
          </w:p>
        </w:tc>
      </w:tr>
      <w:tr w:rsidR="00332FE7" w14:paraId="77A464A8" w14:textId="77777777" w:rsidTr="00E90866">
        <w:trPr>
          <w:trHeight w:val="252"/>
        </w:trPr>
        <w:tc>
          <w:tcPr>
            <w:tcW w:w="229" w:type="pct"/>
            <w:tcBorders>
              <w:left w:val="single" w:sz="4" w:space="0" w:color="auto"/>
            </w:tcBorders>
            <w:shd w:val="clear" w:color="auto" w:fill="F0FFF0"/>
          </w:tcPr>
          <w:p w14:paraId="599E2E48" w14:textId="77777777" w:rsidR="00332FE7" w:rsidRPr="00132049" w:rsidRDefault="00332FE7" w:rsidP="00B3542A">
            <w:pPr>
              <w:rPr>
                <w:lang w:val="en-US"/>
              </w:rPr>
            </w:pPr>
          </w:p>
        </w:tc>
        <w:tc>
          <w:tcPr>
            <w:tcW w:w="171" w:type="pct"/>
            <w:tcBorders>
              <w:bottom w:val="single" w:sz="4" w:space="0" w:color="auto"/>
            </w:tcBorders>
            <w:shd w:val="clear" w:color="auto" w:fill="F0FFF0"/>
          </w:tcPr>
          <w:p w14:paraId="24625F8B" w14:textId="77777777" w:rsidR="00332FE7" w:rsidRPr="00C23CBE" w:rsidRDefault="00332FE7" w:rsidP="00B3542A">
            <w:pPr>
              <w:rPr>
                <w:b/>
                <w:bCs/>
                <w:sz w:val="18"/>
                <w:szCs w:val="18"/>
                <w:lang w:val="en-US"/>
              </w:rPr>
            </w:pPr>
            <w:r w:rsidRPr="00C23CBE">
              <w:rPr>
                <w:b/>
                <w:bCs/>
                <w:sz w:val="18"/>
                <w:szCs w:val="18"/>
                <w:lang w:val="en-US"/>
              </w:rPr>
              <w:t>g.</w:t>
            </w:r>
          </w:p>
        </w:tc>
        <w:tc>
          <w:tcPr>
            <w:tcW w:w="4417" w:type="pct"/>
            <w:gridSpan w:val="7"/>
            <w:tcBorders>
              <w:bottom w:val="single" w:sz="4" w:space="0" w:color="auto"/>
            </w:tcBorders>
            <w:shd w:val="clear" w:color="auto" w:fill="F0FFF0"/>
          </w:tcPr>
          <w:p w14:paraId="6CF813BC" w14:textId="10119047" w:rsidR="00332FE7" w:rsidRPr="002362E6" w:rsidRDefault="00332FE7" w:rsidP="00B3542A">
            <w:r>
              <w:rPr>
                <w:sz w:val="18"/>
                <w:szCs w:val="18"/>
              </w:rPr>
              <w:t>Please provide information on difficulties encountered in the coordination and channelling of the external funding</w:t>
            </w:r>
            <w:r w:rsidR="00563F58">
              <w:rPr>
                <w:sz w:val="18"/>
                <w:szCs w:val="18"/>
              </w:rPr>
              <w:t>.</w:t>
            </w:r>
          </w:p>
        </w:tc>
        <w:tc>
          <w:tcPr>
            <w:tcW w:w="182" w:type="pct"/>
            <w:tcBorders>
              <w:right w:val="single" w:sz="4" w:space="0" w:color="auto"/>
            </w:tcBorders>
            <w:shd w:val="clear" w:color="auto" w:fill="F0FFF0"/>
          </w:tcPr>
          <w:p w14:paraId="041A1500" w14:textId="77777777" w:rsidR="00332FE7" w:rsidRPr="00132049" w:rsidRDefault="00332FE7" w:rsidP="00B3542A">
            <w:pPr>
              <w:rPr>
                <w:lang w:val="en-US"/>
              </w:rPr>
            </w:pPr>
          </w:p>
        </w:tc>
      </w:tr>
      <w:tr w:rsidR="00332FE7" w14:paraId="3F72F3E0" w14:textId="77777777" w:rsidTr="00E90866">
        <w:trPr>
          <w:trHeight w:val="953"/>
        </w:trPr>
        <w:tc>
          <w:tcPr>
            <w:tcW w:w="229" w:type="pct"/>
            <w:tcBorders>
              <w:left w:val="single" w:sz="4" w:space="0" w:color="auto"/>
              <w:right w:val="single" w:sz="4" w:space="0" w:color="auto"/>
            </w:tcBorders>
            <w:shd w:val="clear" w:color="auto" w:fill="F0FFF0"/>
          </w:tcPr>
          <w:p w14:paraId="78B6820E" w14:textId="77777777" w:rsidR="00332FE7" w:rsidRPr="00132049" w:rsidRDefault="00332FE7" w:rsidP="00B3542A">
            <w:pPr>
              <w:rPr>
                <w:lang w:val="en-US"/>
              </w:rPr>
            </w:pPr>
          </w:p>
        </w:tc>
        <w:tc>
          <w:tcPr>
            <w:tcW w:w="4589" w:type="pct"/>
            <w:gridSpan w:val="8"/>
            <w:tcBorders>
              <w:left w:val="single" w:sz="4" w:space="0" w:color="auto"/>
              <w:right w:val="single" w:sz="4" w:space="0" w:color="auto"/>
            </w:tcBorders>
          </w:tcPr>
          <w:p w14:paraId="0CA84B0D" w14:textId="77777777" w:rsidR="00332FE7" w:rsidRPr="002362E6" w:rsidRDefault="00332FE7" w:rsidP="00B3542A"/>
        </w:tc>
        <w:tc>
          <w:tcPr>
            <w:tcW w:w="182" w:type="pct"/>
            <w:tcBorders>
              <w:left w:val="single" w:sz="4" w:space="0" w:color="auto"/>
              <w:right w:val="single" w:sz="4" w:space="0" w:color="auto"/>
            </w:tcBorders>
            <w:shd w:val="clear" w:color="auto" w:fill="F0FFF0"/>
          </w:tcPr>
          <w:p w14:paraId="2F53DDDB" w14:textId="77777777" w:rsidR="00332FE7" w:rsidRPr="00132049" w:rsidRDefault="00332FE7" w:rsidP="00B3542A">
            <w:pPr>
              <w:rPr>
                <w:lang w:val="en-US"/>
              </w:rPr>
            </w:pPr>
          </w:p>
        </w:tc>
      </w:tr>
      <w:tr w:rsidR="00332FE7" w14:paraId="280C8521" w14:textId="77777777" w:rsidTr="00E90866">
        <w:trPr>
          <w:trHeight w:val="278"/>
        </w:trPr>
        <w:tc>
          <w:tcPr>
            <w:tcW w:w="229" w:type="pct"/>
            <w:tcBorders>
              <w:left w:val="single" w:sz="4" w:space="0" w:color="auto"/>
              <w:bottom w:val="single" w:sz="4" w:space="0" w:color="auto"/>
            </w:tcBorders>
            <w:shd w:val="clear" w:color="auto" w:fill="F0FFF0"/>
          </w:tcPr>
          <w:p w14:paraId="38029FA2" w14:textId="77777777" w:rsidR="00332FE7" w:rsidRPr="00132049" w:rsidRDefault="00332FE7" w:rsidP="00B3542A">
            <w:pPr>
              <w:rPr>
                <w:lang w:val="en-US"/>
              </w:rPr>
            </w:pPr>
          </w:p>
        </w:tc>
        <w:tc>
          <w:tcPr>
            <w:tcW w:w="171" w:type="pct"/>
            <w:tcBorders>
              <w:top w:val="single" w:sz="4" w:space="0" w:color="auto"/>
              <w:bottom w:val="single" w:sz="4" w:space="0" w:color="auto"/>
            </w:tcBorders>
            <w:shd w:val="clear" w:color="auto" w:fill="F0FFF0"/>
          </w:tcPr>
          <w:p w14:paraId="57B2D9B9" w14:textId="77777777" w:rsidR="00332FE7" w:rsidRDefault="00332FE7" w:rsidP="00B3542A">
            <w:pPr>
              <w:rPr>
                <w:sz w:val="18"/>
                <w:szCs w:val="18"/>
                <w:lang w:val="en-US"/>
              </w:rPr>
            </w:pPr>
          </w:p>
        </w:tc>
        <w:tc>
          <w:tcPr>
            <w:tcW w:w="498" w:type="pct"/>
            <w:gridSpan w:val="2"/>
            <w:tcBorders>
              <w:top w:val="single" w:sz="4" w:space="0" w:color="auto"/>
              <w:bottom w:val="single" w:sz="4" w:space="0" w:color="auto"/>
            </w:tcBorders>
            <w:shd w:val="clear" w:color="auto" w:fill="F0FFF0"/>
          </w:tcPr>
          <w:p w14:paraId="0357802D" w14:textId="77777777" w:rsidR="00332FE7" w:rsidRPr="002362E6" w:rsidRDefault="00332FE7" w:rsidP="00B3542A"/>
        </w:tc>
        <w:tc>
          <w:tcPr>
            <w:tcW w:w="3920" w:type="pct"/>
            <w:gridSpan w:val="5"/>
            <w:tcBorders>
              <w:top w:val="single" w:sz="4" w:space="0" w:color="auto"/>
              <w:bottom w:val="single" w:sz="4" w:space="0" w:color="auto"/>
            </w:tcBorders>
            <w:shd w:val="clear" w:color="auto" w:fill="F0FFF0"/>
          </w:tcPr>
          <w:p w14:paraId="4EDCFC63" w14:textId="77777777" w:rsidR="00332FE7" w:rsidRPr="002362E6" w:rsidRDefault="00332FE7" w:rsidP="00B3542A"/>
        </w:tc>
        <w:tc>
          <w:tcPr>
            <w:tcW w:w="182" w:type="pct"/>
            <w:tcBorders>
              <w:bottom w:val="single" w:sz="4" w:space="0" w:color="auto"/>
              <w:right w:val="single" w:sz="4" w:space="0" w:color="auto"/>
            </w:tcBorders>
            <w:shd w:val="clear" w:color="auto" w:fill="F0FFF0"/>
          </w:tcPr>
          <w:p w14:paraId="0ECB4B18" w14:textId="77777777" w:rsidR="00332FE7" w:rsidRPr="00132049" w:rsidRDefault="00332FE7" w:rsidP="00B3542A">
            <w:pPr>
              <w:rPr>
                <w:lang w:val="en-US"/>
              </w:rPr>
            </w:pPr>
          </w:p>
        </w:tc>
      </w:tr>
    </w:tbl>
    <w:p w14:paraId="6656627E" w14:textId="77777777" w:rsidR="005C574D" w:rsidRPr="00D25A1D" w:rsidRDefault="005C574D" w:rsidP="005C574D">
      <w:pPr>
        <w:rPr>
          <w:color w:val="FF0000"/>
          <w:sz w:val="20"/>
          <w:szCs w:val="20"/>
          <w:lang w:val="en-US"/>
        </w:rPr>
      </w:pPr>
    </w:p>
    <w:p w14:paraId="1B0D6FD7" w14:textId="77777777" w:rsidR="005C574D" w:rsidRPr="007D7A8D" w:rsidRDefault="005C574D" w:rsidP="005C574D">
      <w:pPr>
        <w:rPr>
          <w:color w:val="FF0000"/>
          <w:sz w:val="20"/>
          <w:szCs w:val="20"/>
        </w:rPr>
      </w:pPr>
    </w:p>
    <w:tbl>
      <w:tblPr>
        <w:tblpPr w:leftFromText="141" w:rightFromText="141" w:vertAnchor="text" w:horzAnchor="margin" w:tblpX="108"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31"/>
        <w:gridCol w:w="4954"/>
        <w:gridCol w:w="530"/>
        <w:gridCol w:w="1304"/>
        <w:gridCol w:w="1304"/>
        <w:gridCol w:w="754"/>
        <w:gridCol w:w="712"/>
      </w:tblGrid>
      <w:tr w:rsidR="005C574D" w:rsidRPr="007D7A8D" w14:paraId="20E973E1" w14:textId="77777777" w:rsidTr="005C574D">
        <w:tc>
          <w:tcPr>
            <w:tcW w:w="5000" w:type="pct"/>
            <w:gridSpan w:val="8"/>
            <w:shd w:val="clear" w:color="auto" w:fill="262626"/>
          </w:tcPr>
          <w:p w14:paraId="6D884C71" w14:textId="77777777" w:rsidR="005C574D" w:rsidRPr="007D7A8D" w:rsidRDefault="005C574D" w:rsidP="005C574D">
            <w:pPr>
              <w:tabs>
                <w:tab w:val="left" w:pos="3015"/>
              </w:tabs>
              <w:rPr>
                <w:b/>
                <w:color w:val="FFFFFF"/>
              </w:rPr>
            </w:pPr>
            <w:r w:rsidRPr="007D7A8D">
              <w:rPr>
                <w:b/>
                <w:color w:val="FFFFFF"/>
              </w:rPr>
              <w:lastRenderedPageBreak/>
              <w:t xml:space="preserve">SUFFICIENCY OF FINANCING </w:t>
            </w:r>
          </w:p>
        </w:tc>
      </w:tr>
      <w:tr w:rsidR="005C574D" w:rsidRPr="007D7A8D" w14:paraId="2B5F6680" w14:textId="77777777" w:rsidTr="005C574D">
        <w:tc>
          <w:tcPr>
            <w:tcW w:w="326" w:type="pct"/>
            <w:tcBorders>
              <w:bottom w:val="nil"/>
              <w:right w:val="nil"/>
            </w:tcBorders>
            <w:shd w:val="clear" w:color="auto" w:fill="EFFFEF"/>
            <w:tcMar>
              <w:left w:w="43" w:type="dxa"/>
              <w:right w:w="43" w:type="dxa"/>
            </w:tcMar>
          </w:tcPr>
          <w:p w14:paraId="370F36B6" w14:textId="0FF2877A" w:rsidR="005C574D" w:rsidRPr="007D7A8D" w:rsidRDefault="005C574D" w:rsidP="005C574D">
            <w:pPr>
              <w:tabs>
                <w:tab w:val="left" w:pos="6570"/>
              </w:tabs>
              <w:spacing w:before="120"/>
              <w:jc w:val="right"/>
              <w:rPr>
                <w:b/>
                <w:sz w:val="20"/>
                <w:szCs w:val="20"/>
              </w:rPr>
            </w:pPr>
            <w:r w:rsidRPr="007D7A8D">
              <w:rPr>
                <w:b/>
                <w:sz w:val="20"/>
                <w:szCs w:val="20"/>
              </w:rPr>
              <w:t>D</w:t>
            </w:r>
            <w:r>
              <w:rPr>
                <w:b/>
                <w:sz w:val="20"/>
                <w:szCs w:val="20"/>
              </w:rPr>
              <w:t>10</w:t>
            </w:r>
            <w:r w:rsidRPr="007D7A8D">
              <w:rPr>
                <w:b/>
                <w:sz w:val="20"/>
                <w:szCs w:val="20"/>
              </w:rPr>
              <w:t>.</w:t>
            </w:r>
          </w:p>
        </w:tc>
        <w:tc>
          <w:tcPr>
            <w:tcW w:w="4674" w:type="pct"/>
            <w:gridSpan w:val="7"/>
            <w:tcBorders>
              <w:left w:val="nil"/>
              <w:bottom w:val="nil"/>
            </w:tcBorders>
            <w:shd w:val="clear" w:color="auto" w:fill="EFFFEF"/>
          </w:tcPr>
          <w:p w14:paraId="5DB2B1E4" w14:textId="66440FB6" w:rsidR="005C574D" w:rsidRPr="007D7A8D" w:rsidRDefault="005C574D" w:rsidP="005C574D">
            <w:pPr>
              <w:tabs>
                <w:tab w:val="left" w:pos="6570"/>
              </w:tabs>
              <w:spacing w:before="120"/>
              <w:rPr>
                <w:sz w:val="20"/>
                <w:szCs w:val="20"/>
                <w:lang w:val="en-US"/>
              </w:rPr>
            </w:pPr>
            <w:r w:rsidRPr="007D7A8D">
              <w:rPr>
                <w:b/>
                <w:sz w:val="20"/>
                <w:szCs w:val="20"/>
                <w:u w:val="single"/>
              </w:rPr>
              <w:t>Sufficient finance to meet targets</w:t>
            </w:r>
            <w:r w:rsidRPr="007D7A8D">
              <w:rPr>
                <w:sz w:val="20"/>
                <w:szCs w:val="20"/>
              </w:rPr>
              <w:t xml:space="preserve">: Going forward, do you estimate that financing </w:t>
            </w:r>
            <w:r>
              <w:rPr>
                <w:sz w:val="20"/>
                <w:szCs w:val="20"/>
              </w:rPr>
              <w:t>allocated</w:t>
            </w:r>
            <w:r w:rsidRPr="007D7A8D">
              <w:rPr>
                <w:sz w:val="20"/>
                <w:szCs w:val="20"/>
              </w:rPr>
              <w:t xml:space="preserve"> </w:t>
            </w:r>
            <w:r>
              <w:rPr>
                <w:sz w:val="20"/>
                <w:szCs w:val="20"/>
              </w:rPr>
              <w:t>to</w:t>
            </w:r>
            <w:r w:rsidRPr="007D7A8D">
              <w:rPr>
                <w:sz w:val="20"/>
                <w:szCs w:val="20"/>
              </w:rPr>
              <w:t xml:space="preserve"> water/sanitation/hygiene improvements are sufficient to </w:t>
            </w:r>
            <w:r>
              <w:rPr>
                <w:sz w:val="20"/>
                <w:szCs w:val="20"/>
              </w:rPr>
              <w:t>national</w:t>
            </w:r>
            <w:r w:rsidRPr="007D7A8D">
              <w:rPr>
                <w:sz w:val="20"/>
                <w:szCs w:val="20"/>
              </w:rPr>
              <w:t xml:space="preserve"> targets?</w:t>
            </w:r>
          </w:p>
        </w:tc>
      </w:tr>
      <w:tr w:rsidR="005C574D" w:rsidRPr="007D7A8D" w14:paraId="3039F4C4" w14:textId="77777777" w:rsidTr="005C574D">
        <w:tc>
          <w:tcPr>
            <w:tcW w:w="326" w:type="pct"/>
            <w:tcBorders>
              <w:top w:val="nil"/>
              <w:bottom w:val="nil"/>
              <w:right w:val="nil"/>
            </w:tcBorders>
            <w:shd w:val="clear" w:color="auto" w:fill="EFFFEF"/>
          </w:tcPr>
          <w:p w14:paraId="05EBFAD8" w14:textId="77777777" w:rsidR="005C574D" w:rsidRPr="007D7A8D" w:rsidRDefault="005C574D" w:rsidP="005C574D">
            <w:pPr>
              <w:tabs>
                <w:tab w:val="left" w:pos="6570"/>
              </w:tabs>
              <w:rPr>
                <w:sz w:val="18"/>
                <w:szCs w:val="18"/>
              </w:rPr>
            </w:pPr>
          </w:p>
        </w:tc>
        <w:tc>
          <w:tcPr>
            <w:tcW w:w="2768" w:type="pct"/>
            <w:gridSpan w:val="3"/>
            <w:vMerge w:val="restart"/>
            <w:tcBorders>
              <w:top w:val="nil"/>
              <w:left w:val="nil"/>
            </w:tcBorders>
            <w:shd w:val="clear" w:color="auto" w:fill="EFFFEF"/>
          </w:tcPr>
          <w:p w14:paraId="4902E8BD" w14:textId="77777777" w:rsidR="005C574D" w:rsidRPr="007D7A8D" w:rsidRDefault="005C574D" w:rsidP="005C574D">
            <w:pPr>
              <w:tabs>
                <w:tab w:val="left" w:pos="6570"/>
              </w:tabs>
              <w:rPr>
                <w:sz w:val="18"/>
                <w:szCs w:val="18"/>
              </w:rPr>
            </w:pPr>
          </w:p>
          <w:p w14:paraId="0FA78450" w14:textId="77777777" w:rsidR="005C574D" w:rsidRPr="007D7A8D" w:rsidRDefault="005C574D" w:rsidP="005C574D">
            <w:pPr>
              <w:tabs>
                <w:tab w:val="left" w:pos="6570"/>
              </w:tabs>
              <w:rPr>
                <w:sz w:val="18"/>
                <w:szCs w:val="18"/>
              </w:rPr>
            </w:pPr>
          </w:p>
          <w:p w14:paraId="288BA8E3" w14:textId="77777777" w:rsidR="005C574D" w:rsidRPr="007D7A8D" w:rsidRDefault="005C574D" w:rsidP="005C574D">
            <w:pPr>
              <w:tabs>
                <w:tab w:val="left" w:pos="6570"/>
              </w:tabs>
              <w:rPr>
                <w:sz w:val="18"/>
                <w:szCs w:val="18"/>
              </w:rPr>
            </w:pPr>
          </w:p>
        </w:tc>
        <w:tc>
          <w:tcPr>
            <w:tcW w:w="610" w:type="pct"/>
            <w:vMerge w:val="restart"/>
            <w:tcBorders>
              <w:left w:val="nil"/>
            </w:tcBorders>
            <w:shd w:val="clear" w:color="auto" w:fill="EFFFEF"/>
            <w:vAlign w:val="center"/>
          </w:tcPr>
          <w:p w14:paraId="10DACC4F" w14:textId="77777777" w:rsidR="005C574D" w:rsidRPr="007D7A8D" w:rsidRDefault="005C574D" w:rsidP="005C574D">
            <w:pPr>
              <w:tabs>
                <w:tab w:val="left" w:pos="6570"/>
              </w:tabs>
              <w:jc w:val="center"/>
              <w:rPr>
                <w:sz w:val="18"/>
                <w:szCs w:val="18"/>
              </w:rPr>
            </w:pPr>
            <w:r w:rsidRPr="007D7A8D">
              <w:rPr>
                <w:sz w:val="18"/>
                <w:szCs w:val="18"/>
              </w:rPr>
              <w:t xml:space="preserve">Less than 50% of needs </w:t>
            </w:r>
          </w:p>
        </w:tc>
        <w:tc>
          <w:tcPr>
            <w:tcW w:w="610" w:type="pct"/>
            <w:vMerge w:val="restart"/>
            <w:shd w:val="clear" w:color="auto" w:fill="EFFFEF"/>
            <w:vAlign w:val="center"/>
          </w:tcPr>
          <w:p w14:paraId="34DC9CE3" w14:textId="77777777" w:rsidR="005C574D" w:rsidRPr="007D7A8D" w:rsidRDefault="005C574D" w:rsidP="005C574D">
            <w:pPr>
              <w:tabs>
                <w:tab w:val="left" w:pos="6570"/>
              </w:tabs>
              <w:jc w:val="center"/>
              <w:rPr>
                <w:sz w:val="18"/>
                <w:szCs w:val="18"/>
              </w:rPr>
            </w:pPr>
            <w:r w:rsidRPr="007D7A8D">
              <w:rPr>
                <w:sz w:val="18"/>
                <w:szCs w:val="18"/>
              </w:rPr>
              <w:t>Between 50 to 75% of what is needed</w:t>
            </w:r>
          </w:p>
        </w:tc>
        <w:tc>
          <w:tcPr>
            <w:tcW w:w="686" w:type="pct"/>
            <w:gridSpan w:val="2"/>
            <w:vMerge w:val="restart"/>
            <w:shd w:val="clear" w:color="auto" w:fill="EFFFEF"/>
            <w:vAlign w:val="center"/>
          </w:tcPr>
          <w:p w14:paraId="0E7B6E0F" w14:textId="77777777" w:rsidR="005C574D" w:rsidRPr="007D7A8D" w:rsidRDefault="005C574D" w:rsidP="005C574D">
            <w:pPr>
              <w:tabs>
                <w:tab w:val="left" w:pos="6570"/>
              </w:tabs>
              <w:jc w:val="center"/>
              <w:rPr>
                <w:sz w:val="18"/>
                <w:szCs w:val="18"/>
              </w:rPr>
            </w:pPr>
            <w:r w:rsidRPr="007D7A8D">
              <w:rPr>
                <w:sz w:val="18"/>
                <w:szCs w:val="18"/>
              </w:rPr>
              <w:t>More than 75% of what is needed</w:t>
            </w:r>
          </w:p>
        </w:tc>
      </w:tr>
      <w:tr w:rsidR="005C574D" w:rsidRPr="007D7A8D" w14:paraId="44AAEFCB" w14:textId="77777777" w:rsidTr="005C574D">
        <w:trPr>
          <w:trHeight w:val="485"/>
        </w:trPr>
        <w:tc>
          <w:tcPr>
            <w:tcW w:w="326" w:type="pct"/>
            <w:tcBorders>
              <w:top w:val="nil"/>
              <w:bottom w:val="nil"/>
              <w:right w:val="nil"/>
            </w:tcBorders>
            <w:shd w:val="clear" w:color="auto" w:fill="EFFFEF"/>
          </w:tcPr>
          <w:p w14:paraId="3A6FC956" w14:textId="77777777" w:rsidR="005C574D" w:rsidRPr="007D7A8D" w:rsidRDefault="005C574D" w:rsidP="005C574D">
            <w:pPr>
              <w:tabs>
                <w:tab w:val="left" w:pos="6570"/>
              </w:tabs>
              <w:rPr>
                <w:sz w:val="18"/>
                <w:szCs w:val="18"/>
              </w:rPr>
            </w:pPr>
          </w:p>
        </w:tc>
        <w:tc>
          <w:tcPr>
            <w:tcW w:w="2768" w:type="pct"/>
            <w:gridSpan w:val="3"/>
            <w:vMerge/>
            <w:tcBorders>
              <w:left w:val="nil"/>
              <w:bottom w:val="single" w:sz="4" w:space="0" w:color="auto"/>
            </w:tcBorders>
            <w:shd w:val="clear" w:color="auto" w:fill="EFFFEF"/>
          </w:tcPr>
          <w:p w14:paraId="6D8BC2AE" w14:textId="77777777" w:rsidR="005C574D" w:rsidRPr="007D7A8D" w:rsidRDefault="005C574D" w:rsidP="005C574D">
            <w:pPr>
              <w:tabs>
                <w:tab w:val="left" w:pos="6570"/>
              </w:tabs>
              <w:rPr>
                <w:sz w:val="18"/>
                <w:szCs w:val="18"/>
              </w:rPr>
            </w:pPr>
          </w:p>
        </w:tc>
        <w:tc>
          <w:tcPr>
            <w:tcW w:w="610" w:type="pct"/>
            <w:vMerge/>
            <w:tcBorders>
              <w:left w:val="nil"/>
            </w:tcBorders>
            <w:shd w:val="clear" w:color="auto" w:fill="EFFFEF"/>
            <w:vAlign w:val="bottom"/>
          </w:tcPr>
          <w:p w14:paraId="25B87045" w14:textId="77777777" w:rsidR="005C574D" w:rsidRPr="007D7A8D" w:rsidRDefault="005C574D" w:rsidP="005C574D">
            <w:pPr>
              <w:tabs>
                <w:tab w:val="left" w:pos="6570"/>
              </w:tabs>
              <w:jc w:val="center"/>
              <w:rPr>
                <w:sz w:val="16"/>
                <w:szCs w:val="16"/>
              </w:rPr>
            </w:pPr>
          </w:p>
        </w:tc>
        <w:tc>
          <w:tcPr>
            <w:tcW w:w="610" w:type="pct"/>
            <w:vMerge/>
            <w:shd w:val="clear" w:color="auto" w:fill="EFFFEF"/>
            <w:vAlign w:val="bottom"/>
          </w:tcPr>
          <w:p w14:paraId="2FB7BF7D" w14:textId="77777777" w:rsidR="005C574D" w:rsidRPr="007D7A8D" w:rsidRDefault="005C574D" w:rsidP="005C574D">
            <w:pPr>
              <w:tabs>
                <w:tab w:val="left" w:pos="6570"/>
              </w:tabs>
              <w:jc w:val="center"/>
              <w:rPr>
                <w:sz w:val="16"/>
                <w:szCs w:val="16"/>
              </w:rPr>
            </w:pPr>
          </w:p>
        </w:tc>
        <w:tc>
          <w:tcPr>
            <w:tcW w:w="686" w:type="pct"/>
            <w:gridSpan w:val="2"/>
            <w:vMerge/>
            <w:shd w:val="clear" w:color="auto" w:fill="EFFFEF"/>
            <w:vAlign w:val="bottom"/>
          </w:tcPr>
          <w:p w14:paraId="3739EFA2" w14:textId="77777777" w:rsidR="005C574D" w:rsidRPr="007D7A8D" w:rsidRDefault="005C574D" w:rsidP="005C574D">
            <w:pPr>
              <w:tabs>
                <w:tab w:val="left" w:pos="6570"/>
              </w:tabs>
              <w:jc w:val="center"/>
              <w:rPr>
                <w:sz w:val="16"/>
                <w:szCs w:val="16"/>
              </w:rPr>
            </w:pPr>
          </w:p>
        </w:tc>
      </w:tr>
      <w:tr w:rsidR="00EB52F9" w:rsidRPr="007D7A8D" w14:paraId="583BF43C" w14:textId="77777777" w:rsidTr="00C23CBE">
        <w:trPr>
          <w:trHeight w:val="369"/>
        </w:trPr>
        <w:tc>
          <w:tcPr>
            <w:tcW w:w="326" w:type="pct"/>
            <w:tcBorders>
              <w:top w:val="nil"/>
              <w:bottom w:val="nil"/>
              <w:right w:val="nil"/>
            </w:tcBorders>
            <w:shd w:val="clear" w:color="auto" w:fill="EFFFEF"/>
          </w:tcPr>
          <w:p w14:paraId="6CBE25B2" w14:textId="77777777" w:rsidR="00EB52F9" w:rsidRPr="007D7A8D" w:rsidRDefault="00EB52F9" w:rsidP="00EB52F9">
            <w:pPr>
              <w:tabs>
                <w:tab w:val="left" w:pos="6570"/>
              </w:tabs>
              <w:rPr>
                <w:sz w:val="18"/>
                <w:szCs w:val="18"/>
              </w:rPr>
            </w:pPr>
          </w:p>
        </w:tc>
        <w:tc>
          <w:tcPr>
            <w:tcW w:w="202" w:type="pct"/>
            <w:tcBorders>
              <w:left w:val="nil"/>
              <w:bottom w:val="nil"/>
              <w:right w:val="nil"/>
            </w:tcBorders>
            <w:shd w:val="clear" w:color="auto" w:fill="EFFFEF"/>
          </w:tcPr>
          <w:p w14:paraId="55B90D88" w14:textId="77777777" w:rsidR="00EB52F9" w:rsidRPr="007D7A8D" w:rsidRDefault="00EB52F9" w:rsidP="00EB52F9">
            <w:pPr>
              <w:tabs>
                <w:tab w:val="left" w:pos="6570"/>
              </w:tabs>
              <w:jc w:val="center"/>
              <w:rPr>
                <w:b/>
                <w:sz w:val="18"/>
                <w:szCs w:val="18"/>
              </w:rPr>
            </w:pPr>
            <w:r w:rsidRPr="007D7A8D">
              <w:rPr>
                <w:b/>
                <w:sz w:val="18"/>
                <w:szCs w:val="18"/>
              </w:rPr>
              <w:t>a.</w:t>
            </w:r>
          </w:p>
        </w:tc>
        <w:tc>
          <w:tcPr>
            <w:tcW w:w="2318" w:type="pct"/>
            <w:tcBorders>
              <w:left w:val="nil"/>
              <w:bottom w:val="nil"/>
              <w:right w:val="single" w:sz="4" w:space="0" w:color="auto"/>
            </w:tcBorders>
            <w:shd w:val="clear" w:color="auto" w:fill="EFFFEF"/>
          </w:tcPr>
          <w:p w14:paraId="3748FB97" w14:textId="77777777" w:rsidR="00EB52F9" w:rsidRPr="007D7A8D" w:rsidRDefault="00EB52F9" w:rsidP="00EB52F9">
            <w:pPr>
              <w:tabs>
                <w:tab w:val="left" w:pos="6570"/>
              </w:tabs>
              <w:rPr>
                <w:i/>
                <w:sz w:val="18"/>
                <w:szCs w:val="18"/>
                <w:lang w:val="en-US"/>
              </w:rPr>
            </w:pPr>
            <w:r w:rsidRPr="007D7A8D">
              <w:rPr>
                <w:color w:val="000000"/>
                <w:sz w:val="18"/>
                <w:szCs w:val="18"/>
              </w:rPr>
              <w:t xml:space="preserve">Urban sanitation </w:t>
            </w:r>
          </w:p>
        </w:tc>
        <w:tc>
          <w:tcPr>
            <w:tcW w:w="248" w:type="pct"/>
            <w:tcBorders>
              <w:left w:val="single" w:sz="4" w:space="0" w:color="auto"/>
              <w:bottom w:val="single" w:sz="4" w:space="0" w:color="auto"/>
            </w:tcBorders>
            <w:shd w:val="clear" w:color="auto" w:fill="EFFFEF"/>
          </w:tcPr>
          <w:p w14:paraId="05E899E3" w14:textId="4D536A18" w:rsidR="00EB52F9" w:rsidRPr="007D7A8D" w:rsidRDefault="00EB52F9" w:rsidP="00EB52F9">
            <w:pPr>
              <w:tabs>
                <w:tab w:val="left" w:pos="6570"/>
              </w:tabs>
              <w:jc w:val="center"/>
              <w:rPr>
                <w:b/>
                <w:sz w:val="18"/>
                <w:szCs w:val="18"/>
              </w:rPr>
            </w:pPr>
            <w:r w:rsidRPr="007D7A8D">
              <w:rPr>
                <w:b/>
                <w:sz w:val="18"/>
                <w:szCs w:val="18"/>
              </w:rPr>
              <w:t>a.</w:t>
            </w:r>
          </w:p>
        </w:tc>
        <w:tc>
          <w:tcPr>
            <w:tcW w:w="610" w:type="pct"/>
            <w:tcBorders>
              <w:left w:val="nil"/>
            </w:tcBorders>
            <w:vAlign w:val="center"/>
          </w:tcPr>
          <w:p w14:paraId="47645EA0" w14:textId="2B31B809" w:rsidR="00EB52F9" w:rsidRPr="007D7A8D" w:rsidRDefault="00EB52F9" w:rsidP="00EB52F9">
            <w:pPr>
              <w:jc w:val="center"/>
            </w:pPr>
            <w:r w:rsidRPr="002A3B5C">
              <w:rPr>
                <w:rFonts w:ascii="MS Gothic" w:eastAsia="MS Gothic" w:hAnsi="MS Gothic"/>
                <w:sz w:val="18"/>
                <w:szCs w:val="18"/>
              </w:rPr>
              <w:t>☐</w:t>
            </w:r>
          </w:p>
        </w:tc>
        <w:tc>
          <w:tcPr>
            <w:tcW w:w="610" w:type="pct"/>
            <w:vAlign w:val="center"/>
          </w:tcPr>
          <w:p w14:paraId="708EECB3" w14:textId="2D6E05B7" w:rsidR="00EB52F9" w:rsidRPr="007D7A8D" w:rsidRDefault="00EB52F9" w:rsidP="00EB52F9">
            <w:pPr>
              <w:jc w:val="center"/>
            </w:pPr>
            <w:r w:rsidRPr="002A3B5C">
              <w:rPr>
                <w:rFonts w:ascii="MS Gothic" w:eastAsia="MS Gothic" w:hAnsi="MS Gothic"/>
                <w:sz w:val="18"/>
                <w:szCs w:val="18"/>
              </w:rPr>
              <w:t>☐</w:t>
            </w:r>
          </w:p>
        </w:tc>
        <w:tc>
          <w:tcPr>
            <w:tcW w:w="686" w:type="pct"/>
            <w:gridSpan w:val="2"/>
            <w:vAlign w:val="center"/>
          </w:tcPr>
          <w:p w14:paraId="361B814B" w14:textId="70DE0C27" w:rsidR="00EB52F9" w:rsidRPr="007D7A8D" w:rsidRDefault="00EB52F9" w:rsidP="00EB52F9">
            <w:pPr>
              <w:jc w:val="center"/>
            </w:pPr>
            <w:r w:rsidRPr="002A3B5C">
              <w:rPr>
                <w:rFonts w:ascii="MS Gothic" w:eastAsia="MS Gothic" w:hAnsi="MS Gothic"/>
                <w:sz w:val="18"/>
                <w:szCs w:val="18"/>
              </w:rPr>
              <w:t>☐</w:t>
            </w:r>
          </w:p>
        </w:tc>
      </w:tr>
      <w:tr w:rsidR="00EB52F9" w:rsidRPr="007D7A8D" w14:paraId="3811A1DB" w14:textId="77777777" w:rsidTr="00C23CBE">
        <w:trPr>
          <w:trHeight w:val="369"/>
        </w:trPr>
        <w:tc>
          <w:tcPr>
            <w:tcW w:w="326" w:type="pct"/>
            <w:tcBorders>
              <w:top w:val="nil"/>
              <w:bottom w:val="nil"/>
              <w:right w:val="nil"/>
            </w:tcBorders>
            <w:shd w:val="clear" w:color="auto" w:fill="EFFFEF"/>
          </w:tcPr>
          <w:p w14:paraId="0F158169"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471243EE" w14:textId="77777777" w:rsidR="00EB52F9" w:rsidRPr="007D7A8D" w:rsidRDefault="00EB52F9" w:rsidP="00EB52F9">
            <w:pPr>
              <w:tabs>
                <w:tab w:val="left" w:pos="6570"/>
              </w:tabs>
              <w:jc w:val="center"/>
              <w:rPr>
                <w:b/>
                <w:sz w:val="18"/>
                <w:szCs w:val="18"/>
              </w:rPr>
            </w:pPr>
            <w:r w:rsidRPr="007D7A8D">
              <w:rPr>
                <w:b/>
                <w:sz w:val="18"/>
                <w:szCs w:val="18"/>
              </w:rPr>
              <w:t>b.</w:t>
            </w:r>
          </w:p>
        </w:tc>
        <w:tc>
          <w:tcPr>
            <w:tcW w:w="2318" w:type="pct"/>
            <w:tcBorders>
              <w:top w:val="nil"/>
              <w:left w:val="nil"/>
              <w:bottom w:val="nil"/>
              <w:right w:val="single" w:sz="4" w:space="0" w:color="auto"/>
            </w:tcBorders>
            <w:shd w:val="clear" w:color="auto" w:fill="EFFFEF"/>
          </w:tcPr>
          <w:p w14:paraId="22C4D070" w14:textId="77777777" w:rsidR="00EB52F9" w:rsidRPr="007D7A8D" w:rsidRDefault="00EB52F9" w:rsidP="00EB52F9">
            <w:pPr>
              <w:tabs>
                <w:tab w:val="left" w:pos="6570"/>
              </w:tabs>
              <w:rPr>
                <w:color w:val="000000"/>
                <w:sz w:val="18"/>
                <w:szCs w:val="18"/>
              </w:rPr>
            </w:pPr>
            <w:r w:rsidRPr="007D7A8D">
              <w:rPr>
                <w:color w:val="000000"/>
                <w:sz w:val="18"/>
                <w:szCs w:val="18"/>
              </w:rPr>
              <w:t xml:space="preserve">Rural sanitation </w:t>
            </w:r>
          </w:p>
        </w:tc>
        <w:tc>
          <w:tcPr>
            <w:tcW w:w="248" w:type="pct"/>
            <w:tcBorders>
              <w:top w:val="single" w:sz="4" w:space="0" w:color="auto"/>
              <w:left w:val="single" w:sz="4" w:space="0" w:color="auto"/>
              <w:bottom w:val="single" w:sz="4" w:space="0" w:color="auto"/>
            </w:tcBorders>
            <w:shd w:val="clear" w:color="auto" w:fill="EFFFEF"/>
          </w:tcPr>
          <w:p w14:paraId="737D1D65" w14:textId="1419F0BD" w:rsidR="00EB52F9" w:rsidRPr="007D7A8D" w:rsidRDefault="00EB52F9" w:rsidP="00EB52F9">
            <w:pPr>
              <w:tabs>
                <w:tab w:val="left" w:pos="6570"/>
              </w:tabs>
              <w:jc w:val="center"/>
              <w:rPr>
                <w:b/>
                <w:sz w:val="18"/>
                <w:szCs w:val="18"/>
              </w:rPr>
            </w:pPr>
            <w:r w:rsidRPr="007D7A8D">
              <w:rPr>
                <w:b/>
                <w:sz w:val="18"/>
                <w:szCs w:val="18"/>
              </w:rPr>
              <w:t>b.</w:t>
            </w:r>
          </w:p>
        </w:tc>
        <w:tc>
          <w:tcPr>
            <w:tcW w:w="610" w:type="pct"/>
            <w:tcBorders>
              <w:left w:val="nil"/>
            </w:tcBorders>
            <w:vAlign w:val="center"/>
          </w:tcPr>
          <w:p w14:paraId="21DD9B30" w14:textId="3C9EC4A0" w:rsidR="00EB52F9" w:rsidRPr="007D7A8D" w:rsidRDefault="00EB52F9" w:rsidP="00EB52F9">
            <w:pPr>
              <w:jc w:val="center"/>
            </w:pPr>
            <w:r w:rsidRPr="002A3B5C">
              <w:rPr>
                <w:rFonts w:ascii="MS Gothic" w:eastAsia="MS Gothic" w:hAnsi="MS Gothic"/>
                <w:sz w:val="18"/>
                <w:szCs w:val="18"/>
              </w:rPr>
              <w:t>☐</w:t>
            </w:r>
          </w:p>
        </w:tc>
        <w:tc>
          <w:tcPr>
            <w:tcW w:w="610" w:type="pct"/>
            <w:vAlign w:val="center"/>
          </w:tcPr>
          <w:p w14:paraId="4D973EB4" w14:textId="31E9F1DD" w:rsidR="00EB52F9" w:rsidRPr="007D7A8D" w:rsidRDefault="00EB52F9" w:rsidP="00EB52F9">
            <w:pPr>
              <w:jc w:val="center"/>
            </w:pPr>
            <w:r w:rsidRPr="002A3B5C">
              <w:rPr>
                <w:rFonts w:ascii="MS Gothic" w:eastAsia="MS Gothic" w:hAnsi="MS Gothic"/>
                <w:sz w:val="18"/>
                <w:szCs w:val="18"/>
              </w:rPr>
              <w:t>☐</w:t>
            </w:r>
          </w:p>
        </w:tc>
        <w:tc>
          <w:tcPr>
            <w:tcW w:w="686" w:type="pct"/>
            <w:gridSpan w:val="2"/>
            <w:vAlign w:val="center"/>
          </w:tcPr>
          <w:p w14:paraId="3E4D570F" w14:textId="76F0668D" w:rsidR="00EB52F9" w:rsidRPr="007D7A8D" w:rsidRDefault="00EB52F9" w:rsidP="00EB52F9">
            <w:pPr>
              <w:jc w:val="center"/>
            </w:pPr>
            <w:r w:rsidRPr="002A3B5C">
              <w:rPr>
                <w:rFonts w:ascii="MS Gothic" w:eastAsia="MS Gothic" w:hAnsi="MS Gothic"/>
                <w:sz w:val="18"/>
                <w:szCs w:val="18"/>
              </w:rPr>
              <w:t>☐</w:t>
            </w:r>
          </w:p>
        </w:tc>
      </w:tr>
      <w:tr w:rsidR="00EB52F9" w:rsidRPr="007D7A8D" w14:paraId="5BC0C4B2" w14:textId="77777777" w:rsidTr="00C23CBE">
        <w:trPr>
          <w:trHeight w:val="369"/>
        </w:trPr>
        <w:tc>
          <w:tcPr>
            <w:tcW w:w="326" w:type="pct"/>
            <w:tcBorders>
              <w:top w:val="nil"/>
              <w:bottom w:val="nil"/>
              <w:right w:val="nil"/>
            </w:tcBorders>
            <w:shd w:val="clear" w:color="auto" w:fill="EFFFEF"/>
          </w:tcPr>
          <w:p w14:paraId="177B2C5F"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6B61FBDF" w14:textId="77777777" w:rsidR="00EB52F9" w:rsidRPr="007D7A8D" w:rsidRDefault="00EB52F9" w:rsidP="00EB52F9">
            <w:pPr>
              <w:tabs>
                <w:tab w:val="left" w:pos="6570"/>
              </w:tabs>
              <w:jc w:val="center"/>
              <w:rPr>
                <w:b/>
                <w:sz w:val="18"/>
                <w:szCs w:val="18"/>
              </w:rPr>
            </w:pPr>
            <w:r w:rsidRPr="007D7A8D">
              <w:rPr>
                <w:b/>
                <w:sz w:val="18"/>
                <w:szCs w:val="18"/>
              </w:rPr>
              <w:t>c.</w:t>
            </w:r>
          </w:p>
        </w:tc>
        <w:tc>
          <w:tcPr>
            <w:tcW w:w="2318" w:type="pct"/>
            <w:tcBorders>
              <w:top w:val="nil"/>
              <w:left w:val="nil"/>
              <w:bottom w:val="nil"/>
              <w:right w:val="single" w:sz="4" w:space="0" w:color="auto"/>
            </w:tcBorders>
            <w:shd w:val="clear" w:color="auto" w:fill="EFFFEF"/>
          </w:tcPr>
          <w:p w14:paraId="29087F2B" w14:textId="77777777" w:rsidR="00EB52F9" w:rsidRPr="007D7A8D" w:rsidRDefault="00EB52F9" w:rsidP="00EB52F9">
            <w:pPr>
              <w:tabs>
                <w:tab w:val="left" w:pos="6570"/>
              </w:tabs>
              <w:rPr>
                <w:color w:val="000000"/>
                <w:sz w:val="18"/>
                <w:szCs w:val="18"/>
              </w:rPr>
            </w:pPr>
            <w:r w:rsidRPr="007D7A8D">
              <w:rPr>
                <w:color w:val="000000"/>
                <w:sz w:val="18"/>
                <w:szCs w:val="18"/>
              </w:rPr>
              <w:t xml:space="preserve">Urban drinking-water supply  </w:t>
            </w:r>
          </w:p>
        </w:tc>
        <w:tc>
          <w:tcPr>
            <w:tcW w:w="248" w:type="pct"/>
            <w:tcBorders>
              <w:top w:val="single" w:sz="4" w:space="0" w:color="auto"/>
              <w:left w:val="single" w:sz="4" w:space="0" w:color="auto"/>
              <w:bottom w:val="single" w:sz="4" w:space="0" w:color="auto"/>
            </w:tcBorders>
            <w:shd w:val="clear" w:color="auto" w:fill="EFFFEF"/>
          </w:tcPr>
          <w:p w14:paraId="46035057" w14:textId="42354A38" w:rsidR="00EB52F9" w:rsidRPr="007D7A8D" w:rsidRDefault="00EB52F9" w:rsidP="00EB52F9">
            <w:pPr>
              <w:tabs>
                <w:tab w:val="left" w:pos="6570"/>
              </w:tabs>
              <w:jc w:val="center"/>
              <w:rPr>
                <w:b/>
                <w:sz w:val="18"/>
                <w:szCs w:val="18"/>
              </w:rPr>
            </w:pPr>
            <w:r w:rsidRPr="007D7A8D">
              <w:rPr>
                <w:b/>
                <w:sz w:val="18"/>
                <w:szCs w:val="18"/>
              </w:rPr>
              <w:t>c.</w:t>
            </w:r>
          </w:p>
        </w:tc>
        <w:tc>
          <w:tcPr>
            <w:tcW w:w="610" w:type="pct"/>
            <w:tcBorders>
              <w:left w:val="nil"/>
            </w:tcBorders>
            <w:vAlign w:val="center"/>
          </w:tcPr>
          <w:p w14:paraId="082DEA88" w14:textId="7D9CEF9B" w:rsidR="00EB52F9" w:rsidRPr="007D7A8D" w:rsidRDefault="00EB52F9" w:rsidP="00EB52F9">
            <w:pPr>
              <w:jc w:val="center"/>
              <w:rPr>
                <w:sz w:val="20"/>
                <w:szCs w:val="20"/>
                <w:lang w:val="en-US"/>
              </w:rPr>
            </w:pPr>
            <w:r w:rsidRPr="002A3B5C">
              <w:rPr>
                <w:rFonts w:ascii="MS Gothic" w:eastAsia="MS Gothic" w:hAnsi="MS Gothic"/>
                <w:sz w:val="18"/>
                <w:szCs w:val="18"/>
              </w:rPr>
              <w:t>☐</w:t>
            </w:r>
          </w:p>
        </w:tc>
        <w:tc>
          <w:tcPr>
            <w:tcW w:w="610" w:type="pct"/>
            <w:vAlign w:val="center"/>
          </w:tcPr>
          <w:p w14:paraId="648B1D79" w14:textId="08A10293" w:rsidR="00EB52F9" w:rsidRPr="007D7A8D" w:rsidRDefault="00EB52F9" w:rsidP="00EB52F9">
            <w:pPr>
              <w:jc w:val="center"/>
              <w:rPr>
                <w:sz w:val="20"/>
                <w:szCs w:val="20"/>
                <w:lang w:val="en-US"/>
              </w:rPr>
            </w:pPr>
            <w:r w:rsidRPr="002A3B5C">
              <w:rPr>
                <w:rFonts w:ascii="MS Gothic" w:eastAsia="MS Gothic" w:hAnsi="MS Gothic"/>
                <w:sz w:val="18"/>
                <w:szCs w:val="18"/>
              </w:rPr>
              <w:t>☐</w:t>
            </w:r>
          </w:p>
        </w:tc>
        <w:tc>
          <w:tcPr>
            <w:tcW w:w="686" w:type="pct"/>
            <w:gridSpan w:val="2"/>
            <w:vAlign w:val="center"/>
          </w:tcPr>
          <w:p w14:paraId="47F6A264" w14:textId="23EC7F38" w:rsidR="00EB52F9" w:rsidRPr="007D7A8D" w:rsidRDefault="00EB52F9" w:rsidP="00EB52F9">
            <w:pPr>
              <w:jc w:val="center"/>
              <w:rPr>
                <w:sz w:val="20"/>
                <w:szCs w:val="20"/>
                <w:lang w:val="en-US"/>
              </w:rPr>
            </w:pPr>
            <w:r w:rsidRPr="002A3B5C">
              <w:rPr>
                <w:rFonts w:ascii="MS Gothic" w:eastAsia="MS Gothic" w:hAnsi="MS Gothic"/>
                <w:sz w:val="18"/>
                <w:szCs w:val="18"/>
              </w:rPr>
              <w:t>☐</w:t>
            </w:r>
          </w:p>
        </w:tc>
      </w:tr>
      <w:tr w:rsidR="00EB52F9" w:rsidRPr="007D7A8D" w14:paraId="3E41ABF2" w14:textId="77777777" w:rsidTr="00C23CBE">
        <w:trPr>
          <w:trHeight w:val="369"/>
        </w:trPr>
        <w:tc>
          <w:tcPr>
            <w:tcW w:w="326" w:type="pct"/>
            <w:tcBorders>
              <w:top w:val="nil"/>
              <w:bottom w:val="nil"/>
              <w:right w:val="nil"/>
            </w:tcBorders>
            <w:shd w:val="clear" w:color="auto" w:fill="EFFFEF"/>
          </w:tcPr>
          <w:p w14:paraId="0D46CFDC"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70A0F3AD" w14:textId="77777777" w:rsidR="00EB52F9" w:rsidRPr="007D7A8D" w:rsidRDefault="00EB52F9" w:rsidP="00EB52F9">
            <w:pPr>
              <w:tabs>
                <w:tab w:val="left" w:pos="6570"/>
              </w:tabs>
              <w:jc w:val="center"/>
              <w:rPr>
                <w:b/>
                <w:sz w:val="18"/>
                <w:szCs w:val="18"/>
              </w:rPr>
            </w:pPr>
            <w:r w:rsidRPr="007D7A8D">
              <w:rPr>
                <w:b/>
                <w:sz w:val="18"/>
                <w:szCs w:val="18"/>
              </w:rPr>
              <w:t>d.</w:t>
            </w:r>
          </w:p>
        </w:tc>
        <w:tc>
          <w:tcPr>
            <w:tcW w:w="2318" w:type="pct"/>
            <w:tcBorders>
              <w:top w:val="nil"/>
              <w:left w:val="nil"/>
              <w:bottom w:val="nil"/>
              <w:right w:val="single" w:sz="4" w:space="0" w:color="auto"/>
            </w:tcBorders>
            <w:shd w:val="clear" w:color="auto" w:fill="EFFFEF"/>
          </w:tcPr>
          <w:p w14:paraId="69B11BFF" w14:textId="77777777" w:rsidR="00EB52F9" w:rsidRPr="007D7A8D" w:rsidRDefault="00EB52F9" w:rsidP="00EB52F9">
            <w:pPr>
              <w:tabs>
                <w:tab w:val="left" w:pos="6570"/>
              </w:tabs>
              <w:rPr>
                <w:color w:val="000000"/>
                <w:sz w:val="18"/>
                <w:szCs w:val="18"/>
              </w:rPr>
            </w:pPr>
            <w:r w:rsidRPr="007D7A8D">
              <w:rPr>
                <w:color w:val="000000"/>
                <w:sz w:val="18"/>
                <w:szCs w:val="18"/>
              </w:rPr>
              <w:t xml:space="preserve">Rural drinking-water supply  </w:t>
            </w:r>
          </w:p>
        </w:tc>
        <w:tc>
          <w:tcPr>
            <w:tcW w:w="248" w:type="pct"/>
            <w:tcBorders>
              <w:top w:val="single" w:sz="4" w:space="0" w:color="auto"/>
              <w:left w:val="single" w:sz="4" w:space="0" w:color="auto"/>
            </w:tcBorders>
            <w:shd w:val="clear" w:color="auto" w:fill="EFFFEF"/>
          </w:tcPr>
          <w:p w14:paraId="4A8BF1E8" w14:textId="116D0BBB" w:rsidR="00EB52F9" w:rsidRPr="007D7A8D" w:rsidRDefault="00EB52F9" w:rsidP="00EB52F9">
            <w:pPr>
              <w:tabs>
                <w:tab w:val="left" w:pos="6570"/>
              </w:tabs>
              <w:jc w:val="center"/>
              <w:rPr>
                <w:b/>
                <w:sz w:val="18"/>
                <w:szCs w:val="18"/>
              </w:rPr>
            </w:pPr>
            <w:r w:rsidRPr="007D7A8D">
              <w:rPr>
                <w:b/>
                <w:sz w:val="18"/>
                <w:szCs w:val="18"/>
              </w:rPr>
              <w:t>d.</w:t>
            </w:r>
          </w:p>
        </w:tc>
        <w:tc>
          <w:tcPr>
            <w:tcW w:w="610" w:type="pct"/>
            <w:tcBorders>
              <w:left w:val="nil"/>
            </w:tcBorders>
            <w:vAlign w:val="center"/>
          </w:tcPr>
          <w:p w14:paraId="75CC3D2D" w14:textId="279A8373" w:rsidR="00EB52F9" w:rsidRPr="007D7A8D" w:rsidRDefault="00EB52F9" w:rsidP="00EB52F9">
            <w:pPr>
              <w:jc w:val="center"/>
            </w:pPr>
            <w:r w:rsidRPr="002A3B5C">
              <w:rPr>
                <w:rFonts w:ascii="MS Gothic" w:eastAsia="MS Gothic" w:hAnsi="MS Gothic"/>
                <w:sz w:val="18"/>
                <w:szCs w:val="18"/>
              </w:rPr>
              <w:t>☐</w:t>
            </w:r>
          </w:p>
        </w:tc>
        <w:tc>
          <w:tcPr>
            <w:tcW w:w="610" w:type="pct"/>
            <w:vAlign w:val="center"/>
          </w:tcPr>
          <w:p w14:paraId="3753D6C4" w14:textId="6DB187F9" w:rsidR="00EB52F9" w:rsidRPr="007D7A8D" w:rsidRDefault="00EB52F9" w:rsidP="00EB52F9">
            <w:pPr>
              <w:jc w:val="center"/>
            </w:pPr>
            <w:r w:rsidRPr="002A3B5C">
              <w:rPr>
                <w:rFonts w:ascii="MS Gothic" w:eastAsia="MS Gothic" w:hAnsi="MS Gothic"/>
                <w:sz w:val="18"/>
                <w:szCs w:val="18"/>
              </w:rPr>
              <w:t>☐</w:t>
            </w:r>
          </w:p>
        </w:tc>
        <w:tc>
          <w:tcPr>
            <w:tcW w:w="686" w:type="pct"/>
            <w:gridSpan w:val="2"/>
            <w:vAlign w:val="center"/>
          </w:tcPr>
          <w:p w14:paraId="2662FAF1" w14:textId="4EBA5A4F" w:rsidR="00EB52F9" w:rsidRPr="007D7A8D" w:rsidRDefault="00EB52F9" w:rsidP="00EB52F9">
            <w:pPr>
              <w:jc w:val="center"/>
            </w:pPr>
            <w:r w:rsidRPr="002A3B5C">
              <w:rPr>
                <w:rFonts w:ascii="MS Gothic" w:eastAsia="MS Gothic" w:hAnsi="MS Gothic"/>
                <w:sz w:val="18"/>
                <w:szCs w:val="18"/>
              </w:rPr>
              <w:t>☐</w:t>
            </w:r>
          </w:p>
        </w:tc>
      </w:tr>
      <w:tr w:rsidR="00EB52F9" w:rsidRPr="007D7A8D" w14:paraId="3EC74F88" w14:textId="77777777" w:rsidTr="00C23CBE">
        <w:trPr>
          <w:trHeight w:val="369"/>
        </w:trPr>
        <w:tc>
          <w:tcPr>
            <w:tcW w:w="326" w:type="pct"/>
            <w:tcBorders>
              <w:top w:val="nil"/>
              <w:bottom w:val="nil"/>
              <w:right w:val="nil"/>
            </w:tcBorders>
            <w:shd w:val="clear" w:color="auto" w:fill="EFFFEF"/>
          </w:tcPr>
          <w:p w14:paraId="786E25D2"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34ADF15C" w14:textId="77777777" w:rsidR="00EB52F9" w:rsidRPr="007D7A8D" w:rsidRDefault="00EB52F9" w:rsidP="00EB52F9">
            <w:pPr>
              <w:tabs>
                <w:tab w:val="left" w:pos="6570"/>
              </w:tabs>
              <w:jc w:val="center"/>
              <w:rPr>
                <w:b/>
                <w:sz w:val="18"/>
                <w:szCs w:val="18"/>
              </w:rPr>
            </w:pPr>
            <w:r>
              <w:rPr>
                <w:b/>
                <w:sz w:val="18"/>
                <w:szCs w:val="18"/>
              </w:rPr>
              <w:t>e.</w:t>
            </w:r>
          </w:p>
        </w:tc>
        <w:tc>
          <w:tcPr>
            <w:tcW w:w="2318" w:type="pct"/>
            <w:tcBorders>
              <w:top w:val="nil"/>
              <w:left w:val="nil"/>
              <w:bottom w:val="nil"/>
              <w:right w:val="single" w:sz="4" w:space="0" w:color="auto"/>
            </w:tcBorders>
            <w:shd w:val="clear" w:color="auto" w:fill="EFFFEF"/>
          </w:tcPr>
          <w:p w14:paraId="10112ADF" w14:textId="77777777" w:rsidR="00EB52F9" w:rsidRPr="007D7A8D" w:rsidRDefault="00EB52F9" w:rsidP="00EB52F9">
            <w:pPr>
              <w:tabs>
                <w:tab w:val="left" w:pos="6570"/>
              </w:tabs>
              <w:rPr>
                <w:color w:val="000000"/>
                <w:sz w:val="18"/>
                <w:szCs w:val="18"/>
              </w:rPr>
            </w:pPr>
            <w:r>
              <w:rPr>
                <w:color w:val="000000"/>
                <w:sz w:val="18"/>
                <w:szCs w:val="18"/>
              </w:rPr>
              <w:t>Urban water quality</w:t>
            </w:r>
          </w:p>
        </w:tc>
        <w:tc>
          <w:tcPr>
            <w:tcW w:w="248" w:type="pct"/>
            <w:tcBorders>
              <w:left w:val="single" w:sz="4" w:space="0" w:color="auto"/>
            </w:tcBorders>
            <w:shd w:val="clear" w:color="auto" w:fill="EFFFEF"/>
          </w:tcPr>
          <w:p w14:paraId="7DA65552" w14:textId="1F67C00E" w:rsidR="00EB52F9" w:rsidRPr="007D7A8D" w:rsidRDefault="00EB52F9" w:rsidP="00EB52F9">
            <w:pPr>
              <w:tabs>
                <w:tab w:val="left" w:pos="6570"/>
              </w:tabs>
              <w:jc w:val="center"/>
              <w:rPr>
                <w:b/>
                <w:sz w:val="18"/>
                <w:szCs w:val="18"/>
              </w:rPr>
            </w:pPr>
            <w:r>
              <w:rPr>
                <w:b/>
                <w:sz w:val="18"/>
                <w:szCs w:val="18"/>
              </w:rPr>
              <w:t>e.</w:t>
            </w:r>
          </w:p>
        </w:tc>
        <w:tc>
          <w:tcPr>
            <w:tcW w:w="610" w:type="pct"/>
            <w:tcBorders>
              <w:left w:val="nil"/>
            </w:tcBorders>
            <w:vAlign w:val="center"/>
          </w:tcPr>
          <w:p w14:paraId="71242059"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10" w:type="pct"/>
            <w:vAlign w:val="center"/>
          </w:tcPr>
          <w:p w14:paraId="11F9F663"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86" w:type="pct"/>
            <w:gridSpan w:val="2"/>
            <w:vAlign w:val="center"/>
          </w:tcPr>
          <w:p w14:paraId="3D6DF7C7"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r>
      <w:tr w:rsidR="00EB52F9" w:rsidRPr="007D7A8D" w14:paraId="26FA8E7E" w14:textId="77777777" w:rsidTr="00C23CBE">
        <w:trPr>
          <w:trHeight w:val="369"/>
        </w:trPr>
        <w:tc>
          <w:tcPr>
            <w:tcW w:w="326" w:type="pct"/>
            <w:tcBorders>
              <w:top w:val="nil"/>
              <w:bottom w:val="nil"/>
              <w:right w:val="nil"/>
            </w:tcBorders>
            <w:shd w:val="clear" w:color="auto" w:fill="EFFFEF"/>
          </w:tcPr>
          <w:p w14:paraId="7F42DDC2"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43425503" w14:textId="77777777" w:rsidR="00EB52F9" w:rsidRPr="007D7A8D" w:rsidRDefault="00EB52F9" w:rsidP="00EB52F9">
            <w:pPr>
              <w:tabs>
                <w:tab w:val="left" w:pos="6570"/>
              </w:tabs>
              <w:jc w:val="center"/>
              <w:rPr>
                <w:b/>
                <w:sz w:val="18"/>
                <w:szCs w:val="18"/>
              </w:rPr>
            </w:pPr>
            <w:r>
              <w:rPr>
                <w:b/>
                <w:sz w:val="18"/>
                <w:szCs w:val="18"/>
              </w:rPr>
              <w:t>f.</w:t>
            </w:r>
          </w:p>
        </w:tc>
        <w:tc>
          <w:tcPr>
            <w:tcW w:w="2318" w:type="pct"/>
            <w:tcBorders>
              <w:top w:val="nil"/>
              <w:left w:val="nil"/>
              <w:bottom w:val="nil"/>
              <w:right w:val="single" w:sz="4" w:space="0" w:color="auto"/>
            </w:tcBorders>
            <w:shd w:val="clear" w:color="auto" w:fill="EFFFEF"/>
          </w:tcPr>
          <w:p w14:paraId="62C41F64" w14:textId="77777777" w:rsidR="00EB52F9" w:rsidRPr="007D7A8D" w:rsidRDefault="00EB52F9" w:rsidP="00EB52F9">
            <w:pPr>
              <w:tabs>
                <w:tab w:val="left" w:pos="6570"/>
              </w:tabs>
              <w:rPr>
                <w:color w:val="000000"/>
                <w:sz w:val="18"/>
                <w:szCs w:val="18"/>
              </w:rPr>
            </w:pPr>
            <w:r>
              <w:rPr>
                <w:color w:val="000000"/>
                <w:sz w:val="18"/>
                <w:szCs w:val="18"/>
              </w:rPr>
              <w:t>Rural water quality</w:t>
            </w:r>
          </w:p>
        </w:tc>
        <w:tc>
          <w:tcPr>
            <w:tcW w:w="248" w:type="pct"/>
            <w:tcBorders>
              <w:left w:val="single" w:sz="4" w:space="0" w:color="auto"/>
            </w:tcBorders>
            <w:shd w:val="clear" w:color="auto" w:fill="EFFFEF"/>
          </w:tcPr>
          <w:p w14:paraId="18F52E3A" w14:textId="6A3F989F" w:rsidR="00EB52F9" w:rsidRPr="007D7A8D" w:rsidRDefault="00EB52F9" w:rsidP="00EB52F9">
            <w:pPr>
              <w:tabs>
                <w:tab w:val="left" w:pos="6570"/>
              </w:tabs>
              <w:jc w:val="center"/>
              <w:rPr>
                <w:b/>
                <w:sz w:val="18"/>
                <w:szCs w:val="18"/>
              </w:rPr>
            </w:pPr>
            <w:r>
              <w:rPr>
                <w:b/>
                <w:sz w:val="18"/>
                <w:szCs w:val="18"/>
              </w:rPr>
              <w:t>f.</w:t>
            </w:r>
          </w:p>
        </w:tc>
        <w:tc>
          <w:tcPr>
            <w:tcW w:w="610" w:type="pct"/>
            <w:tcBorders>
              <w:left w:val="nil"/>
            </w:tcBorders>
            <w:vAlign w:val="center"/>
          </w:tcPr>
          <w:p w14:paraId="10FB13F5"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10" w:type="pct"/>
            <w:vAlign w:val="center"/>
          </w:tcPr>
          <w:p w14:paraId="0B3949EA"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86" w:type="pct"/>
            <w:gridSpan w:val="2"/>
            <w:vAlign w:val="center"/>
          </w:tcPr>
          <w:p w14:paraId="2FD55A6B"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r>
      <w:tr w:rsidR="00EB52F9" w:rsidRPr="007D7A8D" w14:paraId="364359BE" w14:textId="77777777" w:rsidTr="00C23CBE">
        <w:trPr>
          <w:trHeight w:val="369"/>
        </w:trPr>
        <w:tc>
          <w:tcPr>
            <w:tcW w:w="326" w:type="pct"/>
            <w:tcBorders>
              <w:top w:val="nil"/>
              <w:bottom w:val="nil"/>
              <w:right w:val="nil"/>
            </w:tcBorders>
            <w:shd w:val="clear" w:color="auto" w:fill="EFFFEF"/>
          </w:tcPr>
          <w:p w14:paraId="75394685"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315358D9" w14:textId="77777777" w:rsidR="00EB52F9" w:rsidRPr="007D7A8D" w:rsidRDefault="00EB52F9" w:rsidP="00EB52F9">
            <w:pPr>
              <w:tabs>
                <w:tab w:val="left" w:pos="6570"/>
              </w:tabs>
              <w:jc w:val="center"/>
              <w:rPr>
                <w:b/>
                <w:sz w:val="18"/>
                <w:szCs w:val="18"/>
              </w:rPr>
            </w:pPr>
            <w:r>
              <w:rPr>
                <w:b/>
                <w:sz w:val="18"/>
                <w:szCs w:val="18"/>
              </w:rPr>
              <w:t>g.</w:t>
            </w:r>
          </w:p>
        </w:tc>
        <w:tc>
          <w:tcPr>
            <w:tcW w:w="2318" w:type="pct"/>
            <w:tcBorders>
              <w:top w:val="nil"/>
              <w:left w:val="nil"/>
              <w:bottom w:val="nil"/>
              <w:right w:val="single" w:sz="4" w:space="0" w:color="auto"/>
            </w:tcBorders>
            <w:shd w:val="clear" w:color="auto" w:fill="EFFFEF"/>
          </w:tcPr>
          <w:p w14:paraId="65845253" w14:textId="77777777" w:rsidR="00EB52F9" w:rsidRPr="007D7A8D" w:rsidRDefault="00EB52F9" w:rsidP="00EB52F9">
            <w:pPr>
              <w:tabs>
                <w:tab w:val="left" w:pos="6570"/>
              </w:tabs>
              <w:rPr>
                <w:color w:val="000000"/>
                <w:sz w:val="18"/>
                <w:szCs w:val="18"/>
              </w:rPr>
            </w:pPr>
            <w:r>
              <w:rPr>
                <w:color w:val="000000"/>
                <w:sz w:val="18"/>
                <w:szCs w:val="18"/>
              </w:rPr>
              <w:t>Water-use efficiency</w:t>
            </w:r>
          </w:p>
        </w:tc>
        <w:tc>
          <w:tcPr>
            <w:tcW w:w="248" w:type="pct"/>
            <w:tcBorders>
              <w:left w:val="single" w:sz="4" w:space="0" w:color="auto"/>
            </w:tcBorders>
            <w:shd w:val="clear" w:color="auto" w:fill="EFFFEF"/>
          </w:tcPr>
          <w:p w14:paraId="20571DA9" w14:textId="24CF0D2A" w:rsidR="00EB52F9" w:rsidRPr="007D7A8D" w:rsidRDefault="00EB52F9" w:rsidP="00EB52F9">
            <w:pPr>
              <w:tabs>
                <w:tab w:val="left" w:pos="6570"/>
              </w:tabs>
              <w:jc w:val="center"/>
              <w:rPr>
                <w:b/>
                <w:sz w:val="18"/>
                <w:szCs w:val="18"/>
              </w:rPr>
            </w:pPr>
            <w:r>
              <w:rPr>
                <w:b/>
                <w:sz w:val="18"/>
                <w:szCs w:val="18"/>
              </w:rPr>
              <w:t>g.</w:t>
            </w:r>
          </w:p>
        </w:tc>
        <w:tc>
          <w:tcPr>
            <w:tcW w:w="610" w:type="pct"/>
            <w:tcBorders>
              <w:left w:val="nil"/>
            </w:tcBorders>
            <w:vAlign w:val="center"/>
          </w:tcPr>
          <w:p w14:paraId="49199843"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10" w:type="pct"/>
            <w:vAlign w:val="center"/>
          </w:tcPr>
          <w:p w14:paraId="75F32132"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86" w:type="pct"/>
            <w:gridSpan w:val="2"/>
            <w:vAlign w:val="center"/>
          </w:tcPr>
          <w:p w14:paraId="0B4D79B9"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r>
      <w:tr w:rsidR="00EB52F9" w:rsidRPr="007D7A8D" w14:paraId="793994DB" w14:textId="77777777" w:rsidTr="00C23CBE">
        <w:trPr>
          <w:trHeight w:val="369"/>
        </w:trPr>
        <w:tc>
          <w:tcPr>
            <w:tcW w:w="326" w:type="pct"/>
            <w:tcBorders>
              <w:top w:val="nil"/>
              <w:bottom w:val="nil"/>
              <w:right w:val="nil"/>
            </w:tcBorders>
            <w:shd w:val="clear" w:color="auto" w:fill="EFFFEF"/>
          </w:tcPr>
          <w:p w14:paraId="50D695F4" w14:textId="77777777" w:rsidR="00EB52F9" w:rsidRPr="007D7A8D" w:rsidRDefault="00EB52F9" w:rsidP="00EB52F9">
            <w:pPr>
              <w:tabs>
                <w:tab w:val="left" w:pos="6570"/>
              </w:tabs>
              <w:rPr>
                <w:sz w:val="18"/>
                <w:szCs w:val="18"/>
              </w:rPr>
            </w:pPr>
          </w:p>
        </w:tc>
        <w:tc>
          <w:tcPr>
            <w:tcW w:w="202" w:type="pct"/>
            <w:tcBorders>
              <w:top w:val="nil"/>
              <w:left w:val="nil"/>
              <w:bottom w:val="nil"/>
              <w:right w:val="nil"/>
            </w:tcBorders>
            <w:shd w:val="clear" w:color="auto" w:fill="EFFFEF"/>
          </w:tcPr>
          <w:p w14:paraId="534399DD" w14:textId="77777777" w:rsidR="00EB52F9" w:rsidRPr="007D7A8D" w:rsidRDefault="00EB52F9" w:rsidP="00EB52F9">
            <w:pPr>
              <w:tabs>
                <w:tab w:val="left" w:pos="6570"/>
              </w:tabs>
              <w:jc w:val="center"/>
              <w:rPr>
                <w:b/>
                <w:sz w:val="18"/>
                <w:szCs w:val="18"/>
              </w:rPr>
            </w:pPr>
            <w:r>
              <w:rPr>
                <w:b/>
                <w:sz w:val="18"/>
                <w:szCs w:val="18"/>
              </w:rPr>
              <w:t>h.</w:t>
            </w:r>
          </w:p>
        </w:tc>
        <w:tc>
          <w:tcPr>
            <w:tcW w:w="2318" w:type="pct"/>
            <w:tcBorders>
              <w:top w:val="nil"/>
              <w:left w:val="nil"/>
              <w:bottom w:val="nil"/>
              <w:right w:val="single" w:sz="4" w:space="0" w:color="auto"/>
            </w:tcBorders>
            <w:shd w:val="clear" w:color="auto" w:fill="EFFFEF"/>
          </w:tcPr>
          <w:p w14:paraId="6372A686" w14:textId="77777777" w:rsidR="00EB52F9" w:rsidRPr="007D7A8D" w:rsidRDefault="00EB52F9" w:rsidP="00EB52F9">
            <w:pPr>
              <w:tabs>
                <w:tab w:val="left" w:pos="6570"/>
              </w:tabs>
              <w:rPr>
                <w:color w:val="000000"/>
                <w:sz w:val="18"/>
                <w:szCs w:val="18"/>
              </w:rPr>
            </w:pPr>
            <w:r>
              <w:rPr>
                <w:color w:val="000000"/>
                <w:sz w:val="18"/>
                <w:szCs w:val="18"/>
              </w:rPr>
              <w:t>Implementation of Integrated Water Resource Management</w:t>
            </w:r>
          </w:p>
        </w:tc>
        <w:tc>
          <w:tcPr>
            <w:tcW w:w="248" w:type="pct"/>
            <w:tcBorders>
              <w:left w:val="single" w:sz="4" w:space="0" w:color="auto"/>
            </w:tcBorders>
            <w:shd w:val="clear" w:color="auto" w:fill="EFFFEF"/>
          </w:tcPr>
          <w:p w14:paraId="406B4A75" w14:textId="3638D256" w:rsidR="00EB52F9" w:rsidRPr="007D7A8D" w:rsidRDefault="00EB52F9" w:rsidP="00EB52F9">
            <w:pPr>
              <w:tabs>
                <w:tab w:val="left" w:pos="6570"/>
              </w:tabs>
              <w:jc w:val="center"/>
              <w:rPr>
                <w:b/>
                <w:sz w:val="18"/>
                <w:szCs w:val="18"/>
              </w:rPr>
            </w:pPr>
            <w:r>
              <w:rPr>
                <w:b/>
                <w:sz w:val="18"/>
                <w:szCs w:val="18"/>
              </w:rPr>
              <w:t>h.</w:t>
            </w:r>
          </w:p>
        </w:tc>
        <w:tc>
          <w:tcPr>
            <w:tcW w:w="610" w:type="pct"/>
            <w:tcBorders>
              <w:left w:val="nil"/>
            </w:tcBorders>
            <w:vAlign w:val="center"/>
          </w:tcPr>
          <w:p w14:paraId="6F1433EE"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10" w:type="pct"/>
            <w:vAlign w:val="center"/>
          </w:tcPr>
          <w:p w14:paraId="751931F6"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86" w:type="pct"/>
            <w:gridSpan w:val="2"/>
            <w:vAlign w:val="center"/>
          </w:tcPr>
          <w:p w14:paraId="629E97FC"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r>
      <w:tr w:rsidR="00EB52F9" w:rsidRPr="007D7A8D" w14:paraId="2A131DDD" w14:textId="77777777" w:rsidTr="00C23CBE">
        <w:trPr>
          <w:trHeight w:val="369"/>
        </w:trPr>
        <w:tc>
          <w:tcPr>
            <w:tcW w:w="326" w:type="pct"/>
            <w:tcBorders>
              <w:top w:val="nil"/>
              <w:bottom w:val="nil"/>
              <w:right w:val="nil"/>
            </w:tcBorders>
            <w:shd w:val="clear" w:color="auto" w:fill="EFFFEF"/>
          </w:tcPr>
          <w:p w14:paraId="31108E7E" w14:textId="77777777" w:rsidR="00EB52F9" w:rsidRPr="007D7A8D" w:rsidRDefault="00EB52F9" w:rsidP="00EB52F9">
            <w:pPr>
              <w:tabs>
                <w:tab w:val="left" w:pos="6570"/>
              </w:tabs>
              <w:rPr>
                <w:sz w:val="18"/>
                <w:szCs w:val="18"/>
              </w:rPr>
            </w:pPr>
          </w:p>
        </w:tc>
        <w:tc>
          <w:tcPr>
            <w:tcW w:w="202" w:type="pct"/>
            <w:tcBorders>
              <w:top w:val="nil"/>
              <w:left w:val="nil"/>
              <w:right w:val="nil"/>
            </w:tcBorders>
            <w:shd w:val="clear" w:color="auto" w:fill="EFFFEF"/>
          </w:tcPr>
          <w:p w14:paraId="6337580E" w14:textId="77777777" w:rsidR="00EB52F9" w:rsidRPr="007D7A8D" w:rsidRDefault="00EB52F9" w:rsidP="00EB52F9">
            <w:pPr>
              <w:tabs>
                <w:tab w:val="left" w:pos="6570"/>
              </w:tabs>
              <w:jc w:val="center"/>
              <w:rPr>
                <w:b/>
                <w:sz w:val="18"/>
                <w:szCs w:val="18"/>
              </w:rPr>
            </w:pPr>
            <w:r>
              <w:rPr>
                <w:b/>
                <w:sz w:val="18"/>
                <w:szCs w:val="18"/>
              </w:rPr>
              <w:t>i.</w:t>
            </w:r>
          </w:p>
        </w:tc>
        <w:tc>
          <w:tcPr>
            <w:tcW w:w="2318" w:type="pct"/>
            <w:tcBorders>
              <w:top w:val="nil"/>
              <w:left w:val="nil"/>
              <w:right w:val="single" w:sz="4" w:space="0" w:color="auto"/>
            </w:tcBorders>
            <w:shd w:val="clear" w:color="auto" w:fill="EFFFEF"/>
          </w:tcPr>
          <w:p w14:paraId="5D39FA95" w14:textId="77777777" w:rsidR="00EB52F9" w:rsidRPr="007D7A8D" w:rsidRDefault="00EB52F9" w:rsidP="00EB52F9">
            <w:pPr>
              <w:tabs>
                <w:tab w:val="left" w:pos="6570"/>
              </w:tabs>
              <w:rPr>
                <w:color w:val="000000"/>
                <w:sz w:val="18"/>
                <w:szCs w:val="18"/>
              </w:rPr>
            </w:pPr>
            <w:r>
              <w:rPr>
                <w:color w:val="000000"/>
                <w:sz w:val="18"/>
                <w:szCs w:val="18"/>
              </w:rPr>
              <w:t>Protection and restoration of water-related ecosystems</w:t>
            </w:r>
          </w:p>
        </w:tc>
        <w:tc>
          <w:tcPr>
            <w:tcW w:w="248" w:type="pct"/>
            <w:tcBorders>
              <w:left w:val="single" w:sz="4" w:space="0" w:color="auto"/>
            </w:tcBorders>
            <w:shd w:val="clear" w:color="auto" w:fill="EFFFEF"/>
          </w:tcPr>
          <w:p w14:paraId="144F1CBE" w14:textId="3CE9EB0F" w:rsidR="00EB52F9" w:rsidRPr="007D7A8D" w:rsidRDefault="00EB52F9" w:rsidP="00EB52F9">
            <w:pPr>
              <w:tabs>
                <w:tab w:val="left" w:pos="6570"/>
              </w:tabs>
              <w:jc w:val="center"/>
              <w:rPr>
                <w:b/>
                <w:sz w:val="18"/>
                <w:szCs w:val="18"/>
              </w:rPr>
            </w:pPr>
            <w:r>
              <w:rPr>
                <w:b/>
                <w:sz w:val="18"/>
                <w:szCs w:val="18"/>
              </w:rPr>
              <w:t>i.</w:t>
            </w:r>
          </w:p>
        </w:tc>
        <w:tc>
          <w:tcPr>
            <w:tcW w:w="610" w:type="pct"/>
            <w:tcBorders>
              <w:left w:val="nil"/>
            </w:tcBorders>
            <w:vAlign w:val="center"/>
          </w:tcPr>
          <w:p w14:paraId="3A0E6D1B"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10" w:type="pct"/>
            <w:vAlign w:val="center"/>
          </w:tcPr>
          <w:p w14:paraId="567C749B"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c>
          <w:tcPr>
            <w:tcW w:w="686" w:type="pct"/>
            <w:gridSpan w:val="2"/>
            <w:vAlign w:val="center"/>
          </w:tcPr>
          <w:p w14:paraId="7F92494D" w14:textId="77777777" w:rsidR="00EB52F9" w:rsidRPr="007D7A8D" w:rsidRDefault="00EB52F9" w:rsidP="00EB52F9">
            <w:pPr>
              <w:jc w:val="center"/>
              <w:rPr>
                <w:rFonts w:ascii="Courier New" w:eastAsia="MS Gothic" w:hAnsi="Courier New" w:cs="Courier New"/>
                <w:sz w:val="20"/>
                <w:szCs w:val="20"/>
                <w:lang w:val="en-US"/>
              </w:rPr>
            </w:pPr>
            <w:r w:rsidRPr="002A3B5C">
              <w:rPr>
                <w:rFonts w:ascii="MS Gothic" w:eastAsia="MS Gothic" w:hAnsi="MS Gothic"/>
                <w:sz w:val="18"/>
                <w:szCs w:val="18"/>
              </w:rPr>
              <w:t>☐</w:t>
            </w:r>
          </w:p>
        </w:tc>
      </w:tr>
      <w:tr w:rsidR="005C574D" w:rsidRPr="007D7A8D" w14:paraId="6F9001F6" w14:textId="77777777" w:rsidTr="005C574D">
        <w:trPr>
          <w:trHeight w:val="278"/>
        </w:trPr>
        <w:tc>
          <w:tcPr>
            <w:tcW w:w="326" w:type="pct"/>
            <w:tcBorders>
              <w:top w:val="nil"/>
              <w:bottom w:val="nil"/>
              <w:right w:val="nil"/>
            </w:tcBorders>
            <w:shd w:val="clear" w:color="auto" w:fill="F0FFF0"/>
          </w:tcPr>
          <w:p w14:paraId="3A6D69BF" w14:textId="77777777" w:rsidR="005C574D" w:rsidRPr="007D7A8D" w:rsidRDefault="005C574D" w:rsidP="005C574D">
            <w:pPr>
              <w:tabs>
                <w:tab w:val="left" w:pos="6570"/>
              </w:tabs>
              <w:rPr>
                <w:sz w:val="18"/>
                <w:szCs w:val="18"/>
              </w:rPr>
            </w:pPr>
          </w:p>
        </w:tc>
        <w:tc>
          <w:tcPr>
            <w:tcW w:w="4341" w:type="pct"/>
            <w:gridSpan w:val="6"/>
            <w:tcBorders>
              <w:top w:val="nil"/>
              <w:left w:val="nil"/>
              <w:bottom w:val="nil"/>
              <w:right w:val="nil"/>
            </w:tcBorders>
            <w:shd w:val="clear" w:color="auto" w:fill="F0FFF0"/>
          </w:tcPr>
          <w:p w14:paraId="127EA2A6" w14:textId="77777777" w:rsidR="005C574D" w:rsidRPr="007D7A8D" w:rsidRDefault="005C574D" w:rsidP="005C574D">
            <w:pPr>
              <w:tabs>
                <w:tab w:val="left" w:pos="6570"/>
              </w:tabs>
              <w:rPr>
                <w:sz w:val="18"/>
                <w:szCs w:val="18"/>
              </w:rPr>
            </w:pPr>
          </w:p>
        </w:tc>
        <w:tc>
          <w:tcPr>
            <w:tcW w:w="333" w:type="pct"/>
            <w:tcBorders>
              <w:top w:val="nil"/>
              <w:left w:val="nil"/>
              <w:bottom w:val="nil"/>
            </w:tcBorders>
            <w:shd w:val="clear" w:color="auto" w:fill="F0FFF0"/>
          </w:tcPr>
          <w:p w14:paraId="1F32811D" w14:textId="77777777" w:rsidR="005C574D" w:rsidRPr="007D7A8D" w:rsidRDefault="005C574D" w:rsidP="005C574D">
            <w:pPr>
              <w:tabs>
                <w:tab w:val="left" w:pos="6570"/>
              </w:tabs>
              <w:rPr>
                <w:sz w:val="18"/>
                <w:szCs w:val="18"/>
              </w:rPr>
            </w:pPr>
          </w:p>
        </w:tc>
      </w:tr>
      <w:tr w:rsidR="005C574D" w:rsidRPr="007D7A8D" w14:paraId="2B82551E" w14:textId="77777777" w:rsidTr="005C574D">
        <w:trPr>
          <w:trHeight w:val="278"/>
        </w:trPr>
        <w:tc>
          <w:tcPr>
            <w:tcW w:w="326" w:type="pct"/>
            <w:tcBorders>
              <w:top w:val="nil"/>
              <w:bottom w:val="nil"/>
              <w:right w:val="nil"/>
            </w:tcBorders>
            <w:shd w:val="clear" w:color="auto" w:fill="F0FFF0"/>
          </w:tcPr>
          <w:p w14:paraId="02A81EB3" w14:textId="77777777" w:rsidR="005C574D" w:rsidRPr="007D7A8D" w:rsidRDefault="005C574D" w:rsidP="005C574D">
            <w:pPr>
              <w:tabs>
                <w:tab w:val="left" w:pos="6570"/>
              </w:tabs>
              <w:rPr>
                <w:sz w:val="18"/>
                <w:szCs w:val="18"/>
              </w:rPr>
            </w:pPr>
          </w:p>
        </w:tc>
        <w:tc>
          <w:tcPr>
            <w:tcW w:w="202" w:type="pct"/>
            <w:tcBorders>
              <w:top w:val="nil"/>
              <w:left w:val="nil"/>
              <w:bottom w:val="single" w:sz="4" w:space="0" w:color="auto"/>
              <w:right w:val="nil"/>
            </w:tcBorders>
            <w:shd w:val="clear" w:color="auto" w:fill="F0FFF0"/>
          </w:tcPr>
          <w:p w14:paraId="06AE74E6" w14:textId="5E277678" w:rsidR="005C574D" w:rsidRPr="007D7A8D" w:rsidRDefault="005C574D" w:rsidP="005C574D">
            <w:pPr>
              <w:tabs>
                <w:tab w:val="left" w:pos="6570"/>
              </w:tabs>
              <w:rPr>
                <w:sz w:val="18"/>
                <w:szCs w:val="18"/>
              </w:rPr>
            </w:pPr>
            <w:r>
              <w:rPr>
                <w:b/>
                <w:sz w:val="18"/>
                <w:szCs w:val="18"/>
              </w:rPr>
              <w:t>j.</w:t>
            </w:r>
          </w:p>
        </w:tc>
        <w:tc>
          <w:tcPr>
            <w:tcW w:w="4139" w:type="pct"/>
            <w:gridSpan w:val="5"/>
            <w:tcBorders>
              <w:top w:val="nil"/>
              <w:left w:val="nil"/>
              <w:bottom w:val="single" w:sz="4" w:space="0" w:color="auto"/>
              <w:right w:val="nil"/>
            </w:tcBorders>
            <w:shd w:val="clear" w:color="auto" w:fill="F0FFF0"/>
          </w:tcPr>
          <w:p w14:paraId="6DC7540D" w14:textId="6C22E281" w:rsidR="005C574D" w:rsidRPr="007D7A8D" w:rsidRDefault="005C574D" w:rsidP="005C574D">
            <w:pPr>
              <w:tabs>
                <w:tab w:val="left" w:pos="6570"/>
              </w:tabs>
              <w:rPr>
                <w:sz w:val="18"/>
                <w:szCs w:val="18"/>
              </w:rPr>
            </w:pPr>
            <w:r>
              <w:rPr>
                <w:sz w:val="18"/>
                <w:szCs w:val="18"/>
              </w:rPr>
              <w:t>Please indicate specific areas of funding gaps (e.g. expansion of services, operation</w:t>
            </w:r>
            <w:r w:rsidR="005F1E3E">
              <w:rPr>
                <w:sz w:val="18"/>
                <w:szCs w:val="18"/>
              </w:rPr>
              <w:t>s</w:t>
            </w:r>
            <w:r>
              <w:rPr>
                <w:sz w:val="18"/>
                <w:szCs w:val="18"/>
              </w:rPr>
              <w:t xml:space="preserve"> and maintenance, etc.)</w:t>
            </w:r>
          </w:p>
        </w:tc>
        <w:tc>
          <w:tcPr>
            <w:tcW w:w="333" w:type="pct"/>
            <w:tcBorders>
              <w:top w:val="nil"/>
              <w:left w:val="nil"/>
              <w:bottom w:val="nil"/>
            </w:tcBorders>
            <w:shd w:val="clear" w:color="auto" w:fill="F0FFF0"/>
          </w:tcPr>
          <w:p w14:paraId="12F065E9" w14:textId="77777777" w:rsidR="005C574D" w:rsidRPr="007D7A8D" w:rsidRDefault="005C574D" w:rsidP="005C574D">
            <w:pPr>
              <w:tabs>
                <w:tab w:val="left" w:pos="6570"/>
              </w:tabs>
              <w:rPr>
                <w:sz w:val="18"/>
                <w:szCs w:val="18"/>
              </w:rPr>
            </w:pPr>
          </w:p>
        </w:tc>
      </w:tr>
      <w:tr w:rsidR="005C574D" w:rsidRPr="007D7A8D" w14:paraId="116CFEA2" w14:textId="77777777" w:rsidTr="005C574D">
        <w:trPr>
          <w:trHeight w:val="278"/>
        </w:trPr>
        <w:tc>
          <w:tcPr>
            <w:tcW w:w="326" w:type="pct"/>
            <w:tcBorders>
              <w:top w:val="nil"/>
              <w:bottom w:val="nil"/>
              <w:right w:val="single" w:sz="4" w:space="0" w:color="auto"/>
            </w:tcBorders>
            <w:shd w:val="clear" w:color="auto" w:fill="F0FFF0"/>
          </w:tcPr>
          <w:p w14:paraId="42081F96" w14:textId="77777777" w:rsidR="005C574D" w:rsidRPr="007D7A8D" w:rsidRDefault="005C574D" w:rsidP="005C574D">
            <w:pPr>
              <w:tabs>
                <w:tab w:val="left" w:pos="6570"/>
              </w:tabs>
              <w:rPr>
                <w:sz w:val="18"/>
                <w:szCs w:val="18"/>
              </w:rPr>
            </w:pPr>
          </w:p>
        </w:tc>
        <w:tc>
          <w:tcPr>
            <w:tcW w:w="4341" w:type="pct"/>
            <w:gridSpan w:val="6"/>
            <w:tcBorders>
              <w:top w:val="single" w:sz="4" w:space="0" w:color="auto"/>
              <w:left w:val="single" w:sz="4" w:space="0" w:color="auto"/>
              <w:bottom w:val="single" w:sz="4" w:space="0" w:color="auto"/>
              <w:right w:val="single" w:sz="4" w:space="0" w:color="auto"/>
            </w:tcBorders>
            <w:shd w:val="clear" w:color="auto" w:fill="auto"/>
          </w:tcPr>
          <w:p w14:paraId="4CB0A677" w14:textId="77777777" w:rsidR="005C574D" w:rsidRDefault="005C574D" w:rsidP="005C574D">
            <w:pPr>
              <w:tabs>
                <w:tab w:val="left" w:pos="6570"/>
              </w:tabs>
              <w:rPr>
                <w:sz w:val="18"/>
                <w:szCs w:val="18"/>
              </w:rPr>
            </w:pPr>
          </w:p>
          <w:p w14:paraId="2FEF0F6E" w14:textId="77777777" w:rsidR="005C574D" w:rsidRDefault="005C574D" w:rsidP="005C574D">
            <w:pPr>
              <w:tabs>
                <w:tab w:val="left" w:pos="6570"/>
              </w:tabs>
              <w:rPr>
                <w:sz w:val="18"/>
                <w:szCs w:val="18"/>
              </w:rPr>
            </w:pPr>
          </w:p>
          <w:p w14:paraId="012FAD88" w14:textId="77777777" w:rsidR="005C574D" w:rsidRPr="007D7A8D" w:rsidRDefault="005C574D" w:rsidP="005C574D">
            <w:pPr>
              <w:tabs>
                <w:tab w:val="left" w:pos="6570"/>
              </w:tabs>
              <w:rPr>
                <w:sz w:val="18"/>
                <w:szCs w:val="18"/>
              </w:rPr>
            </w:pPr>
          </w:p>
        </w:tc>
        <w:tc>
          <w:tcPr>
            <w:tcW w:w="333" w:type="pct"/>
            <w:tcBorders>
              <w:top w:val="nil"/>
              <w:left w:val="single" w:sz="4" w:space="0" w:color="auto"/>
              <w:bottom w:val="nil"/>
            </w:tcBorders>
            <w:shd w:val="clear" w:color="auto" w:fill="F0FFF0"/>
          </w:tcPr>
          <w:p w14:paraId="1D20E139" w14:textId="77777777" w:rsidR="005C574D" w:rsidRPr="007D7A8D" w:rsidRDefault="005C574D" w:rsidP="005C574D">
            <w:pPr>
              <w:tabs>
                <w:tab w:val="left" w:pos="6570"/>
              </w:tabs>
              <w:rPr>
                <w:sz w:val="18"/>
                <w:szCs w:val="18"/>
              </w:rPr>
            </w:pPr>
          </w:p>
        </w:tc>
      </w:tr>
      <w:tr w:rsidR="005C574D" w:rsidRPr="007D7A8D" w14:paraId="03E6132C" w14:textId="77777777" w:rsidTr="00C23CBE">
        <w:trPr>
          <w:trHeight w:val="278"/>
        </w:trPr>
        <w:tc>
          <w:tcPr>
            <w:tcW w:w="326" w:type="pct"/>
            <w:tcBorders>
              <w:top w:val="nil"/>
              <w:bottom w:val="single" w:sz="4" w:space="0" w:color="auto"/>
              <w:right w:val="nil"/>
            </w:tcBorders>
            <w:shd w:val="clear" w:color="auto" w:fill="F0FFF0"/>
          </w:tcPr>
          <w:p w14:paraId="1D71514D" w14:textId="77777777" w:rsidR="005C574D" w:rsidRPr="007D7A8D" w:rsidRDefault="005C574D" w:rsidP="005C574D">
            <w:pPr>
              <w:tabs>
                <w:tab w:val="left" w:pos="6570"/>
              </w:tabs>
              <w:rPr>
                <w:sz w:val="18"/>
                <w:szCs w:val="18"/>
              </w:rPr>
            </w:pPr>
          </w:p>
        </w:tc>
        <w:tc>
          <w:tcPr>
            <w:tcW w:w="4341" w:type="pct"/>
            <w:gridSpan w:val="6"/>
            <w:tcBorders>
              <w:top w:val="single" w:sz="4" w:space="0" w:color="auto"/>
              <w:left w:val="nil"/>
              <w:bottom w:val="single" w:sz="4" w:space="0" w:color="auto"/>
              <w:right w:val="nil"/>
            </w:tcBorders>
            <w:shd w:val="clear" w:color="auto" w:fill="F0FFF0"/>
          </w:tcPr>
          <w:p w14:paraId="1F48BAE6" w14:textId="77777777" w:rsidR="005C574D" w:rsidRPr="007D7A8D" w:rsidRDefault="005C574D" w:rsidP="005C574D">
            <w:pPr>
              <w:tabs>
                <w:tab w:val="left" w:pos="6570"/>
              </w:tabs>
              <w:rPr>
                <w:sz w:val="18"/>
                <w:szCs w:val="18"/>
              </w:rPr>
            </w:pPr>
          </w:p>
        </w:tc>
        <w:tc>
          <w:tcPr>
            <w:tcW w:w="333" w:type="pct"/>
            <w:tcBorders>
              <w:top w:val="nil"/>
              <w:left w:val="nil"/>
              <w:bottom w:val="single" w:sz="4" w:space="0" w:color="auto"/>
            </w:tcBorders>
            <w:shd w:val="clear" w:color="auto" w:fill="F0FFF0"/>
          </w:tcPr>
          <w:p w14:paraId="4436C310" w14:textId="77777777" w:rsidR="005C574D" w:rsidRPr="007D7A8D" w:rsidRDefault="005C574D" w:rsidP="005C574D">
            <w:pPr>
              <w:tabs>
                <w:tab w:val="left" w:pos="6570"/>
              </w:tabs>
              <w:rPr>
                <w:sz w:val="18"/>
                <w:szCs w:val="18"/>
              </w:rPr>
            </w:pPr>
          </w:p>
        </w:tc>
      </w:tr>
    </w:tbl>
    <w:p w14:paraId="2C7A2C64" w14:textId="77777777" w:rsidR="005C574D" w:rsidRDefault="005C574D" w:rsidP="005C574D"/>
    <w:p w14:paraId="4595B8BB" w14:textId="0550B18D" w:rsidR="00854B9B" w:rsidRDefault="00854B9B" w:rsidP="005C574D"/>
    <w:p w14:paraId="04E2A13F" w14:textId="77777777" w:rsidR="00854B9B" w:rsidRDefault="00854B9B" w:rsidP="005C574D"/>
    <w:p w14:paraId="600017E4" w14:textId="77777777" w:rsidR="00854B9B" w:rsidRDefault="00854B9B" w:rsidP="005C574D"/>
    <w:p w14:paraId="51A2D952" w14:textId="77777777" w:rsidR="00854B9B" w:rsidRDefault="00854B9B" w:rsidP="005C574D"/>
    <w:p w14:paraId="7863FF04" w14:textId="77777777" w:rsidR="00854B9B" w:rsidRDefault="00854B9B" w:rsidP="005C574D"/>
    <w:p w14:paraId="1F1790B5" w14:textId="77777777" w:rsidR="00854B9B" w:rsidRDefault="00854B9B" w:rsidP="005C574D"/>
    <w:p w14:paraId="605C3837" w14:textId="77777777" w:rsidR="00854B9B" w:rsidRDefault="00854B9B" w:rsidP="005C574D"/>
    <w:p w14:paraId="1D58809B" w14:textId="77777777" w:rsidR="00854B9B" w:rsidRDefault="00854B9B" w:rsidP="005C574D"/>
    <w:p w14:paraId="6B8A372A" w14:textId="77777777" w:rsidR="00854B9B" w:rsidRDefault="00854B9B" w:rsidP="005C574D"/>
    <w:p w14:paraId="24063DC8" w14:textId="77777777" w:rsidR="00854B9B" w:rsidRDefault="00854B9B" w:rsidP="005C574D"/>
    <w:p w14:paraId="20F531DC" w14:textId="77777777" w:rsidR="00854B9B" w:rsidRDefault="00854B9B" w:rsidP="005C574D"/>
    <w:p w14:paraId="2832C1FF" w14:textId="77777777" w:rsidR="00854B9B" w:rsidRDefault="00854B9B" w:rsidP="005C574D"/>
    <w:p w14:paraId="510E0430" w14:textId="77777777" w:rsidR="00854B9B" w:rsidRDefault="00854B9B" w:rsidP="005C574D"/>
    <w:p w14:paraId="45F30A4B" w14:textId="77777777" w:rsidR="00854B9B" w:rsidRDefault="00854B9B" w:rsidP="005C574D"/>
    <w:p w14:paraId="519FA318" w14:textId="77777777" w:rsidR="00854B9B" w:rsidRDefault="00854B9B" w:rsidP="005C574D"/>
    <w:p w14:paraId="5C358BFD" w14:textId="77777777" w:rsidR="00854B9B" w:rsidRDefault="00854B9B" w:rsidP="005C574D"/>
    <w:p w14:paraId="0052BA7F" w14:textId="77777777" w:rsidR="00854B9B" w:rsidRDefault="00854B9B" w:rsidP="005C574D"/>
    <w:p w14:paraId="7C34E244" w14:textId="77777777" w:rsidR="00854B9B" w:rsidRDefault="00854B9B" w:rsidP="005C574D"/>
    <w:p w14:paraId="3A61ED8E" w14:textId="77777777" w:rsidR="00854B9B" w:rsidRDefault="00854B9B" w:rsidP="005C574D"/>
    <w:p w14:paraId="119BFB1A" w14:textId="77777777" w:rsidR="00854B9B" w:rsidRDefault="00854B9B" w:rsidP="005C574D"/>
    <w:p w14:paraId="7F6F5F8F" w14:textId="77777777" w:rsidR="00854B9B" w:rsidRDefault="00854B9B" w:rsidP="005C574D"/>
    <w:p w14:paraId="3A2844EA" w14:textId="77777777" w:rsidR="00854B9B" w:rsidRDefault="00854B9B" w:rsidP="005C574D"/>
    <w:p w14:paraId="056BA06A" w14:textId="77777777" w:rsidR="00854B9B" w:rsidRDefault="00854B9B" w:rsidP="005C574D"/>
    <w:p w14:paraId="6045DFDB" w14:textId="77777777" w:rsidR="00854B9B" w:rsidRDefault="00854B9B" w:rsidP="005C574D"/>
    <w:p w14:paraId="63C0C1AA" w14:textId="77777777" w:rsidR="00854B9B" w:rsidRDefault="00854B9B" w:rsidP="005C574D"/>
    <w:p w14:paraId="47E7687C" w14:textId="77777777" w:rsidR="00854B9B" w:rsidRDefault="00854B9B" w:rsidP="005C574D"/>
    <w:p w14:paraId="671DB384" w14:textId="77777777" w:rsidR="00854B9B" w:rsidRDefault="00854B9B" w:rsidP="005C574D"/>
    <w:p w14:paraId="3EA7F7E1" w14:textId="77777777" w:rsidR="00854B9B" w:rsidRDefault="00854B9B" w:rsidP="005C574D"/>
    <w:p w14:paraId="42B3C2A2" w14:textId="77777777" w:rsidR="00854B9B" w:rsidRDefault="00854B9B" w:rsidP="005C574D"/>
    <w:p w14:paraId="1C7108B9" w14:textId="77777777" w:rsidR="00854B9B" w:rsidRPr="005965D7" w:rsidRDefault="00854B9B" w:rsidP="00854B9B">
      <w:pPr>
        <w:spacing w:after="120"/>
        <w:rPr>
          <w:rFonts w:asciiTheme="minorHAnsi" w:hAnsiTheme="minorHAnsi"/>
          <w:b/>
          <w:bCs/>
          <w:sz w:val="20"/>
          <w:szCs w:val="20"/>
        </w:rPr>
      </w:pPr>
      <w:r w:rsidRPr="005965D7">
        <w:rPr>
          <w:rFonts w:asciiTheme="minorHAnsi" w:hAnsiTheme="minorHAnsi"/>
          <w:b/>
          <w:bCs/>
          <w:sz w:val="20"/>
          <w:szCs w:val="20"/>
        </w:rPr>
        <w:lastRenderedPageBreak/>
        <w:t>D11: Financial flows for sanitation, drinking-water and hygiene promotion</w:t>
      </w:r>
    </w:p>
    <w:p w14:paraId="37686578" w14:textId="5AE62557" w:rsidR="00854B9B" w:rsidRDefault="00854B9B" w:rsidP="00854B9B">
      <w:pPr>
        <w:spacing w:after="120"/>
        <w:jc w:val="both"/>
        <w:rPr>
          <w:rFonts w:asciiTheme="minorHAnsi" w:hAnsiTheme="minorHAnsi"/>
          <w:bCs/>
          <w:sz w:val="20"/>
          <w:szCs w:val="20"/>
        </w:rPr>
      </w:pPr>
      <w:r>
        <w:rPr>
          <w:rFonts w:asciiTheme="minorHAnsi" w:hAnsiTheme="minorHAnsi"/>
          <w:bCs/>
          <w:sz w:val="20"/>
          <w:szCs w:val="20"/>
        </w:rPr>
        <w:t xml:space="preserve">Tracking of WASH financing is acknowledged as critical for policy development and implementation. However, prior studies have shown that this is a difficult and challenging task. Even where adequate data are available, an adequate level of disaggregation may not be possible. Despite these difficulties, GLAAS has requested information on WASH expenditures since 2010 and data received </w:t>
      </w:r>
      <w:r w:rsidR="00365A5A">
        <w:rPr>
          <w:rFonts w:asciiTheme="minorHAnsi" w:hAnsiTheme="minorHAnsi"/>
          <w:bCs/>
          <w:sz w:val="20"/>
          <w:szCs w:val="20"/>
        </w:rPr>
        <w:t xml:space="preserve">have </w:t>
      </w:r>
      <w:r>
        <w:rPr>
          <w:rFonts w:asciiTheme="minorHAnsi" w:hAnsiTheme="minorHAnsi"/>
          <w:bCs/>
          <w:sz w:val="20"/>
          <w:szCs w:val="20"/>
        </w:rPr>
        <w:t xml:space="preserve">steadily improved.  </w:t>
      </w:r>
    </w:p>
    <w:p w14:paraId="3B097247" w14:textId="4A335472" w:rsidR="00854B9B" w:rsidRDefault="00854B9B" w:rsidP="00854B9B">
      <w:pPr>
        <w:spacing w:after="120"/>
        <w:jc w:val="both"/>
        <w:rPr>
          <w:rFonts w:asciiTheme="minorHAnsi" w:hAnsiTheme="minorHAnsi"/>
          <w:bCs/>
          <w:sz w:val="20"/>
          <w:szCs w:val="20"/>
        </w:rPr>
      </w:pPr>
      <w:r>
        <w:rPr>
          <w:rFonts w:asciiTheme="minorHAnsi" w:hAnsiTheme="minorHAnsi"/>
          <w:bCs/>
          <w:sz w:val="20"/>
          <w:szCs w:val="20"/>
        </w:rPr>
        <w:t xml:space="preserve">Question D.11 requests annual WASH expenditure data (most recent available fiscal year) for the sector nationally. Data are requested by revenue source (e.g., households, government, external, etc.) and by service type (i.e. drinking-water, sanitation, etc.).  A compiled response to this question can help policy-makers answer the following:  </w:t>
      </w:r>
      <w:r w:rsidRPr="005965D7">
        <w:rPr>
          <w:rFonts w:asciiTheme="minorHAnsi" w:hAnsiTheme="minorHAnsi"/>
          <w:bCs/>
          <w:sz w:val="20"/>
          <w:szCs w:val="20"/>
        </w:rPr>
        <w:t xml:space="preserve"> </w:t>
      </w:r>
    </w:p>
    <w:p w14:paraId="7471E4C8" w14:textId="77777777" w:rsidR="00854B9B" w:rsidRPr="00694868" w:rsidRDefault="00854B9B" w:rsidP="00854B9B">
      <w:pPr>
        <w:pStyle w:val="ListParagraph"/>
        <w:numPr>
          <w:ilvl w:val="0"/>
          <w:numId w:val="30"/>
        </w:numPr>
        <w:spacing w:after="120" w:line="240" w:lineRule="auto"/>
        <w:jc w:val="both"/>
        <w:rPr>
          <w:rFonts w:asciiTheme="minorHAnsi" w:hAnsiTheme="minorHAnsi"/>
          <w:bCs/>
          <w:sz w:val="20"/>
          <w:szCs w:val="20"/>
        </w:rPr>
      </w:pPr>
      <w:r w:rsidRPr="00694868">
        <w:rPr>
          <w:rFonts w:asciiTheme="minorHAnsi" w:hAnsiTheme="minorHAnsi"/>
          <w:bCs/>
          <w:sz w:val="20"/>
          <w:szCs w:val="20"/>
        </w:rPr>
        <w:t>What is the total expenditure in the sector?</w:t>
      </w:r>
    </w:p>
    <w:p w14:paraId="5062C870" w14:textId="77777777" w:rsidR="00854B9B" w:rsidRPr="005965D7" w:rsidRDefault="00854B9B" w:rsidP="00854B9B">
      <w:pPr>
        <w:pStyle w:val="ListParagraph"/>
        <w:numPr>
          <w:ilvl w:val="0"/>
          <w:numId w:val="25"/>
        </w:numPr>
        <w:spacing w:after="120" w:line="240" w:lineRule="auto"/>
        <w:jc w:val="both"/>
        <w:rPr>
          <w:rFonts w:asciiTheme="minorHAnsi" w:hAnsiTheme="minorHAnsi"/>
          <w:bCs/>
          <w:sz w:val="20"/>
          <w:szCs w:val="20"/>
        </w:rPr>
      </w:pPr>
      <w:r w:rsidRPr="005965D7">
        <w:rPr>
          <w:rFonts w:asciiTheme="minorHAnsi" w:hAnsiTheme="minorHAnsi"/>
          <w:bCs/>
          <w:sz w:val="20"/>
          <w:szCs w:val="20"/>
        </w:rPr>
        <w:t xml:space="preserve">How </w:t>
      </w:r>
      <w:proofErr w:type="gramStart"/>
      <w:r w:rsidRPr="005965D7">
        <w:rPr>
          <w:rFonts w:asciiTheme="minorHAnsi" w:hAnsiTheme="minorHAnsi"/>
          <w:bCs/>
          <w:sz w:val="20"/>
          <w:szCs w:val="20"/>
        </w:rPr>
        <w:t>are funds</w:t>
      </w:r>
      <w:proofErr w:type="gramEnd"/>
      <w:r w:rsidRPr="005965D7">
        <w:rPr>
          <w:rFonts w:asciiTheme="minorHAnsi" w:hAnsiTheme="minorHAnsi"/>
          <w:bCs/>
          <w:sz w:val="20"/>
          <w:szCs w:val="20"/>
        </w:rPr>
        <w:t xml:space="preserve"> distributed among the different WASH services and expenditures types?</w:t>
      </w:r>
    </w:p>
    <w:p w14:paraId="78B04D39" w14:textId="77777777" w:rsidR="00854B9B" w:rsidRPr="00694868" w:rsidRDefault="00854B9B" w:rsidP="00854B9B">
      <w:pPr>
        <w:pStyle w:val="ListParagraph"/>
        <w:numPr>
          <w:ilvl w:val="0"/>
          <w:numId w:val="25"/>
        </w:numPr>
        <w:spacing w:after="120" w:line="240" w:lineRule="auto"/>
        <w:jc w:val="both"/>
        <w:rPr>
          <w:rFonts w:asciiTheme="minorHAnsi" w:hAnsiTheme="minorHAnsi"/>
          <w:bCs/>
          <w:sz w:val="20"/>
          <w:szCs w:val="20"/>
        </w:rPr>
      </w:pPr>
      <w:r w:rsidRPr="005965D7">
        <w:rPr>
          <w:rFonts w:asciiTheme="minorHAnsi" w:hAnsiTheme="minorHAnsi"/>
          <w:bCs/>
          <w:sz w:val="20"/>
          <w:szCs w:val="20"/>
        </w:rPr>
        <w:t>Who pays for WASH services and how much?</w:t>
      </w:r>
    </w:p>
    <w:p w14:paraId="1E8F6A10" w14:textId="1860DA8C" w:rsidR="00854B9B" w:rsidRDefault="00854B9B" w:rsidP="00854B9B">
      <w:pPr>
        <w:jc w:val="both"/>
        <w:rPr>
          <w:rFonts w:asciiTheme="minorHAnsi" w:hAnsiTheme="minorHAnsi"/>
          <w:bCs/>
          <w:sz w:val="20"/>
          <w:szCs w:val="20"/>
        </w:rPr>
      </w:pPr>
      <w:r>
        <w:rPr>
          <w:rFonts w:asciiTheme="minorHAnsi" w:hAnsiTheme="minorHAnsi"/>
          <w:bCs/>
          <w:sz w:val="20"/>
          <w:szCs w:val="20"/>
        </w:rPr>
        <w:t xml:space="preserve">The </w:t>
      </w:r>
      <w:r w:rsidRPr="002515A4">
        <w:rPr>
          <w:rFonts w:asciiTheme="minorHAnsi" w:hAnsiTheme="minorHAnsi"/>
          <w:bCs/>
          <w:sz w:val="20"/>
          <w:szCs w:val="20"/>
        </w:rPr>
        <w:t>GLAAS Trac</w:t>
      </w:r>
      <w:r>
        <w:rPr>
          <w:rFonts w:asciiTheme="minorHAnsi" w:hAnsiTheme="minorHAnsi"/>
          <w:bCs/>
          <w:sz w:val="20"/>
          <w:szCs w:val="20"/>
        </w:rPr>
        <w:t>kFin initiative has developed a</w:t>
      </w:r>
      <w:r w:rsidRPr="002515A4">
        <w:rPr>
          <w:rFonts w:asciiTheme="minorHAnsi" w:hAnsiTheme="minorHAnsi"/>
          <w:bCs/>
          <w:sz w:val="20"/>
          <w:szCs w:val="20"/>
        </w:rPr>
        <w:t xml:space="preserve"> </w:t>
      </w:r>
      <w:r>
        <w:rPr>
          <w:rFonts w:asciiTheme="minorHAnsi" w:hAnsiTheme="minorHAnsi"/>
          <w:bCs/>
          <w:sz w:val="20"/>
          <w:szCs w:val="20"/>
        </w:rPr>
        <w:t xml:space="preserve">detailed </w:t>
      </w:r>
      <w:r w:rsidRPr="002515A4">
        <w:rPr>
          <w:rFonts w:asciiTheme="minorHAnsi" w:hAnsiTheme="minorHAnsi"/>
          <w:bCs/>
          <w:sz w:val="20"/>
          <w:szCs w:val="20"/>
        </w:rPr>
        <w:t xml:space="preserve">approach for tracking financing to WASH </w:t>
      </w:r>
      <w:r>
        <w:rPr>
          <w:rFonts w:asciiTheme="minorHAnsi" w:hAnsiTheme="minorHAnsi"/>
          <w:bCs/>
          <w:sz w:val="20"/>
          <w:szCs w:val="20"/>
        </w:rPr>
        <w:t xml:space="preserve">and developing WASH accounts at </w:t>
      </w:r>
      <w:r w:rsidR="00365A5A">
        <w:rPr>
          <w:rFonts w:asciiTheme="minorHAnsi" w:hAnsiTheme="minorHAnsi"/>
          <w:bCs/>
          <w:sz w:val="20"/>
          <w:szCs w:val="20"/>
        </w:rPr>
        <w:t xml:space="preserve">the </w:t>
      </w:r>
      <w:r>
        <w:rPr>
          <w:rFonts w:asciiTheme="minorHAnsi" w:hAnsiTheme="minorHAnsi"/>
          <w:bCs/>
          <w:sz w:val="20"/>
          <w:szCs w:val="20"/>
        </w:rPr>
        <w:t>national level.</w:t>
      </w:r>
      <w:r w:rsidRPr="002515A4">
        <w:rPr>
          <w:rFonts w:asciiTheme="minorHAnsi" w:hAnsiTheme="minorHAnsi"/>
          <w:bCs/>
          <w:sz w:val="20"/>
          <w:szCs w:val="20"/>
        </w:rPr>
        <w:t xml:space="preserve"> </w:t>
      </w:r>
      <w:r>
        <w:rPr>
          <w:rFonts w:asciiTheme="minorHAnsi" w:hAnsiTheme="minorHAnsi"/>
          <w:bCs/>
          <w:sz w:val="20"/>
          <w:szCs w:val="20"/>
        </w:rPr>
        <w:t>Currently, several</w:t>
      </w:r>
      <w:r w:rsidRPr="002515A4">
        <w:rPr>
          <w:rFonts w:asciiTheme="minorHAnsi" w:hAnsiTheme="minorHAnsi"/>
          <w:bCs/>
          <w:sz w:val="20"/>
          <w:szCs w:val="20"/>
        </w:rPr>
        <w:t xml:space="preserve"> countries are implementing the TrackFin </w:t>
      </w:r>
      <w:r w:rsidR="00365A5A">
        <w:rPr>
          <w:rFonts w:asciiTheme="minorHAnsi" w:hAnsiTheme="minorHAnsi"/>
          <w:bCs/>
          <w:sz w:val="20"/>
          <w:szCs w:val="20"/>
        </w:rPr>
        <w:t>methodology</w:t>
      </w:r>
      <w:r w:rsidR="00365A5A" w:rsidRPr="002515A4">
        <w:rPr>
          <w:rFonts w:asciiTheme="minorHAnsi" w:hAnsiTheme="minorHAnsi"/>
          <w:bCs/>
          <w:sz w:val="20"/>
          <w:szCs w:val="20"/>
        </w:rPr>
        <w:t xml:space="preserve"> </w:t>
      </w:r>
      <w:r w:rsidRPr="002515A4">
        <w:rPr>
          <w:rFonts w:asciiTheme="minorHAnsi" w:hAnsiTheme="minorHAnsi"/>
          <w:bCs/>
          <w:sz w:val="20"/>
          <w:szCs w:val="20"/>
        </w:rPr>
        <w:t>to gain a better understanding of financial flows to WASH</w:t>
      </w:r>
      <w:r w:rsidR="00365A5A">
        <w:rPr>
          <w:rFonts w:asciiTheme="minorHAnsi" w:hAnsiTheme="minorHAnsi"/>
          <w:bCs/>
          <w:sz w:val="20"/>
          <w:szCs w:val="20"/>
        </w:rPr>
        <w:t>.</w:t>
      </w:r>
      <w:r w:rsidRPr="005965D7">
        <w:rPr>
          <w:rStyle w:val="FootnoteReference"/>
          <w:rFonts w:asciiTheme="minorHAnsi" w:hAnsiTheme="minorHAnsi"/>
          <w:sz w:val="20"/>
          <w:szCs w:val="20"/>
        </w:rPr>
        <w:footnoteReference w:id="49"/>
      </w:r>
      <w:r w:rsidRPr="002515A4">
        <w:rPr>
          <w:rFonts w:asciiTheme="minorHAnsi" w:hAnsiTheme="minorHAnsi"/>
          <w:bCs/>
          <w:sz w:val="20"/>
          <w:szCs w:val="20"/>
        </w:rPr>
        <w:t xml:space="preserve">  </w:t>
      </w:r>
      <w:r>
        <w:rPr>
          <w:rFonts w:asciiTheme="minorHAnsi" w:hAnsiTheme="minorHAnsi"/>
          <w:bCs/>
          <w:sz w:val="20"/>
          <w:szCs w:val="20"/>
        </w:rPr>
        <w:t xml:space="preserve">It is not expected that countries responding to this survey undertake an intensive study as outlined in the TrackFin methodology to respond to this question. However, calculating estimated expenditures in this question may involve similar types of estimation methods and draw on some of the same data sources.  </w:t>
      </w:r>
    </w:p>
    <w:p w14:paraId="7EE4A015" w14:textId="77777777" w:rsidR="00854B9B" w:rsidRDefault="00854B9B" w:rsidP="00854B9B">
      <w:pPr>
        <w:jc w:val="both"/>
        <w:rPr>
          <w:rFonts w:asciiTheme="minorHAnsi" w:hAnsiTheme="minorHAnsi"/>
          <w:bCs/>
          <w:sz w:val="20"/>
          <w:szCs w:val="20"/>
        </w:rPr>
      </w:pPr>
    </w:p>
    <w:p w14:paraId="23DE2F48" w14:textId="77777777" w:rsidR="00854B9B" w:rsidRDefault="00854B9B" w:rsidP="00854B9B">
      <w:pPr>
        <w:jc w:val="both"/>
        <w:rPr>
          <w:rFonts w:asciiTheme="minorHAnsi" w:hAnsiTheme="minorHAnsi"/>
          <w:bCs/>
          <w:sz w:val="20"/>
          <w:szCs w:val="20"/>
        </w:rPr>
      </w:pPr>
      <w:r>
        <w:rPr>
          <w:rFonts w:asciiTheme="minorHAnsi" w:hAnsiTheme="minorHAnsi"/>
          <w:bCs/>
          <w:sz w:val="20"/>
          <w:szCs w:val="20"/>
        </w:rPr>
        <w:t xml:space="preserve">Recommended steps to be taken in responding to this question, definitions, and examples of data sources follow below. </w:t>
      </w:r>
    </w:p>
    <w:p w14:paraId="1DC89521" w14:textId="77777777" w:rsidR="00854B9B" w:rsidRPr="0065170E" w:rsidRDefault="00854B9B" w:rsidP="00854B9B">
      <w:pPr>
        <w:jc w:val="both"/>
        <w:rPr>
          <w:rFonts w:asciiTheme="minorHAnsi" w:hAnsiTheme="minorHAnsi"/>
          <w:bCs/>
          <w:sz w:val="20"/>
          <w:szCs w:val="20"/>
        </w:rPr>
      </w:pPr>
    </w:p>
    <w:p w14:paraId="330DE0C4" w14:textId="2B5B4170" w:rsidR="00854B9B" w:rsidRPr="000231FD" w:rsidRDefault="00854B9B" w:rsidP="00854B9B">
      <w:pPr>
        <w:pStyle w:val="ListParagraph"/>
        <w:numPr>
          <w:ilvl w:val="0"/>
          <w:numId w:val="33"/>
        </w:numPr>
        <w:spacing w:after="120" w:line="240" w:lineRule="auto"/>
        <w:jc w:val="both"/>
        <w:rPr>
          <w:rFonts w:asciiTheme="minorHAnsi" w:hAnsiTheme="minorHAnsi"/>
          <w:bCs/>
          <w:sz w:val="20"/>
          <w:szCs w:val="20"/>
          <w:u w:val="single"/>
        </w:rPr>
      </w:pPr>
      <w:r w:rsidRPr="000231FD">
        <w:rPr>
          <w:rFonts w:asciiTheme="minorHAnsi" w:hAnsiTheme="minorHAnsi"/>
          <w:bCs/>
          <w:sz w:val="20"/>
          <w:szCs w:val="20"/>
          <w:u w:val="single"/>
        </w:rPr>
        <w:t>Identify currency, units, and data year</w:t>
      </w:r>
      <w:r w:rsidRPr="000231FD">
        <w:rPr>
          <w:rFonts w:asciiTheme="minorHAnsi" w:hAnsiTheme="minorHAnsi"/>
          <w:bCs/>
          <w:sz w:val="20"/>
          <w:szCs w:val="20"/>
        </w:rPr>
        <w:t xml:space="preserve">: It is expected that data could be obtained from several different sources, and it is possible that expenditures will be presented in different currencies other than the national currency (e.g. national vs. external aid reporting), different units, or for different </w:t>
      </w:r>
      <w:r>
        <w:rPr>
          <w:rFonts w:asciiTheme="minorHAnsi" w:hAnsiTheme="minorHAnsi"/>
          <w:bCs/>
          <w:sz w:val="20"/>
          <w:szCs w:val="20"/>
        </w:rPr>
        <w:t>timeframes. Please attempt to reconcile</w:t>
      </w:r>
      <w:r w:rsidRPr="000231FD">
        <w:rPr>
          <w:rFonts w:asciiTheme="minorHAnsi" w:hAnsiTheme="minorHAnsi"/>
          <w:bCs/>
          <w:sz w:val="20"/>
          <w:szCs w:val="20"/>
        </w:rPr>
        <w:t xml:space="preserve"> expenditure data in consistent units and timeframes, however</w:t>
      </w:r>
      <w:r w:rsidR="0072783D">
        <w:rPr>
          <w:rFonts w:asciiTheme="minorHAnsi" w:hAnsiTheme="minorHAnsi"/>
          <w:bCs/>
          <w:sz w:val="20"/>
          <w:szCs w:val="20"/>
        </w:rPr>
        <w:t>,</w:t>
      </w:r>
      <w:r w:rsidRPr="000231FD">
        <w:rPr>
          <w:rFonts w:asciiTheme="minorHAnsi" w:hAnsiTheme="minorHAnsi"/>
          <w:bCs/>
          <w:sz w:val="20"/>
          <w:szCs w:val="20"/>
        </w:rPr>
        <w:t xml:space="preserve"> if this is not possible, please use/respond with as much data as possible and note where currencies or timeframes do not match.</w:t>
      </w:r>
    </w:p>
    <w:p w14:paraId="36748783" w14:textId="77777777" w:rsidR="00854B9B" w:rsidRPr="000231FD" w:rsidRDefault="00854B9B" w:rsidP="00854B9B">
      <w:pPr>
        <w:pStyle w:val="ListParagraph"/>
        <w:spacing w:after="120"/>
        <w:ind w:left="360"/>
        <w:jc w:val="both"/>
        <w:rPr>
          <w:rFonts w:asciiTheme="minorHAnsi" w:hAnsiTheme="minorHAnsi"/>
          <w:bCs/>
          <w:sz w:val="20"/>
          <w:szCs w:val="20"/>
        </w:rPr>
      </w:pPr>
    </w:p>
    <w:p w14:paraId="2F7F6AEE" w14:textId="58BDFBD1" w:rsidR="00854B9B" w:rsidRDefault="00854B9B" w:rsidP="00854B9B">
      <w:pPr>
        <w:pStyle w:val="ListParagraph"/>
        <w:numPr>
          <w:ilvl w:val="0"/>
          <w:numId w:val="33"/>
        </w:numPr>
        <w:spacing w:after="0" w:line="240" w:lineRule="auto"/>
        <w:jc w:val="both"/>
        <w:rPr>
          <w:rFonts w:asciiTheme="minorHAnsi" w:hAnsiTheme="minorHAnsi"/>
          <w:bCs/>
          <w:sz w:val="20"/>
          <w:szCs w:val="20"/>
        </w:rPr>
      </w:pPr>
      <w:r w:rsidRPr="00B87442">
        <w:rPr>
          <w:rFonts w:asciiTheme="minorHAnsi" w:hAnsiTheme="minorHAnsi"/>
          <w:bCs/>
          <w:sz w:val="20"/>
          <w:szCs w:val="20"/>
          <w:u w:val="single"/>
        </w:rPr>
        <w:t>Identify contact person</w:t>
      </w:r>
      <w:r w:rsidRPr="00B87442">
        <w:rPr>
          <w:rFonts w:asciiTheme="minorHAnsi" w:hAnsiTheme="minorHAnsi"/>
          <w:bCs/>
          <w:sz w:val="20"/>
          <w:szCs w:val="20"/>
        </w:rPr>
        <w:t xml:space="preserve">: Please identify a contact person for this question. When reviewing and assessing responses to this section, it will be important to understand methodologies and data sources used, and there may be a need for follow up with the respondent country by WHO personnel. </w:t>
      </w:r>
    </w:p>
    <w:p w14:paraId="46360B18" w14:textId="77777777" w:rsidR="00854B9B" w:rsidRPr="00B87442" w:rsidRDefault="00854B9B" w:rsidP="00854B9B">
      <w:pPr>
        <w:spacing w:after="120"/>
        <w:jc w:val="both"/>
        <w:rPr>
          <w:rFonts w:asciiTheme="minorHAnsi" w:hAnsiTheme="minorHAnsi"/>
          <w:bCs/>
          <w:sz w:val="20"/>
          <w:szCs w:val="20"/>
        </w:rPr>
      </w:pPr>
    </w:p>
    <w:p w14:paraId="2254815F" w14:textId="77777777" w:rsidR="00854B9B" w:rsidRPr="000231FD" w:rsidRDefault="00854B9B" w:rsidP="00854B9B">
      <w:pPr>
        <w:pStyle w:val="ListParagraph"/>
        <w:numPr>
          <w:ilvl w:val="0"/>
          <w:numId w:val="33"/>
        </w:numPr>
        <w:spacing w:after="120" w:line="240" w:lineRule="auto"/>
        <w:jc w:val="both"/>
        <w:rPr>
          <w:rFonts w:asciiTheme="minorHAnsi" w:hAnsiTheme="minorHAnsi"/>
          <w:bCs/>
          <w:sz w:val="20"/>
          <w:szCs w:val="20"/>
        </w:rPr>
      </w:pPr>
      <w:r w:rsidRPr="000231FD">
        <w:rPr>
          <w:rFonts w:asciiTheme="minorHAnsi" w:hAnsiTheme="minorHAnsi"/>
          <w:bCs/>
          <w:sz w:val="20"/>
          <w:szCs w:val="20"/>
          <w:u w:val="single"/>
        </w:rPr>
        <w:t>Identify available data</w:t>
      </w:r>
      <w:r w:rsidRPr="000231FD">
        <w:rPr>
          <w:rFonts w:asciiTheme="minorHAnsi" w:hAnsiTheme="minorHAnsi"/>
          <w:bCs/>
          <w:sz w:val="20"/>
          <w:szCs w:val="20"/>
        </w:rPr>
        <w:t>: Countries should start by identifying relevant data already available through existing reports and information systems.  Examples of existing information include:</w:t>
      </w:r>
    </w:p>
    <w:p w14:paraId="1EF3D156" w14:textId="77777777" w:rsidR="00854B9B" w:rsidRDefault="00854B9B" w:rsidP="00854B9B">
      <w:pPr>
        <w:pStyle w:val="ListParagraph"/>
        <w:spacing w:after="120"/>
        <w:jc w:val="both"/>
        <w:rPr>
          <w:rFonts w:asciiTheme="minorHAnsi" w:hAnsiTheme="minorHAnsi"/>
          <w:bCs/>
          <w:sz w:val="20"/>
          <w:szCs w:val="20"/>
        </w:rPr>
      </w:pPr>
    </w:p>
    <w:p w14:paraId="0AB29016" w14:textId="77777777" w:rsidR="00854B9B" w:rsidRDefault="00854B9B" w:rsidP="00854B9B">
      <w:pPr>
        <w:pStyle w:val="ListParagraph"/>
        <w:numPr>
          <w:ilvl w:val="0"/>
          <w:numId w:val="29"/>
        </w:numPr>
        <w:spacing w:after="120" w:line="240" w:lineRule="auto"/>
        <w:jc w:val="both"/>
        <w:rPr>
          <w:rFonts w:asciiTheme="minorHAnsi" w:hAnsiTheme="minorHAnsi"/>
          <w:bCs/>
          <w:sz w:val="20"/>
          <w:szCs w:val="20"/>
        </w:rPr>
      </w:pPr>
      <w:r>
        <w:rPr>
          <w:rFonts w:asciiTheme="minorHAnsi" w:hAnsiTheme="minorHAnsi"/>
          <w:bCs/>
          <w:sz w:val="20"/>
          <w:szCs w:val="20"/>
        </w:rPr>
        <w:t>National planning documents</w:t>
      </w:r>
    </w:p>
    <w:p w14:paraId="7F4E462C" w14:textId="77777777" w:rsidR="00854B9B" w:rsidRPr="002515A4" w:rsidRDefault="00854B9B" w:rsidP="00854B9B">
      <w:pPr>
        <w:pStyle w:val="ListParagraph"/>
        <w:numPr>
          <w:ilvl w:val="1"/>
          <w:numId w:val="29"/>
        </w:numPr>
        <w:spacing w:after="120" w:line="240" w:lineRule="auto"/>
        <w:jc w:val="both"/>
        <w:rPr>
          <w:rFonts w:asciiTheme="minorHAnsi" w:hAnsiTheme="minorHAnsi"/>
          <w:bCs/>
          <w:sz w:val="20"/>
          <w:szCs w:val="20"/>
        </w:rPr>
      </w:pPr>
      <w:r w:rsidRPr="002515A4">
        <w:rPr>
          <w:rFonts w:asciiTheme="minorHAnsi" w:hAnsiTheme="minorHAnsi"/>
          <w:bCs/>
          <w:sz w:val="20"/>
          <w:szCs w:val="20"/>
        </w:rPr>
        <w:t>Annual Development Plan</w:t>
      </w:r>
    </w:p>
    <w:p w14:paraId="78E7104D"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sidRPr="002515A4">
        <w:rPr>
          <w:rFonts w:asciiTheme="minorHAnsi" w:hAnsiTheme="minorHAnsi"/>
          <w:bCs/>
          <w:sz w:val="20"/>
          <w:szCs w:val="20"/>
        </w:rPr>
        <w:t>Medium-Term Expenditure Framework</w:t>
      </w:r>
    </w:p>
    <w:p w14:paraId="53693FCD"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National budgets and budget execution documents (public expenditures)</w:t>
      </w:r>
    </w:p>
    <w:p w14:paraId="07C16F9F"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hAnsiTheme="minorHAnsi"/>
          <w:bCs/>
          <w:sz w:val="20"/>
          <w:szCs w:val="20"/>
        </w:rPr>
        <w:t>Ministry budgets</w:t>
      </w:r>
    </w:p>
    <w:p w14:paraId="22E3D991"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2"/>
          <w:position w:val="-1"/>
          <w:sz w:val="20"/>
          <w:szCs w:val="20"/>
        </w:rPr>
        <w:t>P</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v</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ty</w:t>
      </w:r>
      <w:r w:rsidRPr="00BA7533">
        <w:rPr>
          <w:rFonts w:asciiTheme="minorHAnsi" w:eastAsia="Times New Roman" w:hAnsiTheme="minorHAnsi"/>
          <w:spacing w:val="-7"/>
          <w:position w:val="-1"/>
          <w:sz w:val="20"/>
          <w:szCs w:val="20"/>
        </w:rPr>
        <w:t xml:space="preserve"> </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d</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position w:val="-1"/>
          <w:sz w:val="20"/>
          <w:szCs w:val="20"/>
        </w:rPr>
        <w:t>cti</w:t>
      </w:r>
      <w:r w:rsidRPr="00BA7533">
        <w:rPr>
          <w:rFonts w:asciiTheme="minorHAnsi" w:eastAsia="Times New Roman" w:hAnsiTheme="minorHAnsi"/>
          <w:spacing w:val="3"/>
          <w:position w:val="-1"/>
          <w:sz w:val="20"/>
          <w:szCs w:val="20"/>
        </w:rPr>
        <w:t>o</w:t>
      </w:r>
      <w:r w:rsidRPr="00BA7533">
        <w:rPr>
          <w:rFonts w:asciiTheme="minorHAnsi" w:eastAsia="Times New Roman" w:hAnsiTheme="minorHAnsi"/>
          <w:position w:val="-1"/>
          <w:sz w:val="20"/>
          <w:szCs w:val="20"/>
        </w:rPr>
        <w:t>n</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position w:val="-1"/>
          <w:sz w:val="20"/>
          <w:szCs w:val="20"/>
        </w:rPr>
        <w:t>Strat</w:t>
      </w:r>
      <w:r w:rsidRPr="00BA7533">
        <w:rPr>
          <w:rFonts w:asciiTheme="minorHAnsi" w:eastAsia="Times New Roman" w:hAnsiTheme="minorHAnsi"/>
          <w:spacing w:val="2"/>
          <w:position w:val="-1"/>
          <w:sz w:val="20"/>
          <w:szCs w:val="20"/>
        </w:rPr>
        <w:t>e</w:t>
      </w:r>
      <w:r w:rsidRPr="00BA7533">
        <w:rPr>
          <w:rFonts w:asciiTheme="minorHAnsi" w:eastAsia="Times New Roman" w:hAnsiTheme="minorHAnsi"/>
          <w:spacing w:val="1"/>
          <w:position w:val="-1"/>
          <w:sz w:val="20"/>
          <w:szCs w:val="20"/>
        </w:rPr>
        <w:t>g</w:t>
      </w:r>
      <w:r w:rsidRPr="00BA7533">
        <w:rPr>
          <w:rFonts w:asciiTheme="minorHAnsi" w:eastAsia="Times New Roman" w:hAnsiTheme="minorHAnsi"/>
          <w:position w:val="-1"/>
          <w:sz w:val="20"/>
          <w:szCs w:val="20"/>
        </w:rPr>
        <w:t>y</w:t>
      </w:r>
      <w:r w:rsidRPr="00BA7533">
        <w:rPr>
          <w:rFonts w:asciiTheme="minorHAnsi" w:eastAsia="Times New Roman" w:hAnsiTheme="minorHAnsi"/>
          <w:spacing w:val="-10"/>
          <w:position w:val="-1"/>
          <w:sz w:val="20"/>
          <w:szCs w:val="20"/>
        </w:rPr>
        <w:t xml:space="preserve"> </w:t>
      </w:r>
      <w:r w:rsidRPr="00BA7533">
        <w:rPr>
          <w:rFonts w:asciiTheme="minorHAnsi" w:eastAsia="Times New Roman" w:hAnsiTheme="minorHAnsi"/>
          <w:spacing w:val="2"/>
          <w:position w:val="-1"/>
          <w:sz w:val="20"/>
          <w:szCs w:val="20"/>
        </w:rPr>
        <w:t>P</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er</w:t>
      </w:r>
      <w:r w:rsidRPr="00BA7533">
        <w:rPr>
          <w:rFonts w:asciiTheme="minorHAnsi" w:eastAsia="Times New Roman" w:hAnsiTheme="minorHAnsi"/>
          <w:spacing w:val="-4"/>
          <w:position w:val="-1"/>
          <w:sz w:val="20"/>
          <w:szCs w:val="20"/>
        </w:rPr>
        <w:t xml:space="preserve"> </w:t>
      </w:r>
      <w:r w:rsidRPr="00BA7533">
        <w:rPr>
          <w:rFonts w:asciiTheme="minorHAnsi" w:eastAsia="Times New Roman" w:hAnsiTheme="minorHAnsi"/>
          <w:spacing w:val="-2"/>
          <w:position w:val="-1"/>
          <w:sz w:val="20"/>
          <w:szCs w:val="20"/>
        </w:rPr>
        <w:t>(</w:t>
      </w:r>
      <w:r w:rsidRPr="00BA7533">
        <w:rPr>
          <w:rFonts w:asciiTheme="minorHAnsi" w:eastAsia="Times New Roman" w:hAnsiTheme="minorHAnsi"/>
          <w:spacing w:val="2"/>
          <w:position w:val="-1"/>
          <w:sz w:val="20"/>
          <w:szCs w:val="20"/>
        </w:rPr>
        <w:t>P</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S</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w:t>
      </w:r>
      <w:r w:rsidRPr="00BA7533">
        <w:rPr>
          <w:rFonts w:asciiTheme="minorHAnsi" w:eastAsia="Times New Roman" w:hAnsiTheme="minorHAnsi"/>
          <w:spacing w:val="-1"/>
          <w:position w:val="-1"/>
          <w:sz w:val="20"/>
          <w:szCs w:val="20"/>
        </w:rPr>
        <w:t xml:space="preserve"> </w:t>
      </w:r>
      <w:r w:rsidRPr="00BA7533">
        <w:rPr>
          <w:rFonts w:asciiTheme="minorHAnsi" w:eastAsia="Times New Roman" w:hAnsiTheme="minorHAnsi"/>
          <w:spacing w:val="1"/>
          <w:position w:val="-1"/>
          <w:sz w:val="20"/>
          <w:szCs w:val="20"/>
        </w:rPr>
        <w:t>do</w:t>
      </w:r>
      <w:r w:rsidRPr="00BA7533">
        <w:rPr>
          <w:rFonts w:asciiTheme="minorHAnsi" w:eastAsia="Times New Roman" w:hAnsiTheme="minorHAnsi"/>
          <w:position w:val="-1"/>
          <w:sz w:val="20"/>
          <w:szCs w:val="20"/>
        </w:rPr>
        <w:t>c</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4"/>
          <w:position w:val="-1"/>
          <w:sz w:val="20"/>
          <w:szCs w:val="20"/>
        </w:rPr>
        <w:t>m</w:t>
      </w:r>
      <w:r w:rsidRPr="00BA7533">
        <w:rPr>
          <w:rFonts w:asciiTheme="minorHAnsi" w:eastAsia="Times New Roman" w:hAnsiTheme="minorHAnsi"/>
          <w:spacing w:val="3"/>
          <w:position w:val="-1"/>
          <w:sz w:val="20"/>
          <w:szCs w:val="20"/>
        </w:rPr>
        <w:t>e</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ts</w:t>
      </w:r>
      <w:r w:rsidRPr="00BA7533">
        <w:rPr>
          <w:rFonts w:asciiTheme="minorHAnsi" w:eastAsia="Times New Roman" w:hAnsiTheme="minorHAnsi"/>
          <w:spacing w:val="-10"/>
          <w:position w:val="-1"/>
          <w:sz w:val="20"/>
          <w:szCs w:val="20"/>
        </w:rPr>
        <w:t xml:space="preserve"> </w:t>
      </w:r>
      <w:r w:rsidRPr="00BA7533">
        <w:rPr>
          <w:rFonts w:asciiTheme="minorHAnsi" w:eastAsia="Times New Roman" w:hAnsiTheme="minorHAnsi"/>
          <w:spacing w:val="3"/>
          <w:position w:val="-1"/>
          <w:sz w:val="20"/>
          <w:szCs w:val="20"/>
        </w:rPr>
        <w:t>a</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d</w:t>
      </w:r>
      <w:r w:rsidRPr="00BA7533">
        <w:rPr>
          <w:rFonts w:asciiTheme="minorHAnsi" w:eastAsia="Times New Roman" w:hAnsiTheme="minorHAnsi"/>
          <w:spacing w:val="-2"/>
          <w:position w:val="-1"/>
          <w:sz w:val="20"/>
          <w:szCs w:val="20"/>
        </w:rPr>
        <w:t xml:space="preserve"> </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la</w:t>
      </w:r>
      <w:r w:rsidRPr="00BA7533">
        <w:rPr>
          <w:rFonts w:asciiTheme="minorHAnsi" w:eastAsia="Times New Roman" w:hAnsiTheme="minorHAnsi"/>
          <w:spacing w:val="-1"/>
          <w:position w:val="-1"/>
          <w:sz w:val="20"/>
          <w:szCs w:val="20"/>
        </w:rPr>
        <w:t>nn</w:t>
      </w:r>
      <w:r w:rsidRPr="00BA7533">
        <w:rPr>
          <w:rFonts w:asciiTheme="minorHAnsi" w:eastAsia="Times New Roman" w:hAnsiTheme="minorHAnsi"/>
          <w:position w:val="-1"/>
          <w:sz w:val="20"/>
          <w:szCs w:val="20"/>
        </w:rPr>
        <w:t>ed</w:t>
      </w:r>
      <w:r w:rsidRPr="00BA7533">
        <w:rPr>
          <w:rFonts w:asciiTheme="minorHAnsi" w:eastAsia="Times New Roman" w:hAnsiTheme="minorHAnsi"/>
          <w:spacing w:val="-4"/>
          <w:position w:val="-1"/>
          <w:sz w:val="20"/>
          <w:szCs w:val="20"/>
        </w:rPr>
        <w:t xml:space="preserve"> </w:t>
      </w:r>
      <w:r w:rsidRPr="00BA7533">
        <w:rPr>
          <w:rFonts w:asciiTheme="minorHAnsi" w:eastAsia="Times New Roman" w:hAnsiTheme="minorHAnsi"/>
          <w:spacing w:val="1"/>
          <w:position w:val="-1"/>
          <w:sz w:val="20"/>
          <w:szCs w:val="20"/>
        </w:rPr>
        <w:t>po</w:t>
      </w:r>
      <w:r w:rsidRPr="00BA7533">
        <w:rPr>
          <w:rFonts w:asciiTheme="minorHAnsi" w:eastAsia="Times New Roman" w:hAnsiTheme="minorHAnsi"/>
          <w:spacing w:val="-1"/>
          <w:position w:val="-1"/>
          <w:sz w:val="20"/>
          <w:szCs w:val="20"/>
        </w:rPr>
        <w:t>v</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spacing w:val="2"/>
          <w:position w:val="-1"/>
          <w:sz w:val="20"/>
          <w:szCs w:val="20"/>
        </w:rPr>
        <w:t>t</w:t>
      </w:r>
      <w:r w:rsidRPr="00BA7533">
        <w:rPr>
          <w:rFonts w:asciiTheme="minorHAnsi" w:eastAsia="Times New Roman" w:hAnsiTheme="minorHAnsi"/>
          <w:position w:val="-1"/>
          <w:sz w:val="20"/>
          <w:szCs w:val="20"/>
        </w:rPr>
        <w:t>y</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d</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position w:val="-1"/>
          <w:sz w:val="20"/>
          <w:szCs w:val="20"/>
        </w:rPr>
        <w:t>c</w:t>
      </w:r>
      <w:r w:rsidRPr="00BA7533">
        <w:rPr>
          <w:rFonts w:asciiTheme="minorHAnsi" w:eastAsia="Times New Roman" w:hAnsiTheme="minorHAnsi"/>
          <w:spacing w:val="2"/>
          <w:position w:val="-1"/>
          <w:sz w:val="20"/>
          <w:szCs w:val="20"/>
        </w:rPr>
        <w:t>t</w:t>
      </w:r>
      <w:r w:rsidRPr="00BA7533">
        <w:rPr>
          <w:rFonts w:asciiTheme="minorHAnsi" w:eastAsia="Times New Roman" w:hAnsiTheme="minorHAnsi"/>
          <w:position w:val="-1"/>
          <w:sz w:val="20"/>
          <w:szCs w:val="20"/>
        </w:rPr>
        <w:t>i</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n</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x</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spacing w:val="3"/>
          <w:position w:val="-1"/>
          <w:sz w:val="20"/>
          <w:szCs w:val="20"/>
        </w:rPr>
        <w:t>e</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spacing w:val="1"/>
          <w:position w:val="-1"/>
          <w:sz w:val="20"/>
          <w:szCs w:val="20"/>
        </w:rPr>
        <w:t>d</w:t>
      </w:r>
      <w:r w:rsidRPr="00BA7533">
        <w:rPr>
          <w:rFonts w:asciiTheme="minorHAnsi" w:eastAsia="Times New Roman" w:hAnsiTheme="minorHAnsi"/>
          <w:position w:val="-1"/>
          <w:sz w:val="20"/>
          <w:szCs w:val="20"/>
        </w:rPr>
        <w:t>it</w:t>
      </w:r>
      <w:r w:rsidRPr="00BA7533">
        <w:rPr>
          <w:rFonts w:asciiTheme="minorHAnsi" w:eastAsia="Times New Roman" w:hAnsiTheme="minorHAnsi"/>
          <w:spacing w:val="-2"/>
          <w:position w:val="-1"/>
          <w:sz w:val="20"/>
          <w:szCs w:val="20"/>
        </w:rPr>
        <w:t>u</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e</w:t>
      </w:r>
      <w:r w:rsidRPr="00BA7533">
        <w:rPr>
          <w:rFonts w:asciiTheme="minorHAnsi" w:eastAsia="Times New Roman" w:hAnsiTheme="minorHAnsi"/>
          <w:spacing w:val="-2"/>
          <w:position w:val="-1"/>
          <w:sz w:val="20"/>
          <w:szCs w:val="20"/>
        </w:rPr>
        <w:t xml:space="preserve"> </w:t>
      </w:r>
    </w:p>
    <w:p w14:paraId="1A1E4900" w14:textId="77777777" w:rsidR="00854B9B" w:rsidRPr="000231FD"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2"/>
          <w:position w:val="-1"/>
          <w:sz w:val="20"/>
          <w:szCs w:val="20"/>
        </w:rPr>
        <w:t>L</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c</w:t>
      </w:r>
      <w:r w:rsidRPr="00BA7533">
        <w:rPr>
          <w:rFonts w:asciiTheme="minorHAnsi" w:eastAsia="Times New Roman" w:hAnsiTheme="minorHAnsi"/>
          <w:spacing w:val="1"/>
          <w:position w:val="-1"/>
          <w:sz w:val="20"/>
          <w:szCs w:val="20"/>
        </w:rPr>
        <w:t>a</w:t>
      </w:r>
      <w:r w:rsidRPr="00BA7533">
        <w:rPr>
          <w:rFonts w:asciiTheme="minorHAnsi" w:eastAsia="Times New Roman" w:hAnsiTheme="minorHAnsi"/>
          <w:position w:val="-1"/>
          <w:sz w:val="20"/>
          <w:szCs w:val="20"/>
        </w:rPr>
        <w:t>l</w:t>
      </w:r>
      <w:r w:rsidRPr="00BA7533">
        <w:rPr>
          <w:rFonts w:asciiTheme="minorHAnsi" w:eastAsia="Times New Roman" w:hAnsiTheme="minorHAnsi"/>
          <w:spacing w:val="-5"/>
          <w:position w:val="-1"/>
          <w:sz w:val="20"/>
          <w:szCs w:val="20"/>
        </w:rPr>
        <w:t xml:space="preserve"> </w:t>
      </w:r>
      <w:r w:rsidRPr="00BA7533">
        <w:rPr>
          <w:rFonts w:asciiTheme="minorHAnsi" w:eastAsia="Times New Roman" w:hAnsiTheme="minorHAnsi"/>
          <w:spacing w:val="-1"/>
          <w:position w:val="-1"/>
          <w:sz w:val="20"/>
          <w:szCs w:val="20"/>
        </w:rPr>
        <w:t>g</w:t>
      </w:r>
      <w:r w:rsidRPr="00BA7533">
        <w:rPr>
          <w:rFonts w:asciiTheme="minorHAnsi" w:eastAsia="Times New Roman" w:hAnsiTheme="minorHAnsi"/>
          <w:spacing w:val="3"/>
          <w:position w:val="-1"/>
          <w:sz w:val="20"/>
          <w:szCs w:val="20"/>
        </w:rPr>
        <w:t>o</w:t>
      </w:r>
      <w:r w:rsidRPr="00BA7533">
        <w:rPr>
          <w:rFonts w:asciiTheme="minorHAnsi" w:eastAsia="Times New Roman" w:hAnsiTheme="minorHAnsi"/>
          <w:spacing w:val="-1"/>
          <w:position w:val="-1"/>
          <w:sz w:val="20"/>
          <w:szCs w:val="20"/>
        </w:rPr>
        <w:t>v</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rn</w:t>
      </w:r>
      <w:r w:rsidRPr="00BA7533">
        <w:rPr>
          <w:rFonts w:asciiTheme="minorHAnsi" w:eastAsia="Times New Roman" w:hAnsiTheme="minorHAnsi"/>
          <w:spacing w:val="-1"/>
          <w:position w:val="-1"/>
          <w:sz w:val="20"/>
          <w:szCs w:val="20"/>
        </w:rPr>
        <w:t>m</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w:t>
      </w:r>
      <w:r w:rsidRPr="00BA7533">
        <w:rPr>
          <w:rFonts w:asciiTheme="minorHAnsi" w:eastAsia="Times New Roman" w:hAnsiTheme="minorHAnsi"/>
          <w:spacing w:val="-10"/>
          <w:position w:val="-1"/>
          <w:sz w:val="20"/>
          <w:szCs w:val="20"/>
        </w:rPr>
        <w:t xml:space="preserve"> </w:t>
      </w:r>
      <w:r w:rsidRPr="00BA7533">
        <w:rPr>
          <w:rFonts w:asciiTheme="minorHAnsi" w:eastAsia="Times New Roman" w:hAnsiTheme="minorHAnsi"/>
          <w:spacing w:val="1"/>
          <w:position w:val="-1"/>
          <w:sz w:val="20"/>
          <w:szCs w:val="20"/>
        </w:rPr>
        <w:t>b</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1"/>
          <w:position w:val="-1"/>
          <w:sz w:val="20"/>
          <w:szCs w:val="20"/>
        </w:rPr>
        <w:t>d</w:t>
      </w:r>
      <w:r w:rsidRPr="00BA7533">
        <w:rPr>
          <w:rFonts w:asciiTheme="minorHAnsi" w:eastAsia="Times New Roman" w:hAnsiTheme="minorHAnsi"/>
          <w:spacing w:val="-1"/>
          <w:position w:val="-1"/>
          <w:sz w:val="20"/>
          <w:szCs w:val="20"/>
        </w:rPr>
        <w:t>g</w:t>
      </w:r>
      <w:r w:rsidRPr="00BA7533">
        <w:rPr>
          <w:rFonts w:asciiTheme="minorHAnsi" w:eastAsia="Times New Roman" w:hAnsiTheme="minorHAnsi"/>
          <w:position w:val="-1"/>
          <w:sz w:val="20"/>
          <w:szCs w:val="20"/>
        </w:rPr>
        <w:t>e</w:t>
      </w:r>
      <w:r w:rsidRPr="00BA7533">
        <w:rPr>
          <w:rFonts w:asciiTheme="minorHAnsi" w:eastAsia="Times New Roman" w:hAnsiTheme="minorHAnsi"/>
          <w:spacing w:val="2"/>
          <w:position w:val="-1"/>
          <w:sz w:val="20"/>
          <w:szCs w:val="20"/>
        </w:rPr>
        <w:t>t</w:t>
      </w:r>
      <w:r w:rsidRPr="00BA7533">
        <w:rPr>
          <w:rFonts w:asciiTheme="minorHAnsi" w:eastAsia="Times New Roman" w:hAnsiTheme="minorHAnsi"/>
          <w:position w:val="-1"/>
          <w:sz w:val="20"/>
          <w:szCs w:val="20"/>
        </w:rPr>
        <w:t>s</w:t>
      </w:r>
      <w:r w:rsidRPr="00BA7533">
        <w:rPr>
          <w:rFonts w:asciiTheme="minorHAnsi" w:eastAsia="Times New Roman" w:hAnsiTheme="minorHAnsi"/>
          <w:spacing w:val="-4"/>
          <w:position w:val="-1"/>
          <w:sz w:val="20"/>
          <w:szCs w:val="20"/>
        </w:rPr>
        <w:t xml:space="preserve"> </w:t>
      </w:r>
      <w:r w:rsidRPr="00BA7533">
        <w:rPr>
          <w:rFonts w:asciiTheme="minorHAnsi" w:eastAsia="Times New Roman" w:hAnsiTheme="minorHAnsi"/>
          <w:spacing w:val="1"/>
          <w:position w:val="-1"/>
          <w:sz w:val="20"/>
          <w:szCs w:val="20"/>
        </w:rPr>
        <w:t>(</w:t>
      </w:r>
      <w:r w:rsidRPr="00BA7533">
        <w:rPr>
          <w:rFonts w:asciiTheme="minorHAnsi" w:eastAsia="Times New Roman" w:hAnsiTheme="minorHAnsi"/>
          <w:spacing w:val="-2"/>
          <w:position w:val="-1"/>
          <w:sz w:val="20"/>
          <w:szCs w:val="20"/>
        </w:rPr>
        <w:t>f</w:t>
      </w:r>
      <w:r w:rsidRPr="00BA7533">
        <w:rPr>
          <w:rFonts w:asciiTheme="minorHAnsi" w:eastAsia="Times New Roman" w:hAnsiTheme="minorHAnsi"/>
          <w:spacing w:val="3"/>
          <w:position w:val="-1"/>
          <w:sz w:val="20"/>
          <w:szCs w:val="20"/>
        </w:rPr>
        <w:t>o</w:t>
      </w:r>
      <w:r w:rsidRPr="00BA7533">
        <w:rPr>
          <w:rFonts w:asciiTheme="minorHAnsi" w:eastAsia="Times New Roman" w:hAnsiTheme="minorHAnsi"/>
          <w:position w:val="-1"/>
          <w:sz w:val="20"/>
          <w:szCs w:val="20"/>
        </w:rPr>
        <w:t>r</w:t>
      </w:r>
      <w:r w:rsidRPr="00BA7533">
        <w:rPr>
          <w:rFonts w:asciiTheme="minorHAnsi" w:eastAsia="Times New Roman" w:hAnsiTheme="minorHAnsi"/>
          <w:spacing w:val="-2"/>
          <w:position w:val="-1"/>
          <w:sz w:val="20"/>
          <w:szCs w:val="20"/>
        </w:rPr>
        <w:t xml:space="preserve"> </w:t>
      </w:r>
      <w:r w:rsidRPr="00BA7533">
        <w:rPr>
          <w:rFonts w:asciiTheme="minorHAnsi" w:eastAsia="Times New Roman" w:hAnsiTheme="minorHAnsi"/>
          <w:spacing w:val="2"/>
          <w:position w:val="-1"/>
          <w:sz w:val="20"/>
          <w:szCs w:val="20"/>
        </w:rPr>
        <w:t>d</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c</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tralized</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spacing w:val="1"/>
          <w:position w:val="-1"/>
          <w:sz w:val="20"/>
          <w:szCs w:val="20"/>
        </w:rPr>
        <w:t>W</w:t>
      </w:r>
      <w:r w:rsidRPr="00BA7533">
        <w:rPr>
          <w:rFonts w:asciiTheme="minorHAnsi" w:eastAsia="Times New Roman" w:hAnsiTheme="minorHAnsi"/>
          <w:spacing w:val="-2"/>
          <w:position w:val="-1"/>
          <w:sz w:val="20"/>
          <w:szCs w:val="20"/>
        </w:rPr>
        <w:t>A</w:t>
      </w:r>
      <w:r w:rsidRPr="00BA7533">
        <w:rPr>
          <w:rFonts w:asciiTheme="minorHAnsi" w:eastAsia="Times New Roman" w:hAnsiTheme="minorHAnsi"/>
          <w:position w:val="-1"/>
          <w:sz w:val="20"/>
          <w:szCs w:val="20"/>
        </w:rPr>
        <w:t>SH</w:t>
      </w:r>
      <w:r w:rsidRPr="00BA7533">
        <w:rPr>
          <w:rFonts w:asciiTheme="minorHAnsi" w:eastAsia="Times New Roman" w:hAnsiTheme="minorHAnsi"/>
          <w:spacing w:val="-6"/>
          <w:position w:val="-1"/>
          <w:sz w:val="20"/>
          <w:szCs w:val="20"/>
        </w:rPr>
        <w:t xml:space="preserve"> </w:t>
      </w:r>
      <w:r w:rsidRPr="00BA7533">
        <w:rPr>
          <w:rFonts w:asciiTheme="minorHAnsi" w:eastAsia="Times New Roman" w:hAnsiTheme="minorHAnsi"/>
          <w:position w:val="-1"/>
          <w:sz w:val="20"/>
          <w:szCs w:val="20"/>
        </w:rPr>
        <w:t>sect</w:t>
      </w:r>
      <w:r w:rsidRPr="00BA7533">
        <w:rPr>
          <w:rFonts w:asciiTheme="minorHAnsi" w:eastAsia="Times New Roman" w:hAnsiTheme="minorHAnsi"/>
          <w:spacing w:val="1"/>
          <w:position w:val="-1"/>
          <w:sz w:val="20"/>
          <w:szCs w:val="20"/>
        </w:rPr>
        <w:t>or</w:t>
      </w:r>
      <w:r w:rsidRPr="00BA7533">
        <w:rPr>
          <w:rFonts w:asciiTheme="minorHAnsi" w:eastAsia="Times New Roman" w:hAnsiTheme="minorHAnsi"/>
          <w:spacing w:val="2"/>
          <w:position w:val="-1"/>
          <w:sz w:val="20"/>
          <w:szCs w:val="20"/>
        </w:rPr>
        <w:t>s</w:t>
      </w:r>
      <w:r w:rsidRPr="00BA7533">
        <w:rPr>
          <w:rFonts w:asciiTheme="minorHAnsi" w:eastAsia="Times New Roman" w:hAnsiTheme="minorHAnsi"/>
          <w:position w:val="-1"/>
          <w:sz w:val="20"/>
          <w:szCs w:val="20"/>
        </w:rPr>
        <w:t>,</w:t>
      </w:r>
      <w:r w:rsidRPr="00BA7533">
        <w:rPr>
          <w:rFonts w:asciiTheme="minorHAnsi" w:eastAsia="Times New Roman" w:hAnsiTheme="minorHAnsi"/>
          <w:spacing w:val="-3"/>
          <w:position w:val="-1"/>
          <w:sz w:val="20"/>
          <w:szCs w:val="20"/>
        </w:rPr>
        <w:t xml:space="preserve"> </w:t>
      </w:r>
      <w:r w:rsidRPr="00BA7533">
        <w:rPr>
          <w:rFonts w:asciiTheme="minorHAnsi" w:eastAsia="Times New Roman" w:hAnsiTheme="minorHAnsi"/>
          <w:spacing w:val="-2"/>
          <w:position w:val="-1"/>
          <w:sz w:val="20"/>
          <w:szCs w:val="20"/>
        </w:rPr>
        <w:t>f</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r</w:t>
      </w:r>
      <w:r w:rsidRPr="00BA7533">
        <w:rPr>
          <w:rFonts w:asciiTheme="minorHAnsi" w:eastAsia="Times New Roman" w:hAnsiTheme="minorHAnsi"/>
          <w:spacing w:val="-1"/>
          <w:position w:val="-1"/>
          <w:sz w:val="20"/>
          <w:szCs w:val="20"/>
        </w:rPr>
        <w:t xml:space="preserve"> </w:t>
      </w:r>
      <w:r w:rsidRPr="00BA7533">
        <w:rPr>
          <w:rFonts w:asciiTheme="minorHAnsi" w:eastAsia="Times New Roman" w:hAnsiTheme="minorHAnsi"/>
          <w:position w:val="-1"/>
          <w:sz w:val="20"/>
          <w:szCs w:val="20"/>
        </w:rPr>
        <w:t xml:space="preserve">a </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spacing w:val="3"/>
          <w:position w:val="-1"/>
          <w:sz w:val="20"/>
          <w:szCs w:val="20"/>
        </w:rPr>
        <w:t>a</w:t>
      </w:r>
      <w:r w:rsidRPr="00BA7533">
        <w:rPr>
          <w:rFonts w:asciiTheme="minorHAnsi" w:eastAsia="Times New Roman" w:hAnsiTheme="minorHAnsi"/>
          <w:spacing w:val="-4"/>
          <w:position w:val="-1"/>
          <w:sz w:val="20"/>
          <w:szCs w:val="20"/>
        </w:rPr>
        <w:t>m</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le</w:t>
      </w:r>
      <w:r w:rsidRPr="00BA7533">
        <w:rPr>
          <w:rFonts w:asciiTheme="minorHAnsi" w:eastAsia="Times New Roman" w:hAnsiTheme="minorHAnsi"/>
          <w:spacing w:val="-6"/>
          <w:position w:val="-1"/>
          <w:sz w:val="20"/>
          <w:szCs w:val="20"/>
        </w:rPr>
        <w:t xml:space="preserve"> </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f</w:t>
      </w:r>
      <w:r w:rsidRPr="00BA7533">
        <w:rPr>
          <w:rFonts w:asciiTheme="minorHAnsi" w:eastAsia="Times New Roman" w:hAnsiTheme="minorHAnsi"/>
          <w:spacing w:val="-3"/>
          <w:position w:val="-1"/>
          <w:sz w:val="20"/>
          <w:szCs w:val="20"/>
        </w:rPr>
        <w:t xml:space="preserve"> </w:t>
      </w:r>
      <w:r w:rsidRPr="00BA7533">
        <w:rPr>
          <w:rFonts w:asciiTheme="minorHAnsi" w:eastAsia="Times New Roman" w:hAnsiTheme="minorHAnsi"/>
          <w:position w:val="-1"/>
          <w:sz w:val="20"/>
          <w:szCs w:val="20"/>
        </w:rPr>
        <w:t>l</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c</w:t>
      </w:r>
      <w:r w:rsidRPr="00BA7533">
        <w:rPr>
          <w:rFonts w:asciiTheme="minorHAnsi" w:eastAsia="Times New Roman" w:hAnsiTheme="minorHAnsi"/>
          <w:spacing w:val="1"/>
          <w:position w:val="-1"/>
          <w:sz w:val="20"/>
          <w:szCs w:val="20"/>
        </w:rPr>
        <w:t>a</w:t>
      </w:r>
      <w:r w:rsidRPr="00BA7533">
        <w:rPr>
          <w:rFonts w:asciiTheme="minorHAnsi" w:eastAsia="Times New Roman" w:hAnsiTheme="minorHAnsi"/>
          <w:position w:val="-1"/>
          <w:sz w:val="20"/>
          <w:szCs w:val="20"/>
        </w:rPr>
        <w:t>lit</w:t>
      </w:r>
      <w:r w:rsidRPr="00BA7533">
        <w:rPr>
          <w:rFonts w:asciiTheme="minorHAnsi" w:eastAsia="Times New Roman" w:hAnsiTheme="minorHAnsi"/>
          <w:spacing w:val="-1"/>
          <w:position w:val="-1"/>
          <w:sz w:val="20"/>
          <w:szCs w:val="20"/>
        </w:rPr>
        <w:t>i</w:t>
      </w:r>
      <w:r w:rsidRPr="00BA7533">
        <w:rPr>
          <w:rFonts w:asciiTheme="minorHAnsi" w:eastAsia="Times New Roman" w:hAnsiTheme="minorHAnsi"/>
          <w:spacing w:val="3"/>
          <w:position w:val="-1"/>
          <w:sz w:val="20"/>
          <w:szCs w:val="20"/>
        </w:rPr>
        <w:t>e</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position w:val="-1"/>
          <w:sz w:val="20"/>
          <w:szCs w:val="20"/>
        </w:rPr>
        <w:t>)</w:t>
      </w:r>
    </w:p>
    <w:p w14:paraId="16E336C1" w14:textId="77777777" w:rsidR="00854B9B" w:rsidRPr="000231FD"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2"/>
          <w:position w:val="-1"/>
          <w:sz w:val="20"/>
          <w:szCs w:val="20"/>
        </w:rPr>
        <w:t>P</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2"/>
          <w:position w:val="-1"/>
          <w:sz w:val="20"/>
          <w:szCs w:val="20"/>
        </w:rPr>
        <w:t>j</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ct</w:t>
      </w:r>
      <w:r w:rsidRPr="00BA7533">
        <w:rPr>
          <w:rFonts w:asciiTheme="minorHAnsi" w:eastAsia="Times New Roman" w:hAnsiTheme="minorHAnsi"/>
          <w:spacing w:val="-2"/>
          <w:position w:val="-1"/>
          <w:sz w:val="20"/>
          <w:szCs w:val="20"/>
        </w:rPr>
        <w:t>-</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c</w:t>
      </w:r>
      <w:r w:rsidRPr="00BA7533">
        <w:rPr>
          <w:rFonts w:asciiTheme="minorHAnsi" w:eastAsia="Times New Roman" w:hAnsiTheme="minorHAnsi"/>
          <w:position w:val="-1"/>
          <w:sz w:val="20"/>
          <w:szCs w:val="20"/>
        </w:rPr>
        <w:t>i</w:t>
      </w:r>
      <w:r w:rsidRPr="00BA7533">
        <w:rPr>
          <w:rFonts w:asciiTheme="minorHAnsi" w:eastAsia="Times New Roman" w:hAnsiTheme="minorHAnsi"/>
          <w:spacing w:val="-2"/>
          <w:position w:val="-1"/>
          <w:sz w:val="20"/>
          <w:szCs w:val="20"/>
        </w:rPr>
        <w:t>f</w:t>
      </w:r>
      <w:r w:rsidRPr="00BA7533">
        <w:rPr>
          <w:rFonts w:asciiTheme="minorHAnsi" w:eastAsia="Times New Roman" w:hAnsiTheme="minorHAnsi"/>
          <w:position w:val="-1"/>
          <w:sz w:val="20"/>
          <w:szCs w:val="20"/>
        </w:rPr>
        <w:t>ic</w:t>
      </w:r>
      <w:r w:rsidRPr="00BA7533">
        <w:rPr>
          <w:rFonts w:asciiTheme="minorHAnsi" w:eastAsia="Times New Roman" w:hAnsiTheme="minorHAnsi"/>
          <w:spacing w:val="-13"/>
          <w:position w:val="-1"/>
          <w:sz w:val="20"/>
          <w:szCs w:val="20"/>
        </w:rPr>
        <w:t xml:space="preserve"> </w:t>
      </w:r>
      <w:r w:rsidRPr="00BA7533">
        <w:rPr>
          <w:rFonts w:asciiTheme="minorHAnsi" w:eastAsia="Times New Roman" w:hAnsiTheme="minorHAnsi"/>
          <w:spacing w:val="1"/>
          <w:position w:val="-1"/>
          <w:sz w:val="20"/>
          <w:szCs w:val="20"/>
        </w:rPr>
        <w:t>do</w:t>
      </w:r>
      <w:r w:rsidRPr="00BA7533">
        <w:rPr>
          <w:rFonts w:asciiTheme="minorHAnsi" w:eastAsia="Times New Roman" w:hAnsiTheme="minorHAnsi"/>
          <w:position w:val="-1"/>
          <w:sz w:val="20"/>
          <w:szCs w:val="20"/>
        </w:rPr>
        <w:t>c</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1"/>
          <w:position w:val="-1"/>
          <w:sz w:val="20"/>
          <w:szCs w:val="20"/>
        </w:rPr>
        <w:t>m</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w:t>
      </w:r>
      <w:r w:rsidRPr="00BA7533">
        <w:rPr>
          <w:rFonts w:asciiTheme="minorHAnsi" w:eastAsia="Times New Roman" w:hAnsiTheme="minorHAnsi"/>
          <w:spacing w:val="2"/>
          <w:position w:val="-1"/>
          <w:sz w:val="20"/>
          <w:szCs w:val="20"/>
        </w:rPr>
        <w:t>a</w:t>
      </w:r>
      <w:r w:rsidRPr="00BA7533">
        <w:rPr>
          <w:rFonts w:asciiTheme="minorHAnsi" w:eastAsia="Times New Roman" w:hAnsiTheme="minorHAnsi"/>
          <w:position w:val="-1"/>
          <w:sz w:val="20"/>
          <w:szCs w:val="20"/>
        </w:rPr>
        <w:t>ti</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n</w:t>
      </w:r>
    </w:p>
    <w:p w14:paraId="25B854F8" w14:textId="77777777" w:rsidR="00854B9B" w:rsidRPr="000231FD" w:rsidRDefault="00854B9B" w:rsidP="00854B9B">
      <w:pPr>
        <w:pStyle w:val="ListParagraph"/>
        <w:spacing w:after="120"/>
        <w:ind w:left="1440"/>
        <w:jc w:val="both"/>
        <w:rPr>
          <w:rFonts w:asciiTheme="minorHAnsi" w:hAnsiTheme="minorHAnsi"/>
          <w:bCs/>
          <w:sz w:val="20"/>
          <w:szCs w:val="20"/>
        </w:rPr>
      </w:pPr>
    </w:p>
    <w:p w14:paraId="2BA0732E" w14:textId="77777777" w:rsidR="00854B9B" w:rsidRPr="00BA7533" w:rsidRDefault="00854B9B" w:rsidP="00854B9B">
      <w:pPr>
        <w:pStyle w:val="ListParagraph"/>
        <w:numPr>
          <w:ilvl w:val="0"/>
          <w:numId w:val="29"/>
        </w:numPr>
        <w:spacing w:after="120" w:line="240" w:lineRule="auto"/>
        <w:jc w:val="both"/>
        <w:rPr>
          <w:rFonts w:asciiTheme="minorHAnsi" w:hAnsiTheme="minorHAnsi"/>
          <w:bCs/>
          <w:sz w:val="20"/>
          <w:szCs w:val="20"/>
        </w:rPr>
      </w:pPr>
      <w:r>
        <w:rPr>
          <w:rFonts w:asciiTheme="minorHAnsi" w:eastAsia="Times New Roman" w:hAnsiTheme="minorHAnsi"/>
          <w:sz w:val="20"/>
          <w:szCs w:val="20"/>
        </w:rPr>
        <w:t>National information systems</w:t>
      </w:r>
    </w:p>
    <w:p w14:paraId="456F7152"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z w:val="20"/>
          <w:szCs w:val="20"/>
        </w:rPr>
        <w:t>H</w:t>
      </w:r>
      <w:r w:rsidRPr="00BA7533">
        <w:rPr>
          <w:rFonts w:asciiTheme="minorHAnsi" w:eastAsia="Times New Roman" w:hAnsiTheme="minorHAnsi"/>
          <w:spacing w:val="1"/>
          <w:sz w:val="20"/>
          <w:szCs w:val="20"/>
        </w:rPr>
        <w:t>o</w:t>
      </w:r>
      <w:r w:rsidRPr="00BA7533">
        <w:rPr>
          <w:rFonts w:asciiTheme="minorHAnsi" w:eastAsia="Times New Roman" w:hAnsiTheme="minorHAnsi"/>
          <w:spacing w:val="-1"/>
          <w:sz w:val="20"/>
          <w:szCs w:val="20"/>
        </w:rPr>
        <w:t>us</w:t>
      </w:r>
      <w:r w:rsidRPr="00BA7533">
        <w:rPr>
          <w:rFonts w:asciiTheme="minorHAnsi" w:eastAsia="Times New Roman" w:hAnsiTheme="minorHAnsi"/>
          <w:spacing w:val="3"/>
          <w:sz w:val="20"/>
          <w:szCs w:val="20"/>
        </w:rPr>
        <w:t>e</w:t>
      </w:r>
      <w:r w:rsidRPr="00BA7533">
        <w:rPr>
          <w:rFonts w:asciiTheme="minorHAnsi" w:eastAsia="Times New Roman" w:hAnsiTheme="minorHAnsi"/>
          <w:spacing w:val="-1"/>
          <w:sz w:val="20"/>
          <w:szCs w:val="20"/>
        </w:rPr>
        <w:t>h</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ld</w:t>
      </w:r>
      <w:r w:rsidRPr="00BA7533">
        <w:rPr>
          <w:rFonts w:asciiTheme="minorHAnsi" w:eastAsia="Times New Roman" w:hAnsiTheme="minorHAnsi"/>
          <w:spacing w:val="-8"/>
          <w:sz w:val="20"/>
          <w:szCs w:val="20"/>
        </w:rPr>
        <w:t xml:space="preserve"> </w:t>
      </w:r>
      <w:r w:rsidRPr="00BA7533">
        <w:rPr>
          <w:rFonts w:asciiTheme="minorHAnsi" w:eastAsia="Times New Roman" w:hAnsiTheme="minorHAnsi"/>
          <w:spacing w:val="-1"/>
          <w:sz w:val="20"/>
          <w:szCs w:val="20"/>
        </w:rPr>
        <w:t>su</w:t>
      </w:r>
      <w:r w:rsidRPr="00BA7533">
        <w:rPr>
          <w:rFonts w:asciiTheme="minorHAnsi" w:eastAsia="Times New Roman" w:hAnsiTheme="minorHAnsi"/>
          <w:spacing w:val="1"/>
          <w:sz w:val="20"/>
          <w:szCs w:val="20"/>
        </w:rPr>
        <w:t>r</w:t>
      </w:r>
      <w:r w:rsidRPr="00BA7533">
        <w:rPr>
          <w:rFonts w:asciiTheme="minorHAnsi" w:eastAsia="Times New Roman" w:hAnsiTheme="minorHAnsi"/>
          <w:spacing w:val="-1"/>
          <w:sz w:val="20"/>
          <w:szCs w:val="20"/>
        </w:rPr>
        <w:t>v</w:t>
      </w:r>
      <w:r w:rsidRPr="00BA7533">
        <w:rPr>
          <w:rFonts w:asciiTheme="minorHAnsi" w:eastAsia="Times New Roman" w:hAnsiTheme="minorHAnsi"/>
          <w:spacing w:val="3"/>
          <w:sz w:val="20"/>
          <w:szCs w:val="20"/>
        </w:rPr>
        <w:t>e</w:t>
      </w:r>
      <w:r w:rsidRPr="00BA7533">
        <w:rPr>
          <w:rFonts w:asciiTheme="minorHAnsi" w:eastAsia="Times New Roman" w:hAnsiTheme="minorHAnsi"/>
          <w:spacing w:val="-1"/>
          <w:sz w:val="20"/>
          <w:szCs w:val="20"/>
        </w:rPr>
        <w:t>y</w:t>
      </w:r>
      <w:r w:rsidRPr="00BA7533">
        <w:rPr>
          <w:rFonts w:asciiTheme="minorHAnsi" w:eastAsia="Times New Roman" w:hAnsiTheme="minorHAnsi"/>
          <w:spacing w:val="1"/>
          <w:sz w:val="20"/>
          <w:szCs w:val="20"/>
        </w:rPr>
        <w:t>s</w:t>
      </w:r>
      <w:r w:rsidRPr="00BA7533">
        <w:rPr>
          <w:rFonts w:asciiTheme="minorHAnsi" w:eastAsia="Times New Roman" w:hAnsiTheme="minorHAnsi"/>
          <w:sz w:val="20"/>
          <w:szCs w:val="20"/>
        </w:rPr>
        <w:t>,</w:t>
      </w:r>
      <w:r w:rsidRPr="00BA7533">
        <w:rPr>
          <w:rFonts w:asciiTheme="minorHAnsi" w:eastAsia="Times New Roman" w:hAnsiTheme="minorHAnsi"/>
          <w:spacing w:val="-4"/>
          <w:sz w:val="20"/>
          <w:szCs w:val="20"/>
        </w:rPr>
        <w:t xml:space="preserve"> </w:t>
      </w:r>
      <w:r w:rsidRPr="00BA7533">
        <w:rPr>
          <w:rFonts w:asciiTheme="minorHAnsi" w:eastAsia="Times New Roman" w:hAnsiTheme="minorHAnsi"/>
          <w:spacing w:val="-2"/>
          <w:sz w:val="20"/>
          <w:szCs w:val="20"/>
        </w:rPr>
        <w:t>f</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1"/>
          <w:sz w:val="20"/>
          <w:szCs w:val="20"/>
        </w:rPr>
        <w:t xml:space="preserve"> </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x</w:t>
      </w:r>
      <w:r w:rsidRPr="00BA7533">
        <w:rPr>
          <w:rFonts w:asciiTheme="minorHAnsi" w:eastAsia="Times New Roman" w:hAnsiTheme="minorHAnsi"/>
          <w:spacing w:val="3"/>
          <w:sz w:val="20"/>
          <w:szCs w:val="20"/>
        </w:rPr>
        <w:t>a</w:t>
      </w:r>
      <w:r w:rsidRPr="00BA7533">
        <w:rPr>
          <w:rFonts w:asciiTheme="minorHAnsi" w:eastAsia="Times New Roman" w:hAnsiTheme="minorHAnsi"/>
          <w:spacing w:val="-4"/>
          <w:sz w:val="20"/>
          <w:szCs w:val="20"/>
        </w:rPr>
        <w:t>m</w:t>
      </w:r>
      <w:r w:rsidRPr="00BA7533">
        <w:rPr>
          <w:rFonts w:asciiTheme="minorHAnsi" w:eastAsia="Times New Roman" w:hAnsiTheme="minorHAnsi"/>
          <w:spacing w:val="3"/>
          <w:sz w:val="20"/>
          <w:szCs w:val="20"/>
        </w:rPr>
        <w:t>p</w:t>
      </w:r>
      <w:r w:rsidRPr="00BA7533">
        <w:rPr>
          <w:rFonts w:asciiTheme="minorHAnsi" w:eastAsia="Times New Roman" w:hAnsiTheme="minorHAnsi"/>
          <w:sz w:val="20"/>
          <w:szCs w:val="20"/>
        </w:rPr>
        <w:t>le</w:t>
      </w:r>
      <w:r w:rsidRPr="00BA7533">
        <w:rPr>
          <w:rFonts w:asciiTheme="minorHAnsi" w:eastAsia="Times New Roman" w:hAnsiTheme="minorHAnsi"/>
          <w:spacing w:val="-7"/>
          <w:sz w:val="20"/>
          <w:szCs w:val="20"/>
        </w:rPr>
        <w:t xml:space="preserve"> </w:t>
      </w:r>
      <w:r w:rsidRPr="00BA7533">
        <w:rPr>
          <w:rFonts w:asciiTheme="minorHAnsi" w:eastAsia="Times New Roman" w:hAnsiTheme="minorHAnsi"/>
          <w:sz w:val="20"/>
          <w:szCs w:val="20"/>
        </w:rPr>
        <w:t>UN</w:t>
      </w:r>
      <w:r w:rsidRPr="00BA7533">
        <w:rPr>
          <w:rFonts w:asciiTheme="minorHAnsi" w:eastAsia="Times New Roman" w:hAnsiTheme="minorHAnsi"/>
          <w:spacing w:val="1"/>
          <w:sz w:val="20"/>
          <w:szCs w:val="20"/>
        </w:rPr>
        <w:t>I</w:t>
      </w:r>
      <w:r w:rsidRPr="00BA7533">
        <w:rPr>
          <w:rFonts w:asciiTheme="minorHAnsi" w:eastAsia="Times New Roman" w:hAnsiTheme="minorHAnsi"/>
          <w:spacing w:val="-1"/>
          <w:sz w:val="20"/>
          <w:szCs w:val="20"/>
        </w:rPr>
        <w:t>C</w:t>
      </w:r>
      <w:r w:rsidRPr="00BA7533">
        <w:rPr>
          <w:rFonts w:asciiTheme="minorHAnsi" w:eastAsia="Times New Roman" w:hAnsiTheme="minorHAnsi"/>
          <w:sz w:val="20"/>
          <w:szCs w:val="20"/>
        </w:rPr>
        <w:t>E</w:t>
      </w:r>
      <w:r w:rsidRPr="00BA7533">
        <w:rPr>
          <w:rFonts w:asciiTheme="minorHAnsi" w:eastAsia="Times New Roman" w:hAnsiTheme="minorHAnsi"/>
          <w:spacing w:val="2"/>
          <w:sz w:val="20"/>
          <w:szCs w:val="20"/>
        </w:rPr>
        <w:t>F</w:t>
      </w:r>
      <w:r w:rsidRPr="00BA7533">
        <w:rPr>
          <w:rFonts w:asciiTheme="minorHAnsi" w:eastAsia="Times New Roman" w:hAnsiTheme="minorHAnsi"/>
          <w:spacing w:val="-2"/>
          <w:sz w:val="20"/>
          <w:szCs w:val="20"/>
        </w:rPr>
        <w:t>’</w:t>
      </w:r>
      <w:r w:rsidRPr="00BA7533">
        <w:rPr>
          <w:rFonts w:asciiTheme="minorHAnsi" w:eastAsia="Times New Roman" w:hAnsiTheme="minorHAnsi"/>
          <w:sz w:val="20"/>
          <w:szCs w:val="20"/>
        </w:rPr>
        <w:t>s</w:t>
      </w:r>
      <w:r w:rsidRPr="00BA7533">
        <w:rPr>
          <w:rFonts w:asciiTheme="minorHAnsi" w:eastAsia="Times New Roman" w:hAnsiTheme="minorHAnsi"/>
          <w:spacing w:val="-7"/>
          <w:sz w:val="20"/>
          <w:szCs w:val="20"/>
        </w:rPr>
        <w:t xml:space="preserve"> </w:t>
      </w:r>
      <w:r w:rsidRPr="00BA7533">
        <w:rPr>
          <w:rFonts w:asciiTheme="minorHAnsi" w:eastAsia="Times New Roman" w:hAnsiTheme="minorHAnsi"/>
          <w:spacing w:val="3"/>
          <w:sz w:val="20"/>
          <w:szCs w:val="20"/>
        </w:rPr>
        <w:t>M</w:t>
      </w:r>
      <w:r w:rsidRPr="00BA7533">
        <w:rPr>
          <w:rFonts w:asciiTheme="minorHAnsi" w:eastAsia="Times New Roman" w:hAnsiTheme="minorHAnsi"/>
          <w:spacing w:val="-1"/>
          <w:sz w:val="20"/>
          <w:szCs w:val="20"/>
        </w:rPr>
        <w:t>u</w:t>
      </w:r>
      <w:r w:rsidRPr="00BA7533">
        <w:rPr>
          <w:rFonts w:asciiTheme="minorHAnsi" w:eastAsia="Times New Roman" w:hAnsiTheme="minorHAnsi"/>
          <w:sz w:val="20"/>
          <w:szCs w:val="20"/>
        </w:rPr>
        <w:t>lti</w:t>
      </w:r>
      <w:r w:rsidRPr="00BA7533">
        <w:rPr>
          <w:rFonts w:asciiTheme="minorHAnsi" w:eastAsia="Times New Roman" w:hAnsiTheme="minorHAnsi"/>
          <w:spacing w:val="-4"/>
          <w:sz w:val="20"/>
          <w:szCs w:val="20"/>
        </w:rPr>
        <w:t xml:space="preserve"> </w:t>
      </w:r>
      <w:r w:rsidRPr="00BA7533">
        <w:rPr>
          <w:rFonts w:asciiTheme="minorHAnsi" w:eastAsia="Times New Roman" w:hAnsiTheme="minorHAnsi"/>
          <w:spacing w:val="1"/>
          <w:sz w:val="20"/>
          <w:szCs w:val="20"/>
        </w:rPr>
        <w:t>I</w:t>
      </w:r>
      <w:r w:rsidRPr="00BA7533">
        <w:rPr>
          <w:rFonts w:asciiTheme="minorHAnsi" w:eastAsia="Times New Roman" w:hAnsiTheme="minorHAnsi"/>
          <w:spacing w:val="-1"/>
          <w:sz w:val="20"/>
          <w:szCs w:val="20"/>
        </w:rPr>
        <w:t>n</w:t>
      </w:r>
      <w:r w:rsidRPr="00BA7533">
        <w:rPr>
          <w:rFonts w:asciiTheme="minorHAnsi" w:eastAsia="Times New Roman" w:hAnsiTheme="minorHAnsi"/>
          <w:spacing w:val="1"/>
          <w:sz w:val="20"/>
          <w:szCs w:val="20"/>
        </w:rPr>
        <w:t>d</w:t>
      </w:r>
      <w:r w:rsidRPr="00BA7533">
        <w:rPr>
          <w:rFonts w:asciiTheme="minorHAnsi" w:eastAsia="Times New Roman" w:hAnsiTheme="minorHAnsi"/>
          <w:sz w:val="20"/>
          <w:szCs w:val="20"/>
        </w:rPr>
        <w:t>icat</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4"/>
          <w:sz w:val="20"/>
          <w:szCs w:val="20"/>
        </w:rPr>
        <w:t xml:space="preserve"> </w:t>
      </w:r>
      <w:r w:rsidRPr="00BA7533">
        <w:rPr>
          <w:rFonts w:asciiTheme="minorHAnsi" w:eastAsia="Times New Roman" w:hAnsiTheme="minorHAnsi"/>
          <w:spacing w:val="-1"/>
          <w:sz w:val="20"/>
          <w:szCs w:val="20"/>
        </w:rPr>
        <w:t>C</w:t>
      </w:r>
      <w:r w:rsidRPr="00BA7533">
        <w:rPr>
          <w:rFonts w:asciiTheme="minorHAnsi" w:eastAsia="Times New Roman" w:hAnsiTheme="minorHAnsi"/>
          <w:sz w:val="20"/>
          <w:szCs w:val="20"/>
        </w:rPr>
        <w:t>l</w:t>
      </w:r>
      <w:r w:rsidRPr="00BA7533">
        <w:rPr>
          <w:rFonts w:asciiTheme="minorHAnsi" w:eastAsia="Times New Roman" w:hAnsiTheme="minorHAnsi"/>
          <w:spacing w:val="1"/>
          <w:sz w:val="20"/>
          <w:szCs w:val="20"/>
        </w:rPr>
        <w:t>u</w:t>
      </w:r>
      <w:r w:rsidRPr="00BA7533">
        <w:rPr>
          <w:rFonts w:asciiTheme="minorHAnsi" w:eastAsia="Times New Roman" w:hAnsiTheme="minorHAnsi"/>
          <w:spacing w:val="-1"/>
          <w:sz w:val="20"/>
          <w:szCs w:val="20"/>
        </w:rPr>
        <w:t>s</w:t>
      </w:r>
      <w:r w:rsidRPr="00BA7533">
        <w:rPr>
          <w:rFonts w:asciiTheme="minorHAnsi" w:eastAsia="Times New Roman" w:hAnsiTheme="minorHAnsi"/>
          <w:sz w:val="20"/>
          <w:szCs w:val="20"/>
        </w:rPr>
        <w:t>ter</w:t>
      </w:r>
      <w:r w:rsidRPr="00BA7533">
        <w:rPr>
          <w:rFonts w:asciiTheme="minorHAnsi" w:eastAsia="Times New Roman" w:hAnsiTheme="minorHAnsi"/>
          <w:spacing w:val="-5"/>
          <w:sz w:val="20"/>
          <w:szCs w:val="20"/>
        </w:rPr>
        <w:t xml:space="preserve"> </w:t>
      </w:r>
      <w:r w:rsidRPr="00BA7533">
        <w:rPr>
          <w:rFonts w:asciiTheme="minorHAnsi" w:eastAsia="Times New Roman" w:hAnsiTheme="minorHAnsi"/>
          <w:spacing w:val="2"/>
          <w:sz w:val="20"/>
          <w:szCs w:val="20"/>
        </w:rPr>
        <w:t>S</w:t>
      </w:r>
      <w:r w:rsidRPr="00BA7533">
        <w:rPr>
          <w:rFonts w:asciiTheme="minorHAnsi" w:eastAsia="Times New Roman" w:hAnsiTheme="minorHAnsi"/>
          <w:spacing w:val="-1"/>
          <w:sz w:val="20"/>
          <w:szCs w:val="20"/>
        </w:rPr>
        <w:t>u</w:t>
      </w:r>
      <w:r w:rsidRPr="00BA7533">
        <w:rPr>
          <w:rFonts w:asciiTheme="minorHAnsi" w:eastAsia="Times New Roman" w:hAnsiTheme="minorHAnsi"/>
          <w:spacing w:val="1"/>
          <w:sz w:val="20"/>
          <w:szCs w:val="20"/>
        </w:rPr>
        <w:t>r</w:t>
      </w:r>
      <w:r w:rsidRPr="00BA7533">
        <w:rPr>
          <w:rFonts w:asciiTheme="minorHAnsi" w:eastAsia="Times New Roman" w:hAnsiTheme="minorHAnsi"/>
          <w:spacing w:val="-1"/>
          <w:sz w:val="20"/>
          <w:szCs w:val="20"/>
        </w:rPr>
        <w:t>v</w:t>
      </w:r>
      <w:r w:rsidRPr="00BA7533">
        <w:rPr>
          <w:rFonts w:asciiTheme="minorHAnsi" w:eastAsia="Times New Roman" w:hAnsiTheme="minorHAnsi"/>
          <w:spacing w:val="3"/>
          <w:sz w:val="20"/>
          <w:szCs w:val="20"/>
        </w:rPr>
        <w:t>e</w:t>
      </w:r>
      <w:r w:rsidRPr="00BA7533">
        <w:rPr>
          <w:rFonts w:asciiTheme="minorHAnsi" w:eastAsia="Times New Roman" w:hAnsiTheme="minorHAnsi"/>
          <w:spacing w:val="-1"/>
          <w:sz w:val="20"/>
          <w:szCs w:val="20"/>
        </w:rPr>
        <w:t>y</w:t>
      </w:r>
      <w:r w:rsidRPr="00BA7533">
        <w:rPr>
          <w:rFonts w:asciiTheme="minorHAnsi" w:eastAsia="Times New Roman" w:hAnsiTheme="minorHAnsi"/>
          <w:sz w:val="20"/>
          <w:szCs w:val="20"/>
        </w:rPr>
        <w:t>s</w:t>
      </w:r>
      <w:r w:rsidRPr="00BA7533">
        <w:rPr>
          <w:rFonts w:asciiTheme="minorHAnsi" w:eastAsia="Times New Roman" w:hAnsiTheme="minorHAnsi"/>
          <w:spacing w:val="-3"/>
          <w:sz w:val="20"/>
          <w:szCs w:val="20"/>
        </w:rPr>
        <w:t xml:space="preserve"> </w:t>
      </w:r>
      <w:r w:rsidRPr="00BA7533">
        <w:rPr>
          <w:rFonts w:asciiTheme="minorHAnsi" w:eastAsia="Times New Roman" w:hAnsiTheme="minorHAnsi"/>
          <w:spacing w:val="1"/>
          <w:sz w:val="20"/>
          <w:szCs w:val="20"/>
        </w:rPr>
        <w:t>(</w:t>
      </w:r>
      <w:r w:rsidRPr="00BA7533">
        <w:rPr>
          <w:rFonts w:asciiTheme="minorHAnsi" w:eastAsia="Times New Roman" w:hAnsiTheme="minorHAnsi"/>
          <w:sz w:val="20"/>
          <w:szCs w:val="20"/>
        </w:rPr>
        <w:t>M</w:t>
      </w:r>
      <w:r w:rsidRPr="00BA7533">
        <w:rPr>
          <w:rFonts w:asciiTheme="minorHAnsi" w:eastAsia="Times New Roman" w:hAnsiTheme="minorHAnsi"/>
          <w:spacing w:val="1"/>
          <w:sz w:val="20"/>
          <w:szCs w:val="20"/>
        </w:rPr>
        <w:t>I</w:t>
      </w:r>
      <w:r w:rsidRPr="00BA7533">
        <w:rPr>
          <w:rFonts w:asciiTheme="minorHAnsi" w:eastAsia="Times New Roman" w:hAnsiTheme="minorHAnsi"/>
          <w:spacing w:val="-1"/>
          <w:sz w:val="20"/>
          <w:szCs w:val="20"/>
        </w:rPr>
        <w:t>C</w:t>
      </w:r>
      <w:r w:rsidRPr="00BA7533">
        <w:rPr>
          <w:rFonts w:asciiTheme="minorHAnsi" w:eastAsia="Times New Roman" w:hAnsiTheme="minorHAnsi"/>
          <w:sz w:val="20"/>
          <w:szCs w:val="20"/>
        </w:rPr>
        <w:t>S)</w:t>
      </w:r>
    </w:p>
    <w:p w14:paraId="5F5B26D0"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National population estimates (breakdown of population urban/rural population estimates)</w:t>
      </w:r>
    </w:p>
    <w:p w14:paraId="46ECD31A"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Government financial management systems</w:t>
      </w:r>
    </w:p>
    <w:p w14:paraId="066B689C" w14:textId="1135101F" w:rsidR="00854B9B" w:rsidRPr="00613567"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 xml:space="preserve">Information on the water sector from </w:t>
      </w:r>
      <w:r w:rsidR="0072783D">
        <w:rPr>
          <w:rFonts w:asciiTheme="minorHAnsi" w:hAnsiTheme="minorHAnsi"/>
          <w:bCs/>
          <w:sz w:val="20"/>
          <w:szCs w:val="20"/>
        </w:rPr>
        <w:t>national statistics offices</w:t>
      </w:r>
    </w:p>
    <w:p w14:paraId="6198EC2E" w14:textId="77777777" w:rsidR="00854B9B" w:rsidRPr="00BA7533" w:rsidRDefault="00854B9B" w:rsidP="00854B9B">
      <w:pPr>
        <w:pStyle w:val="ListParagraph"/>
        <w:spacing w:after="120"/>
        <w:ind w:left="1800"/>
        <w:jc w:val="both"/>
        <w:rPr>
          <w:rFonts w:asciiTheme="minorHAnsi" w:hAnsiTheme="minorHAnsi"/>
          <w:bCs/>
          <w:sz w:val="20"/>
          <w:szCs w:val="20"/>
        </w:rPr>
      </w:pPr>
    </w:p>
    <w:p w14:paraId="42A993CD" w14:textId="77777777" w:rsidR="00854B9B" w:rsidRDefault="00854B9B" w:rsidP="00854B9B">
      <w:pPr>
        <w:pStyle w:val="ListParagraph"/>
        <w:numPr>
          <w:ilvl w:val="0"/>
          <w:numId w:val="29"/>
        </w:numPr>
        <w:spacing w:after="120" w:line="240" w:lineRule="auto"/>
        <w:jc w:val="both"/>
        <w:rPr>
          <w:rFonts w:asciiTheme="minorHAnsi" w:hAnsiTheme="minorHAnsi"/>
          <w:bCs/>
          <w:sz w:val="20"/>
          <w:szCs w:val="20"/>
        </w:rPr>
      </w:pPr>
      <w:r>
        <w:rPr>
          <w:rFonts w:asciiTheme="minorHAnsi" w:hAnsiTheme="minorHAnsi"/>
          <w:bCs/>
          <w:sz w:val="20"/>
          <w:szCs w:val="20"/>
        </w:rPr>
        <w:t>Sector planning documents and information systems</w:t>
      </w:r>
    </w:p>
    <w:p w14:paraId="7E97F94F" w14:textId="26892399"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 xml:space="preserve">WASH sector reports / </w:t>
      </w:r>
      <w:r w:rsidR="0072783D">
        <w:rPr>
          <w:rFonts w:asciiTheme="minorHAnsi" w:hAnsiTheme="minorHAnsi"/>
          <w:bCs/>
          <w:sz w:val="20"/>
          <w:szCs w:val="20"/>
        </w:rPr>
        <w:t xml:space="preserve">annual </w:t>
      </w:r>
      <w:r>
        <w:rPr>
          <w:rFonts w:asciiTheme="minorHAnsi" w:hAnsiTheme="minorHAnsi"/>
          <w:bCs/>
          <w:sz w:val="20"/>
          <w:szCs w:val="20"/>
        </w:rPr>
        <w:t>water sector review (expenditure data)</w:t>
      </w:r>
    </w:p>
    <w:p w14:paraId="274443BC"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hAnsiTheme="minorHAnsi"/>
          <w:bCs/>
          <w:sz w:val="20"/>
          <w:szCs w:val="20"/>
        </w:rPr>
        <w:t>Sector information systems</w:t>
      </w:r>
    </w:p>
    <w:p w14:paraId="00E75CD7"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z w:val="20"/>
          <w:szCs w:val="20"/>
        </w:rPr>
        <w:t>Sect</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4"/>
          <w:sz w:val="20"/>
          <w:szCs w:val="20"/>
        </w:rPr>
        <w:t xml:space="preserve"> </w:t>
      </w:r>
      <w:r w:rsidRPr="00BA7533">
        <w:rPr>
          <w:rFonts w:asciiTheme="minorHAnsi" w:eastAsia="Times New Roman" w:hAnsiTheme="minorHAnsi"/>
          <w:spacing w:val="-2"/>
          <w:sz w:val="20"/>
          <w:szCs w:val="20"/>
        </w:rPr>
        <w:t>f</w:t>
      </w:r>
      <w:r w:rsidRPr="00BA7533">
        <w:rPr>
          <w:rFonts w:asciiTheme="minorHAnsi" w:eastAsia="Times New Roman" w:hAnsiTheme="minorHAnsi"/>
          <w:sz w:val="20"/>
          <w:szCs w:val="20"/>
        </w:rPr>
        <w:t>i</w:t>
      </w:r>
      <w:r w:rsidRPr="00BA7533">
        <w:rPr>
          <w:rFonts w:asciiTheme="minorHAnsi" w:eastAsia="Times New Roman" w:hAnsiTheme="minorHAnsi"/>
          <w:spacing w:val="-1"/>
          <w:sz w:val="20"/>
          <w:szCs w:val="20"/>
        </w:rPr>
        <w:t>n</w:t>
      </w:r>
      <w:r w:rsidRPr="00BA7533">
        <w:rPr>
          <w:rFonts w:asciiTheme="minorHAnsi" w:eastAsia="Times New Roman" w:hAnsiTheme="minorHAnsi"/>
          <w:spacing w:val="3"/>
          <w:sz w:val="20"/>
          <w:szCs w:val="20"/>
        </w:rPr>
        <w:t>a</w:t>
      </w:r>
      <w:r w:rsidRPr="00BA7533">
        <w:rPr>
          <w:rFonts w:asciiTheme="minorHAnsi" w:eastAsia="Times New Roman" w:hAnsiTheme="minorHAnsi"/>
          <w:spacing w:val="-1"/>
          <w:sz w:val="20"/>
          <w:szCs w:val="20"/>
        </w:rPr>
        <w:t>n</w:t>
      </w:r>
      <w:r w:rsidRPr="00BA7533">
        <w:rPr>
          <w:rFonts w:asciiTheme="minorHAnsi" w:eastAsia="Times New Roman" w:hAnsiTheme="minorHAnsi"/>
          <w:sz w:val="20"/>
          <w:szCs w:val="20"/>
        </w:rPr>
        <w:t>c</w:t>
      </w:r>
      <w:r w:rsidRPr="00BA7533">
        <w:rPr>
          <w:rFonts w:asciiTheme="minorHAnsi" w:eastAsia="Times New Roman" w:hAnsiTheme="minorHAnsi"/>
          <w:spacing w:val="2"/>
          <w:sz w:val="20"/>
          <w:szCs w:val="20"/>
        </w:rPr>
        <w:t>i</w:t>
      </w:r>
      <w:r w:rsidRPr="00BA7533">
        <w:rPr>
          <w:rFonts w:asciiTheme="minorHAnsi" w:eastAsia="Times New Roman" w:hAnsiTheme="minorHAnsi"/>
          <w:spacing w:val="-1"/>
          <w:sz w:val="20"/>
          <w:szCs w:val="20"/>
        </w:rPr>
        <w:t>n</w:t>
      </w:r>
      <w:r w:rsidRPr="00BA7533">
        <w:rPr>
          <w:rFonts w:asciiTheme="minorHAnsi" w:eastAsia="Times New Roman" w:hAnsiTheme="minorHAnsi"/>
          <w:sz w:val="20"/>
          <w:szCs w:val="20"/>
        </w:rPr>
        <w:t>g</w:t>
      </w:r>
      <w:r w:rsidRPr="00BA7533">
        <w:rPr>
          <w:rFonts w:asciiTheme="minorHAnsi" w:eastAsia="Times New Roman" w:hAnsiTheme="minorHAnsi"/>
          <w:spacing w:val="-9"/>
          <w:sz w:val="20"/>
          <w:szCs w:val="20"/>
        </w:rPr>
        <w:t xml:space="preserve"> </w:t>
      </w:r>
      <w:r w:rsidRPr="00BA7533">
        <w:rPr>
          <w:rFonts w:asciiTheme="minorHAnsi" w:eastAsia="Times New Roman" w:hAnsiTheme="minorHAnsi"/>
          <w:spacing w:val="1"/>
          <w:sz w:val="20"/>
          <w:szCs w:val="20"/>
        </w:rPr>
        <w:t>r</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por</w:t>
      </w:r>
      <w:r w:rsidRPr="00BA7533">
        <w:rPr>
          <w:rFonts w:asciiTheme="minorHAnsi" w:eastAsia="Times New Roman" w:hAnsiTheme="minorHAnsi"/>
          <w:sz w:val="20"/>
          <w:szCs w:val="20"/>
        </w:rPr>
        <w:t>ts</w:t>
      </w:r>
      <w:r w:rsidRPr="00BA7533">
        <w:rPr>
          <w:rFonts w:asciiTheme="minorHAnsi" w:eastAsia="Times New Roman" w:hAnsiTheme="minorHAnsi"/>
          <w:spacing w:val="-7"/>
          <w:sz w:val="20"/>
          <w:szCs w:val="20"/>
        </w:rPr>
        <w:t xml:space="preserve"> </w:t>
      </w:r>
      <w:r w:rsidRPr="00BA7533">
        <w:rPr>
          <w:rFonts w:asciiTheme="minorHAnsi" w:eastAsia="Times New Roman" w:hAnsiTheme="minorHAnsi"/>
          <w:spacing w:val="1"/>
          <w:sz w:val="20"/>
          <w:szCs w:val="20"/>
        </w:rPr>
        <w:t>prod</w:t>
      </w:r>
      <w:r w:rsidRPr="00BA7533">
        <w:rPr>
          <w:rFonts w:asciiTheme="minorHAnsi" w:eastAsia="Times New Roman" w:hAnsiTheme="minorHAnsi"/>
          <w:spacing w:val="-1"/>
          <w:sz w:val="20"/>
          <w:szCs w:val="20"/>
        </w:rPr>
        <w:t>u</w:t>
      </w:r>
      <w:r w:rsidRPr="00BA7533">
        <w:rPr>
          <w:rFonts w:asciiTheme="minorHAnsi" w:eastAsia="Times New Roman" w:hAnsiTheme="minorHAnsi"/>
          <w:sz w:val="20"/>
          <w:szCs w:val="20"/>
        </w:rPr>
        <w:t>c</w:t>
      </w:r>
      <w:r w:rsidRPr="00BA7533">
        <w:rPr>
          <w:rFonts w:asciiTheme="minorHAnsi" w:eastAsia="Times New Roman" w:hAnsiTheme="minorHAnsi"/>
          <w:spacing w:val="1"/>
          <w:sz w:val="20"/>
          <w:szCs w:val="20"/>
        </w:rPr>
        <w:t>e</w:t>
      </w:r>
      <w:r w:rsidRPr="00BA7533">
        <w:rPr>
          <w:rFonts w:asciiTheme="minorHAnsi" w:eastAsia="Times New Roman" w:hAnsiTheme="minorHAnsi"/>
          <w:sz w:val="20"/>
          <w:szCs w:val="20"/>
        </w:rPr>
        <w:t>d</w:t>
      </w:r>
      <w:r w:rsidRPr="00BA7533">
        <w:rPr>
          <w:rFonts w:asciiTheme="minorHAnsi" w:eastAsia="Times New Roman" w:hAnsiTheme="minorHAnsi"/>
          <w:spacing w:val="-6"/>
          <w:sz w:val="20"/>
          <w:szCs w:val="20"/>
        </w:rPr>
        <w:t xml:space="preserve"> </w:t>
      </w:r>
      <w:r w:rsidRPr="00BA7533">
        <w:rPr>
          <w:rFonts w:asciiTheme="minorHAnsi" w:eastAsia="Times New Roman" w:hAnsiTheme="minorHAnsi"/>
          <w:spacing w:val="1"/>
          <w:sz w:val="20"/>
          <w:szCs w:val="20"/>
        </w:rPr>
        <w:t>b</w:t>
      </w:r>
      <w:r w:rsidRPr="00BA7533">
        <w:rPr>
          <w:rFonts w:asciiTheme="minorHAnsi" w:eastAsia="Times New Roman" w:hAnsiTheme="minorHAnsi"/>
          <w:sz w:val="20"/>
          <w:szCs w:val="20"/>
        </w:rPr>
        <w:t>y</w:t>
      </w:r>
      <w:r w:rsidRPr="00BA7533">
        <w:rPr>
          <w:rFonts w:asciiTheme="minorHAnsi" w:eastAsia="Times New Roman" w:hAnsiTheme="minorHAnsi"/>
          <w:spacing w:val="-5"/>
          <w:sz w:val="20"/>
          <w:szCs w:val="20"/>
        </w:rPr>
        <w:t xml:space="preserve"> </w:t>
      </w:r>
      <w:r w:rsidRPr="00BA7533">
        <w:rPr>
          <w:rFonts w:asciiTheme="minorHAnsi" w:eastAsia="Times New Roman" w:hAnsiTheme="minorHAnsi"/>
          <w:sz w:val="20"/>
          <w:szCs w:val="20"/>
        </w:rPr>
        <w:t>t</w:t>
      </w:r>
      <w:r w:rsidRPr="00BA7533">
        <w:rPr>
          <w:rFonts w:asciiTheme="minorHAnsi" w:eastAsia="Times New Roman" w:hAnsiTheme="minorHAnsi"/>
          <w:spacing w:val="-1"/>
          <w:sz w:val="20"/>
          <w:szCs w:val="20"/>
        </w:rPr>
        <w:t>h</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 xml:space="preserve"> </w:t>
      </w:r>
      <w:r w:rsidRPr="00BA7533">
        <w:rPr>
          <w:rFonts w:asciiTheme="minorHAnsi" w:eastAsia="Times New Roman" w:hAnsiTheme="minorHAnsi"/>
          <w:spacing w:val="-1"/>
          <w:sz w:val="20"/>
          <w:szCs w:val="20"/>
        </w:rPr>
        <w:t>s</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c</w:t>
      </w:r>
      <w:r w:rsidRPr="00BA7533">
        <w:rPr>
          <w:rFonts w:asciiTheme="minorHAnsi" w:eastAsia="Times New Roman" w:hAnsiTheme="minorHAnsi"/>
          <w:sz w:val="20"/>
          <w:szCs w:val="20"/>
        </w:rPr>
        <w:t>t</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4"/>
          <w:sz w:val="20"/>
          <w:szCs w:val="20"/>
        </w:rPr>
        <w:t xml:space="preserve"> </w:t>
      </w:r>
      <w:r w:rsidRPr="00BA7533">
        <w:rPr>
          <w:rFonts w:asciiTheme="minorHAnsi" w:eastAsia="Times New Roman" w:hAnsiTheme="minorHAnsi"/>
          <w:spacing w:val="1"/>
          <w:sz w:val="20"/>
          <w:szCs w:val="20"/>
        </w:rPr>
        <w:t>r</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gu</w:t>
      </w:r>
      <w:r w:rsidRPr="00BA7533">
        <w:rPr>
          <w:rFonts w:asciiTheme="minorHAnsi" w:eastAsia="Times New Roman" w:hAnsiTheme="minorHAnsi"/>
          <w:sz w:val="20"/>
          <w:szCs w:val="20"/>
        </w:rPr>
        <w:t>l</w:t>
      </w:r>
      <w:r w:rsidRPr="00BA7533">
        <w:rPr>
          <w:rFonts w:asciiTheme="minorHAnsi" w:eastAsia="Times New Roman" w:hAnsiTheme="minorHAnsi"/>
          <w:spacing w:val="2"/>
          <w:sz w:val="20"/>
          <w:szCs w:val="20"/>
        </w:rPr>
        <w:t>a</w:t>
      </w:r>
      <w:r w:rsidRPr="00BA7533">
        <w:rPr>
          <w:rFonts w:asciiTheme="minorHAnsi" w:eastAsia="Times New Roman" w:hAnsiTheme="minorHAnsi"/>
          <w:sz w:val="20"/>
          <w:szCs w:val="20"/>
        </w:rPr>
        <w:t>t</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6"/>
          <w:sz w:val="20"/>
          <w:szCs w:val="20"/>
        </w:rPr>
        <w:t xml:space="preserve"> </w:t>
      </w:r>
      <w:r w:rsidRPr="00BA7533">
        <w:rPr>
          <w:rFonts w:asciiTheme="minorHAnsi" w:eastAsia="Times New Roman" w:hAnsiTheme="minorHAnsi"/>
          <w:spacing w:val="3"/>
          <w:sz w:val="20"/>
          <w:szCs w:val="20"/>
        </w:rPr>
        <w:t>(</w:t>
      </w:r>
      <w:r w:rsidRPr="00BA7533">
        <w:rPr>
          <w:rFonts w:asciiTheme="minorHAnsi" w:eastAsia="Times New Roman" w:hAnsiTheme="minorHAnsi"/>
          <w:spacing w:val="-2"/>
          <w:sz w:val="20"/>
          <w:szCs w:val="20"/>
        </w:rPr>
        <w:t>w</w:t>
      </w:r>
      <w:r w:rsidRPr="00BA7533">
        <w:rPr>
          <w:rFonts w:asciiTheme="minorHAnsi" w:eastAsia="Times New Roman" w:hAnsiTheme="minorHAnsi"/>
          <w:spacing w:val="-1"/>
          <w:sz w:val="20"/>
          <w:szCs w:val="20"/>
        </w:rPr>
        <w:t>h</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r</w:t>
      </w:r>
      <w:r w:rsidRPr="00BA7533">
        <w:rPr>
          <w:rFonts w:asciiTheme="minorHAnsi" w:eastAsia="Times New Roman" w:hAnsiTheme="minorHAnsi"/>
          <w:sz w:val="20"/>
          <w:szCs w:val="20"/>
        </w:rPr>
        <w:t>e</w:t>
      </w:r>
      <w:r w:rsidRPr="00BA7533">
        <w:rPr>
          <w:rFonts w:asciiTheme="minorHAnsi" w:eastAsia="Times New Roman" w:hAnsiTheme="minorHAnsi"/>
          <w:spacing w:val="2"/>
          <w:sz w:val="20"/>
          <w:szCs w:val="20"/>
        </w:rPr>
        <w:t xml:space="preserve"> </w:t>
      </w:r>
      <w:r w:rsidRPr="00BA7533">
        <w:rPr>
          <w:rFonts w:asciiTheme="minorHAnsi" w:eastAsia="Times New Roman" w:hAnsiTheme="minorHAnsi"/>
          <w:sz w:val="20"/>
          <w:szCs w:val="20"/>
        </w:rPr>
        <w:t>t</w:t>
      </w:r>
      <w:r w:rsidRPr="00BA7533">
        <w:rPr>
          <w:rFonts w:asciiTheme="minorHAnsi" w:eastAsia="Times New Roman" w:hAnsiTheme="minorHAnsi"/>
          <w:spacing w:val="-1"/>
          <w:sz w:val="20"/>
          <w:szCs w:val="20"/>
        </w:rPr>
        <w:t>h</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s</w:t>
      </w:r>
      <w:r w:rsidRPr="00BA7533">
        <w:rPr>
          <w:rFonts w:asciiTheme="minorHAnsi" w:eastAsia="Times New Roman" w:hAnsiTheme="minorHAnsi"/>
          <w:sz w:val="20"/>
          <w:szCs w:val="20"/>
        </w:rPr>
        <w:t>e</w:t>
      </w:r>
      <w:r w:rsidRPr="00BA7533">
        <w:rPr>
          <w:rFonts w:asciiTheme="minorHAnsi" w:eastAsia="Times New Roman" w:hAnsiTheme="minorHAnsi"/>
          <w:spacing w:val="-3"/>
          <w:sz w:val="20"/>
          <w:szCs w:val="20"/>
        </w:rPr>
        <w:t xml:space="preserve"> </w:t>
      </w:r>
      <w:r w:rsidRPr="00BA7533">
        <w:rPr>
          <w:rFonts w:asciiTheme="minorHAnsi" w:eastAsia="Times New Roman" w:hAnsiTheme="minorHAnsi"/>
          <w:spacing w:val="3"/>
          <w:sz w:val="20"/>
          <w:szCs w:val="20"/>
        </w:rPr>
        <w:t>e</w:t>
      </w:r>
      <w:r w:rsidRPr="00BA7533">
        <w:rPr>
          <w:rFonts w:asciiTheme="minorHAnsi" w:eastAsia="Times New Roman" w:hAnsiTheme="minorHAnsi"/>
          <w:spacing w:val="-1"/>
          <w:sz w:val="20"/>
          <w:szCs w:val="20"/>
        </w:rPr>
        <w:t>x</w:t>
      </w:r>
      <w:r w:rsidRPr="00BA7533">
        <w:rPr>
          <w:rFonts w:asciiTheme="minorHAnsi" w:eastAsia="Times New Roman" w:hAnsiTheme="minorHAnsi"/>
          <w:spacing w:val="2"/>
          <w:sz w:val="20"/>
          <w:szCs w:val="20"/>
        </w:rPr>
        <w:t>i</w:t>
      </w:r>
      <w:r w:rsidRPr="00BA7533">
        <w:rPr>
          <w:rFonts w:asciiTheme="minorHAnsi" w:eastAsia="Times New Roman" w:hAnsiTheme="minorHAnsi"/>
          <w:spacing w:val="-1"/>
          <w:sz w:val="20"/>
          <w:szCs w:val="20"/>
        </w:rPr>
        <w:t>s</w:t>
      </w:r>
      <w:r w:rsidRPr="00BA7533">
        <w:rPr>
          <w:rFonts w:asciiTheme="minorHAnsi" w:eastAsia="Times New Roman" w:hAnsiTheme="minorHAnsi"/>
          <w:spacing w:val="1"/>
          <w:sz w:val="20"/>
          <w:szCs w:val="20"/>
        </w:rPr>
        <w:t>t</w:t>
      </w:r>
      <w:r w:rsidRPr="00BA7533">
        <w:rPr>
          <w:rFonts w:asciiTheme="minorHAnsi" w:eastAsia="Times New Roman" w:hAnsiTheme="minorHAnsi"/>
          <w:sz w:val="20"/>
          <w:szCs w:val="20"/>
        </w:rPr>
        <w:t>)</w:t>
      </w:r>
    </w:p>
    <w:p w14:paraId="46E159E7" w14:textId="77777777" w:rsidR="00854B9B" w:rsidRDefault="00854B9B" w:rsidP="00854B9B">
      <w:pPr>
        <w:pStyle w:val="ListParagraph"/>
        <w:spacing w:after="120"/>
        <w:ind w:left="1800"/>
        <w:jc w:val="both"/>
        <w:rPr>
          <w:rFonts w:asciiTheme="minorHAnsi" w:hAnsiTheme="minorHAnsi"/>
          <w:bCs/>
          <w:sz w:val="20"/>
          <w:szCs w:val="20"/>
        </w:rPr>
      </w:pPr>
    </w:p>
    <w:p w14:paraId="712DB506" w14:textId="77777777" w:rsidR="0072783D" w:rsidRDefault="0072783D" w:rsidP="00854B9B">
      <w:pPr>
        <w:pStyle w:val="ListParagraph"/>
        <w:spacing w:after="120"/>
        <w:ind w:left="1800"/>
        <w:jc w:val="both"/>
        <w:rPr>
          <w:rFonts w:asciiTheme="minorHAnsi" w:hAnsiTheme="minorHAnsi"/>
          <w:bCs/>
          <w:sz w:val="20"/>
          <w:szCs w:val="20"/>
        </w:rPr>
      </w:pPr>
    </w:p>
    <w:p w14:paraId="4E42DCCB" w14:textId="77777777" w:rsidR="00854B9B" w:rsidRDefault="00854B9B" w:rsidP="00854B9B">
      <w:pPr>
        <w:pStyle w:val="ListParagraph"/>
        <w:numPr>
          <w:ilvl w:val="0"/>
          <w:numId w:val="29"/>
        </w:numPr>
        <w:spacing w:after="120" w:line="240" w:lineRule="auto"/>
        <w:jc w:val="both"/>
        <w:rPr>
          <w:rFonts w:asciiTheme="minorHAnsi" w:hAnsiTheme="minorHAnsi"/>
          <w:bCs/>
          <w:sz w:val="20"/>
          <w:szCs w:val="20"/>
        </w:rPr>
      </w:pPr>
      <w:r>
        <w:rPr>
          <w:rFonts w:asciiTheme="minorHAnsi" w:hAnsiTheme="minorHAnsi"/>
          <w:bCs/>
          <w:sz w:val="20"/>
          <w:szCs w:val="20"/>
        </w:rPr>
        <w:lastRenderedPageBreak/>
        <w:t>International databases</w:t>
      </w:r>
    </w:p>
    <w:p w14:paraId="761D2FEF"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IBNET (</w:t>
      </w:r>
      <w:r w:rsidRPr="00BA7533">
        <w:rPr>
          <w:rFonts w:asciiTheme="minorHAnsi" w:eastAsia="Times New Roman" w:hAnsiTheme="minorHAnsi"/>
          <w:spacing w:val="-5"/>
          <w:position w:val="-1"/>
          <w:sz w:val="20"/>
          <w:szCs w:val="20"/>
        </w:rPr>
        <w:t>w</w:t>
      </w:r>
      <w:r w:rsidRPr="00BA7533">
        <w:rPr>
          <w:rFonts w:asciiTheme="minorHAnsi" w:eastAsia="Times New Roman" w:hAnsiTheme="minorHAnsi"/>
          <w:position w:val="-1"/>
          <w:sz w:val="20"/>
          <w:szCs w:val="20"/>
        </w:rPr>
        <w:t>ater</w:t>
      </w:r>
      <w:r w:rsidRPr="00BA7533">
        <w:rPr>
          <w:rFonts w:asciiTheme="minorHAnsi" w:eastAsia="Times New Roman" w:hAnsiTheme="minorHAnsi"/>
          <w:spacing w:val="-3"/>
          <w:position w:val="-1"/>
          <w:sz w:val="20"/>
          <w:szCs w:val="20"/>
        </w:rPr>
        <w:t xml:space="preserve"> </w:t>
      </w:r>
      <w:r w:rsidRPr="00BA7533">
        <w:rPr>
          <w:rFonts w:asciiTheme="minorHAnsi" w:eastAsia="Times New Roman" w:hAnsiTheme="minorHAnsi"/>
          <w:spacing w:val="3"/>
          <w:position w:val="-1"/>
          <w:sz w:val="20"/>
          <w:szCs w:val="20"/>
        </w:rPr>
        <w:t>a</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d</w:t>
      </w:r>
      <w:r w:rsidRPr="00BA7533">
        <w:rPr>
          <w:rFonts w:asciiTheme="minorHAnsi" w:eastAsia="Times New Roman" w:hAnsiTheme="minorHAnsi"/>
          <w:spacing w:val="-2"/>
          <w:position w:val="-1"/>
          <w:sz w:val="20"/>
          <w:szCs w:val="20"/>
        </w:rPr>
        <w:t xml:space="preserve"> </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spacing w:val="3"/>
          <w:position w:val="-1"/>
          <w:sz w:val="20"/>
          <w:szCs w:val="20"/>
        </w:rPr>
        <w:t>e</w:t>
      </w:r>
      <w:r w:rsidRPr="00BA7533">
        <w:rPr>
          <w:rFonts w:asciiTheme="minorHAnsi" w:eastAsia="Times New Roman" w:hAnsiTheme="minorHAnsi"/>
          <w:spacing w:val="-2"/>
          <w:position w:val="-1"/>
          <w:sz w:val="20"/>
          <w:szCs w:val="20"/>
        </w:rPr>
        <w:t>w</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g</w:t>
      </w:r>
      <w:r w:rsidRPr="00BA7533">
        <w:rPr>
          <w:rFonts w:asciiTheme="minorHAnsi" w:eastAsia="Times New Roman" w:hAnsiTheme="minorHAnsi"/>
          <w:position w:val="-1"/>
          <w:sz w:val="20"/>
          <w:szCs w:val="20"/>
        </w:rPr>
        <w:t>e</w:t>
      </w:r>
      <w:r w:rsidRPr="00BA7533">
        <w:rPr>
          <w:rFonts w:asciiTheme="minorHAnsi" w:eastAsia="Times New Roman" w:hAnsiTheme="minorHAnsi"/>
          <w:spacing w:val="-4"/>
          <w:position w:val="-1"/>
          <w:sz w:val="20"/>
          <w:szCs w:val="20"/>
        </w:rPr>
        <w:t xml:space="preserve"> </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position w:val="-1"/>
          <w:sz w:val="20"/>
          <w:szCs w:val="20"/>
        </w:rPr>
        <w:t>til</w:t>
      </w:r>
      <w:r w:rsidRPr="00BA7533">
        <w:rPr>
          <w:rFonts w:asciiTheme="minorHAnsi" w:eastAsia="Times New Roman" w:hAnsiTheme="minorHAnsi"/>
          <w:spacing w:val="-1"/>
          <w:position w:val="-1"/>
          <w:sz w:val="20"/>
          <w:szCs w:val="20"/>
        </w:rPr>
        <w:t>i</w:t>
      </w:r>
      <w:r w:rsidRPr="00BA7533">
        <w:rPr>
          <w:rFonts w:asciiTheme="minorHAnsi" w:eastAsia="Times New Roman" w:hAnsiTheme="minorHAnsi"/>
          <w:spacing w:val="2"/>
          <w:position w:val="-1"/>
          <w:sz w:val="20"/>
          <w:szCs w:val="20"/>
        </w:rPr>
        <w:t>ti</w:t>
      </w:r>
      <w:r w:rsidRPr="00BA7533">
        <w:rPr>
          <w:rFonts w:asciiTheme="minorHAnsi" w:eastAsia="Times New Roman" w:hAnsiTheme="minorHAnsi"/>
          <w:position w:val="-1"/>
          <w:sz w:val="20"/>
          <w:szCs w:val="20"/>
        </w:rPr>
        <w:t>es</w:t>
      </w:r>
      <w:r w:rsidRPr="00BA7533">
        <w:rPr>
          <w:rFonts w:asciiTheme="minorHAnsi" w:eastAsia="Times New Roman" w:hAnsiTheme="minorHAnsi"/>
          <w:spacing w:val="-6"/>
          <w:position w:val="-1"/>
          <w:sz w:val="20"/>
          <w:szCs w:val="20"/>
        </w:rPr>
        <w:t xml:space="preserve"> </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spacing w:val="-2"/>
          <w:position w:val="-1"/>
          <w:sz w:val="20"/>
          <w:szCs w:val="20"/>
        </w:rPr>
        <w:t>f</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3"/>
          <w:position w:val="-1"/>
          <w:sz w:val="20"/>
          <w:szCs w:val="20"/>
        </w:rPr>
        <w:t>r</w:t>
      </w:r>
      <w:r w:rsidRPr="00BA7533">
        <w:rPr>
          <w:rFonts w:asciiTheme="minorHAnsi" w:eastAsia="Times New Roman" w:hAnsiTheme="minorHAnsi"/>
          <w:spacing w:val="-4"/>
          <w:position w:val="-1"/>
          <w:sz w:val="20"/>
          <w:szCs w:val="20"/>
        </w:rPr>
        <w:t>m</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ce</w:t>
      </w:r>
      <w:r>
        <w:rPr>
          <w:rFonts w:asciiTheme="minorHAnsi" w:hAnsiTheme="minorHAnsi"/>
          <w:bCs/>
          <w:sz w:val="20"/>
          <w:szCs w:val="20"/>
        </w:rPr>
        <w:t>, average annual water bill / utility revenues)</w:t>
      </w:r>
    </w:p>
    <w:p w14:paraId="58C4DC02"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OECD Creditor Reporting System (international public transfers, i.e. external funds)</w:t>
      </w:r>
    </w:p>
    <w:p w14:paraId="1339200E" w14:textId="77777777" w:rsidR="00854B9B" w:rsidRDefault="00854B9B" w:rsidP="00854B9B">
      <w:pPr>
        <w:pStyle w:val="ListParagraph"/>
        <w:spacing w:after="120"/>
        <w:ind w:left="1800"/>
        <w:jc w:val="both"/>
        <w:rPr>
          <w:rFonts w:asciiTheme="minorHAnsi" w:hAnsiTheme="minorHAnsi"/>
          <w:bCs/>
          <w:sz w:val="20"/>
          <w:szCs w:val="20"/>
        </w:rPr>
      </w:pPr>
    </w:p>
    <w:p w14:paraId="118F7F12" w14:textId="77777777" w:rsidR="00854B9B" w:rsidRDefault="00854B9B" w:rsidP="00854B9B">
      <w:pPr>
        <w:pStyle w:val="ListParagraph"/>
        <w:numPr>
          <w:ilvl w:val="0"/>
          <w:numId w:val="29"/>
        </w:numPr>
        <w:spacing w:after="120" w:line="240" w:lineRule="auto"/>
        <w:jc w:val="both"/>
        <w:rPr>
          <w:rFonts w:asciiTheme="minorHAnsi" w:hAnsiTheme="minorHAnsi"/>
          <w:bCs/>
          <w:sz w:val="20"/>
          <w:szCs w:val="20"/>
        </w:rPr>
      </w:pPr>
      <w:r>
        <w:rPr>
          <w:rFonts w:asciiTheme="minorHAnsi" w:hAnsiTheme="minorHAnsi"/>
          <w:bCs/>
          <w:sz w:val="20"/>
          <w:szCs w:val="20"/>
        </w:rPr>
        <w:t>Studies, reviews, and assessments</w:t>
      </w:r>
    </w:p>
    <w:p w14:paraId="490AA20A"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ele</w:t>
      </w:r>
      <w:r w:rsidRPr="00BA7533">
        <w:rPr>
          <w:rFonts w:asciiTheme="minorHAnsi" w:eastAsia="Times New Roman" w:hAnsiTheme="minorHAnsi"/>
          <w:spacing w:val="-1"/>
          <w:position w:val="-1"/>
          <w:sz w:val="20"/>
          <w:szCs w:val="20"/>
        </w:rPr>
        <w:t>v</w:t>
      </w:r>
      <w:r w:rsidRPr="00BA7533">
        <w:rPr>
          <w:rFonts w:asciiTheme="minorHAnsi" w:eastAsia="Times New Roman" w:hAnsiTheme="minorHAnsi"/>
          <w:spacing w:val="3"/>
          <w:position w:val="-1"/>
          <w:sz w:val="20"/>
          <w:szCs w:val="20"/>
        </w:rPr>
        <w:t>a</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w:t>
      </w:r>
      <w:r w:rsidRPr="00BA7533">
        <w:rPr>
          <w:rFonts w:asciiTheme="minorHAnsi" w:eastAsia="Times New Roman" w:hAnsiTheme="minorHAnsi"/>
          <w:spacing w:val="-7"/>
          <w:position w:val="-1"/>
          <w:sz w:val="20"/>
          <w:szCs w:val="20"/>
        </w:rPr>
        <w:t xml:space="preserve"> </w:t>
      </w:r>
      <w:r w:rsidRPr="00BA7533">
        <w:rPr>
          <w:rFonts w:asciiTheme="minorHAnsi" w:eastAsia="Times New Roman" w:hAnsiTheme="minorHAnsi"/>
          <w:spacing w:val="2"/>
          <w:position w:val="-1"/>
          <w:sz w:val="20"/>
          <w:szCs w:val="20"/>
        </w:rPr>
        <w:t>s</w:t>
      </w:r>
      <w:r w:rsidRPr="00BA7533">
        <w:rPr>
          <w:rFonts w:asciiTheme="minorHAnsi" w:eastAsia="Times New Roman" w:hAnsiTheme="minorHAnsi"/>
          <w:position w:val="-1"/>
          <w:sz w:val="20"/>
          <w:szCs w:val="20"/>
        </w:rPr>
        <w:t>t</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1"/>
          <w:position w:val="-1"/>
          <w:sz w:val="20"/>
          <w:szCs w:val="20"/>
        </w:rPr>
        <w:t>d</w:t>
      </w:r>
      <w:r w:rsidRPr="00BA7533">
        <w:rPr>
          <w:rFonts w:asciiTheme="minorHAnsi" w:eastAsia="Times New Roman" w:hAnsiTheme="minorHAnsi"/>
          <w:position w:val="-1"/>
          <w:sz w:val="20"/>
          <w:szCs w:val="20"/>
        </w:rPr>
        <w:t>i</w:t>
      </w:r>
      <w:r w:rsidRPr="00BA7533">
        <w:rPr>
          <w:rFonts w:asciiTheme="minorHAnsi" w:eastAsia="Times New Roman" w:hAnsiTheme="minorHAnsi"/>
          <w:spacing w:val="2"/>
          <w:position w:val="-1"/>
          <w:sz w:val="20"/>
          <w:szCs w:val="20"/>
        </w:rPr>
        <w:t>e</w:t>
      </w:r>
      <w:r w:rsidRPr="00BA7533">
        <w:rPr>
          <w:rFonts w:asciiTheme="minorHAnsi" w:eastAsia="Times New Roman" w:hAnsiTheme="minorHAnsi"/>
          <w:position w:val="-1"/>
          <w:sz w:val="20"/>
          <w:szCs w:val="20"/>
        </w:rPr>
        <w:t>s</w:t>
      </w:r>
      <w:r w:rsidRPr="00BA7533">
        <w:rPr>
          <w:rFonts w:asciiTheme="minorHAnsi" w:eastAsia="Times New Roman" w:hAnsiTheme="minorHAnsi"/>
          <w:spacing w:val="-6"/>
          <w:position w:val="-1"/>
          <w:sz w:val="20"/>
          <w:szCs w:val="20"/>
        </w:rPr>
        <w:t xml:space="preserve"> </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f</w:t>
      </w:r>
      <w:r w:rsidRPr="00BA7533">
        <w:rPr>
          <w:rFonts w:asciiTheme="minorHAnsi" w:eastAsia="Times New Roman" w:hAnsiTheme="minorHAnsi"/>
          <w:spacing w:val="-3"/>
          <w:position w:val="-1"/>
          <w:sz w:val="20"/>
          <w:szCs w:val="20"/>
        </w:rPr>
        <w:t xml:space="preserve"> </w:t>
      </w:r>
      <w:r w:rsidRPr="00BA7533">
        <w:rPr>
          <w:rFonts w:asciiTheme="minorHAnsi" w:eastAsia="Times New Roman" w:hAnsiTheme="minorHAnsi"/>
          <w:position w:val="-1"/>
          <w:sz w:val="20"/>
          <w:szCs w:val="20"/>
        </w:rPr>
        <w:t>t</w:t>
      </w:r>
      <w:r w:rsidRPr="00BA7533">
        <w:rPr>
          <w:rFonts w:asciiTheme="minorHAnsi" w:eastAsia="Times New Roman" w:hAnsiTheme="minorHAnsi"/>
          <w:spacing w:val="-1"/>
          <w:position w:val="-1"/>
          <w:sz w:val="20"/>
          <w:szCs w:val="20"/>
        </w:rPr>
        <w:t>h</w:t>
      </w:r>
      <w:r w:rsidRPr="00BA7533">
        <w:rPr>
          <w:rFonts w:asciiTheme="minorHAnsi" w:eastAsia="Times New Roman" w:hAnsiTheme="minorHAnsi"/>
          <w:position w:val="-1"/>
          <w:sz w:val="20"/>
          <w:szCs w:val="20"/>
        </w:rPr>
        <w:t xml:space="preserve">e </w:t>
      </w:r>
      <w:r w:rsidRPr="00BA7533">
        <w:rPr>
          <w:rFonts w:asciiTheme="minorHAnsi" w:eastAsia="Times New Roman" w:hAnsiTheme="minorHAnsi"/>
          <w:spacing w:val="2"/>
          <w:position w:val="-1"/>
          <w:sz w:val="20"/>
          <w:szCs w:val="20"/>
        </w:rPr>
        <w:t>U</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ited</w:t>
      </w:r>
      <w:r w:rsidRPr="00BA7533">
        <w:rPr>
          <w:rFonts w:asciiTheme="minorHAnsi" w:eastAsia="Times New Roman" w:hAnsiTheme="minorHAnsi"/>
          <w:spacing w:val="-1"/>
          <w:position w:val="-1"/>
          <w:sz w:val="20"/>
          <w:szCs w:val="20"/>
        </w:rPr>
        <w:t xml:space="preserve"> </w:t>
      </w:r>
      <w:r w:rsidRPr="00BA7533">
        <w:rPr>
          <w:rFonts w:asciiTheme="minorHAnsi" w:eastAsia="Times New Roman" w:hAnsiTheme="minorHAnsi"/>
          <w:position w:val="-1"/>
          <w:sz w:val="20"/>
          <w:szCs w:val="20"/>
        </w:rPr>
        <w:t>Nati</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s</w:t>
      </w:r>
      <w:r w:rsidRPr="00BA7533">
        <w:rPr>
          <w:rFonts w:asciiTheme="minorHAnsi" w:eastAsia="Times New Roman" w:hAnsiTheme="minorHAnsi"/>
          <w:spacing w:val="-6"/>
          <w:position w:val="-1"/>
          <w:sz w:val="20"/>
          <w:szCs w:val="20"/>
        </w:rPr>
        <w:t xml:space="preserve"> </w:t>
      </w:r>
      <w:r w:rsidRPr="00BA7533">
        <w:rPr>
          <w:rFonts w:asciiTheme="minorHAnsi" w:eastAsia="Times New Roman" w:hAnsiTheme="minorHAnsi"/>
          <w:position w:val="-1"/>
          <w:sz w:val="20"/>
          <w:szCs w:val="20"/>
        </w:rPr>
        <w:t>Ec</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spacing w:val="3"/>
          <w:position w:val="-1"/>
          <w:sz w:val="20"/>
          <w:szCs w:val="20"/>
        </w:rPr>
        <w:t>o</w:t>
      </w:r>
      <w:r w:rsidRPr="00BA7533">
        <w:rPr>
          <w:rFonts w:asciiTheme="minorHAnsi" w:eastAsia="Times New Roman" w:hAnsiTheme="minorHAnsi"/>
          <w:spacing w:val="-1"/>
          <w:position w:val="-1"/>
          <w:sz w:val="20"/>
          <w:szCs w:val="20"/>
        </w:rPr>
        <w:t>m</w:t>
      </w:r>
      <w:r w:rsidRPr="00BA7533">
        <w:rPr>
          <w:rFonts w:asciiTheme="minorHAnsi" w:eastAsia="Times New Roman" w:hAnsiTheme="minorHAnsi"/>
          <w:position w:val="-1"/>
          <w:sz w:val="20"/>
          <w:szCs w:val="20"/>
        </w:rPr>
        <w:t>ic</w:t>
      </w:r>
      <w:r w:rsidRPr="00BA7533">
        <w:rPr>
          <w:rFonts w:asciiTheme="minorHAnsi" w:eastAsia="Times New Roman" w:hAnsiTheme="minorHAnsi"/>
          <w:spacing w:val="-8"/>
          <w:position w:val="-1"/>
          <w:sz w:val="20"/>
          <w:szCs w:val="20"/>
        </w:rPr>
        <w:t xml:space="preserve"> </w:t>
      </w:r>
      <w:r w:rsidRPr="00BA7533">
        <w:rPr>
          <w:rFonts w:asciiTheme="minorHAnsi" w:eastAsia="Times New Roman" w:hAnsiTheme="minorHAnsi"/>
          <w:spacing w:val="-1"/>
          <w:position w:val="-1"/>
          <w:sz w:val="20"/>
          <w:szCs w:val="20"/>
        </w:rPr>
        <w:t>C</w:t>
      </w:r>
      <w:r w:rsidRPr="00BA7533">
        <w:rPr>
          <w:rFonts w:asciiTheme="minorHAnsi" w:eastAsia="Times New Roman" w:hAnsiTheme="minorHAnsi"/>
          <w:spacing w:val="3"/>
          <w:position w:val="-1"/>
          <w:sz w:val="20"/>
          <w:szCs w:val="20"/>
        </w:rPr>
        <w:t>o</w:t>
      </w:r>
      <w:r w:rsidRPr="00BA7533">
        <w:rPr>
          <w:rFonts w:asciiTheme="minorHAnsi" w:eastAsia="Times New Roman" w:hAnsiTheme="minorHAnsi"/>
          <w:spacing w:val="1"/>
          <w:position w:val="-1"/>
          <w:sz w:val="20"/>
          <w:szCs w:val="20"/>
        </w:rPr>
        <w:t>m</w:t>
      </w:r>
      <w:r w:rsidRPr="00BA7533">
        <w:rPr>
          <w:rFonts w:asciiTheme="minorHAnsi" w:eastAsia="Times New Roman" w:hAnsiTheme="minorHAnsi"/>
          <w:spacing w:val="-1"/>
          <w:position w:val="-1"/>
          <w:sz w:val="20"/>
          <w:szCs w:val="20"/>
        </w:rPr>
        <w:t>m</w:t>
      </w:r>
      <w:r w:rsidRPr="00BA7533">
        <w:rPr>
          <w:rFonts w:asciiTheme="minorHAnsi" w:eastAsia="Times New Roman" w:hAnsiTheme="minorHAnsi"/>
          <w:position w:val="-1"/>
          <w:sz w:val="20"/>
          <w:szCs w:val="20"/>
        </w:rPr>
        <w:t>i</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spacing w:val="2"/>
          <w:position w:val="-1"/>
          <w:sz w:val="20"/>
          <w:szCs w:val="20"/>
        </w:rPr>
        <w:t>i</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s</w:t>
      </w:r>
    </w:p>
    <w:p w14:paraId="37F744EE"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2"/>
          <w:position w:val="-1"/>
          <w:sz w:val="20"/>
          <w:szCs w:val="20"/>
        </w:rPr>
        <w:t xml:space="preserve"> </w:t>
      </w:r>
      <w:r w:rsidRPr="00BA7533">
        <w:rPr>
          <w:rFonts w:asciiTheme="minorHAnsi" w:eastAsia="Times New Roman" w:hAnsiTheme="minorHAnsi"/>
          <w:spacing w:val="2"/>
          <w:position w:val="-1"/>
          <w:sz w:val="20"/>
          <w:szCs w:val="20"/>
        </w:rPr>
        <w:t>W</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ld</w:t>
      </w:r>
      <w:r w:rsidRPr="00BA7533">
        <w:rPr>
          <w:rFonts w:asciiTheme="minorHAnsi" w:eastAsia="Times New Roman" w:hAnsiTheme="minorHAnsi"/>
          <w:spacing w:val="-4"/>
          <w:position w:val="-1"/>
          <w:sz w:val="20"/>
          <w:szCs w:val="20"/>
        </w:rPr>
        <w:t xml:space="preserve"> </w:t>
      </w:r>
      <w:r w:rsidRPr="00BA7533">
        <w:rPr>
          <w:rFonts w:asciiTheme="minorHAnsi" w:eastAsia="Times New Roman" w:hAnsiTheme="minorHAnsi"/>
          <w:spacing w:val="1"/>
          <w:position w:val="-1"/>
          <w:sz w:val="20"/>
          <w:szCs w:val="20"/>
        </w:rPr>
        <w:t>B</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k</w:t>
      </w:r>
      <w:r w:rsidRPr="00BA7533">
        <w:rPr>
          <w:rFonts w:asciiTheme="minorHAnsi" w:eastAsia="Times New Roman" w:hAnsiTheme="minorHAnsi"/>
          <w:spacing w:val="-5"/>
          <w:position w:val="-1"/>
          <w:sz w:val="20"/>
          <w:szCs w:val="20"/>
        </w:rPr>
        <w:t xml:space="preserve"> </w:t>
      </w:r>
      <w:r w:rsidRPr="00BA7533">
        <w:rPr>
          <w:rFonts w:asciiTheme="minorHAnsi" w:eastAsia="Times New Roman" w:hAnsiTheme="minorHAnsi"/>
          <w:spacing w:val="1"/>
          <w:position w:val="-1"/>
          <w:sz w:val="20"/>
          <w:szCs w:val="20"/>
        </w:rPr>
        <w:t>W</w:t>
      </w:r>
      <w:r w:rsidRPr="00BA7533">
        <w:rPr>
          <w:rFonts w:asciiTheme="minorHAnsi" w:eastAsia="Times New Roman" w:hAnsiTheme="minorHAnsi"/>
          <w:position w:val="-1"/>
          <w:sz w:val="20"/>
          <w:szCs w:val="20"/>
        </w:rPr>
        <w:t>ater</w:t>
      </w:r>
      <w:r w:rsidRPr="00BA7533">
        <w:rPr>
          <w:rFonts w:asciiTheme="minorHAnsi" w:eastAsia="Times New Roman" w:hAnsiTheme="minorHAnsi"/>
          <w:spacing w:val="-1"/>
          <w:position w:val="-1"/>
          <w:sz w:val="20"/>
          <w:szCs w:val="20"/>
        </w:rPr>
        <w:t xml:space="preserve"> </w:t>
      </w:r>
      <w:r w:rsidRPr="00BA7533">
        <w:rPr>
          <w:rFonts w:asciiTheme="minorHAnsi" w:eastAsia="Times New Roman" w:hAnsiTheme="minorHAnsi"/>
          <w:position w:val="-1"/>
          <w:sz w:val="20"/>
          <w:szCs w:val="20"/>
        </w:rPr>
        <w:t>Sa</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it</w:t>
      </w:r>
      <w:r w:rsidRPr="00BA7533">
        <w:rPr>
          <w:rFonts w:asciiTheme="minorHAnsi" w:eastAsia="Times New Roman" w:hAnsiTheme="minorHAnsi"/>
          <w:spacing w:val="2"/>
          <w:position w:val="-1"/>
          <w:sz w:val="20"/>
          <w:szCs w:val="20"/>
        </w:rPr>
        <w:t>a</w:t>
      </w:r>
      <w:r w:rsidRPr="00BA7533">
        <w:rPr>
          <w:rFonts w:asciiTheme="minorHAnsi" w:eastAsia="Times New Roman" w:hAnsiTheme="minorHAnsi"/>
          <w:position w:val="-1"/>
          <w:sz w:val="20"/>
          <w:szCs w:val="20"/>
        </w:rPr>
        <w:t>ti</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n</w:t>
      </w:r>
      <w:r w:rsidRPr="00BA7533">
        <w:rPr>
          <w:rFonts w:asciiTheme="minorHAnsi" w:eastAsia="Times New Roman" w:hAnsiTheme="minorHAnsi"/>
          <w:spacing w:val="-8"/>
          <w:position w:val="-1"/>
          <w:sz w:val="20"/>
          <w:szCs w:val="20"/>
        </w:rPr>
        <w:t xml:space="preserve"> </w:t>
      </w:r>
      <w:r w:rsidRPr="00BA7533">
        <w:rPr>
          <w:rFonts w:asciiTheme="minorHAnsi" w:eastAsia="Times New Roman" w:hAnsiTheme="minorHAnsi"/>
          <w:spacing w:val="2"/>
          <w:position w:val="-1"/>
          <w:sz w:val="20"/>
          <w:szCs w:val="20"/>
        </w:rPr>
        <w:t>P</w:t>
      </w:r>
      <w:r w:rsidRPr="00BA7533">
        <w:rPr>
          <w:rFonts w:asciiTheme="minorHAnsi" w:eastAsia="Times New Roman" w:hAnsiTheme="minorHAnsi"/>
          <w:spacing w:val="1"/>
          <w:position w:val="-1"/>
          <w:sz w:val="20"/>
          <w:szCs w:val="20"/>
        </w:rPr>
        <w:t>ro</w:t>
      </w:r>
      <w:r w:rsidRPr="00BA7533">
        <w:rPr>
          <w:rFonts w:asciiTheme="minorHAnsi" w:eastAsia="Times New Roman" w:hAnsiTheme="minorHAnsi"/>
          <w:spacing w:val="-1"/>
          <w:position w:val="-1"/>
          <w:sz w:val="20"/>
          <w:szCs w:val="20"/>
        </w:rPr>
        <w:t>g</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mm</w:t>
      </w:r>
      <w:r w:rsidRPr="00BA7533">
        <w:rPr>
          <w:rFonts w:asciiTheme="minorHAnsi" w:eastAsia="Times New Roman" w:hAnsiTheme="minorHAnsi"/>
          <w:spacing w:val="4"/>
          <w:position w:val="-1"/>
          <w:sz w:val="20"/>
          <w:szCs w:val="20"/>
        </w:rPr>
        <w:t>e</w:t>
      </w:r>
      <w:r w:rsidRPr="00BA7533">
        <w:rPr>
          <w:rFonts w:asciiTheme="minorHAnsi" w:eastAsia="Times New Roman" w:hAnsiTheme="minorHAnsi"/>
          <w:spacing w:val="-2"/>
          <w:position w:val="-1"/>
          <w:sz w:val="20"/>
          <w:szCs w:val="20"/>
        </w:rPr>
        <w:t>’</w:t>
      </w:r>
      <w:r w:rsidRPr="00BA7533">
        <w:rPr>
          <w:rFonts w:asciiTheme="minorHAnsi" w:eastAsia="Times New Roman" w:hAnsiTheme="minorHAnsi"/>
          <w:position w:val="-1"/>
          <w:sz w:val="20"/>
          <w:szCs w:val="20"/>
        </w:rPr>
        <w:t>s</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spacing w:val="-1"/>
          <w:position w:val="-1"/>
          <w:sz w:val="20"/>
          <w:szCs w:val="20"/>
        </w:rPr>
        <w:t>C</w:t>
      </w:r>
      <w:r w:rsidRPr="00BA7533">
        <w:rPr>
          <w:rFonts w:asciiTheme="minorHAnsi" w:eastAsia="Times New Roman" w:hAnsiTheme="minorHAnsi"/>
          <w:spacing w:val="1"/>
          <w:position w:val="-1"/>
          <w:sz w:val="20"/>
          <w:szCs w:val="20"/>
        </w:rPr>
        <w:t>ou</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w:t>
      </w:r>
      <w:r w:rsidRPr="00BA7533">
        <w:rPr>
          <w:rFonts w:asciiTheme="minorHAnsi" w:eastAsia="Times New Roman" w:hAnsiTheme="minorHAnsi"/>
          <w:spacing w:val="3"/>
          <w:position w:val="-1"/>
          <w:sz w:val="20"/>
          <w:szCs w:val="20"/>
        </w:rPr>
        <w:t>r</w:t>
      </w:r>
      <w:r w:rsidRPr="00BA7533">
        <w:rPr>
          <w:rFonts w:asciiTheme="minorHAnsi" w:eastAsia="Times New Roman" w:hAnsiTheme="minorHAnsi"/>
          <w:position w:val="-1"/>
          <w:sz w:val="20"/>
          <w:szCs w:val="20"/>
        </w:rPr>
        <w:t>y</w:t>
      </w:r>
      <w:r w:rsidRPr="00BA7533">
        <w:rPr>
          <w:rFonts w:asciiTheme="minorHAnsi" w:eastAsia="Times New Roman" w:hAnsiTheme="minorHAnsi"/>
          <w:spacing w:val="-8"/>
          <w:position w:val="-1"/>
          <w:sz w:val="20"/>
          <w:szCs w:val="20"/>
        </w:rPr>
        <w:t xml:space="preserve"> </w:t>
      </w:r>
      <w:r w:rsidRPr="00BA7533">
        <w:rPr>
          <w:rFonts w:asciiTheme="minorHAnsi" w:eastAsia="Times New Roman" w:hAnsiTheme="minorHAnsi"/>
          <w:position w:val="-1"/>
          <w:sz w:val="20"/>
          <w:szCs w:val="20"/>
        </w:rPr>
        <w:t>St</w:t>
      </w:r>
      <w:r w:rsidRPr="00BA7533">
        <w:rPr>
          <w:rFonts w:asciiTheme="minorHAnsi" w:eastAsia="Times New Roman" w:hAnsiTheme="minorHAnsi"/>
          <w:spacing w:val="2"/>
          <w:position w:val="-1"/>
          <w:sz w:val="20"/>
          <w:szCs w:val="20"/>
        </w:rPr>
        <w:t>a</w:t>
      </w:r>
      <w:r w:rsidRPr="00BA7533">
        <w:rPr>
          <w:rFonts w:asciiTheme="minorHAnsi" w:eastAsia="Times New Roman" w:hAnsiTheme="minorHAnsi"/>
          <w:position w:val="-1"/>
          <w:sz w:val="20"/>
          <w:szCs w:val="20"/>
        </w:rPr>
        <w:t>t</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position w:val="-1"/>
          <w:sz w:val="20"/>
          <w:szCs w:val="20"/>
        </w:rPr>
        <w:t>s</w:t>
      </w:r>
      <w:r w:rsidRPr="00BA7533">
        <w:rPr>
          <w:rFonts w:asciiTheme="minorHAnsi" w:eastAsia="Times New Roman" w:hAnsiTheme="minorHAnsi"/>
          <w:spacing w:val="-5"/>
          <w:position w:val="-1"/>
          <w:sz w:val="20"/>
          <w:szCs w:val="20"/>
        </w:rPr>
        <w:t xml:space="preserve"> </w:t>
      </w:r>
      <w:r w:rsidRPr="00BA7533">
        <w:rPr>
          <w:rFonts w:asciiTheme="minorHAnsi" w:eastAsia="Times New Roman" w:hAnsiTheme="minorHAnsi"/>
          <w:spacing w:val="2"/>
          <w:position w:val="-1"/>
          <w:sz w:val="20"/>
          <w:szCs w:val="20"/>
        </w:rPr>
        <w:t>O</w:t>
      </w:r>
      <w:r w:rsidRPr="00BA7533">
        <w:rPr>
          <w:rFonts w:asciiTheme="minorHAnsi" w:eastAsia="Times New Roman" w:hAnsiTheme="minorHAnsi"/>
          <w:spacing w:val="-1"/>
          <w:position w:val="-1"/>
          <w:sz w:val="20"/>
          <w:szCs w:val="20"/>
        </w:rPr>
        <w:t>v</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rv</w:t>
      </w:r>
      <w:r w:rsidRPr="00BA7533">
        <w:rPr>
          <w:rFonts w:asciiTheme="minorHAnsi" w:eastAsia="Times New Roman" w:hAnsiTheme="minorHAnsi"/>
          <w:position w:val="-1"/>
          <w:sz w:val="20"/>
          <w:szCs w:val="20"/>
        </w:rPr>
        <w:t>i</w:t>
      </w:r>
      <w:r w:rsidRPr="00BA7533">
        <w:rPr>
          <w:rFonts w:asciiTheme="minorHAnsi" w:eastAsia="Times New Roman" w:hAnsiTheme="minorHAnsi"/>
          <w:spacing w:val="2"/>
          <w:position w:val="-1"/>
          <w:sz w:val="20"/>
          <w:szCs w:val="20"/>
        </w:rPr>
        <w:t>e</w:t>
      </w:r>
      <w:r w:rsidRPr="00BA7533">
        <w:rPr>
          <w:rFonts w:asciiTheme="minorHAnsi" w:eastAsia="Times New Roman" w:hAnsiTheme="minorHAnsi"/>
          <w:spacing w:val="-2"/>
          <w:position w:val="-1"/>
          <w:sz w:val="20"/>
          <w:szCs w:val="20"/>
        </w:rPr>
        <w:t>w</w:t>
      </w:r>
      <w:r w:rsidRPr="00BA7533">
        <w:rPr>
          <w:rFonts w:asciiTheme="minorHAnsi" w:eastAsia="Times New Roman" w:hAnsiTheme="minorHAnsi"/>
          <w:position w:val="-1"/>
          <w:sz w:val="20"/>
          <w:szCs w:val="20"/>
        </w:rPr>
        <w:t>s</w:t>
      </w:r>
      <w:r w:rsidRPr="00BA7533">
        <w:rPr>
          <w:rFonts w:asciiTheme="minorHAnsi" w:eastAsia="Times New Roman" w:hAnsiTheme="minorHAnsi"/>
          <w:spacing w:val="42"/>
          <w:position w:val="-1"/>
          <w:sz w:val="20"/>
          <w:szCs w:val="20"/>
        </w:rPr>
        <w:t xml:space="preserve"> </w:t>
      </w:r>
      <w:r w:rsidRPr="00BA7533">
        <w:rPr>
          <w:rFonts w:asciiTheme="minorHAnsi" w:eastAsia="Times New Roman" w:hAnsiTheme="minorHAnsi"/>
          <w:spacing w:val="1"/>
          <w:position w:val="-1"/>
          <w:sz w:val="20"/>
          <w:szCs w:val="20"/>
        </w:rPr>
        <w:t>(</w:t>
      </w:r>
      <w:r w:rsidRPr="00BA7533">
        <w:rPr>
          <w:rFonts w:asciiTheme="minorHAnsi" w:eastAsia="Times New Roman" w:hAnsiTheme="minorHAnsi"/>
          <w:spacing w:val="2"/>
          <w:position w:val="-1"/>
          <w:sz w:val="20"/>
          <w:szCs w:val="20"/>
        </w:rPr>
        <w:t>s</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1"/>
          <w:position w:val="-1"/>
          <w:sz w:val="20"/>
          <w:szCs w:val="20"/>
        </w:rPr>
        <w:t>b</w:t>
      </w:r>
      <w:r w:rsidRPr="00BA7533">
        <w:rPr>
          <w:rFonts w:asciiTheme="minorHAnsi" w:eastAsia="Times New Roman" w:hAnsiTheme="minorHAnsi"/>
          <w:spacing w:val="-2"/>
          <w:position w:val="-1"/>
          <w:sz w:val="20"/>
          <w:szCs w:val="20"/>
        </w:rPr>
        <w:t>-</w:t>
      </w:r>
      <w:r w:rsidRPr="00BA7533">
        <w:rPr>
          <w:rFonts w:asciiTheme="minorHAnsi" w:eastAsia="Times New Roman" w:hAnsiTheme="minorHAnsi"/>
          <w:position w:val="-1"/>
          <w:sz w:val="20"/>
          <w:szCs w:val="20"/>
        </w:rPr>
        <w:t>S</w:t>
      </w:r>
      <w:r w:rsidRPr="00BA7533">
        <w:rPr>
          <w:rFonts w:asciiTheme="minorHAnsi" w:eastAsia="Times New Roman" w:hAnsiTheme="minorHAnsi"/>
          <w:spacing w:val="2"/>
          <w:position w:val="-1"/>
          <w:sz w:val="20"/>
          <w:szCs w:val="20"/>
        </w:rPr>
        <w:t>a</w:t>
      </w:r>
      <w:r w:rsidRPr="00BA7533">
        <w:rPr>
          <w:rFonts w:asciiTheme="minorHAnsi" w:eastAsia="Times New Roman" w:hAnsiTheme="minorHAnsi"/>
          <w:spacing w:val="-1"/>
          <w:position w:val="-1"/>
          <w:sz w:val="20"/>
          <w:szCs w:val="20"/>
        </w:rPr>
        <w:t>h</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an</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f</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ica</w:t>
      </w:r>
      <w:r w:rsidRPr="00BA7533">
        <w:rPr>
          <w:rFonts w:asciiTheme="minorHAnsi" w:eastAsia="Times New Roman" w:hAnsiTheme="minorHAnsi"/>
          <w:spacing w:val="-3"/>
          <w:position w:val="-1"/>
          <w:sz w:val="20"/>
          <w:szCs w:val="20"/>
        </w:rPr>
        <w:t xml:space="preserve"> </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spacing w:val="2"/>
          <w:position w:val="-1"/>
          <w:sz w:val="20"/>
          <w:szCs w:val="20"/>
        </w:rPr>
        <w:t>l</w:t>
      </w:r>
      <w:r w:rsidRPr="00BA7533">
        <w:rPr>
          <w:rFonts w:asciiTheme="minorHAnsi" w:eastAsia="Times New Roman" w:hAnsiTheme="minorHAnsi"/>
          <w:spacing w:val="-1"/>
          <w:position w:val="-1"/>
          <w:sz w:val="20"/>
          <w:szCs w:val="20"/>
        </w:rPr>
        <w:t>y</w:t>
      </w:r>
      <w:r w:rsidRPr="00BA7533">
        <w:rPr>
          <w:rFonts w:asciiTheme="minorHAnsi" w:eastAsia="Times New Roman" w:hAnsiTheme="minorHAnsi"/>
          <w:position w:val="-1"/>
          <w:sz w:val="20"/>
          <w:szCs w:val="20"/>
        </w:rPr>
        <w:t>)</w:t>
      </w:r>
    </w:p>
    <w:p w14:paraId="241C3C7F" w14:textId="77777777" w:rsidR="00854B9B" w:rsidRPr="000231FD"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position w:val="-1"/>
          <w:sz w:val="20"/>
          <w:szCs w:val="20"/>
        </w:rPr>
        <w:t>UN</w:t>
      </w:r>
      <w:r w:rsidRPr="00BA7533">
        <w:rPr>
          <w:rFonts w:asciiTheme="minorHAnsi" w:eastAsia="Times New Roman" w:hAnsiTheme="minorHAnsi"/>
          <w:spacing w:val="-2"/>
          <w:position w:val="-1"/>
          <w:sz w:val="20"/>
          <w:szCs w:val="20"/>
        </w:rPr>
        <w:t>-</w:t>
      </w:r>
      <w:r w:rsidRPr="00BA7533">
        <w:rPr>
          <w:rFonts w:asciiTheme="minorHAnsi" w:eastAsia="Times New Roman" w:hAnsiTheme="minorHAnsi"/>
          <w:spacing w:val="1"/>
          <w:position w:val="-1"/>
          <w:sz w:val="20"/>
          <w:szCs w:val="20"/>
        </w:rPr>
        <w:t>W</w:t>
      </w:r>
      <w:r w:rsidRPr="00BA7533">
        <w:rPr>
          <w:rFonts w:asciiTheme="minorHAnsi" w:eastAsia="Times New Roman" w:hAnsiTheme="minorHAnsi"/>
          <w:position w:val="-1"/>
          <w:sz w:val="20"/>
          <w:szCs w:val="20"/>
        </w:rPr>
        <w:t>ater</w:t>
      </w:r>
      <w:r w:rsidRPr="00BA7533">
        <w:rPr>
          <w:rFonts w:asciiTheme="minorHAnsi" w:eastAsia="Times New Roman" w:hAnsiTheme="minorHAnsi"/>
          <w:spacing w:val="-7"/>
          <w:position w:val="-1"/>
          <w:sz w:val="20"/>
          <w:szCs w:val="20"/>
        </w:rPr>
        <w:t xml:space="preserve"> </w:t>
      </w:r>
      <w:r w:rsidRPr="00BA7533">
        <w:rPr>
          <w:rFonts w:asciiTheme="minorHAnsi" w:eastAsia="Times New Roman" w:hAnsiTheme="minorHAnsi"/>
          <w:spacing w:val="-1"/>
          <w:position w:val="-1"/>
          <w:sz w:val="20"/>
          <w:szCs w:val="20"/>
        </w:rPr>
        <w:t>C</w:t>
      </w:r>
      <w:r w:rsidRPr="00BA7533">
        <w:rPr>
          <w:rFonts w:asciiTheme="minorHAnsi" w:eastAsia="Times New Roman" w:hAnsiTheme="minorHAnsi"/>
          <w:spacing w:val="1"/>
          <w:position w:val="-1"/>
          <w:sz w:val="20"/>
          <w:szCs w:val="20"/>
        </w:rPr>
        <w:t>ou</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w:t>
      </w:r>
      <w:r w:rsidRPr="00BA7533">
        <w:rPr>
          <w:rFonts w:asciiTheme="minorHAnsi" w:eastAsia="Times New Roman" w:hAnsiTheme="minorHAnsi"/>
          <w:spacing w:val="3"/>
          <w:position w:val="-1"/>
          <w:sz w:val="20"/>
          <w:szCs w:val="20"/>
        </w:rPr>
        <w:t>r</w:t>
      </w:r>
      <w:r w:rsidRPr="00BA7533">
        <w:rPr>
          <w:rFonts w:asciiTheme="minorHAnsi" w:eastAsia="Times New Roman" w:hAnsiTheme="minorHAnsi"/>
          <w:position w:val="-1"/>
          <w:sz w:val="20"/>
          <w:szCs w:val="20"/>
        </w:rPr>
        <w:t>y</w:t>
      </w:r>
      <w:r w:rsidRPr="00BA7533">
        <w:rPr>
          <w:rFonts w:asciiTheme="minorHAnsi" w:eastAsia="Times New Roman" w:hAnsiTheme="minorHAnsi"/>
          <w:spacing w:val="-8"/>
          <w:position w:val="-1"/>
          <w:sz w:val="20"/>
          <w:szCs w:val="20"/>
        </w:rPr>
        <w:t xml:space="preserve"> </w:t>
      </w:r>
      <w:r w:rsidRPr="00BA7533">
        <w:rPr>
          <w:rFonts w:asciiTheme="minorHAnsi" w:eastAsia="Times New Roman" w:hAnsiTheme="minorHAnsi"/>
          <w:spacing w:val="1"/>
          <w:position w:val="-1"/>
          <w:sz w:val="20"/>
          <w:szCs w:val="20"/>
        </w:rPr>
        <w:t>Br</w:t>
      </w:r>
      <w:r w:rsidRPr="00BA7533">
        <w:rPr>
          <w:rFonts w:asciiTheme="minorHAnsi" w:eastAsia="Times New Roman" w:hAnsiTheme="minorHAnsi"/>
          <w:position w:val="-1"/>
          <w:sz w:val="20"/>
          <w:szCs w:val="20"/>
        </w:rPr>
        <w:t>ie</w:t>
      </w:r>
      <w:r w:rsidRPr="00BA7533">
        <w:rPr>
          <w:rFonts w:asciiTheme="minorHAnsi" w:eastAsia="Times New Roman" w:hAnsiTheme="minorHAnsi"/>
          <w:spacing w:val="-1"/>
          <w:position w:val="-1"/>
          <w:sz w:val="20"/>
          <w:szCs w:val="20"/>
        </w:rPr>
        <w:t>f</w:t>
      </w:r>
      <w:r w:rsidRPr="00BA7533">
        <w:rPr>
          <w:rFonts w:asciiTheme="minorHAnsi" w:eastAsia="Times New Roman" w:hAnsiTheme="minorHAnsi"/>
          <w:position w:val="-1"/>
          <w:sz w:val="20"/>
          <w:szCs w:val="20"/>
        </w:rPr>
        <w:t>s</w:t>
      </w:r>
    </w:p>
    <w:p w14:paraId="6A49AC66" w14:textId="77777777" w:rsidR="00854B9B" w:rsidRPr="00BA7533"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1"/>
          <w:sz w:val="20"/>
          <w:szCs w:val="20"/>
        </w:rPr>
        <w:t>Wor</w:t>
      </w:r>
      <w:r w:rsidRPr="00BA7533">
        <w:rPr>
          <w:rFonts w:asciiTheme="minorHAnsi" w:eastAsia="Times New Roman" w:hAnsiTheme="minorHAnsi"/>
          <w:sz w:val="20"/>
          <w:szCs w:val="20"/>
        </w:rPr>
        <w:t>ld</w:t>
      </w:r>
      <w:r w:rsidRPr="00BA7533">
        <w:rPr>
          <w:rFonts w:asciiTheme="minorHAnsi" w:eastAsia="Times New Roman" w:hAnsiTheme="minorHAnsi"/>
          <w:spacing w:val="-6"/>
          <w:sz w:val="20"/>
          <w:szCs w:val="20"/>
        </w:rPr>
        <w:t xml:space="preserve"> </w:t>
      </w:r>
      <w:r w:rsidRPr="00BA7533">
        <w:rPr>
          <w:rFonts w:asciiTheme="minorHAnsi" w:eastAsia="Times New Roman" w:hAnsiTheme="minorHAnsi"/>
          <w:spacing w:val="1"/>
          <w:sz w:val="20"/>
          <w:szCs w:val="20"/>
        </w:rPr>
        <w:t>B</w:t>
      </w:r>
      <w:r w:rsidRPr="00BA7533">
        <w:rPr>
          <w:rFonts w:asciiTheme="minorHAnsi" w:eastAsia="Times New Roman" w:hAnsiTheme="minorHAnsi"/>
          <w:sz w:val="20"/>
          <w:szCs w:val="20"/>
        </w:rPr>
        <w:t>a</w:t>
      </w:r>
      <w:r w:rsidRPr="00BA7533">
        <w:rPr>
          <w:rFonts w:asciiTheme="minorHAnsi" w:eastAsia="Times New Roman" w:hAnsiTheme="minorHAnsi"/>
          <w:spacing w:val="-1"/>
          <w:sz w:val="20"/>
          <w:szCs w:val="20"/>
        </w:rPr>
        <w:t>n</w:t>
      </w:r>
      <w:r w:rsidRPr="00BA7533">
        <w:rPr>
          <w:rFonts w:asciiTheme="minorHAnsi" w:eastAsia="Times New Roman" w:hAnsiTheme="minorHAnsi"/>
          <w:sz w:val="20"/>
          <w:szCs w:val="20"/>
        </w:rPr>
        <w:t>k</w:t>
      </w:r>
      <w:r w:rsidRPr="00BA7533">
        <w:rPr>
          <w:rFonts w:asciiTheme="minorHAnsi" w:eastAsia="Times New Roman" w:hAnsiTheme="minorHAnsi"/>
          <w:spacing w:val="-5"/>
          <w:sz w:val="20"/>
          <w:szCs w:val="20"/>
        </w:rPr>
        <w:t xml:space="preserve"> </w:t>
      </w:r>
      <w:r w:rsidRPr="00BA7533">
        <w:rPr>
          <w:rFonts w:asciiTheme="minorHAnsi" w:eastAsia="Times New Roman" w:hAnsiTheme="minorHAnsi"/>
          <w:spacing w:val="2"/>
          <w:sz w:val="20"/>
          <w:szCs w:val="20"/>
        </w:rPr>
        <w:t>P</w:t>
      </w:r>
      <w:r w:rsidRPr="00BA7533">
        <w:rPr>
          <w:rFonts w:asciiTheme="minorHAnsi" w:eastAsia="Times New Roman" w:hAnsiTheme="minorHAnsi"/>
          <w:spacing w:val="-1"/>
          <w:sz w:val="20"/>
          <w:szCs w:val="20"/>
        </w:rPr>
        <w:t>u</w:t>
      </w:r>
      <w:r w:rsidRPr="00BA7533">
        <w:rPr>
          <w:rFonts w:asciiTheme="minorHAnsi" w:eastAsia="Times New Roman" w:hAnsiTheme="minorHAnsi"/>
          <w:spacing w:val="1"/>
          <w:sz w:val="20"/>
          <w:szCs w:val="20"/>
        </w:rPr>
        <w:t>b</w:t>
      </w:r>
      <w:r w:rsidRPr="00BA7533">
        <w:rPr>
          <w:rFonts w:asciiTheme="minorHAnsi" w:eastAsia="Times New Roman" w:hAnsiTheme="minorHAnsi"/>
          <w:sz w:val="20"/>
          <w:szCs w:val="20"/>
        </w:rPr>
        <w:t>lic</w:t>
      </w:r>
      <w:r w:rsidRPr="00BA7533">
        <w:rPr>
          <w:rFonts w:asciiTheme="minorHAnsi" w:eastAsia="Times New Roman" w:hAnsiTheme="minorHAnsi"/>
          <w:spacing w:val="-5"/>
          <w:sz w:val="20"/>
          <w:szCs w:val="20"/>
        </w:rPr>
        <w:t xml:space="preserve"> </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x</w:t>
      </w:r>
      <w:r w:rsidRPr="00BA7533">
        <w:rPr>
          <w:rFonts w:asciiTheme="minorHAnsi" w:eastAsia="Times New Roman" w:hAnsiTheme="minorHAnsi"/>
          <w:spacing w:val="1"/>
          <w:sz w:val="20"/>
          <w:szCs w:val="20"/>
        </w:rPr>
        <w:t>p</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n</w:t>
      </w:r>
      <w:r w:rsidRPr="00BA7533">
        <w:rPr>
          <w:rFonts w:asciiTheme="minorHAnsi" w:eastAsia="Times New Roman" w:hAnsiTheme="minorHAnsi"/>
          <w:spacing w:val="1"/>
          <w:sz w:val="20"/>
          <w:szCs w:val="20"/>
        </w:rPr>
        <w:t>d</w:t>
      </w:r>
      <w:r w:rsidRPr="00BA7533">
        <w:rPr>
          <w:rFonts w:asciiTheme="minorHAnsi" w:eastAsia="Times New Roman" w:hAnsiTheme="minorHAnsi"/>
          <w:sz w:val="20"/>
          <w:szCs w:val="20"/>
        </w:rPr>
        <w:t>i</w:t>
      </w:r>
      <w:r w:rsidRPr="00BA7533">
        <w:rPr>
          <w:rFonts w:asciiTheme="minorHAnsi" w:eastAsia="Times New Roman" w:hAnsiTheme="minorHAnsi"/>
          <w:spacing w:val="2"/>
          <w:sz w:val="20"/>
          <w:szCs w:val="20"/>
        </w:rPr>
        <w:t>t</w:t>
      </w:r>
      <w:r w:rsidRPr="00BA7533">
        <w:rPr>
          <w:rFonts w:asciiTheme="minorHAnsi" w:eastAsia="Times New Roman" w:hAnsiTheme="minorHAnsi"/>
          <w:spacing w:val="1"/>
          <w:sz w:val="20"/>
          <w:szCs w:val="20"/>
        </w:rPr>
        <w:t>ur</w:t>
      </w:r>
      <w:r w:rsidRPr="00BA7533">
        <w:rPr>
          <w:rFonts w:asciiTheme="minorHAnsi" w:eastAsia="Times New Roman" w:hAnsiTheme="minorHAnsi"/>
          <w:sz w:val="20"/>
          <w:szCs w:val="20"/>
        </w:rPr>
        <w:t>e</w:t>
      </w:r>
      <w:r w:rsidRPr="00BA7533">
        <w:rPr>
          <w:rFonts w:asciiTheme="minorHAnsi" w:eastAsia="Times New Roman" w:hAnsiTheme="minorHAnsi"/>
          <w:spacing w:val="-9"/>
          <w:sz w:val="20"/>
          <w:szCs w:val="20"/>
        </w:rPr>
        <w:t xml:space="preserve"> </w:t>
      </w:r>
      <w:r w:rsidRPr="00BA7533">
        <w:rPr>
          <w:rFonts w:asciiTheme="minorHAnsi" w:eastAsia="Times New Roman" w:hAnsiTheme="minorHAnsi"/>
          <w:spacing w:val="-1"/>
          <w:sz w:val="20"/>
          <w:szCs w:val="20"/>
        </w:rPr>
        <w:t>R</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v</w:t>
      </w:r>
      <w:r w:rsidRPr="00BA7533">
        <w:rPr>
          <w:rFonts w:asciiTheme="minorHAnsi" w:eastAsia="Times New Roman" w:hAnsiTheme="minorHAnsi"/>
          <w:sz w:val="20"/>
          <w:szCs w:val="20"/>
        </w:rPr>
        <w:t>i</w:t>
      </w:r>
      <w:r w:rsidRPr="00BA7533">
        <w:rPr>
          <w:rFonts w:asciiTheme="minorHAnsi" w:eastAsia="Times New Roman" w:hAnsiTheme="minorHAnsi"/>
          <w:spacing w:val="2"/>
          <w:sz w:val="20"/>
          <w:szCs w:val="20"/>
        </w:rPr>
        <w:t>e</w:t>
      </w:r>
      <w:r w:rsidRPr="00BA7533">
        <w:rPr>
          <w:rFonts w:asciiTheme="minorHAnsi" w:eastAsia="Times New Roman" w:hAnsiTheme="minorHAnsi"/>
          <w:spacing w:val="-2"/>
          <w:sz w:val="20"/>
          <w:szCs w:val="20"/>
        </w:rPr>
        <w:t>w</w:t>
      </w:r>
      <w:r w:rsidRPr="00BA7533">
        <w:rPr>
          <w:rFonts w:asciiTheme="minorHAnsi" w:eastAsia="Times New Roman" w:hAnsiTheme="minorHAnsi"/>
          <w:sz w:val="20"/>
          <w:szCs w:val="20"/>
        </w:rPr>
        <w:t>s</w:t>
      </w:r>
      <w:r w:rsidRPr="00BA7533">
        <w:rPr>
          <w:rFonts w:asciiTheme="minorHAnsi" w:eastAsia="Times New Roman" w:hAnsiTheme="minorHAnsi"/>
          <w:spacing w:val="-3"/>
          <w:sz w:val="20"/>
          <w:szCs w:val="20"/>
        </w:rPr>
        <w:t xml:space="preserve"> </w:t>
      </w:r>
      <w:r w:rsidRPr="00BA7533">
        <w:rPr>
          <w:rFonts w:asciiTheme="minorHAnsi" w:eastAsia="Times New Roman" w:hAnsiTheme="minorHAnsi"/>
          <w:spacing w:val="1"/>
          <w:sz w:val="20"/>
          <w:szCs w:val="20"/>
        </w:rPr>
        <w:t>(</w:t>
      </w:r>
      <w:r w:rsidRPr="00BA7533">
        <w:rPr>
          <w:rFonts w:asciiTheme="minorHAnsi" w:eastAsia="Times New Roman" w:hAnsiTheme="minorHAnsi"/>
          <w:spacing w:val="2"/>
          <w:sz w:val="20"/>
          <w:szCs w:val="20"/>
        </w:rPr>
        <w:t>P</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Rs</w:t>
      </w:r>
      <w:r w:rsidRPr="00BA7533">
        <w:rPr>
          <w:rFonts w:asciiTheme="minorHAnsi" w:eastAsia="Times New Roman" w:hAnsiTheme="minorHAnsi"/>
          <w:sz w:val="20"/>
          <w:szCs w:val="20"/>
        </w:rPr>
        <w:t>)</w:t>
      </w:r>
    </w:p>
    <w:p w14:paraId="2767C436" w14:textId="77777777" w:rsidR="00854B9B" w:rsidRPr="000231FD"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position w:val="-1"/>
          <w:sz w:val="20"/>
          <w:szCs w:val="20"/>
        </w:rPr>
        <w:t>A</w:t>
      </w:r>
      <w:r w:rsidRPr="00BA7533">
        <w:rPr>
          <w:rFonts w:asciiTheme="minorHAnsi" w:eastAsia="Times New Roman" w:hAnsiTheme="minorHAnsi"/>
          <w:spacing w:val="-1"/>
          <w:position w:val="-1"/>
          <w:sz w:val="20"/>
          <w:szCs w:val="20"/>
        </w:rPr>
        <w:t>f</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ica</w:t>
      </w:r>
      <w:r w:rsidRPr="00BA7533">
        <w:rPr>
          <w:rFonts w:asciiTheme="minorHAnsi" w:eastAsia="Times New Roman" w:hAnsiTheme="minorHAnsi"/>
          <w:spacing w:val="-4"/>
          <w:position w:val="-1"/>
          <w:sz w:val="20"/>
          <w:szCs w:val="20"/>
        </w:rPr>
        <w:t xml:space="preserve"> </w:t>
      </w:r>
      <w:r w:rsidRPr="00BA7533">
        <w:rPr>
          <w:rFonts w:asciiTheme="minorHAnsi" w:eastAsia="Times New Roman" w:hAnsiTheme="minorHAnsi"/>
          <w:spacing w:val="1"/>
          <w:position w:val="-1"/>
          <w:sz w:val="20"/>
          <w:szCs w:val="20"/>
        </w:rPr>
        <w:t>In</w:t>
      </w:r>
      <w:r w:rsidRPr="00BA7533">
        <w:rPr>
          <w:rFonts w:asciiTheme="minorHAnsi" w:eastAsia="Times New Roman" w:hAnsiTheme="minorHAnsi"/>
          <w:spacing w:val="-2"/>
          <w:position w:val="-1"/>
          <w:sz w:val="20"/>
          <w:szCs w:val="20"/>
        </w:rPr>
        <w:t>f</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ast</w:t>
      </w:r>
      <w:r w:rsidRPr="00BA7533">
        <w:rPr>
          <w:rFonts w:asciiTheme="minorHAnsi" w:eastAsia="Times New Roman" w:hAnsiTheme="minorHAnsi"/>
          <w:spacing w:val="3"/>
          <w:position w:val="-1"/>
          <w:sz w:val="20"/>
          <w:szCs w:val="20"/>
        </w:rPr>
        <w:t>r</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position w:val="-1"/>
          <w:sz w:val="20"/>
          <w:szCs w:val="20"/>
        </w:rPr>
        <w:t>ct</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1"/>
          <w:position w:val="-1"/>
          <w:sz w:val="20"/>
          <w:szCs w:val="20"/>
        </w:rPr>
        <w:t>r</w:t>
      </w:r>
      <w:r w:rsidRPr="00BA7533">
        <w:rPr>
          <w:rFonts w:asciiTheme="minorHAnsi" w:eastAsia="Times New Roman" w:hAnsiTheme="minorHAnsi"/>
          <w:position w:val="-1"/>
          <w:sz w:val="20"/>
          <w:szCs w:val="20"/>
        </w:rPr>
        <w:t>e</w:t>
      </w:r>
      <w:r w:rsidRPr="00BA7533">
        <w:rPr>
          <w:rFonts w:asciiTheme="minorHAnsi" w:eastAsia="Times New Roman" w:hAnsiTheme="minorHAnsi"/>
          <w:spacing w:val="-8"/>
          <w:position w:val="-1"/>
          <w:sz w:val="20"/>
          <w:szCs w:val="20"/>
        </w:rPr>
        <w:t xml:space="preserve"> </w:t>
      </w:r>
      <w:r w:rsidRPr="00BA7533">
        <w:rPr>
          <w:rFonts w:asciiTheme="minorHAnsi" w:eastAsia="Times New Roman" w:hAnsiTheme="minorHAnsi"/>
          <w:spacing w:val="-1"/>
          <w:position w:val="-1"/>
          <w:sz w:val="20"/>
          <w:szCs w:val="20"/>
        </w:rPr>
        <w:t>C</w:t>
      </w:r>
      <w:r w:rsidRPr="00BA7533">
        <w:rPr>
          <w:rFonts w:asciiTheme="minorHAnsi" w:eastAsia="Times New Roman" w:hAnsiTheme="minorHAnsi"/>
          <w:spacing w:val="1"/>
          <w:position w:val="-1"/>
          <w:sz w:val="20"/>
          <w:szCs w:val="20"/>
        </w:rPr>
        <w:t>ou</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position w:val="-1"/>
          <w:sz w:val="20"/>
          <w:szCs w:val="20"/>
        </w:rPr>
        <w:t>t</w:t>
      </w:r>
      <w:r w:rsidRPr="00BA7533">
        <w:rPr>
          <w:rFonts w:asciiTheme="minorHAnsi" w:eastAsia="Times New Roman" w:hAnsiTheme="minorHAnsi"/>
          <w:spacing w:val="3"/>
          <w:position w:val="-1"/>
          <w:sz w:val="20"/>
          <w:szCs w:val="20"/>
        </w:rPr>
        <w:t>r</w:t>
      </w:r>
      <w:r w:rsidRPr="00BA7533">
        <w:rPr>
          <w:rFonts w:asciiTheme="minorHAnsi" w:eastAsia="Times New Roman" w:hAnsiTheme="minorHAnsi"/>
          <w:position w:val="-1"/>
          <w:sz w:val="20"/>
          <w:szCs w:val="20"/>
        </w:rPr>
        <w:t>y</w:t>
      </w:r>
      <w:r w:rsidRPr="00BA7533">
        <w:rPr>
          <w:rFonts w:asciiTheme="minorHAnsi" w:eastAsia="Times New Roman" w:hAnsiTheme="minorHAnsi"/>
          <w:spacing w:val="-8"/>
          <w:position w:val="-1"/>
          <w:sz w:val="20"/>
          <w:szCs w:val="20"/>
        </w:rPr>
        <w:t xml:space="preserve"> </w:t>
      </w:r>
      <w:r w:rsidRPr="00BA7533">
        <w:rPr>
          <w:rFonts w:asciiTheme="minorHAnsi" w:eastAsia="Times New Roman" w:hAnsiTheme="minorHAnsi"/>
          <w:position w:val="-1"/>
          <w:sz w:val="20"/>
          <w:szCs w:val="20"/>
        </w:rPr>
        <w:t>Dia</w:t>
      </w:r>
      <w:r w:rsidRPr="00BA7533">
        <w:rPr>
          <w:rFonts w:asciiTheme="minorHAnsi" w:eastAsia="Times New Roman" w:hAnsiTheme="minorHAnsi"/>
          <w:spacing w:val="1"/>
          <w:position w:val="-1"/>
          <w:sz w:val="20"/>
          <w:szCs w:val="20"/>
        </w:rPr>
        <w:t>g</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position w:val="-1"/>
          <w:sz w:val="20"/>
          <w:szCs w:val="20"/>
        </w:rPr>
        <w:t>tic</w:t>
      </w:r>
      <w:r w:rsidRPr="00BA7533">
        <w:rPr>
          <w:rFonts w:asciiTheme="minorHAnsi" w:eastAsia="Times New Roman" w:hAnsiTheme="minorHAnsi"/>
          <w:spacing w:val="-9"/>
          <w:position w:val="-1"/>
          <w:sz w:val="20"/>
          <w:szCs w:val="20"/>
        </w:rPr>
        <w:t xml:space="preserve"> </w:t>
      </w:r>
      <w:r w:rsidRPr="00BA7533">
        <w:rPr>
          <w:rFonts w:asciiTheme="minorHAnsi" w:eastAsia="Times New Roman" w:hAnsiTheme="minorHAnsi"/>
          <w:spacing w:val="-1"/>
          <w:position w:val="-1"/>
          <w:sz w:val="20"/>
          <w:szCs w:val="20"/>
        </w:rPr>
        <w:t>s</w:t>
      </w:r>
      <w:r w:rsidRPr="00BA7533">
        <w:rPr>
          <w:rFonts w:asciiTheme="minorHAnsi" w:eastAsia="Times New Roman" w:hAnsiTheme="minorHAnsi"/>
          <w:spacing w:val="2"/>
          <w:position w:val="-1"/>
          <w:sz w:val="20"/>
          <w:szCs w:val="20"/>
        </w:rPr>
        <w:t>t</w:t>
      </w:r>
      <w:r w:rsidRPr="00BA7533">
        <w:rPr>
          <w:rFonts w:asciiTheme="minorHAnsi" w:eastAsia="Times New Roman" w:hAnsiTheme="minorHAnsi"/>
          <w:spacing w:val="-1"/>
          <w:position w:val="-1"/>
          <w:sz w:val="20"/>
          <w:szCs w:val="20"/>
        </w:rPr>
        <w:t>u</w:t>
      </w:r>
      <w:r w:rsidRPr="00BA7533">
        <w:rPr>
          <w:rFonts w:asciiTheme="minorHAnsi" w:eastAsia="Times New Roman" w:hAnsiTheme="minorHAnsi"/>
          <w:spacing w:val="1"/>
          <w:position w:val="-1"/>
          <w:sz w:val="20"/>
          <w:szCs w:val="20"/>
        </w:rPr>
        <w:t>d</w:t>
      </w:r>
      <w:r>
        <w:rPr>
          <w:rFonts w:asciiTheme="minorHAnsi" w:eastAsia="Times New Roman" w:hAnsiTheme="minorHAnsi"/>
          <w:position w:val="-1"/>
          <w:sz w:val="20"/>
          <w:szCs w:val="20"/>
        </w:rPr>
        <w:t>ies</w:t>
      </w:r>
    </w:p>
    <w:p w14:paraId="52DF0875" w14:textId="77777777" w:rsidR="00854B9B" w:rsidRDefault="00854B9B" w:rsidP="00854B9B">
      <w:pPr>
        <w:pStyle w:val="ListParagraph"/>
        <w:spacing w:after="120"/>
        <w:ind w:left="1080"/>
        <w:jc w:val="both"/>
        <w:rPr>
          <w:rFonts w:asciiTheme="minorHAnsi" w:hAnsiTheme="minorHAnsi"/>
          <w:bCs/>
          <w:sz w:val="20"/>
          <w:szCs w:val="20"/>
        </w:rPr>
      </w:pPr>
    </w:p>
    <w:p w14:paraId="51545D39" w14:textId="77777777" w:rsidR="00854B9B" w:rsidRDefault="00854B9B" w:rsidP="00854B9B">
      <w:pPr>
        <w:pStyle w:val="ListParagraph"/>
        <w:numPr>
          <w:ilvl w:val="0"/>
          <w:numId w:val="29"/>
        </w:numPr>
        <w:spacing w:after="120" w:line="240" w:lineRule="auto"/>
        <w:jc w:val="both"/>
        <w:rPr>
          <w:rFonts w:asciiTheme="minorHAnsi" w:hAnsiTheme="minorHAnsi"/>
          <w:bCs/>
          <w:sz w:val="20"/>
          <w:szCs w:val="20"/>
        </w:rPr>
      </w:pPr>
      <w:r>
        <w:rPr>
          <w:rFonts w:asciiTheme="minorHAnsi" w:hAnsiTheme="minorHAnsi"/>
          <w:bCs/>
          <w:sz w:val="20"/>
          <w:szCs w:val="20"/>
        </w:rPr>
        <w:t>Utility information</w:t>
      </w:r>
    </w:p>
    <w:p w14:paraId="2C89430D" w14:textId="77777777" w:rsidR="00854B9B" w:rsidRDefault="00854B9B" w:rsidP="00854B9B">
      <w:pPr>
        <w:pStyle w:val="ListParagraph"/>
        <w:numPr>
          <w:ilvl w:val="1"/>
          <w:numId w:val="29"/>
        </w:numPr>
        <w:spacing w:after="120" w:line="240" w:lineRule="auto"/>
        <w:jc w:val="both"/>
        <w:rPr>
          <w:rFonts w:asciiTheme="minorHAnsi" w:hAnsiTheme="minorHAnsi"/>
          <w:bCs/>
          <w:sz w:val="20"/>
          <w:szCs w:val="20"/>
        </w:rPr>
      </w:pPr>
      <w:r>
        <w:rPr>
          <w:rFonts w:asciiTheme="minorHAnsi" w:hAnsiTheme="minorHAnsi"/>
          <w:bCs/>
          <w:sz w:val="20"/>
          <w:szCs w:val="20"/>
        </w:rPr>
        <w:t>Utility financial statements or annual reports (tariff revenues / average cost per user)</w:t>
      </w:r>
    </w:p>
    <w:p w14:paraId="28DE206B" w14:textId="77777777" w:rsidR="00854B9B" w:rsidRPr="000231FD" w:rsidRDefault="00854B9B" w:rsidP="00854B9B">
      <w:pPr>
        <w:pStyle w:val="ListParagraph"/>
        <w:numPr>
          <w:ilvl w:val="1"/>
          <w:numId w:val="29"/>
        </w:numPr>
        <w:spacing w:after="120" w:line="240" w:lineRule="auto"/>
        <w:jc w:val="both"/>
        <w:rPr>
          <w:rFonts w:asciiTheme="minorHAnsi" w:hAnsiTheme="minorHAnsi"/>
          <w:bCs/>
          <w:sz w:val="20"/>
          <w:szCs w:val="20"/>
        </w:rPr>
      </w:pPr>
      <w:r w:rsidRPr="00BA7533">
        <w:rPr>
          <w:rFonts w:asciiTheme="minorHAnsi" w:eastAsia="Times New Roman" w:hAnsiTheme="minorHAnsi"/>
          <w:spacing w:val="1"/>
          <w:sz w:val="20"/>
          <w:szCs w:val="20"/>
        </w:rPr>
        <w:t>B</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n</w:t>
      </w:r>
      <w:r w:rsidRPr="00BA7533">
        <w:rPr>
          <w:rFonts w:asciiTheme="minorHAnsi" w:eastAsia="Times New Roman" w:hAnsiTheme="minorHAnsi"/>
          <w:sz w:val="20"/>
          <w:szCs w:val="20"/>
        </w:rPr>
        <w:t>c</w:t>
      </w:r>
      <w:r w:rsidRPr="00BA7533">
        <w:rPr>
          <w:rFonts w:asciiTheme="minorHAnsi" w:eastAsia="Times New Roman" w:hAnsiTheme="minorHAnsi"/>
          <w:spacing w:val="1"/>
          <w:sz w:val="20"/>
          <w:szCs w:val="20"/>
        </w:rPr>
        <w:t>h</w:t>
      </w:r>
      <w:r w:rsidRPr="00BA7533">
        <w:rPr>
          <w:rFonts w:asciiTheme="minorHAnsi" w:eastAsia="Times New Roman" w:hAnsiTheme="minorHAnsi"/>
          <w:spacing w:val="-1"/>
          <w:sz w:val="20"/>
          <w:szCs w:val="20"/>
        </w:rPr>
        <w:t>m</w:t>
      </w:r>
      <w:r w:rsidRPr="00BA7533">
        <w:rPr>
          <w:rFonts w:asciiTheme="minorHAnsi" w:eastAsia="Times New Roman" w:hAnsiTheme="minorHAnsi"/>
          <w:sz w:val="20"/>
          <w:szCs w:val="20"/>
        </w:rPr>
        <w:t>a</w:t>
      </w:r>
      <w:r w:rsidRPr="00BA7533">
        <w:rPr>
          <w:rFonts w:asciiTheme="minorHAnsi" w:eastAsia="Times New Roman" w:hAnsiTheme="minorHAnsi"/>
          <w:spacing w:val="1"/>
          <w:sz w:val="20"/>
          <w:szCs w:val="20"/>
        </w:rPr>
        <w:t>r</w:t>
      </w:r>
      <w:r w:rsidRPr="00BA7533">
        <w:rPr>
          <w:rFonts w:asciiTheme="minorHAnsi" w:eastAsia="Times New Roman" w:hAnsiTheme="minorHAnsi"/>
          <w:spacing w:val="-1"/>
          <w:sz w:val="20"/>
          <w:szCs w:val="20"/>
        </w:rPr>
        <w:t>k</w:t>
      </w:r>
      <w:r w:rsidRPr="00BA7533">
        <w:rPr>
          <w:rFonts w:asciiTheme="minorHAnsi" w:eastAsia="Times New Roman" w:hAnsiTheme="minorHAnsi"/>
          <w:spacing w:val="2"/>
          <w:sz w:val="20"/>
          <w:szCs w:val="20"/>
        </w:rPr>
        <w:t>i</w:t>
      </w:r>
      <w:r w:rsidRPr="00BA7533">
        <w:rPr>
          <w:rFonts w:asciiTheme="minorHAnsi" w:eastAsia="Times New Roman" w:hAnsiTheme="minorHAnsi"/>
          <w:spacing w:val="1"/>
          <w:sz w:val="20"/>
          <w:szCs w:val="20"/>
        </w:rPr>
        <w:t>n</w:t>
      </w:r>
      <w:r w:rsidRPr="00BA7533">
        <w:rPr>
          <w:rFonts w:asciiTheme="minorHAnsi" w:eastAsia="Times New Roman" w:hAnsiTheme="minorHAnsi"/>
          <w:sz w:val="20"/>
          <w:szCs w:val="20"/>
        </w:rPr>
        <w:t>g</w:t>
      </w:r>
      <w:r w:rsidRPr="00BA7533">
        <w:rPr>
          <w:rFonts w:asciiTheme="minorHAnsi" w:eastAsia="Times New Roman" w:hAnsiTheme="minorHAnsi"/>
          <w:spacing w:val="16"/>
          <w:sz w:val="20"/>
          <w:szCs w:val="20"/>
        </w:rPr>
        <w:t xml:space="preserve"> </w:t>
      </w:r>
      <w:r w:rsidRPr="00BA7533">
        <w:rPr>
          <w:rFonts w:asciiTheme="minorHAnsi" w:eastAsia="Times New Roman" w:hAnsiTheme="minorHAnsi"/>
          <w:spacing w:val="1"/>
          <w:sz w:val="20"/>
          <w:szCs w:val="20"/>
        </w:rPr>
        <w:t>r</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por</w:t>
      </w:r>
      <w:r w:rsidRPr="00BA7533">
        <w:rPr>
          <w:rFonts w:asciiTheme="minorHAnsi" w:eastAsia="Times New Roman" w:hAnsiTheme="minorHAnsi"/>
          <w:sz w:val="20"/>
          <w:szCs w:val="20"/>
        </w:rPr>
        <w:t>ts</w:t>
      </w:r>
      <w:r w:rsidRPr="00BA7533">
        <w:rPr>
          <w:rFonts w:asciiTheme="minorHAnsi" w:eastAsia="Times New Roman" w:hAnsiTheme="minorHAnsi"/>
          <w:spacing w:val="22"/>
          <w:sz w:val="20"/>
          <w:szCs w:val="20"/>
        </w:rPr>
        <w:t xml:space="preserve"> </w:t>
      </w:r>
      <w:r w:rsidRPr="00BA7533">
        <w:rPr>
          <w:rFonts w:asciiTheme="minorHAnsi" w:eastAsia="Times New Roman" w:hAnsiTheme="minorHAnsi"/>
          <w:spacing w:val="-2"/>
          <w:sz w:val="20"/>
          <w:szCs w:val="20"/>
        </w:rPr>
        <w:t>f</w:t>
      </w:r>
      <w:r w:rsidRPr="00BA7533">
        <w:rPr>
          <w:rFonts w:asciiTheme="minorHAnsi" w:eastAsia="Times New Roman" w:hAnsiTheme="minorHAnsi"/>
          <w:spacing w:val="1"/>
          <w:sz w:val="20"/>
          <w:szCs w:val="20"/>
        </w:rPr>
        <w:t>ro</w:t>
      </w:r>
      <w:r w:rsidRPr="00BA7533">
        <w:rPr>
          <w:rFonts w:asciiTheme="minorHAnsi" w:eastAsia="Times New Roman" w:hAnsiTheme="minorHAnsi"/>
          <w:sz w:val="20"/>
          <w:szCs w:val="20"/>
        </w:rPr>
        <w:t>m</w:t>
      </w:r>
      <w:r w:rsidRPr="00BA7533">
        <w:rPr>
          <w:rFonts w:asciiTheme="minorHAnsi" w:eastAsia="Times New Roman" w:hAnsiTheme="minorHAnsi"/>
          <w:spacing w:val="24"/>
          <w:sz w:val="20"/>
          <w:szCs w:val="20"/>
        </w:rPr>
        <w:t xml:space="preserve"> </w:t>
      </w:r>
      <w:r w:rsidRPr="00BA7533">
        <w:rPr>
          <w:rFonts w:asciiTheme="minorHAnsi" w:eastAsia="Times New Roman" w:hAnsiTheme="minorHAnsi"/>
          <w:spacing w:val="-1"/>
          <w:sz w:val="20"/>
          <w:szCs w:val="20"/>
        </w:rPr>
        <w:t>u</w:t>
      </w:r>
      <w:r w:rsidRPr="00BA7533">
        <w:rPr>
          <w:rFonts w:asciiTheme="minorHAnsi" w:eastAsia="Times New Roman" w:hAnsiTheme="minorHAnsi"/>
          <w:sz w:val="20"/>
          <w:szCs w:val="20"/>
        </w:rPr>
        <w:t>til</w:t>
      </w:r>
      <w:r w:rsidRPr="00BA7533">
        <w:rPr>
          <w:rFonts w:asciiTheme="minorHAnsi" w:eastAsia="Times New Roman" w:hAnsiTheme="minorHAnsi"/>
          <w:spacing w:val="-1"/>
          <w:sz w:val="20"/>
          <w:szCs w:val="20"/>
        </w:rPr>
        <w:t>i</w:t>
      </w:r>
      <w:r w:rsidRPr="00BA7533">
        <w:rPr>
          <w:rFonts w:asciiTheme="minorHAnsi" w:eastAsia="Times New Roman" w:hAnsiTheme="minorHAnsi"/>
          <w:spacing w:val="2"/>
          <w:sz w:val="20"/>
          <w:szCs w:val="20"/>
        </w:rPr>
        <w:t>t</w:t>
      </w:r>
      <w:r w:rsidRPr="00BA7533">
        <w:rPr>
          <w:rFonts w:asciiTheme="minorHAnsi" w:eastAsia="Times New Roman" w:hAnsiTheme="minorHAnsi"/>
          <w:sz w:val="20"/>
          <w:szCs w:val="20"/>
        </w:rPr>
        <w:t>y</w:t>
      </w:r>
      <w:r w:rsidRPr="00BA7533">
        <w:rPr>
          <w:rFonts w:asciiTheme="minorHAnsi" w:eastAsia="Times New Roman" w:hAnsiTheme="minorHAnsi"/>
          <w:spacing w:val="23"/>
          <w:sz w:val="20"/>
          <w:szCs w:val="20"/>
        </w:rPr>
        <w:t xml:space="preserve"> </w:t>
      </w:r>
      <w:r w:rsidRPr="00BA7533">
        <w:rPr>
          <w:rFonts w:asciiTheme="minorHAnsi" w:eastAsia="Times New Roman" w:hAnsiTheme="minorHAnsi"/>
          <w:sz w:val="20"/>
          <w:szCs w:val="20"/>
        </w:rPr>
        <w:t>a</w:t>
      </w:r>
      <w:r w:rsidRPr="00BA7533">
        <w:rPr>
          <w:rFonts w:asciiTheme="minorHAnsi" w:eastAsia="Times New Roman" w:hAnsiTheme="minorHAnsi"/>
          <w:spacing w:val="2"/>
          <w:sz w:val="20"/>
          <w:szCs w:val="20"/>
        </w:rPr>
        <w:t>s</w:t>
      </w:r>
      <w:r w:rsidRPr="00BA7533">
        <w:rPr>
          <w:rFonts w:asciiTheme="minorHAnsi" w:eastAsia="Times New Roman" w:hAnsiTheme="minorHAnsi"/>
          <w:spacing w:val="-1"/>
          <w:sz w:val="20"/>
          <w:szCs w:val="20"/>
        </w:rPr>
        <w:t>s</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ciati</w:t>
      </w:r>
      <w:r w:rsidRPr="00BA7533">
        <w:rPr>
          <w:rFonts w:asciiTheme="minorHAnsi" w:eastAsia="Times New Roman" w:hAnsiTheme="minorHAnsi"/>
          <w:spacing w:val="1"/>
          <w:sz w:val="20"/>
          <w:szCs w:val="20"/>
        </w:rPr>
        <w:t>on</w:t>
      </w:r>
      <w:r w:rsidRPr="00BA7533">
        <w:rPr>
          <w:rFonts w:asciiTheme="minorHAnsi" w:eastAsia="Times New Roman" w:hAnsiTheme="minorHAnsi"/>
          <w:spacing w:val="-1"/>
          <w:sz w:val="20"/>
          <w:szCs w:val="20"/>
        </w:rPr>
        <w:t>s</w:t>
      </w:r>
      <w:r w:rsidRPr="00BA7533">
        <w:rPr>
          <w:rFonts w:asciiTheme="minorHAnsi" w:eastAsia="Times New Roman" w:hAnsiTheme="minorHAnsi"/>
          <w:sz w:val="20"/>
          <w:szCs w:val="20"/>
        </w:rPr>
        <w:t>,</w:t>
      </w:r>
      <w:r w:rsidRPr="00BA7533">
        <w:rPr>
          <w:rFonts w:asciiTheme="minorHAnsi" w:eastAsia="Times New Roman" w:hAnsiTheme="minorHAnsi"/>
          <w:spacing w:val="19"/>
          <w:sz w:val="20"/>
          <w:szCs w:val="20"/>
        </w:rPr>
        <w:t xml:space="preserve"> </w:t>
      </w:r>
      <w:r w:rsidRPr="00BA7533">
        <w:rPr>
          <w:rFonts w:asciiTheme="minorHAnsi" w:eastAsia="Times New Roman" w:hAnsiTheme="minorHAnsi"/>
          <w:spacing w:val="-1"/>
          <w:sz w:val="20"/>
          <w:szCs w:val="20"/>
        </w:rPr>
        <w:t>g</w:t>
      </w:r>
      <w:r w:rsidRPr="00BA7533">
        <w:rPr>
          <w:rFonts w:asciiTheme="minorHAnsi" w:eastAsia="Times New Roman" w:hAnsiTheme="minorHAnsi"/>
          <w:spacing w:val="1"/>
          <w:sz w:val="20"/>
          <w:szCs w:val="20"/>
        </w:rPr>
        <w:t>o</w:t>
      </w:r>
      <w:r w:rsidRPr="00BA7533">
        <w:rPr>
          <w:rFonts w:asciiTheme="minorHAnsi" w:eastAsia="Times New Roman" w:hAnsiTheme="minorHAnsi"/>
          <w:spacing w:val="-1"/>
          <w:sz w:val="20"/>
          <w:szCs w:val="20"/>
        </w:rPr>
        <w:t>v</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rn</w:t>
      </w:r>
      <w:r w:rsidRPr="00BA7533">
        <w:rPr>
          <w:rFonts w:asciiTheme="minorHAnsi" w:eastAsia="Times New Roman" w:hAnsiTheme="minorHAnsi"/>
          <w:spacing w:val="-1"/>
          <w:sz w:val="20"/>
          <w:szCs w:val="20"/>
        </w:rPr>
        <w:t>m</w:t>
      </w:r>
      <w:r w:rsidRPr="00BA7533">
        <w:rPr>
          <w:rFonts w:asciiTheme="minorHAnsi" w:eastAsia="Times New Roman" w:hAnsiTheme="minorHAnsi"/>
          <w:spacing w:val="3"/>
          <w:sz w:val="20"/>
          <w:szCs w:val="20"/>
        </w:rPr>
        <w:t>e</w:t>
      </w:r>
      <w:r w:rsidRPr="00BA7533">
        <w:rPr>
          <w:rFonts w:asciiTheme="minorHAnsi" w:eastAsia="Times New Roman" w:hAnsiTheme="minorHAnsi"/>
          <w:spacing w:val="-1"/>
          <w:sz w:val="20"/>
          <w:szCs w:val="20"/>
        </w:rPr>
        <w:t>n</w:t>
      </w:r>
      <w:r w:rsidRPr="00BA7533">
        <w:rPr>
          <w:rFonts w:asciiTheme="minorHAnsi" w:eastAsia="Times New Roman" w:hAnsiTheme="minorHAnsi"/>
          <w:sz w:val="20"/>
          <w:szCs w:val="20"/>
        </w:rPr>
        <w:t>ts</w:t>
      </w:r>
      <w:r w:rsidRPr="00BA7533">
        <w:rPr>
          <w:rFonts w:asciiTheme="minorHAnsi" w:eastAsia="Times New Roman" w:hAnsiTheme="minorHAnsi"/>
          <w:spacing w:val="18"/>
          <w:sz w:val="20"/>
          <w:szCs w:val="20"/>
        </w:rPr>
        <w:t xml:space="preserve"> </w:t>
      </w:r>
      <w:r w:rsidRPr="00BA7533">
        <w:rPr>
          <w:rFonts w:asciiTheme="minorHAnsi" w:eastAsia="Times New Roman" w:hAnsiTheme="minorHAnsi"/>
          <w:spacing w:val="7"/>
          <w:sz w:val="20"/>
          <w:szCs w:val="20"/>
        </w:rPr>
        <w:t>(</w:t>
      </w:r>
      <w:r w:rsidRPr="00BA7533">
        <w:rPr>
          <w:rFonts w:asciiTheme="minorHAnsi" w:eastAsia="Times New Roman" w:hAnsiTheme="minorHAnsi"/>
          <w:spacing w:val="-2"/>
          <w:sz w:val="20"/>
          <w:szCs w:val="20"/>
        </w:rPr>
        <w:t>f</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27"/>
          <w:sz w:val="20"/>
          <w:szCs w:val="20"/>
        </w:rPr>
        <w:t xml:space="preserve"> </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x</w:t>
      </w:r>
      <w:r w:rsidRPr="00BA7533">
        <w:rPr>
          <w:rFonts w:asciiTheme="minorHAnsi" w:eastAsia="Times New Roman" w:hAnsiTheme="minorHAnsi"/>
          <w:spacing w:val="3"/>
          <w:sz w:val="20"/>
          <w:szCs w:val="20"/>
        </w:rPr>
        <w:t>a</w:t>
      </w:r>
      <w:r w:rsidRPr="00BA7533">
        <w:rPr>
          <w:rFonts w:asciiTheme="minorHAnsi" w:eastAsia="Times New Roman" w:hAnsiTheme="minorHAnsi"/>
          <w:spacing w:val="-1"/>
          <w:sz w:val="20"/>
          <w:szCs w:val="20"/>
        </w:rPr>
        <w:t>m</w:t>
      </w:r>
      <w:r w:rsidRPr="00BA7533">
        <w:rPr>
          <w:rFonts w:asciiTheme="minorHAnsi" w:eastAsia="Times New Roman" w:hAnsiTheme="minorHAnsi"/>
          <w:spacing w:val="1"/>
          <w:sz w:val="20"/>
          <w:szCs w:val="20"/>
        </w:rPr>
        <w:t>p</w:t>
      </w:r>
      <w:r w:rsidRPr="00BA7533">
        <w:rPr>
          <w:rFonts w:asciiTheme="minorHAnsi" w:eastAsia="Times New Roman" w:hAnsiTheme="minorHAnsi"/>
          <w:sz w:val="20"/>
          <w:szCs w:val="20"/>
        </w:rPr>
        <w:t>le</w:t>
      </w:r>
      <w:r w:rsidRPr="00BA7533">
        <w:rPr>
          <w:rFonts w:asciiTheme="minorHAnsi" w:eastAsia="Times New Roman" w:hAnsiTheme="minorHAnsi"/>
          <w:spacing w:val="24"/>
          <w:sz w:val="20"/>
          <w:szCs w:val="20"/>
        </w:rPr>
        <w:t xml:space="preserve"> </w:t>
      </w:r>
      <w:r w:rsidRPr="00BA7533">
        <w:rPr>
          <w:rFonts w:asciiTheme="minorHAnsi" w:eastAsia="Times New Roman" w:hAnsiTheme="minorHAnsi"/>
          <w:spacing w:val="1"/>
          <w:sz w:val="20"/>
          <w:szCs w:val="20"/>
        </w:rPr>
        <w:t>Br</w:t>
      </w:r>
      <w:r w:rsidRPr="00BA7533">
        <w:rPr>
          <w:rFonts w:asciiTheme="minorHAnsi" w:eastAsia="Times New Roman" w:hAnsiTheme="minorHAnsi"/>
          <w:sz w:val="20"/>
          <w:szCs w:val="20"/>
        </w:rPr>
        <w:t>a</w:t>
      </w:r>
      <w:r w:rsidRPr="00BA7533">
        <w:rPr>
          <w:rFonts w:asciiTheme="minorHAnsi" w:eastAsia="Times New Roman" w:hAnsiTheme="minorHAnsi"/>
          <w:spacing w:val="1"/>
          <w:sz w:val="20"/>
          <w:szCs w:val="20"/>
        </w:rPr>
        <w:t>z</w:t>
      </w:r>
      <w:r w:rsidRPr="00BA7533">
        <w:rPr>
          <w:rFonts w:asciiTheme="minorHAnsi" w:eastAsia="Times New Roman" w:hAnsiTheme="minorHAnsi"/>
          <w:sz w:val="20"/>
          <w:szCs w:val="20"/>
        </w:rPr>
        <w:t>il</w:t>
      </w:r>
      <w:r w:rsidRPr="00BA7533">
        <w:rPr>
          <w:rFonts w:asciiTheme="minorHAnsi" w:eastAsia="Times New Roman" w:hAnsiTheme="minorHAnsi"/>
          <w:spacing w:val="24"/>
          <w:sz w:val="20"/>
          <w:szCs w:val="20"/>
        </w:rPr>
        <w:t xml:space="preserve"> </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28"/>
          <w:sz w:val="20"/>
          <w:szCs w:val="20"/>
        </w:rPr>
        <w:t xml:space="preserve"> </w:t>
      </w:r>
      <w:r w:rsidRPr="00BA7533">
        <w:rPr>
          <w:rFonts w:asciiTheme="minorHAnsi" w:eastAsia="Times New Roman" w:hAnsiTheme="minorHAnsi"/>
          <w:spacing w:val="1"/>
          <w:sz w:val="20"/>
          <w:szCs w:val="20"/>
        </w:rPr>
        <w:t>I</w:t>
      </w:r>
      <w:r w:rsidRPr="00BA7533">
        <w:rPr>
          <w:rFonts w:asciiTheme="minorHAnsi" w:eastAsia="Times New Roman" w:hAnsiTheme="minorHAnsi"/>
          <w:spacing w:val="-4"/>
          <w:sz w:val="20"/>
          <w:szCs w:val="20"/>
        </w:rPr>
        <w:t>n</w:t>
      </w:r>
      <w:r w:rsidRPr="00BA7533">
        <w:rPr>
          <w:rFonts w:asciiTheme="minorHAnsi" w:eastAsia="Times New Roman" w:hAnsiTheme="minorHAnsi"/>
          <w:spacing w:val="1"/>
          <w:sz w:val="20"/>
          <w:szCs w:val="20"/>
        </w:rPr>
        <w:t>d</w:t>
      </w:r>
      <w:r w:rsidRPr="00BA7533">
        <w:rPr>
          <w:rFonts w:asciiTheme="minorHAnsi" w:eastAsia="Times New Roman" w:hAnsiTheme="minorHAnsi"/>
          <w:sz w:val="20"/>
          <w:szCs w:val="20"/>
        </w:rPr>
        <w:t>ia)</w:t>
      </w:r>
      <w:r w:rsidRPr="00BA7533">
        <w:rPr>
          <w:rFonts w:asciiTheme="minorHAnsi" w:eastAsia="Times New Roman" w:hAnsiTheme="minorHAnsi"/>
          <w:spacing w:val="26"/>
          <w:sz w:val="20"/>
          <w:szCs w:val="20"/>
        </w:rPr>
        <w:t xml:space="preserve"> </w:t>
      </w:r>
      <w:r w:rsidRPr="00BA7533">
        <w:rPr>
          <w:rFonts w:asciiTheme="minorHAnsi" w:eastAsia="Times New Roman" w:hAnsiTheme="minorHAnsi"/>
          <w:spacing w:val="1"/>
          <w:sz w:val="20"/>
          <w:szCs w:val="20"/>
        </w:rPr>
        <w:t>o</w:t>
      </w:r>
      <w:r w:rsidRPr="00BA7533">
        <w:rPr>
          <w:rFonts w:asciiTheme="minorHAnsi" w:eastAsia="Times New Roman" w:hAnsiTheme="minorHAnsi"/>
          <w:sz w:val="20"/>
          <w:szCs w:val="20"/>
        </w:rPr>
        <w:t>r</w:t>
      </w:r>
      <w:r w:rsidRPr="00BA7533">
        <w:rPr>
          <w:rFonts w:asciiTheme="minorHAnsi" w:eastAsia="Times New Roman" w:hAnsiTheme="minorHAnsi"/>
          <w:spacing w:val="26"/>
          <w:sz w:val="20"/>
          <w:szCs w:val="20"/>
        </w:rPr>
        <w:t xml:space="preserve"> </w:t>
      </w:r>
      <w:r w:rsidRPr="00BA7533">
        <w:rPr>
          <w:rFonts w:asciiTheme="minorHAnsi" w:eastAsia="Times New Roman" w:hAnsiTheme="minorHAnsi"/>
          <w:spacing w:val="1"/>
          <w:sz w:val="20"/>
          <w:szCs w:val="20"/>
        </w:rPr>
        <w:t>r</w:t>
      </w:r>
      <w:r w:rsidRPr="00BA7533">
        <w:rPr>
          <w:rFonts w:asciiTheme="minorHAnsi" w:eastAsia="Times New Roman" w:hAnsiTheme="minorHAnsi"/>
          <w:sz w:val="20"/>
          <w:szCs w:val="20"/>
        </w:rPr>
        <w:t>e</w:t>
      </w:r>
      <w:r w:rsidRPr="00BA7533">
        <w:rPr>
          <w:rFonts w:asciiTheme="minorHAnsi" w:eastAsia="Times New Roman" w:hAnsiTheme="minorHAnsi"/>
          <w:spacing w:val="-1"/>
          <w:sz w:val="20"/>
          <w:szCs w:val="20"/>
        </w:rPr>
        <w:t>gu</w:t>
      </w:r>
      <w:r w:rsidRPr="00BA7533">
        <w:rPr>
          <w:rFonts w:asciiTheme="minorHAnsi" w:eastAsia="Times New Roman" w:hAnsiTheme="minorHAnsi"/>
          <w:sz w:val="20"/>
          <w:szCs w:val="20"/>
        </w:rPr>
        <w:t>lat</w:t>
      </w:r>
      <w:r w:rsidRPr="00BA7533">
        <w:rPr>
          <w:rFonts w:asciiTheme="minorHAnsi" w:eastAsia="Times New Roman" w:hAnsiTheme="minorHAnsi"/>
          <w:spacing w:val="1"/>
          <w:sz w:val="20"/>
          <w:szCs w:val="20"/>
        </w:rPr>
        <w:t>or</w:t>
      </w:r>
      <w:r w:rsidRPr="00BA7533">
        <w:rPr>
          <w:rFonts w:asciiTheme="minorHAnsi" w:eastAsia="Times New Roman" w:hAnsiTheme="minorHAnsi"/>
          <w:sz w:val="20"/>
          <w:szCs w:val="20"/>
        </w:rPr>
        <w:t>s</w:t>
      </w:r>
      <w:r>
        <w:rPr>
          <w:rFonts w:asciiTheme="minorHAnsi" w:eastAsia="Times New Roman" w:hAnsiTheme="minorHAnsi"/>
          <w:sz w:val="20"/>
          <w:szCs w:val="20"/>
        </w:rPr>
        <w:t xml:space="preserve"> </w:t>
      </w:r>
      <w:r w:rsidRPr="00BA7533">
        <w:rPr>
          <w:rFonts w:asciiTheme="minorHAnsi" w:eastAsia="Times New Roman" w:hAnsiTheme="minorHAnsi"/>
          <w:spacing w:val="1"/>
          <w:position w:val="-1"/>
          <w:sz w:val="20"/>
          <w:szCs w:val="20"/>
        </w:rPr>
        <w:t>(</w:t>
      </w:r>
      <w:r w:rsidRPr="00BA7533">
        <w:rPr>
          <w:rFonts w:asciiTheme="minorHAnsi" w:eastAsia="Times New Roman" w:hAnsiTheme="minorHAnsi"/>
          <w:spacing w:val="-2"/>
          <w:position w:val="-1"/>
          <w:sz w:val="20"/>
          <w:szCs w:val="20"/>
        </w:rPr>
        <w:t>f</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r</w:t>
      </w:r>
      <w:r w:rsidRPr="00BA7533">
        <w:rPr>
          <w:rFonts w:asciiTheme="minorHAnsi" w:eastAsia="Times New Roman" w:hAnsiTheme="minorHAnsi"/>
          <w:spacing w:val="-2"/>
          <w:position w:val="-1"/>
          <w:sz w:val="20"/>
          <w:szCs w:val="20"/>
        </w:rPr>
        <w:t xml:space="preserve"> </w:t>
      </w:r>
      <w:r w:rsidRPr="00BA7533">
        <w:rPr>
          <w:rFonts w:asciiTheme="minorHAnsi" w:eastAsia="Times New Roman" w:hAnsiTheme="minorHAnsi"/>
          <w:position w:val="-1"/>
          <w:sz w:val="20"/>
          <w:szCs w:val="20"/>
        </w:rPr>
        <w:t>e</w:t>
      </w:r>
      <w:r w:rsidRPr="00BA7533">
        <w:rPr>
          <w:rFonts w:asciiTheme="minorHAnsi" w:eastAsia="Times New Roman" w:hAnsiTheme="minorHAnsi"/>
          <w:spacing w:val="-1"/>
          <w:position w:val="-1"/>
          <w:sz w:val="20"/>
          <w:szCs w:val="20"/>
        </w:rPr>
        <w:t>x</w:t>
      </w:r>
      <w:r w:rsidRPr="00BA7533">
        <w:rPr>
          <w:rFonts w:asciiTheme="minorHAnsi" w:eastAsia="Times New Roman" w:hAnsiTheme="minorHAnsi"/>
          <w:spacing w:val="3"/>
          <w:position w:val="-1"/>
          <w:sz w:val="20"/>
          <w:szCs w:val="20"/>
        </w:rPr>
        <w:t>a</w:t>
      </w:r>
      <w:r w:rsidRPr="00BA7533">
        <w:rPr>
          <w:rFonts w:asciiTheme="minorHAnsi" w:eastAsia="Times New Roman" w:hAnsiTheme="minorHAnsi"/>
          <w:spacing w:val="-4"/>
          <w:position w:val="-1"/>
          <w:sz w:val="20"/>
          <w:szCs w:val="20"/>
        </w:rPr>
        <w:t>m</w:t>
      </w:r>
      <w:r w:rsidRPr="00BA7533">
        <w:rPr>
          <w:rFonts w:asciiTheme="minorHAnsi" w:eastAsia="Times New Roman" w:hAnsiTheme="minorHAnsi"/>
          <w:spacing w:val="1"/>
          <w:position w:val="-1"/>
          <w:sz w:val="20"/>
          <w:szCs w:val="20"/>
        </w:rPr>
        <w:t>p</w:t>
      </w:r>
      <w:r w:rsidRPr="00BA7533">
        <w:rPr>
          <w:rFonts w:asciiTheme="minorHAnsi" w:eastAsia="Times New Roman" w:hAnsiTheme="minorHAnsi"/>
          <w:position w:val="-1"/>
          <w:sz w:val="20"/>
          <w:szCs w:val="20"/>
        </w:rPr>
        <w:t>le</w:t>
      </w:r>
      <w:r w:rsidRPr="00BA7533">
        <w:rPr>
          <w:rFonts w:asciiTheme="minorHAnsi" w:eastAsia="Times New Roman" w:hAnsiTheme="minorHAnsi"/>
          <w:spacing w:val="-5"/>
          <w:position w:val="-1"/>
          <w:sz w:val="20"/>
          <w:szCs w:val="20"/>
        </w:rPr>
        <w:t xml:space="preserve"> </w:t>
      </w:r>
      <w:r w:rsidRPr="00BA7533">
        <w:rPr>
          <w:rFonts w:asciiTheme="minorHAnsi" w:eastAsia="Times New Roman" w:hAnsiTheme="minorHAnsi"/>
          <w:position w:val="-1"/>
          <w:sz w:val="20"/>
          <w:szCs w:val="20"/>
        </w:rPr>
        <w:t>K</w:t>
      </w:r>
      <w:r w:rsidRPr="00BA7533">
        <w:rPr>
          <w:rFonts w:asciiTheme="minorHAnsi" w:eastAsia="Times New Roman" w:hAnsiTheme="minorHAnsi"/>
          <w:spacing w:val="3"/>
          <w:position w:val="-1"/>
          <w:sz w:val="20"/>
          <w:szCs w:val="20"/>
        </w:rPr>
        <w:t>e</w:t>
      </w:r>
      <w:r w:rsidRPr="00BA7533">
        <w:rPr>
          <w:rFonts w:asciiTheme="minorHAnsi" w:eastAsia="Times New Roman" w:hAnsiTheme="minorHAnsi"/>
          <w:spacing w:val="1"/>
          <w:position w:val="-1"/>
          <w:sz w:val="20"/>
          <w:szCs w:val="20"/>
        </w:rPr>
        <w:t>n</w:t>
      </w:r>
      <w:r w:rsidRPr="00BA7533">
        <w:rPr>
          <w:rFonts w:asciiTheme="minorHAnsi" w:eastAsia="Times New Roman" w:hAnsiTheme="minorHAnsi"/>
          <w:spacing w:val="-4"/>
          <w:position w:val="-1"/>
          <w:sz w:val="20"/>
          <w:szCs w:val="20"/>
        </w:rPr>
        <w:t>y</w:t>
      </w:r>
      <w:r w:rsidRPr="00BA7533">
        <w:rPr>
          <w:rFonts w:asciiTheme="minorHAnsi" w:eastAsia="Times New Roman" w:hAnsiTheme="minorHAnsi"/>
          <w:position w:val="-1"/>
          <w:sz w:val="20"/>
          <w:szCs w:val="20"/>
        </w:rPr>
        <w:t>a</w:t>
      </w:r>
      <w:r w:rsidRPr="00BA7533">
        <w:rPr>
          <w:rFonts w:asciiTheme="minorHAnsi" w:eastAsia="Times New Roman" w:hAnsiTheme="minorHAnsi"/>
          <w:spacing w:val="-3"/>
          <w:position w:val="-1"/>
          <w:sz w:val="20"/>
          <w:szCs w:val="20"/>
        </w:rPr>
        <w:t xml:space="preserve"> </w:t>
      </w:r>
      <w:r w:rsidRPr="00BA7533">
        <w:rPr>
          <w:rFonts w:asciiTheme="minorHAnsi" w:eastAsia="Times New Roman" w:hAnsiTheme="minorHAnsi"/>
          <w:spacing w:val="1"/>
          <w:position w:val="-1"/>
          <w:sz w:val="20"/>
          <w:szCs w:val="20"/>
        </w:rPr>
        <w:t>o</w:t>
      </w:r>
      <w:r w:rsidRPr="00BA7533">
        <w:rPr>
          <w:rFonts w:asciiTheme="minorHAnsi" w:eastAsia="Times New Roman" w:hAnsiTheme="minorHAnsi"/>
          <w:position w:val="-1"/>
          <w:sz w:val="20"/>
          <w:szCs w:val="20"/>
        </w:rPr>
        <w:t>r</w:t>
      </w:r>
      <w:r w:rsidRPr="00BA7533">
        <w:rPr>
          <w:rFonts w:asciiTheme="minorHAnsi" w:eastAsia="Times New Roman" w:hAnsiTheme="minorHAnsi"/>
          <w:spacing w:val="-1"/>
          <w:position w:val="-1"/>
          <w:sz w:val="20"/>
          <w:szCs w:val="20"/>
        </w:rPr>
        <w:t xml:space="preserve"> </w:t>
      </w:r>
      <w:r w:rsidRPr="00BA7533">
        <w:rPr>
          <w:rFonts w:asciiTheme="minorHAnsi" w:eastAsia="Times New Roman" w:hAnsiTheme="minorHAnsi"/>
          <w:w w:val="99"/>
          <w:position w:val="-1"/>
          <w:sz w:val="20"/>
          <w:szCs w:val="20"/>
        </w:rPr>
        <w:t>M</w:t>
      </w:r>
      <w:r w:rsidRPr="00BA7533">
        <w:rPr>
          <w:rFonts w:asciiTheme="minorHAnsi" w:eastAsia="Times New Roman" w:hAnsiTheme="minorHAnsi"/>
          <w:spacing w:val="2"/>
          <w:w w:val="99"/>
          <w:position w:val="-1"/>
          <w:sz w:val="20"/>
          <w:szCs w:val="20"/>
        </w:rPr>
        <w:t>o</w:t>
      </w:r>
      <w:r w:rsidRPr="00BA7533">
        <w:rPr>
          <w:rFonts w:asciiTheme="minorHAnsi" w:eastAsia="Times New Roman" w:hAnsiTheme="minorHAnsi"/>
          <w:w w:val="99"/>
          <w:position w:val="-1"/>
          <w:sz w:val="20"/>
          <w:szCs w:val="20"/>
        </w:rPr>
        <w:t>z</w:t>
      </w:r>
      <w:r w:rsidRPr="00BA7533">
        <w:rPr>
          <w:rFonts w:asciiTheme="minorHAnsi" w:eastAsia="Times New Roman" w:hAnsiTheme="minorHAnsi"/>
          <w:spacing w:val="1"/>
          <w:w w:val="99"/>
          <w:position w:val="-1"/>
          <w:sz w:val="20"/>
          <w:szCs w:val="20"/>
        </w:rPr>
        <w:t>a</w:t>
      </w:r>
      <w:r w:rsidRPr="00BA7533">
        <w:rPr>
          <w:rFonts w:asciiTheme="minorHAnsi" w:eastAsia="Times New Roman" w:hAnsiTheme="minorHAnsi"/>
          <w:spacing w:val="-4"/>
          <w:w w:val="99"/>
          <w:position w:val="-1"/>
          <w:sz w:val="20"/>
          <w:szCs w:val="20"/>
        </w:rPr>
        <w:t>m</w:t>
      </w:r>
      <w:r w:rsidRPr="00BA7533">
        <w:rPr>
          <w:rFonts w:asciiTheme="minorHAnsi" w:eastAsia="Times New Roman" w:hAnsiTheme="minorHAnsi"/>
          <w:spacing w:val="3"/>
          <w:w w:val="99"/>
          <w:position w:val="-1"/>
          <w:sz w:val="20"/>
          <w:szCs w:val="20"/>
        </w:rPr>
        <w:t>b</w:t>
      </w:r>
      <w:r w:rsidRPr="00BA7533">
        <w:rPr>
          <w:rFonts w:asciiTheme="minorHAnsi" w:eastAsia="Times New Roman" w:hAnsiTheme="minorHAnsi"/>
          <w:w w:val="99"/>
          <w:position w:val="-1"/>
          <w:sz w:val="20"/>
          <w:szCs w:val="20"/>
        </w:rPr>
        <w:t>i</w:t>
      </w:r>
      <w:r w:rsidRPr="00BA7533">
        <w:rPr>
          <w:rFonts w:asciiTheme="minorHAnsi" w:eastAsia="Times New Roman" w:hAnsiTheme="minorHAnsi"/>
          <w:spacing w:val="1"/>
          <w:w w:val="99"/>
          <w:position w:val="-1"/>
          <w:sz w:val="20"/>
          <w:szCs w:val="20"/>
        </w:rPr>
        <w:t>q</w:t>
      </w:r>
      <w:r w:rsidRPr="00BA7533">
        <w:rPr>
          <w:rFonts w:asciiTheme="minorHAnsi" w:eastAsia="Times New Roman" w:hAnsiTheme="minorHAnsi"/>
          <w:spacing w:val="-1"/>
          <w:w w:val="99"/>
          <w:position w:val="-1"/>
          <w:sz w:val="20"/>
          <w:szCs w:val="20"/>
        </w:rPr>
        <w:t>u</w:t>
      </w:r>
      <w:r w:rsidRPr="00BA7533">
        <w:rPr>
          <w:rFonts w:asciiTheme="minorHAnsi" w:eastAsia="Times New Roman" w:hAnsiTheme="minorHAnsi"/>
          <w:w w:val="99"/>
          <w:position w:val="-1"/>
          <w:sz w:val="20"/>
          <w:szCs w:val="20"/>
        </w:rPr>
        <w:t>e</w:t>
      </w:r>
      <w:r w:rsidRPr="00BA7533">
        <w:rPr>
          <w:rFonts w:asciiTheme="minorHAnsi" w:eastAsia="Times New Roman" w:hAnsiTheme="minorHAnsi"/>
          <w:spacing w:val="2"/>
          <w:w w:val="99"/>
          <w:position w:val="-1"/>
          <w:sz w:val="20"/>
          <w:szCs w:val="20"/>
        </w:rPr>
        <w:t>)</w:t>
      </w:r>
      <w:r w:rsidRPr="00BA7533">
        <w:rPr>
          <w:rFonts w:asciiTheme="minorHAnsi" w:eastAsia="Times New Roman" w:hAnsiTheme="minorHAnsi"/>
          <w:w w:val="99"/>
          <w:position w:val="-1"/>
          <w:sz w:val="20"/>
          <w:szCs w:val="20"/>
        </w:rPr>
        <w:t>.</w:t>
      </w:r>
    </w:p>
    <w:p w14:paraId="6C8E626A" w14:textId="77777777" w:rsidR="00854B9B" w:rsidRPr="00BA7533" w:rsidRDefault="00854B9B" w:rsidP="00854B9B">
      <w:pPr>
        <w:pStyle w:val="ListParagraph"/>
        <w:spacing w:after="120"/>
        <w:jc w:val="both"/>
        <w:rPr>
          <w:rFonts w:asciiTheme="minorHAnsi" w:hAnsiTheme="minorHAnsi"/>
          <w:bCs/>
          <w:sz w:val="20"/>
          <w:szCs w:val="20"/>
        </w:rPr>
      </w:pPr>
    </w:p>
    <w:p w14:paraId="2D626988" w14:textId="335478BB" w:rsidR="00854B9B" w:rsidRDefault="00854B9B" w:rsidP="00854B9B">
      <w:pPr>
        <w:pStyle w:val="ListParagraph"/>
        <w:numPr>
          <w:ilvl w:val="0"/>
          <w:numId w:val="33"/>
        </w:numPr>
        <w:spacing w:after="120" w:line="240" w:lineRule="auto"/>
        <w:jc w:val="both"/>
        <w:rPr>
          <w:rFonts w:asciiTheme="minorHAnsi" w:hAnsiTheme="minorHAnsi"/>
          <w:bCs/>
          <w:sz w:val="20"/>
          <w:szCs w:val="20"/>
        </w:rPr>
      </w:pPr>
      <w:r>
        <w:rPr>
          <w:rFonts w:asciiTheme="minorHAnsi" w:hAnsiTheme="minorHAnsi"/>
          <w:bCs/>
          <w:sz w:val="20"/>
          <w:szCs w:val="20"/>
          <w:u w:val="single"/>
        </w:rPr>
        <w:t xml:space="preserve">Establish </w:t>
      </w:r>
      <w:r w:rsidRPr="00613567">
        <w:rPr>
          <w:rFonts w:asciiTheme="minorHAnsi" w:hAnsiTheme="minorHAnsi"/>
          <w:bCs/>
          <w:sz w:val="20"/>
          <w:szCs w:val="20"/>
          <w:u w:val="single"/>
        </w:rPr>
        <w:t>WASH sector boundaries</w:t>
      </w:r>
      <w:r>
        <w:rPr>
          <w:rFonts w:asciiTheme="minorHAnsi" w:hAnsiTheme="minorHAnsi"/>
          <w:bCs/>
          <w:sz w:val="20"/>
          <w:szCs w:val="20"/>
        </w:rPr>
        <w:t>: For purposes of this question, the WASH sector boundary has been defined as services related to the provision of water, sanitation, and hygiene services.  This would include support services to the WASH sector including policy-making processes, governance, and capacity-building activities, as well as water resources management (as it relates to water and sanitation services).</w:t>
      </w:r>
    </w:p>
    <w:p w14:paraId="337744F9" w14:textId="77777777" w:rsidR="00854B9B" w:rsidRDefault="00854B9B" w:rsidP="00854B9B">
      <w:pPr>
        <w:pStyle w:val="ListParagraph"/>
        <w:spacing w:after="120"/>
        <w:ind w:left="360"/>
        <w:jc w:val="both"/>
        <w:rPr>
          <w:rFonts w:asciiTheme="minorHAnsi" w:hAnsiTheme="minorHAnsi"/>
          <w:bCs/>
          <w:sz w:val="20"/>
          <w:szCs w:val="20"/>
        </w:rPr>
      </w:pPr>
    </w:p>
    <w:p w14:paraId="019DD1A3" w14:textId="2F757FF6" w:rsidR="00854B9B" w:rsidRDefault="00854B9B" w:rsidP="00854B9B">
      <w:pPr>
        <w:pStyle w:val="ListParagraph"/>
        <w:numPr>
          <w:ilvl w:val="0"/>
          <w:numId w:val="33"/>
        </w:numPr>
        <w:spacing w:after="120" w:line="240" w:lineRule="auto"/>
        <w:jc w:val="both"/>
        <w:rPr>
          <w:rFonts w:asciiTheme="minorHAnsi" w:hAnsiTheme="minorHAnsi"/>
          <w:bCs/>
          <w:sz w:val="20"/>
          <w:szCs w:val="20"/>
        </w:rPr>
      </w:pPr>
      <w:r w:rsidRPr="00483726">
        <w:rPr>
          <w:rFonts w:asciiTheme="minorHAnsi" w:hAnsiTheme="minorHAnsi"/>
          <w:bCs/>
          <w:sz w:val="20"/>
          <w:szCs w:val="20"/>
          <w:u w:val="single"/>
        </w:rPr>
        <w:t>Identify financing units (revenue sources)</w:t>
      </w:r>
      <w:r>
        <w:rPr>
          <w:rFonts w:asciiTheme="minorHAnsi" w:hAnsiTheme="minorHAnsi"/>
          <w:bCs/>
          <w:sz w:val="20"/>
          <w:szCs w:val="20"/>
        </w:rPr>
        <w:t xml:space="preserve">: Country respondents should identify relevant financing units providing and/or allocating funds to the sector. Some financing units, such as central government institutions, do this from their own resources, while others channel funds provided by other institutions. For example, local governments may channel funds received from national authorities or bilateral and multi-lateral donors. They may also have their own sources of funding from internally generated funds from local resources, property taxes, development fees, etc.  </w:t>
      </w:r>
    </w:p>
    <w:p w14:paraId="1E801124" w14:textId="77777777" w:rsidR="00854B9B" w:rsidRPr="00483726" w:rsidRDefault="00854B9B" w:rsidP="00854B9B">
      <w:pPr>
        <w:pStyle w:val="ListParagraph"/>
        <w:jc w:val="both"/>
        <w:rPr>
          <w:rFonts w:asciiTheme="minorHAnsi" w:hAnsiTheme="minorHAnsi"/>
          <w:bCs/>
          <w:sz w:val="20"/>
          <w:szCs w:val="20"/>
        </w:rPr>
      </w:pPr>
    </w:p>
    <w:p w14:paraId="321E4B07" w14:textId="76275DD3" w:rsidR="00854B9B" w:rsidRPr="00726F5B" w:rsidRDefault="00854B9B" w:rsidP="00854B9B">
      <w:pPr>
        <w:pStyle w:val="ListParagraph"/>
        <w:numPr>
          <w:ilvl w:val="0"/>
          <w:numId w:val="33"/>
        </w:numPr>
        <w:tabs>
          <w:tab w:val="left" w:pos="1980"/>
        </w:tabs>
        <w:spacing w:before="12" w:after="0" w:line="240" w:lineRule="auto"/>
        <w:ind w:right="72"/>
        <w:jc w:val="both"/>
        <w:rPr>
          <w:rFonts w:asciiTheme="minorHAnsi" w:eastAsia="Times New Roman" w:hAnsiTheme="minorHAnsi"/>
          <w:sz w:val="20"/>
          <w:szCs w:val="20"/>
        </w:rPr>
      </w:pPr>
      <w:r w:rsidRPr="00726F5B">
        <w:rPr>
          <w:rFonts w:asciiTheme="minorHAnsi" w:hAnsiTheme="minorHAnsi"/>
          <w:bCs/>
          <w:sz w:val="20"/>
          <w:szCs w:val="20"/>
          <w:u w:val="single"/>
        </w:rPr>
        <w:t>Avoid double counting between financing units</w:t>
      </w:r>
      <w:r w:rsidRPr="00726F5B">
        <w:rPr>
          <w:rFonts w:asciiTheme="minorHAnsi" w:hAnsiTheme="minorHAnsi"/>
          <w:bCs/>
          <w:sz w:val="20"/>
          <w:szCs w:val="20"/>
        </w:rPr>
        <w:t>:</w:t>
      </w:r>
      <w:r w:rsidRPr="00726F5B">
        <w:rPr>
          <w:rFonts w:asciiTheme="minorHAnsi" w:eastAsia="Times New Roman" w:hAnsiTheme="minorHAnsi"/>
          <w:spacing w:val="3"/>
          <w:sz w:val="20"/>
          <w:szCs w:val="20"/>
        </w:rPr>
        <w:t xml:space="preserve"> T</w:t>
      </w:r>
      <w:r w:rsidRPr="00726F5B">
        <w:rPr>
          <w:rFonts w:asciiTheme="minorHAnsi" w:eastAsia="Times New Roman" w:hAnsiTheme="minorHAnsi"/>
          <w:sz w:val="20"/>
          <w:szCs w:val="20"/>
        </w:rPr>
        <w:t>o esta</w:t>
      </w:r>
      <w:r w:rsidRPr="00726F5B">
        <w:rPr>
          <w:rFonts w:asciiTheme="minorHAnsi" w:eastAsia="Times New Roman" w:hAnsiTheme="minorHAnsi"/>
          <w:spacing w:val="1"/>
          <w:sz w:val="20"/>
          <w:szCs w:val="20"/>
        </w:rPr>
        <w:t>b</w:t>
      </w:r>
      <w:r w:rsidRPr="00726F5B">
        <w:rPr>
          <w:rFonts w:asciiTheme="minorHAnsi" w:eastAsia="Times New Roman" w:hAnsiTheme="minorHAnsi"/>
          <w:sz w:val="20"/>
          <w:szCs w:val="20"/>
        </w:rPr>
        <w:t>li</w:t>
      </w:r>
      <w:r w:rsidRPr="00726F5B">
        <w:rPr>
          <w:rFonts w:asciiTheme="minorHAnsi" w:eastAsia="Times New Roman" w:hAnsiTheme="minorHAnsi"/>
          <w:spacing w:val="-1"/>
          <w:sz w:val="20"/>
          <w:szCs w:val="20"/>
        </w:rPr>
        <w:t>s</w:t>
      </w:r>
      <w:r w:rsidRPr="00726F5B">
        <w:rPr>
          <w:rFonts w:asciiTheme="minorHAnsi" w:eastAsia="Times New Roman" w:hAnsiTheme="minorHAnsi"/>
          <w:sz w:val="20"/>
          <w:szCs w:val="20"/>
        </w:rPr>
        <w:t xml:space="preserve">h </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v</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r</w:t>
      </w:r>
      <w:r w:rsidRPr="00726F5B">
        <w:rPr>
          <w:rFonts w:asciiTheme="minorHAnsi" w:eastAsia="Times New Roman" w:hAnsiTheme="minorHAnsi"/>
          <w:sz w:val="20"/>
          <w:szCs w:val="20"/>
        </w:rPr>
        <w:t>all e</w:t>
      </w:r>
      <w:r w:rsidRPr="00726F5B">
        <w:rPr>
          <w:rFonts w:asciiTheme="minorHAnsi" w:eastAsia="Times New Roman" w:hAnsiTheme="minorHAnsi"/>
          <w:spacing w:val="-1"/>
          <w:sz w:val="20"/>
          <w:szCs w:val="20"/>
        </w:rPr>
        <w:t>x</w:t>
      </w:r>
      <w:r w:rsidRPr="00726F5B">
        <w:rPr>
          <w:rFonts w:asciiTheme="minorHAnsi" w:eastAsia="Times New Roman" w:hAnsiTheme="minorHAnsi"/>
          <w:spacing w:val="1"/>
          <w:sz w:val="20"/>
          <w:szCs w:val="20"/>
        </w:rPr>
        <w:t>p</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n</w:t>
      </w:r>
      <w:r w:rsidRPr="00726F5B">
        <w:rPr>
          <w:rFonts w:asciiTheme="minorHAnsi" w:eastAsia="Times New Roman" w:hAnsiTheme="minorHAnsi"/>
          <w:spacing w:val="3"/>
          <w:sz w:val="20"/>
          <w:szCs w:val="20"/>
        </w:rPr>
        <w:t>d</w:t>
      </w:r>
      <w:r w:rsidRPr="00726F5B">
        <w:rPr>
          <w:rFonts w:asciiTheme="minorHAnsi" w:eastAsia="Times New Roman" w:hAnsiTheme="minorHAnsi"/>
          <w:sz w:val="20"/>
          <w:szCs w:val="20"/>
        </w:rPr>
        <w:t>it</w:t>
      </w:r>
      <w:r w:rsidRPr="00726F5B">
        <w:rPr>
          <w:rFonts w:asciiTheme="minorHAnsi" w:eastAsia="Times New Roman" w:hAnsiTheme="minorHAnsi"/>
          <w:spacing w:val="-2"/>
          <w:sz w:val="20"/>
          <w:szCs w:val="20"/>
        </w:rPr>
        <w:t>u</w:t>
      </w:r>
      <w:r w:rsidRPr="00726F5B">
        <w:rPr>
          <w:rFonts w:asciiTheme="minorHAnsi" w:eastAsia="Times New Roman" w:hAnsiTheme="minorHAnsi"/>
          <w:spacing w:val="1"/>
          <w:sz w:val="20"/>
          <w:szCs w:val="20"/>
        </w:rPr>
        <w:t>r</w:t>
      </w:r>
      <w:r w:rsidRPr="00726F5B">
        <w:rPr>
          <w:rFonts w:asciiTheme="minorHAnsi" w:eastAsia="Times New Roman" w:hAnsiTheme="minorHAnsi"/>
          <w:sz w:val="20"/>
          <w:szCs w:val="20"/>
        </w:rPr>
        <w:t xml:space="preserve">e in </w:t>
      </w:r>
      <w:r w:rsidRPr="00726F5B">
        <w:rPr>
          <w:rFonts w:asciiTheme="minorHAnsi" w:eastAsia="Times New Roman" w:hAnsiTheme="minorHAnsi"/>
          <w:spacing w:val="2"/>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 xml:space="preserve">e </w:t>
      </w:r>
      <w:r w:rsidRPr="00726F5B">
        <w:rPr>
          <w:rFonts w:asciiTheme="minorHAnsi" w:eastAsia="Times New Roman" w:hAnsiTheme="minorHAnsi"/>
          <w:spacing w:val="1"/>
          <w:sz w:val="20"/>
          <w:szCs w:val="20"/>
        </w:rPr>
        <w:t>W</w:t>
      </w:r>
      <w:r w:rsidRPr="00726F5B">
        <w:rPr>
          <w:rFonts w:asciiTheme="minorHAnsi" w:eastAsia="Times New Roman" w:hAnsiTheme="minorHAnsi"/>
          <w:spacing w:val="-2"/>
          <w:sz w:val="20"/>
          <w:szCs w:val="20"/>
        </w:rPr>
        <w:t>A</w:t>
      </w:r>
      <w:r w:rsidRPr="00726F5B">
        <w:rPr>
          <w:rFonts w:asciiTheme="minorHAnsi" w:eastAsia="Times New Roman" w:hAnsiTheme="minorHAnsi"/>
          <w:spacing w:val="2"/>
          <w:sz w:val="20"/>
          <w:szCs w:val="20"/>
        </w:rPr>
        <w:t>S</w:t>
      </w:r>
      <w:r w:rsidRPr="00726F5B">
        <w:rPr>
          <w:rFonts w:asciiTheme="minorHAnsi" w:eastAsia="Times New Roman" w:hAnsiTheme="minorHAnsi"/>
          <w:sz w:val="20"/>
          <w:szCs w:val="20"/>
        </w:rPr>
        <w:t xml:space="preserve">H </w:t>
      </w:r>
      <w:r w:rsidRPr="00726F5B">
        <w:rPr>
          <w:rFonts w:asciiTheme="minorHAnsi" w:eastAsia="Times New Roman" w:hAnsiTheme="minorHAnsi"/>
          <w:spacing w:val="-1"/>
          <w:sz w:val="20"/>
          <w:szCs w:val="20"/>
        </w:rPr>
        <w:t>s</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c</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or</w:t>
      </w:r>
      <w:r w:rsidRPr="00726F5B">
        <w:rPr>
          <w:rFonts w:asciiTheme="minorHAnsi" w:eastAsia="Times New Roman" w:hAnsiTheme="minorHAnsi"/>
          <w:sz w:val="20"/>
          <w:szCs w:val="20"/>
        </w:rPr>
        <w:t xml:space="preserve">, </w:t>
      </w:r>
      <w:r w:rsidRPr="00726F5B">
        <w:rPr>
          <w:rFonts w:asciiTheme="minorHAnsi" w:eastAsia="Times New Roman" w:hAnsiTheme="minorHAnsi"/>
          <w:spacing w:val="-2"/>
          <w:sz w:val="20"/>
          <w:szCs w:val="20"/>
        </w:rPr>
        <w:t>f</w:t>
      </w:r>
      <w:r w:rsidRPr="00726F5B">
        <w:rPr>
          <w:rFonts w:asciiTheme="minorHAnsi" w:eastAsia="Times New Roman" w:hAnsiTheme="minorHAnsi"/>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pacing w:val="3"/>
          <w:sz w:val="20"/>
          <w:szCs w:val="20"/>
        </w:rPr>
        <w:t>a</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 xml:space="preserve">cial </w:t>
      </w:r>
      <w:r w:rsidRPr="00726F5B">
        <w:rPr>
          <w:rFonts w:asciiTheme="minorHAnsi" w:eastAsia="Times New Roman" w:hAnsiTheme="minorHAnsi"/>
          <w:spacing w:val="-2"/>
          <w:sz w:val="20"/>
          <w:szCs w:val="20"/>
        </w:rPr>
        <w:t>f</w:t>
      </w:r>
      <w:r w:rsidRPr="00726F5B">
        <w:rPr>
          <w:rFonts w:asciiTheme="minorHAnsi" w:eastAsia="Times New Roman" w:hAnsiTheme="minorHAnsi"/>
          <w:sz w:val="20"/>
          <w:szCs w:val="20"/>
        </w:rPr>
        <w:t>l</w:t>
      </w:r>
      <w:r w:rsidRPr="00726F5B">
        <w:rPr>
          <w:rFonts w:asciiTheme="minorHAnsi" w:eastAsia="Times New Roman" w:hAnsiTheme="minorHAnsi"/>
          <w:spacing w:val="3"/>
          <w:sz w:val="20"/>
          <w:szCs w:val="20"/>
        </w:rPr>
        <w:t>o</w:t>
      </w:r>
      <w:r w:rsidRPr="00726F5B">
        <w:rPr>
          <w:rFonts w:asciiTheme="minorHAnsi" w:eastAsia="Times New Roman" w:hAnsiTheme="minorHAnsi"/>
          <w:spacing w:val="-2"/>
          <w:sz w:val="20"/>
          <w:szCs w:val="20"/>
        </w:rPr>
        <w:t>w</w:t>
      </w:r>
      <w:r w:rsidRPr="00726F5B">
        <w:rPr>
          <w:rFonts w:asciiTheme="minorHAnsi" w:eastAsia="Times New Roman" w:hAnsiTheme="minorHAnsi"/>
          <w:sz w:val="20"/>
          <w:szCs w:val="20"/>
        </w:rPr>
        <w:t xml:space="preserve">s </w:t>
      </w:r>
      <w:r w:rsidRPr="00726F5B">
        <w:rPr>
          <w:rFonts w:asciiTheme="minorHAnsi" w:eastAsia="Times New Roman" w:hAnsiTheme="minorHAnsi"/>
          <w:spacing w:val="2"/>
          <w:sz w:val="20"/>
          <w:szCs w:val="20"/>
        </w:rPr>
        <w:t>s</w:t>
      </w:r>
      <w:r w:rsidRPr="00726F5B">
        <w:rPr>
          <w:rFonts w:asciiTheme="minorHAnsi" w:eastAsia="Times New Roman" w:hAnsiTheme="minorHAnsi"/>
          <w:spacing w:val="-1"/>
          <w:sz w:val="20"/>
          <w:szCs w:val="20"/>
        </w:rPr>
        <w:t>h</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u</w:t>
      </w:r>
      <w:r w:rsidRPr="00726F5B">
        <w:rPr>
          <w:rFonts w:asciiTheme="minorHAnsi" w:eastAsia="Times New Roman" w:hAnsiTheme="minorHAnsi"/>
          <w:sz w:val="20"/>
          <w:szCs w:val="20"/>
        </w:rPr>
        <w:t xml:space="preserve">ld </w:t>
      </w:r>
      <w:r w:rsidRPr="00726F5B">
        <w:rPr>
          <w:rFonts w:asciiTheme="minorHAnsi" w:eastAsia="Times New Roman" w:hAnsiTheme="minorHAnsi"/>
          <w:spacing w:val="1"/>
          <w:sz w:val="20"/>
          <w:szCs w:val="20"/>
        </w:rPr>
        <w:t>b</w:t>
      </w:r>
      <w:r w:rsidRPr="00726F5B">
        <w:rPr>
          <w:rFonts w:asciiTheme="minorHAnsi" w:eastAsia="Times New Roman" w:hAnsiTheme="minorHAnsi"/>
          <w:sz w:val="20"/>
          <w:szCs w:val="20"/>
        </w:rPr>
        <w:t>e c</w:t>
      </w:r>
      <w:r w:rsidRPr="00726F5B">
        <w:rPr>
          <w:rFonts w:asciiTheme="minorHAnsi" w:eastAsia="Times New Roman" w:hAnsiTheme="minorHAnsi"/>
          <w:spacing w:val="1"/>
          <w:sz w:val="20"/>
          <w:szCs w:val="20"/>
        </w:rPr>
        <w:t>o</w:t>
      </w:r>
      <w:r w:rsidRPr="00726F5B">
        <w:rPr>
          <w:rFonts w:asciiTheme="minorHAnsi" w:eastAsia="Times New Roman" w:hAnsiTheme="minorHAnsi"/>
          <w:spacing w:val="-4"/>
          <w:sz w:val="20"/>
          <w:szCs w:val="20"/>
        </w:rPr>
        <w:t>m</w:t>
      </w:r>
      <w:r w:rsidRPr="00726F5B">
        <w:rPr>
          <w:rFonts w:asciiTheme="minorHAnsi" w:eastAsia="Times New Roman" w:hAnsiTheme="minorHAnsi"/>
          <w:spacing w:val="3"/>
          <w:sz w:val="20"/>
          <w:szCs w:val="20"/>
        </w:rPr>
        <w:t>p</w:t>
      </w:r>
      <w:r w:rsidRPr="00726F5B">
        <w:rPr>
          <w:rFonts w:asciiTheme="minorHAnsi" w:eastAsia="Times New Roman" w:hAnsiTheme="minorHAnsi"/>
          <w:spacing w:val="-1"/>
          <w:sz w:val="20"/>
          <w:szCs w:val="20"/>
        </w:rPr>
        <w:t>u</w:t>
      </w:r>
      <w:r w:rsidRPr="00726F5B">
        <w:rPr>
          <w:rFonts w:asciiTheme="minorHAnsi" w:eastAsia="Times New Roman" w:hAnsiTheme="minorHAnsi"/>
          <w:sz w:val="20"/>
          <w:szCs w:val="20"/>
        </w:rPr>
        <w:t>ted</w:t>
      </w:r>
      <w:r w:rsidRPr="00726F5B">
        <w:rPr>
          <w:rFonts w:asciiTheme="minorHAnsi" w:eastAsia="Times New Roman" w:hAnsiTheme="minorHAnsi"/>
          <w:spacing w:val="3"/>
          <w:sz w:val="20"/>
          <w:szCs w:val="20"/>
        </w:rPr>
        <w:t xml:space="preserve"> </w:t>
      </w:r>
      <w:r w:rsidRPr="00726F5B">
        <w:rPr>
          <w:rFonts w:asciiTheme="minorHAnsi" w:eastAsia="Times New Roman" w:hAnsiTheme="minorHAnsi"/>
          <w:sz w:val="20"/>
          <w:szCs w:val="20"/>
        </w:rPr>
        <w:t>at</w:t>
      </w:r>
      <w:r w:rsidRPr="00726F5B">
        <w:rPr>
          <w:rFonts w:asciiTheme="minorHAnsi" w:eastAsia="Times New Roman" w:hAnsiTheme="minorHAnsi"/>
          <w:spacing w:val="8"/>
          <w:sz w:val="20"/>
          <w:szCs w:val="20"/>
        </w:rPr>
        <w:t xml:space="preserve"> </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e</w:t>
      </w:r>
      <w:r w:rsidRPr="00726F5B">
        <w:rPr>
          <w:rFonts w:asciiTheme="minorHAnsi" w:eastAsia="Times New Roman" w:hAnsiTheme="minorHAnsi"/>
          <w:spacing w:val="7"/>
          <w:sz w:val="20"/>
          <w:szCs w:val="20"/>
        </w:rPr>
        <w:t xml:space="preserve"> </w:t>
      </w:r>
      <w:r w:rsidRPr="00726F5B">
        <w:rPr>
          <w:rFonts w:asciiTheme="minorHAnsi" w:eastAsia="Times New Roman" w:hAnsiTheme="minorHAnsi"/>
          <w:sz w:val="20"/>
          <w:szCs w:val="20"/>
        </w:rPr>
        <w:t>l</w:t>
      </w:r>
      <w:r w:rsidRPr="00726F5B">
        <w:rPr>
          <w:rFonts w:asciiTheme="minorHAnsi" w:eastAsia="Times New Roman" w:hAnsiTheme="minorHAnsi"/>
          <w:spacing w:val="2"/>
          <w:sz w:val="20"/>
          <w:szCs w:val="20"/>
        </w:rPr>
        <w:t>e</w:t>
      </w:r>
      <w:r w:rsidRPr="00726F5B">
        <w:rPr>
          <w:rFonts w:asciiTheme="minorHAnsi" w:eastAsia="Times New Roman" w:hAnsiTheme="minorHAnsi"/>
          <w:spacing w:val="-1"/>
          <w:sz w:val="20"/>
          <w:szCs w:val="20"/>
        </w:rPr>
        <w:t>v</w:t>
      </w:r>
      <w:r w:rsidRPr="00726F5B">
        <w:rPr>
          <w:rFonts w:asciiTheme="minorHAnsi" w:eastAsia="Times New Roman" w:hAnsiTheme="minorHAnsi"/>
          <w:sz w:val="20"/>
          <w:szCs w:val="20"/>
        </w:rPr>
        <w:t>el</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pacing w:val="1"/>
          <w:sz w:val="20"/>
          <w:szCs w:val="20"/>
        </w:rPr>
        <w:t>o</w:t>
      </w:r>
      <w:r w:rsidRPr="00726F5B">
        <w:rPr>
          <w:rFonts w:asciiTheme="minorHAnsi" w:eastAsia="Times New Roman" w:hAnsiTheme="minorHAnsi"/>
          <w:sz w:val="20"/>
          <w:szCs w:val="20"/>
        </w:rPr>
        <w:t>f</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pacing w:val="2"/>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e</w:t>
      </w:r>
      <w:r w:rsidRPr="00726F5B">
        <w:rPr>
          <w:rFonts w:asciiTheme="minorHAnsi" w:eastAsia="Times New Roman" w:hAnsiTheme="minorHAnsi"/>
          <w:spacing w:val="9"/>
          <w:sz w:val="20"/>
          <w:szCs w:val="20"/>
        </w:rPr>
        <w:t xml:space="preserve"> </w:t>
      </w:r>
      <w:r w:rsidRPr="00726F5B">
        <w:rPr>
          <w:rFonts w:asciiTheme="minorHAnsi" w:eastAsia="Times New Roman" w:hAnsiTheme="minorHAnsi"/>
          <w:spacing w:val="-2"/>
          <w:sz w:val="20"/>
          <w:szCs w:val="20"/>
        </w:rPr>
        <w:t>f</w:t>
      </w:r>
      <w:r w:rsidRPr="00726F5B">
        <w:rPr>
          <w:rFonts w:asciiTheme="minorHAnsi" w:eastAsia="Times New Roman" w:hAnsiTheme="minorHAnsi"/>
          <w:spacing w:val="2"/>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a</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c</w:t>
      </w:r>
      <w:r w:rsidRPr="00726F5B">
        <w:rPr>
          <w:rFonts w:asciiTheme="minorHAnsi" w:eastAsia="Times New Roman" w:hAnsiTheme="minorHAnsi"/>
          <w:spacing w:val="2"/>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 xml:space="preserve">g </w:t>
      </w:r>
      <w:r w:rsidRPr="00726F5B">
        <w:rPr>
          <w:rFonts w:asciiTheme="minorHAnsi" w:eastAsia="Times New Roman" w:hAnsiTheme="minorHAnsi"/>
          <w:spacing w:val="1"/>
          <w:sz w:val="20"/>
          <w:szCs w:val="20"/>
        </w:rPr>
        <w:t>u</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it</w:t>
      </w:r>
      <w:r w:rsidRPr="00726F5B">
        <w:rPr>
          <w:rFonts w:asciiTheme="minorHAnsi" w:eastAsia="Times New Roman" w:hAnsiTheme="minorHAnsi"/>
          <w:spacing w:val="5"/>
          <w:sz w:val="20"/>
          <w:szCs w:val="20"/>
        </w:rPr>
        <w:t xml:space="preserve"> </w:t>
      </w:r>
      <w:r w:rsidRPr="00726F5B">
        <w:rPr>
          <w:rFonts w:asciiTheme="minorHAnsi" w:eastAsia="Times New Roman" w:hAnsiTheme="minorHAnsi"/>
          <w:spacing w:val="2"/>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pacing w:val="1"/>
          <w:sz w:val="20"/>
          <w:szCs w:val="20"/>
        </w:rPr>
        <w:t>rou</w:t>
      </w:r>
      <w:r w:rsidRPr="00726F5B">
        <w:rPr>
          <w:rFonts w:asciiTheme="minorHAnsi" w:eastAsia="Times New Roman" w:hAnsiTheme="minorHAnsi"/>
          <w:spacing w:val="-1"/>
          <w:sz w:val="20"/>
          <w:szCs w:val="20"/>
        </w:rPr>
        <w:t>g</w:t>
      </w:r>
      <w:r w:rsidRPr="00726F5B">
        <w:rPr>
          <w:rFonts w:asciiTheme="minorHAnsi" w:eastAsia="Times New Roman" w:hAnsiTheme="minorHAnsi"/>
          <w:sz w:val="20"/>
          <w:szCs w:val="20"/>
        </w:rPr>
        <w:t>h</w:t>
      </w:r>
      <w:r w:rsidRPr="00726F5B">
        <w:rPr>
          <w:rFonts w:asciiTheme="minorHAnsi" w:eastAsia="Times New Roman" w:hAnsiTheme="minorHAnsi"/>
          <w:spacing w:val="4"/>
          <w:sz w:val="20"/>
          <w:szCs w:val="20"/>
        </w:rPr>
        <w:t xml:space="preserve"> </w:t>
      </w:r>
      <w:r w:rsidRPr="00726F5B">
        <w:rPr>
          <w:rFonts w:asciiTheme="minorHAnsi" w:eastAsia="Times New Roman" w:hAnsiTheme="minorHAnsi"/>
          <w:spacing w:val="-2"/>
          <w:sz w:val="20"/>
          <w:szCs w:val="20"/>
        </w:rPr>
        <w:t>w</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i</w:t>
      </w:r>
      <w:r w:rsidRPr="00726F5B">
        <w:rPr>
          <w:rFonts w:asciiTheme="minorHAnsi" w:eastAsia="Times New Roman" w:hAnsiTheme="minorHAnsi"/>
          <w:spacing w:val="2"/>
          <w:sz w:val="20"/>
          <w:szCs w:val="20"/>
        </w:rPr>
        <w:t>c</w:t>
      </w:r>
      <w:r w:rsidRPr="00726F5B">
        <w:rPr>
          <w:rFonts w:asciiTheme="minorHAnsi" w:eastAsia="Times New Roman" w:hAnsiTheme="minorHAnsi"/>
          <w:sz w:val="20"/>
          <w:szCs w:val="20"/>
        </w:rPr>
        <w:t>h</w:t>
      </w:r>
      <w:r w:rsidRPr="00726F5B">
        <w:rPr>
          <w:rFonts w:asciiTheme="minorHAnsi" w:eastAsia="Times New Roman" w:hAnsiTheme="minorHAnsi"/>
          <w:spacing w:val="3"/>
          <w:sz w:val="20"/>
          <w:szCs w:val="20"/>
        </w:rPr>
        <w:t xml:space="preserve"> </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pacing w:val="3"/>
          <w:sz w:val="20"/>
          <w:szCs w:val="20"/>
        </w:rPr>
        <w:t>e</w:t>
      </w:r>
      <w:r w:rsidRPr="00726F5B">
        <w:rPr>
          <w:rFonts w:asciiTheme="minorHAnsi" w:eastAsia="Times New Roman" w:hAnsiTheme="minorHAnsi"/>
          <w:sz w:val="20"/>
          <w:szCs w:val="20"/>
        </w:rPr>
        <w:t>y</w:t>
      </w:r>
      <w:r w:rsidRPr="00726F5B">
        <w:rPr>
          <w:rFonts w:asciiTheme="minorHAnsi" w:eastAsia="Times New Roman" w:hAnsiTheme="minorHAnsi"/>
          <w:spacing w:val="2"/>
          <w:sz w:val="20"/>
          <w:szCs w:val="20"/>
        </w:rPr>
        <w:t xml:space="preserve"> </w:t>
      </w:r>
      <w:r w:rsidRPr="00726F5B">
        <w:rPr>
          <w:rFonts w:asciiTheme="minorHAnsi" w:eastAsia="Times New Roman" w:hAnsiTheme="minorHAnsi"/>
          <w:spacing w:val="3"/>
          <w:sz w:val="20"/>
          <w:szCs w:val="20"/>
        </w:rPr>
        <w:t>e</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ter</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e</w:t>
      </w:r>
      <w:r w:rsidRPr="00726F5B">
        <w:rPr>
          <w:rFonts w:asciiTheme="minorHAnsi" w:eastAsia="Times New Roman" w:hAnsiTheme="minorHAnsi"/>
          <w:spacing w:val="9"/>
          <w:sz w:val="20"/>
          <w:szCs w:val="20"/>
        </w:rPr>
        <w:t xml:space="preserve"> </w:t>
      </w:r>
      <w:r w:rsidRPr="00726F5B">
        <w:rPr>
          <w:rFonts w:asciiTheme="minorHAnsi" w:eastAsia="Times New Roman" w:hAnsiTheme="minorHAnsi"/>
          <w:spacing w:val="-1"/>
          <w:sz w:val="20"/>
          <w:szCs w:val="20"/>
        </w:rPr>
        <w:t>s</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c</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or</w:t>
      </w:r>
      <w:r w:rsidRPr="00726F5B">
        <w:rPr>
          <w:rFonts w:asciiTheme="minorHAnsi" w:eastAsia="Times New Roman" w:hAnsiTheme="minorHAnsi"/>
          <w:sz w:val="20"/>
          <w:szCs w:val="20"/>
        </w:rPr>
        <w:t>.</w:t>
      </w:r>
      <w:r w:rsidRPr="00726F5B">
        <w:rPr>
          <w:rFonts w:asciiTheme="minorHAnsi" w:eastAsia="Times New Roman" w:hAnsiTheme="minorHAnsi"/>
          <w:spacing w:val="4"/>
          <w:sz w:val="20"/>
          <w:szCs w:val="20"/>
        </w:rPr>
        <w:t xml:space="preserve"> </w:t>
      </w:r>
      <w:r w:rsidRPr="00726F5B">
        <w:rPr>
          <w:rFonts w:asciiTheme="minorHAnsi" w:eastAsia="Times New Roman" w:hAnsiTheme="minorHAnsi"/>
          <w:sz w:val="20"/>
          <w:szCs w:val="20"/>
        </w:rPr>
        <w:t>A</w:t>
      </w:r>
      <w:r w:rsidRPr="00726F5B">
        <w:rPr>
          <w:rFonts w:asciiTheme="minorHAnsi" w:eastAsia="Times New Roman" w:hAnsiTheme="minorHAnsi"/>
          <w:spacing w:val="8"/>
          <w:sz w:val="20"/>
          <w:szCs w:val="20"/>
        </w:rPr>
        <w:t xml:space="preserve"> </w:t>
      </w:r>
      <w:r w:rsidRPr="00726F5B">
        <w:rPr>
          <w:rFonts w:asciiTheme="minorHAnsi" w:eastAsia="Times New Roman" w:hAnsiTheme="minorHAnsi"/>
          <w:spacing w:val="-1"/>
          <w:sz w:val="20"/>
          <w:szCs w:val="20"/>
        </w:rPr>
        <w:t>k</w:t>
      </w:r>
      <w:r w:rsidRPr="00726F5B">
        <w:rPr>
          <w:rFonts w:asciiTheme="minorHAnsi" w:eastAsia="Times New Roman" w:hAnsiTheme="minorHAnsi"/>
          <w:spacing w:val="3"/>
          <w:sz w:val="20"/>
          <w:szCs w:val="20"/>
        </w:rPr>
        <w:t>e</w:t>
      </w:r>
      <w:r w:rsidRPr="00726F5B">
        <w:rPr>
          <w:rFonts w:asciiTheme="minorHAnsi" w:eastAsia="Times New Roman" w:hAnsiTheme="minorHAnsi"/>
          <w:sz w:val="20"/>
          <w:szCs w:val="20"/>
        </w:rPr>
        <w:t xml:space="preserve">y </w:t>
      </w:r>
      <w:r w:rsidRPr="00726F5B">
        <w:rPr>
          <w:rFonts w:asciiTheme="minorHAnsi" w:eastAsia="Times New Roman" w:hAnsiTheme="minorHAnsi"/>
          <w:spacing w:val="1"/>
          <w:sz w:val="20"/>
          <w:szCs w:val="20"/>
        </w:rPr>
        <w:t>pr</w:t>
      </w:r>
      <w:r w:rsidRPr="00726F5B">
        <w:rPr>
          <w:rFonts w:asciiTheme="minorHAnsi" w:eastAsia="Times New Roman" w:hAnsiTheme="minorHAnsi"/>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ci</w:t>
      </w:r>
      <w:r w:rsidRPr="00726F5B">
        <w:rPr>
          <w:rFonts w:asciiTheme="minorHAnsi" w:eastAsia="Times New Roman" w:hAnsiTheme="minorHAnsi"/>
          <w:spacing w:val="1"/>
          <w:sz w:val="20"/>
          <w:szCs w:val="20"/>
        </w:rPr>
        <w:t>p</w:t>
      </w:r>
      <w:r w:rsidRPr="00726F5B">
        <w:rPr>
          <w:rFonts w:asciiTheme="minorHAnsi" w:eastAsia="Times New Roman" w:hAnsiTheme="minorHAnsi"/>
          <w:sz w:val="20"/>
          <w:szCs w:val="20"/>
        </w:rPr>
        <w:t>le</w:t>
      </w:r>
      <w:r w:rsidRPr="00726F5B">
        <w:rPr>
          <w:rFonts w:asciiTheme="minorHAnsi" w:eastAsia="Times New Roman" w:hAnsiTheme="minorHAnsi"/>
          <w:spacing w:val="1"/>
          <w:sz w:val="20"/>
          <w:szCs w:val="20"/>
        </w:rPr>
        <w:t xml:space="preserve"> </w:t>
      </w:r>
      <w:r w:rsidRPr="00726F5B">
        <w:rPr>
          <w:rFonts w:asciiTheme="minorHAnsi" w:eastAsia="Times New Roman" w:hAnsiTheme="minorHAnsi"/>
          <w:sz w:val="20"/>
          <w:szCs w:val="20"/>
        </w:rPr>
        <w:t>is</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at</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e</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pacing w:val="-2"/>
          <w:sz w:val="20"/>
          <w:szCs w:val="20"/>
        </w:rPr>
        <w:t>f</w:t>
      </w:r>
      <w:r w:rsidRPr="00726F5B">
        <w:rPr>
          <w:rFonts w:asciiTheme="minorHAnsi" w:eastAsia="Times New Roman" w:hAnsiTheme="minorHAnsi"/>
          <w:sz w:val="20"/>
          <w:szCs w:val="20"/>
        </w:rPr>
        <w:t>l</w:t>
      </w:r>
      <w:r w:rsidRPr="00726F5B">
        <w:rPr>
          <w:rFonts w:asciiTheme="minorHAnsi" w:eastAsia="Times New Roman" w:hAnsiTheme="minorHAnsi"/>
          <w:spacing w:val="3"/>
          <w:sz w:val="20"/>
          <w:szCs w:val="20"/>
        </w:rPr>
        <w:t>o</w:t>
      </w:r>
      <w:r w:rsidRPr="00726F5B">
        <w:rPr>
          <w:rFonts w:asciiTheme="minorHAnsi" w:eastAsia="Times New Roman" w:hAnsiTheme="minorHAnsi"/>
          <w:sz w:val="20"/>
          <w:szCs w:val="20"/>
        </w:rPr>
        <w:t>w</w:t>
      </w:r>
      <w:r w:rsidRPr="00726F5B">
        <w:rPr>
          <w:rFonts w:asciiTheme="minorHAnsi" w:eastAsia="Times New Roman" w:hAnsiTheme="minorHAnsi"/>
          <w:spacing w:val="3"/>
          <w:sz w:val="20"/>
          <w:szCs w:val="20"/>
        </w:rPr>
        <w:t xml:space="preserve"> </w:t>
      </w:r>
      <w:r w:rsidRPr="00726F5B">
        <w:rPr>
          <w:rFonts w:asciiTheme="minorHAnsi" w:eastAsia="Times New Roman" w:hAnsiTheme="minorHAnsi"/>
          <w:spacing w:val="2"/>
          <w:sz w:val="20"/>
          <w:szCs w:val="20"/>
        </w:rPr>
        <w:t>s</w:t>
      </w:r>
      <w:r w:rsidRPr="00726F5B">
        <w:rPr>
          <w:rFonts w:asciiTheme="minorHAnsi" w:eastAsia="Times New Roman" w:hAnsiTheme="minorHAnsi"/>
          <w:spacing w:val="-1"/>
          <w:sz w:val="20"/>
          <w:szCs w:val="20"/>
        </w:rPr>
        <w:t>h</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u</w:t>
      </w:r>
      <w:r w:rsidRPr="00726F5B">
        <w:rPr>
          <w:rFonts w:asciiTheme="minorHAnsi" w:eastAsia="Times New Roman" w:hAnsiTheme="minorHAnsi"/>
          <w:sz w:val="20"/>
          <w:szCs w:val="20"/>
        </w:rPr>
        <w:t>ld</w:t>
      </w:r>
      <w:r w:rsidRPr="00726F5B">
        <w:rPr>
          <w:rFonts w:asciiTheme="minorHAnsi" w:eastAsia="Times New Roman" w:hAnsiTheme="minorHAnsi"/>
          <w:spacing w:val="4"/>
          <w:sz w:val="20"/>
          <w:szCs w:val="20"/>
        </w:rPr>
        <w:t xml:space="preserve"> </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n</w:t>
      </w:r>
      <w:r w:rsidRPr="00726F5B">
        <w:rPr>
          <w:rFonts w:asciiTheme="minorHAnsi" w:eastAsia="Times New Roman" w:hAnsiTheme="minorHAnsi"/>
          <w:spacing w:val="2"/>
          <w:sz w:val="20"/>
          <w:szCs w:val="20"/>
        </w:rPr>
        <w:t>l</w:t>
      </w:r>
      <w:r w:rsidRPr="00726F5B">
        <w:rPr>
          <w:rFonts w:asciiTheme="minorHAnsi" w:eastAsia="Times New Roman" w:hAnsiTheme="minorHAnsi"/>
          <w:sz w:val="20"/>
          <w:szCs w:val="20"/>
        </w:rPr>
        <w:t>y</w:t>
      </w:r>
      <w:r w:rsidRPr="00726F5B">
        <w:rPr>
          <w:rFonts w:asciiTheme="minorHAnsi" w:eastAsia="Times New Roman" w:hAnsiTheme="minorHAnsi"/>
          <w:spacing w:val="1"/>
          <w:sz w:val="20"/>
          <w:szCs w:val="20"/>
        </w:rPr>
        <w:t xml:space="preserve"> b</w:t>
      </w:r>
      <w:r w:rsidRPr="00726F5B">
        <w:rPr>
          <w:rFonts w:asciiTheme="minorHAnsi" w:eastAsia="Times New Roman" w:hAnsiTheme="minorHAnsi"/>
          <w:sz w:val="20"/>
          <w:szCs w:val="20"/>
        </w:rPr>
        <w:t>e</w:t>
      </w:r>
      <w:r w:rsidRPr="00726F5B">
        <w:rPr>
          <w:rFonts w:asciiTheme="minorHAnsi" w:eastAsia="Times New Roman" w:hAnsiTheme="minorHAnsi"/>
          <w:spacing w:val="7"/>
          <w:sz w:val="20"/>
          <w:szCs w:val="20"/>
        </w:rPr>
        <w:t xml:space="preserve"> </w:t>
      </w:r>
      <w:r w:rsidRPr="00726F5B">
        <w:rPr>
          <w:rFonts w:asciiTheme="minorHAnsi" w:eastAsia="Times New Roman" w:hAnsiTheme="minorHAnsi"/>
          <w:spacing w:val="1"/>
          <w:sz w:val="20"/>
          <w:szCs w:val="20"/>
        </w:rPr>
        <w:t>r</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cord</w:t>
      </w:r>
      <w:r w:rsidRPr="00726F5B">
        <w:rPr>
          <w:rFonts w:asciiTheme="minorHAnsi" w:eastAsia="Times New Roman" w:hAnsiTheme="minorHAnsi"/>
          <w:spacing w:val="-2"/>
          <w:sz w:val="20"/>
          <w:szCs w:val="20"/>
        </w:rPr>
        <w:t>e</w:t>
      </w:r>
      <w:r w:rsidRPr="00726F5B">
        <w:rPr>
          <w:rFonts w:asciiTheme="minorHAnsi" w:eastAsia="Times New Roman" w:hAnsiTheme="minorHAnsi"/>
          <w:sz w:val="20"/>
          <w:szCs w:val="20"/>
        </w:rPr>
        <w:t>d</w:t>
      </w:r>
      <w:r w:rsidRPr="00726F5B">
        <w:rPr>
          <w:rFonts w:asciiTheme="minorHAnsi" w:eastAsia="Times New Roman" w:hAnsiTheme="minorHAnsi"/>
          <w:spacing w:val="3"/>
          <w:sz w:val="20"/>
          <w:szCs w:val="20"/>
        </w:rPr>
        <w:t xml:space="preserve"> </w:t>
      </w:r>
      <w:r w:rsidRPr="00726F5B">
        <w:rPr>
          <w:rFonts w:asciiTheme="minorHAnsi" w:eastAsia="Times New Roman" w:hAnsiTheme="minorHAnsi"/>
          <w:sz w:val="20"/>
          <w:szCs w:val="20"/>
        </w:rPr>
        <w:t>as</w:t>
      </w:r>
      <w:r w:rsidRPr="00726F5B">
        <w:rPr>
          <w:rFonts w:asciiTheme="minorHAnsi" w:eastAsia="Times New Roman" w:hAnsiTheme="minorHAnsi"/>
          <w:spacing w:val="7"/>
          <w:sz w:val="20"/>
          <w:szCs w:val="20"/>
        </w:rPr>
        <w:t xml:space="preserve"> </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e</w:t>
      </w:r>
      <w:r w:rsidRPr="00726F5B">
        <w:rPr>
          <w:rFonts w:asciiTheme="minorHAnsi" w:eastAsia="Times New Roman" w:hAnsiTheme="minorHAnsi"/>
          <w:spacing w:val="13"/>
          <w:sz w:val="20"/>
          <w:szCs w:val="20"/>
        </w:rPr>
        <w:t xml:space="preserve"> </w:t>
      </w:r>
      <w:r w:rsidRPr="00726F5B">
        <w:rPr>
          <w:rFonts w:asciiTheme="minorHAnsi" w:eastAsia="Times New Roman" w:hAnsiTheme="minorHAnsi"/>
          <w:spacing w:val="-2"/>
          <w:sz w:val="20"/>
          <w:szCs w:val="20"/>
        </w:rPr>
        <w:t>f</w:t>
      </w:r>
      <w:r w:rsidRPr="00726F5B">
        <w:rPr>
          <w:rFonts w:asciiTheme="minorHAnsi" w:eastAsia="Times New Roman" w:hAnsiTheme="minorHAnsi"/>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a</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c</w:t>
      </w:r>
      <w:r w:rsidRPr="00726F5B">
        <w:rPr>
          <w:rFonts w:asciiTheme="minorHAnsi" w:eastAsia="Times New Roman" w:hAnsiTheme="minorHAnsi"/>
          <w:spacing w:val="2"/>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 xml:space="preserve">g </w:t>
      </w:r>
      <w:r w:rsidRPr="00726F5B">
        <w:rPr>
          <w:rFonts w:asciiTheme="minorHAnsi" w:eastAsia="Times New Roman" w:hAnsiTheme="minorHAnsi"/>
          <w:spacing w:val="2"/>
          <w:sz w:val="20"/>
          <w:szCs w:val="20"/>
        </w:rPr>
        <w:t>t</w:t>
      </w:r>
      <w:r w:rsidRPr="00726F5B">
        <w:rPr>
          <w:rFonts w:asciiTheme="minorHAnsi" w:eastAsia="Times New Roman" w:hAnsiTheme="minorHAnsi"/>
          <w:spacing w:val="-4"/>
          <w:sz w:val="20"/>
          <w:szCs w:val="20"/>
        </w:rPr>
        <w:t>y</w:t>
      </w:r>
      <w:r w:rsidRPr="00726F5B">
        <w:rPr>
          <w:rFonts w:asciiTheme="minorHAnsi" w:eastAsia="Times New Roman" w:hAnsiTheme="minorHAnsi"/>
          <w:spacing w:val="1"/>
          <w:sz w:val="20"/>
          <w:szCs w:val="20"/>
        </w:rPr>
        <w:t>pe</w:t>
      </w:r>
      <w:r w:rsidRPr="00726F5B">
        <w:rPr>
          <w:rFonts w:asciiTheme="minorHAnsi" w:eastAsia="Times New Roman" w:hAnsiTheme="minorHAnsi"/>
          <w:sz w:val="20"/>
          <w:szCs w:val="20"/>
        </w:rPr>
        <w:t>.</w:t>
      </w:r>
      <w:r w:rsidRPr="00726F5B">
        <w:rPr>
          <w:rFonts w:asciiTheme="minorHAnsi" w:eastAsia="Times New Roman" w:hAnsiTheme="minorHAnsi"/>
          <w:spacing w:val="6"/>
          <w:sz w:val="20"/>
          <w:szCs w:val="20"/>
        </w:rPr>
        <w:t xml:space="preserve"> </w:t>
      </w:r>
      <w:r w:rsidRPr="00726F5B">
        <w:rPr>
          <w:rFonts w:asciiTheme="minorHAnsi" w:eastAsia="Times New Roman" w:hAnsiTheme="minorHAnsi"/>
          <w:sz w:val="20"/>
          <w:szCs w:val="20"/>
        </w:rPr>
        <w:t>D</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n</w:t>
      </w:r>
      <w:r w:rsidRPr="00726F5B">
        <w:rPr>
          <w:rFonts w:asciiTheme="minorHAnsi" w:eastAsia="Times New Roman" w:hAnsiTheme="minorHAnsi"/>
          <w:spacing w:val="1"/>
          <w:sz w:val="20"/>
          <w:szCs w:val="20"/>
        </w:rPr>
        <w:t>o</w:t>
      </w:r>
      <w:r w:rsidRPr="00726F5B">
        <w:rPr>
          <w:rFonts w:asciiTheme="minorHAnsi" w:eastAsia="Times New Roman" w:hAnsiTheme="minorHAnsi"/>
          <w:sz w:val="20"/>
          <w:szCs w:val="20"/>
        </w:rPr>
        <w:t>r</w:t>
      </w:r>
      <w:r w:rsidRPr="00726F5B">
        <w:rPr>
          <w:rFonts w:asciiTheme="minorHAnsi" w:eastAsia="Times New Roman" w:hAnsiTheme="minorHAnsi"/>
          <w:spacing w:val="3"/>
          <w:sz w:val="20"/>
          <w:szCs w:val="20"/>
        </w:rPr>
        <w:t xml:space="preserve"> </w:t>
      </w:r>
      <w:r w:rsidRPr="00726F5B">
        <w:rPr>
          <w:rFonts w:asciiTheme="minorHAnsi" w:eastAsia="Times New Roman" w:hAnsiTheme="minorHAnsi"/>
          <w:spacing w:val="-2"/>
          <w:sz w:val="20"/>
          <w:szCs w:val="20"/>
        </w:rPr>
        <w:t>f</w:t>
      </w:r>
      <w:r w:rsidRPr="00726F5B">
        <w:rPr>
          <w:rFonts w:asciiTheme="minorHAnsi" w:eastAsia="Times New Roman" w:hAnsiTheme="minorHAnsi"/>
          <w:spacing w:val="1"/>
          <w:sz w:val="20"/>
          <w:szCs w:val="20"/>
        </w:rPr>
        <w:t>u</w:t>
      </w:r>
      <w:r w:rsidRPr="00726F5B">
        <w:rPr>
          <w:rFonts w:asciiTheme="minorHAnsi" w:eastAsia="Times New Roman" w:hAnsiTheme="minorHAnsi"/>
          <w:spacing w:val="-1"/>
          <w:sz w:val="20"/>
          <w:szCs w:val="20"/>
        </w:rPr>
        <w:t>n</w:t>
      </w:r>
      <w:r w:rsidRPr="00726F5B">
        <w:rPr>
          <w:rFonts w:asciiTheme="minorHAnsi" w:eastAsia="Times New Roman" w:hAnsiTheme="minorHAnsi"/>
          <w:spacing w:val="1"/>
          <w:sz w:val="20"/>
          <w:szCs w:val="20"/>
        </w:rPr>
        <w:t>d</w:t>
      </w:r>
      <w:r w:rsidRPr="00726F5B">
        <w:rPr>
          <w:rFonts w:asciiTheme="minorHAnsi" w:eastAsia="Times New Roman" w:hAnsiTheme="minorHAnsi"/>
          <w:sz w:val="20"/>
          <w:szCs w:val="20"/>
        </w:rPr>
        <w:t>i</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g c</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a</w:t>
      </w:r>
      <w:r w:rsidRPr="00726F5B">
        <w:rPr>
          <w:rFonts w:asciiTheme="minorHAnsi" w:eastAsia="Times New Roman" w:hAnsiTheme="minorHAnsi"/>
          <w:spacing w:val="1"/>
          <w:sz w:val="20"/>
          <w:szCs w:val="20"/>
        </w:rPr>
        <w:t>n</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elled</w:t>
      </w:r>
      <w:r w:rsidRPr="00726F5B">
        <w:rPr>
          <w:rFonts w:asciiTheme="minorHAnsi" w:eastAsia="Times New Roman" w:hAnsiTheme="minorHAnsi"/>
          <w:spacing w:val="19"/>
          <w:sz w:val="20"/>
          <w:szCs w:val="20"/>
        </w:rPr>
        <w:t xml:space="preserve"> </w:t>
      </w:r>
      <w:r w:rsidRPr="00726F5B">
        <w:rPr>
          <w:rFonts w:asciiTheme="minorHAnsi" w:eastAsia="Times New Roman" w:hAnsiTheme="minorHAnsi"/>
          <w:sz w:val="20"/>
          <w:szCs w:val="20"/>
        </w:rPr>
        <w:t>to</w:t>
      </w:r>
      <w:r w:rsidRPr="00726F5B">
        <w:rPr>
          <w:rFonts w:asciiTheme="minorHAnsi" w:eastAsia="Times New Roman" w:hAnsiTheme="minorHAnsi"/>
          <w:spacing w:val="25"/>
          <w:sz w:val="20"/>
          <w:szCs w:val="20"/>
        </w:rPr>
        <w:t xml:space="preserve"> </w:t>
      </w:r>
      <w:r w:rsidRPr="00726F5B">
        <w:rPr>
          <w:rFonts w:asciiTheme="minorHAnsi" w:eastAsia="Times New Roman" w:hAnsiTheme="minorHAnsi"/>
          <w:sz w:val="20"/>
          <w:szCs w:val="20"/>
        </w:rPr>
        <w:t>l</w:t>
      </w:r>
      <w:r w:rsidRPr="00726F5B">
        <w:rPr>
          <w:rFonts w:asciiTheme="minorHAnsi" w:eastAsia="Times New Roman" w:hAnsiTheme="minorHAnsi"/>
          <w:spacing w:val="1"/>
          <w:sz w:val="20"/>
          <w:szCs w:val="20"/>
        </w:rPr>
        <w:t>o</w:t>
      </w:r>
      <w:r w:rsidRPr="00726F5B">
        <w:rPr>
          <w:rFonts w:asciiTheme="minorHAnsi" w:eastAsia="Times New Roman" w:hAnsiTheme="minorHAnsi"/>
          <w:sz w:val="20"/>
          <w:szCs w:val="20"/>
        </w:rPr>
        <w:t>c</w:t>
      </w:r>
      <w:r w:rsidRPr="00726F5B">
        <w:rPr>
          <w:rFonts w:asciiTheme="minorHAnsi" w:eastAsia="Times New Roman" w:hAnsiTheme="minorHAnsi"/>
          <w:spacing w:val="1"/>
          <w:sz w:val="20"/>
          <w:szCs w:val="20"/>
        </w:rPr>
        <w:t>a</w:t>
      </w:r>
      <w:r w:rsidRPr="00726F5B">
        <w:rPr>
          <w:rFonts w:asciiTheme="minorHAnsi" w:eastAsia="Times New Roman" w:hAnsiTheme="minorHAnsi"/>
          <w:sz w:val="20"/>
          <w:szCs w:val="20"/>
        </w:rPr>
        <w:t>l</w:t>
      </w:r>
      <w:r w:rsidRPr="00726F5B">
        <w:rPr>
          <w:rFonts w:asciiTheme="minorHAnsi" w:eastAsia="Times New Roman" w:hAnsiTheme="minorHAnsi"/>
          <w:spacing w:val="22"/>
          <w:sz w:val="20"/>
          <w:szCs w:val="20"/>
        </w:rPr>
        <w:t xml:space="preserve"> </w:t>
      </w:r>
      <w:r w:rsidRPr="00726F5B">
        <w:rPr>
          <w:rFonts w:asciiTheme="minorHAnsi" w:eastAsia="Times New Roman" w:hAnsiTheme="minorHAnsi"/>
          <w:spacing w:val="-1"/>
          <w:sz w:val="20"/>
          <w:szCs w:val="20"/>
        </w:rPr>
        <w:t>g</w:t>
      </w:r>
      <w:r w:rsidRPr="00726F5B">
        <w:rPr>
          <w:rFonts w:asciiTheme="minorHAnsi" w:eastAsia="Times New Roman" w:hAnsiTheme="minorHAnsi"/>
          <w:spacing w:val="1"/>
          <w:sz w:val="20"/>
          <w:szCs w:val="20"/>
        </w:rPr>
        <w:t>o</w:t>
      </w:r>
      <w:r w:rsidRPr="00726F5B">
        <w:rPr>
          <w:rFonts w:asciiTheme="minorHAnsi" w:eastAsia="Times New Roman" w:hAnsiTheme="minorHAnsi"/>
          <w:spacing w:val="-1"/>
          <w:sz w:val="20"/>
          <w:szCs w:val="20"/>
        </w:rPr>
        <w:t>v</w:t>
      </w:r>
      <w:r w:rsidRPr="00726F5B">
        <w:rPr>
          <w:rFonts w:asciiTheme="minorHAnsi" w:eastAsia="Times New Roman" w:hAnsiTheme="minorHAnsi"/>
          <w:sz w:val="20"/>
          <w:szCs w:val="20"/>
        </w:rPr>
        <w:t>e</w:t>
      </w:r>
      <w:r w:rsidRPr="00726F5B">
        <w:rPr>
          <w:rFonts w:asciiTheme="minorHAnsi" w:eastAsia="Times New Roman" w:hAnsiTheme="minorHAnsi"/>
          <w:spacing w:val="3"/>
          <w:sz w:val="20"/>
          <w:szCs w:val="20"/>
        </w:rPr>
        <w:t>r</w:t>
      </w:r>
      <w:r w:rsidRPr="00726F5B">
        <w:rPr>
          <w:rFonts w:asciiTheme="minorHAnsi" w:eastAsia="Times New Roman" w:hAnsiTheme="minorHAnsi"/>
          <w:spacing w:val="1"/>
          <w:sz w:val="20"/>
          <w:szCs w:val="20"/>
        </w:rPr>
        <w:t>n</w:t>
      </w:r>
      <w:r w:rsidRPr="00726F5B">
        <w:rPr>
          <w:rFonts w:asciiTheme="minorHAnsi" w:eastAsia="Times New Roman" w:hAnsiTheme="minorHAnsi"/>
          <w:spacing w:val="-1"/>
          <w:sz w:val="20"/>
          <w:szCs w:val="20"/>
        </w:rPr>
        <w:t>m</w:t>
      </w:r>
      <w:r w:rsidRPr="00726F5B">
        <w:rPr>
          <w:rFonts w:asciiTheme="minorHAnsi" w:eastAsia="Times New Roman" w:hAnsiTheme="minorHAnsi"/>
          <w:spacing w:val="3"/>
          <w:sz w:val="20"/>
          <w:szCs w:val="20"/>
        </w:rPr>
        <w:t>e</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t</w:t>
      </w:r>
      <w:r w:rsidRPr="00726F5B">
        <w:rPr>
          <w:rFonts w:asciiTheme="minorHAnsi" w:eastAsia="Times New Roman" w:hAnsiTheme="minorHAnsi"/>
          <w:spacing w:val="16"/>
          <w:sz w:val="20"/>
          <w:szCs w:val="20"/>
        </w:rPr>
        <w:t xml:space="preserve"> </w:t>
      </w:r>
      <w:r w:rsidRPr="00726F5B">
        <w:rPr>
          <w:rFonts w:asciiTheme="minorHAnsi" w:eastAsia="Times New Roman" w:hAnsiTheme="minorHAnsi"/>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pacing w:val="1"/>
          <w:sz w:val="20"/>
          <w:szCs w:val="20"/>
        </w:rPr>
        <w:t>r</w:t>
      </w:r>
      <w:r w:rsidRPr="00726F5B">
        <w:rPr>
          <w:rFonts w:asciiTheme="minorHAnsi" w:eastAsia="Times New Roman" w:hAnsiTheme="minorHAnsi"/>
          <w:spacing w:val="3"/>
          <w:sz w:val="20"/>
          <w:szCs w:val="20"/>
        </w:rPr>
        <w:t>o</w:t>
      </w:r>
      <w:r w:rsidRPr="00726F5B">
        <w:rPr>
          <w:rFonts w:asciiTheme="minorHAnsi" w:eastAsia="Times New Roman" w:hAnsiTheme="minorHAnsi"/>
          <w:spacing w:val="-1"/>
          <w:sz w:val="20"/>
          <w:szCs w:val="20"/>
        </w:rPr>
        <w:t>u</w:t>
      </w:r>
      <w:r w:rsidRPr="00726F5B">
        <w:rPr>
          <w:rFonts w:asciiTheme="minorHAnsi" w:eastAsia="Times New Roman" w:hAnsiTheme="minorHAnsi"/>
          <w:spacing w:val="1"/>
          <w:sz w:val="20"/>
          <w:szCs w:val="20"/>
        </w:rPr>
        <w:t>g</w:t>
      </w:r>
      <w:r w:rsidRPr="00726F5B">
        <w:rPr>
          <w:rFonts w:asciiTheme="minorHAnsi" w:eastAsia="Times New Roman" w:hAnsiTheme="minorHAnsi"/>
          <w:sz w:val="20"/>
          <w:szCs w:val="20"/>
        </w:rPr>
        <w:t>h</w:t>
      </w:r>
      <w:r w:rsidRPr="00726F5B">
        <w:rPr>
          <w:rFonts w:asciiTheme="minorHAnsi" w:eastAsia="Times New Roman" w:hAnsiTheme="minorHAnsi"/>
          <w:spacing w:val="19"/>
          <w:sz w:val="20"/>
          <w:szCs w:val="20"/>
        </w:rPr>
        <w:t xml:space="preserve"> </w:t>
      </w:r>
      <w:r w:rsidRPr="00726F5B">
        <w:rPr>
          <w:rFonts w:asciiTheme="minorHAnsi" w:eastAsia="Times New Roman" w:hAnsiTheme="minorHAnsi"/>
          <w:spacing w:val="2"/>
          <w:sz w:val="20"/>
          <w:szCs w:val="20"/>
        </w:rPr>
        <w:t>t</w:t>
      </w:r>
      <w:r w:rsidRPr="00726F5B">
        <w:rPr>
          <w:rFonts w:asciiTheme="minorHAnsi" w:eastAsia="Times New Roman" w:hAnsiTheme="minorHAnsi"/>
          <w:spacing w:val="-1"/>
          <w:sz w:val="20"/>
          <w:szCs w:val="20"/>
        </w:rPr>
        <w:t>h</w:t>
      </w:r>
      <w:r w:rsidRPr="00726F5B">
        <w:rPr>
          <w:rFonts w:asciiTheme="minorHAnsi" w:eastAsia="Times New Roman" w:hAnsiTheme="minorHAnsi"/>
          <w:sz w:val="20"/>
          <w:szCs w:val="20"/>
        </w:rPr>
        <w:t>e</w:t>
      </w:r>
      <w:r w:rsidRPr="00726F5B">
        <w:rPr>
          <w:rFonts w:asciiTheme="minorHAnsi" w:eastAsia="Times New Roman" w:hAnsiTheme="minorHAnsi"/>
          <w:spacing w:val="25"/>
          <w:sz w:val="20"/>
          <w:szCs w:val="20"/>
        </w:rPr>
        <w:t xml:space="preserve"> </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ati</w:t>
      </w:r>
      <w:r w:rsidRPr="00726F5B">
        <w:rPr>
          <w:rFonts w:asciiTheme="minorHAnsi" w:eastAsia="Times New Roman" w:hAnsiTheme="minorHAnsi"/>
          <w:spacing w:val="3"/>
          <w:sz w:val="20"/>
          <w:szCs w:val="20"/>
        </w:rPr>
        <w:t>o</w:t>
      </w:r>
      <w:r w:rsidRPr="00726F5B">
        <w:rPr>
          <w:rFonts w:asciiTheme="minorHAnsi" w:eastAsia="Times New Roman" w:hAnsiTheme="minorHAnsi"/>
          <w:spacing w:val="-1"/>
          <w:sz w:val="20"/>
          <w:szCs w:val="20"/>
        </w:rPr>
        <w:t>n</w:t>
      </w:r>
      <w:r w:rsidRPr="00726F5B">
        <w:rPr>
          <w:rFonts w:asciiTheme="minorHAnsi" w:eastAsia="Times New Roman" w:hAnsiTheme="minorHAnsi"/>
          <w:sz w:val="20"/>
          <w:szCs w:val="20"/>
        </w:rPr>
        <w:t>al</w:t>
      </w:r>
      <w:r w:rsidRPr="00726F5B">
        <w:rPr>
          <w:rFonts w:asciiTheme="minorHAnsi" w:eastAsia="Times New Roman" w:hAnsiTheme="minorHAnsi"/>
          <w:spacing w:val="21"/>
          <w:sz w:val="20"/>
          <w:szCs w:val="20"/>
        </w:rPr>
        <w:t xml:space="preserve"> </w:t>
      </w:r>
      <w:r w:rsidRPr="00726F5B">
        <w:rPr>
          <w:rFonts w:asciiTheme="minorHAnsi" w:eastAsia="Times New Roman" w:hAnsiTheme="minorHAnsi"/>
          <w:spacing w:val="-1"/>
          <w:sz w:val="20"/>
          <w:szCs w:val="20"/>
        </w:rPr>
        <w:t>g</w:t>
      </w:r>
      <w:r w:rsidRPr="00726F5B">
        <w:rPr>
          <w:rFonts w:asciiTheme="minorHAnsi" w:eastAsia="Times New Roman" w:hAnsiTheme="minorHAnsi"/>
          <w:spacing w:val="3"/>
          <w:sz w:val="20"/>
          <w:szCs w:val="20"/>
        </w:rPr>
        <w:t>o</w:t>
      </w:r>
      <w:r w:rsidRPr="00726F5B">
        <w:rPr>
          <w:rFonts w:asciiTheme="minorHAnsi" w:eastAsia="Times New Roman" w:hAnsiTheme="minorHAnsi"/>
          <w:spacing w:val="-1"/>
          <w:sz w:val="20"/>
          <w:szCs w:val="20"/>
        </w:rPr>
        <w:t>v</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rn</w:t>
      </w:r>
      <w:r w:rsidRPr="00726F5B">
        <w:rPr>
          <w:rFonts w:asciiTheme="minorHAnsi" w:eastAsia="Times New Roman" w:hAnsiTheme="minorHAnsi"/>
          <w:spacing w:val="-4"/>
          <w:sz w:val="20"/>
          <w:szCs w:val="20"/>
        </w:rPr>
        <w:t>m</w:t>
      </w:r>
      <w:r w:rsidRPr="00726F5B">
        <w:rPr>
          <w:rFonts w:asciiTheme="minorHAnsi" w:eastAsia="Times New Roman" w:hAnsiTheme="minorHAnsi"/>
          <w:spacing w:val="3"/>
          <w:sz w:val="20"/>
          <w:szCs w:val="20"/>
        </w:rPr>
        <w:t>e</w:t>
      </w:r>
      <w:r w:rsidRPr="00726F5B">
        <w:rPr>
          <w:rFonts w:asciiTheme="minorHAnsi" w:eastAsia="Times New Roman" w:hAnsiTheme="minorHAnsi"/>
          <w:spacing w:val="-1"/>
          <w:sz w:val="20"/>
          <w:szCs w:val="20"/>
        </w:rPr>
        <w:t>n</w:t>
      </w:r>
      <w:r w:rsidRPr="00726F5B">
        <w:rPr>
          <w:rFonts w:asciiTheme="minorHAnsi" w:eastAsia="Times New Roman" w:hAnsiTheme="minorHAnsi"/>
          <w:spacing w:val="6"/>
          <w:sz w:val="20"/>
          <w:szCs w:val="20"/>
        </w:rPr>
        <w:t>t</w:t>
      </w:r>
      <w:r w:rsidRPr="00726F5B">
        <w:rPr>
          <w:rFonts w:asciiTheme="minorHAnsi" w:eastAsia="Times New Roman" w:hAnsiTheme="minorHAnsi"/>
          <w:sz w:val="20"/>
          <w:szCs w:val="20"/>
        </w:rPr>
        <w:t>,</w:t>
      </w:r>
      <w:r w:rsidRPr="00726F5B">
        <w:rPr>
          <w:rFonts w:asciiTheme="minorHAnsi" w:eastAsia="Times New Roman" w:hAnsiTheme="minorHAnsi"/>
          <w:spacing w:val="19"/>
          <w:sz w:val="20"/>
          <w:szCs w:val="20"/>
        </w:rPr>
        <w:t xml:space="preserve"> </w:t>
      </w:r>
      <w:r w:rsidRPr="00726F5B">
        <w:rPr>
          <w:rFonts w:asciiTheme="minorHAnsi" w:eastAsia="Times New Roman" w:hAnsiTheme="minorHAnsi"/>
          <w:spacing w:val="-2"/>
          <w:sz w:val="20"/>
          <w:szCs w:val="20"/>
        </w:rPr>
        <w:t>f</w:t>
      </w:r>
      <w:r w:rsidRPr="00726F5B">
        <w:rPr>
          <w:rFonts w:asciiTheme="minorHAnsi" w:eastAsia="Times New Roman" w:hAnsiTheme="minorHAnsi"/>
          <w:spacing w:val="1"/>
          <w:sz w:val="20"/>
          <w:szCs w:val="20"/>
        </w:rPr>
        <w:t>o</w:t>
      </w:r>
      <w:r w:rsidRPr="00726F5B">
        <w:rPr>
          <w:rFonts w:asciiTheme="minorHAnsi" w:eastAsia="Times New Roman" w:hAnsiTheme="minorHAnsi"/>
          <w:sz w:val="20"/>
          <w:szCs w:val="20"/>
        </w:rPr>
        <w:t>r</w:t>
      </w:r>
      <w:r w:rsidRPr="00726F5B">
        <w:rPr>
          <w:rFonts w:asciiTheme="minorHAnsi" w:eastAsia="Times New Roman" w:hAnsiTheme="minorHAnsi"/>
          <w:spacing w:val="25"/>
          <w:sz w:val="20"/>
          <w:szCs w:val="20"/>
        </w:rPr>
        <w:t xml:space="preserve"> </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x</w:t>
      </w:r>
      <w:r w:rsidRPr="00726F5B">
        <w:rPr>
          <w:rFonts w:asciiTheme="minorHAnsi" w:eastAsia="Times New Roman" w:hAnsiTheme="minorHAnsi"/>
          <w:spacing w:val="3"/>
          <w:sz w:val="20"/>
          <w:szCs w:val="20"/>
        </w:rPr>
        <w:t>a</w:t>
      </w:r>
      <w:r w:rsidRPr="00726F5B">
        <w:rPr>
          <w:rFonts w:asciiTheme="minorHAnsi" w:eastAsia="Times New Roman" w:hAnsiTheme="minorHAnsi"/>
          <w:spacing w:val="-4"/>
          <w:sz w:val="20"/>
          <w:szCs w:val="20"/>
        </w:rPr>
        <w:t>m</w:t>
      </w:r>
      <w:r w:rsidRPr="00726F5B">
        <w:rPr>
          <w:rFonts w:asciiTheme="minorHAnsi" w:eastAsia="Times New Roman" w:hAnsiTheme="minorHAnsi"/>
          <w:spacing w:val="1"/>
          <w:sz w:val="20"/>
          <w:szCs w:val="20"/>
        </w:rPr>
        <w:t>p</w:t>
      </w:r>
      <w:r w:rsidRPr="00726F5B">
        <w:rPr>
          <w:rFonts w:asciiTheme="minorHAnsi" w:eastAsia="Times New Roman" w:hAnsiTheme="minorHAnsi"/>
          <w:sz w:val="20"/>
          <w:szCs w:val="20"/>
        </w:rPr>
        <w:t>le,</w:t>
      </w:r>
      <w:r w:rsidRPr="00726F5B">
        <w:rPr>
          <w:rFonts w:asciiTheme="minorHAnsi" w:eastAsia="Times New Roman" w:hAnsiTheme="minorHAnsi"/>
          <w:spacing w:val="22"/>
          <w:sz w:val="20"/>
          <w:szCs w:val="20"/>
        </w:rPr>
        <w:t xml:space="preserve"> </w:t>
      </w:r>
      <w:r w:rsidRPr="00726F5B">
        <w:rPr>
          <w:rFonts w:asciiTheme="minorHAnsi" w:eastAsia="Times New Roman" w:hAnsiTheme="minorHAnsi"/>
          <w:spacing w:val="2"/>
          <w:sz w:val="20"/>
          <w:szCs w:val="20"/>
        </w:rPr>
        <w:t>s</w:t>
      </w:r>
      <w:r w:rsidRPr="00726F5B">
        <w:rPr>
          <w:rFonts w:asciiTheme="minorHAnsi" w:eastAsia="Times New Roman" w:hAnsiTheme="minorHAnsi"/>
          <w:spacing w:val="-1"/>
          <w:sz w:val="20"/>
          <w:szCs w:val="20"/>
        </w:rPr>
        <w:t>h</w:t>
      </w:r>
      <w:r w:rsidRPr="00726F5B">
        <w:rPr>
          <w:rFonts w:asciiTheme="minorHAnsi" w:eastAsia="Times New Roman" w:hAnsiTheme="minorHAnsi"/>
          <w:spacing w:val="1"/>
          <w:sz w:val="20"/>
          <w:szCs w:val="20"/>
        </w:rPr>
        <w:t>ou</w:t>
      </w:r>
      <w:r w:rsidRPr="00726F5B">
        <w:rPr>
          <w:rFonts w:asciiTheme="minorHAnsi" w:eastAsia="Times New Roman" w:hAnsiTheme="minorHAnsi"/>
          <w:sz w:val="20"/>
          <w:szCs w:val="20"/>
        </w:rPr>
        <w:t xml:space="preserve">ld </w:t>
      </w:r>
      <w:r w:rsidRPr="00726F5B">
        <w:rPr>
          <w:rFonts w:asciiTheme="minorHAnsi" w:eastAsia="Times New Roman" w:hAnsiTheme="minorHAnsi"/>
          <w:spacing w:val="1"/>
          <w:sz w:val="20"/>
          <w:szCs w:val="20"/>
        </w:rPr>
        <w:t>b</w:t>
      </w:r>
      <w:r w:rsidRPr="00726F5B">
        <w:rPr>
          <w:rFonts w:asciiTheme="minorHAnsi" w:eastAsia="Times New Roman" w:hAnsiTheme="minorHAnsi"/>
          <w:sz w:val="20"/>
          <w:szCs w:val="20"/>
        </w:rPr>
        <w:t>e</w:t>
      </w:r>
      <w:r w:rsidRPr="00726F5B">
        <w:rPr>
          <w:rFonts w:asciiTheme="minorHAnsi" w:eastAsia="Times New Roman" w:hAnsiTheme="minorHAnsi"/>
          <w:spacing w:val="37"/>
          <w:sz w:val="20"/>
          <w:szCs w:val="20"/>
        </w:rPr>
        <w:t xml:space="preserve"> </w:t>
      </w:r>
      <w:r w:rsidRPr="00726F5B">
        <w:rPr>
          <w:rFonts w:asciiTheme="minorHAnsi" w:eastAsia="Times New Roman" w:hAnsiTheme="minorHAnsi"/>
          <w:spacing w:val="1"/>
          <w:sz w:val="20"/>
          <w:szCs w:val="20"/>
        </w:rPr>
        <w:t>r</w:t>
      </w:r>
      <w:r w:rsidRPr="00726F5B">
        <w:rPr>
          <w:rFonts w:asciiTheme="minorHAnsi" w:eastAsia="Times New Roman" w:hAnsiTheme="minorHAnsi"/>
          <w:sz w:val="20"/>
          <w:szCs w:val="20"/>
        </w:rPr>
        <w:t>e</w:t>
      </w:r>
      <w:r w:rsidRPr="00726F5B">
        <w:rPr>
          <w:rFonts w:asciiTheme="minorHAnsi" w:eastAsia="Times New Roman" w:hAnsiTheme="minorHAnsi"/>
          <w:spacing w:val="1"/>
          <w:sz w:val="20"/>
          <w:szCs w:val="20"/>
        </w:rPr>
        <w:t>cord</w:t>
      </w:r>
      <w:r w:rsidRPr="00726F5B">
        <w:rPr>
          <w:rFonts w:asciiTheme="minorHAnsi" w:eastAsia="Times New Roman" w:hAnsiTheme="minorHAnsi"/>
          <w:sz w:val="20"/>
          <w:szCs w:val="20"/>
        </w:rPr>
        <w:t>ed as</w:t>
      </w:r>
      <w:r w:rsidRPr="00726F5B">
        <w:rPr>
          <w:rFonts w:asciiTheme="minorHAnsi" w:eastAsia="Times New Roman" w:hAnsiTheme="minorHAnsi"/>
          <w:spacing w:val="33"/>
          <w:sz w:val="20"/>
          <w:szCs w:val="20"/>
        </w:rPr>
        <w:t xml:space="preserve"> </w:t>
      </w:r>
      <w:r w:rsidR="00BA1ED6">
        <w:rPr>
          <w:rFonts w:asciiTheme="minorHAnsi" w:eastAsia="Times New Roman" w:hAnsiTheme="minorHAnsi"/>
          <w:i/>
          <w:spacing w:val="1"/>
          <w:sz w:val="20"/>
          <w:szCs w:val="20"/>
        </w:rPr>
        <w:t>i</w:t>
      </w:r>
      <w:r w:rsidRPr="00726F5B">
        <w:rPr>
          <w:rFonts w:asciiTheme="minorHAnsi" w:eastAsia="Times New Roman" w:hAnsiTheme="minorHAnsi"/>
          <w:i/>
          <w:spacing w:val="-1"/>
          <w:sz w:val="20"/>
          <w:szCs w:val="20"/>
        </w:rPr>
        <w:t>n</w:t>
      </w:r>
      <w:r w:rsidRPr="00726F5B">
        <w:rPr>
          <w:rFonts w:asciiTheme="minorHAnsi" w:eastAsia="Times New Roman" w:hAnsiTheme="minorHAnsi"/>
          <w:i/>
          <w:sz w:val="20"/>
          <w:szCs w:val="20"/>
        </w:rPr>
        <w:t>te</w:t>
      </w:r>
      <w:r w:rsidRPr="00726F5B">
        <w:rPr>
          <w:rFonts w:asciiTheme="minorHAnsi" w:eastAsia="Times New Roman" w:hAnsiTheme="minorHAnsi"/>
          <w:i/>
          <w:spacing w:val="1"/>
          <w:sz w:val="20"/>
          <w:szCs w:val="20"/>
        </w:rPr>
        <w:t>r</w:t>
      </w:r>
      <w:r w:rsidRPr="00726F5B">
        <w:rPr>
          <w:rFonts w:asciiTheme="minorHAnsi" w:eastAsia="Times New Roman" w:hAnsiTheme="minorHAnsi"/>
          <w:i/>
          <w:spacing w:val="-1"/>
          <w:sz w:val="20"/>
          <w:szCs w:val="20"/>
        </w:rPr>
        <w:t>n</w:t>
      </w:r>
      <w:r w:rsidRPr="00726F5B">
        <w:rPr>
          <w:rFonts w:asciiTheme="minorHAnsi" w:eastAsia="Times New Roman" w:hAnsiTheme="minorHAnsi"/>
          <w:i/>
          <w:sz w:val="20"/>
          <w:szCs w:val="20"/>
        </w:rPr>
        <w:t>ati</w:t>
      </w:r>
      <w:r w:rsidRPr="00726F5B">
        <w:rPr>
          <w:rFonts w:asciiTheme="minorHAnsi" w:eastAsia="Times New Roman" w:hAnsiTheme="minorHAnsi"/>
          <w:i/>
          <w:spacing w:val="1"/>
          <w:sz w:val="20"/>
          <w:szCs w:val="20"/>
        </w:rPr>
        <w:t>o</w:t>
      </w:r>
      <w:r w:rsidRPr="00726F5B">
        <w:rPr>
          <w:rFonts w:asciiTheme="minorHAnsi" w:eastAsia="Times New Roman" w:hAnsiTheme="minorHAnsi"/>
          <w:i/>
          <w:spacing w:val="-1"/>
          <w:sz w:val="20"/>
          <w:szCs w:val="20"/>
        </w:rPr>
        <w:t>n</w:t>
      </w:r>
      <w:r w:rsidRPr="00726F5B">
        <w:rPr>
          <w:rFonts w:asciiTheme="minorHAnsi" w:eastAsia="Times New Roman" w:hAnsiTheme="minorHAnsi"/>
          <w:i/>
          <w:sz w:val="20"/>
          <w:szCs w:val="20"/>
        </w:rPr>
        <w:t>al</w:t>
      </w:r>
      <w:r w:rsidRPr="00726F5B">
        <w:rPr>
          <w:rFonts w:asciiTheme="minorHAnsi" w:eastAsia="Times New Roman" w:hAnsiTheme="minorHAnsi"/>
          <w:i/>
          <w:spacing w:val="29"/>
          <w:sz w:val="20"/>
          <w:szCs w:val="20"/>
        </w:rPr>
        <w:t xml:space="preserve"> </w:t>
      </w:r>
      <w:r w:rsidRPr="00726F5B">
        <w:rPr>
          <w:rFonts w:asciiTheme="minorHAnsi" w:eastAsia="Times New Roman" w:hAnsiTheme="minorHAnsi"/>
          <w:i/>
          <w:spacing w:val="3"/>
          <w:sz w:val="20"/>
          <w:szCs w:val="20"/>
        </w:rPr>
        <w:t>p</w:t>
      </w:r>
      <w:r w:rsidRPr="00726F5B">
        <w:rPr>
          <w:rFonts w:asciiTheme="minorHAnsi" w:eastAsia="Times New Roman" w:hAnsiTheme="minorHAnsi"/>
          <w:i/>
          <w:spacing w:val="-1"/>
          <w:sz w:val="20"/>
          <w:szCs w:val="20"/>
        </w:rPr>
        <w:t>u</w:t>
      </w:r>
      <w:r w:rsidRPr="00726F5B">
        <w:rPr>
          <w:rFonts w:asciiTheme="minorHAnsi" w:eastAsia="Times New Roman" w:hAnsiTheme="minorHAnsi"/>
          <w:i/>
          <w:spacing w:val="1"/>
          <w:sz w:val="20"/>
          <w:szCs w:val="20"/>
        </w:rPr>
        <w:t>b</w:t>
      </w:r>
      <w:r w:rsidRPr="00726F5B">
        <w:rPr>
          <w:rFonts w:asciiTheme="minorHAnsi" w:eastAsia="Times New Roman" w:hAnsiTheme="minorHAnsi"/>
          <w:i/>
          <w:sz w:val="20"/>
          <w:szCs w:val="20"/>
        </w:rPr>
        <w:t>lic</w:t>
      </w:r>
      <w:r w:rsidRPr="00726F5B">
        <w:rPr>
          <w:rFonts w:asciiTheme="minorHAnsi" w:eastAsia="Times New Roman" w:hAnsiTheme="minorHAnsi"/>
          <w:i/>
          <w:spacing w:val="34"/>
          <w:sz w:val="20"/>
          <w:szCs w:val="20"/>
        </w:rPr>
        <w:t xml:space="preserve"> </w:t>
      </w:r>
      <w:r w:rsidRPr="00726F5B">
        <w:rPr>
          <w:rFonts w:asciiTheme="minorHAnsi" w:eastAsia="Times New Roman" w:hAnsiTheme="minorHAnsi"/>
          <w:i/>
          <w:sz w:val="20"/>
          <w:szCs w:val="20"/>
        </w:rPr>
        <w:t>tra</w:t>
      </w:r>
      <w:r w:rsidRPr="00726F5B">
        <w:rPr>
          <w:rFonts w:asciiTheme="minorHAnsi" w:eastAsia="Times New Roman" w:hAnsiTheme="minorHAnsi"/>
          <w:i/>
          <w:spacing w:val="-1"/>
          <w:sz w:val="20"/>
          <w:szCs w:val="20"/>
        </w:rPr>
        <w:t>n</w:t>
      </w:r>
      <w:r w:rsidRPr="00726F5B">
        <w:rPr>
          <w:rFonts w:asciiTheme="minorHAnsi" w:eastAsia="Times New Roman" w:hAnsiTheme="minorHAnsi"/>
          <w:i/>
          <w:spacing w:val="2"/>
          <w:sz w:val="20"/>
          <w:szCs w:val="20"/>
        </w:rPr>
        <w:t>s</w:t>
      </w:r>
      <w:r w:rsidRPr="00726F5B">
        <w:rPr>
          <w:rFonts w:asciiTheme="minorHAnsi" w:eastAsia="Times New Roman" w:hAnsiTheme="minorHAnsi"/>
          <w:i/>
          <w:spacing w:val="-2"/>
          <w:sz w:val="20"/>
          <w:szCs w:val="20"/>
        </w:rPr>
        <w:t>f</w:t>
      </w:r>
      <w:r w:rsidRPr="00726F5B">
        <w:rPr>
          <w:rFonts w:asciiTheme="minorHAnsi" w:eastAsia="Times New Roman" w:hAnsiTheme="minorHAnsi"/>
          <w:i/>
          <w:spacing w:val="3"/>
          <w:sz w:val="20"/>
          <w:szCs w:val="20"/>
        </w:rPr>
        <w:t>e</w:t>
      </w:r>
      <w:r w:rsidRPr="00726F5B">
        <w:rPr>
          <w:rFonts w:asciiTheme="minorHAnsi" w:eastAsia="Times New Roman" w:hAnsiTheme="minorHAnsi"/>
          <w:i/>
          <w:spacing w:val="1"/>
          <w:sz w:val="20"/>
          <w:szCs w:val="20"/>
        </w:rPr>
        <w:t>r</w:t>
      </w:r>
      <w:r w:rsidRPr="00726F5B">
        <w:rPr>
          <w:rFonts w:asciiTheme="minorHAnsi" w:eastAsia="Times New Roman" w:hAnsiTheme="minorHAnsi"/>
          <w:i/>
          <w:spacing w:val="2"/>
          <w:sz w:val="20"/>
          <w:szCs w:val="20"/>
        </w:rPr>
        <w:t xml:space="preserve">s. </w:t>
      </w:r>
      <w:r w:rsidRPr="00726F5B">
        <w:rPr>
          <w:rFonts w:asciiTheme="minorHAnsi" w:eastAsia="Times New Roman" w:hAnsiTheme="minorHAnsi"/>
          <w:sz w:val="20"/>
          <w:szCs w:val="20"/>
        </w:rPr>
        <w:t>Similarly, while network service providers (i.e. utilities), spend significant funds on infrastructure and operation and maintenance activities, these funds originate from user tariffs, grants, loans, ODA and should be recorded under these financing types where appropriate.</w:t>
      </w:r>
    </w:p>
    <w:p w14:paraId="4F310C51" w14:textId="77777777" w:rsidR="00854B9B" w:rsidRDefault="00854B9B" w:rsidP="00854B9B">
      <w:pPr>
        <w:tabs>
          <w:tab w:val="left" w:pos="1980"/>
        </w:tabs>
        <w:spacing w:before="12"/>
        <w:ind w:right="72"/>
        <w:jc w:val="both"/>
        <w:rPr>
          <w:rFonts w:asciiTheme="minorHAnsi" w:eastAsia="Times New Roman" w:hAnsiTheme="minorHAnsi"/>
          <w:sz w:val="20"/>
          <w:szCs w:val="20"/>
        </w:rPr>
      </w:pPr>
    </w:p>
    <w:p w14:paraId="27B26D89" w14:textId="77777777" w:rsidR="00854B9B" w:rsidRDefault="00854B9B" w:rsidP="00854B9B">
      <w:pPr>
        <w:pStyle w:val="ListParagraph"/>
        <w:numPr>
          <w:ilvl w:val="0"/>
          <w:numId w:val="33"/>
        </w:numPr>
        <w:tabs>
          <w:tab w:val="left" w:pos="1980"/>
        </w:tabs>
        <w:spacing w:before="12" w:after="0" w:line="240" w:lineRule="auto"/>
        <w:ind w:right="72"/>
        <w:jc w:val="both"/>
        <w:rPr>
          <w:rFonts w:asciiTheme="minorHAnsi" w:hAnsiTheme="minorHAnsi"/>
          <w:bCs/>
          <w:sz w:val="20"/>
          <w:szCs w:val="20"/>
        </w:rPr>
      </w:pPr>
      <w:r w:rsidRPr="00AD2578">
        <w:rPr>
          <w:rFonts w:asciiTheme="minorHAnsi" w:hAnsiTheme="minorHAnsi"/>
          <w:bCs/>
          <w:sz w:val="20"/>
          <w:szCs w:val="20"/>
          <w:u w:val="single"/>
        </w:rPr>
        <w:t>Tariffs for services provided</w:t>
      </w:r>
      <w:r w:rsidRPr="00AD2578">
        <w:rPr>
          <w:rFonts w:asciiTheme="minorHAnsi" w:hAnsiTheme="minorHAnsi"/>
          <w:bCs/>
          <w:sz w:val="20"/>
          <w:szCs w:val="20"/>
        </w:rPr>
        <w:t xml:space="preserve">: These include payments made by users to service providers for getting access to and for using the service. For these flows, you will need to include an estimate of the total tariff revenues received by service providers. This information might be obtained in IBNET, via the National Statistics Office, through individual service provider financial statements, with service regulators, or through associations of service providers for example.  </w:t>
      </w:r>
    </w:p>
    <w:p w14:paraId="0320E45C" w14:textId="77777777" w:rsidR="00854B9B" w:rsidRPr="00AD2578" w:rsidRDefault="00854B9B" w:rsidP="00854B9B">
      <w:pPr>
        <w:pStyle w:val="ListParagraph"/>
        <w:jc w:val="both"/>
        <w:rPr>
          <w:rFonts w:asciiTheme="minorHAnsi" w:hAnsiTheme="minorHAnsi"/>
          <w:bCs/>
          <w:sz w:val="20"/>
          <w:szCs w:val="20"/>
        </w:rPr>
      </w:pPr>
    </w:p>
    <w:p w14:paraId="1FE54AC1" w14:textId="730B04A4" w:rsidR="00854B9B" w:rsidRPr="00AD2578" w:rsidRDefault="00854B9B" w:rsidP="00854B9B">
      <w:pPr>
        <w:pStyle w:val="ListParagraph"/>
        <w:tabs>
          <w:tab w:val="left" w:pos="1980"/>
        </w:tabs>
        <w:spacing w:before="12"/>
        <w:ind w:left="360" w:right="72"/>
        <w:jc w:val="both"/>
        <w:rPr>
          <w:rFonts w:asciiTheme="minorHAnsi" w:hAnsiTheme="minorHAnsi"/>
          <w:bCs/>
          <w:sz w:val="20"/>
          <w:szCs w:val="20"/>
        </w:rPr>
      </w:pPr>
      <w:r w:rsidRPr="00AD2578">
        <w:rPr>
          <w:rFonts w:asciiTheme="minorHAnsi" w:hAnsiTheme="minorHAnsi"/>
          <w:bCs/>
          <w:sz w:val="20"/>
          <w:szCs w:val="20"/>
        </w:rPr>
        <w:t>Some countries or organizations have gathered data on average tariffs in a given country or in different cities, while other organizations gather and present data on tariff structures at country level. However, few if any countries consistently and regularly collect data on the total amount of revenue generated through tariffs paid by users for services provided. In addition to collecting tariff revenue data from service providers, or if these data are not available, average tariffs could be combined with data on average water use and population estimates to derive very rough estimates of revenues from tariffs.</w:t>
      </w:r>
    </w:p>
    <w:p w14:paraId="3A71A3D6" w14:textId="77777777" w:rsidR="00854B9B" w:rsidRPr="00B95718" w:rsidRDefault="00854B9B" w:rsidP="00854B9B">
      <w:pPr>
        <w:pStyle w:val="ListParagraph"/>
        <w:jc w:val="both"/>
        <w:rPr>
          <w:rFonts w:asciiTheme="minorHAnsi" w:hAnsiTheme="minorHAnsi"/>
          <w:bCs/>
          <w:sz w:val="20"/>
          <w:szCs w:val="20"/>
        </w:rPr>
      </w:pPr>
    </w:p>
    <w:p w14:paraId="34A70B6E" w14:textId="3F1C08F1" w:rsidR="00854B9B" w:rsidRDefault="00854B9B" w:rsidP="00854B9B">
      <w:pPr>
        <w:pStyle w:val="ListParagraph"/>
        <w:numPr>
          <w:ilvl w:val="0"/>
          <w:numId w:val="33"/>
        </w:numPr>
        <w:tabs>
          <w:tab w:val="left" w:pos="1980"/>
        </w:tabs>
        <w:spacing w:before="12" w:after="0" w:line="240" w:lineRule="auto"/>
        <w:ind w:right="72"/>
        <w:jc w:val="both"/>
        <w:rPr>
          <w:rFonts w:asciiTheme="minorHAnsi" w:hAnsiTheme="minorHAnsi"/>
          <w:bCs/>
          <w:sz w:val="20"/>
          <w:szCs w:val="20"/>
        </w:rPr>
      </w:pPr>
      <w:r w:rsidRPr="00A82085">
        <w:rPr>
          <w:rFonts w:asciiTheme="minorHAnsi" w:hAnsiTheme="minorHAnsi"/>
          <w:bCs/>
          <w:sz w:val="20"/>
          <w:szCs w:val="20"/>
          <w:u w:val="single"/>
        </w:rPr>
        <w:t>Households’ out of pocket expenditure for self-supply</w:t>
      </w:r>
      <w:r w:rsidR="00BA1ED6">
        <w:rPr>
          <w:rFonts w:asciiTheme="minorHAnsi" w:hAnsiTheme="minorHAnsi"/>
          <w:bCs/>
          <w:sz w:val="20"/>
          <w:szCs w:val="20"/>
          <w:u w:val="single"/>
        </w:rPr>
        <w:t>:</w:t>
      </w:r>
      <w:r w:rsidRPr="00A82085">
        <w:rPr>
          <w:rFonts w:asciiTheme="minorHAnsi" w:hAnsiTheme="minorHAnsi"/>
          <w:bCs/>
          <w:sz w:val="20"/>
          <w:szCs w:val="20"/>
        </w:rPr>
        <w:t xml:space="preserve"> Funding provided by households for </w:t>
      </w:r>
      <w:r w:rsidRPr="00A82085">
        <w:rPr>
          <w:rFonts w:asciiTheme="minorHAnsi" w:hAnsiTheme="minorHAnsi"/>
          <w:bCs/>
          <w:sz w:val="20"/>
          <w:szCs w:val="20"/>
          <w:lang w:val="en-US"/>
        </w:rPr>
        <w:t xml:space="preserve">investment in water self-supply solutions (private or community wells, small private water production systems, water tanks) and household level sanitation. </w:t>
      </w:r>
      <w:r w:rsidRPr="00A82085">
        <w:rPr>
          <w:rFonts w:asciiTheme="minorHAnsi" w:hAnsiTheme="minorHAnsi"/>
          <w:bCs/>
          <w:sz w:val="20"/>
          <w:szCs w:val="20"/>
        </w:rPr>
        <w:t xml:space="preserve">In most countries, it is likely that these expenditures will need to be estimated based on estimates of investments by households and average unit costs. It would be preferable to at least provide an estimate of those expenses and to provide an explanation of the estimation method used below the table.  </w:t>
      </w:r>
    </w:p>
    <w:p w14:paraId="076E47C4" w14:textId="77777777" w:rsidR="00854B9B" w:rsidRPr="00A82085" w:rsidRDefault="00854B9B" w:rsidP="00854B9B">
      <w:pPr>
        <w:pStyle w:val="ListParagraph"/>
        <w:tabs>
          <w:tab w:val="left" w:pos="1980"/>
        </w:tabs>
        <w:spacing w:before="12"/>
        <w:ind w:left="360" w:right="72"/>
        <w:jc w:val="both"/>
        <w:rPr>
          <w:rFonts w:asciiTheme="minorHAnsi" w:hAnsiTheme="minorHAnsi"/>
          <w:bCs/>
          <w:sz w:val="20"/>
          <w:szCs w:val="20"/>
        </w:rPr>
      </w:pPr>
    </w:p>
    <w:p w14:paraId="2CC3E4A6" w14:textId="501A9D4E" w:rsidR="00854B9B" w:rsidRPr="00D6403B" w:rsidRDefault="00854B9B" w:rsidP="00854B9B">
      <w:pPr>
        <w:pStyle w:val="ListParagraph"/>
        <w:numPr>
          <w:ilvl w:val="0"/>
          <w:numId w:val="33"/>
        </w:numPr>
        <w:tabs>
          <w:tab w:val="left" w:pos="1980"/>
        </w:tabs>
        <w:spacing w:before="12" w:after="0" w:line="240" w:lineRule="auto"/>
        <w:ind w:right="72"/>
        <w:jc w:val="both"/>
        <w:rPr>
          <w:rFonts w:asciiTheme="minorHAnsi" w:hAnsiTheme="minorHAnsi"/>
          <w:bCs/>
          <w:sz w:val="20"/>
          <w:szCs w:val="20"/>
          <w:lang w:val="en-US"/>
        </w:rPr>
      </w:pPr>
      <w:r w:rsidRPr="00D6403B">
        <w:rPr>
          <w:rFonts w:asciiTheme="minorHAnsi" w:hAnsiTheme="minorHAnsi"/>
          <w:bCs/>
          <w:sz w:val="20"/>
          <w:szCs w:val="20"/>
          <w:u w:val="single"/>
        </w:rPr>
        <w:t>Government expenditures</w:t>
      </w:r>
      <w:r w:rsidR="00BA1ED6">
        <w:rPr>
          <w:rFonts w:asciiTheme="minorHAnsi" w:hAnsiTheme="minorHAnsi"/>
          <w:bCs/>
          <w:sz w:val="20"/>
          <w:szCs w:val="20"/>
          <w:u w:val="single"/>
        </w:rPr>
        <w:t>:</w:t>
      </w:r>
      <w:r w:rsidRPr="00D6403B">
        <w:rPr>
          <w:rFonts w:asciiTheme="minorHAnsi" w:hAnsiTheme="minorHAnsi"/>
          <w:bCs/>
          <w:sz w:val="20"/>
          <w:szCs w:val="20"/>
        </w:rPr>
        <w:t xml:space="preserve"> Funds contributed by the </w:t>
      </w:r>
      <w:r w:rsidR="00BA1ED6">
        <w:rPr>
          <w:rFonts w:asciiTheme="minorHAnsi" w:hAnsiTheme="minorHAnsi"/>
          <w:bCs/>
          <w:sz w:val="20"/>
          <w:szCs w:val="20"/>
        </w:rPr>
        <w:t>g</w:t>
      </w:r>
      <w:r w:rsidR="00BA1ED6" w:rsidRPr="00D6403B">
        <w:rPr>
          <w:rFonts w:asciiTheme="minorHAnsi" w:hAnsiTheme="minorHAnsi"/>
          <w:bCs/>
          <w:sz w:val="20"/>
          <w:szCs w:val="20"/>
        </w:rPr>
        <w:t xml:space="preserve">overnment </w:t>
      </w:r>
      <w:r w:rsidRPr="00D6403B">
        <w:rPr>
          <w:rFonts w:asciiTheme="minorHAnsi" w:hAnsiTheme="minorHAnsi"/>
          <w:bCs/>
          <w:sz w:val="20"/>
          <w:szCs w:val="20"/>
        </w:rPr>
        <w:t xml:space="preserve">or public authorities at central, provincial or local level to WASH. These funds are typically government transfers that come from taxes or other sources of revenues of the </w:t>
      </w:r>
      <w:r w:rsidR="00BA1ED6">
        <w:rPr>
          <w:rFonts w:asciiTheme="minorHAnsi" w:hAnsiTheme="minorHAnsi"/>
          <w:bCs/>
          <w:sz w:val="20"/>
          <w:szCs w:val="20"/>
        </w:rPr>
        <w:t>g</w:t>
      </w:r>
      <w:r w:rsidR="00BA1ED6" w:rsidRPr="00D6403B">
        <w:rPr>
          <w:rFonts w:asciiTheme="minorHAnsi" w:hAnsiTheme="minorHAnsi"/>
          <w:bCs/>
          <w:sz w:val="20"/>
          <w:szCs w:val="20"/>
        </w:rPr>
        <w:t>overnment</w:t>
      </w:r>
      <w:r w:rsidRPr="00D6403B">
        <w:rPr>
          <w:rFonts w:asciiTheme="minorHAnsi" w:hAnsiTheme="minorHAnsi"/>
          <w:bCs/>
          <w:sz w:val="20"/>
          <w:szCs w:val="20"/>
        </w:rPr>
        <w:t xml:space="preserve">. </w:t>
      </w:r>
      <w:r w:rsidRPr="00D6403B">
        <w:rPr>
          <w:rFonts w:asciiTheme="minorHAnsi" w:hAnsiTheme="minorHAnsi"/>
          <w:bCs/>
          <w:sz w:val="20"/>
          <w:szCs w:val="20"/>
          <w:lang w:val="en-US"/>
        </w:rPr>
        <w:t>Such funds would typically be provided as subsidies for capital investment or operations. This category includes only “pure” grants and excludes repayable financing and concessionary loans, which should be included in the “repayable financing” row of this question.</w:t>
      </w:r>
    </w:p>
    <w:p w14:paraId="722781DA" w14:textId="77777777" w:rsidR="00854B9B" w:rsidRPr="00AD2578" w:rsidRDefault="00854B9B" w:rsidP="00854B9B">
      <w:pPr>
        <w:pStyle w:val="ListParagraph"/>
        <w:tabs>
          <w:tab w:val="left" w:pos="1980"/>
        </w:tabs>
        <w:spacing w:before="12"/>
        <w:ind w:left="360" w:right="72"/>
        <w:jc w:val="both"/>
        <w:rPr>
          <w:rFonts w:asciiTheme="minorHAnsi" w:hAnsiTheme="minorHAnsi"/>
          <w:bCs/>
          <w:sz w:val="20"/>
          <w:szCs w:val="20"/>
          <w:lang w:val="en-US"/>
        </w:rPr>
      </w:pPr>
    </w:p>
    <w:p w14:paraId="70AD8852" w14:textId="6D56B9F8" w:rsidR="00854B9B" w:rsidRDefault="00854B9B" w:rsidP="00854B9B">
      <w:pPr>
        <w:pStyle w:val="ListParagraph"/>
        <w:tabs>
          <w:tab w:val="left" w:pos="1980"/>
        </w:tabs>
        <w:spacing w:before="12"/>
        <w:ind w:left="360" w:right="72"/>
        <w:jc w:val="both"/>
        <w:rPr>
          <w:rFonts w:asciiTheme="minorHAnsi" w:hAnsiTheme="minorHAnsi"/>
          <w:bCs/>
          <w:sz w:val="20"/>
          <w:szCs w:val="20"/>
          <w:lang w:val="en-US"/>
        </w:rPr>
      </w:pPr>
      <w:r w:rsidRPr="00AD2578">
        <w:rPr>
          <w:rFonts w:asciiTheme="minorHAnsi" w:hAnsiTheme="minorHAnsi"/>
          <w:bCs/>
          <w:sz w:val="20"/>
          <w:szCs w:val="20"/>
          <w:lang w:val="en-US"/>
        </w:rPr>
        <w:lastRenderedPageBreak/>
        <w:t xml:space="preserve">Data on public transfers channeled to the WASH sector should be collected from a wide range of stakeholders and sources, including national and local governments or other public financing units. The latter may include common funding baskets, if a sector-wide approach to pool funding is adopted. </w:t>
      </w:r>
      <w:r w:rsidRPr="00D6403B">
        <w:rPr>
          <w:rFonts w:asciiTheme="minorHAnsi" w:hAnsiTheme="minorHAnsi"/>
          <w:bCs/>
          <w:sz w:val="20"/>
          <w:szCs w:val="20"/>
          <w:lang w:val="en-US"/>
        </w:rPr>
        <w:t xml:space="preserve">In some cases, aggregated data at the national level can be found in established tools for tracking and planning financial resources. They can also be found in programme budget reporting systems. </w:t>
      </w:r>
    </w:p>
    <w:p w14:paraId="4C53A301" w14:textId="77777777" w:rsidR="00854B9B" w:rsidRDefault="00854B9B" w:rsidP="00854B9B">
      <w:pPr>
        <w:pStyle w:val="ListParagraph"/>
        <w:tabs>
          <w:tab w:val="left" w:pos="1980"/>
        </w:tabs>
        <w:spacing w:before="12"/>
        <w:ind w:left="360" w:right="72"/>
        <w:jc w:val="both"/>
        <w:rPr>
          <w:rFonts w:asciiTheme="minorHAnsi" w:hAnsiTheme="minorHAnsi"/>
          <w:bCs/>
          <w:sz w:val="20"/>
          <w:szCs w:val="20"/>
          <w:lang w:val="en-US"/>
        </w:rPr>
      </w:pPr>
    </w:p>
    <w:p w14:paraId="3FA148E3" w14:textId="2811AB61" w:rsidR="00854B9B" w:rsidRPr="00905F5C" w:rsidRDefault="00854B9B" w:rsidP="00854B9B">
      <w:pPr>
        <w:pStyle w:val="ListParagraph"/>
        <w:numPr>
          <w:ilvl w:val="0"/>
          <w:numId w:val="33"/>
        </w:numPr>
        <w:tabs>
          <w:tab w:val="left" w:pos="1980"/>
        </w:tabs>
        <w:spacing w:before="12" w:after="0" w:line="240" w:lineRule="auto"/>
        <w:ind w:right="72"/>
        <w:jc w:val="both"/>
        <w:rPr>
          <w:rFonts w:asciiTheme="minorHAnsi" w:hAnsiTheme="minorHAnsi"/>
          <w:bCs/>
          <w:sz w:val="20"/>
          <w:szCs w:val="20"/>
          <w:lang w:val="en-US"/>
        </w:rPr>
      </w:pPr>
      <w:r w:rsidRPr="00905F5C">
        <w:rPr>
          <w:rFonts w:asciiTheme="minorHAnsi" w:hAnsiTheme="minorHAnsi"/>
          <w:bCs/>
          <w:sz w:val="20"/>
          <w:szCs w:val="20"/>
          <w:u w:val="single"/>
        </w:rPr>
        <w:t>International public transfers</w:t>
      </w:r>
      <w:r w:rsidR="00802A24">
        <w:rPr>
          <w:rFonts w:ascii="Times New Roman" w:eastAsia="Times New Roman" w:hAnsi="Times New Roman"/>
          <w:spacing w:val="2"/>
          <w:lang w:val="en-US"/>
        </w:rPr>
        <w:t xml:space="preserve">: </w:t>
      </w:r>
      <w:r w:rsidRPr="00905F5C">
        <w:rPr>
          <w:rFonts w:asciiTheme="minorHAnsi" w:hAnsiTheme="minorHAnsi"/>
          <w:bCs/>
          <w:sz w:val="20"/>
          <w:szCs w:val="20"/>
          <w:lang w:val="en-US"/>
        </w:rPr>
        <w:t>This category includes only voluntary donations from external public donors and multi-lateral agencies.  These funds can be contributed in the form of grants or guarantees.  Other forms of repayable financing from international donors, such as concessionary loans, are excluded from this category and should be shown in the “Repayable financing” row.  Data on international public transfers can be sought from the following sources:</w:t>
      </w:r>
    </w:p>
    <w:p w14:paraId="2975F90B" w14:textId="77777777" w:rsidR="00854B9B" w:rsidRPr="007F6C7C" w:rsidRDefault="00854B9B" w:rsidP="00854B9B">
      <w:pPr>
        <w:pStyle w:val="ListParagraph"/>
        <w:tabs>
          <w:tab w:val="left" w:pos="1980"/>
        </w:tabs>
        <w:ind w:left="360" w:right="72"/>
        <w:jc w:val="both"/>
        <w:rPr>
          <w:rFonts w:asciiTheme="minorHAnsi" w:hAnsiTheme="minorHAnsi"/>
          <w:bCs/>
          <w:sz w:val="20"/>
          <w:szCs w:val="20"/>
          <w:lang w:val="en-US"/>
        </w:rPr>
      </w:pPr>
    </w:p>
    <w:p w14:paraId="2DDFE6E6" w14:textId="249B5482" w:rsidR="00854B9B" w:rsidRDefault="00854B9B" w:rsidP="00854B9B">
      <w:pPr>
        <w:pStyle w:val="ListParagraph"/>
        <w:numPr>
          <w:ilvl w:val="0"/>
          <w:numId w:val="34"/>
        </w:numPr>
        <w:tabs>
          <w:tab w:val="left" w:pos="1980"/>
        </w:tabs>
        <w:spacing w:before="12" w:after="0" w:line="240" w:lineRule="auto"/>
        <w:ind w:right="72"/>
        <w:jc w:val="both"/>
        <w:rPr>
          <w:rFonts w:asciiTheme="minorHAnsi" w:hAnsiTheme="minorHAnsi"/>
          <w:bCs/>
          <w:sz w:val="20"/>
          <w:szCs w:val="20"/>
          <w:lang w:val="en-US"/>
        </w:rPr>
      </w:pPr>
      <w:r w:rsidRPr="007F6C7C">
        <w:rPr>
          <w:rFonts w:asciiTheme="minorHAnsi" w:hAnsiTheme="minorHAnsi"/>
          <w:bCs/>
          <w:sz w:val="20"/>
          <w:szCs w:val="20"/>
          <w:lang w:val="en-US"/>
        </w:rPr>
        <w:t xml:space="preserve">The </w:t>
      </w:r>
      <w:r w:rsidRPr="00905F5C">
        <w:rPr>
          <w:rFonts w:asciiTheme="minorHAnsi" w:hAnsiTheme="minorHAnsi"/>
          <w:bCs/>
          <w:sz w:val="20"/>
          <w:szCs w:val="20"/>
          <w:lang w:val="en-US"/>
        </w:rPr>
        <w:t>OECD</w:t>
      </w:r>
      <w:r>
        <w:rPr>
          <w:rFonts w:asciiTheme="minorHAnsi" w:hAnsiTheme="minorHAnsi"/>
          <w:bCs/>
          <w:sz w:val="20"/>
          <w:szCs w:val="20"/>
          <w:lang w:val="en-US"/>
        </w:rPr>
        <w:t xml:space="preserve"> Creditor Reporting System</w:t>
      </w:r>
      <w:r w:rsidRPr="007F6C7C">
        <w:rPr>
          <w:rFonts w:asciiTheme="minorHAnsi" w:hAnsiTheme="minorHAnsi"/>
          <w:bCs/>
          <w:sz w:val="20"/>
          <w:szCs w:val="20"/>
          <w:lang w:val="en-US"/>
        </w:rPr>
        <w:t>: T</w:t>
      </w:r>
      <w:r>
        <w:rPr>
          <w:rFonts w:asciiTheme="minorHAnsi" w:hAnsiTheme="minorHAnsi"/>
          <w:bCs/>
          <w:sz w:val="20"/>
          <w:szCs w:val="20"/>
          <w:lang w:val="en-US"/>
        </w:rPr>
        <w:t>his</w:t>
      </w:r>
      <w:r w:rsidRPr="007F6C7C">
        <w:rPr>
          <w:rFonts w:asciiTheme="minorHAnsi" w:hAnsiTheme="minorHAnsi"/>
          <w:bCs/>
          <w:sz w:val="20"/>
          <w:szCs w:val="20"/>
          <w:lang w:val="en-US"/>
        </w:rPr>
        <w:t xml:space="preserve"> database track</w:t>
      </w:r>
      <w:r>
        <w:rPr>
          <w:rFonts w:asciiTheme="minorHAnsi" w:hAnsiTheme="minorHAnsi"/>
          <w:bCs/>
          <w:sz w:val="20"/>
          <w:szCs w:val="20"/>
          <w:lang w:val="en-US"/>
        </w:rPr>
        <w:t>s</w:t>
      </w:r>
      <w:r w:rsidRPr="007F6C7C">
        <w:rPr>
          <w:rFonts w:asciiTheme="minorHAnsi" w:hAnsiTheme="minorHAnsi"/>
          <w:bCs/>
          <w:sz w:val="20"/>
          <w:szCs w:val="20"/>
          <w:lang w:val="en-US"/>
        </w:rPr>
        <w:t xml:space="preserve"> most transfers in the form of official development assistance (ODA) from donor countries and international organizations (bilateral and multilateral cooperation). This is the best source of international public transfer data and offers the possibility of tracking grants and (concessionary) loans separately.</w:t>
      </w:r>
    </w:p>
    <w:p w14:paraId="01A9DF79" w14:textId="77777777" w:rsidR="00854B9B" w:rsidRDefault="00854B9B" w:rsidP="00854B9B">
      <w:pPr>
        <w:pStyle w:val="ListParagraph"/>
        <w:tabs>
          <w:tab w:val="left" w:pos="1980"/>
        </w:tabs>
        <w:spacing w:before="12"/>
        <w:ind w:left="360" w:right="72"/>
        <w:jc w:val="both"/>
        <w:rPr>
          <w:rFonts w:asciiTheme="minorHAnsi" w:hAnsiTheme="minorHAnsi"/>
          <w:bCs/>
          <w:sz w:val="20"/>
          <w:szCs w:val="20"/>
          <w:lang w:val="en-US"/>
        </w:rPr>
      </w:pPr>
    </w:p>
    <w:p w14:paraId="6CEED73B" w14:textId="77777777" w:rsidR="00854B9B" w:rsidRPr="003A696D" w:rsidRDefault="00854B9B" w:rsidP="00854B9B">
      <w:pPr>
        <w:pStyle w:val="ListParagraph"/>
        <w:numPr>
          <w:ilvl w:val="0"/>
          <w:numId w:val="34"/>
        </w:numPr>
        <w:tabs>
          <w:tab w:val="left" w:pos="1980"/>
        </w:tabs>
        <w:spacing w:before="12" w:after="0" w:line="240" w:lineRule="auto"/>
        <w:ind w:right="72"/>
        <w:jc w:val="both"/>
        <w:rPr>
          <w:rFonts w:asciiTheme="minorHAnsi" w:hAnsiTheme="minorHAnsi"/>
          <w:bCs/>
          <w:sz w:val="20"/>
          <w:szCs w:val="20"/>
          <w:lang w:val="en-US"/>
        </w:rPr>
      </w:pPr>
      <w:r w:rsidRPr="00905F5C">
        <w:rPr>
          <w:rFonts w:asciiTheme="minorHAnsi" w:hAnsiTheme="minorHAnsi"/>
          <w:bCs/>
          <w:sz w:val="20"/>
          <w:szCs w:val="20"/>
          <w:lang w:val="en-US"/>
        </w:rPr>
        <w:t>National and local government financial accounts: These can be used to complement and refine data from OECD databases at the national level. In the event of conflicting information, however,</w:t>
      </w:r>
      <w:r>
        <w:rPr>
          <w:rFonts w:asciiTheme="minorHAnsi" w:hAnsiTheme="minorHAnsi"/>
          <w:bCs/>
          <w:sz w:val="20"/>
          <w:szCs w:val="20"/>
          <w:lang w:val="en-US"/>
        </w:rPr>
        <w:t xml:space="preserve"> </w:t>
      </w:r>
      <w:r w:rsidRPr="00905F5C">
        <w:rPr>
          <w:rFonts w:asciiTheme="minorHAnsi" w:hAnsiTheme="minorHAnsi"/>
          <w:bCs/>
          <w:sz w:val="20"/>
          <w:szCs w:val="20"/>
          <w:lang w:val="en-US"/>
        </w:rPr>
        <w:t>it is essential to state which source has been given priority (which will depend on reliability). The</w:t>
      </w:r>
      <w:r>
        <w:rPr>
          <w:rFonts w:asciiTheme="minorHAnsi" w:hAnsiTheme="minorHAnsi"/>
          <w:bCs/>
          <w:sz w:val="20"/>
          <w:szCs w:val="20"/>
          <w:lang w:val="en-US"/>
        </w:rPr>
        <w:t xml:space="preserve"> </w:t>
      </w:r>
      <w:r w:rsidRPr="007F6C7C">
        <w:rPr>
          <w:rFonts w:asciiTheme="minorHAnsi" w:hAnsiTheme="minorHAnsi"/>
          <w:bCs/>
          <w:sz w:val="20"/>
          <w:szCs w:val="20"/>
          <w:lang w:val="en-US"/>
        </w:rPr>
        <w:t>Ministry of Finance should have aggregated reports on transfers from donors, but it may not differentiate between grants and concessionary loans.</w:t>
      </w:r>
    </w:p>
    <w:p w14:paraId="21C3EE12" w14:textId="77777777" w:rsidR="00854B9B" w:rsidRPr="00B95718" w:rsidRDefault="00854B9B" w:rsidP="00854B9B">
      <w:pPr>
        <w:pStyle w:val="ListParagraph"/>
        <w:jc w:val="both"/>
        <w:rPr>
          <w:rFonts w:asciiTheme="minorHAnsi" w:hAnsiTheme="minorHAnsi"/>
          <w:bCs/>
          <w:sz w:val="20"/>
          <w:szCs w:val="20"/>
        </w:rPr>
      </w:pPr>
    </w:p>
    <w:p w14:paraId="7490DC50" w14:textId="77777777" w:rsidR="00854B9B" w:rsidRPr="00905F5C" w:rsidRDefault="00854B9B" w:rsidP="00854B9B">
      <w:pPr>
        <w:pStyle w:val="ListParagraph"/>
        <w:numPr>
          <w:ilvl w:val="0"/>
          <w:numId w:val="33"/>
        </w:numPr>
        <w:tabs>
          <w:tab w:val="left" w:pos="1980"/>
        </w:tabs>
        <w:spacing w:before="12" w:after="0" w:line="240" w:lineRule="auto"/>
        <w:ind w:right="72"/>
        <w:jc w:val="both"/>
        <w:rPr>
          <w:rFonts w:asciiTheme="minorHAnsi" w:hAnsiTheme="minorHAnsi"/>
          <w:bCs/>
          <w:sz w:val="20"/>
          <w:szCs w:val="20"/>
        </w:rPr>
      </w:pPr>
      <w:r w:rsidRPr="00905F5C">
        <w:rPr>
          <w:rFonts w:asciiTheme="minorHAnsi" w:hAnsiTheme="minorHAnsi"/>
          <w:bCs/>
          <w:sz w:val="20"/>
          <w:szCs w:val="20"/>
          <w:u w:val="single"/>
        </w:rPr>
        <w:t>Voluntary transfers</w:t>
      </w:r>
      <w:r>
        <w:rPr>
          <w:rFonts w:asciiTheme="minorHAnsi" w:hAnsiTheme="minorHAnsi"/>
          <w:bCs/>
          <w:sz w:val="20"/>
          <w:szCs w:val="20"/>
        </w:rPr>
        <w:t xml:space="preserve">: </w:t>
      </w:r>
      <w:r w:rsidRPr="00905F5C">
        <w:rPr>
          <w:rFonts w:asciiTheme="minorHAnsi" w:eastAsia="Times New Roman" w:hAnsiTheme="minorHAnsi"/>
          <w:spacing w:val="1"/>
          <w:sz w:val="20"/>
          <w:szCs w:val="20"/>
          <w:lang w:val="en-US"/>
        </w:rPr>
        <w:t>V</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un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y don</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ons</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ay</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co</w:t>
      </w:r>
      <w:r w:rsidRPr="00905F5C">
        <w:rPr>
          <w:rFonts w:asciiTheme="minorHAnsi" w:eastAsia="Times New Roman" w:hAnsiTheme="minorHAnsi"/>
          <w:spacing w:val="-3"/>
          <w:sz w:val="20"/>
          <w:szCs w:val="20"/>
          <w:lang w:val="en-US"/>
        </w:rPr>
        <w:t>m</w:t>
      </w:r>
      <w:r w:rsidRPr="00905F5C">
        <w:rPr>
          <w:rFonts w:asciiTheme="minorHAnsi" w:eastAsia="Times New Roman" w:hAnsiTheme="minorHAnsi"/>
          <w:sz w:val="20"/>
          <w:szCs w:val="20"/>
          <w:lang w:val="en-US"/>
        </w:rPr>
        <w:t>e</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1"/>
          <w:sz w:val="20"/>
          <w:szCs w:val="20"/>
          <w:lang w:val="en-US"/>
        </w:rPr>
        <w:t>fr</w:t>
      </w:r>
      <w:r w:rsidRPr="00905F5C">
        <w:rPr>
          <w:rFonts w:asciiTheme="minorHAnsi" w:eastAsia="Times New Roman" w:hAnsiTheme="minorHAnsi"/>
          <w:sz w:val="20"/>
          <w:szCs w:val="20"/>
          <w:lang w:val="en-US"/>
        </w:rPr>
        <w:t>om</w:t>
      </w:r>
      <w:r w:rsidRPr="00905F5C">
        <w:rPr>
          <w:rFonts w:asciiTheme="minorHAnsi" w:eastAsia="Times New Roman" w:hAnsiTheme="minorHAnsi"/>
          <w:spacing w:val="1"/>
          <w:sz w:val="20"/>
          <w:szCs w:val="20"/>
          <w:lang w:val="en-US"/>
        </w:rPr>
        <w:t xml:space="preserve"> i</w:t>
      </w:r>
      <w:r w:rsidRPr="00905F5C">
        <w:rPr>
          <w:rFonts w:asciiTheme="minorHAnsi" w:eastAsia="Times New Roman" w:hAnsiTheme="minorHAnsi"/>
          <w:sz w:val="20"/>
          <w:szCs w:val="20"/>
          <w:lang w:val="en-US"/>
        </w:rPr>
        <w:t>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n</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z w:val="20"/>
          <w:szCs w:val="20"/>
          <w:lang w:val="en-US"/>
        </w:rPr>
        <w:t>nal</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a</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d</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n</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z w:val="20"/>
          <w:szCs w:val="20"/>
          <w:lang w:val="en-US"/>
        </w:rPr>
        <w:t>o</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al</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no</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pacing w:val="-3"/>
          <w:sz w:val="20"/>
          <w:szCs w:val="20"/>
          <w:lang w:val="en-US"/>
        </w:rPr>
        <w:t>-</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z w:val="20"/>
          <w:szCs w:val="20"/>
          <w:lang w:val="en-US"/>
        </w:rPr>
        <w:t>e</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n</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en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al</w:t>
      </w:r>
      <w:r w:rsidRPr="00905F5C">
        <w:rPr>
          <w:rFonts w:asciiTheme="minorHAnsi" w:eastAsia="Times New Roman" w:hAnsiTheme="minorHAnsi"/>
          <w:spacing w:val="4"/>
          <w:sz w:val="20"/>
          <w:szCs w:val="20"/>
          <w:lang w:val="en-US"/>
        </w:rPr>
        <w:t xml:space="preserve"> </w:t>
      </w:r>
      <w:r w:rsidRPr="00905F5C">
        <w:rPr>
          <w:rFonts w:asciiTheme="minorHAnsi" w:eastAsia="Times New Roman" w:hAnsiTheme="minorHAnsi"/>
          <w:spacing w:val="-2"/>
          <w:sz w:val="20"/>
          <w:szCs w:val="20"/>
          <w:lang w:val="en-US"/>
        </w:rPr>
        <w:t>d</w:t>
      </w:r>
      <w:r w:rsidRPr="00905F5C">
        <w:rPr>
          <w:rFonts w:asciiTheme="minorHAnsi" w:eastAsia="Times New Roman" w:hAnsiTheme="minorHAnsi"/>
          <w:sz w:val="20"/>
          <w:szCs w:val="20"/>
          <w:lang w:val="en-US"/>
        </w:rPr>
        <w:t>ono</w:t>
      </w:r>
      <w:r w:rsidRPr="00905F5C">
        <w:rPr>
          <w:rFonts w:asciiTheme="minorHAnsi" w:eastAsia="Times New Roman" w:hAnsiTheme="minorHAnsi"/>
          <w:spacing w:val="-2"/>
          <w:sz w:val="20"/>
          <w:szCs w:val="20"/>
          <w:lang w:val="en-US"/>
        </w:rPr>
        <w:t>r</w:t>
      </w:r>
      <w:r w:rsidRPr="00905F5C">
        <w:rPr>
          <w:rFonts w:asciiTheme="minorHAnsi" w:eastAsia="Times New Roman" w:hAnsiTheme="minorHAnsi"/>
          <w:spacing w:val="2"/>
          <w:sz w:val="20"/>
          <w:szCs w:val="20"/>
          <w:lang w:val="en-US"/>
        </w:rPr>
        <w:t>s</w:t>
      </w:r>
      <w:r w:rsidRPr="00905F5C">
        <w:rPr>
          <w:rFonts w:asciiTheme="minorHAnsi" w:eastAsia="Times New Roman" w:hAnsiTheme="minorHAnsi"/>
          <w:sz w:val="20"/>
          <w:szCs w:val="20"/>
          <w:lang w:val="en-US"/>
        </w:rPr>
        <w:t xml:space="preserve">,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w:t>
      </w:r>
      <w:r w:rsidRPr="00905F5C">
        <w:rPr>
          <w:rFonts w:asciiTheme="minorHAnsi" w:eastAsia="Times New Roman" w:hAnsiTheme="minorHAnsi"/>
          <w:spacing w:val="-2"/>
          <w:sz w:val="20"/>
          <w:szCs w:val="20"/>
          <w:lang w:val="en-US"/>
        </w:rPr>
        <w:t>c</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ud</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 xml:space="preserve">ng </w:t>
      </w:r>
      <w:r w:rsidRPr="00905F5C">
        <w:rPr>
          <w:rFonts w:asciiTheme="minorHAnsi" w:eastAsia="Times New Roman" w:hAnsiTheme="minorHAnsi"/>
          <w:spacing w:val="1"/>
          <w:sz w:val="20"/>
          <w:szCs w:val="20"/>
          <w:lang w:val="en-US"/>
        </w:rPr>
        <w:t>fr</w:t>
      </w:r>
      <w:r w:rsidRPr="00905F5C">
        <w:rPr>
          <w:rFonts w:asciiTheme="minorHAnsi" w:eastAsia="Times New Roman" w:hAnsiTheme="minorHAnsi"/>
          <w:sz w:val="20"/>
          <w:szCs w:val="20"/>
          <w:lang w:val="en-US"/>
        </w:rPr>
        <w:t>om cha</w:t>
      </w:r>
      <w:r w:rsidRPr="00905F5C">
        <w:rPr>
          <w:rFonts w:asciiTheme="minorHAnsi" w:eastAsia="Times New Roman" w:hAnsiTheme="minorHAnsi"/>
          <w:spacing w:val="-2"/>
          <w:sz w:val="20"/>
          <w:szCs w:val="20"/>
          <w:lang w:val="en-US"/>
        </w:rPr>
        <w:t>r</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ab</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e</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1"/>
          <w:sz w:val="20"/>
          <w:szCs w:val="20"/>
          <w:lang w:val="en-US"/>
        </w:rPr>
        <w:t>f</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z w:val="20"/>
          <w:szCs w:val="20"/>
          <w:lang w:val="en-US"/>
        </w:rPr>
        <w:t>und</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pacing w:val="-2"/>
          <w:sz w:val="20"/>
          <w:szCs w:val="20"/>
          <w:lang w:val="en-US"/>
        </w:rPr>
        <w:t>on</w:t>
      </w:r>
      <w:r w:rsidRPr="00905F5C">
        <w:rPr>
          <w:rFonts w:asciiTheme="minorHAnsi" w:eastAsia="Times New Roman" w:hAnsiTheme="minorHAnsi"/>
          <w:sz w:val="20"/>
          <w:szCs w:val="20"/>
          <w:lang w:val="en-US"/>
        </w:rPr>
        <w:t>s,</w:t>
      </w:r>
      <w:r w:rsidRPr="00905F5C">
        <w:rPr>
          <w:rFonts w:asciiTheme="minorHAnsi" w:eastAsia="Times New Roman" w:hAnsiTheme="minorHAnsi"/>
          <w:spacing w:val="6"/>
          <w:sz w:val="20"/>
          <w:szCs w:val="20"/>
          <w:lang w:val="en-US"/>
        </w:rPr>
        <w:t xml:space="preserve"> </w:t>
      </w:r>
      <w:r w:rsidRPr="00905F5C">
        <w:rPr>
          <w:rFonts w:asciiTheme="minorHAnsi" w:eastAsia="Times New Roman" w:hAnsiTheme="minorHAnsi"/>
          <w:sz w:val="20"/>
          <w:szCs w:val="20"/>
          <w:lang w:val="en-US"/>
        </w:rPr>
        <w:t>non</w:t>
      </w:r>
      <w:r w:rsidRPr="00905F5C">
        <w:rPr>
          <w:rFonts w:asciiTheme="minorHAnsi" w:eastAsia="Times New Roman" w:hAnsiTheme="minorHAnsi"/>
          <w:spacing w:val="-4"/>
          <w:sz w:val="20"/>
          <w:szCs w:val="20"/>
          <w:lang w:val="en-US"/>
        </w:rPr>
        <w:t>-</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z w:val="20"/>
          <w:szCs w:val="20"/>
          <w:lang w:val="en-US"/>
        </w:rPr>
        <w:t>e</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n</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en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al</w:t>
      </w:r>
      <w:r w:rsidRPr="00905F5C">
        <w:rPr>
          <w:rFonts w:asciiTheme="minorHAnsi" w:eastAsia="Times New Roman" w:hAnsiTheme="minorHAnsi"/>
          <w:spacing w:val="6"/>
          <w:sz w:val="20"/>
          <w:szCs w:val="20"/>
          <w:lang w:val="en-US"/>
        </w:rPr>
        <w:t xml:space="preserve"> </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z w:val="20"/>
          <w:szCs w:val="20"/>
          <w:lang w:val="en-US"/>
        </w:rPr>
        <w:t>an</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z</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z w:val="20"/>
          <w:szCs w:val="20"/>
          <w:lang w:val="en-US"/>
        </w:rPr>
        <w:t>ons</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pacing w:val="-1"/>
          <w:sz w:val="20"/>
          <w:szCs w:val="20"/>
          <w:lang w:val="en-US"/>
        </w:rPr>
        <w:t>NGO</w:t>
      </w:r>
      <w:r w:rsidRPr="00905F5C">
        <w:rPr>
          <w:rFonts w:asciiTheme="minorHAnsi" w:eastAsia="Times New Roman" w:hAnsiTheme="minorHAnsi"/>
          <w:sz w:val="20"/>
          <w:szCs w:val="20"/>
          <w:lang w:val="en-US"/>
        </w:rPr>
        <w:t>s</w:t>
      </w:r>
      <w:r w:rsidRPr="00905F5C">
        <w:rPr>
          <w:rFonts w:asciiTheme="minorHAnsi" w:eastAsia="Times New Roman" w:hAnsiTheme="minorHAnsi"/>
          <w:spacing w:val="1"/>
          <w:sz w:val="20"/>
          <w:szCs w:val="20"/>
          <w:lang w:val="en-US"/>
        </w:rPr>
        <w:t>)</w:t>
      </w:r>
      <w:r w:rsidRPr="00905F5C">
        <w:rPr>
          <w:rFonts w:asciiTheme="minorHAnsi" w:eastAsia="Times New Roman" w:hAnsiTheme="minorHAnsi"/>
          <w:sz w:val="20"/>
          <w:szCs w:val="20"/>
          <w:lang w:val="en-US"/>
        </w:rPr>
        <w:t>,</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c</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l</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so</w:t>
      </w:r>
      <w:r w:rsidRPr="00905F5C">
        <w:rPr>
          <w:rFonts w:asciiTheme="minorHAnsi" w:eastAsia="Times New Roman" w:hAnsiTheme="minorHAnsi"/>
          <w:spacing w:val="-2"/>
          <w:sz w:val="20"/>
          <w:szCs w:val="20"/>
          <w:lang w:val="en-US"/>
        </w:rPr>
        <w:t>c</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y</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z w:val="20"/>
          <w:szCs w:val="20"/>
          <w:lang w:val="en-US"/>
        </w:rPr>
        <w:t>an</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z</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z w:val="20"/>
          <w:szCs w:val="20"/>
          <w:lang w:val="en-US"/>
        </w:rPr>
        <w:t>ns</w:t>
      </w:r>
      <w:r w:rsidRPr="00905F5C">
        <w:rPr>
          <w:rFonts w:asciiTheme="minorHAnsi" w:eastAsia="Times New Roman" w:hAnsiTheme="minorHAnsi"/>
          <w:spacing w:val="4"/>
          <w:sz w:val="20"/>
          <w:szCs w:val="20"/>
          <w:lang w:val="en-US"/>
        </w:rPr>
        <w:t xml:space="preserve"> </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z w:val="20"/>
          <w:szCs w:val="20"/>
          <w:lang w:val="en-US"/>
        </w:rPr>
        <w:t xml:space="preserve">nd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nd</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d</w:t>
      </w:r>
      <w:r w:rsidRPr="00905F5C">
        <w:rPr>
          <w:rFonts w:asciiTheme="minorHAnsi" w:eastAsia="Times New Roman" w:hAnsiTheme="minorHAnsi"/>
          <w:spacing w:val="-2"/>
          <w:sz w:val="20"/>
          <w:szCs w:val="20"/>
          <w:lang w:val="en-US"/>
        </w:rPr>
        <w:t>u</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s</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w:t>
      </w:r>
      <w:r w:rsidRPr="00905F5C">
        <w:rPr>
          <w:rFonts w:asciiTheme="minorHAnsi" w:eastAsia="Times New Roman" w:hAnsiTheme="minorHAnsi"/>
          <w:spacing w:val="-3"/>
          <w:sz w:val="20"/>
          <w:szCs w:val="20"/>
          <w:lang w:val="en-US"/>
        </w:rPr>
        <w:t>m</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an</w:t>
      </w:r>
      <w:r w:rsidRPr="00905F5C">
        <w:rPr>
          <w:rFonts w:asciiTheme="minorHAnsi" w:eastAsia="Times New Roman" w:hAnsiTheme="minorHAnsi"/>
          <w:spacing w:val="-2"/>
          <w:sz w:val="20"/>
          <w:szCs w:val="20"/>
          <w:lang w:val="en-US"/>
        </w:rPr>
        <w:t>c</w:t>
      </w:r>
      <w:r w:rsidRPr="00905F5C">
        <w:rPr>
          <w:rFonts w:asciiTheme="minorHAnsi" w:eastAsia="Times New Roman" w:hAnsiTheme="minorHAnsi"/>
          <w:sz w:val="20"/>
          <w:szCs w:val="20"/>
          <w:lang w:val="en-US"/>
        </w:rPr>
        <w:t>e</w:t>
      </w:r>
      <w:r w:rsidRPr="00905F5C">
        <w:rPr>
          <w:rFonts w:asciiTheme="minorHAnsi" w:eastAsia="Times New Roman" w:hAnsiTheme="minorHAnsi"/>
          <w:spacing w:val="-2"/>
          <w:sz w:val="20"/>
          <w:szCs w:val="20"/>
          <w:lang w:val="en-US"/>
        </w:rPr>
        <w:t>s</w:t>
      </w:r>
      <w:r w:rsidRPr="00905F5C">
        <w:rPr>
          <w:rFonts w:asciiTheme="minorHAnsi" w:eastAsia="Times New Roman" w:hAnsiTheme="minorHAnsi"/>
          <w:spacing w:val="1"/>
          <w:sz w:val="20"/>
          <w:szCs w:val="20"/>
          <w:lang w:val="en-US"/>
        </w:rPr>
        <w:t>)</w:t>
      </w:r>
      <w:r w:rsidRPr="00905F5C">
        <w:rPr>
          <w:rFonts w:asciiTheme="minorHAnsi" w:eastAsia="Times New Roman" w:hAnsiTheme="minorHAnsi"/>
          <w:sz w:val="20"/>
          <w:szCs w:val="20"/>
          <w:lang w:val="en-US"/>
        </w:rPr>
        <w:t>.</w:t>
      </w:r>
      <w:r w:rsidRPr="00905F5C">
        <w:rPr>
          <w:rFonts w:asciiTheme="minorHAnsi" w:eastAsia="Times New Roman" w:hAnsiTheme="minorHAnsi"/>
          <w:spacing w:val="5"/>
          <w:sz w:val="20"/>
          <w:szCs w:val="20"/>
          <w:lang w:val="en-US"/>
        </w:rPr>
        <w:t xml:space="preserve"> </w:t>
      </w:r>
      <w:r w:rsidRPr="00905F5C">
        <w:rPr>
          <w:rFonts w:asciiTheme="minorHAnsi" w:eastAsia="Times New Roman" w:hAnsiTheme="minorHAnsi"/>
          <w:spacing w:val="-1"/>
          <w:sz w:val="20"/>
          <w:szCs w:val="20"/>
          <w:lang w:val="en-US"/>
        </w:rPr>
        <w:t>O</w:t>
      </w:r>
      <w:r w:rsidRPr="00905F5C">
        <w:rPr>
          <w:rFonts w:asciiTheme="minorHAnsi" w:eastAsia="Times New Roman" w:hAnsiTheme="minorHAnsi"/>
          <w:sz w:val="20"/>
          <w:szCs w:val="20"/>
          <w:lang w:val="en-US"/>
        </w:rPr>
        <w:t>n</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y dona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z w:val="20"/>
          <w:szCs w:val="20"/>
          <w:lang w:val="en-US"/>
        </w:rPr>
        <w:t>o</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s</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h</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z w:val="20"/>
          <w:szCs w:val="20"/>
          <w:lang w:val="en-US"/>
        </w:rPr>
        <w:t>t</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1</w:t>
      </w:r>
      <w:r w:rsidRPr="00905F5C">
        <w:rPr>
          <w:rFonts w:asciiTheme="minorHAnsi" w:eastAsia="Times New Roman" w:hAnsiTheme="minorHAnsi"/>
          <w:spacing w:val="-2"/>
          <w:sz w:val="20"/>
          <w:szCs w:val="20"/>
          <w:lang w:val="en-US"/>
        </w:rPr>
        <w:t>0</w:t>
      </w:r>
      <w:r w:rsidRPr="00905F5C">
        <w:rPr>
          <w:rFonts w:asciiTheme="minorHAnsi" w:eastAsia="Times New Roman" w:hAnsiTheme="minorHAnsi"/>
          <w:sz w:val="20"/>
          <w:szCs w:val="20"/>
          <w:lang w:val="en-US"/>
        </w:rPr>
        <w:t>0%</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pu</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a</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s</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w:t>
      </w:r>
      <w:r w:rsidRPr="00905F5C">
        <w:rPr>
          <w:rFonts w:asciiTheme="minorHAnsi" w:eastAsia="Times New Roman" w:hAnsiTheme="minorHAnsi"/>
          <w:spacing w:val="-2"/>
          <w:sz w:val="20"/>
          <w:szCs w:val="20"/>
          <w:lang w:val="en-US"/>
        </w:rPr>
        <w:t>c</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ud</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z w:val="20"/>
          <w:szCs w:val="20"/>
          <w:lang w:val="en-US"/>
        </w:rPr>
        <w:t>d</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h</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s</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ca</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e</w:t>
      </w:r>
      <w:r w:rsidRPr="00905F5C">
        <w:rPr>
          <w:rFonts w:asciiTheme="minorHAnsi" w:eastAsia="Times New Roman" w:hAnsiTheme="minorHAnsi"/>
          <w:spacing w:val="4"/>
          <w:sz w:val="20"/>
          <w:szCs w:val="20"/>
          <w:lang w:val="en-US"/>
        </w:rPr>
        <w:t>g</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pacing w:val="-2"/>
          <w:sz w:val="20"/>
          <w:szCs w:val="20"/>
          <w:lang w:val="en-US"/>
        </w:rPr>
        <w:t>y</w:t>
      </w:r>
      <w:r w:rsidRPr="00905F5C">
        <w:rPr>
          <w:rFonts w:asciiTheme="minorHAnsi" w:eastAsia="Times New Roman" w:hAnsiTheme="minorHAnsi"/>
          <w:sz w:val="20"/>
          <w:szCs w:val="20"/>
          <w:lang w:val="en-US"/>
        </w:rPr>
        <w:t>.</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A</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 xml:space="preserve">l </w:t>
      </w:r>
      <w:r w:rsidRPr="00905F5C">
        <w:rPr>
          <w:rFonts w:asciiTheme="minorHAnsi" w:eastAsia="Times New Roman" w:hAnsiTheme="minorHAnsi"/>
          <w:spacing w:val="1"/>
          <w:sz w:val="20"/>
          <w:szCs w:val="20"/>
          <w:lang w:val="en-US"/>
        </w:rPr>
        <w:t>f</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s</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of</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epa</w:t>
      </w:r>
      <w:r w:rsidRPr="00905F5C">
        <w:rPr>
          <w:rFonts w:asciiTheme="minorHAnsi" w:eastAsia="Times New Roman" w:hAnsiTheme="minorHAnsi"/>
          <w:spacing w:val="-2"/>
          <w:sz w:val="20"/>
          <w:szCs w:val="20"/>
          <w:lang w:val="en-US"/>
        </w:rPr>
        <w:t>y</w:t>
      </w:r>
      <w:r w:rsidRPr="00905F5C">
        <w:rPr>
          <w:rFonts w:asciiTheme="minorHAnsi" w:eastAsia="Times New Roman" w:hAnsiTheme="minorHAnsi"/>
          <w:sz w:val="20"/>
          <w:szCs w:val="20"/>
          <w:lang w:val="en-US"/>
        </w:rPr>
        <w:t>a</w:t>
      </w:r>
      <w:r w:rsidRPr="00905F5C">
        <w:rPr>
          <w:rFonts w:asciiTheme="minorHAnsi" w:eastAsia="Times New Roman" w:hAnsiTheme="minorHAnsi"/>
          <w:spacing w:val="-2"/>
          <w:sz w:val="20"/>
          <w:szCs w:val="20"/>
          <w:lang w:val="en-US"/>
        </w:rPr>
        <w:t>b</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 xml:space="preserve">e </w:t>
      </w:r>
      <w:r w:rsidRPr="00905F5C">
        <w:rPr>
          <w:rFonts w:asciiTheme="minorHAnsi" w:eastAsia="Times New Roman" w:hAnsiTheme="minorHAnsi"/>
          <w:spacing w:val="1"/>
          <w:sz w:val="20"/>
          <w:szCs w:val="20"/>
          <w:lang w:val="en-US"/>
        </w:rPr>
        <w:t>fi</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an</w:t>
      </w:r>
      <w:r w:rsidRPr="00905F5C">
        <w:rPr>
          <w:rFonts w:asciiTheme="minorHAnsi" w:eastAsia="Times New Roman" w:hAnsiTheme="minorHAnsi"/>
          <w:spacing w:val="-2"/>
          <w:sz w:val="20"/>
          <w:szCs w:val="20"/>
          <w:lang w:val="en-US"/>
        </w:rPr>
        <w:t>c</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g</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nc</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ud</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ng co</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ce</w:t>
      </w:r>
      <w:r w:rsidRPr="00905F5C">
        <w:rPr>
          <w:rFonts w:asciiTheme="minorHAnsi" w:eastAsia="Times New Roman" w:hAnsiTheme="minorHAnsi"/>
          <w:spacing w:val="-2"/>
          <w:sz w:val="20"/>
          <w:szCs w:val="20"/>
          <w:lang w:val="en-US"/>
        </w:rPr>
        <w:t>s</w:t>
      </w:r>
      <w:r w:rsidRPr="00905F5C">
        <w:rPr>
          <w:rFonts w:asciiTheme="minorHAnsi" w:eastAsia="Times New Roman" w:hAnsiTheme="minorHAnsi"/>
          <w:sz w:val="20"/>
          <w:szCs w:val="20"/>
          <w:lang w:val="en-US"/>
        </w:rPr>
        <w:t>s</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o</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y</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oans</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 xml:space="preserve">and </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z w:val="20"/>
          <w:szCs w:val="20"/>
          <w:lang w:val="en-US"/>
        </w:rPr>
        <w:t>ua</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a</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e</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z w:val="20"/>
          <w:szCs w:val="20"/>
          <w:lang w:val="en-US"/>
        </w:rPr>
        <w:t>s)</w:t>
      </w:r>
      <w:r w:rsidRPr="00905F5C">
        <w:rPr>
          <w:rFonts w:asciiTheme="minorHAnsi" w:eastAsia="Times New Roman" w:hAnsiTheme="minorHAnsi"/>
          <w:spacing w:val="1"/>
          <w:sz w:val="20"/>
          <w:szCs w:val="20"/>
          <w:lang w:val="en-US"/>
        </w:rPr>
        <w:t xml:space="preserve"> </w:t>
      </w:r>
      <w:r>
        <w:rPr>
          <w:rFonts w:asciiTheme="minorHAnsi" w:eastAsia="Times New Roman" w:hAnsiTheme="minorHAnsi"/>
          <w:sz w:val="20"/>
          <w:szCs w:val="20"/>
          <w:lang w:val="en-US"/>
        </w:rPr>
        <w:t>should be</w:t>
      </w:r>
      <w:r w:rsidRPr="00905F5C">
        <w:rPr>
          <w:rFonts w:asciiTheme="minorHAnsi" w:eastAsia="Times New Roman" w:hAnsiTheme="minorHAnsi"/>
          <w:sz w:val="20"/>
          <w:szCs w:val="20"/>
          <w:lang w:val="en-US"/>
        </w:rPr>
        <w:t xml:space="preserve">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nc</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u</w:t>
      </w:r>
      <w:r w:rsidRPr="00905F5C">
        <w:rPr>
          <w:rFonts w:asciiTheme="minorHAnsi" w:eastAsia="Times New Roman" w:hAnsiTheme="minorHAnsi"/>
          <w:spacing w:val="-2"/>
          <w:sz w:val="20"/>
          <w:szCs w:val="20"/>
          <w:lang w:val="en-US"/>
        </w:rPr>
        <w:t>d</w:t>
      </w:r>
      <w:r w:rsidRPr="00905F5C">
        <w:rPr>
          <w:rFonts w:asciiTheme="minorHAnsi" w:eastAsia="Times New Roman" w:hAnsiTheme="minorHAnsi"/>
          <w:sz w:val="20"/>
          <w:szCs w:val="20"/>
          <w:lang w:val="en-US"/>
        </w:rPr>
        <w:t>ed</w:t>
      </w:r>
      <w:r w:rsidRPr="00905F5C">
        <w:rPr>
          <w:rFonts w:asciiTheme="minorHAnsi" w:eastAsia="Times New Roman" w:hAnsiTheme="minorHAnsi"/>
          <w:spacing w:val="5"/>
          <w:sz w:val="20"/>
          <w:szCs w:val="20"/>
          <w:lang w:val="en-US"/>
        </w:rPr>
        <w:t xml:space="preserve">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 xml:space="preserve">n </w:t>
      </w:r>
      <w:r>
        <w:rPr>
          <w:rFonts w:asciiTheme="minorHAnsi" w:eastAsia="Times New Roman" w:hAnsiTheme="minorHAnsi"/>
          <w:spacing w:val="-2"/>
          <w:sz w:val="20"/>
          <w:szCs w:val="20"/>
          <w:lang w:val="en-US"/>
        </w:rPr>
        <w:t>the</w:t>
      </w:r>
      <w:r w:rsidRPr="00905F5C">
        <w:rPr>
          <w:rFonts w:asciiTheme="minorHAnsi" w:eastAsia="Times New Roman" w:hAnsiTheme="minorHAnsi"/>
          <w:sz w:val="20"/>
          <w:szCs w:val="20"/>
          <w:lang w:val="en-US"/>
        </w:rPr>
        <w:t xml:space="preserve"> </w:t>
      </w:r>
      <w:r>
        <w:rPr>
          <w:rFonts w:asciiTheme="minorHAnsi" w:eastAsia="Times New Roman" w:hAnsiTheme="minorHAnsi"/>
          <w:sz w:val="20"/>
          <w:szCs w:val="20"/>
          <w:lang w:val="en-US"/>
        </w:rPr>
        <w:t>“</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epa</w:t>
      </w:r>
      <w:r w:rsidRPr="00905F5C">
        <w:rPr>
          <w:rFonts w:asciiTheme="minorHAnsi" w:eastAsia="Times New Roman" w:hAnsiTheme="minorHAnsi"/>
          <w:spacing w:val="-2"/>
          <w:sz w:val="20"/>
          <w:szCs w:val="20"/>
          <w:lang w:val="en-US"/>
        </w:rPr>
        <w:t>y</w:t>
      </w:r>
      <w:r w:rsidRPr="00905F5C">
        <w:rPr>
          <w:rFonts w:asciiTheme="minorHAnsi" w:eastAsia="Times New Roman" w:hAnsiTheme="minorHAnsi"/>
          <w:sz w:val="20"/>
          <w:szCs w:val="20"/>
          <w:lang w:val="en-US"/>
        </w:rPr>
        <w:t>ab</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e</w:t>
      </w:r>
      <w:r w:rsidRPr="00905F5C">
        <w:rPr>
          <w:rFonts w:asciiTheme="minorHAnsi" w:eastAsia="Times New Roman" w:hAnsiTheme="minorHAnsi"/>
          <w:spacing w:val="4"/>
          <w:sz w:val="20"/>
          <w:szCs w:val="20"/>
          <w:lang w:val="en-US"/>
        </w:rPr>
        <w:t xml:space="preserve"> </w:t>
      </w:r>
      <w:r w:rsidRPr="00905F5C">
        <w:rPr>
          <w:rFonts w:asciiTheme="minorHAnsi" w:eastAsia="Times New Roman" w:hAnsiTheme="minorHAnsi"/>
          <w:spacing w:val="1"/>
          <w:sz w:val="20"/>
          <w:szCs w:val="20"/>
          <w:lang w:val="en-US"/>
        </w:rPr>
        <w:t>fi</w:t>
      </w:r>
      <w:r w:rsidRPr="00905F5C">
        <w:rPr>
          <w:rFonts w:asciiTheme="minorHAnsi" w:eastAsia="Times New Roman" w:hAnsiTheme="minorHAnsi"/>
          <w:sz w:val="20"/>
          <w:szCs w:val="20"/>
          <w:lang w:val="en-US"/>
        </w:rPr>
        <w:t>na</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c</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w:t>
      </w:r>
      <w:r w:rsidRPr="00905F5C">
        <w:rPr>
          <w:rFonts w:asciiTheme="minorHAnsi" w:eastAsia="Times New Roman" w:hAnsiTheme="minorHAnsi"/>
          <w:spacing w:val="-2"/>
          <w:sz w:val="20"/>
          <w:szCs w:val="20"/>
          <w:lang w:val="en-US"/>
        </w:rPr>
        <w:t>g</w:t>
      </w:r>
      <w:r>
        <w:rPr>
          <w:rFonts w:asciiTheme="minorHAnsi" w:eastAsia="Times New Roman" w:hAnsiTheme="minorHAnsi"/>
          <w:spacing w:val="-2"/>
          <w:sz w:val="20"/>
          <w:szCs w:val="20"/>
          <w:lang w:val="en-US"/>
        </w:rPr>
        <w:t>” row</w:t>
      </w:r>
      <w:r w:rsidRPr="00905F5C">
        <w:rPr>
          <w:rFonts w:asciiTheme="minorHAnsi" w:eastAsia="Times New Roman" w:hAnsiTheme="minorHAnsi"/>
          <w:sz w:val="20"/>
          <w:szCs w:val="20"/>
          <w:lang w:val="en-US"/>
        </w:rPr>
        <w:t>.</w:t>
      </w:r>
      <w:r w:rsidRPr="00905F5C">
        <w:rPr>
          <w:rFonts w:asciiTheme="minorHAnsi" w:eastAsia="Times New Roman" w:hAnsiTheme="minorHAnsi"/>
          <w:spacing w:val="8"/>
          <w:sz w:val="20"/>
          <w:szCs w:val="20"/>
          <w:lang w:val="en-US"/>
        </w:rPr>
        <w:t xml:space="preserve"> </w:t>
      </w:r>
      <w:r w:rsidRPr="00905F5C">
        <w:rPr>
          <w:rFonts w:asciiTheme="minorHAnsi" w:eastAsia="Times New Roman" w:hAnsiTheme="minorHAnsi"/>
          <w:spacing w:val="-4"/>
          <w:sz w:val="20"/>
          <w:szCs w:val="20"/>
          <w:lang w:val="en-US"/>
        </w:rPr>
        <w:t>I</w:t>
      </w:r>
      <w:r w:rsidRPr="00905F5C">
        <w:rPr>
          <w:rFonts w:asciiTheme="minorHAnsi" w:eastAsia="Times New Roman" w:hAnsiTheme="minorHAnsi"/>
          <w:sz w:val="20"/>
          <w:szCs w:val="20"/>
          <w:lang w:val="en-US"/>
        </w:rPr>
        <w:t>n</w:t>
      </w:r>
      <w:r w:rsidRPr="00905F5C">
        <w:rPr>
          <w:rFonts w:asciiTheme="minorHAnsi" w:eastAsia="Times New Roman" w:hAnsiTheme="minorHAnsi"/>
          <w:spacing w:val="8"/>
          <w:sz w:val="20"/>
          <w:szCs w:val="20"/>
          <w:lang w:val="en-US"/>
        </w:rPr>
        <w:t xml:space="preserve"> </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any</w:t>
      </w:r>
      <w:r w:rsidRPr="00905F5C">
        <w:rPr>
          <w:rFonts w:asciiTheme="minorHAnsi" w:eastAsia="Times New Roman" w:hAnsiTheme="minorHAnsi"/>
          <w:spacing w:val="4"/>
          <w:sz w:val="20"/>
          <w:szCs w:val="20"/>
          <w:lang w:val="en-US"/>
        </w:rPr>
        <w:t xml:space="preserve"> </w:t>
      </w:r>
      <w:r w:rsidRPr="00905F5C">
        <w:rPr>
          <w:rFonts w:asciiTheme="minorHAnsi" w:eastAsia="Times New Roman" w:hAnsiTheme="minorHAnsi"/>
          <w:sz w:val="20"/>
          <w:szCs w:val="20"/>
          <w:lang w:val="en-US"/>
        </w:rPr>
        <w:t>de</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z w:val="20"/>
          <w:szCs w:val="20"/>
          <w:lang w:val="en-US"/>
        </w:rPr>
        <w:t>e</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op</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ng</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coun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e</w:t>
      </w:r>
      <w:r w:rsidRPr="00905F5C">
        <w:rPr>
          <w:rFonts w:asciiTheme="minorHAnsi" w:eastAsia="Times New Roman" w:hAnsiTheme="minorHAnsi"/>
          <w:spacing w:val="1"/>
          <w:sz w:val="20"/>
          <w:szCs w:val="20"/>
          <w:lang w:val="en-US"/>
        </w:rPr>
        <w:t>s</w:t>
      </w:r>
      <w:r w:rsidRPr="00905F5C">
        <w:rPr>
          <w:rFonts w:asciiTheme="minorHAnsi" w:eastAsia="Times New Roman" w:hAnsiTheme="minorHAnsi"/>
          <w:sz w:val="20"/>
          <w:szCs w:val="20"/>
          <w:lang w:val="en-US"/>
        </w:rPr>
        <w:t>,</w:t>
      </w:r>
      <w:r w:rsidRPr="00905F5C">
        <w:rPr>
          <w:rFonts w:asciiTheme="minorHAnsi" w:eastAsia="Times New Roman" w:hAnsiTheme="minorHAnsi"/>
          <w:spacing w:val="4"/>
          <w:sz w:val="20"/>
          <w:szCs w:val="20"/>
          <w:lang w:val="en-US"/>
        </w:rPr>
        <w:t xml:space="preserve"> </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un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y</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pacing w:val="-2"/>
          <w:sz w:val="20"/>
          <w:szCs w:val="20"/>
          <w:lang w:val="en-US"/>
        </w:rPr>
        <w:t>g</w:t>
      </w:r>
      <w:r w:rsidRPr="00905F5C">
        <w:rPr>
          <w:rFonts w:asciiTheme="minorHAnsi" w:eastAsia="Times New Roman" w:hAnsiTheme="minorHAnsi"/>
          <w:sz w:val="20"/>
          <w:szCs w:val="20"/>
          <w:lang w:val="en-US"/>
        </w:rPr>
        <w:t>an</w:t>
      </w:r>
      <w:r w:rsidRPr="00905F5C">
        <w:rPr>
          <w:rFonts w:asciiTheme="minorHAnsi" w:eastAsia="Times New Roman" w:hAnsiTheme="minorHAnsi"/>
          <w:spacing w:val="5"/>
          <w:sz w:val="20"/>
          <w:szCs w:val="20"/>
          <w:lang w:val="en-US"/>
        </w:rPr>
        <w:t>i</w:t>
      </w:r>
      <w:r w:rsidRPr="00905F5C">
        <w:rPr>
          <w:rFonts w:asciiTheme="minorHAnsi" w:eastAsia="Times New Roman" w:hAnsiTheme="minorHAnsi"/>
          <w:spacing w:val="-2"/>
          <w:sz w:val="20"/>
          <w:szCs w:val="20"/>
          <w:lang w:val="en-US"/>
        </w:rPr>
        <w:t>z</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ons</w:t>
      </w:r>
      <w:r w:rsidRPr="00905F5C">
        <w:rPr>
          <w:rFonts w:asciiTheme="minorHAnsi" w:eastAsia="Times New Roman" w:hAnsiTheme="minorHAnsi"/>
          <w:spacing w:val="5"/>
          <w:sz w:val="20"/>
          <w:szCs w:val="20"/>
          <w:lang w:val="en-US"/>
        </w:rPr>
        <w:t xml:space="preserve"> </w:t>
      </w:r>
      <w:r w:rsidRPr="00905F5C">
        <w:rPr>
          <w:rFonts w:asciiTheme="minorHAnsi" w:eastAsia="Times New Roman" w:hAnsiTheme="minorHAnsi"/>
          <w:spacing w:val="-2"/>
          <w:sz w:val="20"/>
          <w:szCs w:val="20"/>
          <w:lang w:val="en-US"/>
        </w:rPr>
        <w:t>f</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eq</w:t>
      </w:r>
      <w:r w:rsidRPr="00905F5C">
        <w:rPr>
          <w:rFonts w:asciiTheme="minorHAnsi" w:eastAsia="Times New Roman" w:hAnsiTheme="minorHAnsi"/>
          <w:spacing w:val="-2"/>
          <w:sz w:val="20"/>
          <w:szCs w:val="20"/>
          <w:lang w:val="en-US"/>
        </w:rPr>
        <w:t>u</w:t>
      </w:r>
      <w:r w:rsidRPr="00905F5C">
        <w:rPr>
          <w:rFonts w:asciiTheme="minorHAnsi" w:eastAsia="Times New Roman" w:hAnsiTheme="minorHAnsi"/>
          <w:sz w:val="20"/>
          <w:szCs w:val="20"/>
          <w:lang w:val="en-US"/>
        </w:rPr>
        <w:t>en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y con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1"/>
          <w:sz w:val="20"/>
          <w:szCs w:val="20"/>
          <w:lang w:val="en-US"/>
        </w:rPr>
        <w:t>ri</w:t>
      </w:r>
      <w:r w:rsidRPr="00905F5C">
        <w:rPr>
          <w:rFonts w:asciiTheme="minorHAnsi" w:eastAsia="Times New Roman" w:hAnsiTheme="minorHAnsi"/>
          <w:sz w:val="20"/>
          <w:szCs w:val="20"/>
          <w:lang w:val="en-US"/>
        </w:rPr>
        <w:t>b</w:t>
      </w:r>
      <w:r w:rsidRPr="00905F5C">
        <w:rPr>
          <w:rFonts w:asciiTheme="minorHAnsi" w:eastAsia="Times New Roman" w:hAnsiTheme="minorHAnsi"/>
          <w:spacing w:val="-2"/>
          <w:sz w:val="20"/>
          <w:szCs w:val="20"/>
          <w:lang w:val="en-US"/>
        </w:rPr>
        <w:t>u</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 xml:space="preserve">e </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 xml:space="preserve">o </w:t>
      </w:r>
      <w:r w:rsidRPr="00905F5C">
        <w:rPr>
          <w:rFonts w:asciiTheme="minorHAnsi" w:eastAsia="Times New Roman" w:hAnsiTheme="minorHAnsi"/>
          <w:spacing w:val="1"/>
          <w:sz w:val="20"/>
          <w:szCs w:val="20"/>
          <w:lang w:val="en-US"/>
        </w:rPr>
        <w:t>f</w:t>
      </w:r>
      <w:r w:rsidRPr="00905F5C">
        <w:rPr>
          <w:rFonts w:asciiTheme="minorHAnsi" w:eastAsia="Times New Roman" w:hAnsiTheme="minorHAnsi"/>
          <w:sz w:val="20"/>
          <w:szCs w:val="20"/>
          <w:lang w:val="en-US"/>
        </w:rPr>
        <w:t>u</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d</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 xml:space="preserve">ng </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h</w:t>
      </w:r>
      <w:r w:rsidRPr="00905F5C">
        <w:rPr>
          <w:rFonts w:asciiTheme="minorHAnsi" w:eastAsia="Times New Roman" w:hAnsiTheme="minorHAnsi"/>
          <w:sz w:val="20"/>
          <w:szCs w:val="20"/>
          <w:lang w:val="en-US"/>
        </w:rPr>
        <w:t>e</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3"/>
          <w:sz w:val="20"/>
          <w:szCs w:val="20"/>
          <w:lang w:val="en-US"/>
        </w:rPr>
        <w:t>w</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z w:val="20"/>
          <w:szCs w:val="20"/>
          <w:lang w:val="en-US"/>
        </w:rPr>
        <w:t>r</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a</w:t>
      </w:r>
      <w:r w:rsidRPr="00905F5C">
        <w:rPr>
          <w:rFonts w:asciiTheme="minorHAnsi" w:eastAsia="Times New Roman" w:hAnsiTheme="minorHAnsi"/>
          <w:spacing w:val="-2"/>
          <w:sz w:val="20"/>
          <w:szCs w:val="20"/>
          <w:lang w:val="en-US"/>
        </w:rPr>
        <w:t>n</w:t>
      </w:r>
      <w:r w:rsidRPr="00905F5C">
        <w:rPr>
          <w:rFonts w:asciiTheme="minorHAnsi" w:eastAsia="Times New Roman" w:hAnsiTheme="minorHAnsi"/>
          <w:sz w:val="20"/>
          <w:szCs w:val="20"/>
          <w:lang w:val="en-US"/>
        </w:rPr>
        <w:t>d</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s</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z w:val="20"/>
          <w:szCs w:val="20"/>
          <w:lang w:val="en-US"/>
        </w:rPr>
        <w:t>n</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pacing w:val="1"/>
          <w:sz w:val="20"/>
          <w:szCs w:val="20"/>
          <w:lang w:val="en-US"/>
        </w:rPr>
        <w:t>ti</w:t>
      </w:r>
      <w:r w:rsidRPr="00905F5C">
        <w:rPr>
          <w:rFonts w:asciiTheme="minorHAnsi" w:eastAsia="Times New Roman" w:hAnsiTheme="minorHAnsi"/>
          <w:sz w:val="20"/>
          <w:szCs w:val="20"/>
          <w:lang w:val="en-US"/>
        </w:rPr>
        <w:t>on s</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z w:val="20"/>
          <w:szCs w:val="20"/>
          <w:lang w:val="en-US"/>
        </w:rPr>
        <w:t>c</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z w:val="20"/>
          <w:szCs w:val="20"/>
          <w:lang w:val="en-US"/>
        </w:rPr>
        <w:t>r</w:t>
      </w:r>
      <w:r w:rsidRPr="00905F5C">
        <w:rPr>
          <w:rFonts w:asciiTheme="minorHAnsi" w:eastAsia="Times New Roman" w:hAnsiTheme="minorHAnsi"/>
          <w:spacing w:val="7"/>
          <w:sz w:val="20"/>
          <w:szCs w:val="20"/>
          <w:lang w:val="en-US"/>
        </w:rPr>
        <w:t xml:space="preserve"> </w:t>
      </w:r>
      <w:r w:rsidRPr="00905F5C">
        <w:rPr>
          <w:rFonts w:asciiTheme="minorHAnsi" w:eastAsia="Times New Roman" w:hAnsiTheme="minorHAnsi"/>
          <w:spacing w:val="-2"/>
          <w:sz w:val="20"/>
          <w:szCs w:val="20"/>
          <w:lang w:val="en-US"/>
        </w:rPr>
        <w:t>b</w:t>
      </w:r>
      <w:r w:rsidRPr="00905F5C">
        <w:rPr>
          <w:rFonts w:asciiTheme="minorHAnsi" w:eastAsia="Times New Roman" w:hAnsiTheme="minorHAnsi"/>
          <w:sz w:val="20"/>
          <w:szCs w:val="20"/>
          <w:lang w:val="en-US"/>
        </w:rPr>
        <w:t>o</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z w:val="20"/>
          <w:szCs w:val="20"/>
          <w:lang w:val="en-US"/>
        </w:rPr>
        <w:t xml:space="preserve">h </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2"/>
          <w:sz w:val="20"/>
          <w:szCs w:val="20"/>
          <w:lang w:val="en-US"/>
        </w:rPr>
        <w:t>c</w:t>
      </w:r>
      <w:r w:rsidRPr="00905F5C">
        <w:rPr>
          <w:rFonts w:asciiTheme="minorHAnsi" w:eastAsia="Times New Roman" w:hAnsiTheme="minorHAnsi"/>
          <w:sz w:val="20"/>
          <w:szCs w:val="20"/>
          <w:lang w:val="en-US"/>
        </w:rPr>
        <w:t>a</w:t>
      </w:r>
      <w:r w:rsidRPr="00905F5C">
        <w:rPr>
          <w:rFonts w:asciiTheme="minorHAnsi" w:eastAsia="Times New Roman" w:hAnsiTheme="minorHAnsi"/>
          <w:spacing w:val="1"/>
          <w:sz w:val="20"/>
          <w:szCs w:val="20"/>
          <w:lang w:val="en-US"/>
        </w:rPr>
        <w:t>s</w:t>
      </w:r>
      <w:r w:rsidRPr="00905F5C">
        <w:rPr>
          <w:rFonts w:asciiTheme="minorHAnsi" w:eastAsia="Times New Roman" w:hAnsiTheme="minorHAnsi"/>
          <w:sz w:val="20"/>
          <w:szCs w:val="20"/>
          <w:lang w:val="en-US"/>
        </w:rPr>
        <w:t>h and</w:t>
      </w:r>
      <w:r w:rsidRPr="00905F5C">
        <w:rPr>
          <w:rFonts w:asciiTheme="minorHAnsi" w:eastAsia="Times New Roman" w:hAnsiTheme="minorHAnsi"/>
          <w:spacing w:val="1"/>
          <w:sz w:val="20"/>
          <w:szCs w:val="20"/>
          <w:lang w:val="en-US"/>
        </w:rPr>
        <w:t xml:space="preserve"> i</w:t>
      </w:r>
      <w:r w:rsidRPr="00905F5C">
        <w:rPr>
          <w:rFonts w:asciiTheme="minorHAnsi" w:eastAsia="Times New Roman" w:hAnsiTheme="minorHAnsi"/>
          <w:sz w:val="20"/>
          <w:szCs w:val="20"/>
          <w:lang w:val="en-US"/>
        </w:rPr>
        <w:t>n</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pacing w:val="-2"/>
          <w:sz w:val="20"/>
          <w:szCs w:val="20"/>
          <w:lang w:val="en-US"/>
        </w:rPr>
        <w:t>k</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 xml:space="preserve">nd </w:t>
      </w:r>
      <w:r w:rsidRPr="00905F5C">
        <w:rPr>
          <w:rFonts w:asciiTheme="minorHAnsi" w:eastAsia="Times New Roman" w:hAnsiTheme="minorHAnsi"/>
          <w:spacing w:val="-2"/>
          <w:sz w:val="20"/>
          <w:szCs w:val="20"/>
          <w:lang w:val="en-US"/>
        </w:rPr>
        <w:t>(</w:t>
      </w:r>
      <w:r w:rsidRPr="00905F5C">
        <w:rPr>
          <w:rFonts w:asciiTheme="minorHAnsi" w:eastAsia="Times New Roman" w:hAnsiTheme="minorHAnsi"/>
          <w:spacing w:val="1"/>
          <w:sz w:val="20"/>
          <w:szCs w:val="20"/>
          <w:lang w:val="en-US"/>
        </w:rPr>
        <w:t>f</w:t>
      </w:r>
      <w:r w:rsidRPr="00905F5C">
        <w:rPr>
          <w:rFonts w:asciiTheme="minorHAnsi" w:eastAsia="Times New Roman" w:hAnsiTheme="minorHAnsi"/>
          <w:sz w:val="20"/>
          <w:szCs w:val="20"/>
          <w:lang w:val="en-US"/>
        </w:rPr>
        <w:t>or</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exa</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p</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e,</w:t>
      </w:r>
      <w:r w:rsidRPr="00905F5C">
        <w:rPr>
          <w:rFonts w:asciiTheme="minorHAnsi" w:eastAsia="Times New Roman" w:hAnsiTheme="minorHAnsi"/>
          <w:spacing w:val="3"/>
          <w:sz w:val="20"/>
          <w:szCs w:val="20"/>
          <w:lang w:val="en-US"/>
        </w:rPr>
        <w:t xml:space="preserve"> </w:t>
      </w:r>
      <w:r w:rsidRPr="00905F5C">
        <w:rPr>
          <w:rFonts w:asciiTheme="minorHAnsi" w:eastAsia="Times New Roman" w:hAnsiTheme="minorHAnsi"/>
          <w:sz w:val="20"/>
          <w:szCs w:val="20"/>
          <w:lang w:val="en-US"/>
        </w:rPr>
        <w:t>by d</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pacing w:val="-2"/>
          <w:sz w:val="20"/>
          <w:szCs w:val="20"/>
          <w:lang w:val="en-US"/>
        </w:rPr>
        <w:t>gg</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ng a well</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z w:val="20"/>
          <w:szCs w:val="20"/>
          <w:lang w:val="en-US"/>
        </w:rPr>
        <w:t>or</w:t>
      </w:r>
      <w:r w:rsidRPr="00905F5C">
        <w:rPr>
          <w:rFonts w:asciiTheme="minorHAnsi" w:eastAsia="Times New Roman" w:hAnsiTheme="minorHAnsi"/>
          <w:spacing w:val="1"/>
          <w:sz w:val="20"/>
          <w:szCs w:val="20"/>
          <w:lang w:val="en-US"/>
        </w:rPr>
        <w:t xml:space="preserve"> </w:t>
      </w:r>
      <w:r w:rsidRPr="00905F5C">
        <w:rPr>
          <w:rFonts w:asciiTheme="minorHAnsi" w:eastAsia="Times New Roman" w:hAnsiTheme="minorHAnsi"/>
          <w:spacing w:val="-2"/>
          <w:sz w:val="20"/>
          <w:szCs w:val="20"/>
          <w:lang w:val="en-US"/>
        </w:rPr>
        <w:t>p</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o</w:t>
      </w:r>
      <w:r w:rsidRPr="00905F5C">
        <w:rPr>
          <w:rFonts w:asciiTheme="minorHAnsi" w:eastAsia="Times New Roman" w:hAnsiTheme="minorHAnsi"/>
          <w:spacing w:val="-2"/>
          <w:sz w:val="20"/>
          <w:szCs w:val="20"/>
          <w:lang w:val="en-US"/>
        </w:rPr>
        <w:t>v</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d</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ng</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equ</w:t>
      </w:r>
      <w:r w:rsidRPr="00905F5C">
        <w:rPr>
          <w:rFonts w:asciiTheme="minorHAnsi" w:eastAsia="Times New Roman" w:hAnsiTheme="minorHAnsi"/>
          <w:spacing w:val="1"/>
          <w:sz w:val="20"/>
          <w:szCs w:val="20"/>
          <w:lang w:val="en-US"/>
        </w:rPr>
        <w:t>i</w:t>
      </w:r>
      <w:r w:rsidRPr="00905F5C">
        <w:rPr>
          <w:rFonts w:asciiTheme="minorHAnsi" w:eastAsia="Times New Roman" w:hAnsiTheme="minorHAnsi"/>
          <w:sz w:val="20"/>
          <w:szCs w:val="20"/>
          <w:lang w:val="en-US"/>
        </w:rPr>
        <w:t>p</w:t>
      </w:r>
      <w:r w:rsidRPr="00905F5C">
        <w:rPr>
          <w:rFonts w:asciiTheme="minorHAnsi" w:eastAsia="Times New Roman" w:hAnsiTheme="minorHAnsi"/>
          <w:spacing w:val="-4"/>
          <w:sz w:val="20"/>
          <w:szCs w:val="20"/>
          <w:lang w:val="en-US"/>
        </w:rPr>
        <w:t>m</w:t>
      </w:r>
      <w:r w:rsidRPr="00905F5C">
        <w:rPr>
          <w:rFonts w:asciiTheme="minorHAnsi" w:eastAsia="Times New Roman" w:hAnsiTheme="minorHAnsi"/>
          <w:sz w:val="20"/>
          <w:szCs w:val="20"/>
          <w:lang w:val="en-US"/>
        </w:rPr>
        <w:t>en</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w:t>
      </w:r>
      <w:r w:rsidRPr="00905F5C">
        <w:rPr>
          <w:rFonts w:asciiTheme="minorHAnsi" w:eastAsia="Times New Roman" w:hAnsiTheme="minorHAnsi"/>
          <w:sz w:val="20"/>
          <w:szCs w:val="20"/>
          <w:lang w:val="en-US"/>
        </w:rPr>
        <w:t>.</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z w:val="20"/>
          <w:szCs w:val="20"/>
          <w:lang w:val="en-US"/>
        </w:rPr>
        <w:t xml:space="preserve">Such </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r</w:t>
      </w:r>
      <w:r w:rsidRPr="00905F5C">
        <w:rPr>
          <w:rFonts w:asciiTheme="minorHAnsi" w:eastAsia="Times New Roman" w:hAnsiTheme="minorHAnsi"/>
          <w:sz w:val="20"/>
          <w:szCs w:val="20"/>
          <w:lang w:val="en-US"/>
        </w:rPr>
        <w:t>an</w:t>
      </w:r>
      <w:r w:rsidRPr="00905F5C">
        <w:rPr>
          <w:rFonts w:asciiTheme="minorHAnsi" w:eastAsia="Times New Roman" w:hAnsiTheme="minorHAnsi"/>
          <w:spacing w:val="-2"/>
          <w:sz w:val="20"/>
          <w:szCs w:val="20"/>
          <w:lang w:val="en-US"/>
        </w:rPr>
        <w:t>s</w:t>
      </w:r>
      <w:r w:rsidRPr="00905F5C">
        <w:rPr>
          <w:rFonts w:asciiTheme="minorHAnsi" w:eastAsia="Times New Roman" w:hAnsiTheme="minorHAnsi"/>
          <w:spacing w:val="1"/>
          <w:sz w:val="20"/>
          <w:szCs w:val="20"/>
          <w:lang w:val="en-US"/>
        </w:rPr>
        <w:t>f</w:t>
      </w:r>
      <w:r w:rsidRPr="00905F5C">
        <w:rPr>
          <w:rFonts w:asciiTheme="minorHAnsi" w:eastAsia="Times New Roman" w:hAnsiTheme="minorHAnsi"/>
          <w:sz w:val="20"/>
          <w:szCs w:val="20"/>
          <w:lang w:val="en-US"/>
        </w:rPr>
        <w:t>e</w:t>
      </w:r>
      <w:r w:rsidRPr="00905F5C">
        <w:rPr>
          <w:rFonts w:asciiTheme="minorHAnsi" w:eastAsia="Times New Roman" w:hAnsiTheme="minorHAnsi"/>
          <w:spacing w:val="-1"/>
          <w:sz w:val="20"/>
          <w:szCs w:val="20"/>
          <w:lang w:val="en-US"/>
        </w:rPr>
        <w:t>r</w:t>
      </w:r>
      <w:r w:rsidRPr="00905F5C">
        <w:rPr>
          <w:rFonts w:asciiTheme="minorHAnsi" w:eastAsia="Times New Roman" w:hAnsiTheme="minorHAnsi"/>
          <w:sz w:val="20"/>
          <w:szCs w:val="20"/>
          <w:lang w:val="en-US"/>
        </w:rPr>
        <w:t xml:space="preserve">s </w:t>
      </w:r>
      <w:r w:rsidRPr="00905F5C">
        <w:rPr>
          <w:rFonts w:asciiTheme="minorHAnsi" w:eastAsia="Times New Roman" w:hAnsiTheme="minorHAnsi"/>
          <w:spacing w:val="1"/>
          <w:sz w:val="20"/>
          <w:szCs w:val="20"/>
          <w:lang w:val="en-US"/>
        </w:rPr>
        <w:t>ar</w:t>
      </w:r>
      <w:r w:rsidRPr="00905F5C">
        <w:rPr>
          <w:rFonts w:asciiTheme="minorHAnsi" w:eastAsia="Times New Roman" w:hAnsiTheme="minorHAnsi"/>
          <w:sz w:val="20"/>
          <w:szCs w:val="20"/>
          <w:lang w:val="en-US"/>
        </w:rPr>
        <w:t>e</w:t>
      </w:r>
      <w:r w:rsidRPr="00905F5C">
        <w:rPr>
          <w:rFonts w:asciiTheme="minorHAnsi" w:eastAsia="Times New Roman" w:hAnsiTheme="minorHAnsi"/>
          <w:spacing w:val="2"/>
          <w:sz w:val="20"/>
          <w:szCs w:val="20"/>
          <w:lang w:val="en-US"/>
        </w:rPr>
        <w:t xml:space="preserve"> </w:t>
      </w:r>
      <w:r w:rsidRPr="00905F5C">
        <w:rPr>
          <w:rFonts w:asciiTheme="minorHAnsi" w:eastAsia="Times New Roman" w:hAnsiTheme="minorHAnsi"/>
          <w:spacing w:val="-2"/>
          <w:sz w:val="20"/>
          <w:szCs w:val="20"/>
          <w:lang w:val="en-US"/>
        </w:rPr>
        <w:t>o</w:t>
      </w:r>
      <w:r w:rsidRPr="00905F5C">
        <w:rPr>
          <w:rFonts w:asciiTheme="minorHAnsi" w:eastAsia="Times New Roman" w:hAnsiTheme="minorHAnsi"/>
          <w:spacing w:val="1"/>
          <w:sz w:val="20"/>
          <w:szCs w:val="20"/>
          <w:lang w:val="en-US"/>
        </w:rPr>
        <w:t>f</w:t>
      </w:r>
      <w:r w:rsidRPr="00905F5C">
        <w:rPr>
          <w:rFonts w:asciiTheme="minorHAnsi" w:eastAsia="Times New Roman" w:hAnsiTheme="minorHAnsi"/>
          <w:spacing w:val="-1"/>
          <w:sz w:val="20"/>
          <w:szCs w:val="20"/>
          <w:lang w:val="en-US"/>
        </w:rPr>
        <w:t>t</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z w:val="20"/>
          <w:szCs w:val="20"/>
          <w:lang w:val="en-US"/>
        </w:rPr>
        <w:t>n not</w:t>
      </w:r>
      <w:r w:rsidRPr="00905F5C">
        <w:rPr>
          <w:rFonts w:asciiTheme="minorHAnsi" w:eastAsia="Times New Roman" w:hAnsiTheme="minorHAnsi"/>
          <w:spacing w:val="1"/>
          <w:sz w:val="20"/>
          <w:szCs w:val="20"/>
          <w:lang w:val="en-US"/>
        </w:rPr>
        <w:t xml:space="preserve"> r</w:t>
      </w:r>
      <w:r w:rsidRPr="00905F5C">
        <w:rPr>
          <w:rFonts w:asciiTheme="minorHAnsi" w:eastAsia="Times New Roman" w:hAnsiTheme="minorHAnsi"/>
          <w:spacing w:val="-2"/>
          <w:sz w:val="20"/>
          <w:szCs w:val="20"/>
          <w:lang w:val="en-US"/>
        </w:rPr>
        <w:t>e</w:t>
      </w:r>
      <w:r w:rsidRPr="00905F5C">
        <w:rPr>
          <w:rFonts w:asciiTheme="minorHAnsi" w:eastAsia="Times New Roman" w:hAnsiTheme="minorHAnsi"/>
          <w:spacing w:val="1"/>
          <w:sz w:val="20"/>
          <w:szCs w:val="20"/>
          <w:lang w:val="en-US"/>
        </w:rPr>
        <w:t>li</w:t>
      </w:r>
      <w:r w:rsidRPr="00905F5C">
        <w:rPr>
          <w:rFonts w:asciiTheme="minorHAnsi" w:eastAsia="Times New Roman" w:hAnsiTheme="minorHAnsi"/>
          <w:spacing w:val="-2"/>
          <w:sz w:val="20"/>
          <w:szCs w:val="20"/>
          <w:lang w:val="en-US"/>
        </w:rPr>
        <w:t>a</w:t>
      </w:r>
      <w:r w:rsidRPr="00905F5C">
        <w:rPr>
          <w:rFonts w:asciiTheme="minorHAnsi" w:eastAsia="Times New Roman" w:hAnsiTheme="minorHAnsi"/>
          <w:sz w:val="20"/>
          <w:szCs w:val="20"/>
          <w:lang w:val="en-US"/>
        </w:rPr>
        <w:t>b</w:t>
      </w:r>
      <w:r w:rsidRPr="00905F5C">
        <w:rPr>
          <w:rFonts w:asciiTheme="minorHAnsi" w:eastAsia="Times New Roman" w:hAnsiTheme="minorHAnsi"/>
          <w:spacing w:val="1"/>
          <w:sz w:val="20"/>
          <w:szCs w:val="20"/>
          <w:lang w:val="en-US"/>
        </w:rPr>
        <w:t>l</w:t>
      </w:r>
      <w:r w:rsidRPr="00905F5C">
        <w:rPr>
          <w:rFonts w:asciiTheme="minorHAnsi" w:eastAsia="Times New Roman" w:hAnsiTheme="minorHAnsi"/>
          <w:sz w:val="20"/>
          <w:szCs w:val="20"/>
          <w:lang w:val="en-US"/>
        </w:rPr>
        <w:t>y</w:t>
      </w:r>
      <w:r w:rsidRPr="00905F5C">
        <w:rPr>
          <w:rFonts w:asciiTheme="minorHAnsi" w:eastAsia="Times New Roman" w:hAnsiTheme="minorHAnsi"/>
          <w:spacing w:val="-2"/>
          <w:sz w:val="20"/>
          <w:szCs w:val="20"/>
          <w:lang w:val="en-US"/>
        </w:rPr>
        <w:t xml:space="preserve"> </w:t>
      </w:r>
      <w:r>
        <w:rPr>
          <w:rFonts w:asciiTheme="minorHAnsi" w:eastAsia="Times New Roman" w:hAnsiTheme="minorHAnsi"/>
          <w:spacing w:val="1"/>
          <w:sz w:val="20"/>
          <w:szCs w:val="20"/>
          <w:lang w:val="en-US"/>
        </w:rPr>
        <w:t>recorded</w:t>
      </w:r>
      <w:r>
        <w:rPr>
          <w:rFonts w:asciiTheme="minorHAnsi" w:eastAsia="Times New Roman" w:hAnsiTheme="minorHAnsi"/>
          <w:spacing w:val="2"/>
          <w:sz w:val="20"/>
          <w:szCs w:val="20"/>
          <w:lang w:val="en-US"/>
        </w:rPr>
        <w:t>, and therefore will likely be excluded from estimated voluntary donation amounts.</w:t>
      </w:r>
    </w:p>
    <w:p w14:paraId="7460D69B" w14:textId="77777777" w:rsidR="00854B9B" w:rsidRPr="00B95718" w:rsidRDefault="00854B9B" w:rsidP="00854B9B">
      <w:pPr>
        <w:pStyle w:val="ListParagraph"/>
        <w:jc w:val="both"/>
        <w:rPr>
          <w:rFonts w:asciiTheme="minorHAnsi" w:hAnsiTheme="minorHAnsi"/>
          <w:bCs/>
          <w:sz w:val="20"/>
          <w:szCs w:val="20"/>
        </w:rPr>
      </w:pPr>
    </w:p>
    <w:p w14:paraId="2A4CD49B" w14:textId="1D415391" w:rsidR="00802A24" w:rsidRDefault="00854B9B" w:rsidP="00802A24">
      <w:pPr>
        <w:pStyle w:val="ListParagraph"/>
        <w:numPr>
          <w:ilvl w:val="0"/>
          <w:numId w:val="33"/>
        </w:numPr>
        <w:spacing w:after="0" w:line="240" w:lineRule="auto"/>
        <w:ind w:right="66"/>
        <w:jc w:val="both"/>
        <w:rPr>
          <w:rFonts w:asciiTheme="minorHAnsi" w:eastAsia="Times New Roman" w:hAnsiTheme="minorHAnsi"/>
          <w:sz w:val="20"/>
          <w:szCs w:val="20"/>
          <w:lang w:val="en-US"/>
        </w:rPr>
      </w:pPr>
      <w:r w:rsidRPr="003A696D">
        <w:rPr>
          <w:rFonts w:asciiTheme="minorHAnsi" w:hAnsiTheme="minorHAnsi"/>
          <w:bCs/>
          <w:sz w:val="20"/>
          <w:szCs w:val="20"/>
          <w:u w:val="single"/>
        </w:rPr>
        <w:t>Repayable financing</w:t>
      </w:r>
      <w:r>
        <w:rPr>
          <w:rFonts w:asciiTheme="minorHAnsi" w:eastAsia="Times New Roman" w:hAnsiTheme="minorHAnsi"/>
          <w:spacing w:val="2"/>
          <w:sz w:val="20"/>
          <w:szCs w:val="20"/>
          <w:lang w:val="en-US"/>
        </w:rPr>
        <w:t xml:space="preserve">: </w:t>
      </w:r>
      <w:r w:rsidRPr="003A696D">
        <w:rPr>
          <w:rFonts w:asciiTheme="minorHAnsi" w:eastAsia="Times New Roman" w:hAnsiTheme="minorHAnsi"/>
          <w:spacing w:val="2"/>
          <w:sz w:val="20"/>
          <w:szCs w:val="20"/>
          <w:lang w:val="en-US"/>
        </w:rPr>
        <w:t>T</w:t>
      </w:r>
      <w:r w:rsidRPr="003A696D">
        <w:rPr>
          <w:rFonts w:asciiTheme="minorHAnsi" w:eastAsia="Times New Roman" w:hAnsiTheme="minorHAnsi"/>
          <w:spacing w:val="-2"/>
          <w:sz w:val="20"/>
          <w:szCs w:val="20"/>
          <w:lang w:val="en-US"/>
        </w:rPr>
        <w:t>h</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 xml:space="preserve">s </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g</w:t>
      </w:r>
      <w:r w:rsidRPr="003A696D">
        <w:rPr>
          <w:rFonts w:asciiTheme="minorHAnsi" w:eastAsia="Times New Roman" w:hAnsiTheme="minorHAnsi"/>
          <w:sz w:val="20"/>
          <w:szCs w:val="20"/>
          <w:lang w:val="en-US"/>
        </w:rPr>
        <w:t>o</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y</w:t>
      </w:r>
      <w:r w:rsidRPr="003A696D">
        <w:rPr>
          <w:rFonts w:asciiTheme="minorHAnsi" w:eastAsia="Times New Roman" w:hAnsiTheme="minorHAnsi"/>
          <w:spacing w:val="-2"/>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nc</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u</w:t>
      </w:r>
      <w:r w:rsidRPr="003A696D">
        <w:rPr>
          <w:rFonts w:asciiTheme="minorHAnsi" w:eastAsia="Times New Roman" w:hAnsiTheme="minorHAnsi"/>
          <w:spacing w:val="-2"/>
          <w:sz w:val="20"/>
          <w:szCs w:val="20"/>
          <w:lang w:val="en-US"/>
        </w:rPr>
        <w:t>d</w:t>
      </w:r>
      <w:r w:rsidRPr="003A696D">
        <w:rPr>
          <w:rFonts w:asciiTheme="minorHAnsi" w:eastAsia="Times New Roman" w:hAnsiTheme="minorHAnsi"/>
          <w:sz w:val="20"/>
          <w:szCs w:val="20"/>
          <w:lang w:val="en-US"/>
        </w:rPr>
        <w:t>es</w:t>
      </w:r>
      <w:r w:rsidRPr="003A696D">
        <w:rPr>
          <w:rFonts w:asciiTheme="minorHAnsi" w:eastAsia="Times New Roman" w:hAnsiTheme="minorHAnsi"/>
          <w:spacing w:val="1"/>
          <w:sz w:val="20"/>
          <w:szCs w:val="20"/>
          <w:lang w:val="en-US"/>
        </w:rPr>
        <w:t xml:space="preserve"> </w:t>
      </w:r>
      <w:r w:rsidRPr="003A696D">
        <w:rPr>
          <w:rFonts w:asciiTheme="minorHAnsi" w:eastAsia="Times New Roman" w:hAnsiTheme="minorHAnsi"/>
          <w:spacing w:val="-2"/>
          <w:sz w:val="20"/>
          <w:szCs w:val="20"/>
          <w:lang w:val="en-US"/>
        </w:rPr>
        <w:t>a</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l</w:t>
      </w:r>
      <w:r w:rsidRPr="003A696D">
        <w:rPr>
          <w:rFonts w:asciiTheme="minorHAnsi" w:eastAsia="Times New Roman" w:hAnsiTheme="minorHAnsi"/>
          <w:spacing w:val="1"/>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y</w:t>
      </w:r>
      <w:r w:rsidRPr="003A696D">
        <w:rPr>
          <w:rFonts w:asciiTheme="minorHAnsi" w:eastAsia="Times New Roman" w:hAnsiTheme="minorHAnsi"/>
          <w:sz w:val="20"/>
          <w:szCs w:val="20"/>
          <w:lang w:val="en-US"/>
        </w:rPr>
        <w:t>pes</w:t>
      </w:r>
      <w:r w:rsidRPr="003A696D">
        <w:rPr>
          <w:rFonts w:asciiTheme="minorHAnsi" w:eastAsia="Times New Roman" w:hAnsiTheme="minorHAnsi"/>
          <w:spacing w:val="1"/>
          <w:sz w:val="20"/>
          <w:szCs w:val="20"/>
          <w:lang w:val="en-US"/>
        </w:rPr>
        <w:t xml:space="preserve"> </w:t>
      </w:r>
      <w:r w:rsidRPr="003A696D">
        <w:rPr>
          <w:rFonts w:asciiTheme="minorHAnsi" w:eastAsia="Times New Roman" w:hAnsiTheme="minorHAnsi"/>
          <w:sz w:val="20"/>
          <w:szCs w:val="20"/>
          <w:lang w:val="en-US"/>
        </w:rPr>
        <w:t>of</w:t>
      </w:r>
      <w:r w:rsidRPr="003A696D">
        <w:rPr>
          <w:rFonts w:asciiTheme="minorHAnsi" w:eastAsia="Times New Roman" w:hAnsiTheme="minorHAnsi"/>
          <w:spacing w:val="3"/>
          <w:sz w:val="20"/>
          <w:szCs w:val="20"/>
          <w:lang w:val="en-US"/>
        </w:rPr>
        <w:t xml:space="preserve"> </w:t>
      </w:r>
      <w:r w:rsidRPr="003A696D">
        <w:rPr>
          <w:rFonts w:asciiTheme="minorHAnsi" w:eastAsia="Times New Roman" w:hAnsiTheme="minorHAnsi"/>
          <w:spacing w:val="-2"/>
          <w:sz w:val="20"/>
          <w:szCs w:val="20"/>
          <w:lang w:val="en-US"/>
        </w:rPr>
        <w:t>r</w:t>
      </w:r>
      <w:r w:rsidRPr="003A696D">
        <w:rPr>
          <w:rFonts w:asciiTheme="minorHAnsi" w:eastAsia="Times New Roman" w:hAnsiTheme="minorHAnsi"/>
          <w:sz w:val="20"/>
          <w:szCs w:val="20"/>
          <w:lang w:val="en-US"/>
        </w:rPr>
        <w:t>epa</w:t>
      </w:r>
      <w:r w:rsidRPr="003A696D">
        <w:rPr>
          <w:rFonts w:asciiTheme="minorHAnsi" w:eastAsia="Times New Roman" w:hAnsiTheme="minorHAnsi"/>
          <w:spacing w:val="-2"/>
          <w:sz w:val="20"/>
          <w:szCs w:val="20"/>
          <w:lang w:val="en-US"/>
        </w:rPr>
        <w:t>y</w:t>
      </w:r>
      <w:r w:rsidRPr="003A696D">
        <w:rPr>
          <w:rFonts w:asciiTheme="minorHAnsi" w:eastAsia="Times New Roman" w:hAnsiTheme="minorHAnsi"/>
          <w:sz w:val="20"/>
          <w:szCs w:val="20"/>
          <w:lang w:val="en-US"/>
        </w:rPr>
        <w:t>ab</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 xml:space="preserve"> f</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na</w:t>
      </w:r>
      <w:r w:rsidRPr="003A696D">
        <w:rPr>
          <w:rFonts w:asciiTheme="minorHAnsi" w:eastAsia="Times New Roman" w:hAnsiTheme="minorHAnsi"/>
          <w:spacing w:val="-2"/>
          <w:sz w:val="20"/>
          <w:szCs w:val="20"/>
          <w:lang w:val="en-US"/>
        </w:rPr>
        <w:t>n</w:t>
      </w:r>
      <w:r w:rsidRPr="003A696D">
        <w:rPr>
          <w:rFonts w:asciiTheme="minorHAnsi" w:eastAsia="Times New Roman" w:hAnsiTheme="minorHAnsi"/>
          <w:sz w:val="20"/>
          <w:szCs w:val="20"/>
          <w:lang w:val="en-US"/>
        </w:rPr>
        <w:t>c</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1"/>
          <w:sz w:val="20"/>
          <w:szCs w:val="20"/>
          <w:lang w:val="en-US"/>
        </w:rPr>
        <w:t>g</w:t>
      </w:r>
      <w:r w:rsidRPr="003A696D">
        <w:rPr>
          <w:rFonts w:asciiTheme="minorHAnsi" w:eastAsia="Times New Roman" w:hAnsiTheme="minorHAnsi"/>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u</w:t>
      </w:r>
      <w:r w:rsidRPr="003A696D">
        <w:rPr>
          <w:rFonts w:asciiTheme="minorHAnsi" w:eastAsia="Times New Roman" w:hAnsiTheme="minorHAnsi"/>
          <w:spacing w:val="-2"/>
          <w:sz w:val="20"/>
          <w:szCs w:val="20"/>
          <w:lang w:val="en-US"/>
        </w:rPr>
        <w:t>d</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ng</w:t>
      </w:r>
      <w:r w:rsidRPr="003A696D">
        <w:rPr>
          <w:rFonts w:asciiTheme="minorHAnsi" w:eastAsia="Times New Roman" w:hAnsiTheme="minorHAnsi"/>
          <w:spacing w:val="-2"/>
          <w:sz w:val="20"/>
          <w:szCs w:val="20"/>
          <w:lang w:val="en-US"/>
        </w:rPr>
        <w:t xml:space="preserve"> </w:t>
      </w:r>
      <w:r w:rsidRPr="003A696D">
        <w:rPr>
          <w:rFonts w:asciiTheme="minorHAnsi" w:eastAsia="Times New Roman" w:hAnsiTheme="minorHAnsi"/>
          <w:sz w:val="20"/>
          <w:szCs w:val="20"/>
          <w:lang w:val="en-US"/>
        </w:rPr>
        <w:t>conc</w:t>
      </w:r>
      <w:r w:rsidRPr="003A696D">
        <w:rPr>
          <w:rFonts w:asciiTheme="minorHAnsi" w:eastAsia="Times New Roman" w:hAnsiTheme="minorHAnsi"/>
          <w:spacing w:val="-2"/>
          <w:sz w:val="20"/>
          <w:szCs w:val="20"/>
          <w:lang w:val="en-US"/>
        </w:rPr>
        <w:t>e</w:t>
      </w:r>
      <w:r w:rsidRPr="003A696D">
        <w:rPr>
          <w:rFonts w:asciiTheme="minorHAnsi" w:eastAsia="Times New Roman" w:hAnsiTheme="minorHAnsi"/>
          <w:sz w:val="20"/>
          <w:szCs w:val="20"/>
          <w:lang w:val="en-US"/>
        </w:rPr>
        <w:t>s</w:t>
      </w:r>
      <w:r w:rsidRPr="003A696D">
        <w:rPr>
          <w:rFonts w:asciiTheme="minorHAnsi" w:eastAsia="Times New Roman" w:hAnsiTheme="minorHAnsi"/>
          <w:spacing w:val="1"/>
          <w:sz w:val="20"/>
          <w:szCs w:val="20"/>
          <w:lang w:val="en-US"/>
        </w:rPr>
        <w:t>s</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on</w:t>
      </w:r>
      <w:r w:rsidRPr="003A696D">
        <w:rPr>
          <w:rFonts w:asciiTheme="minorHAnsi" w:eastAsia="Times New Roman" w:hAnsiTheme="minorHAnsi"/>
          <w:spacing w:val="-2"/>
          <w:sz w:val="20"/>
          <w:szCs w:val="20"/>
          <w:lang w:val="en-US"/>
        </w:rPr>
        <w:t>a</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y</w:t>
      </w:r>
      <w:r w:rsidRPr="003A696D">
        <w:rPr>
          <w:rFonts w:asciiTheme="minorHAnsi" w:eastAsia="Times New Roman" w:hAnsiTheme="minorHAnsi"/>
          <w:spacing w:val="-2"/>
          <w:sz w:val="20"/>
          <w:szCs w:val="20"/>
          <w:lang w:val="en-US"/>
        </w:rPr>
        <w:t xml:space="preserve"> </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oans</w:t>
      </w:r>
      <w:r w:rsidRPr="003A696D">
        <w:rPr>
          <w:rFonts w:asciiTheme="minorHAnsi" w:eastAsia="Times New Roman" w:hAnsiTheme="minorHAnsi"/>
          <w:spacing w:val="3"/>
          <w:sz w:val="20"/>
          <w:szCs w:val="20"/>
          <w:lang w:val="en-US"/>
        </w:rPr>
        <w:t xml:space="preserve"> </w:t>
      </w:r>
      <w:r w:rsidRPr="003A696D">
        <w:rPr>
          <w:rFonts w:asciiTheme="minorHAnsi" w:eastAsia="Times New Roman" w:hAnsiTheme="minorHAnsi"/>
          <w:spacing w:val="-2"/>
          <w:sz w:val="20"/>
          <w:szCs w:val="20"/>
          <w:lang w:val="en-US"/>
        </w:rPr>
        <w:t>o</w:t>
      </w:r>
      <w:r w:rsidRPr="003A696D">
        <w:rPr>
          <w:rFonts w:asciiTheme="minorHAnsi" w:eastAsia="Times New Roman" w:hAnsiTheme="minorHAnsi"/>
          <w:sz w:val="20"/>
          <w:szCs w:val="20"/>
          <w:lang w:val="en-US"/>
        </w:rPr>
        <w:t>r</w:t>
      </w:r>
      <w:r w:rsidRPr="003A696D">
        <w:rPr>
          <w:rFonts w:asciiTheme="minorHAnsi" w:eastAsia="Times New Roman" w:hAnsiTheme="minorHAnsi"/>
          <w:spacing w:val="1"/>
          <w:sz w:val="20"/>
          <w:szCs w:val="20"/>
          <w:lang w:val="en-US"/>
        </w:rPr>
        <w:t xml:space="preserve"> </w:t>
      </w:r>
      <w:r w:rsidRPr="003A696D">
        <w:rPr>
          <w:rFonts w:asciiTheme="minorHAnsi" w:eastAsia="Times New Roman" w:hAnsiTheme="minorHAnsi"/>
          <w:spacing w:val="-2"/>
          <w:sz w:val="20"/>
          <w:szCs w:val="20"/>
          <w:lang w:val="en-US"/>
        </w:rPr>
        <w:t>g</w:t>
      </w:r>
      <w:r w:rsidRPr="003A696D">
        <w:rPr>
          <w:rFonts w:asciiTheme="minorHAnsi" w:eastAsia="Times New Roman" w:hAnsiTheme="minorHAnsi"/>
          <w:sz w:val="20"/>
          <w:szCs w:val="20"/>
          <w:lang w:val="en-US"/>
        </w:rPr>
        <w:t>ua</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a</w:t>
      </w:r>
      <w:r w:rsidRPr="003A696D">
        <w:rPr>
          <w:rFonts w:asciiTheme="minorHAnsi" w:eastAsia="Times New Roman" w:hAnsiTheme="minorHAnsi"/>
          <w:spacing w:val="-2"/>
          <w:sz w:val="20"/>
          <w:szCs w:val="20"/>
          <w:lang w:val="en-US"/>
        </w:rPr>
        <w:t>n</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e</w:t>
      </w:r>
      <w:r w:rsidRPr="003A696D">
        <w:rPr>
          <w:rFonts w:asciiTheme="minorHAnsi" w:eastAsia="Times New Roman" w:hAnsiTheme="minorHAnsi"/>
          <w:sz w:val="20"/>
          <w:szCs w:val="20"/>
          <w:lang w:val="en-US"/>
        </w:rPr>
        <w:t xml:space="preserve">s. </w:t>
      </w:r>
      <w:r w:rsidRPr="003A696D">
        <w:rPr>
          <w:rFonts w:asciiTheme="minorHAnsi" w:eastAsia="Times New Roman" w:hAnsiTheme="minorHAnsi"/>
          <w:spacing w:val="-4"/>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1"/>
          <w:sz w:val="20"/>
          <w:szCs w:val="20"/>
          <w:lang w:val="en-US"/>
        </w:rPr>
        <w:t>f</w:t>
      </w:r>
      <w:r w:rsidRPr="003A696D">
        <w:rPr>
          <w:rFonts w:asciiTheme="minorHAnsi" w:eastAsia="Times New Roman" w:hAnsiTheme="minorHAnsi"/>
          <w:sz w:val="20"/>
          <w:szCs w:val="20"/>
          <w:lang w:val="en-US"/>
        </w:rPr>
        <w:t>o</w:t>
      </w:r>
      <w:r w:rsidRPr="003A696D">
        <w:rPr>
          <w:rFonts w:asciiTheme="minorHAnsi" w:eastAsia="Times New Roman" w:hAnsiTheme="minorHAnsi"/>
          <w:spacing w:val="3"/>
          <w:sz w:val="20"/>
          <w:szCs w:val="20"/>
          <w:lang w:val="en-US"/>
        </w:rPr>
        <w:t>r</w:t>
      </w:r>
      <w:r w:rsidRPr="003A696D">
        <w:rPr>
          <w:rFonts w:asciiTheme="minorHAnsi" w:eastAsia="Times New Roman" w:hAnsiTheme="minorHAnsi"/>
          <w:spacing w:val="-4"/>
          <w:sz w:val="20"/>
          <w:szCs w:val="20"/>
          <w:lang w:val="en-US"/>
        </w:rPr>
        <w:t>m</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ti</w:t>
      </w:r>
      <w:r w:rsidRPr="003A696D">
        <w:rPr>
          <w:rFonts w:asciiTheme="minorHAnsi" w:eastAsia="Times New Roman" w:hAnsiTheme="minorHAnsi"/>
          <w:sz w:val="20"/>
          <w:szCs w:val="20"/>
          <w:lang w:val="en-US"/>
        </w:rPr>
        <w:t>on</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z w:val="20"/>
          <w:szCs w:val="20"/>
          <w:lang w:val="en-US"/>
        </w:rPr>
        <w:t>on</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p</w:t>
      </w:r>
      <w:r w:rsidRPr="003A696D">
        <w:rPr>
          <w:rFonts w:asciiTheme="minorHAnsi" w:eastAsia="Times New Roman" w:hAnsiTheme="minorHAnsi"/>
          <w:sz w:val="20"/>
          <w:szCs w:val="20"/>
          <w:lang w:val="en-US"/>
        </w:rPr>
        <w:t>a</w:t>
      </w:r>
      <w:r w:rsidRPr="003A696D">
        <w:rPr>
          <w:rFonts w:asciiTheme="minorHAnsi" w:eastAsia="Times New Roman" w:hAnsiTheme="minorHAnsi"/>
          <w:spacing w:val="-2"/>
          <w:sz w:val="20"/>
          <w:szCs w:val="20"/>
          <w:lang w:val="en-US"/>
        </w:rPr>
        <w:t>y</w:t>
      </w:r>
      <w:r w:rsidRPr="003A696D">
        <w:rPr>
          <w:rFonts w:asciiTheme="minorHAnsi" w:eastAsia="Times New Roman" w:hAnsiTheme="minorHAnsi"/>
          <w:sz w:val="20"/>
          <w:szCs w:val="20"/>
          <w:lang w:val="en-US"/>
        </w:rPr>
        <w:t>ab</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e</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pacing w:val="-2"/>
          <w:sz w:val="20"/>
          <w:szCs w:val="20"/>
          <w:lang w:val="en-US"/>
        </w:rPr>
        <w:t>f</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nan</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ng</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o</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he</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z w:val="20"/>
          <w:szCs w:val="20"/>
          <w:lang w:val="en-US"/>
        </w:rPr>
        <w:t>s</w:t>
      </w:r>
      <w:r w:rsidRPr="003A696D">
        <w:rPr>
          <w:rFonts w:asciiTheme="minorHAnsi" w:eastAsia="Times New Roman" w:hAnsiTheme="minorHAnsi"/>
          <w:spacing w:val="1"/>
          <w:sz w:val="20"/>
          <w:szCs w:val="20"/>
          <w:lang w:val="en-US"/>
        </w:rPr>
        <w:t>e</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o</w:t>
      </w:r>
      <w:r w:rsidRPr="003A696D">
        <w:rPr>
          <w:rFonts w:asciiTheme="minorHAnsi" w:eastAsia="Times New Roman" w:hAnsiTheme="minorHAnsi"/>
          <w:sz w:val="20"/>
          <w:szCs w:val="20"/>
          <w:lang w:val="en-US"/>
        </w:rPr>
        <w:t>r</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s</w:t>
      </w:r>
      <w:r w:rsidRPr="003A696D">
        <w:rPr>
          <w:rFonts w:asciiTheme="minorHAnsi" w:eastAsia="Times New Roman" w:hAnsiTheme="minorHAnsi"/>
          <w:spacing w:val="24"/>
          <w:sz w:val="20"/>
          <w:szCs w:val="20"/>
          <w:lang w:val="en-US"/>
        </w:rPr>
        <w:t xml:space="preserve"> </w:t>
      </w:r>
      <w:r w:rsidRPr="003A696D">
        <w:rPr>
          <w:rFonts w:asciiTheme="minorHAnsi" w:eastAsia="Times New Roman" w:hAnsiTheme="minorHAnsi"/>
          <w:spacing w:val="1"/>
          <w:sz w:val="20"/>
          <w:szCs w:val="20"/>
          <w:lang w:val="en-US"/>
        </w:rPr>
        <w:t>li</w:t>
      </w:r>
      <w:r w:rsidRPr="003A696D">
        <w:rPr>
          <w:rFonts w:asciiTheme="minorHAnsi" w:eastAsia="Times New Roman" w:hAnsiTheme="minorHAnsi"/>
          <w:spacing w:val="-4"/>
          <w:sz w:val="20"/>
          <w:szCs w:val="20"/>
          <w:lang w:val="en-US"/>
        </w:rPr>
        <w:t>m</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ed,</w:t>
      </w:r>
      <w:r w:rsidRPr="003A696D">
        <w:rPr>
          <w:rFonts w:asciiTheme="minorHAnsi" w:eastAsia="Times New Roman" w:hAnsiTheme="minorHAnsi"/>
          <w:spacing w:val="24"/>
          <w:sz w:val="20"/>
          <w:szCs w:val="20"/>
          <w:lang w:val="en-US"/>
        </w:rPr>
        <w:t xml:space="preserve"> </w:t>
      </w:r>
      <w:r w:rsidRPr="003A696D">
        <w:rPr>
          <w:rFonts w:asciiTheme="minorHAnsi" w:eastAsia="Times New Roman" w:hAnsiTheme="minorHAnsi"/>
          <w:spacing w:val="-2"/>
          <w:sz w:val="20"/>
          <w:szCs w:val="20"/>
          <w:lang w:val="en-US"/>
        </w:rPr>
        <w:t>b</w:t>
      </w:r>
      <w:r w:rsidRPr="003A696D">
        <w:rPr>
          <w:rFonts w:asciiTheme="minorHAnsi" w:eastAsia="Times New Roman" w:hAnsiTheme="minorHAnsi"/>
          <w:sz w:val="20"/>
          <w:szCs w:val="20"/>
          <w:lang w:val="en-US"/>
        </w:rPr>
        <w:t>ut</w:t>
      </w:r>
      <w:r w:rsidRPr="003A696D">
        <w:rPr>
          <w:rFonts w:asciiTheme="minorHAnsi" w:eastAsia="Times New Roman" w:hAnsiTheme="minorHAnsi"/>
          <w:spacing w:val="23"/>
          <w:sz w:val="20"/>
          <w:szCs w:val="20"/>
          <w:lang w:val="en-US"/>
        </w:rPr>
        <w:t xml:space="preserve"> </w:t>
      </w:r>
      <w:r w:rsidRPr="003A696D">
        <w:rPr>
          <w:rFonts w:asciiTheme="minorHAnsi" w:eastAsia="Times New Roman" w:hAnsiTheme="minorHAnsi"/>
          <w:sz w:val="20"/>
          <w:szCs w:val="20"/>
          <w:lang w:val="en-US"/>
        </w:rPr>
        <w:t>so</w:t>
      </w:r>
      <w:r w:rsidRPr="003A696D">
        <w:rPr>
          <w:rFonts w:asciiTheme="minorHAnsi" w:eastAsia="Times New Roman" w:hAnsiTheme="minorHAnsi"/>
          <w:spacing w:val="-3"/>
          <w:sz w:val="20"/>
          <w:szCs w:val="20"/>
          <w:lang w:val="en-US"/>
        </w:rPr>
        <w:t>m</w:t>
      </w:r>
      <w:r w:rsidRPr="003A696D">
        <w:rPr>
          <w:rFonts w:asciiTheme="minorHAnsi" w:eastAsia="Times New Roman" w:hAnsiTheme="minorHAnsi"/>
          <w:sz w:val="20"/>
          <w:szCs w:val="20"/>
          <w:lang w:val="en-US"/>
        </w:rPr>
        <w:t>e</w:t>
      </w:r>
      <w:r w:rsidRPr="003A696D">
        <w:rPr>
          <w:rFonts w:asciiTheme="minorHAnsi" w:eastAsia="Times New Roman" w:hAnsiTheme="minorHAnsi"/>
          <w:spacing w:val="24"/>
          <w:sz w:val="20"/>
          <w:szCs w:val="20"/>
          <w:lang w:val="en-US"/>
        </w:rPr>
        <w:t xml:space="preserve"> </w:t>
      </w:r>
      <w:r w:rsidRPr="003A696D">
        <w:rPr>
          <w:rFonts w:asciiTheme="minorHAnsi" w:eastAsia="Times New Roman" w:hAnsiTheme="minorHAnsi"/>
          <w:sz w:val="20"/>
          <w:szCs w:val="20"/>
          <w:lang w:val="en-US"/>
        </w:rPr>
        <w:t>can</w:t>
      </w:r>
      <w:r w:rsidRPr="003A696D">
        <w:rPr>
          <w:rFonts w:asciiTheme="minorHAnsi" w:eastAsia="Times New Roman" w:hAnsiTheme="minorHAnsi"/>
          <w:spacing w:val="19"/>
          <w:sz w:val="20"/>
          <w:szCs w:val="20"/>
          <w:lang w:val="en-US"/>
        </w:rPr>
        <w:t xml:space="preserve"> </w:t>
      </w:r>
      <w:r w:rsidRPr="003A696D">
        <w:rPr>
          <w:rFonts w:asciiTheme="minorHAnsi" w:eastAsia="Times New Roman" w:hAnsiTheme="minorHAnsi"/>
          <w:sz w:val="20"/>
          <w:szCs w:val="20"/>
          <w:lang w:val="en-US"/>
        </w:rPr>
        <w:t>be</w:t>
      </w:r>
      <w:r w:rsidRPr="003A696D">
        <w:rPr>
          <w:rFonts w:asciiTheme="minorHAnsi" w:eastAsia="Times New Roman" w:hAnsiTheme="minorHAnsi"/>
          <w:spacing w:val="24"/>
          <w:sz w:val="20"/>
          <w:szCs w:val="20"/>
          <w:lang w:val="en-US"/>
        </w:rPr>
        <w:t xml:space="preserve"> </w:t>
      </w:r>
      <w:r w:rsidRPr="003A696D">
        <w:rPr>
          <w:rFonts w:asciiTheme="minorHAnsi" w:eastAsia="Times New Roman" w:hAnsiTheme="minorHAnsi"/>
          <w:spacing w:val="-2"/>
          <w:sz w:val="20"/>
          <w:szCs w:val="20"/>
          <w:lang w:val="en-US"/>
        </w:rPr>
        <w:t>f</w:t>
      </w:r>
      <w:r w:rsidRPr="003A696D">
        <w:rPr>
          <w:rFonts w:asciiTheme="minorHAnsi" w:eastAsia="Times New Roman" w:hAnsiTheme="minorHAnsi"/>
          <w:sz w:val="20"/>
          <w:szCs w:val="20"/>
          <w:lang w:val="en-US"/>
        </w:rPr>
        <w:t>ound</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22"/>
          <w:sz w:val="20"/>
          <w:szCs w:val="20"/>
          <w:lang w:val="en-US"/>
        </w:rPr>
        <w:t xml:space="preserve"> </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x</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pacing w:val="-2"/>
          <w:sz w:val="20"/>
          <w:szCs w:val="20"/>
          <w:lang w:val="en-US"/>
        </w:rPr>
        <w:t>s</w:t>
      </w:r>
      <w:r w:rsidRPr="003A696D">
        <w:rPr>
          <w:rFonts w:asciiTheme="minorHAnsi" w:eastAsia="Times New Roman" w:hAnsiTheme="minorHAnsi"/>
          <w:spacing w:val="1"/>
          <w:sz w:val="20"/>
          <w:szCs w:val="20"/>
          <w:lang w:val="en-US"/>
        </w:rPr>
        <w:t>ti</w:t>
      </w:r>
      <w:r w:rsidRPr="003A696D">
        <w:rPr>
          <w:rFonts w:asciiTheme="minorHAnsi" w:eastAsia="Times New Roman" w:hAnsiTheme="minorHAnsi"/>
          <w:sz w:val="20"/>
          <w:szCs w:val="20"/>
          <w:lang w:val="en-US"/>
        </w:rPr>
        <w:t>ng da</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a</w:t>
      </w:r>
      <w:r w:rsidRPr="003A696D">
        <w:rPr>
          <w:rFonts w:asciiTheme="minorHAnsi" w:eastAsia="Times New Roman" w:hAnsiTheme="minorHAnsi"/>
          <w:spacing w:val="-2"/>
          <w:sz w:val="20"/>
          <w:szCs w:val="20"/>
          <w:lang w:val="en-US"/>
        </w:rPr>
        <w:t>b</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s</w:t>
      </w:r>
      <w:r w:rsidRPr="003A696D">
        <w:rPr>
          <w:rFonts w:asciiTheme="minorHAnsi" w:eastAsia="Times New Roman" w:hAnsiTheme="minorHAnsi"/>
          <w:spacing w:val="-2"/>
          <w:sz w:val="20"/>
          <w:szCs w:val="20"/>
          <w:lang w:val="en-US"/>
        </w:rPr>
        <w:t>e</w:t>
      </w:r>
      <w:r w:rsidRPr="003A696D">
        <w:rPr>
          <w:rFonts w:asciiTheme="minorHAnsi" w:eastAsia="Times New Roman" w:hAnsiTheme="minorHAnsi"/>
          <w:sz w:val="20"/>
          <w:szCs w:val="20"/>
          <w:lang w:val="en-US"/>
        </w:rPr>
        <w:t>s:</w:t>
      </w:r>
    </w:p>
    <w:p w14:paraId="7794A9C1" w14:textId="77777777" w:rsidR="00802A24" w:rsidRPr="00853862" w:rsidRDefault="00802A24" w:rsidP="00853862">
      <w:pPr>
        <w:ind w:right="66"/>
        <w:jc w:val="both"/>
        <w:rPr>
          <w:rFonts w:asciiTheme="minorHAnsi" w:eastAsia="Times New Roman" w:hAnsiTheme="minorHAnsi"/>
          <w:sz w:val="20"/>
          <w:szCs w:val="20"/>
          <w:lang w:val="en-US"/>
        </w:rPr>
      </w:pPr>
    </w:p>
    <w:p w14:paraId="6CB09B17" w14:textId="109C9240" w:rsidR="00854B9B" w:rsidRPr="003A696D" w:rsidRDefault="00802A24" w:rsidP="00854B9B">
      <w:pPr>
        <w:pStyle w:val="ListParagraph"/>
        <w:widowControl w:val="0"/>
        <w:numPr>
          <w:ilvl w:val="0"/>
          <w:numId w:val="34"/>
        </w:numPr>
        <w:spacing w:before="54" w:after="0" w:line="240" w:lineRule="auto"/>
        <w:ind w:right="2223"/>
        <w:jc w:val="both"/>
        <w:rPr>
          <w:rFonts w:asciiTheme="minorHAnsi" w:eastAsia="Times New Roman" w:hAnsiTheme="minorHAnsi"/>
          <w:sz w:val="20"/>
          <w:szCs w:val="20"/>
          <w:lang w:val="en-US"/>
        </w:rPr>
      </w:pPr>
      <w:r>
        <w:rPr>
          <w:rFonts w:asciiTheme="minorHAnsi" w:eastAsia="Times New Roman" w:hAnsiTheme="minorHAnsi"/>
          <w:sz w:val="20"/>
          <w:szCs w:val="20"/>
          <w:lang w:val="en-US"/>
        </w:rPr>
        <w:t>T</w:t>
      </w:r>
      <w:r w:rsidR="00854B9B" w:rsidRPr="003A696D">
        <w:rPr>
          <w:rFonts w:asciiTheme="minorHAnsi" w:eastAsia="Times New Roman" w:hAnsiTheme="minorHAnsi"/>
          <w:sz w:val="20"/>
          <w:szCs w:val="20"/>
          <w:lang w:val="en-US"/>
        </w:rPr>
        <w:t>he</w:t>
      </w:r>
      <w:r w:rsidR="00854B9B" w:rsidRPr="003A696D">
        <w:rPr>
          <w:rFonts w:asciiTheme="minorHAnsi" w:eastAsia="Times New Roman" w:hAnsiTheme="minorHAnsi"/>
          <w:spacing w:val="-2"/>
          <w:sz w:val="20"/>
          <w:szCs w:val="20"/>
          <w:lang w:val="en-US"/>
        </w:rPr>
        <w:t xml:space="preserve"> </w:t>
      </w:r>
      <w:r w:rsidR="00854B9B" w:rsidRPr="003A696D">
        <w:rPr>
          <w:rFonts w:asciiTheme="minorHAnsi" w:eastAsia="Times New Roman" w:hAnsiTheme="minorHAnsi"/>
          <w:spacing w:val="-1"/>
          <w:sz w:val="20"/>
          <w:szCs w:val="20"/>
          <w:lang w:val="en-US"/>
        </w:rPr>
        <w:t>O</w:t>
      </w:r>
      <w:r w:rsidR="00854B9B" w:rsidRPr="003A696D">
        <w:rPr>
          <w:rFonts w:asciiTheme="minorHAnsi" w:eastAsia="Times New Roman" w:hAnsiTheme="minorHAnsi"/>
          <w:sz w:val="20"/>
          <w:szCs w:val="20"/>
          <w:lang w:val="en-US"/>
        </w:rPr>
        <w:t>E</w:t>
      </w:r>
      <w:r w:rsidR="00854B9B" w:rsidRPr="003A696D">
        <w:rPr>
          <w:rFonts w:asciiTheme="minorHAnsi" w:eastAsia="Times New Roman" w:hAnsiTheme="minorHAnsi"/>
          <w:spacing w:val="-1"/>
          <w:sz w:val="20"/>
          <w:szCs w:val="20"/>
          <w:lang w:val="en-US"/>
        </w:rPr>
        <w:t>C</w:t>
      </w:r>
      <w:r w:rsidR="00854B9B" w:rsidRPr="003A696D">
        <w:rPr>
          <w:rFonts w:asciiTheme="minorHAnsi" w:eastAsia="Times New Roman" w:hAnsiTheme="minorHAnsi"/>
          <w:spacing w:val="1"/>
          <w:sz w:val="20"/>
          <w:szCs w:val="20"/>
          <w:lang w:val="en-US"/>
        </w:rPr>
        <w:t>D</w:t>
      </w:r>
      <w:r w:rsidR="00854B9B" w:rsidRPr="003A696D">
        <w:rPr>
          <w:rFonts w:asciiTheme="minorHAnsi" w:eastAsia="Times New Roman" w:hAnsiTheme="minorHAnsi"/>
          <w:spacing w:val="-4"/>
          <w:sz w:val="20"/>
          <w:szCs w:val="20"/>
          <w:lang w:val="en-US"/>
        </w:rPr>
        <w:t>-</w:t>
      </w:r>
      <w:r w:rsidR="00854B9B" w:rsidRPr="003A696D">
        <w:rPr>
          <w:rFonts w:asciiTheme="minorHAnsi" w:eastAsia="Times New Roman" w:hAnsiTheme="minorHAnsi"/>
          <w:spacing w:val="-1"/>
          <w:sz w:val="20"/>
          <w:szCs w:val="20"/>
          <w:lang w:val="en-US"/>
        </w:rPr>
        <w:t>CR</w:t>
      </w:r>
      <w:r w:rsidR="00854B9B" w:rsidRPr="003A696D">
        <w:rPr>
          <w:rFonts w:asciiTheme="minorHAnsi" w:eastAsia="Times New Roman" w:hAnsiTheme="minorHAnsi"/>
          <w:sz w:val="20"/>
          <w:szCs w:val="20"/>
          <w:lang w:val="en-US"/>
        </w:rPr>
        <w:t>S da</w:t>
      </w:r>
      <w:r w:rsidR="00854B9B" w:rsidRPr="003A696D">
        <w:rPr>
          <w:rFonts w:asciiTheme="minorHAnsi" w:eastAsia="Times New Roman" w:hAnsiTheme="minorHAnsi"/>
          <w:spacing w:val="1"/>
          <w:sz w:val="20"/>
          <w:szCs w:val="20"/>
          <w:lang w:val="en-US"/>
        </w:rPr>
        <w:t>t</w:t>
      </w:r>
      <w:r w:rsidR="00854B9B" w:rsidRPr="003A696D">
        <w:rPr>
          <w:rFonts w:asciiTheme="minorHAnsi" w:eastAsia="Times New Roman" w:hAnsiTheme="minorHAnsi"/>
          <w:sz w:val="20"/>
          <w:szCs w:val="20"/>
          <w:lang w:val="en-US"/>
        </w:rPr>
        <w:t>aba</w:t>
      </w:r>
      <w:r w:rsidR="00854B9B" w:rsidRPr="003A696D">
        <w:rPr>
          <w:rFonts w:asciiTheme="minorHAnsi" w:eastAsia="Times New Roman" w:hAnsiTheme="minorHAnsi"/>
          <w:spacing w:val="-2"/>
          <w:sz w:val="20"/>
          <w:szCs w:val="20"/>
          <w:lang w:val="en-US"/>
        </w:rPr>
        <w:t>s</w:t>
      </w:r>
      <w:r w:rsidR="00854B9B" w:rsidRPr="003A696D">
        <w:rPr>
          <w:rFonts w:asciiTheme="minorHAnsi" w:eastAsia="Times New Roman" w:hAnsiTheme="minorHAnsi"/>
          <w:sz w:val="20"/>
          <w:szCs w:val="20"/>
          <w:lang w:val="en-US"/>
        </w:rPr>
        <w:t xml:space="preserve">e </w:t>
      </w:r>
      <w:r w:rsidR="00854B9B" w:rsidRPr="003A696D">
        <w:rPr>
          <w:rFonts w:asciiTheme="minorHAnsi" w:eastAsia="Times New Roman" w:hAnsiTheme="minorHAnsi"/>
          <w:spacing w:val="-2"/>
          <w:sz w:val="20"/>
          <w:szCs w:val="20"/>
          <w:lang w:val="en-US"/>
        </w:rPr>
        <w:t>c</w:t>
      </w:r>
      <w:r w:rsidR="00854B9B" w:rsidRPr="003A696D">
        <w:rPr>
          <w:rFonts w:asciiTheme="minorHAnsi" w:eastAsia="Times New Roman" w:hAnsiTheme="minorHAnsi"/>
          <w:sz w:val="20"/>
          <w:szCs w:val="20"/>
          <w:lang w:val="en-US"/>
        </w:rPr>
        <w:t>on</w:t>
      </w:r>
      <w:r w:rsidR="00854B9B" w:rsidRPr="003A696D">
        <w:rPr>
          <w:rFonts w:asciiTheme="minorHAnsi" w:eastAsia="Times New Roman" w:hAnsiTheme="minorHAnsi"/>
          <w:spacing w:val="1"/>
          <w:sz w:val="20"/>
          <w:szCs w:val="20"/>
          <w:lang w:val="en-US"/>
        </w:rPr>
        <w:t>t</w:t>
      </w:r>
      <w:r w:rsidR="00854B9B" w:rsidRPr="003A696D">
        <w:rPr>
          <w:rFonts w:asciiTheme="minorHAnsi" w:eastAsia="Times New Roman" w:hAnsiTheme="minorHAnsi"/>
          <w:spacing w:val="-2"/>
          <w:sz w:val="20"/>
          <w:szCs w:val="20"/>
          <w:lang w:val="en-US"/>
        </w:rPr>
        <w:t>a</w:t>
      </w:r>
      <w:r w:rsidR="00854B9B" w:rsidRPr="003A696D">
        <w:rPr>
          <w:rFonts w:asciiTheme="minorHAnsi" w:eastAsia="Times New Roman" w:hAnsiTheme="minorHAnsi"/>
          <w:spacing w:val="1"/>
          <w:sz w:val="20"/>
          <w:szCs w:val="20"/>
          <w:lang w:val="en-US"/>
        </w:rPr>
        <w:t>i</w:t>
      </w:r>
      <w:r w:rsidR="00854B9B" w:rsidRPr="003A696D">
        <w:rPr>
          <w:rFonts w:asciiTheme="minorHAnsi" w:eastAsia="Times New Roman" w:hAnsiTheme="minorHAnsi"/>
          <w:sz w:val="20"/>
          <w:szCs w:val="20"/>
          <w:lang w:val="en-US"/>
        </w:rPr>
        <w:t>ns</w:t>
      </w:r>
      <w:r w:rsidR="00854B9B" w:rsidRPr="003A696D">
        <w:rPr>
          <w:rFonts w:asciiTheme="minorHAnsi" w:eastAsia="Times New Roman" w:hAnsiTheme="minorHAnsi"/>
          <w:spacing w:val="-2"/>
          <w:sz w:val="20"/>
          <w:szCs w:val="20"/>
          <w:lang w:val="en-US"/>
        </w:rPr>
        <w:t xml:space="preserve"> </w:t>
      </w:r>
      <w:r w:rsidR="00854B9B" w:rsidRPr="003A696D">
        <w:rPr>
          <w:rFonts w:asciiTheme="minorHAnsi" w:eastAsia="Times New Roman" w:hAnsiTheme="minorHAnsi"/>
          <w:spacing w:val="1"/>
          <w:sz w:val="20"/>
          <w:szCs w:val="20"/>
          <w:lang w:val="en-US"/>
        </w:rPr>
        <w:t>i</w:t>
      </w:r>
      <w:r w:rsidR="00854B9B" w:rsidRPr="003A696D">
        <w:rPr>
          <w:rFonts w:asciiTheme="minorHAnsi" w:eastAsia="Times New Roman" w:hAnsiTheme="minorHAnsi"/>
          <w:sz w:val="20"/>
          <w:szCs w:val="20"/>
          <w:lang w:val="en-US"/>
        </w:rPr>
        <w:t>n</w:t>
      </w:r>
      <w:r w:rsidR="00854B9B" w:rsidRPr="003A696D">
        <w:rPr>
          <w:rFonts w:asciiTheme="minorHAnsi" w:eastAsia="Times New Roman" w:hAnsiTheme="minorHAnsi"/>
          <w:spacing w:val="-2"/>
          <w:sz w:val="20"/>
          <w:szCs w:val="20"/>
          <w:lang w:val="en-US"/>
        </w:rPr>
        <w:t>f</w:t>
      </w:r>
      <w:r w:rsidR="00854B9B" w:rsidRPr="003A696D">
        <w:rPr>
          <w:rFonts w:asciiTheme="minorHAnsi" w:eastAsia="Times New Roman" w:hAnsiTheme="minorHAnsi"/>
          <w:sz w:val="20"/>
          <w:szCs w:val="20"/>
          <w:lang w:val="en-US"/>
        </w:rPr>
        <w:t>o</w:t>
      </w:r>
      <w:r w:rsidR="00854B9B" w:rsidRPr="003A696D">
        <w:rPr>
          <w:rFonts w:asciiTheme="minorHAnsi" w:eastAsia="Times New Roman" w:hAnsiTheme="minorHAnsi"/>
          <w:spacing w:val="1"/>
          <w:sz w:val="20"/>
          <w:szCs w:val="20"/>
          <w:lang w:val="en-US"/>
        </w:rPr>
        <w:t>r</w:t>
      </w:r>
      <w:r w:rsidR="00854B9B" w:rsidRPr="003A696D">
        <w:rPr>
          <w:rFonts w:asciiTheme="minorHAnsi" w:eastAsia="Times New Roman" w:hAnsiTheme="minorHAnsi"/>
          <w:spacing w:val="-4"/>
          <w:sz w:val="20"/>
          <w:szCs w:val="20"/>
          <w:lang w:val="en-US"/>
        </w:rPr>
        <w:t>m</w:t>
      </w:r>
      <w:r w:rsidR="00854B9B" w:rsidRPr="003A696D">
        <w:rPr>
          <w:rFonts w:asciiTheme="minorHAnsi" w:eastAsia="Times New Roman" w:hAnsiTheme="minorHAnsi"/>
          <w:sz w:val="20"/>
          <w:szCs w:val="20"/>
          <w:lang w:val="en-US"/>
        </w:rPr>
        <w:t>a</w:t>
      </w:r>
      <w:r w:rsidR="00854B9B" w:rsidRPr="003A696D">
        <w:rPr>
          <w:rFonts w:asciiTheme="minorHAnsi" w:eastAsia="Times New Roman" w:hAnsiTheme="minorHAnsi"/>
          <w:spacing w:val="1"/>
          <w:sz w:val="20"/>
          <w:szCs w:val="20"/>
          <w:lang w:val="en-US"/>
        </w:rPr>
        <w:t>ti</w:t>
      </w:r>
      <w:r w:rsidR="00854B9B" w:rsidRPr="003A696D">
        <w:rPr>
          <w:rFonts w:asciiTheme="minorHAnsi" w:eastAsia="Times New Roman" w:hAnsiTheme="minorHAnsi"/>
          <w:sz w:val="20"/>
          <w:szCs w:val="20"/>
          <w:lang w:val="en-US"/>
        </w:rPr>
        <w:t>on</w:t>
      </w:r>
      <w:r w:rsidR="00854B9B" w:rsidRPr="003A696D">
        <w:rPr>
          <w:rFonts w:asciiTheme="minorHAnsi" w:eastAsia="Times New Roman" w:hAnsiTheme="minorHAnsi"/>
          <w:spacing w:val="-2"/>
          <w:sz w:val="20"/>
          <w:szCs w:val="20"/>
          <w:lang w:val="en-US"/>
        </w:rPr>
        <w:t xml:space="preserve"> </w:t>
      </w:r>
      <w:r w:rsidR="00854B9B" w:rsidRPr="003A696D">
        <w:rPr>
          <w:rFonts w:asciiTheme="minorHAnsi" w:eastAsia="Times New Roman" w:hAnsiTheme="minorHAnsi"/>
          <w:sz w:val="20"/>
          <w:szCs w:val="20"/>
          <w:lang w:val="en-US"/>
        </w:rPr>
        <w:t>on c</w:t>
      </w:r>
      <w:r w:rsidR="00854B9B" w:rsidRPr="003A696D">
        <w:rPr>
          <w:rFonts w:asciiTheme="minorHAnsi" w:eastAsia="Times New Roman" w:hAnsiTheme="minorHAnsi"/>
          <w:spacing w:val="-2"/>
          <w:sz w:val="20"/>
          <w:szCs w:val="20"/>
          <w:lang w:val="en-US"/>
        </w:rPr>
        <w:t>on</w:t>
      </w:r>
      <w:r w:rsidR="00854B9B" w:rsidRPr="003A696D">
        <w:rPr>
          <w:rFonts w:asciiTheme="minorHAnsi" w:eastAsia="Times New Roman" w:hAnsiTheme="minorHAnsi"/>
          <w:sz w:val="20"/>
          <w:szCs w:val="20"/>
          <w:lang w:val="en-US"/>
        </w:rPr>
        <w:t>ces</w:t>
      </w:r>
      <w:r w:rsidR="00854B9B" w:rsidRPr="003A696D">
        <w:rPr>
          <w:rFonts w:asciiTheme="minorHAnsi" w:eastAsia="Times New Roman" w:hAnsiTheme="minorHAnsi"/>
          <w:spacing w:val="-1"/>
          <w:sz w:val="20"/>
          <w:szCs w:val="20"/>
          <w:lang w:val="en-US"/>
        </w:rPr>
        <w:t>s</w:t>
      </w:r>
      <w:r w:rsidR="00854B9B" w:rsidRPr="003A696D">
        <w:rPr>
          <w:rFonts w:asciiTheme="minorHAnsi" w:eastAsia="Times New Roman" w:hAnsiTheme="minorHAnsi"/>
          <w:spacing w:val="1"/>
          <w:sz w:val="20"/>
          <w:szCs w:val="20"/>
          <w:lang w:val="en-US"/>
        </w:rPr>
        <w:t>i</w:t>
      </w:r>
      <w:r w:rsidR="00854B9B" w:rsidRPr="003A696D">
        <w:rPr>
          <w:rFonts w:asciiTheme="minorHAnsi" w:eastAsia="Times New Roman" w:hAnsiTheme="minorHAnsi"/>
          <w:sz w:val="20"/>
          <w:szCs w:val="20"/>
          <w:lang w:val="en-US"/>
        </w:rPr>
        <w:t>on</w:t>
      </w:r>
      <w:r w:rsidR="00854B9B" w:rsidRPr="003A696D">
        <w:rPr>
          <w:rFonts w:asciiTheme="minorHAnsi" w:eastAsia="Times New Roman" w:hAnsiTheme="minorHAnsi"/>
          <w:spacing w:val="-2"/>
          <w:sz w:val="20"/>
          <w:szCs w:val="20"/>
          <w:lang w:val="en-US"/>
        </w:rPr>
        <w:t>a</w:t>
      </w:r>
      <w:r w:rsidR="00854B9B" w:rsidRPr="003A696D">
        <w:rPr>
          <w:rFonts w:asciiTheme="minorHAnsi" w:eastAsia="Times New Roman" w:hAnsiTheme="minorHAnsi"/>
          <w:spacing w:val="1"/>
          <w:sz w:val="20"/>
          <w:szCs w:val="20"/>
          <w:lang w:val="en-US"/>
        </w:rPr>
        <w:t>r</w:t>
      </w:r>
      <w:r w:rsidR="00854B9B" w:rsidRPr="003A696D">
        <w:rPr>
          <w:rFonts w:asciiTheme="minorHAnsi" w:eastAsia="Times New Roman" w:hAnsiTheme="minorHAnsi"/>
          <w:sz w:val="20"/>
          <w:szCs w:val="20"/>
          <w:lang w:val="en-US"/>
        </w:rPr>
        <w:t>y</w:t>
      </w:r>
      <w:r w:rsidR="00854B9B" w:rsidRPr="003A696D">
        <w:rPr>
          <w:rFonts w:asciiTheme="minorHAnsi" w:eastAsia="Times New Roman" w:hAnsiTheme="minorHAnsi"/>
          <w:spacing w:val="-2"/>
          <w:sz w:val="20"/>
          <w:szCs w:val="20"/>
          <w:lang w:val="en-US"/>
        </w:rPr>
        <w:t xml:space="preserve"> </w:t>
      </w:r>
      <w:r w:rsidR="00854B9B" w:rsidRPr="003A696D">
        <w:rPr>
          <w:rFonts w:asciiTheme="minorHAnsi" w:eastAsia="Times New Roman" w:hAnsiTheme="minorHAnsi"/>
          <w:spacing w:val="1"/>
          <w:sz w:val="20"/>
          <w:szCs w:val="20"/>
          <w:lang w:val="en-US"/>
        </w:rPr>
        <w:t>l</w:t>
      </w:r>
      <w:r w:rsidR="00854B9B" w:rsidRPr="003A696D">
        <w:rPr>
          <w:rFonts w:asciiTheme="minorHAnsi" w:eastAsia="Times New Roman" w:hAnsiTheme="minorHAnsi"/>
          <w:sz w:val="20"/>
          <w:szCs w:val="20"/>
          <w:lang w:val="en-US"/>
        </w:rPr>
        <w:t>en</w:t>
      </w:r>
      <w:r w:rsidR="00854B9B" w:rsidRPr="003A696D">
        <w:rPr>
          <w:rFonts w:asciiTheme="minorHAnsi" w:eastAsia="Times New Roman" w:hAnsiTheme="minorHAnsi"/>
          <w:spacing w:val="-2"/>
          <w:sz w:val="20"/>
          <w:szCs w:val="20"/>
          <w:lang w:val="en-US"/>
        </w:rPr>
        <w:t>d</w:t>
      </w:r>
      <w:r w:rsidR="00854B9B" w:rsidRPr="003A696D">
        <w:rPr>
          <w:rFonts w:asciiTheme="minorHAnsi" w:eastAsia="Times New Roman" w:hAnsiTheme="minorHAnsi"/>
          <w:spacing w:val="1"/>
          <w:sz w:val="20"/>
          <w:szCs w:val="20"/>
          <w:lang w:val="en-US"/>
        </w:rPr>
        <w:t>i</w:t>
      </w:r>
      <w:r w:rsidR="00854B9B" w:rsidRPr="003A696D">
        <w:rPr>
          <w:rFonts w:asciiTheme="minorHAnsi" w:eastAsia="Times New Roman" w:hAnsiTheme="minorHAnsi"/>
          <w:sz w:val="20"/>
          <w:szCs w:val="20"/>
          <w:lang w:val="en-US"/>
        </w:rPr>
        <w:t>n</w:t>
      </w:r>
      <w:r w:rsidR="00854B9B" w:rsidRPr="003A696D">
        <w:rPr>
          <w:rFonts w:asciiTheme="minorHAnsi" w:eastAsia="Times New Roman" w:hAnsiTheme="minorHAnsi"/>
          <w:spacing w:val="-2"/>
          <w:sz w:val="20"/>
          <w:szCs w:val="20"/>
          <w:lang w:val="en-US"/>
        </w:rPr>
        <w:t>g</w:t>
      </w:r>
      <w:r w:rsidR="00854B9B" w:rsidRPr="003A696D">
        <w:rPr>
          <w:rFonts w:asciiTheme="minorHAnsi" w:eastAsia="Times New Roman" w:hAnsiTheme="minorHAnsi"/>
          <w:sz w:val="20"/>
          <w:szCs w:val="20"/>
          <w:lang w:val="en-US"/>
        </w:rPr>
        <w:t>;</w:t>
      </w:r>
    </w:p>
    <w:p w14:paraId="4E3AAAA1" w14:textId="77777777" w:rsidR="00854B9B" w:rsidRPr="003A696D" w:rsidRDefault="00854B9B" w:rsidP="00854B9B">
      <w:pPr>
        <w:pStyle w:val="ListParagraph"/>
        <w:widowControl w:val="0"/>
        <w:numPr>
          <w:ilvl w:val="0"/>
          <w:numId w:val="34"/>
        </w:numPr>
        <w:spacing w:after="0" w:line="269" w:lineRule="exact"/>
        <w:ind w:right="1155"/>
        <w:jc w:val="both"/>
        <w:rPr>
          <w:rFonts w:asciiTheme="minorHAnsi" w:eastAsia="Times New Roman" w:hAnsiTheme="minorHAnsi"/>
          <w:sz w:val="20"/>
          <w:szCs w:val="20"/>
          <w:lang w:val="en-US"/>
        </w:rPr>
      </w:pPr>
      <w:r w:rsidRPr="003A696D">
        <w:rPr>
          <w:rFonts w:asciiTheme="minorHAnsi" w:eastAsia="Times New Roman" w:hAnsiTheme="minorHAnsi"/>
          <w:spacing w:val="2"/>
          <w:position w:val="-1"/>
          <w:sz w:val="20"/>
          <w:szCs w:val="20"/>
          <w:lang w:val="en-US"/>
        </w:rPr>
        <w:t>T</w:t>
      </w:r>
      <w:r w:rsidRPr="003A696D">
        <w:rPr>
          <w:rFonts w:asciiTheme="minorHAnsi" w:eastAsia="Times New Roman" w:hAnsiTheme="minorHAnsi"/>
          <w:position w:val="-1"/>
          <w:sz w:val="20"/>
          <w:szCs w:val="20"/>
          <w:lang w:val="en-US"/>
        </w:rPr>
        <w:t xml:space="preserve">he </w:t>
      </w:r>
      <w:hyperlink r:id="rId24">
        <w:r w:rsidRPr="003A696D">
          <w:rPr>
            <w:rFonts w:asciiTheme="minorHAnsi" w:eastAsia="Times New Roman" w:hAnsiTheme="minorHAnsi"/>
            <w:color w:val="0000FF"/>
            <w:spacing w:val="-4"/>
            <w:position w:val="-1"/>
            <w:sz w:val="20"/>
            <w:szCs w:val="20"/>
            <w:u w:val="single" w:color="0000FF"/>
            <w:lang w:val="en-US"/>
          </w:rPr>
          <w:t>I</w:t>
        </w:r>
        <w:r w:rsidRPr="003A696D">
          <w:rPr>
            <w:rFonts w:asciiTheme="minorHAnsi" w:eastAsia="Times New Roman" w:hAnsiTheme="minorHAnsi"/>
            <w:color w:val="0000FF"/>
            <w:position w:val="-1"/>
            <w:sz w:val="20"/>
            <w:szCs w:val="20"/>
            <w:u w:val="single" w:color="0000FF"/>
            <w:lang w:val="en-US"/>
          </w:rPr>
          <w:t>n</w:t>
        </w:r>
        <w:r w:rsidRPr="003A696D">
          <w:rPr>
            <w:rFonts w:asciiTheme="minorHAnsi" w:eastAsia="Times New Roman" w:hAnsiTheme="minorHAnsi"/>
            <w:color w:val="0000FF"/>
            <w:spacing w:val="1"/>
            <w:position w:val="-1"/>
            <w:sz w:val="20"/>
            <w:szCs w:val="20"/>
            <w:u w:val="single" w:color="0000FF"/>
            <w:lang w:val="en-US"/>
          </w:rPr>
          <w:t>t</w:t>
        </w:r>
        <w:r w:rsidRPr="003A696D">
          <w:rPr>
            <w:rFonts w:asciiTheme="minorHAnsi" w:eastAsia="Times New Roman" w:hAnsiTheme="minorHAnsi"/>
            <w:color w:val="0000FF"/>
            <w:position w:val="-1"/>
            <w:sz w:val="20"/>
            <w:szCs w:val="20"/>
            <w:u w:val="single" w:color="0000FF"/>
            <w:lang w:val="en-US"/>
          </w:rPr>
          <w:t>e</w:t>
        </w:r>
        <w:r w:rsidRPr="003A696D">
          <w:rPr>
            <w:rFonts w:asciiTheme="minorHAnsi" w:eastAsia="Times New Roman" w:hAnsiTheme="minorHAnsi"/>
            <w:color w:val="0000FF"/>
            <w:spacing w:val="1"/>
            <w:position w:val="-1"/>
            <w:sz w:val="20"/>
            <w:szCs w:val="20"/>
            <w:u w:val="single" w:color="0000FF"/>
            <w:lang w:val="en-US"/>
          </w:rPr>
          <w:t>r</w:t>
        </w:r>
        <w:r w:rsidRPr="003A696D">
          <w:rPr>
            <w:rFonts w:asciiTheme="minorHAnsi" w:eastAsia="Times New Roman" w:hAnsiTheme="minorHAnsi"/>
            <w:color w:val="0000FF"/>
            <w:position w:val="-1"/>
            <w:sz w:val="20"/>
            <w:szCs w:val="20"/>
            <w:u w:val="single" w:color="0000FF"/>
            <w:lang w:val="en-US"/>
          </w:rPr>
          <w:t>n</w:t>
        </w:r>
        <w:r w:rsidRPr="003A696D">
          <w:rPr>
            <w:rFonts w:asciiTheme="minorHAnsi" w:eastAsia="Times New Roman" w:hAnsiTheme="minorHAnsi"/>
            <w:color w:val="0000FF"/>
            <w:spacing w:val="-2"/>
            <w:position w:val="-1"/>
            <w:sz w:val="20"/>
            <w:szCs w:val="20"/>
            <w:u w:val="single" w:color="0000FF"/>
            <w:lang w:val="en-US"/>
          </w:rPr>
          <w:t>a</w:t>
        </w:r>
        <w:r w:rsidRPr="003A696D">
          <w:rPr>
            <w:rFonts w:asciiTheme="minorHAnsi" w:eastAsia="Times New Roman" w:hAnsiTheme="minorHAnsi"/>
            <w:color w:val="0000FF"/>
            <w:spacing w:val="1"/>
            <w:position w:val="-1"/>
            <w:sz w:val="20"/>
            <w:szCs w:val="20"/>
            <w:u w:val="single" w:color="0000FF"/>
            <w:lang w:val="en-US"/>
          </w:rPr>
          <w:t>ti</w:t>
        </w:r>
        <w:r w:rsidRPr="003A696D">
          <w:rPr>
            <w:rFonts w:asciiTheme="minorHAnsi" w:eastAsia="Times New Roman" w:hAnsiTheme="minorHAnsi"/>
            <w:color w:val="0000FF"/>
            <w:position w:val="-1"/>
            <w:sz w:val="20"/>
            <w:szCs w:val="20"/>
            <w:u w:val="single" w:color="0000FF"/>
            <w:lang w:val="en-US"/>
          </w:rPr>
          <w:t>o</w:t>
        </w:r>
        <w:r w:rsidRPr="003A696D">
          <w:rPr>
            <w:rFonts w:asciiTheme="minorHAnsi" w:eastAsia="Times New Roman" w:hAnsiTheme="minorHAnsi"/>
            <w:color w:val="0000FF"/>
            <w:spacing w:val="-2"/>
            <w:position w:val="-1"/>
            <w:sz w:val="20"/>
            <w:szCs w:val="20"/>
            <w:u w:val="single" w:color="0000FF"/>
            <w:lang w:val="en-US"/>
          </w:rPr>
          <w:t>n</w:t>
        </w:r>
        <w:r w:rsidRPr="003A696D">
          <w:rPr>
            <w:rFonts w:asciiTheme="minorHAnsi" w:eastAsia="Times New Roman" w:hAnsiTheme="minorHAnsi"/>
            <w:color w:val="0000FF"/>
            <w:position w:val="-1"/>
            <w:sz w:val="20"/>
            <w:szCs w:val="20"/>
            <w:u w:val="single" w:color="0000FF"/>
            <w:lang w:val="en-US"/>
          </w:rPr>
          <w:t>al</w:t>
        </w:r>
        <w:r w:rsidRPr="003A696D">
          <w:rPr>
            <w:rFonts w:asciiTheme="minorHAnsi" w:eastAsia="Times New Roman" w:hAnsiTheme="minorHAnsi"/>
            <w:color w:val="0000FF"/>
            <w:spacing w:val="3"/>
            <w:position w:val="-1"/>
            <w:sz w:val="20"/>
            <w:szCs w:val="20"/>
            <w:u w:val="single" w:color="0000FF"/>
            <w:lang w:val="en-US"/>
          </w:rPr>
          <w:t xml:space="preserve"> </w:t>
        </w:r>
        <w:r w:rsidRPr="003A696D">
          <w:rPr>
            <w:rFonts w:asciiTheme="minorHAnsi" w:eastAsia="Times New Roman" w:hAnsiTheme="minorHAnsi"/>
            <w:color w:val="0000FF"/>
            <w:spacing w:val="-3"/>
            <w:position w:val="-1"/>
            <w:sz w:val="20"/>
            <w:szCs w:val="20"/>
            <w:u w:val="single" w:color="0000FF"/>
            <w:lang w:val="en-US"/>
          </w:rPr>
          <w:t>F</w:t>
        </w:r>
        <w:r w:rsidRPr="003A696D">
          <w:rPr>
            <w:rFonts w:asciiTheme="minorHAnsi" w:eastAsia="Times New Roman" w:hAnsiTheme="minorHAnsi"/>
            <w:color w:val="0000FF"/>
            <w:spacing w:val="1"/>
            <w:position w:val="-1"/>
            <w:sz w:val="20"/>
            <w:szCs w:val="20"/>
            <w:u w:val="single" w:color="0000FF"/>
            <w:lang w:val="en-US"/>
          </w:rPr>
          <w:t>i</w:t>
        </w:r>
        <w:r w:rsidRPr="003A696D">
          <w:rPr>
            <w:rFonts w:asciiTheme="minorHAnsi" w:eastAsia="Times New Roman" w:hAnsiTheme="minorHAnsi"/>
            <w:color w:val="0000FF"/>
            <w:position w:val="-1"/>
            <w:sz w:val="20"/>
            <w:szCs w:val="20"/>
            <w:u w:val="single" w:color="0000FF"/>
            <w:lang w:val="en-US"/>
          </w:rPr>
          <w:t>na</w:t>
        </w:r>
        <w:r w:rsidRPr="003A696D">
          <w:rPr>
            <w:rFonts w:asciiTheme="minorHAnsi" w:eastAsia="Times New Roman" w:hAnsiTheme="minorHAnsi"/>
            <w:color w:val="0000FF"/>
            <w:spacing w:val="-2"/>
            <w:position w:val="-1"/>
            <w:sz w:val="20"/>
            <w:szCs w:val="20"/>
            <w:u w:val="single" w:color="0000FF"/>
            <w:lang w:val="en-US"/>
          </w:rPr>
          <w:t>n</w:t>
        </w:r>
        <w:r w:rsidRPr="003A696D">
          <w:rPr>
            <w:rFonts w:asciiTheme="minorHAnsi" w:eastAsia="Times New Roman" w:hAnsiTheme="minorHAnsi"/>
            <w:color w:val="0000FF"/>
            <w:position w:val="-1"/>
            <w:sz w:val="20"/>
            <w:szCs w:val="20"/>
            <w:u w:val="single" w:color="0000FF"/>
            <w:lang w:val="en-US"/>
          </w:rPr>
          <w:t>c</w:t>
        </w:r>
        <w:r w:rsidRPr="003A696D">
          <w:rPr>
            <w:rFonts w:asciiTheme="minorHAnsi" w:eastAsia="Times New Roman" w:hAnsiTheme="minorHAnsi"/>
            <w:color w:val="0000FF"/>
            <w:spacing w:val="1"/>
            <w:position w:val="-1"/>
            <w:sz w:val="20"/>
            <w:szCs w:val="20"/>
            <w:u w:val="single" w:color="0000FF"/>
            <w:lang w:val="en-US"/>
          </w:rPr>
          <w:t>i</w:t>
        </w:r>
        <w:r w:rsidRPr="003A696D">
          <w:rPr>
            <w:rFonts w:asciiTheme="minorHAnsi" w:eastAsia="Times New Roman" w:hAnsiTheme="minorHAnsi"/>
            <w:color w:val="0000FF"/>
            <w:position w:val="-1"/>
            <w:sz w:val="20"/>
            <w:szCs w:val="20"/>
            <w:u w:val="single" w:color="0000FF"/>
            <w:lang w:val="en-US"/>
          </w:rPr>
          <w:t>ng</w:t>
        </w:r>
        <w:r w:rsidRPr="003A696D">
          <w:rPr>
            <w:rFonts w:asciiTheme="minorHAnsi" w:eastAsia="Times New Roman" w:hAnsiTheme="minorHAnsi"/>
            <w:color w:val="0000FF"/>
            <w:spacing w:val="-5"/>
            <w:position w:val="-1"/>
            <w:sz w:val="20"/>
            <w:szCs w:val="20"/>
            <w:u w:val="single" w:color="0000FF"/>
            <w:lang w:val="en-US"/>
          </w:rPr>
          <w:t xml:space="preserve"> </w:t>
        </w:r>
        <w:r w:rsidRPr="003A696D">
          <w:rPr>
            <w:rFonts w:asciiTheme="minorHAnsi" w:eastAsia="Times New Roman" w:hAnsiTheme="minorHAnsi"/>
            <w:color w:val="0000FF"/>
            <w:spacing w:val="-1"/>
            <w:position w:val="-1"/>
            <w:sz w:val="20"/>
            <w:szCs w:val="20"/>
            <w:u w:val="single" w:color="0000FF"/>
            <w:lang w:val="en-US"/>
          </w:rPr>
          <w:t>R</w:t>
        </w:r>
        <w:r w:rsidRPr="003A696D">
          <w:rPr>
            <w:rFonts w:asciiTheme="minorHAnsi" w:eastAsia="Times New Roman" w:hAnsiTheme="minorHAnsi"/>
            <w:color w:val="0000FF"/>
            <w:position w:val="-1"/>
            <w:sz w:val="20"/>
            <w:szCs w:val="20"/>
            <w:u w:val="single" w:color="0000FF"/>
            <w:lang w:val="en-US"/>
          </w:rPr>
          <w:t>e</w:t>
        </w:r>
        <w:r w:rsidRPr="003A696D">
          <w:rPr>
            <w:rFonts w:asciiTheme="minorHAnsi" w:eastAsia="Times New Roman" w:hAnsiTheme="minorHAnsi"/>
            <w:color w:val="0000FF"/>
            <w:spacing w:val="-2"/>
            <w:position w:val="-1"/>
            <w:sz w:val="20"/>
            <w:szCs w:val="20"/>
            <w:u w:val="single" w:color="0000FF"/>
            <w:lang w:val="en-US"/>
          </w:rPr>
          <w:t>v</w:t>
        </w:r>
        <w:r w:rsidRPr="003A696D">
          <w:rPr>
            <w:rFonts w:asciiTheme="minorHAnsi" w:eastAsia="Times New Roman" w:hAnsiTheme="minorHAnsi"/>
            <w:color w:val="0000FF"/>
            <w:spacing w:val="1"/>
            <w:position w:val="-1"/>
            <w:sz w:val="20"/>
            <w:szCs w:val="20"/>
            <w:u w:val="single" w:color="0000FF"/>
            <w:lang w:val="en-US"/>
          </w:rPr>
          <w:t>i</w:t>
        </w:r>
        <w:r w:rsidRPr="003A696D">
          <w:rPr>
            <w:rFonts w:asciiTheme="minorHAnsi" w:eastAsia="Times New Roman" w:hAnsiTheme="minorHAnsi"/>
            <w:color w:val="0000FF"/>
            <w:position w:val="-1"/>
            <w:sz w:val="20"/>
            <w:szCs w:val="20"/>
            <w:u w:val="single" w:color="0000FF"/>
            <w:lang w:val="en-US"/>
          </w:rPr>
          <w:t>ew</w:t>
        </w:r>
        <w:r w:rsidRPr="003A696D">
          <w:rPr>
            <w:rFonts w:asciiTheme="minorHAnsi" w:eastAsia="Times New Roman" w:hAnsiTheme="minorHAnsi"/>
            <w:color w:val="0000FF"/>
            <w:position w:val="-1"/>
            <w:sz w:val="20"/>
            <w:szCs w:val="20"/>
            <w:lang w:val="en-US"/>
          </w:rPr>
          <w:t xml:space="preserve"> </w:t>
        </w:r>
      </w:hyperlink>
      <w:r w:rsidRPr="003A696D">
        <w:rPr>
          <w:rFonts w:asciiTheme="minorHAnsi" w:eastAsia="Times New Roman" w:hAnsiTheme="minorHAnsi"/>
          <w:color w:val="000000"/>
          <w:position w:val="-1"/>
          <w:sz w:val="20"/>
          <w:szCs w:val="20"/>
          <w:lang w:val="en-US"/>
        </w:rPr>
        <w:t>co</w:t>
      </w:r>
      <w:r w:rsidRPr="003A696D">
        <w:rPr>
          <w:rFonts w:asciiTheme="minorHAnsi" w:eastAsia="Times New Roman" w:hAnsiTheme="minorHAnsi"/>
          <w:color w:val="000000"/>
          <w:spacing w:val="-3"/>
          <w:position w:val="-1"/>
          <w:sz w:val="20"/>
          <w:szCs w:val="20"/>
          <w:lang w:val="en-US"/>
        </w:rPr>
        <w:t>m</w:t>
      </w:r>
      <w:r w:rsidRPr="003A696D">
        <w:rPr>
          <w:rFonts w:asciiTheme="minorHAnsi" w:eastAsia="Times New Roman" w:hAnsiTheme="minorHAnsi"/>
          <w:color w:val="000000"/>
          <w:position w:val="-1"/>
          <w:sz w:val="20"/>
          <w:szCs w:val="20"/>
          <w:lang w:val="en-US"/>
        </w:rPr>
        <w:t>p</w:t>
      </w:r>
      <w:r w:rsidRPr="003A696D">
        <w:rPr>
          <w:rFonts w:asciiTheme="minorHAnsi" w:eastAsia="Times New Roman" w:hAnsiTheme="minorHAnsi"/>
          <w:color w:val="000000"/>
          <w:spacing w:val="1"/>
          <w:position w:val="-1"/>
          <w:sz w:val="20"/>
          <w:szCs w:val="20"/>
          <w:lang w:val="en-US"/>
        </w:rPr>
        <w:t>il</w:t>
      </w:r>
      <w:r w:rsidRPr="003A696D">
        <w:rPr>
          <w:rFonts w:asciiTheme="minorHAnsi" w:eastAsia="Times New Roman" w:hAnsiTheme="minorHAnsi"/>
          <w:color w:val="000000"/>
          <w:position w:val="-1"/>
          <w:sz w:val="20"/>
          <w:szCs w:val="20"/>
          <w:lang w:val="en-US"/>
        </w:rPr>
        <w:t>es</w:t>
      </w:r>
      <w:r w:rsidRPr="003A696D">
        <w:rPr>
          <w:rFonts w:asciiTheme="minorHAnsi" w:eastAsia="Times New Roman" w:hAnsiTheme="minorHAnsi"/>
          <w:color w:val="000000"/>
          <w:spacing w:val="1"/>
          <w:position w:val="-1"/>
          <w:sz w:val="20"/>
          <w:szCs w:val="20"/>
          <w:lang w:val="en-US"/>
        </w:rPr>
        <w:t xml:space="preserve"> </w:t>
      </w:r>
      <w:r w:rsidRPr="003A696D">
        <w:rPr>
          <w:rFonts w:asciiTheme="minorHAnsi" w:eastAsia="Times New Roman" w:hAnsiTheme="minorHAnsi"/>
          <w:color w:val="000000"/>
          <w:spacing w:val="-2"/>
          <w:position w:val="-1"/>
          <w:sz w:val="20"/>
          <w:szCs w:val="20"/>
          <w:lang w:val="en-US"/>
        </w:rPr>
        <w:t>d</w:t>
      </w:r>
      <w:r w:rsidRPr="003A696D">
        <w:rPr>
          <w:rFonts w:asciiTheme="minorHAnsi" w:eastAsia="Times New Roman" w:hAnsiTheme="minorHAnsi"/>
          <w:color w:val="000000"/>
          <w:position w:val="-1"/>
          <w:sz w:val="20"/>
          <w:szCs w:val="20"/>
          <w:lang w:val="en-US"/>
        </w:rPr>
        <w:t>a</w:t>
      </w:r>
      <w:r w:rsidRPr="003A696D">
        <w:rPr>
          <w:rFonts w:asciiTheme="minorHAnsi" w:eastAsia="Times New Roman" w:hAnsiTheme="minorHAnsi"/>
          <w:color w:val="000000"/>
          <w:spacing w:val="-1"/>
          <w:position w:val="-1"/>
          <w:sz w:val="20"/>
          <w:szCs w:val="20"/>
          <w:lang w:val="en-US"/>
        </w:rPr>
        <w:t>t</w:t>
      </w:r>
      <w:r w:rsidRPr="003A696D">
        <w:rPr>
          <w:rFonts w:asciiTheme="minorHAnsi" w:eastAsia="Times New Roman" w:hAnsiTheme="minorHAnsi"/>
          <w:color w:val="000000"/>
          <w:position w:val="-1"/>
          <w:sz w:val="20"/>
          <w:szCs w:val="20"/>
          <w:lang w:val="en-US"/>
        </w:rPr>
        <w:t xml:space="preserve">a on </w:t>
      </w:r>
      <w:r w:rsidRPr="003A696D">
        <w:rPr>
          <w:rFonts w:asciiTheme="minorHAnsi" w:eastAsia="Times New Roman" w:hAnsiTheme="minorHAnsi"/>
          <w:color w:val="000000"/>
          <w:spacing w:val="-2"/>
          <w:position w:val="-1"/>
          <w:sz w:val="20"/>
          <w:szCs w:val="20"/>
          <w:lang w:val="en-US"/>
        </w:rPr>
        <w:t>c</w:t>
      </w:r>
      <w:r w:rsidRPr="003A696D">
        <w:rPr>
          <w:rFonts w:asciiTheme="minorHAnsi" w:eastAsia="Times New Roman" w:hAnsiTheme="minorHAnsi"/>
          <w:color w:val="000000"/>
          <w:position w:val="-1"/>
          <w:sz w:val="20"/>
          <w:szCs w:val="20"/>
          <w:lang w:val="en-US"/>
        </w:rPr>
        <w:t>o</w:t>
      </w:r>
      <w:r w:rsidRPr="003A696D">
        <w:rPr>
          <w:rFonts w:asciiTheme="minorHAnsi" w:eastAsia="Times New Roman" w:hAnsiTheme="minorHAnsi"/>
          <w:color w:val="000000"/>
          <w:spacing w:val="-1"/>
          <w:position w:val="-1"/>
          <w:sz w:val="20"/>
          <w:szCs w:val="20"/>
          <w:lang w:val="en-US"/>
        </w:rPr>
        <w:t>m</w:t>
      </w:r>
      <w:r w:rsidRPr="003A696D">
        <w:rPr>
          <w:rFonts w:asciiTheme="minorHAnsi" w:eastAsia="Times New Roman" w:hAnsiTheme="minorHAnsi"/>
          <w:color w:val="000000"/>
          <w:spacing w:val="-4"/>
          <w:position w:val="-1"/>
          <w:sz w:val="20"/>
          <w:szCs w:val="20"/>
          <w:lang w:val="en-US"/>
        </w:rPr>
        <w:t>m</w:t>
      </w:r>
      <w:r w:rsidRPr="003A696D">
        <w:rPr>
          <w:rFonts w:asciiTheme="minorHAnsi" w:eastAsia="Times New Roman" w:hAnsiTheme="minorHAnsi"/>
          <w:color w:val="000000"/>
          <w:position w:val="-1"/>
          <w:sz w:val="20"/>
          <w:szCs w:val="20"/>
          <w:lang w:val="en-US"/>
        </w:rPr>
        <w:t>e</w:t>
      </w:r>
      <w:r w:rsidRPr="003A696D">
        <w:rPr>
          <w:rFonts w:asciiTheme="minorHAnsi" w:eastAsia="Times New Roman" w:hAnsiTheme="minorHAnsi"/>
          <w:color w:val="000000"/>
          <w:spacing w:val="1"/>
          <w:position w:val="-1"/>
          <w:sz w:val="20"/>
          <w:szCs w:val="20"/>
          <w:lang w:val="en-US"/>
        </w:rPr>
        <w:t>r</w:t>
      </w:r>
      <w:r w:rsidRPr="003A696D">
        <w:rPr>
          <w:rFonts w:asciiTheme="minorHAnsi" w:eastAsia="Times New Roman" w:hAnsiTheme="minorHAnsi"/>
          <w:color w:val="000000"/>
          <w:position w:val="-1"/>
          <w:sz w:val="20"/>
          <w:szCs w:val="20"/>
          <w:lang w:val="en-US"/>
        </w:rPr>
        <w:t>c</w:t>
      </w:r>
      <w:r w:rsidRPr="003A696D">
        <w:rPr>
          <w:rFonts w:asciiTheme="minorHAnsi" w:eastAsia="Times New Roman" w:hAnsiTheme="minorHAnsi"/>
          <w:color w:val="000000"/>
          <w:spacing w:val="1"/>
          <w:position w:val="-1"/>
          <w:sz w:val="20"/>
          <w:szCs w:val="20"/>
          <w:lang w:val="en-US"/>
        </w:rPr>
        <w:t>i</w:t>
      </w:r>
      <w:r w:rsidRPr="003A696D">
        <w:rPr>
          <w:rFonts w:asciiTheme="minorHAnsi" w:eastAsia="Times New Roman" w:hAnsiTheme="minorHAnsi"/>
          <w:color w:val="000000"/>
          <w:position w:val="-1"/>
          <w:sz w:val="20"/>
          <w:szCs w:val="20"/>
          <w:lang w:val="en-US"/>
        </w:rPr>
        <w:t>al</w:t>
      </w:r>
      <w:r w:rsidRPr="003A696D">
        <w:rPr>
          <w:rFonts w:asciiTheme="minorHAnsi" w:eastAsia="Times New Roman" w:hAnsiTheme="minorHAnsi"/>
          <w:color w:val="000000"/>
          <w:spacing w:val="-1"/>
          <w:position w:val="-1"/>
          <w:sz w:val="20"/>
          <w:szCs w:val="20"/>
          <w:lang w:val="en-US"/>
        </w:rPr>
        <w:t xml:space="preserve"> </w:t>
      </w:r>
      <w:r w:rsidRPr="003A696D">
        <w:rPr>
          <w:rFonts w:asciiTheme="minorHAnsi" w:eastAsia="Times New Roman" w:hAnsiTheme="minorHAnsi"/>
          <w:color w:val="000000"/>
          <w:spacing w:val="1"/>
          <w:position w:val="-1"/>
          <w:sz w:val="20"/>
          <w:szCs w:val="20"/>
          <w:lang w:val="en-US"/>
        </w:rPr>
        <w:t>l</w:t>
      </w:r>
      <w:r w:rsidRPr="003A696D">
        <w:rPr>
          <w:rFonts w:asciiTheme="minorHAnsi" w:eastAsia="Times New Roman" w:hAnsiTheme="minorHAnsi"/>
          <w:color w:val="000000"/>
          <w:position w:val="-1"/>
          <w:sz w:val="20"/>
          <w:szCs w:val="20"/>
          <w:lang w:val="en-US"/>
        </w:rPr>
        <w:t>oa</w:t>
      </w:r>
      <w:r w:rsidRPr="003A696D">
        <w:rPr>
          <w:rFonts w:asciiTheme="minorHAnsi" w:eastAsia="Times New Roman" w:hAnsiTheme="minorHAnsi"/>
          <w:color w:val="000000"/>
          <w:spacing w:val="-2"/>
          <w:position w:val="-1"/>
          <w:sz w:val="20"/>
          <w:szCs w:val="20"/>
          <w:lang w:val="en-US"/>
        </w:rPr>
        <w:t>n</w:t>
      </w:r>
      <w:r w:rsidRPr="003A696D">
        <w:rPr>
          <w:rFonts w:asciiTheme="minorHAnsi" w:eastAsia="Times New Roman" w:hAnsiTheme="minorHAnsi"/>
          <w:color w:val="000000"/>
          <w:position w:val="-1"/>
          <w:sz w:val="20"/>
          <w:szCs w:val="20"/>
          <w:lang w:val="en-US"/>
        </w:rPr>
        <w:t>s or</w:t>
      </w:r>
      <w:r w:rsidRPr="003A696D">
        <w:rPr>
          <w:rFonts w:asciiTheme="minorHAnsi" w:eastAsia="Times New Roman" w:hAnsiTheme="minorHAnsi"/>
          <w:color w:val="000000"/>
          <w:spacing w:val="-1"/>
          <w:position w:val="-1"/>
          <w:sz w:val="20"/>
          <w:szCs w:val="20"/>
          <w:lang w:val="en-US"/>
        </w:rPr>
        <w:t xml:space="preserve"> </w:t>
      </w:r>
      <w:r w:rsidRPr="003A696D">
        <w:rPr>
          <w:rFonts w:asciiTheme="minorHAnsi" w:eastAsia="Times New Roman" w:hAnsiTheme="minorHAnsi"/>
          <w:color w:val="000000"/>
          <w:position w:val="-1"/>
          <w:sz w:val="20"/>
          <w:szCs w:val="20"/>
          <w:lang w:val="en-US"/>
        </w:rPr>
        <w:t>bond</w:t>
      </w:r>
      <w:r w:rsidRPr="003A696D">
        <w:rPr>
          <w:rFonts w:asciiTheme="minorHAnsi" w:eastAsia="Times New Roman" w:hAnsiTheme="minorHAnsi"/>
          <w:color w:val="000000"/>
          <w:spacing w:val="-2"/>
          <w:position w:val="-1"/>
          <w:sz w:val="20"/>
          <w:szCs w:val="20"/>
          <w:lang w:val="en-US"/>
        </w:rPr>
        <w:t>s</w:t>
      </w:r>
      <w:r w:rsidRPr="003A696D">
        <w:rPr>
          <w:rFonts w:asciiTheme="minorHAnsi" w:eastAsia="Times New Roman" w:hAnsiTheme="minorHAnsi"/>
          <w:color w:val="000000"/>
          <w:position w:val="-1"/>
          <w:sz w:val="20"/>
          <w:szCs w:val="20"/>
          <w:lang w:val="en-US"/>
        </w:rPr>
        <w:t>;</w:t>
      </w:r>
      <w:r w:rsidRPr="003A696D">
        <w:rPr>
          <w:rFonts w:asciiTheme="minorHAnsi" w:eastAsia="Times New Roman" w:hAnsiTheme="minorHAnsi"/>
          <w:color w:val="000000"/>
          <w:spacing w:val="2"/>
          <w:position w:val="-1"/>
          <w:sz w:val="20"/>
          <w:szCs w:val="20"/>
          <w:lang w:val="en-US"/>
        </w:rPr>
        <w:t xml:space="preserve"> </w:t>
      </w:r>
      <w:r w:rsidRPr="003A696D">
        <w:rPr>
          <w:rFonts w:asciiTheme="minorHAnsi" w:eastAsia="Times New Roman" w:hAnsiTheme="minorHAnsi"/>
          <w:color w:val="000000"/>
          <w:position w:val="-1"/>
          <w:sz w:val="20"/>
          <w:szCs w:val="20"/>
          <w:lang w:val="en-US"/>
        </w:rPr>
        <w:t>and</w:t>
      </w:r>
    </w:p>
    <w:p w14:paraId="3BB0C445" w14:textId="77777777" w:rsidR="00854B9B" w:rsidRPr="003A696D" w:rsidRDefault="00854B9B" w:rsidP="00854B9B">
      <w:pPr>
        <w:pStyle w:val="ListParagraph"/>
        <w:widowControl w:val="0"/>
        <w:numPr>
          <w:ilvl w:val="0"/>
          <w:numId w:val="34"/>
        </w:numPr>
        <w:tabs>
          <w:tab w:val="left" w:pos="460"/>
        </w:tabs>
        <w:spacing w:before="17" w:after="0" w:line="254" w:lineRule="exact"/>
        <w:ind w:right="79"/>
        <w:jc w:val="both"/>
        <w:rPr>
          <w:rFonts w:asciiTheme="minorHAnsi" w:eastAsia="Times New Roman" w:hAnsiTheme="minorHAnsi"/>
          <w:sz w:val="20"/>
          <w:szCs w:val="20"/>
          <w:lang w:val="en-US"/>
        </w:rPr>
      </w:pPr>
      <w:proofErr w:type="gramStart"/>
      <w:r w:rsidRPr="003A696D">
        <w:rPr>
          <w:rFonts w:asciiTheme="minorHAnsi" w:eastAsia="Times New Roman" w:hAnsiTheme="minorHAnsi"/>
          <w:spacing w:val="2"/>
          <w:sz w:val="20"/>
          <w:szCs w:val="20"/>
          <w:lang w:val="en-US"/>
        </w:rPr>
        <w:t>T</w:t>
      </w:r>
      <w:r w:rsidRPr="003A696D">
        <w:rPr>
          <w:rFonts w:asciiTheme="minorHAnsi" w:eastAsia="Times New Roman" w:hAnsiTheme="minorHAnsi"/>
          <w:sz w:val="20"/>
          <w:szCs w:val="20"/>
          <w:lang w:val="en-US"/>
        </w:rPr>
        <w:t xml:space="preserve">he  </w:t>
      </w:r>
      <w:proofErr w:type="gramEnd"/>
      <w:hyperlink r:id="rId25">
        <w:r w:rsidRPr="003A696D">
          <w:rPr>
            <w:rFonts w:asciiTheme="minorHAnsi" w:eastAsia="Times New Roman" w:hAnsiTheme="minorHAnsi"/>
            <w:color w:val="0000FF"/>
            <w:sz w:val="20"/>
            <w:szCs w:val="20"/>
            <w:u w:val="single" w:color="0000FF"/>
            <w:lang w:val="en-US"/>
          </w:rPr>
          <w:t>W</w:t>
        </w:r>
        <w:r w:rsidRPr="003A696D">
          <w:rPr>
            <w:rFonts w:asciiTheme="minorHAnsi" w:eastAsia="Times New Roman" w:hAnsiTheme="minorHAnsi"/>
            <w:color w:val="0000FF"/>
            <w:spacing w:val="-2"/>
            <w:sz w:val="20"/>
            <w:szCs w:val="20"/>
            <w:u w:val="single" w:color="0000FF"/>
            <w:lang w:val="en-US"/>
          </w:rPr>
          <w:t>o</w:t>
        </w:r>
        <w:r w:rsidRPr="003A696D">
          <w:rPr>
            <w:rFonts w:asciiTheme="minorHAnsi" w:eastAsia="Times New Roman" w:hAnsiTheme="minorHAnsi"/>
            <w:color w:val="0000FF"/>
            <w:spacing w:val="1"/>
            <w:sz w:val="20"/>
            <w:szCs w:val="20"/>
            <w:u w:val="single" w:color="0000FF"/>
            <w:lang w:val="en-US"/>
          </w:rPr>
          <w:t>r</w:t>
        </w:r>
        <w:r w:rsidRPr="003A696D">
          <w:rPr>
            <w:rFonts w:asciiTheme="minorHAnsi" w:eastAsia="Times New Roman" w:hAnsiTheme="minorHAnsi"/>
            <w:color w:val="0000FF"/>
            <w:spacing w:val="-1"/>
            <w:sz w:val="20"/>
            <w:szCs w:val="20"/>
            <w:u w:val="single" w:color="0000FF"/>
            <w:lang w:val="en-US"/>
          </w:rPr>
          <w:t>l</w:t>
        </w:r>
        <w:r w:rsidRPr="003A696D">
          <w:rPr>
            <w:rFonts w:asciiTheme="minorHAnsi" w:eastAsia="Times New Roman" w:hAnsiTheme="minorHAnsi"/>
            <w:color w:val="0000FF"/>
            <w:sz w:val="20"/>
            <w:szCs w:val="20"/>
            <w:u w:val="single" w:color="0000FF"/>
            <w:lang w:val="en-US"/>
          </w:rPr>
          <w:t>d</w:t>
        </w:r>
        <w:r w:rsidRPr="003A696D">
          <w:rPr>
            <w:rFonts w:asciiTheme="minorHAnsi" w:eastAsia="Times New Roman" w:hAnsiTheme="minorHAnsi"/>
            <w:color w:val="0000FF"/>
            <w:spacing w:val="38"/>
            <w:sz w:val="20"/>
            <w:szCs w:val="20"/>
            <w:u w:val="single" w:color="0000FF"/>
            <w:lang w:val="en-US"/>
          </w:rPr>
          <w:t xml:space="preserve"> </w:t>
        </w:r>
        <w:r w:rsidRPr="003A696D">
          <w:rPr>
            <w:rFonts w:asciiTheme="minorHAnsi" w:eastAsia="Times New Roman" w:hAnsiTheme="minorHAnsi"/>
            <w:color w:val="0000FF"/>
            <w:spacing w:val="-1"/>
            <w:sz w:val="20"/>
            <w:szCs w:val="20"/>
            <w:u w:val="single" w:color="0000FF"/>
            <w:lang w:val="en-US"/>
          </w:rPr>
          <w:t>B</w:t>
        </w:r>
        <w:r w:rsidRPr="003A696D">
          <w:rPr>
            <w:rFonts w:asciiTheme="minorHAnsi" w:eastAsia="Times New Roman" w:hAnsiTheme="minorHAnsi"/>
            <w:color w:val="0000FF"/>
            <w:sz w:val="20"/>
            <w:szCs w:val="20"/>
            <w:u w:val="single" w:color="0000FF"/>
            <w:lang w:val="en-US"/>
          </w:rPr>
          <w:t>ank</w:t>
        </w:r>
        <w:r w:rsidRPr="003A696D">
          <w:rPr>
            <w:rFonts w:asciiTheme="minorHAnsi" w:eastAsia="Times New Roman" w:hAnsiTheme="minorHAnsi"/>
            <w:color w:val="0000FF"/>
            <w:spacing w:val="36"/>
            <w:sz w:val="20"/>
            <w:szCs w:val="20"/>
            <w:u w:val="single" w:color="0000FF"/>
            <w:lang w:val="en-US"/>
          </w:rPr>
          <w:t xml:space="preserve"> </w:t>
        </w:r>
        <w:r w:rsidRPr="003A696D">
          <w:rPr>
            <w:rFonts w:asciiTheme="minorHAnsi" w:eastAsia="Times New Roman" w:hAnsiTheme="minorHAnsi"/>
            <w:color w:val="0000FF"/>
            <w:sz w:val="20"/>
            <w:szCs w:val="20"/>
            <w:u w:val="single" w:color="0000FF"/>
            <w:lang w:val="en-US"/>
          </w:rPr>
          <w:t>P</w:t>
        </w:r>
        <w:r w:rsidRPr="003A696D">
          <w:rPr>
            <w:rFonts w:asciiTheme="minorHAnsi" w:eastAsia="Times New Roman" w:hAnsiTheme="minorHAnsi"/>
            <w:color w:val="0000FF"/>
            <w:spacing w:val="-2"/>
            <w:sz w:val="20"/>
            <w:szCs w:val="20"/>
            <w:u w:val="single" w:color="0000FF"/>
            <w:lang w:val="en-US"/>
          </w:rPr>
          <w:t>r</w:t>
        </w:r>
        <w:r w:rsidRPr="003A696D">
          <w:rPr>
            <w:rFonts w:asciiTheme="minorHAnsi" w:eastAsia="Times New Roman" w:hAnsiTheme="minorHAnsi"/>
            <w:color w:val="0000FF"/>
            <w:spacing w:val="1"/>
            <w:sz w:val="20"/>
            <w:szCs w:val="20"/>
            <w:u w:val="single" w:color="0000FF"/>
            <w:lang w:val="en-US"/>
          </w:rPr>
          <w:t>i</w:t>
        </w:r>
        <w:r w:rsidRPr="003A696D">
          <w:rPr>
            <w:rFonts w:asciiTheme="minorHAnsi" w:eastAsia="Times New Roman" w:hAnsiTheme="minorHAnsi"/>
            <w:color w:val="0000FF"/>
            <w:spacing w:val="-2"/>
            <w:sz w:val="20"/>
            <w:szCs w:val="20"/>
            <w:u w:val="single" w:color="0000FF"/>
            <w:lang w:val="en-US"/>
          </w:rPr>
          <w:t>v</w:t>
        </w:r>
        <w:r w:rsidRPr="003A696D">
          <w:rPr>
            <w:rFonts w:asciiTheme="minorHAnsi" w:eastAsia="Times New Roman" w:hAnsiTheme="minorHAnsi"/>
            <w:color w:val="0000FF"/>
            <w:sz w:val="20"/>
            <w:szCs w:val="20"/>
            <w:u w:val="single" w:color="0000FF"/>
            <w:lang w:val="en-US"/>
          </w:rPr>
          <w:t>a</w:t>
        </w:r>
        <w:r w:rsidRPr="003A696D">
          <w:rPr>
            <w:rFonts w:asciiTheme="minorHAnsi" w:eastAsia="Times New Roman" w:hAnsiTheme="minorHAnsi"/>
            <w:color w:val="0000FF"/>
            <w:spacing w:val="1"/>
            <w:sz w:val="20"/>
            <w:szCs w:val="20"/>
            <w:u w:val="single" w:color="0000FF"/>
            <w:lang w:val="en-US"/>
          </w:rPr>
          <w:t>t</w:t>
        </w:r>
        <w:r w:rsidRPr="003A696D">
          <w:rPr>
            <w:rFonts w:asciiTheme="minorHAnsi" w:eastAsia="Times New Roman" w:hAnsiTheme="minorHAnsi"/>
            <w:color w:val="0000FF"/>
            <w:sz w:val="20"/>
            <w:szCs w:val="20"/>
            <w:u w:val="single" w:color="0000FF"/>
            <w:lang w:val="en-US"/>
          </w:rPr>
          <w:t>e</w:t>
        </w:r>
        <w:r w:rsidRPr="003A696D">
          <w:rPr>
            <w:rFonts w:asciiTheme="minorHAnsi" w:eastAsia="Times New Roman" w:hAnsiTheme="minorHAnsi"/>
            <w:color w:val="0000FF"/>
            <w:spacing w:val="36"/>
            <w:sz w:val="20"/>
            <w:szCs w:val="20"/>
            <w:u w:val="single" w:color="0000FF"/>
            <w:lang w:val="en-US"/>
          </w:rPr>
          <w:t xml:space="preserve"> </w:t>
        </w:r>
        <w:r w:rsidRPr="003A696D">
          <w:rPr>
            <w:rFonts w:asciiTheme="minorHAnsi" w:eastAsia="Times New Roman" w:hAnsiTheme="minorHAnsi"/>
            <w:color w:val="0000FF"/>
            <w:sz w:val="20"/>
            <w:szCs w:val="20"/>
            <w:u w:val="single" w:color="0000FF"/>
            <w:lang w:val="en-US"/>
          </w:rPr>
          <w:t>Pa</w:t>
        </w:r>
        <w:r w:rsidRPr="003A696D">
          <w:rPr>
            <w:rFonts w:asciiTheme="minorHAnsi" w:eastAsia="Times New Roman" w:hAnsiTheme="minorHAnsi"/>
            <w:color w:val="0000FF"/>
            <w:spacing w:val="1"/>
            <w:sz w:val="20"/>
            <w:szCs w:val="20"/>
            <w:u w:val="single" w:color="0000FF"/>
            <w:lang w:val="en-US"/>
          </w:rPr>
          <w:t>r</w:t>
        </w:r>
        <w:r w:rsidRPr="003A696D">
          <w:rPr>
            <w:rFonts w:asciiTheme="minorHAnsi" w:eastAsia="Times New Roman" w:hAnsiTheme="minorHAnsi"/>
            <w:color w:val="0000FF"/>
            <w:spacing w:val="-1"/>
            <w:sz w:val="20"/>
            <w:szCs w:val="20"/>
            <w:u w:val="single" w:color="0000FF"/>
            <w:lang w:val="en-US"/>
          </w:rPr>
          <w:t>t</w:t>
        </w:r>
        <w:r w:rsidRPr="003A696D">
          <w:rPr>
            <w:rFonts w:asciiTheme="minorHAnsi" w:eastAsia="Times New Roman" w:hAnsiTheme="minorHAnsi"/>
            <w:color w:val="0000FF"/>
            <w:spacing w:val="1"/>
            <w:sz w:val="20"/>
            <w:szCs w:val="20"/>
            <w:u w:val="single" w:color="0000FF"/>
            <w:lang w:val="en-US"/>
          </w:rPr>
          <w:t>i</w:t>
        </w:r>
        <w:r w:rsidRPr="003A696D">
          <w:rPr>
            <w:rFonts w:asciiTheme="minorHAnsi" w:eastAsia="Times New Roman" w:hAnsiTheme="minorHAnsi"/>
            <w:color w:val="0000FF"/>
            <w:spacing w:val="-2"/>
            <w:sz w:val="20"/>
            <w:szCs w:val="20"/>
            <w:u w:val="single" w:color="0000FF"/>
            <w:lang w:val="en-US"/>
          </w:rPr>
          <w:t>c</w:t>
        </w:r>
        <w:r w:rsidRPr="003A696D">
          <w:rPr>
            <w:rFonts w:asciiTheme="minorHAnsi" w:eastAsia="Times New Roman" w:hAnsiTheme="minorHAnsi"/>
            <w:color w:val="0000FF"/>
            <w:spacing w:val="1"/>
            <w:sz w:val="20"/>
            <w:szCs w:val="20"/>
            <w:u w:val="single" w:color="0000FF"/>
            <w:lang w:val="en-US"/>
          </w:rPr>
          <w:t>i</w:t>
        </w:r>
        <w:r w:rsidRPr="003A696D">
          <w:rPr>
            <w:rFonts w:asciiTheme="minorHAnsi" w:eastAsia="Times New Roman" w:hAnsiTheme="minorHAnsi"/>
            <w:color w:val="0000FF"/>
            <w:sz w:val="20"/>
            <w:szCs w:val="20"/>
            <w:u w:val="single" w:color="0000FF"/>
            <w:lang w:val="en-US"/>
          </w:rPr>
          <w:t>p</w:t>
        </w:r>
        <w:r w:rsidRPr="003A696D">
          <w:rPr>
            <w:rFonts w:asciiTheme="minorHAnsi" w:eastAsia="Times New Roman" w:hAnsiTheme="minorHAnsi"/>
            <w:color w:val="0000FF"/>
            <w:spacing w:val="-2"/>
            <w:sz w:val="20"/>
            <w:szCs w:val="20"/>
            <w:u w:val="single" w:color="0000FF"/>
            <w:lang w:val="en-US"/>
          </w:rPr>
          <w:t>a</w:t>
        </w:r>
        <w:r w:rsidRPr="003A696D">
          <w:rPr>
            <w:rFonts w:asciiTheme="minorHAnsi" w:eastAsia="Times New Roman" w:hAnsiTheme="minorHAnsi"/>
            <w:color w:val="0000FF"/>
            <w:spacing w:val="1"/>
            <w:sz w:val="20"/>
            <w:szCs w:val="20"/>
            <w:u w:val="single" w:color="0000FF"/>
            <w:lang w:val="en-US"/>
          </w:rPr>
          <w:t>ti</w:t>
        </w:r>
        <w:r w:rsidRPr="003A696D">
          <w:rPr>
            <w:rFonts w:asciiTheme="minorHAnsi" w:eastAsia="Times New Roman" w:hAnsiTheme="minorHAnsi"/>
            <w:color w:val="0000FF"/>
            <w:spacing w:val="-2"/>
            <w:sz w:val="20"/>
            <w:szCs w:val="20"/>
            <w:u w:val="single" w:color="0000FF"/>
            <w:lang w:val="en-US"/>
          </w:rPr>
          <w:t>o</w:t>
        </w:r>
        <w:r w:rsidRPr="003A696D">
          <w:rPr>
            <w:rFonts w:asciiTheme="minorHAnsi" w:eastAsia="Times New Roman" w:hAnsiTheme="minorHAnsi"/>
            <w:color w:val="0000FF"/>
            <w:sz w:val="20"/>
            <w:szCs w:val="20"/>
            <w:u w:val="single" w:color="0000FF"/>
            <w:lang w:val="en-US"/>
          </w:rPr>
          <w:t>n</w:t>
        </w:r>
        <w:r w:rsidRPr="003A696D">
          <w:rPr>
            <w:rFonts w:asciiTheme="minorHAnsi" w:eastAsia="Times New Roman" w:hAnsiTheme="minorHAnsi"/>
            <w:color w:val="0000FF"/>
            <w:spacing w:val="38"/>
            <w:sz w:val="20"/>
            <w:szCs w:val="20"/>
            <w:u w:val="single" w:color="0000FF"/>
            <w:lang w:val="en-US"/>
          </w:rPr>
          <w:t xml:space="preserve"> </w:t>
        </w:r>
        <w:r w:rsidRPr="003A696D">
          <w:rPr>
            <w:rFonts w:asciiTheme="minorHAnsi" w:eastAsia="Times New Roman" w:hAnsiTheme="minorHAnsi"/>
            <w:color w:val="0000FF"/>
            <w:spacing w:val="-1"/>
            <w:sz w:val="20"/>
            <w:szCs w:val="20"/>
            <w:u w:val="single" w:color="0000FF"/>
            <w:lang w:val="en-US"/>
          </w:rPr>
          <w:t>i</w:t>
        </w:r>
        <w:r w:rsidRPr="003A696D">
          <w:rPr>
            <w:rFonts w:asciiTheme="minorHAnsi" w:eastAsia="Times New Roman" w:hAnsiTheme="minorHAnsi"/>
            <w:color w:val="0000FF"/>
            <w:sz w:val="20"/>
            <w:szCs w:val="20"/>
            <w:u w:val="single" w:color="0000FF"/>
            <w:lang w:val="en-US"/>
          </w:rPr>
          <w:t>n</w:t>
        </w:r>
        <w:r w:rsidRPr="003A696D">
          <w:rPr>
            <w:rFonts w:asciiTheme="minorHAnsi" w:eastAsia="Times New Roman" w:hAnsiTheme="minorHAnsi"/>
            <w:color w:val="0000FF"/>
            <w:spacing w:val="38"/>
            <w:sz w:val="20"/>
            <w:szCs w:val="20"/>
            <w:u w:val="single" w:color="0000FF"/>
            <w:lang w:val="en-US"/>
          </w:rPr>
          <w:t xml:space="preserve"> </w:t>
        </w:r>
        <w:r w:rsidRPr="003A696D">
          <w:rPr>
            <w:rFonts w:asciiTheme="minorHAnsi" w:eastAsia="Times New Roman" w:hAnsiTheme="minorHAnsi"/>
            <w:color w:val="0000FF"/>
            <w:spacing w:val="-4"/>
            <w:sz w:val="20"/>
            <w:szCs w:val="20"/>
            <w:u w:val="single" w:color="0000FF"/>
            <w:lang w:val="en-US"/>
          </w:rPr>
          <w:t>I</w:t>
        </w:r>
        <w:r w:rsidRPr="003A696D">
          <w:rPr>
            <w:rFonts w:asciiTheme="minorHAnsi" w:eastAsia="Times New Roman" w:hAnsiTheme="minorHAnsi"/>
            <w:color w:val="0000FF"/>
            <w:sz w:val="20"/>
            <w:szCs w:val="20"/>
            <w:u w:val="single" w:color="0000FF"/>
            <w:lang w:val="en-US"/>
          </w:rPr>
          <w:t>n</w:t>
        </w:r>
        <w:r w:rsidRPr="003A696D">
          <w:rPr>
            <w:rFonts w:asciiTheme="minorHAnsi" w:eastAsia="Times New Roman" w:hAnsiTheme="minorHAnsi"/>
            <w:color w:val="0000FF"/>
            <w:spacing w:val="1"/>
            <w:sz w:val="20"/>
            <w:szCs w:val="20"/>
            <w:u w:val="single" w:color="0000FF"/>
            <w:lang w:val="en-US"/>
          </w:rPr>
          <w:t>fr</w:t>
        </w:r>
        <w:r w:rsidRPr="003A696D">
          <w:rPr>
            <w:rFonts w:asciiTheme="minorHAnsi" w:eastAsia="Times New Roman" w:hAnsiTheme="minorHAnsi"/>
            <w:color w:val="0000FF"/>
            <w:sz w:val="20"/>
            <w:szCs w:val="20"/>
            <w:u w:val="single" w:color="0000FF"/>
            <w:lang w:val="en-US"/>
          </w:rPr>
          <w:t>a</w:t>
        </w:r>
        <w:r w:rsidRPr="003A696D">
          <w:rPr>
            <w:rFonts w:asciiTheme="minorHAnsi" w:eastAsia="Times New Roman" w:hAnsiTheme="minorHAnsi"/>
            <w:color w:val="0000FF"/>
            <w:spacing w:val="-2"/>
            <w:sz w:val="20"/>
            <w:szCs w:val="20"/>
            <w:u w:val="single" w:color="0000FF"/>
            <w:lang w:val="en-US"/>
          </w:rPr>
          <w:t>s</w:t>
        </w:r>
        <w:r w:rsidRPr="003A696D">
          <w:rPr>
            <w:rFonts w:asciiTheme="minorHAnsi" w:eastAsia="Times New Roman" w:hAnsiTheme="minorHAnsi"/>
            <w:color w:val="0000FF"/>
            <w:spacing w:val="1"/>
            <w:sz w:val="20"/>
            <w:szCs w:val="20"/>
            <w:u w:val="single" w:color="0000FF"/>
            <w:lang w:val="en-US"/>
          </w:rPr>
          <w:t>tr</w:t>
        </w:r>
        <w:r w:rsidRPr="003A696D">
          <w:rPr>
            <w:rFonts w:asciiTheme="minorHAnsi" w:eastAsia="Times New Roman" w:hAnsiTheme="minorHAnsi"/>
            <w:color w:val="0000FF"/>
            <w:sz w:val="20"/>
            <w:szCs w:val="20"/>
            <w:u w:val="single" w:color="0000FF"/>
            <w:lang w:val="en-US"/>
          </w:rPr>
          <w:t>u</w:t>
        </w:r>
        <w:r w:rsidRPr="003A696D">
          <w:rPr>
            <w:rFonts w:asciiTheme="minorHAnsi" w:eastAsia="Times New Roman" w:hAnsiTheme="minorHAnsi"/>
            <w:color w:val="0000FF"/>
            <w:spacing w:val="-2"/>
            <w:sz w:val="20"/>
            <w:szCs w:val="20"/>
            <w:u w:val="single" w:color="0000FF"/>
            <w:lang w:val="en-US"/>
          </w:rPr>
          <w:t>c</w:t>
        </w:r>
        <w:r w:rsidRPr="003A696D">
          <w:rPr>
            <w:rFonts w:asciiTheme="minorHAnsi" w:eastAsia="Times New Roman" w:hAnsiTheme="minorHAnsi"/>
            <w:color w:val="0000FF"/>
            <w:spacing w:val="-1"/>
            <w:sz w:val="20"/>
            <w:szCs w:val="20"/>
            <w:u w:val="single" w:color="0000FF"/>
            <w:lang w:val="en-US"/>
          </w:rPr>
          <w:t>t</w:t>
        </w:r>
        <w:r w:rsidRPr="003A696D">
          <w:rPr>
            <w:rFonts w:asciiTheme="minorHAnsi" w:eastAsia="Times New Roman" w:hAnsiTheme="minorHAnsi"/>
            <w:color w:val="0000FF"/>
            <w:sz w:val="20"/>
            <w:szCs w:val="20"/>
            <w:u w:val="single" w:color="0000FF"/>
            <w:lang w:val="en-US"/>
          </w:rPr>
          <w:t>u</w:t>
        </w:r>
        <w:r w:rsidRPr="003A696D">
          <w:rPr>
            <w:rFonts w:asciiTheme="minorHAnsi" w:eastAsia="Times New Roman" w:hAnsiTheme="minorHAnsi"/>
            <w:color w:val="0000FF"/>
            <w:spacing w:val="1"/>
            <w:sz w:val="20"/>
            <w:szCs w:val="20"/>
            <w:u w:val="single" w:color="0000FF"/>
            <w:lang w:val="en-US"/>
          </w:rPr>
          <w:t>r</w:t>
        </w:r>
        <w:r w:rsidRPr="003A696D">
          <w:rPr>
            <w:rFonts w:asciiTheme="minorHAnsi" w:eastAsia="Times New Roman" w:hAnsiTheme="minorHAnsi"/>
            <w:color w:val="0000FF"/>
            <w:sz w:val="20"/>
            <w:szCs w:val="20"/>
            <w:u w:val="single" w:color="0000FF"/>
            <w:lang w:val="en-US"/>
          </w:rPr>
          <w:t>e</w:t>
        </w:r>
        <w:r w:rsidRPr="003A696D">
          <w:rPr>
            <w:rFonts w:asciiTheme="minorHAnsi" w:eastAsia="Times New Roman" w:hAnsiTheme="minorHAnsi"/>
            <w:color w:val="0000FF"/>
            <w:spacing w:val="39"/>
            <w:sz w:val="20"/>
            <w:szCs w:val="20"/>
            <w:u w:val="single" w:color="0000FF"/>
            <w:lang w:val="en-US"/>
          </w:rPr>
          <w:t xml:space="preserve"> </w:t>
        </w:r>
        <w:r w:rsidRPr="003A696D">
          <w:rPr>
            <w:rFonts w:asciiTheme="minorHAnsi" w:eastAsia="Times New Roman" w:hAnsiTheme="minorHAnsi"/>
            <w:color w:val="0000FF"/>
            <w:spacing w:val="-2"/>
            <w:sz w:val="20"/>
            <w:szCs w:val="20"/>
            <w:u w:val="single" w:color="0000FF"/>
            <w:lang w:val="en-US"/>
          </w:rPr>
          <w:t>d</w:t>
        </w:r>
        <w:r w:rsidRPr="003A696D">
          <w:rPr>
            <w:rFonts w:asciiTheme="minorHAnsi" w:eastAsia="Times New Roman" w:hAnsiTheme="minorHAnsi"/>
            <w:color w:val="0000FF"/>
            <w:sz w:val="20"/>
            <w:szCs w:val="20"/>
            <w:u w:val="single" w:color="0000FF"/>
            <w:lang w:val="en-US"/>
          </w:rPr>
          <w:t>a</w:t>
        </w:r>
        <w:r w:rsidRPr="003A696D">
          <w:rPr>
            <w:rFonts w:asciiTheme="minorHAnsi" w:eastAsia="Times New Roman" w:hAnsiTheme="minorHAnsi"/>
            <w:color w:val="0000FF"/>
            <w:spacing w:val="-1"/>
            <w:sz w:val="20"/>
            <w:szCs w:val="20"/>
            <w:u w:val="single" w:color="0000FF"/>
            <w:lang w:val="en-US"/>
          </w:rPr>
          <w:t>t</w:t>
        </w:r>
        <w:r w:rsidRPr="003A696D">
          <w:rPr>
            <w:rFonts w:asciiTheme="minorHAnsi" w:eastAsia="Times New Roman" w:hAnsiTheme="minorHAnsi"/>
            <w:color w:val="0000FF"/>
            <w:sz w:val="20"/>
            <w:szCs w:val="20"/>
            <w:u w:val="single" w:color="0000FF"/>
            <w:lang w:val="en-US"/>
          </w:rPr>
          <w:t>aba</w:t>
        </w:r>
        <w:r w:rsidRPr="003A696D">
          <w:rPr>
            <w:rFonts w:asciiTheme="minorHAnsi" w:eastAsia="Times New Roman" w:hAnsiTheme="minorHAnsi"/>
            <w:color w:val="0000FF"/>
            <w:spacing w:val="-2"/>
            <w:sz w:val="20"/>
            <w:szCs w:val="20"/>
            <w:u w:val="single" w:color="0000FF"/>
            <w:lang w:val="en-US"/>
          </w:rPr>
          <w:t>s</w:t>
        </w:r>
        <w:r w:rsidRPr="003A696D">
          <w:rPr>
            <w:rFonts w:asciiTheme="minorHAnsi" w:eastAsia="Times New Roman" w:hAnsiTheme="minorHAnsi"/>
            <w:color w:val="0000FF"/>
            <w:sz w:val="20"/>
            <w:szCs w:val="20"/>
            <w:u w:val="single" w:color="0000FF"/>
            <w:lang w:val="en-US"/>
          </w:rPr>
          <w:t>e</w:t>
        </w:r>
        <w:r w:rsidRPr="003A696D">
          <w:rPr>
            <w:rFonts w:asciiTheme="minorHAnsi" w:eastAsia="Times New Roman" w:hAnsiTheme="minorHAnsi"/>
            <w:color w:val="0000FF"/>
            <w:spacing w:val="44"/>
            <w:sz w:val="20"/>
            <w:szCs w:val="20"/>
            <w:lang w:val="en-US"/>
          </w:rPr>
          <w:t xml:space="preserve"> </w:t>
        </w:r>
      </w:hyperlink>
      <w:r w:rsidRPr="003A696D">
        <w:rPr>
          <w:rFonts w:asciiTheme="minorHAnsi" w:eastAsia="Times New Roman" w:hAnsiTheme="minorHAnsi"/>
          <w:color w:val="000000"/>
          <w:spacing w:val="-2"/>
          <w:sz w:val="20"/>
          <w:szCs w:val="20"/>
          <w:lang w:val="en-US"/>
        </w:rPr>
        <w:t>r</w:t>
      </w:r>
      <w:r w:rsidRPr="003A696D">
        <w:rPr>
          <w:rFonts w:asciiTheme="minorHAnsi" w:eastAsia="Times New Roman" w:hAnsiTheme="minorHAnsi"/>
          <w:color w:val="000000"/>
          <w:sz w:val="20"/>
          <w:szCs w:val="20"/>
          <w:lang w:val="en-US"/>
        </w:rPr>
        <w:t>epo</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z w:val="20"/>
          <w:szCs w:val="20"/>
          <w:lang w:val="en-US"/>
        </w:rPr>
        <w:t>s</w:t>
      </w:r>
      <w:r w:rsidRPr="003A696D">
        <w:rPr>
          <w:rFonts w:asciiTheme="minorHAnsi" w:eastAsia="Times New Roman" w:hAnsiTheme="minorHAnsi"/>
          <w:color w:val="000000"/>
          <w:spacing w:val="36"/>
          <w:sz w:val="20"/>
          <w:szCs w:val="20"/>
          <w:lang w:val="en-US"/>
        </w:rPr>
        <w:t xml:space="preserve"> </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pacing w:val="-2"/>
          <w:sz w:val="20"/>
          <w:szCs w:val="20"/>
          <w:lang w:val="en-US"/>
        </w:rPr>
        <w:t>h</w:t>
      </w:r>
      <w:r w:rsidRPr="003A696D">
        <w:rPr>
          <w:rFonts w:asciiTheme="minorHAnsi" w:eastAsia="Times New Roman" w:hAnsiTheme="minorHAnsi"/>
          <w:color w:val="000000"/>
          <w:sz w:val="20"/>
          <w:szCs w:val="20"/>
          <w:lang w:val="en-US"/>
        </w:rPr>
        <w:t>e</w:t>
      </w:r>
      <w:r w:rsidRPr="003A696D">
        <w:rPr>
          <w:rFonts w:asciiTheme="minorHAnsi" w:eastAsia="Times New Roman" w:hAnsiTheme="minorHAnsi"/>
          <w:color w:val="000000"/>
          <w:spacing w:val="39"/>
          <w:sz w:val="20"/>
          <w:szCs w:val="20"/>
          <w:lang w:val="en-US"/>
        </w:rPr>
        <w:t xml:space="preserve"> </w:t>
      </w:r>
      <w:r w:rsidRPr="003A696D">
        <w:rPr>
          <w:rFonts w:asciiTheme="minorHAnsi" w:eastAsia="Times New Roman" w:hAnsiTheme="minorHAnsi"/>
          <w:color w:val="000000"/>
          <w:spacing w:val="-2"/>
          <w:sz w:val="20"/>
          <w:szCs w:val="20"/>
          <w:lang w:val="en-US"/>
        </w:rPr>
        <w:t>a</w:t>
      </w:r>
      <w:r w:rsidRPr="003A696D">
        <w:rPr>
          <w:rFonts w:asciiTheme="minorHAnsi" w:eastAsia="Times New Roman" w:hAnsiTheme="minorHAnsi"/>
          <w:color w:val="000000"/>
          <w:spacing w:val="-4"/>
          <w:sz w:val="20"/>
          <w:szCs w:val="20"/>
          <w:lang w:val="en-US"/>
        </w:rPr>
        <w:t>m</w:t>
      </w:r>
      <w:r w:rsidRPr="003A696D">
        <w:rPr>
          <w:rFonts w:asciiTheme="minorHAnsi" w:eastAsia="Times New Roman" w:hAnsiTheme="minorHAnsi"/>
          <w:color w:val="000000"/>
          <w:sz w:val="20"/>
          <w:szCs w:val="20"/>
          <w:lang w:val="en-US"/>
        </w:rPr>
        <w:t>ount</w:t>
      </w:r>
      <w:r w:rsidRPr="003A696D">
        <w:rPr>
          <w:rFonts w:asciiTheme="minorHAnsi" w:eastAsia="Times New Roman" w:hAnsiTheme="minorHAnsi"/>
          <w:color w:val="000000"/>
          <w:spacing w:val="39"/>
          <w:sz w:val="20"/>
          <w:szCs w:val="20"/>
          <w:lang w:val="en-US"/>
        </w:rPr>
        <w:t xml:space="preserve"> </w:t>
      </w:r>
      <w:r w:rsidRPr="003A696D">
        <w:rPr>
          <w:rFonts w:asciiTheme="minorHAnsi" w:eastAsia="Times New Roman" w:hAnsiTheme="minorHAnsi"/>
          <w:color w:val="000000"/>
          <w:sz w:val="20"/>
          <w:szCs w:val="20"/>
          <w:lang w:val="en-US"/>
        </w:rPr>
        <w:t>of</w:t>
      </w:r>
      <w:r w:rsidRPr="003A696D">
        <w:rPr>
          <w:rFonts w:asciiTheme="minorHAnsi" w:eastAsia="Times New Roman" w:hAnsiTheme="minorHAnsi"/>
          <w:color w:val="000000"/>
          <w:spacing w:val="39"/>
          <w:sz w:val="20"/>
          <w:szCs w:val="20"/>
          <w:lang w:val="en-US"/>
        </w:rPr>
        <w:t xml:space="preserve"> </w:t>
      </w:r>
      <w:r w:rsidRPr="003A696D">
        <w:rPr>
          <w:rFonts w:asciiTheme="minorHAnsi" w:eastAsia="Times New Roman" w:hAnsiTheme="minorHAnsi"/>
          <w:color w:val="000000"/>
          <w:sz w:val="20"/>
          <w:szCs w:val="20"/>
          <w:lang w:val="en-US"/>
        </w:rPr>
        <w:t>c</w:t>
      </w:r>
      <w:r w:rsidRPr="003A696D">
        <w:rPr>
          <w:rFonts w:asciiTheme="minorHAnsi" w:eastAsia="Times New Roman" w:hAnsiTheme="minorHAnsi"/>
          <w:color w:val="000000"/>
          <w:spacing w:val="-2"/>
          <w:sz w:val="20"/>
          <w:szCs w:val="20"/>
          <w:lang w:val="en-US"/>
        </w:rPr>
        <w:t>a</w:t>
      </w:r>
      <w:r w:rsidRPr="003A696D">
        <w:rPr>
          <w:rFonts w:asciiTheme="minorHAnsi" w:eastAsia="Times New Roman" w:hAnsiTheme="minorHAnsi"/>
          <w:color w:val="000000"/>
          <w:sz w:val="20"/>
          <w:szCs w:val="20"/>
          <w:lang w:val="en-US"/>
        </w:rPr>
        <w:t>p</w:t>
      </w:r>
      <w:r w:rsidRPr="003A696D">
        <w:rPr>
          <w:rFonts w:asciiTheme="minorHAnsi" w:eastAsia="Times New Roman" w:hAnsiTheme="minorHAnsi"/>
          <w:color w:val="000000"/>
          <w:spacing w:val="-1"/>
          <w:sz w:val="20"/>
          <w:szCs w:val="20"/>
          <w:lang w:val="en-US"/>
        </w:rPr>
        <w:t>i</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pacing w:val="-2"/>
          <w:sz w:val="20"/>
          <w:szCs w:val="20"/>
          <w:lang w:val="en-US"/>
        </w:rPr>
        <w:t>a</w:t>
      </w:r>
      <w:r w:rsidRPr="003A696D">
        <w:rPr>
          <w:rFonts w:asciiTheme="minorHAnsi" w:eastAsia="Times New Roman" w:hAnsiTheme="minorHAnsi"/>
          <w:color w:val="000000"/>
          <w:sz w:val="20"/>
          <w:szCs w:val="20"/>
          <w:lang w:val="en-US"/>
        </w:rPr>
        <w:t xml:space="preserve">l </w:t>
      </w:r>
      <w:r w:rsidRPr="003A696D">
        <w:rPr>
          <w:rFonts w:asciiTheme="minorHAnsi" w:eastAsia="Times New Roman" w:hAnsiTheme="minorHAnsi"/>
          <w:color w:val="000000"/>
          <w:spacing w:val="1"/>
          <w:sz w:val="20"/>
          <w:szCs w:val="20"/>
          <w:lang w:val="en-US"/>
        </w:rPr>
        <w:t>i</w:t>
      </w:r>
      <w:r w:rsidRPr="003A696D">
        <w:rPr>
          <w:rFonts w:asciiTheme="minorHAnsi" w:eastAsia="Times New Roman" w:hAnsiTheme="minorHAnsi"/>
          <w:color w:val="000000"/>
          <w:sz w:val="20"/>
          <w:szCs w:val="20"/>
          <w:lang w:val="en-US"/>
        </w:rPr>
        <w:t>n</w:t>
      </w:r>
      <w:r w:rsidRPr="003A696D">
        <w:rPr>
          <w:rFonts w:asciiTheme="minorHAnsi" w:eastAsia="Times New Roman" w:hAnsiTheme="minorHAnsi"/>
          <w:color w:val="000000"/>
          <w:spacing w:val="-2"/>
          <w:sz w:val="20"/>
          <w:szCs w:val="20"/>
          <w:lang w:val="en-US"/>
        </w:rPr>
        <w:t>v</w:t>
      </w:r>
      <w:r w:rsidRPr="003A696D">
        <w:rPr>
          <w:rFonts w:asciiTheme="minorHAnsi" w:eastAsia="Times New Roman" w:hAnsiTheme="minorHAnsi"/>
          <w:color w:val="000000"/>
          <w:sz w:val="20"/>
          <w:szCs w:val="20"/>
          <w:lang w:val="en-US"/>
        </w:rPr>
        <w:t>e</w:t>
      </w:r>
      <w:r w:rsidRPr="003A696D">
        <w:rPr>
          <w:rFonts w:asciiTheme="minorHAnsi" w:eastAsia="Times New Roman" w:hAnsiTheme="minorHAnsi"/>
          <w:color w:val="000000"/>
          <w:spacing w:val="1"/>
          <w:sz w:val="20"/>
          <w:szCs w:val="20"/>
          <w:lang w:val="en-US"/>
        </w:rPr>
        <w:t>st</w:t>
      </w:r>
      <w:r w:rsidRPr="003A696D">
        <w:rPr>
          <w:rFonts w:asciiTheme="minorHAnsi" w:eastAsia="Times New Roman" w:hAnsiTheme="minorHAnsi"/>
          <w:color w:val="000000"/>
          <w:spacing w:val="-4"/>
          <w:sz w:val="20"/>
          <w:szCs w:val="20"/>
          <w:lang w:val="en-US"/>
        </w:rPr>
        <w:t>m</w:t>
      </w:r>
      <w:r w:rsidRPr="003A696D">
        <w:rPr>
          <w:rFonts w:asciiTheme="minorHAnsi" w:eastAsia="Times New Roman" w:hAnsiTheme="minorHAnsi"/>
          <w:color w:val="000000"/>
          <w:sz w:val="20"/>
          <w:szCs w:val="20"/>
          <w:lang w:val="en-US"/>
        </w:rPr>
        <w:t>ent</w:t>
      </w:r>
      <w:r w:rsidRPr="003A696D">
        <w:rPr>
          <w:rFonts w:asciiTheme="minorHAnsi" w:eastAsia="Times New Roman" w:hAnsiTheme="minorHAnsi"/>
          <w:color w:val="000000"/>
          <w:spacing w:val="1"/>
          <w:sz w:val="20"/>
          <w:szCs w:val="20"/>
          <w:lang w:val="en-US"/>
        </w:rPr>
        <w:t xml:space="preserve"> </w:t>
      </w:r>
      <w:r w:rsidRPr="003A696D">
        <w:rPr>
          <w:rFonts w:asciiTheme="minorHAnsi" w:eastAsia="Times New Roman" w:hAnsiTheme="minorHAnsi"/>
          <w:color w:val="000000"/>
          <w:sz w:val="20"/>
          <w:szCs w:val="20"/>
          <w:lang w:val="en-US"/>
        </w:rPr>
        <w:t>co</w:t>
      </w:r>
      <w:r w:rsidRPr="003A696D">
        <w:rPr>
          <w:rFonts w:asciiTheme="minorHAnsi" w:eastAsia="Times New Roman" w:hAnsiTheme="minorHAnsi"/>
          <w:color w:val="000000"/>
          <w:spacing w:val="-3"/>
          <w:sz w:val="20"/>
          <w:szCs w:val="20"/>
          <w:lang w:val="en-US"/>
        </w:rPr>
        <w:t>m</w:t>
      </w:r>
      <w:r w:rsidRPr="003A696D">
        <w:rPr>
          <w:rFonts w:asciiTheme="minorHAnsi" w:eastAsia="Times New Roman" w:hAnsiTheme="minorHAnsi"/>
          <w:color w:val="000000"/>
          <w:spacing w:val="-4"/>
          <w:sz w:val="20"/>
          <w:szCs w:val="20"/>
          <w:lang w:val="en-US"/>
        </w:rPr>
        <w:t>m</w:t>
      </w:r>
      <w:r w:rsidRPr="003A696D">
        <w:rPr>
          <w:rFonts w:asciiTheme="minorHAnsi" w:eastAsia="Times New Roman" w:hAnsiTheme="minorHAnsi"/>
          <w:color w:val="000000"/>
          <w:spacing w:val="1"/>
          <w:sz w:val="20"/>
          <w:szCs w:val="20"/>
          <w:lang w:val="en-US"/>
        </w:rPr>
        <w:t>itt</w:t>
      </w:r>
      <w:r w:rsidRPr="003A696D">
        <w:rPr>
          <w:rFonts w:asciiTheme="minorHAnsi" w:eastAsia="Times New Roman" w:hAnsiTheme="minorHAnsi"/>
          <w:color w:val="000000"/>
          <w:sz w:val="20"/>
          <w:szCs w:val="20"/>
          <w:lang w:val="en-US"/>
        </w:rPr>
        <w:t>ed by</w:t>
      </w:r>
      <w:r w:rsidRPr="003A696D">
        <w:rPr>
          <w:rFonts w:asciiTheme="minorHAnsi" w:eastAsia="Times New Roman" w:hAnsiTheme="minorHAnsi"/>
          <w:color w:val="000000"/>
          <w:spacing w:val="-2"/>
          <w:sz w:val="20"/>
          <w:szCs w:val="20"/>
          <w:lang w:val="en-US"/>
        </w:rPr>
        <w:t xml:space="preserve"> </w:t>
      </w:r>
      <w:r w:rsidRPr="003A696D">
        <w:rPr>
          <w:rFonts w:asciiTheme="minorHAnsi" w:eastAsia="Times New Roman" w:hAnsiTheme="minorHAnsi"/>
          <w:color w:val="000000"/>
          <w:sz w:val="20"/>
          <w:szCs w:val="20"/>
          <w:lang w:val="en-US"/>
        </w:rPr>
        <w:t>p</w:t>
      </w:r>
      <w:r w:rsidRPr="003A696D">
        <w:rPr>
          <w:rFonts w:asciiTheme="minorHAnsi" w:eastAsia="Times New Roman" w:hAnsiTheme="minorHAnsi"/>
          <w:color w:val="000000"/>
          <w:spacing w:val="1"/>
          <w:sz w:val="20"/>
          <w:szCs w:val="20"/>
          <w:lang w:val="en-US"/>
        </w:rPr>
        <w:t>ri</w:t>
      </w:r>
      <w:r w:rsidRPr="003A696D">
        <w:rPr>
          <w:rFonts w:asciiTheme="minorHAnsi" w:eastAsia="Times New Roman" w:hAnsiTheme="minorHAnsi"/>
          <w:color w:val="000000"/>
          <w:spacing w:val="-2"/>
          <w:sz w:val="20"/>
          <w:szCs w:val="20"/>
          <w:lang w:val="en-US"/>
        </w:rPr>
        <w:t>v</w:t>
      </w:r>
      <w:r w:rsidRPr="003A696D">
        <w:rPr>
          <w:rFonts w:asciiTheme="minorHAnsi" w:eastAsia="Times New Roman" w:hAnsiTheme="minorHAnsi"/>
          <w:color w:val="000000"/>
          <w:sz w:val="20"/>
          <w:szCs w:val="20"/>
          <w:lang w:val="en-US"/>
        </w:rPr>
        <w:t>a</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z w:val="20"/>
          <w:szCs w:val="20"/>
          <w:lang w:val="en-US"/>
        </w:rPr>
        <w:t xml:space="preserve">e </w:t>
      </w:r>
      <w:r w:rsidRPr="003A696D">
        <w:rPr>
          <w:rFonts w:asciiTheme="minorHAnsi" w:eastAsia="Times New Roman" w:hAnsiTheme="minorHAnsi"/>
          <w:color w:val="000000"/>
          <w:spacing w:val="-2"/>
          <w:sz w:val="20"/>
          <w:szCs w:val="20"/>
          <w:lang w:val="en-US"/>
        </w:rPr>
        <w:t>o</w:t>
      </w:r>
      <w:r w:rsidRPr="003A696D">
        <w:rPr>
          <w:rFonts w:asciiTheme="minorHAnsi" w:eastAsia="Times New Roman" w:hAnsiTheme="minorHAnsi"/>
          <w:color w:val="000000"/>
          <w:sz w:val="20"/>
          <w:szCs w:val="20"/>
          <w:lang w:val="en-US"/>
        </w:rPr>
        <w:t>pe</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z w:val="20"/>
          <w:szCs w:val="20"/>
          <w:lang w:val="en-US"/>
        </w:rPr>
        <w:t>a</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pacing w:val="-2"/>
          <w:sz w:val="20"/>
          <w:szCs w:val="20"/>
          <w:lang w:val="en-US"/>
        </w:rPr>
        <w:t>o</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z w:val="20"/>
          <w:szCs w:val="20"/>
          <w:lang w:val="en-US"/>
        </w:rPr>
        <w:t>s</w:t>
      </w:r>
      <w:r w:rsidRPr="003A696D">
        <w:rPr>
          <w:rFonts w:asciiTheme="minorHAnsi" w:eastAsia="Times New Roman" w:hAnsiTheme="minorHAnsi"/>
          <w:color w:val="000000"/>
          <w:spacing w:val="-2"/>
          <w:sz w:val="20"/>
          <w:szCs w:val="20"/>
          <w:lang w:val="en-US"/>
        </w:rPr>
        <w:t xml:space="preserve"> </w:t>
      </w:r>
      <w:r w:rsidRPr="003A696D">
        <w:rPr>
          <w:rFonts w:asciiTheme="minorHAnsi" w:eastAsia="Times New Roman" w:hAnsiTheme="minorHAnsi"/>
          <w:color w:val="000000"/>
          <w:sz w:val="20"/>
          <w:szCs w:val="20"/>
          <w:lang w:val="en-US"/>
        </w:rPr>
        <w:t>at</w:t>
      </w:r>
      <w:r w:rsidRPr="003A696D">
        <w:rPr>
          <w:rFonts w:asciiTheme="minorHAnsi" w:eastAsia="Times New Roman" w:hAnsiTheme="minorHAnsi"/>
          <w:color w:val="000000"/>
          <w:spacing w:val="-1"/>
          <w:sz w:val="20"/>
          <w:szCs w:val="20"/>
          <w:lang w:val="en-US"/>
        </w:rPr>
        <w:t xml:space="preserve"> </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z w:val="20"/>
          <w:szCs w:val="20"/>
          <w:lang w:val="en-US"/>
        </w:rPr>
        <w:t xml:space="preserve">he </w:t>
      </w:r>
      <w:r w:rsidRPr="003A696D">
        <w:rPr>
          <w:rFonts w:asciiTheme="minorHAnsi" w:eastAsia="Times New Roman" w:hAnsiTheme="minorHAnsi"/>
          <w:color w:val="000000"/>
          <w:spacing w:val="-2"/>
          <w:sz w:val="20"/>
          <w:szCs w:val="20"/>
          <w:lang w:val="en-US"/>
        </w:rPr>
        <w:t>s</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pacing w:val="-2"/>
          <w:sz w:val="20"/>
          <w:szCs w:val="20"/>
          <w:lang w:val="en-US"/>
        </w:rPr>
        <w:t>a</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z w:val="20"/>
          <w:szCs w:val="20"/>
          <w:lang w:val="en-US"/>
        </w:rPr>
        <w:t>t</w:t>
      </w:r>
      <w:r w:rsidRPr="003A696D">
        <w:rPr>
          <w:rFonts w:asciiTheme="minorHAnsi" w:eastAsia="Times New Roman" w:hAnsiTheme="minorHAnsi"/>
          <w:color w:val="000000"/>
          <w:spacing w:val="3"/>
          <w:sz w:val="20"/>
          <w:szCs w:val="20"/>
          <w:lang w:val="en-US"/>
        </w:rPr>
        <w:t xml:space="preserve"> </w:t>
      </w:r>
      <w:r w:rsidRPr="003A696D">
        <w:rPr>
          <w:rFonts w:asciiTheme="minorHAnsi" w:eastAsia="Times New Roman" w:hAnsiTheme="minorHAnsi"/>
          <w:color w:val="000000"/>
          <w:sz w:val="20"/>
          <w:szCs w:val="20"/>
          <w:lang w:val="en-US"/>
        </w:rPr>
        <w:t>of</w:t>
      </w:r>
      <w:r w:rsidRPr="003A696D">
        <w:rPr>
          <w:rFonts w:asciiTheme="minorHAnsi" w:eastAsia="Times New Roman" w:hAnsiTheme="minorHAnsi"/>
          <w:color w:val="000000"/>
          <w:spacing w:val="1"/>
          <w:sz w:val="20"/>
          <w:szCs w:val="20"/>
          <w:lang w:val="en-US"/>
        </w:rPr>
        <w:t xml:space="preserve"> </w:t>
      </w:r>
      <w:r w:rsidRPr="003A696D">
        <w:rPr>
          <w:rFonts w:asciiTheme="minorHAnsi" w:eastAsia="Times New Roman" w:hAnsiTheme="minorHAnsi"/>
          <w:color w:val="000000"/>
          <w:sz w:val="20"/>
          <w:szCs w:val="20"/>
          <w:lang w:val="en-US"/>
        </w:rPr>
        <w:t>a</w:t>
      </w:r>
      <w:r w:rsidRPr="003A696D">
        <w:rPr>
          <w:rFonts w:asciiTheme="minorHAnsi" w:eastAsia="Times New Roman" w:hAnsiTheme="minorHAnsi"/>
          <w:color w:val="000000"/>
          <w:spacing w:val="1"/>
          <w:sz w:val="20"/>
          <w:szCs w:val="20"/>
          <w:lang w:val="en-US"/>
        </w:rPr>
        <w:t xml:space="preserve"> </w:t>
      </w:r>
      <w:r w:rsidRPr="003A696D">
        <w:rPr>
          <w:rFonts w:asciiTheme="minorHAnsi" w:eastAsia="Times New Roman" w:hAnsiTheme="minorHAnsi"/>
          <w:color w:val="000000"/>
          <w:sz w:val="20"/>
          <w:szCs w:val="20"/>
          <w:lang w:val="en-US"/>
        </w:rPr>
        <w:t>pu</w:t>
      </w:r>
      <w:r w:rsidRPr="003A696D">
        <w:rPr>
          <w:rFonts w:asciiTheme="minorHAnsi" w:eastAsia="Times New Roman" w:hAnsiTheme="minorHAnsi"/>
          <w:color w:val="000000"/>
          <w:spacing w:val="-2"/>
          <w:sz w:val="20"/>
          <w:szCs w:val="20"/>
          <w:lang w:val="en-US"/>
        </w:rPr>
        <w:t>b</w:t>
      </w:r>
      <w:r w:rsidRPr="003A696D">
        <w:rPr>
          <w:rFonts w:asciiTheme="minorHAnsi" w:eastAsia="Times New Roman" w:hAnsiTheme="minorHAnsi"/>
          <w:color w:val="000000"/>
          <w:spacing w:val="1"/>
          <w:sz w:val="20"/>
          <w:szCs w:val="20"/>
          <w:lang w:val="en-US"/>
        </w:rPr>
        <w:t>l</w:t>
      </w:r>
      <w:r w:rsidRPr="003A696D">
        <w:rPr>
          <w:rFonts w:asciiTheme="minorHAnsi" w:eastAsia="Times New Roman" w:hAnsiTheme="minorHAnsi"/>
          <w:color w:val="000000"/>
          <w:spacing w:val="-1"/>
          <w:sz w:val="20"/>
          <w:szCs w:val="20"/>
          <w:lang w:val="en-US"/>
        </w:rPr>
        <w:t>i</w:t>
      </w:r>
      <w:r w:rsidRPr="003A696D">
        <w:rPr>
          <w:rFonts w:asciiTheme="minorHAnsi" w:eastAsia="Times New Roman" w:hAnsiTheme="minorHAnsi"/>
          <w:color w:val="000000"/>
          <w:sz w:val="20"/>
          <w:szCs w:val="20"/>
          <w:lang w:val="en-US"/>
        </w:rPr>
        <w:t>c p</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pacing w:val="1"/>
          <w:sz w:val="20"/>
          <w:szCs w:val="20"/>
          <w:lang w:val="en-US"/>
        </w:rPr>
        <w:t>i</w:t>
      </w:r>
      <w:r w:rsidRPr="003A696D">
        <w:rPr>
          <w:rFonts w:asciiTheme="minorHAnsi" w:eastAsia="Times New Roman" w:hAnsiTheme="minorHAnsi"/>
          <w:color w:val="000000"/>
          <w:spacing w:val="-2"/>
          <w:sz w:val="20"/>
          <w:szCs w:val="20"/>
          <w:lang w:val="en-US"/>
        </w:rPr>
        <w:t>v</w:t>
      </w:r>
      <w:r w:rsidRPr="003A696D">
        <w:rPr>
          <w:rFonts w:asciiTheme="minorHAnsi" w:eastAsia="Times New Roman" w:hAnsiTheme="minorHAnsi"/>
          <w:color w:val="000000"/>
          <w:sz w:val="20"/>
          <w:szCs w:val="20"/>
          <w:lang w:val="en-US"/>
        </w:rPr>
        <w:t>a</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z w:val="20"/>
          <w:szCs w:val="20"/>
          <w:lang w:val="en-US"/>
        </w:rPr>
        <w:t xml:space="preserve">e </w:t>
      </w:r>
      <w:r w:rsidRPr="003A696D">
        <w:rPr>
          <w:rFonts w:asciiTheme="minorHAnsi" w:eastAsia="Times New Roman" w:hAnsiTheme="minorHAnsi"/>
          <w:color w:val="000000"/>
          <w:spacing w:val="-2"/>
          <w:sz w:val="20"/>
          <w:szCs w:val="20"/>
          <w:lang w:val="en-US"/>
        </w:rPr>
        <w:t>p</w:t>
      </w:r>
      <w:r w:rsidRPr="003A696D">
        <w:rPr>
          <w:rFonts w:asciiTheme="minorHAnsi" w:eastAsia="Times New Roman" w:hAnsiTheme="minorHAnsi"/>
          <w:color w:val="000000"/>
          <w:sz w:val="20"/>
          <w:szCs w:val="20"/>
          <w:lang w:val="en-US"/>
        </w:rPr>
        <w:t>a</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z w:val="20"/>
          <w:szCs w:val="20"/>
          <w:lang w:val="en-US"/>
        </w:rPr>
        <w:t>n</w:t>
      </w:r>
      <w:r w:rsidRPr="003A696D">
        <w:rPr>
          <w:rFonts w:asciiTheme="minorHAnsi" w:eastAsia="Times New Roman" w:hAnsiTheme="minorHAnsi"/>
          <w:color w:val="000000"/>
          <w:spacing w:val="-2"/>
          <w:sz w:val="20"/>
          <w:szCs w:val="20"/>
          <w:lang w:val="en-US"/>
        </w:rPr>
        <w:t>e</w:t>
      </w:r>
      <w:r w:rsidRPr="003A696D">
        <w:rPr>
          <w:rFonts w:asciiTheme="minorHAnsi" w:eastAsia="Times New Roman" w:hAnsiTheme="minorHAnsi"/>
          <w:color w:val="000000"/>
          <w:spacing w:val="1"/>
          <w:sz w:val="20"/>
          <w:szCs w:val="20"/>
          <w:lang w:val="en-US"/>
        </w:rPr>
        <w:t>r</w:t>
      </w:r>
      <w:r w:rsidRPr="003A696D">
        <w:rPr>
          <w:rFonts w:asciiTheme="minorHAnsi" w:eastAsia="Times New Roman" w:hAnsiTheme="minorHAnsi"/>
          <w:color w:val="000000"/>
          <w:spacing w:val="-2"/>
          <w:sz w:val="20"/>
          <w:szCs w:val="20"/>
          <w:lang w:val="en-US"/>
        </w:rPr>
        <w:t>s</w:t>
      </w:r>
      <w:r w:rsidRPr="003A696D">
        <w:rPr>
          <w:rFonts w:asciiTheme="minorHAnsi" w:eastAsia="Times New Roman" w:hAnsiTheme="minorHAnsi"/>
          <w:color w:val="000000"/>
          <w:sz w:val="20"/>
          <w:szCs w:val="20"/>
          <w:lang w:val="en-US"/>
        </w:rPr>
        <w:t>h</w:t>
      </w:r>
      <w:r w:rsidRPr="003A696D">
        <w:rPr>
          <w:rFonts w:asciiTheme="minorHAnsi" w:eastAsia="Times New Roman" w:hAnsiTheme="minorHAnsi"/>
          <w:color w:val="000000"/>
          <w:spacing w:val="1"/>
          <w:sz w:val="20"/>
          <w:szCs w:val="20"/>
          <w:lang w:val="en-US"/>
        </w:rPr>
        <w:t>i</w:t>
      </w:r>
      <w:r w:rsidRPr="003A696D">
        <w:rPr>
          <w:rFonts w:asciiTheme="minorHAnsi" w:eastAsia="Times New Roman" w:hAnsiTheme="minorHAnsi"/>
          <w:color w:val="000000"/>
          <w:sz w:val="20"/>
          <w:szCs w:val="20"/>
          <w:lang w:val="en-US"/>
        </w:rPr>
        <w:t>p</w:t>
      </w:r>
      <w:r w:rsidRPr="003A696D">
        <w:rPr>
          <w:rFonts w:asciiTheme="minorHAnsi" w:eastAsia="Times New Roman" w:hAnsiTheme="minorHAnsi"/>
          <w:color w:val="000000"/>
          <w:spacing w:val="2"/>
          <w:sz w:val="20"/>
          <w:szCs w:val="20"/>
          <w:lang w:val="en-US"/>
        </w:rPr>
        <w:t xml:space="preserve"> </w:t>
      </w:r>
      <w:r w:rsidRPr="003A696D">
        <w:rPr>
          <w:rFonts w:asciiTheme="minorHAnsi" w:eastAsia="Times New Roman" w:hAnsiTheme="minorHAnsi"/>
          <w:color w:val="000000"/>
          <w:sz w:val="20"/>
          <w:szCs w:val="20"/>
          <w:lang w:val="en-US"/>
        </w:rPr>
        <w:t>co</w:t>
      </w:r>
      <w:r w:rsidRPr="003A696D">
        <w:rPr>
          <w:rFonts w:asciiTheme="minorHAnsi" w:eastAsia="Times New Roman" w:hAnsiTheme="minorHAnsi"/>
          <w:color w:val="000000"/>
          <w:spacing w:val="-2"/>
          <w:sz w:val="20"/>
          <w:szCs w:val="20"/>
          <w:lang w:val="en-US"/>
        </w:rPr>
        <w:t>n</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pacing w:val="-2"/>
          <w:sz w:val="20"/>
          <w:szCs w:val="20"/>
          <w:lang w:val="en-US"/>
        </w:rPr>
        <w:t>r</w:t>
      </w:r>
      <w:r w:rsidRPr="003A696D">
        <w:rPr>
          <w:rFonts w:asciiTheme="minorHAnsi" w:eastAsia="Times New Roman" w:hAnsiTheme="minorHAnsi"/>
          <w:color w:val="000000"/>
          <w:sz w:val="20"/>
          <w:szCs w:val="20"/>
          <w:lang w:val="en-US"/>
        </w:rPr>
        <w:t>a</w:t>
      </w:r>
      <w:r w:rsidRPr="003A696D">
        <w:rPr>
          <w:rFonts w:asciiTheme="minorHAnsi" w:eastAsia="Times New Roman" w:hAnsiTheme="minorHAnsi"/>
          <w:color w:val="000000"/>
          <w:spacing w:val="-2"/>
          <w:sz w:val="20"/>
          <w:szCs w:val="20"/>
          <w:lang w:val="en-US"/>
        </w:rPr>
        <w:t>c</w:t>
      </w:r>
      <w:r w:rsidRPr="003A696D">
        <w:rPr>
          <w:rFonts w:asciiTheme="minorHAnsi" w:eastAsia="Times New Roman" w:hAnsiTheme="minorHAnsi"/>
          <w:color w:val="000000"/>
          <w:spacing w:val="1"/>
          <w:sz w:val="20"/>
          <w:szCs w:val="20"/>
          <w:lang w:val="en-US"/>
        </w:rPr>
        <w:t>t</w:t>
      </w:r>
      <w:r w:rsidRPr="003A696D">
        <w:rPr>
          <w:rFonts w:asciiTheme="minorHAnsi" w:eastAsia="Times New Roman" w:hAnsiTheme="minorHAnsi"/>
          <w:color w:val="000000"/>
          <w:sz w:val="20"/>
          <w:szCs w:val="20"/>
          <w:lang w:val="en-US"/>
        </w:rPr>
        <w:t xml:space="preserve">. </w:t>
      </w:r>
      <w:r w:rsidRPr="003A696D">
        <w:rPr>
          <w:rFonts w:asciiTheme="minorHAnsi" w:eastAsia="Times New Roman" w:hAnsiTheme="minorHAnsi"/>
          <w:color w:val="000000"/>
          <w:spacing w:val="-4"/>
          <w:sz w:val="20"/>
          <w:szCs w:val="20"/>
          <w:lang w:val="en-US"/>
        </w:rPr>
        <w:t>I</w:t>
      </w:r>
      <w:r w:rsidRPr="003A696D">
        <w:rPr>
          <w:rFonts w:asciiTheme="minorHAnsi" w:eastAsia="Times New Roman" w:hAnsiTheme="minorHAnsi"/>
          <w:color w:val="000000"/>
          <w:sz w:val="20"/>
          <w:szCs w:val="20"/>
          <w:lang w:val="en-US"/>
        </w:rPr>
        <w:t>t</w:t>
      </w:r>
      <w:r w:rsidRPr="003A696D">
        <w:rPr>
          <w:rFonts w:asciiTheme="minorHAnsi" w:eastAsia="Times New Roman" w:hAnsiTheme="minorHAnsi"/>
          <w:color w:val="000000"/>
          <w:spacing w:val="1"/>
          <w:sz w:val="20"/>
          <w:szCs w:val="20"/>
          <w:lang w:val="en-US"/>
        </w:rPr>
        <w:t xml:space="preserve"> i</w:t>
      </w:r>
      <w:r w:rsidRPr="003A696D">
        <w:rPr>
          <w:rFonts w:asciiTheme="minorHAnsi" w:eastAsia="Times New Roman" w:hAnsiTheme="minorHAnsi"/>
          <w:color w:val="000000"/>
          <w:sz w:val="20"/>
          <w:szCs w:val="20"/>
          <w:lang w:val="en-US"/>
        </w:rPr>
        <w:t>s</w:t>
      </w:r>
      <w:r>
        <w:rPr>
          <w:rFonts w:asciiTheme="minorHAnsi" w:eastAsia="Times New Roman" w:hAnsiTheme="minorHAnsi"/>
          <w:color w:val="000000"/>
          <w:sz w:val="20"/>
          <w:szCs w:val="20"/>
          <w:lang w:val="en-US"/>
        </w:rPr>
        <w:t xml:space="preserve"> </w:t>
      </w:r>
      <w:r w:rsidRPr="003A696D">
        <w:rPr>
          <w:rFonts w:asciiTheme="minorHAnsi" w:eastAsia="Times New Roman" w:hAnsiTheme="minorHAnsi"/>
          <w:sz w:val="20"/>
          <w:szCs w:val="20"/>
          <w:lang w:val="en-US"/>
        </w:rPr>
        <w:t>co</w:t>
      </w:r>
      <w:r w:rsidRPr="003A696D">
        <w:rPr>
          <w:rFonts w:asciiTheme="minorHAnsi" w:eastAsia="Times New Roman" w:hAnsiTheme="minorHAnsi"/>
          <w:spacing w:val="-1"/>
          <w:sz w:val="20"/>
          <w:szCs w:val="20"/>
          <w:lang w:val="en-US"/>
        </w:rPr>
        <w:t>m</w:t>
      </w:r>
      <w:r w:rsidRPr="003A696D">
        <w:rPr>
          <w:rFonts w:asciiTheme="minorHAnsi" w:eastAsia="Times New Roman" w:hAnsiTheme="minorHAnsi"/>
          <w:spacing w:val="-4"/>
          <w:sz w:val="20"/>
          <w:szCs w:val="20"/>
          <w:lang w:val="en-US"/>
        </w:rPr>
        <w:t>m</w:t>
      </w:r>
      <w:r w:rsidRPr="003A696D">
        <w:rPr>
          <w:rFonts w:asciiTheme="minorHAnsi" w:eastAsia="Times New Roman" w:hAnsiTheme="minorHAnsi"/>
          <w:sz w:val="20"/>
          <w:szCs w:val="20"/>
          <w:lang w:val="en-US"/>
        </w:rPr>
        <w:t>on</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y</w:t>
      </w:r>
      <w:r w:rsidRPr="003A696D">
        <w:rPr>
          <w:rFonts w:asciiTheme="minorHAnsi" w:eastAsia="Times New Roman" w:hAnsiTheme="minorHAnsi"/>
          <w:spacing w:val="26"/>
          <w:sz w:val="20"/>
          <w:szCs w:val="20"/>
          <w:lang w:val="en-US"/>
        </w:rPr>
        <w:t xml:space="preserve"> </w:t>
      </w:r>
      <w:r w:rsidRPr="003A696D">
        <w:rPr>
          <w:rFonts w:asciiTheme="minorHAnsi" w:eastAsia="Times New Roman" w:hAnsiTheme="minorHAnsi"/>
          <w:sz w:val="20"/>
          <w:szCs w:val="20"/>
          <w:lang w:val="en-US"/>
        </w:rPr>
        <w:t>us</w:t>
      </w:r>
      <w:r w:rsidRPr="003A696D">
        <w:rPr>
          <w:rFonts w:asciiTheme="minorHAnsi" w:eastAsia="Times New Roman" w:hAnsiTheme="minorHAnsi"/>
          <w:spacing w:val="1"/>
          <w:sz w:val="20"/>
          <w:szCs w:val="20"/>
          <w:lang w:val="en-US"/>
        </w:rPr>
        <w:t>e</w:t>
      </w:r>
      <w:r w:rsidRPr="003A696D">
        <w:rPr>
          <w:rFonts w:asciiTheme="minorHAnsi" w:eastAsia="Times New Roman" w:hAnsiTheme="minorHAnsi"/>
          <w:sz w:val="20"/>
          <w:szCs w:val="20"/>
          <w:lang w:val="en-US"/>
        </w:rPr>
        <w:t>d</w:t>
      </w:r>
      <w:r w:rsidRPr="003A696D">
        <w:rPr>
          <w:rFonts w:asciiTheme="minorHAnsi" w:eastAsia="Times New Roman" w:hAnsiTheme="minorHAnsi"/>
          <w:spacing w:val="29"/>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o</w:t>
      </w:r>
      <w:r w:rsidRPr="003A696D">
        <w:rPr>
          <w:rFonts w:asciiTheme="minorHAnsi" w:eastAsia="Times New Roman" w:hAnsiTheme="minorHAnsi"/>
          <w:spacing w:val="26"/>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ack</w:t>
      </w:r>
      <w:r w:rsidRPr="003A696D">
        <w:rPr>
          <w:rFonts w:asciiTheme="minorHAnsi" w:eastAsia="Times New Roman" w:hAnsiTheme="minorHAnsi"/>
          <w:spacing w:val="26"/>
          <w:sz w:val="20"/>
          <w:szCs w:val="20"/>
          <w:lang w:val="en-US"/>
        </w:rPr>
        <w:t xml:space="preserve"> </w:t>
      </w:r>
      <w:r w:rsidRPr="003A696D">
        <w:rPr>
          <w:rFonts w:asciiTheme="minorHAnsi" w:eastAsia="Times New Roman" w:hAnsiTheme="minorHAnsi"/>
          <w:spacing w:val="-2"/>
          <w:sz w:val="20"/>
          <w:szCs w:val="20"/>
          <w:lang w:val="en-US"/>
        </w:rPr>
        <w:t>p</w:t>
      </w:r>
      <w:r w:rsidRPr="003A696D">
        <w:rPr>
          <w:rFonts w:asciiTheme="minorHAnsi" w:eastAsia="Times New Roman" w:hAnsiTheme="minorHAnsi"/>
          <w:spacing w:val="1"/>
          <w:sz w:val="20"/>
          <w:szCs w:val="20"/>
          <w:lang w:val="en-US"/>
        </w:rPr>
        <w:t>ri</w:t>
      </w:r>
      <w:r w:rsidRPr="003A696D">
        <w:rPr>
          <w:rFonts w:asciiTheme="minorHAnsi" w:eastAsia="Times New Roman" w:hAnsiTheme="minorHAnsi"/>
          <w:spacing w:val="-2"/>
          <w:sz w:val="20"/>
          <w:szCs w:val="20"/>
          <w:lang w:val="en-US"/>
        </w:rPr>
        <w:t>v</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e</w:t>
      </w:r>
      <w:r w:rsidRPr="003A696D">
        <w:rPr>
          <w:rFonts w:asciiTheme="minorHAnsi" w:eastAsia="Times New Roman" w:hAnsiTheme="minorHAnsi"/>
          <w:spacing w:val="27"/>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2"/>
          <w:sz w:val="20"/>
          <w:szCs w:val="20"/>
          <w:lang w:val="en-US"/>
        </w:rPr>
        <w:t>v</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s</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4"/>
          <w:sz w:val="20"/>
          <w:szCs w:val="20"/>
          <w:lang w:val="en-US"/>
        </w:rPr>
        <w:t>m</w:t>
      </w:r>
      <w:r w:rsidRPr="003A696D">
        <w:rPr>
          <w:rFonts w:asciiTheme="minorHAnsi" w:eastAsia="Times New Roman" w:hAnsiTheme="minorHAnsi"/>
          <w:sz w:val="20"/>
          <w:szCs w:val="20"/>
          <w:lang w:val="en-US"/>
        </w:rPr>
        <w:t>ent</w:t>
      </w:r>
      <w:r w:rsidRPr="003A696D">
        <w:rPr>
          <w:rFonts w:asciiTheme="minorHAnsi" w:eastAsia="Times New Roman" w:hAnsiTheme="minorHAnsi"/>
          <w:spacing w:val="30"/>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29"/>
          <w:sz w:val="20"/>
          <w:szCs w:val="20"/>
          <w:lang w:val="en-US"/>
        </w:rPr>
        <w:t xml:space="preserve"> </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2"/>
          <w:sz w:val="20"/>
          <w:szCs w:val="20"/>
          <w:lang w:val="en-US"/>
        </w:rPr>
        <w:t>f</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a</w:t>
      </w:r>
      <w:r w:rsidRPr="003A696D">
        <w:rPr>
          <w:rFonts w:asciiTheme="minorHAnsi" w:eastAsia="Times New Roman" w:hAnsiTheme="minorHAnsi"/>
          <w:spacing w:val="-2"/>
          <w:sz w:val="20"/>
          <w:szCs w:val="20"/>
          <w:lang w:val="en-US"/>
        </w:rPr>
        <w:t>s</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uc</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u</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pacing w:val="-2"/>
          <w:sz w:val="20"/>
          <w:szCs w:val="20"/>
          <w:lang w:val="en-US"/>
        </w:rPr>
        <w:t>e</w:t>
      </w:r>
      <w:r w:rsidRPr="003A696D">
        <w:rPr>
          <w:rFonts w:asciiTheme="minorHAnsi" w:eastAsia="Times New Roman" w:hAnsiTheme="minorHAnsi"/>
          <w:sz w:val="20"/>
          <w:szCs w:val="20"/>
          <w:lang w:val="en-US"/>
        </w:rPr>
        <w:t>.</w:t>
      </w:r>
      <w:r w:rsidRPr="003A696D">
        <w:rPr>
          <w:rFonts w:asciiTheme="minorHAnsi" w:eastAsia="Times New Roman" w:hAnsiTheme="minorHAnsi"/>
          <w:spacing w:val="29"/>
          <w:sz w:val="20"/>
          <w:szCs w:val="20"/>
          <w:lang w:val="en-US"/>
        </w:rPr>
        <w:t xml:space="preserve"> </w:t>
      </w:r>
      <w:r w:rsidRPr="003A696D">
        <w:rPr>
          <w:rFonts w:asciiTheme="minorHAnsi" w:eastAsia="Times New Roman" w:hAnsiTheme="minorHAnsi"/>
          <w:spacing w:val="-1"/>
          <w:sz w:val="20"/>
          <w:szCs w:val="20"/>
          <w:lang w:val="en-US"/>
        </w:rPr>
        <w:t>Al</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hou</w:t>
      </w:r>
      <w:r w:rsidRPr="003A696D">
        <w:rPr>
          <w:rFonts w:asciiTheme="minorHAnsi" w:eastAsia="Times New Roman" w:hAnsiTheme="minorHAnsi"/>
          <w:spacing w:val="-2"/>
          <w:sz w:val="20"/>
          <w:szCs w:val="20"/>
          <w:lang w:val="en-US"/>
        </w:rPr>
        <w:t>g</w:t>
      </w:r>
      <w:r w:rsidRPr="003A696D">
        <w:rPr>
          <w:rFonts w:asciiTheme="minorHAnsi" w:eastAsia="Times New Roman" w:hAnsiTheme="minorHAnsi"/>
          <w:sz w:val="20"/>
          <w:szCs w:val="20"/>
          <w:lang w:val="en-US"/>
        </w:rPr>
        <w:t>h</w:t>
      </w:r>
      <w:r w:rsidRPr="003A696D">
        <w:rPr>
          <w:rFonts w:asciiTheme="minorHAnsi" w:eastAsia="Times New Roman" w:hAnsiTheme="minorHAnsi"/>
          <w:spacing w:val="36"/>
          <w:sz w:val="20"/>
          <w:szCs w:val="20"/>
          <w:lang w:val="en-US"/>
        </w:rPr>
        <w:t xml:space="preserve"> </w:t>
      </w:r>
      <w:r w:rsidRPr="003A696D">
        <w:rPr>
          <w:rFonts w:asciiTheme="minorHAnsi" w:eastAsia="Times New Roman" w:hAnsiTheme="minorHAnsi"/>
          <w:spacing w:val="-2"/>
          <w:sz w:val="20"/>
          <w:szCs w:val="20"/>
          <w:lang w:val="en-US"/>
        </w:rPr>
        <w:t>p</w:t>
      </w:r>
      <w:r w:rsidRPr="003A696D">
        <w:rPr>
          <w:rFonts w:asciiTheme="minorHAnsi" w:eastAsia="Times New Roman" w:hAnsiTheme="minorHAnsi"/>
          <w:spacing w:val="1"/>
          <w:sz w:val="20"/>
          <w:szCs w:val="20"/>
          <w:lang w:val="en-US"/>
        </w:rPr>
        <w:t>ri</w:t>
      </w:r>
      <w:r w:rsidRPr="003A696D">
        <w:rPr>
          <w:rFonts w:asciiTheme="minorHAnsi" w:eastAsia="Times New Roman" w:hAnsiTheme="minorHAnsi"/>
          <w:spacing w:val="-2"/>
          <w:sz w:val="20"/>
          <w:szCs w:val="20"/>
          <w:lang w:val="en-US"/>
        </w:rPr>
        <w:t>v</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e</w:t>
      </w:r>
      <w:r w:rsidRPr="003A696D">
        <w:rPr>
          <w:rFonts w:asciiTheme="minorHAnsi" w:eastAsia="Times New Roman" w:hAnsiTheme="minorHAnsi"/>
          <w:spacing w:val="24"/>
          <w:sz w:val="20"/>
          <w:szCs w:val="20"/>
          <w:lang w:val="en-US"/>
        </w:rPr>
        <w:t xml:space="preserve"> </w:t>
      </w:r>
      <w:r w:rsidRPr="003A696D">
        <w:rPr>
          <w:rFonts w:asciiTheme="minorHAnsi" w:eastAsia="Times New Roman" w:hAnsiTheme="minorHAnsi"/>
          <w:sz w:val="20"/>
          <w:szCs w:val="20"/>
          <w:lang w:val="en-US"/>
        </w:rPr>
        <w:t>ope</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pacing w:val="-2"/>
          <w:sz w:val="20"/>
          <w:szCs w:val="20"/>
          <w:lang w:val="en-US"/>
        </w:rPr>
        <w:t>a</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o</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s</w:t>
      </w:r>
      <w:r w:rsidRPr="003A696D">
        <w:rPr>
          <w:rFonts w:asciiTheme="minorHAnsi" w:eastAsia="Times New Roman" w:hAnsiTheme="minorHAnsi"/>
          <w:spacing w:val="31"/>
          <w:sz w:val="20"/>
          <w:szCs w:val="20"/>
          <w:lang w:val="en-US"/>
        </w:rPr>
        <w:t xml:space="preserve"> </w:t>
      </w:r>
      <w:r w:rsidRPr="003A696D">
        <w:rPr>
          <w:rFonts w:asciiTheme="minorHAnsi" w:eastAsia="Times New Roman" w:hAnsiTheme="minorHAnsi"/>
          <w:spacing w:val="-1"/>
          <w:sz w:val="20"/>
          <w:szCs w:val="20"/>
          <w:lang w:val="en-US"/>
        </w:rPr>
        <w:t>w</w:t>
      </w:r>
      <w:r w:rsidRPr="003A696D">
        <w:rPr>
          <w:rFonts w:asciiTheme="minorHAnsi" w:eastAsia="Times New Roman" w:hAnsiTheme="minorHAnsi"/>
          <w:sz w:val="20"/>
          <w:szCs w:val="20"/>
          <w:lang w:val="en-US"/>
        </w:rPr>
        <w:t>o</w:t>
      </w:r>
      <w:r w:rsidRPr="003A696D">
        <w:rPr>
          <w:rFonts w:asciiTheme="minorHAnsi" w:eastAsia="Times New Roman" w:hAnsiTheme="minorHAnsi"/>
          <w:spacing w:val="-2"/>
          <w:sz w:val="20"/>
          <w:szCs w:val="20"/>
          <w:lang w:val="en-US"/>
        </w:rPr>
        <w:t>u</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d</w:t>
      </w:r>
      <w:r>
        <w:rPr>
          <w:rFonts w:asciiTheme="minorHAnsi" w:eastAsia="Times New Roman" w:hAnsiTheme="minorHAnsi"/>
          <w:sz w:val="20"/>
          <w:szCs w:val="20"/>
          <w:lang w:val="en-US"/>
        </w:rPr>
        <w:t xml:space="preserve"> </w:t>
      </w:r>
      <w:r w:rsidRPr="003A696D">
        <w:rPr>
          <w:rFonts w:asciiTheme="minorHAnsi" w:eastAsia="Times New Roman" w:hAnsiTheme="minorHAnsi"/>
          <w:sz w:val="20"/>
          <w:szCs w:val="20"/>
          <w:lang w:val="en-US"/>
        </w:rPr>
        <w:t>not</w:t>
      </w:r>
      <w:r w:rsidRPr="003A696D">
        <w:rPr>
          <w:rFonts w:asciiTheme="minorHAnsi" w:eastAsia="Times New Roman" w:hAnsiTheme="minorHAnsi"/>
          <w:spacing w:val="8"/>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y</w:t>
      </w:r>
      <w:r w:rsidRPr="003A696D">
        <w:rPr>
          <w:rFonts w:asciiTheme="minorHAnsi" w:eastAsia="Times New Roman" w:hAnsiTheme="minorHAnsi"/>
          <w:sz w:val="20"/>
          <w:szCs w:val="20"/>
          <w:lang w:val="en-US"/>
        </w:rPr>
        <w:t>p</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ca</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pacing w:val="1"/>
          <w:sz w:val="20"/>
          <w:szCs w:val="20"/>
          <w:lang w:val="en-US"/>
        </w:rPr>
        <w:t>l</w:t>
      </w:r>
      <w:r w:rsidRPr="003A696D">
        <w:rPr>
          <w:rFonts w:asciiTheme="minorHAnsi" w:eastAsia="Times New Roman" w:hAnsiTheme="minorHAnsi"/>
          <w:sz w:val="20"/>
          <w:szCs w:val="20"/>
          <w:lang w:val="en-US"/>
        </w:rPr>
        <w:t>y</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z w:val="20"/>
          <w:szCs w:val="20"/>
          <w:lang w:val="en-US"/>
        </w:rPr>
        <w:t>b</w:t>
      </w:r>
      <w:r w:rsidRPr="003A696D">
        <w:rPr>
          <w:rFonts w:asciiTheme="minorHAnsi" w:eastAsia="Times New Roman" w:hAnsiTheme="minorHAnsi"/>
          <w:spacing w:val="1"/>
          <w:sz w:val="20"/>
          <w:szCs w:val="20"/>
          <w:lang w:val="en-US"/>
        </w:rPr>
        <w:t>ri</w:t>
      </w:r>
      <w:r w:rsidRPr="003A696D">
        <w:rPr>
          <w:rFonts w:asciiTheme="minorHAnsi" w:eastAsia="Times New Roman" w:hAnsiTheme="minorHAnsi"/>
          <w:sz w:val="20"/>
          <w:szCs w:val="20"/>
          <w:lang w:val="en-US"/>
        </w:rPr>
        <w:t>ng</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z w:val="20"/>
          <w:szCs w:val="20"/>
          <w:lang w:val="en-US"/>
        </w:rPr>
        <w:t>“ne</w:t>
      </w:r>
      <w:r w:rsidRPr="003A696D">
        <w:rPr>
          <w:rFonts w:asciiTheme="minorHAnsi" w:eastAsia="Times New Roman" w:hAnsiTheme="minorHAnsi"/>
          <w:spacing w:val="-1"/>
          <w:sz w:val="20"/>
          <w:szCs w:val="20"/>
          <w:lang w:val="en-US"/>
        </w:rPr>
        <w:t>w</w:t>
      </w:r>
      <w:r w:rsidRPr="003A696D">
        <w:rPr>
          <w:rFonts w:asciiTheme="minorHAnsi" w:eastAsia="Times New Roman" w:hAnsiTheme="minorHAnsi"/>
          <w:sz w:val="20"/>
          <w:szCs w:val="20"/>
          <w:lang w:val="en-US"/>
        </w:rPr>
        <w:t>”</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pacing w:val="-2"/>
          <w:sz w:val="20"/>
          <w:szCs w:val="20"/>
          <w:lang w:val="en-US"/>
        </w:rPr>
        <w:t>f</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nan</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ng</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o</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he</w:t>
      </w:r>
      <w:r w:rsidRPr="003A696D">
        <w:rPr>
          <w:rFonts w:asciiTheme="minorHAnsi" w:eastAsia="Times New Roman" w:hAnsiTheme="minorHAnsi"/>
          <w:spacing w:val="7"/>
          <w:sz w:val="20"/>
          <w:szCs w:val="20"/>
          <w:lang w:val="en-US"/>
        </w:rPr>
        <w:t xml:space="preserve"> </w:t>
      </w:r>
      <w:r w:rsidRPr="003A696D">
        <w:rPr>
          <w:rFonts w:asciiTheme="minorHAnsi" w:eastAsia="Times New Roman" w:hAnsiTheme="minorHAnsi"/>
          <w:spacing w:val="-2"/>
          <w:sz w:val="20"/>
          <w:szCs w:val="20"/>
          <w:lang w:val="en-US"/>
        </w:rPr>
        <w:t>s</w:t>
      </w:r>
      <w:r w:rsidRPr="003A696D">
        <w:rPr>
          <w:rFonts w:asciiTheme="minorHAnsi" w:eastAsia="Times New Roman" w:hAnsiTheme="minorHAnsi"/>
          <w:sz w:val="20"/>
          <w:szCs w:val="20"/>
          <w:lang w:val="en-US"/>
        </w:rPr>
        <w:t>e</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or</w:t>
      </w:r>
      <w:r w:rsidRPr="003A696D">
        <w:rPr>
          <w:rFonts w:asciiTheme="minorHAnsi" w:eastAsia="Times New Roman" w:hAnsiTheme="minorHAnsi"/>
          <w:spacing w:val="8"/>
          <w:sz w:val="20"/>
          <w:szCs w:val="20"/>
          <w:lang w:val="en-US"/>
        </w:rPr>
        <w:t xml:space="preserve"> </w:t>
      </w:r>
      <w:r w:rsidRPr="003A696D">
        <w:rPr>
          <w:rFonts w:asciiTheme="minorHAnsi" w:eastAsia="Times New Roman" w:hAnsiTheme="minorHAnsi"/>
          <w:spacing w:val="-2"/>
          <w:sz w:val="20"/>
          <w:szCs w:val="20"/>
          <w:lang w:val="en-US"/>
        </w:rPr>
        <w:t>a</w:t>
      </w:r>
      <w:r w:rsidRPr="003A696D">
        <w:rPr>
          <w:rFonts w:asciiTheme="minorHAnsi" w:eastAsia="Times New Roman" w:hAnsiTheme="minorHAnsi"/>
          <w:sz w:val="20"/>
          <w:szCs w:val="20"/>
          <w:lang w:val="en-US"/>
        </w:rPr>
        <w:t>s</w:t>
      </w:r>
      <w:r w:rsidRPr="003A696D">
        <w:rPr>
          <w:rFonts w:asciiTheme="minorHAnsi" w:eastAsia="Times New Roman" w:hAnsiTheme="minorHAnsi"/>
          <w:spacing w:val="8"/>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h</w:t>
      </w:r>
      <w:r w:rsidRPr="003A696D">
        <w:rPr>
          <w:rFonts w:asciiTheme="minorHAnsi" w:eastAsia="Times New Roman" w:hAnsiTheme="minorHAnsi"/>
          <w:sz w:val="20"/>
          <w:szCs w:val="20"/>
          <w:lang w:val="en-US"/>
        </w:rPr>
        <w:t>ey</w:t>
      </w:r>
      <w:r w:rsidRPr="003A696D">
        <w:rPr>
          <w:rFonts w:asciiTheme="minorHAnsi" w:eastAsia="Times New Roman" w:hAnsiTheme="minorHAnsi"/>
          <w:spacing w:val="10"/>
          <w:sz w:val="20"/>
          <w:szCs w:val="20"/>
          <w:lang w:val="en-US"/>
        </w:rPr>
        <w:t xml:space="preserve"> </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e</w:t>
      </w:r>
      <w:r w:rsidRPr="003A696D">
        <w:rPr>
          <w:rFonts w:asciiTheme="minorHAnsi" w:eastAsia="Times New Roman" w:hAnsiTheme="minorHAnsi"/>
          <w:spacing w:val="7"/>
          <w:sz w:val="20"/>
          <w:szCs w:val="20"/>
          <w:lang w:val="en-US"/>
        </w:rPr>
        <w:t xml:space="preserve"> </w:t>
      </w:r>
      <w:r w:rsidRPr="003A696D">
        <w:rPr>
          <w:rFonts w:asciiTheme="minorHAnsi" w:eastAsia="Times New Roman" w:hAnsiTheme="minorHAnsi"/>
          <w:sz w:val="20"/>
          <w:szCs w:val="20"/>
          <w:lang w:val="en-US"/>
        </w:rPr>
        <w:t>not</w:t>
      </w:r>
      <w:r w:rsidRPr="003A696D">
        <w:rPr>
          <w:rFonts w:asciiTheme="minorHAnsi" w:eastAsia="Times New Roman" w:hAnsiTheme="minorHAnsi"/>
          <w:spacing w:val="6"/>
          <w:sz w:val="20"/>
          <w:szCs w:val="20"/>
          <w:lang w:val="en-US"/>
        </w:rPr>
        <w:t xml:space="preserve"> </w:t>
      </w:r>
      <w:r w:rsidRPr="003A696D">
        <w:rPr>
          <w:rFonts w:asciiTheme="minorHAnsi" w:eastAsia="Times New Roman" w:hAnsiTheme="minorHAnsi"/>
          <w:spacing w:val="1"/>
          <w:sz w:val="20"/>
          <w:szCs w:val="20"/>
          <w:lang w:val="en-US"/>
        </w:rPr>
        <w:t>f</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nan</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ng</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y</w:t>
      </w:r>
      <w:r w:rsidRPr="003A696D">
        <w:rPr>
          <w:rFonts w:asciiTheme="minorHAnsi" w:eastAsia="Times New Roman" w:hAnsiTheme="minorHAnsi"/>
          <w:sz w:val="20"/>
          <w:szCs w:val="20"/>
          <w:lang w:val="en-US"/>
        </w:rPr>
        <w:t>pes</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z w:val="20"/>
          <w:szCs w:val="20"/>
          <w:lang w:val="en-US"/>
        </w:rPr>
        <w:t>as</w:t>
      </w:r>
      <w:r w:rsidRPr="003A696D">
        <w:rPr>
          <w:rFonts w:asciiTheme="minorHAnsi" w:eastAsia="Times New Roman" w:hAnsiTheme="minorHAnsi"/>
          <w:spacing w:val="8"/>
          <w:sz w:val="20"/>
          <w:szCs w:val="20"/>
          <w:lang w:val="en-US"/>
        </w:rPr>
        <w:t xml:space="preserve"> </w:t>
      </w:r>
      <w:r w:rsidRPr="003A696D">
        <w:rPr>
          <w:rFonts w:asciiTheme="minorHAnsi" w:eastAsia="Times New Roman" w:hAnsiTheme="minorHAnsi"/>
          <w:sz w:val="20"/>
          <w:szCs w:val="20"/>
          <w:lang w:val="en-US"/>
        </w:rPr>
        <w:t>su</w:t>
      </w:r>
      <w:r w:rsidRPr="003A696D">
        <w:rPr>
          <w:rFonts w:asciiTheme="minorHAnsi" w:eastAsia="Times New Roman" w:hAnsiTheme="minorHAnsi"/>
          <w:spacing w:val="-2"/>
          <w:sz w:val="20"/>
          <w:szCs w:val="20"/>
          <w:lang w:val="en-US"/>
        </w:rPr>
        <w:t>c</w:t>
      </w:r>
      <w:r w:rsidRPr="003A696D">
        <w:rPr>
          <w:rFonts w:asciiTheme="minorHAnsi" w:eastAsia="Times New Roman" w:hAnsiTheme="minorHAnsi"/>
          <w:sz w:val="20"/>
          <w:szCs w:val="20"/>
          <w:lang w:val="en-US"/>
        </w:rPr>
        <w:t>h,</w:t>
      </w:r>
      <w:r w:rsidRPr="003A696D">
        <w:rPr>
          <w:rFonts w:asciiTheme="minorHAnsi" w:eastAsia="Times New Roman" w:hAnsiTheme="minorHAnsi"/>
          <w:spacing w:val="7"/>
          <w:sz w:val="20"/>
          <w:szCs w:val="20"/>
          <w:lang w:val="en-US"/>
        </w:rPr>
        <w:t xml:space="preserv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pacing w:val="-2"/>
          <w:sz w:val="20"/>
          <w:szCs w:val="20"/>
          <w:lang w:val="en-US"/>
        </w:rPr>
        <w:t>h</w:t>
      </w:r>
      <w:r w:rsidRPr="003A696D">
        <w:rPr>
          <w:rFonts w:asciiTheme="minorHAnsi" w:eastAsia="Times New Roman" w:hAnsiTheme="minorHAnsi"/>
          <w:sz w:val="20"/>
          <w:szCs w:val="20"/>
          <w:lang w:val="en-US"/>
        </w:rPr>
        <w:t>ey</w:t>
      </w:r>
      <w:r w:rsidRPr="003A696D">
        <w:rPr>
          <w:rFonts w:asciiTheme="minorHAnsi" w:eastAsia="Times New Roman" w:hAnsiTheme="minorHAnsi"/>
          <w:spacing w:val="5"/>
          <w:sz w:val="20"/>
          <w:szCs w:val="20"/>
          <w:lang w:val="en-US"/>
        </w:rPr>
        <w:t xml:space="preserve"> </w:t>
      </w:r>
      <w:r w:rsidRPr="003A696D">
        <w:rPr>
          <w:rFonts w:asciiTheme="minorHAnsi" w:eastAsia="Times New Roman" w:hAnsiTheme="minorHAnsi"/>
          <w:sz w:val="20"/>
          <w:szCs w:val="20"/>
          <w:lang w:val="en-US"/>
        </w:rPr>
        <w:t xml:space="preserve">can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e</w:t>
      </w:r>
      <w:r w:rsidRPr="003A696D">
        <w:rPr>
          <w:rFonts w:asciiTheme="minorHAnsi" w:eastAsia="Times New Roman" w:hAnsiTheme="minorHAnsi"/>
          <w:spacing w:val="-3"/>
          <w:sz w:val="20"/>
          <w:szCs w:val="20"/>
          <w:lang w:val="en-US"/>
        </w:rPr>
        <w:t>m</w:t>
      </w:r>
      <w:r w:rsidRPr="003A696D">
        <w:rPr>
          <w:rFonts w:asciiTheme="minorHAnsi" w:eastAsia="Times New Roman" w:hAnsiTheme="minorHAnsi"/>
          <w:sz w:val="20"/>
          <w:szCs w:val="20"/>
          <w:lang w:val="en-US"/>
        </w:rPr>
        <w:t>po</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z w:val="20"/>
          <w:szCs w:val="20"/>
          <w:lang w:val="en-US"/>
        </w:rPr>
        <w:t>a</w:t>
      </w:r>
      <w:r w:rsidRPr="003A696D">
        <w:rPr>
          <w:rFonts w:asciiTheme="minorHAnsi" w:eastAsia="Times New Roman" w:hAnsiTheme="minorHAnsi"/>
          <w:spacing w:val="-1"/>
          <w:sz w:val="20"/>
          <w:szCs w:val="20"/>
          <w:lang w:val="en-US"/>
        </w:rPr>
        <w:t>r</w:t>
      </w:r>
      <w:r w:rsidRPr="003A696D">
        <w:rPr>
          <w:rFonts w:asciiTheme="minorHAnsi" w:eastAsia="Times New Roman" w:hAnsiTheme="minorHAnsi"/>
          <w:spacing w:val="1"/>
          <w:sz w:val="20"/>
          <w:szCs w:val="20"/>
          <w:lang w:val="en-US"/>
        </w:rPr>
        <w:t>il</w:t>
      </w:r>
      <w:r w:rsidRPr="003A696D">
        <w:rPr>
          <w:rFonts w:asciiTheme="minorHAnsi" w:eastAsia="Times New Roman" w:hAnsiTheme="minorHAnsi"/>
          <w:sz w:val="20"/>
          <w:szCs w:val="20"/>
          <w:lang w:val="en-US"/>
        </w:rPr>
        <w:t>y</w:t>
      </w:r>
      <w:r w:rsidRPr="003A696D">
        <w:rPr>
          <w:rFonts w:asciiTheme="minorHAnsi" w:eastAsia="Times New Roman" w:hAnsiTheme="minorHAnsi"/>
          <w:spacing w:val="-2"/>
          <w:sz w:val="20"/>
          <w:szCs w:val="20"/>
          <w:lang w:val="en-US"/>
        </w:rPr>
        <w:t xml:space="preserve"> </w:t>
      </w:r>
      <w:r w:rsidRPr="003A696D">
        <w:rPr>
          <w:rFonts w:asciiTheme="minorHAnsi" w:eastAsia="Times New Roman" w:hAnsiTheme="minorHAnsi"/>
          <w:sz w:val="20"/>
          <w:szCs w:val="20"/>
          <w:lang w:val="en-US"/>
        </w:rPr>
        <w:t>b</w:t>
      </w:r>
      <w:r w:rsidRPr="003A696D">
        <w:rPr>
          <w:rFonts w:asciiTheme="minorHAnsi" w:eastAsia="Times New Roman" w:hAnsiTheme="minorHAnsi"/>
          <w:spacing w:val="-2"/>
          <w:sz w:val="20"/>
          <w:szCs w:val="20"/>
          <w:lang w:val="en-US"/>
        </w:rPr>
        <w:t>r</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d</w:t>
      </w:r>
      <w:r w:rsidRPr="003A696D">
        <w:rPr>
          <w:rFonts w:asciiTheme="minorHAnsi" w:eastAsia="Times New Roman" w:hAnsiTheme="minorHAnsi"/>
          <w:spacing w:val="-2"/>
          <w:sz w:val="20"/>
          <w:szCs w:val="20"/>
          <w:lang w:val="en-US"/>
        </w:rPr>
        <w:t>g</w:t>
      </w:r>
      <w:r w:rsidRPr="003A696D">
        <w:rPr>
          <w:rFonts w:asciiTheme="minorHAnsi" w:eastAsia="Times New Roman" w:hAnsiTheme="minorHAnsi"/>
          <w:sz w:val="20"/>
          <w:szCs w:val="20"/>
          <w:lang w:val="en-US"/>
        </w:rPr>
        <w:t xml:space="preserve">e </w:t>
      </w:r>
      <w:r w:rsidRPr="003A696D">
        <w:rPr>
          <w:rFonts w:asciiTheme="minorHAnsi" w:eastAsia="Times New Roman" w:hAnsiTheme="minorHAnsi"/>
          <w:spacing w:val="1"/>
          <w:sz w:val="20"/>
          <w:szCs w:val="20"/>
          <w:lang w:val="en-US"/>
        </w:rPr>
        <w:t>t</w:t>
      </w:r>
      <w:r w:rsidRPr="003A696D">
        <w:rPr>
          <w:rFonts w:asciiTheme="minorHAnsi" w:eastAsia="Times New Roman" w:hAnsiTheme="minorHAnsi"/>
          <w:sz w:val="20"/>
          <w:szCs w:val="20"/>
          <w:lang w:val="en-US"/>
        </w:rPr>
        <w:t>he</w:t>
      </w:r>
      <w:r w:rsidRPr="003A696D">
        <w:rPr>
          <w:rFonts w:asciiTheme="minorHAnsi" w:eastAsia="Times New Roman" w:hAnsiTheme="minorHAnsi"/>
          <w:spacing w:val="-2"/>
          <w:sz w:val="20"/>
          <w:szCs w:val="20"/>
          <w:lang w:val="en-US"/>
        </w:rPr>
        <w:t xml:space="preserve"> </w:t>
      </w:r>
      <w:r w:rsidRPr="003A696D">
        <w:rPr>
          <w:rFonts w:asciiTheme="minorHAnsi" w:eastAsia="Times New Roman" w:hAnsiTheme="minorHAnsi"/>
          <w:spacing w:val="1"/>
          <w:sz w:val="20"/>
          <w:szCs w:val="20"/>
          <w:lang w:val="en-US"/>
        </w:rPr>
        <w:t>f</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w:t>
      </w:r>
      <w:r w:rsidRPr="003A696D">
        <w:rPr>
          <w:rFonts w:asciiTheme="minorHAnsi" w:eastAsia="Times New Roman" w:hAnsiTheme="minorHAnsi"/>
          <w:spacing w:val="-2"/>
          <w:sz w:val="20"/>
          <w:szCs w:val="20"/>
          <w:lang w:val="en-US"/>
        </w:rPr>
        <w:t>a</w:t>
      </w:r>
      <w:r w:rsidRPr="003A696D">
        <w:rPr>
          <w:rFonts w:asciiTheme="minorHAnsi" w:eastAsia="Times New Roman" w:hAnsiTheme="minorHAnsi"/>
          <w:sz w:val="20"/>
          <w:szCs w:val="20"/>
          <w:lang w:val="en-US"/>
        </w:rPr>
        <w:t>nc</w:t>
      </w:r>
      <w:r w:rsidRPr="003A696D">
        <w:rPr>
          <w:rFonts w:asciiTheme="minorHAnsi" w:eastAsia="Times New Roman" w:hAnsiTheme="minorHAnsi"/>
          <w:spacing w:val="1"/>
          <w:sz w:val="20"/>
          <w:szCs w:val="20"/>
          <w:lang w:val="en-US"/>
        </w:rPr>
        <w:t>i</w:t>
      </w:r>
      <w:r w:rsidRPr="003A696D">
        <w:rPr>
          <w:rFonts w:asciiTheme="minorHAnsi" w:eastAsia="Times New Roman" w:hAnsiTheme="minorHAnsi"/>
          <w:sz w:val="20"/>
          <w:szCs w:val="20"/>
          <w:lang w:val="en-US"/>
        </w:rPr>
        <w:t>ng</w:t>
      </w:r>
      <w:r w:rsidRPr="003A696D">
        <w:rPr>
          <w:rFonts w:asciiTheme="minorHAnsi" w:eastAsia="Times New Roman" w:hAnsiTheme="minorHAnsi"/>
          <w:spacing w:val="-2"/>
          <w:sz w:val="20"/>
          <w:szCs w:val="20"/>
          <w:lang w:val="en-US"/>
        </w:rPr>
        <w:t xml:space="preserve"> g</w:t>
      </w:r>
      <w:r w:rsidRPr="003A696D">
        <w:rPr>
          <w:rFonts w:asciiTheme="minorHAnsi" w:eastAsia="Times New Roman" w:hAnsiTheme="minorHAnsi"/>
          <w:sz w:val="20"/>
          <w:szCs w:val="20"/>
          <w:lang w:val="en-US"/>
        </w:rPr>
        <w:t>ap.</w:t>
      </w:r>
    </w:p>
    <w:p w14:paraId="0766667C" w14:textId="77777777" w:rsidR="00854B9B" w:rsidRDefault="00854B9B" w:rsidP="00854B9B">
      <w:pPr>
        <w:spacing w:after="120"/>
        <w:jc w:val="both"/>
        <w:rPr>
          <w:rFonts w:asciiTheme="minorHAnsi" w:hAnsiTheme="minorHAnsi"/>
          <w:bCs/>
          <w:sz w:val="20"/>
          <w:szCs w:val="20"/>
        </w:rPr>
      </w:pPr>
    </w:p>
    <w:p w14:paraId="7E76473C" w14:textId="48E86D3F" w:rsidR="00854B9B" w:rsidRPr="00B87442" w:rsidRDefault="00854B9B" w:rsidP="00854B9B">
      <w:pPr>
        <w:spacing w:after="120"/>
        <w:jc w:val="both"/>
        <w:rPr>
          <w:rFonts w:asciiTheme="minorHAnsi" w:hAnsiTheme="minorHAnsi"/>
          <w:bCs/>
          <w:sz w:val="20"/>
          <w:szCs w:val="20"/>
        </w:rPr>
      </w:pPr>
      <w:r>
        <w:rPr>
          <w:rFonts w:asciiTheme="minorHAnsi" w:hAnsiTheme="minorHAnsi"/>
          <w:bCs/>
          <w:sz w:val="20"/>
          <w:szCs w:val="20"/>
        </w:rPr>
        <w:t xml:space="preserve">Please </w:t>
      </w:r>
      <w:r w:rsidRPr="00B87442">
        <w:rPr>
          <w:rFonts w:asciiTheme="minorHAnsi" w:hAnsiTheme="minorHAnsi"/>
          <w:bCs/>
          <w:sz w:val="20"/>
          <w:szCs w:val="20"/>
        </w:rPr>
        <w:t>mention the source</w:t>
      </w:r>
      <w:r>
        <w:rPr>
          <w:rFonts w:asciiTheme="minorHAnsi" w:hAnsiTheme="minorHAnsi"/>
          <w:bCs/>
          <w:sz w:val="20"/>
          <w:szCs w:val="20"/>
        </w:rPr>
        <w:t>(s)</w:t>
      </w:r>
      <w:r w:rsidRPr="00B87442">
        <w:rPr>
          <w:rFonts w:asciiTheme="minorHAnsi" w:hAnsiTheme="minorHAnsi"/>
          <w:bCs/>
          <w:sz w:val="20"/>
          <w:szCs w:val="20"/>
        </w:rPr>
        <w:t xml:space="preserve"> of information for each </w:t>
      </w:r>
      <w:r>
        <w:rPr>
          <w:rFonts w:asciiTheme="minorHAnsi" w:hAnsiTheme="minorHAnsi"/>
          <w:bCs/>
          <w:sz w:val="20"/>
          <w:szCs w:val="20"/>
        </w:rPr>
        <w:t xml:space="preserve">financing </w:t>
      </w:r>
      <w:r w:rsidRPr="00B87442">
        <w:rPr>
          <w:rFonts w:asciiTheme="minorHAnsi" w:hAnsiTheme="minorHAnsi"/>
          <w:bCs/>
          <w:sz w:val="20"/>
          <w:szCs w:val="20"/>
        </w:rPr>
        <w:t>type and indicate where data gaps exist (i.e. the respondent has attempted to locate the information</w:t>
      </w:r>
      <w:r w:rsidR="00802A24">
        <w:rPr>
          <w:rFonts w:asciiTheme="minorHAnsi" w:hAnsiTheme="minorHAnsi"/>
          <w:bCs/>
          <w:sz w:val="20"/>
          <w:szCs w:val="20"/>
        </w:rPr>
        <w:t>,</w:t>
      </w:r>
      <w:r w:rsidRPr="00B87442">
        <w:rPr>
          <w:rFonts w:asciiTheme="minorHAnsi" w:hAnsiTheme="minorHAnsi"/>
          <w:bCs/>
          <w:sz w:val="20"/>
          <w:szCs w:val="20"/>
        </w:rPr>
        <w:t xml:space="preserve"> but the information is not</w:t>
      </w:r>
      <w:r>
        <w:rPr>
          <w:rFonts w:asciiTheme="minorHAnsi" w:hAnsiTheme="minorHAnsi"/>
          <w:bCs/>
          <w:sz w:val="20"/>
          <w:szCs w:val="20"/>
        </w:rPr>
        <w:t xml:space="preserve"> available). Additionally, it is</w:t>
      </w:r>
      <w:r w:rsidRPr="00B87442">
        <w:rPr>
          <w:rFonts w:asciiTheme="minorHAnsi" w:hAnsiTheme="minorHAnsi"/>
          <w:bCs/>
          <w:sz w:val="20"/>
          <w:szCs w:val="20"/>
        </w:rPr>
        <w:t xml:space="preserve"> important to differentiate between what is not available at all and where insufficient data is available.</w:t>
      </w:r>
      <w:r>
        <w:rPr>
          <w:rFonts w:asciiTheme="minorHAnsi" w:hAnsiTheme="minorHAnsi"/>
          <w:bCs/>
          <w:sz w:val="20"/>
          <w:szCs w:val="20"/>
        </w:rPr>
        <w:t xml:space="preserve"> Lastly, please feel free to include any comments on how much existing data/estimates reflect the actual overall sector spending.</w:t>
      </w:r>
    </w:p>
    <w:p w14:paraId="0F2B4997" w14:textId="77777777" w:rsidR="00854B9B" w:rsidRPr="00C8010D" w:rsidRDefault="00854B9B" w:rsidP="00854B9B">
      <w:pPr>
        <w:jc w:val="both"/>
        <w:sectPr w:rsidR="00854B9B" w:rsidRPr="00C8010D" w:rsidSect="00C23CBE">
          <w:headerReference w:type="default" r:id="rId26"/>
          <w:pgSz w:w="11909" w:h="16834" w:code="9"/>
          <w:pgMar w:top="720" w:right="720" w:bottom="720" w:left="720" w:header="706" w:footer="425" w:gutter="0"/>
          <w:cols w:space="708"/>
          <w:docGrid w:linePitch="360"/>
        </w:sectPr>
      </w:pPr>
    </w:p>
    <w:p w14:paraId="6605D503" w14:textId="77777777" w:rsidR="005C574D" w:rsidRDefault="005C574D" w:rsidP="005C574D">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4792"/>
      </w:tblGrid>
      <w:tr w:rsidR="005C574D" w:rsidRPr="007D7A8D" w14:paraId="4019077B" w14:textId="77777777" w:rsidTr="005C574D">
        <w:tc>
          <w:tcPr>
            <w:tcW w:w="5000" w:type="pct"/>
            <w:gridSpan w:val="2"/>
            <w:shd w:val="clear" w:color="auto" w:fill="262626"/>
          </w:tcPr>
          <w:p w14:paraId="08C9C862" w14:textId="77777777" w:rsidR="005C574D" w:rsidRPr="007D7A8D" w:rsidRDefault="005C574D" w:rsidP="005C574D">
            <w:pPr>
              <w:rPr>
                <w:b/>
              </w:rPr>
            </w:pPr>
            <w:r>
              <w:rPr>
                <w:b/>
              </w:rPr>
              <w:t>FINANCIAL FLOWS</w:t>
            </w:r>
          </w:p>
        </w:tc>
      </w:tr>
      <w:tr w:rsidR="005C574D" w:rsidRPr="007D7A8D" w14:paraId="16930451" w14:textId="77777777" w:rsidTr="005C574D">
        <w:tc>
          <w:tcPr>
            <w:tcW w:w="262" w:type="pct"/>
            <w:tcBorders>
              <w:bottom w:val="nil"/>
              <w:right w:val="nil"/>
            </w:tcBorders>
            <w:shd w:val="clear" w:color="auto" w:fill="F0FFF0"/>
          </w:tcPr>
          <w:p w14:paraId="1B40D626" w14:textId="36574B5C" w:rsidR="005C574D" w:rsidRPr="007D7A8D" w:rsidRDefault="005C574D" w:rsidP="005C574D">
            <w:pPr>
              <w:spacing w:before="120"/>
              <w:jc w:val="center"/>
              <w:rPr>
                <w:b/>
                <w:sz w:val="20"/>
                <w:szCs w:val="20"/>
              </w:rPr>
            </w:pPr>
            <w:r>
              <w:rPr>
                <w:b/>
                <w:sz w:val="20"/>
                <w:szCs w:val="20"/>
              </w:rPr>
              <w:t>D11</w:t>
            </w:r>
            <w:r w:rsidR="00645EB9">
              <w:rPr>
                <w:b/>
                <w:sz w:val="20"/>
                <w:szCs w:val="20"/>
              </w:rPr>
              <w:t>a</w:t>
            </w:r>
            <w:r>
              <w:rPr>
                <w:b/>
                <w:sz w:val="20"/>
                <w:szCs w:val="20"/>
              </w:rPr>
              <w:t xml:space="preserve">. </w:t>
            </w:r>
          </w:p>
        </w:tc>
        <w:tc>
          <w:tcPr>
            <w:tcW w:w="4738" w:type="pct"/>
            <w:tcBorders>
              <w:left w:val="nil"/>
              <w:bottom w:val="nil"/>
            </w:tcBorders>
            <w:shd w:val="clear" w:color="auto" w:fill="F0FFF0"/>
          </w:tcPr>
          <w:p w14:paraId="216428D4" w14:textId="2C52AC72" w:rsidR="005C574D" w:rsidRDefault="005C574D" w:rsidP="005C574D">
            <w:pPr>
              <w:spacing w:before="120"/>
              <w:rPr>
                <w:sz w:val="18"/>
                <w:szCs w:val="18"/>
              </w:rPr>
            </w:pPr>
            <w:r w:rsidRPr="00E90570">
              <w:rPr>
                <w:rFonts w:cs="Arial"/>
                <w:b/>
                <w:sz w:val="18"/>
                <w:szCs w:val="18"/>
                <w:u w:val="single"/>
              </w:rPr>
              <w:t>Financial flows for sanitation, drinking-water, and hygiene promotion</w:t>
            </w:r>
            <w:r>
              <w:rPr>
                <w:rFonts w:cs="Arial"/>
                <w:b/>
                <w:sz w:val="18"/>
                <w:szCs w:val="18"/>
              </w:rPr>
              <w:t>:</w:t>
            </w:r>
            <w:r w:rsidRPr="001C4363">
              <w:rPr>
                <w:sz w:val="18"/>
                <w:szCs w:val="18"/>
              </w:rPr>
              <w:t xml:space="preserve"> This table aims to capture all financial flows in to the WASH sector, </w:t>
            </w:r>
            <w:r>
              <w:rPr>
                <w:sz w:val="18"/>
                <w:szCs w:val="18"/>
              </w:rPr>
              <w:t xml:space="preserve">including sources and </w:t>
            </w:r>
            <w:r w:rsidRPr="001C4363">
              <w:rPr>
                <w:sz w:val="18"/>
                <w:szCs w:val="18"/>
              </w:rPr>
              <w:t xml:space="preserve">where the money is spent.  The sources of financial flows are based on three broad categories: </w:t>
            </w:r>
            <w:r w:rsidR="00754AEB">
              <w:rPr>
                <w:sz w:val="18"/>
                <w:szCs w:val="18"/>
              </w:rPr>
              <w:t>t</w:t>
            </w:r>
            <w:r w:rsidR="00754AEB" w:rsidRPr="001C4363">
              <w:rPr>
                <w:sz w:val="18"/>
                <w:szCs w:val="18"/>
              </w:rPr>
              <w:t>ariffs</w:t>
            </w:r>
            <w:r w:rsidRPr="001C4363">
              <w:rPr>
                <w:sz w:val="18"/>
                <w:szCs w:val="18"/>
              </w:rPr>
              <w:t xml:space="preserve">, </w:t>
            </w:r>
            <w:r w:rsidR="00754AEB">
              <w:rPr>
                <w:sz w:val="18"/>
                <w:szCs w:val="18"/>
              </w:rPr>
              <w:t>t</w:t>
            </w:r>
            <w:r w:rsidR="00754AEB" w:rsidRPr="001C4363">
              <w:rPr>
                <w:sz w:val="18"/>
                <w:szCs w:val="18"/>
              </w:rPr>
              <w:t xml:space="preserve">axes </w:t>
            </w:r>
            <w:r w:rsidRPr="001C4363">
              <w:rPr>
                <w:sz w:val="18"/>
                <w:szCs w:val="18"/>
              </w:rPr>
              <w:t xml:space="preserve">and </w:t>
            </w:r>
            <w:r w:rsidR="00754AEB">
              <w:rPr>
                <w:sz w:val="18"/>
                <w:szCs w:val="18"/>
              </w:rPr>
              <w:t>t</w:t>
            </w:r>
            <w:r w:rsidR="00754AEB" w:rsidRPr="001C4363">
              <w:rPr>
                <w:sz w:val="18"/>
                <w:szCs w:val="18"/>
              </w:rPr>
              <w:t xml:space="preserve">ransfers </w:t>
            </w:r>
            <w:r w:rsidRPr="001C4363">
              <w:rPr>
                <w:sz w:val="18"/>
                <w:szCs w:val="18"/>
              </w:rPr>
              <w:t>(3Ts), which we have classified under household, government and external sources of financing. The table should capture the sources of data, but also highlight any reporting gaps (i.e. data that was not readily available). For example</w:t>
            </w:r>
            <w:r>
              <w:rPr>
                <w:sz w:val="18"/>
                <w:szCs w:val="18"/>
              </w:rPr>
              <w:t>,</w:t>
            </w:r>
            <w:r w:rsidRPr="001C4363">
              <w:rPr>
                <w:sz w:val="18"/>
                <w:szCs w:val="18"/>
              </w:rPr>
              <w:t xml:space="preserve"> you may be aware of expenditures for which data </w:t>
            </w:r>
            <w:r w:rsidR="00D4049F">
              <w:rPr>
                <w:sz w:val="18"/>
                <w:szCs w:val="18"/>
              </w:rPr>
              <w:t>are</w:t>
            </w:r>
            <w:r w:rsidRPr="001C4363">
              <w:rPr>
                <w:sz w:val="18"/>
                <w:szCs w:val="18"/>
              </w:rPr>
              <w:t xml:space="preserve"> not available.  Information on these data gaps is essential. Please indicate in the relevant box where data sources may be missing, and provide a brief explanation of the nature and scope of this gap.</w:t>
            </w:r>
          </w:p>
          <w:p w14:paraId="1A7F0943" w14:textId="77777777" w:rsidR="005C574D" w:rsidRPr="00E90570" w:rsidRDefault="005C574D" w:rsidP="005C574D">
            <w:pPr>
              <w:rPr>
                <w:b/>
                <w:color w:val="FF0000"/>
                <w:sz w:val="20"/>
                <w:szCs w:val="20"/>
              </w:rPr>
            </w:pPr>
            <w:r w:rsidRPr="00E90570">
              <w:rPr>
                <w:b/>
                <w:color w:val="FF0000"/>
                <w:sz w:val="18"/>
                <w:szCs w:val="18"/>
              </w:rPr>
              <w:t>Please complete as many boxes as possible</w:t>
            </w:r>
            <w:r w:rsidRPr="00E90570">
              <w:rPr>
                <w:color w:val="FF0000"/>
                <w:sz w:val="18"/>
                <w:szCs w:val="18"/>
              </w:rPr>
              <w:t>.</w:t>
            </w:r>
          </w:p>
        </w:tc>
      </w:tr>
      <w:tr w:rsidR="005C574D" w:rsidRPr="007D7A8D" w14:paraId="06AC7D20" w14:textId="77777777" w:rsidTr="005C574D">
        <w:tc>
          <w:tcPr>
            <w:tcW w:w="5000" w:type="pct"/>
            <w:gridSpan w:val="2"/>
            <w:shd w:val="clear" w:color="auto" w:fill="F0FFF0"/>
          </w:tcPr>
          <w:tbl>
            <w:tblPr>
              <w:tblW w:w="15487" w:type="dxa"/>
              <w:tblLayout w:type="fixed"/>
              <w:tblCellMar>
                <w:left w:w="29" w:type="dxa"/>
                <w:right w:w="29" w:type="dxa"/>
              </w:tblCellMar>
              <w:tblLook w:val="0000" w:firstRow="0" w:lastRow="0" w:firstColumn="0" w:lastColumn="0" w:noHBand="0" w:noVBand="0"/>
            </w:tblPr>
            <w:tblGrid>
              <w:gridCol w:w="4085"/>
              <w:gridCol w:w="812"/>
              <w:gridCol w:w="266"/>
              <w:gridCol w:w="669"/>
              <w:gridCol w:w="746"/>
              <w:gridCol w:w="198"/>
              <w:gridCol w:w="78"/>
              <w:gridCol w:w="220"/>
              <w:gridCol w:w="173"/>
              <w:gridCol w:w="282"/>
              <w:gridCol w:w="403"/>
              <w:gridCol w:w="254"/>
              <w:gridCol w:w="208"/>
              <w:gridCol w:w="365"/>
              <w:gridCol w:w="37"/>
              <w:gridCol w:w="709"/>
              <w:gridCol w:w="177"/>
              <w:gridCol w:w="672"/>
              <w:gridCol w:w="669"/>
              <w:gridCol w:w="660"/>
              <w:gridCol w:w="276"/>
              <w:gridCol w:w="657"/>
              <w:gridCol w:w="663"/>
              <w:gridCol w:w="644"/>
              <w:gridCol w:w="1564"/>
            </w:tblGrid>
            <w:tr w:rsidR="005C574D" w:rsidRPr="007D7A8D" w14:paraId="08CE14EE" w14:textId="77777777" w:rsidTr="005C574D">
              <w:trPr>
                <w:gridAfter w:val="11"/>
                <w:wAfter w:w="2172" w:type="pct"/>
                <w:trHeight w:val="149"/>
              </w:trPr>
              <w:tc>
                <w:tcPr>
                  <w:tcW w:w="1319" w:type="pct"/>
                  <w:tcBorders>
                    <w:top w:val="nil"/>
                    <w:left w:val="nil"/>
                    <w:right w:val="nil"/>
                  </w:tcBorders>
                  <w:noWrap/>
                </w:tcPr>
                <w:p w14:paraId="21195B03" w14:textId="77777777" w:rsidR="005C574D" w:rsidRPr="007D7A8D" w:rsidRDefault="005C574D" w:rsidP="005C574D">
                  <w:pPr>
                    <w:rPr>
                      <w:rFonts w:ascii="Arial" w:hAnsi="Arial" w:cs="Arial"/>
                      <w:b/>
                      <w:bCs/>
                      <w:sz w:val="15"/>
                      <w:szCs w:val="15"/>
                    </w:rPr>
                  </w:pPr>
                </w:p>
              </w:tc>
              <w:tc>
                <w:tcPr>
                  <w:tcW w:w="262" w:type="pct"/>
                  <w:tcBorders>
                    <w:top w:val="nil"/>
                    <w:left w:val="nil"/>
                    <w:bottom w:val="nil"/>
                    <w:right w:val="nil"/>
                  </w:tcBorders>
                  <w:noWrap/>
                </w:tcPr>
                <w:p w14:paraId="64C555C8" w14:textId="77777777" w:rsidR="005C574D" w:rsidRPr="007D7A8D" w:rsidRDefault="005C574D" w:rsidP="005C574D">
                  <w:pPr>
                    <w:rPr>
                      <w:rFonts w:ascii="Arial" w:hAnsi="Arial" w:cs="Arial"/>
                      <w:sz w:val="15"/>
                      <w:szCs w:val="15"/>
                    </w:rPr>
                  </w:pPr>
                </w:p>
              </w:tc>
              <w:tc>
                <w:tcPr>
                  <w:tcW w:w="86" w:type="pct"/>
                  <w:tcBorders>
                    <w:top w:val="nil"/>
                    <w:left w:val="nil"/>
                    <w:bottom w:val="nil"/>
                    <w:right w:val="nil"/>
                  </w:tcBorders>
                  <w:noWrap/>
                </w:tcPr>
                <w:p w14:paraId="0178D5BE" w14:textId="77777777" w:rsidR="005C574D" w:rsidRPr="007D7A8D" w:rsidRDefault="005C574D" w:rsidP="005C574D">
                  <w:pPr>
                    <w:rPr>
                      <w:rFonts w:ascii="Arial" w:hAnsi="Arial" w:cs="Arial"/>
                      <w:sz w:val="15"/>
                      <w:szCs w:val="15"/>
                    </w:rPr>
                  </w:pPr>
                </w:p>
              </w:tc>
              <w:tc>
                <w:tcPr>
                  <w:tcW w:w="216" w:type="pct"/>
                  <w:tcBorders>
                    <w:top w:val="nil"/>
                    <w:left w:val="nil"/>
                    <w:bottom w:val="nil"/>
                    <w:right w:val="nil"/>
                  </w:tcBorders>
                  <w:noWrap/>
                </w:tcPr>
                <w:p w14:paraId="13AC85B6" w14:textId="77777777" w:rsidR="005C574D" w:rsidRPr="007D7A8D" w:rsidRDefault="005C574D" w:rsidP="005C574D">
                  <w:pPr>
                    <w:rPr>
                      <w:rFonts w:ascii="Arial" w:hAnsi="Arial" w:cs="Arial"/>
                      <w:sz w:val="15"/>
                      <w:szCs w:val="15"/>
                    </w:rPr>
                  </w:pPr>
                </w:p>
              </w:tc>
              <w:tc>
                <w:tcPr>
                  <w:tcW w:w="305" w:type="pct"/>
                  <w:gridSpan w:val="2"/>
                  <w:tcBorders>
                    <w:top w:val="nil"/>
                    <w:left w:val="nil"/>
                    <w:bottom w:val="nil"/>
                    <w:right w:val="nil"/>
                  </w:tcBorders>
                </w:tcPr>
                <w:p w14:paraId="5C92469F" w14:textId="77777777" w:rsidR="005C574D" w:rsidRPr="007D7A8D" w:rsidRDefault="005C574D" w:rsidP="005C574D">
                  <w:pPr>
                    <w:rPr>
                      <w:rFonts w:ascii="Arial" w:hAnsi="Arial" w:cs="Arial"/>
                      <w:sz w:val="15"/>
                      <w:szCs w:val="15"/>
                    </w:rPr>
                  </w:pPr>
                </w:p>
              </w:tc>
              <w:tc>
                <w:tcPr>
                  <w:tcW w:w="25" w:type="pct"/>
                  <w:tcBorders>
                    <w:top w:val="nil"/>
                    <w:left w:val="nil"/>
                    <w:bottom w:val="nil"/>
                    <w:right w:val="nil"/>
                  </w:tcBorders>
                </w:tcPr>
                <w:p w14:paraId="72AC2D3E" w14:textId="77777777" w:rsidR="005C574D" w:rsidRPr="007D7A8D" w:rsidRDefault="005C574D" w:rsidP="005C574D">
                  <w:pPr>
                    <w:rPr>
                      <w:rFonts w:ascii="Arial" w:hAnsi="Arial" w:cs="Arial"/>
                      <w:sz w:val="15"/>
                      <w:szCs w:val="15"/>
                    </w:rPr>
                  </w:pPr>
                </w:p>
              </w:tc>
              <w:tc>
                <w:tcPr>
                  <w:tcW w:w="71" w:type="pct"/>
                  <w:tcBorders>
                    <w:top w:val="nil"/>
                    <w:left w:val="nil"/>
                    <w:bottom w:val="nil"/>
                    <w:right w:val="nil"/>
                  </w:tcBorders>
                </w:tcPr>
                <w:p w14:paraId="5250A633" w14:textId="77777777" w:rsidR="005C574D" w:rsidRPr="007D7A8D" w:rsidRDefault="005C574D" w:rsidP="005C574D">
                  <w:pPr>
                    <w:rPr>
                      <w:rFonts w:ascii="Arial" w:hAnsi="Arial" w:cs="Arial"/>
                      <w:sz w:val="15"/>
                      <w:szCs w:val="15"/>
                    </w:rPr>
                  </w:pPr>
                </w:p>
              </w:tc>
              <w:tc>
                <w:tcPr>
                  <w:tcW w:w="277" w:type="pct"/>
                  <w:gridSpan w:val="3"/>
                  <w:tcBorders>
                    <w:top w:val="nil"/>
                    <w:left w:val="nil"/>
                    <w:bottom w:val="nil"/>
                    <w:right w:val="nil"/>
                  </w:tcBorders>
                  <w:noWrap/>
                </w:tcPr>
                <w:p w14:paraId="7B04C3F9" w14:textId="77777777" w:rsidR="005C574D" w:rsidRPr="007D7A8D" w:rsidRDefault="005C574D" w:rsidP="005C574D">
                  <w:pPr>
                    <w:rPr>
                      <w:rFonts w:ascii="Arial" w:hAnsi="Arial" w:cs="Arial"/>
                      <w:sz w:val="15"/>
                      <w:szCs w:val="15"/>
                    </w:rPr>
                  </w:pPr>
                </w:p>
              </w:tc>
              <w:tc>
                <w:tcPr>
                  <w:tcW w:w="267" w:type="pct"/>
                  <w:gridSpan w:val="3"/>
                  <w:tcBorders>
                    <w:top w:val="nil"/>
                    <w:left w:val="nil"/>
                    <w:bottom w:val="nil"/>
                    <w:right w:val="nil"/>
                  </w:tcBorders>
                  <w:noWrap/>
                </w:tcPr>
                <w:p w14:paraId="00DF124F" w14:textId="77777777" w:rsidR="005C574D" w:rsidRPr="007D7A8D" w:rsidRDefault="005C574D" w:rsidP="005C574D">
                  <w:pPr>
                    <w:rPr>
                      <w:rFonts w:ascii="Arial" w:hAnsi="Arial" w:cs="Arial"/>
                      <w:sz w:val="15"/>
                      <w:szCs w:val="15"/>
                    </w:rPr>
                  </w:pPr>
                </w:p>
              </w:tc>
            </w:tr>
            <w:tr w:rsidR="005C574D" w:rsidRPr="007D7A8D" w14:paraId="70533A47" w14:textId="77777777" w:rsidTr="005C574D">
              <w:trPr>
                <w:gridAfter w:val="11"/>
                <w:wAfter w:w="2172" w:type="pct"/>
                <w:trHeight w:val="149"/>
              </w:trPr>
              <w:tc>
                <w:tcPr>
                  <w:tcW w:w="1319" w:type="pct"/>
                  <w:tcBorders>
                    <w:top w:val="nil"/>
                    <w:left w:val="nil"/>
                    <w:bottom w:val="nil"/>
                    <w:right w:val="nil"/>
                  </w:tcBorders>
                  <w:shd w:val="clear" w:color="auto" w:fill="EFFFEF"/>
                  <w:noWrap/>
                  <w:vAlign w:val="bottom"/>
                </w:tcPr>
                <w:p w14:paraId="650592BA" w14:textId="77777777" w:rsidR="005C574D" w:rsidRPr="006609C6" w:rsidRDefault="005C574D" w:rsidP="005C574D">
                  <w:pPr>
                    <w:rPr>
                      <w:rFonts w:cs="Calibri"/>
                      <w:bCs/>
                      <w:sz w:val="18"/>
                      <w:szCs w:val="18"/>
                    </w:rPr>
                  </w:pPr>
                  <w:r w:rsidRPr="006609C6">
                    <w:rPr>
                      <w:rFonts w:cs="Calibri"/>
                      <w:bCs/>
                      <w:sz w:val="18"/>
                      <w:szCs w:val="18"/>
                    </w:rPr>
                    <w:t xml:space="preserve">Country: </w:t>
                  </w:r>
                </w:p>
              </w:tc>
              <w:tc>
                <w:tcPr>
                  <w:tcW w:w="1391" w:type="pct"/>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21DACB9E"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c>
                <w:tcPr>
                  <w:tcW w:w="118" w:type="pct"/>
                  <w:tcBorders>
                    <w:top w:val="nil"/>
                    <w:left w:val="nil"/>
                    <w:bottom w:val="nil"/>
                    <w:right w:val="nil"/>
                  </w:tcBorders>
                  <w:shd w:val="clear" w:color="auto" w:fill="EFFFEF"/>
                  <w:noWrap/>
                  <w:vAlign w:val="bottom"/>
                </w:tcPr>
                <w:p w14:paraId="61C226B1"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r>
            <w:tr w:rsidR="005C574D" w:rsidRPr="007D7A8D" w14:paraId="3415BFDE" w14:textId="77777777" w:rsidTr="005C574D">
              <w:trPr>
                <w:gridAfter w:val="11"/>
                <w:wAfter w:w="2172" w:type="pct"/>
                <w:trHeight w:val="149"/>
              </w:trPr>
              <w:tc>
                <w:tcPr>
                  <w:tcW w:w="1319" w:type="pct"/>
                  <w:tcBorders>
                    <w:top w:val="nil"/>
                    <w:left w:val="nil"/>
                    <w:bottom w:val="nil"/>
                    <w:right w:val="nil"/>
                  </w:tcBorders>
                  <w:shd w:val="clear" w:color="auto" w:fill="EFFFEF"/>
                  <w:noWrap/>
                  <w:vAlign w:val="bottom"/>
                </w:tcPr>
                <w:p w14:paraId="43EF97CD" w14:textId="77777777" w:rsidR="005C574D" w:rsidRPr="006609C6" w:rsidRDefault="005C574D" w:rsidP="005C574D">
                  <w:pPr>
                    <w:rPr>
                      <w:rFonts w:cs="Calibri"/>
                      <w:bCs/>
                      <w:sz w:val="18"/>
                      <w:szCs w:val="18"/>
                    </w:rPr>
                  </w:pPr>
                  <w:r w:rsidRPr="006609C6">
                    <w:rPr>
                      <w:rFonts w:cs="Calibri"/>
                      <w:bCs/>
                      <w:sz w:val="18"/>
                      <w:szCs w:val="18"/>
                    </w:rPr>
                    <w:t>Currency / units (e.g. USD millions):</w:t>
                  </w:r>
                </w:p>
              </w:tc>
              <w:tc>
                <w:tcPr>
                  <w:tcW w:w="1391" w:type="pct"/>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599F5D6D"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c>
                <w:tcPr>
                  <w:tcW w:w="118" w:type="pct"/>
                  <w:tcBorders>
                    <w:top w:val="nil"/>
                    <w:left w:val="nil"/>
                    <w:bottom w:val="nil"/>
                    <w:right w:val="nil"/>
                  </w:tcBorders>
                  <w:shd w:val="clear" w:color="auto" w:fill="EFFFEF"/>
                  <w:noWrap/>
                  <w:vAlign w:val="bottom"/>
                </w:tcPr>
                <w:p w14:paraId="51D00327"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r>
            <w:tr w:rsidR="005C574D" w:rsidRPr="007D7A8D" w14:paraId="12969451" w14:textId="77777777" w:rsidTr="005C574D">
              <w:trPr>
                <w:gridAfter w:val="11"/>
                <w:wAfter w:w="2172" w:type="pct"/>
                <w:trHeight w:val="149"/>
              </w:trPr>
              <w:tc>
                <w:tcPr>
                  <w:tcW w:w="1319" w:type="pct"/>
                  <w:tcBorders>
                    <w:top w:val="nil"/>
                    <w:left w:val="nil"/>
                    <w:bottom w:val="nil"/>
                    <w:right w:val="nil"/>
                  </w:tcBorders>
                  <w:shd w:val="clear" w:color="auto" w:fill="EFFFEF"/>
                  <w:noWrap/>
                  <w:vAlign w:val="bottom"/>
                </w:tcPr>
                <w:p w14:paraId="416E732D" w14:textId="5F8846C6" w:rsidR="005C574D" w:rsidRPr="006609C6" w:rsidRDefault="005C574D" w:rsidP="005C574D">
                  <w:pPr>
                    <w:rPr>
                      <w:rFonts w:cs="Calibri"/>
                      <w:bCs/>
                      <w:sz w:val="18"/>
                      <w:szCs w:val="18"/>
                    </w:rPr>
                  </w:pPr>
                  <w:r w:rsidRPr="006609C6">
                    <w:rPr>
                      <w:rFonts w:cs="Calibri"/>
                      <w:bCs/>
                      <w:sz w:val="18"/>
                      <w:szCs w:val="18"/>
                    </w:rPr>
                    <w:t>Financial Year (201</w:t>
                  </w:r>
                  <w:r>
                    <w:rPr>
                      <w:rFonts w:cs="Calibri"/>
                      <w:bCs/>
                      <w:sz w:val="18"/>
                      <w:szCs w:val="18"/>
                    </w:rPr>
                    <w:t>3</w:t>
                  </w:r>
                  <w:r w:rsidRPr="006609C6">
                    <w:rPr>
                      <w:rFonts w:cs="Calibri"/>
                      <w:bCs/>
                      <w:sz w:val="18"/>
                      <w:szCs w:val="18"/>
                    </w:rPr>
                    <w:t>, 201</w:t>
                  </w:r>
                  <w:r>
                    <w:rPr>
                      <w:rFonts w:cs="Calibri"/>
                      <w:bCs/>
                      <w:sz w:val="18"/>
                      <w:szCs w:val="18"/>
                    </w:rPr>
                    <w:t>4</w:t>
                  </w:r>
                  <w:r w:rsidRPr="006609C6">
                    <w:rPr>
                      <w:rFonts w:cs="Calibri"/>
                      <w:bCs/>
                      <w:sz w:val="18"/>
                      <w:szCs w:val="18"/>
                    </w:rPr>
                    <w:t xml:space="preserve"> or 201</w:t>
                  </w:r>
                  <w:r>
                    <w:rPr>
                      <w:rFonts w:cs="Calibri"/>
                      <w:bCs/>
                      <w:sz w:val="18"/>
                      <w:szCs w:val="18"/>
                    </w:rPr>
                    <w:t>5</w:t>
                  </w:r>
                  <w:r w:rsidRPr="006609C6">
                    <w:rPr>
                      <w:rFonts w:cs="Calibri"/>
                      <w:bCs/>
                      <w:sz w:val="18"/>
                      <w:szCs w:val="18"/>
                    </w:rPr>
                    <w:t>)</w:t>
                  </w:r>
                  <w:r w:rsidR="00BB58B8">
                    <w:rPr>
                      <w:rFonts w:cs="Calibri"/>
                      <w:bCs/>
                      <w:sz w:val="18"/>
                      <w:szCs w:val="18"/>
                    </w:rPr>
                    <w:t>:</w:t>
                  </w:r>
                </w:p>
              </w:tc>
              <w:tc>
                <w:tcPr>
                  <w:tcW w:w="1391" w:type="pct"/>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454562C9"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c>
                <w:tcPr>
                  <w:tcW w:w="118" w:type="pct"/>
                  <w:tcBorders>
                    <w:top w:val="nil"/>
                    <w:left w:val="nil"/>
                    <w:bottom w:val="nil"/>
                    <w:right w:val="nil"/>
                  </w:tcBorders>
                  <w:shd w:val="clear" w:color="auto" w:fill="EFFFEF"/>
                  <w:noWrap/>
                  <w:vAlign w:val="bottom"/>
                </w:tcPr>
                <w:p w14:paraId="11EB7FE8"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r>
            <w:tr w:rsidR="005C574D" w:rsidRPr="007D7A8D" w14:paraId="14C45B5A" w14:textId="77777777" w:rsidTr="005C574D">
              <w:trPr>
                <w:gridAfter w:val="11"/>
                <w:wAfter w:w="2172" w:type="pct"/>
                <w:trHeight w:val="149"/>
              </w:trPr>
              <w:tc>
                <w:tcPr>
                  <w:tcW w:w="1319" w:type="pct"/>
                  <w:tcBorders>
                    <w:top w:val="nil"/>
                    <w:left w:val="nil"/>
                    <w:bottom w:val="nil"/>
                    <w:right w:val="nil"/>
                  </w:tcBorders>
                  <w:shd w:val="clear" w:color="auto" w:fill="EFFFEF"/>
                  <w:noWrap/>
                  <w:vAlign w:val="bottom"/>
                </w:tcPr>
                <w:p w14:paraId="35C4A145" w14:textId="77777777" w:rsidR="005C574D" w:rsidRPr="006609C6" w:rsidRDefault="005C574D" w:rsidP="005C574D">
                  <w:pPr>
                    <w:rPr>
                      <w:rFonts w:cs="Calibri"/>
                      <w:bCs/>
                      <w:sz w:val="18"/>
                      <w:szCs w:val="18"/>
                    </w:rPr>
                  </w:pPr>
                  <w:r w:rsidRPr="006609C6">
                    <w:rPr>
                      <w:rFonts w:cs="Calibri"/>
                      <w:bCs/>
                      <w:sz w:val="18"/>
                      <w:szCs w:val="18"/>
                    </w:rPr>
                    <w:t>Contact Person:</w:t>
                  </w:r>
                </w:p>
              </w:tc>
              <w:tc>
                <w:tcPr>
                  <w:tcW w:w="1391" w:type="pct"/>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536BB699" w14:textId="77777777" w:rsidR="005C574D" w:rsidRPr="007D7A8D" w:rsidRDefault="005C574D" w:rsidP="005C574D">
                  <w:pPr>
                    <w:rPr>
                      <w:rFonts w:ascii="Arial" w:hAnsi="Arial" w:cs="Arial"/>
                      <w:b/>
                      <w:bCs/>
                      <w:sz w:val="15"/>
                      <w:szCs w:val="15"/>
                    </w:rPr>
                  </w:pPr>
                  <w:r w:rsidRPr="007D7A8D">
                    <w:rPr>
                      <w:rFonts w:ascii="Arial" w:hAnsi="Arial" w:cs="Arial"/>
                      <w:b/>
                      <w:bCs/>
                      <w:sz w:val="15"/>
                      <w:szCs w:val="15"/>
                    </w:rPr>
                    <w:t> </w:t>
                  </w:r>
                </w:p>
              </w:tc>
              <w:tc>
                <w:tcPr>
                  <w:tcW w:w="118" w:type="pct"/>
                  <w:tcBorders>
                    <w:top w:val="nil"/>
                    <w:left w:val="nil"/>
                    <w:bottom w:val="nil"/>
                    <w:right w:val="nil"/>
                  </w:tcBorders>
                  <w:shd w:val="clear" w:color="auto" w:fill="EFFFEF"/>
                  <w:noWrap/>
                  <w:vAlign w:val="bottom"/>
                </w:tcPr>
                <w:p w14:paraId="6648DFF3"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r>
            <w:tr w:rsidR="005C574D" w:rsidRPr="007D7A8D" w14:paraId="4D9295D2" w14:textId="77777777" w:rsidTr="005C574D">
              <w:trPr>
                <w:gridAfter w:val="11"/>
                <w:wAfter w:w="2172" w:type="pct"/>
                <w:trHeight w:val="149"/>
              </w:trPr>
              <w:tc>
                <w:tcPr>
                  <w:tcW w:w="1319" w:type="pct"/>
                  <w:tcBorders>
                    <w:top w:val="nil"/>
                    <w:left w:val="nil"/>
                    <w:bottom w:val="nil"/>
                    <w:right w:val="nil"/>
                  </w:tcBorders>
                  <w:shd w:val="clear" w:color="auto" w:fill="EFFFEF"/>
                  <w:noWrap/>
                  <w:vAlign w:val="bottom"/>
                </w:tcPr>
                <w:p w14:paraId="4BF138A7" w14:textId="77777777" w:rsidR="005C574D" w:rsidRPr="006609C6" w:rsidRDefault="005C574D" w:rsidP="005C574D">
                  <w:pPr>
                    <w:rPr>
                      <w:rFonts w:cs="Calibri"/>
                      <w:bCs/>
                      <w:sz w:val="18"/>
                      <w:szCs w:val="18"/>
                    </w:rPr>
                  </w:pPr>
                  <w:r w:rsidRPr="006609C6">
                    <w:rPr>
                      <w:rFonts w:cs="Calibri"/>
                      <w:bCs/>
                      <w:sz w:val="18"/>
                      <w:szCs w:val="18"/>
                    </w:rPr>
                    <w:t>Contact Email:</w:t>
                  </w:r>
                </w:p>
              </w:tc>
              <w:tc>
                <w:tcPr>
                  <w:tcW w:w="1391" w:type="pct"/>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14:paraId="001737E9" w14:textId="77777777" w:rsidR="005C574D" w:rsidRPr="007D7A8D" w:rsidRDefault="005C574D" w:rsidP="005C574D">
                  <w:pPr>
                    <w:rPr>
                      <w:rFonts w:ascii="Arial" w:hAnsi="Arial" w:cs="Arial"/>
                      <w:b/>
                      <w:bCs/>
                      <w:sz w:val="15"/>
                      <w:szCs w:val="15"/>
                    </w:rPr>
                  </w:pPr>
                  <w:r w:rsidRPr="007D7A8D">
                    <w:rPr>
                      <w:rFonts w:ascii="Arial" w:hAnsi="Arial" w:cs="Arial"/>
                      <w:b/>
                      <w:bCs/>
                      <w:sz w:val="15"/>
                      <w:szCs w:val="15"/>
                    </w:rPr>
                    <w:t> </w:t>
                  </w:r>
                </w:p>
              </w:tc>
              <w:tc>
                <w:tcPr>
                  <w:tcW w:w="118" w:type="pct"/>
                  <w:tcBorders>
                    <w:top w:val="nil"/>
                    <w:left w:val="nil"/>
                    <w:bottom w:val="nil"/>
                    <w:right w:val="nil"/>
                  </w:tcBorders>
                  <w:shd w:val="clear" w:color="auto" w:fill="EFFFEF"/>
                  <w:noWrap/>
                  <w:vAlign w:val="bottom"/>
                </w:tcPr>
                <w:p w14:paraId="15C8A5F0"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r>
            <w:tr w:rsidR="005C574D" w:rsidRPr="007D7A8D" w14:paraId="79F57B46" w14:textId="77777777" w:rsidTr="005C574D">
              <w:trPr>
                <w:gridAfter w:val="11"/>
                <w:wAfter w:w="2172" w:type="pct"/>
                <w:trHeight w:val="149"/>
              </w:trPr>
              <w:tc>
                <w:tcPr>
                  <w:tcW w:w="1319" w:type="pct"/>
                  <w:tcBorders>
                    <w:top w:val="nil"/>
                    <w:left w:val="nil"/>
                    <w:bottom w:val="nil"/>
                    <w:right w:val="nil"/>
                  </w:tcBorders>
                  <w:noWrap/>
                  <w:vAlign w:val="bottom"/>
                </w:tcPr>
                <w:p w14:paraId="0B8A722D" w14:textId="77777777" w:rsidR="005C574D" w:rsidRPr="007D7A8D" w:rsidRDefault="005C574D" w:rsidP="005C574D">
                  <w:pPr>
                    <w:rPr>
                      <w:rFonts w:ascii="Arial" w:hAnsi="Arial" w:cs="Arial"/>
                      <w:b/>
                      <w:bCs/>
                      <w:sz w:val="15"/>
                      <w:szCs w:val="15"/>
                    </w:rPr>
                  </w:pPr>
                </w:p>
              </w:tc>
              <w:tc>
                <w:tcPr>
                  <w:tcW w:w="262" w:type="pct"/>
                  <w:tcBorders>
                    <w:top w:val="nil"/>
                    <w:left w:val="nil"/>
                    <w:bottom w:val="nil"/>
                    <w:right w:val="nil"/>
                  </w:tcBorders>
                  <w:noWrap/>
                  <w:vAlign w:val="bottom"/>
                </w:tcPr>
                <w:p w14:paraId="594AE44A" w14:textId="77777777" w:rsidR="005C574D" w:rsidRPr="007D7A8D" w:rsidRDefault="005C574D" w:rsidP="005C574D">
                  <w:pPr>
                    <w:rPr>
                      <w:rFonts w:ascii="Arial" w:hAnsi="Arial" w:cs="Arial"/>
                      <w:sz w:val="15"/>
                      <w:szCs w:val="15"/>
                    </w:rPr>
                  </w:pPr>
                </w:p>
              </w:tc>
              <w:tc>
                <w:tcPr>
                  <w:tcW w:w="86" w:type="pct"/>
                  <w:tcBorders>
                    <w:top w:val="nil"/>
                    <w:left w:val="nil"/>
                    <w:bottom w:val="nil"/>
                    <w:right w:val="nil"/>
                  </w:tcBorders>
                  <w:noWrap/>
                  <w:vAlign w:val="bottom"/>
                </w:tcPr>
                <w:p w14:paraId="2924D0B6" w14:textId="77777777" w:rsidR="005C574D" w:rsidRPr="007D7A8D" w:rsidRDefault="005C574D" w:rsidP="005C574D">
                  <w:pPr>
                    <w:rPr>
                      <w:rFonts w:ascii="Arial" w:hAnsi="Arial" w:cs="Arial"/>
                      <w:sz w:val="15"/>
                      <w:szCs w:val="15"/>
                    </w:rPr>
                  </w:pPr>
                </w:p>
              </w:tc>
              <w:tc>
                <w:tcPr>
                  <w:tcW w:w="216" w:type="pct"/>
                  <w:tcBorders>
                    <w:top w:val="nil"/>
                    <w:left w:val="nil"/>
                    <w:bottom w:val="nil"/>
                    <w:right w:val="nil"/>
                  </w:tcBorders>
                  <w:noWrap/>
                  <w:vAlign w:val="bottom"/>
                </w:tcPr>
                <w:p w14:paraId="0467AA31" w14:textId="77777777" w:rsidR="005C574D" w:rsidRPr="007D7A8D" w:rsidRDefault="005C574D" w:rsidP="005C574D">
                  <w:pPr>
                    <w:rPr>
                      <w:rFonts w:ascii="Arial" w:hAnsi="Arial" w:cs="Arial"/>
                      <w:sz w:val="15"/>
                      <w:szCs w:val="15"/>
                    </w:rPr>
                  </w:pPr>
                </w:p>
              </w:tc>
              <w:tc>
                <w:tcPr>
                  <w:tcW w:w="305" w:type="pct"/>
                  <w:gridSpan w:val="2"/>
                  <w:tcBorders>
                    <w:top w:val="nil"/>
                    <w:left w:val="nil"/>
                    <w:bottom w:val="nil"/>
                    <w:right w:val="nil"/>
                  </w:tcBorders>
                  <w:noWrap/>
                  <w:vAlign w:val="bottom"/>
                </w:tcPr>
                <w:p w14:paraId="17F8C5A3" w14:textId="77777777" w:rsidR="005C574D" w:rsidRPr="007D7A8D" w:rsidRDefault="005C574D" w:rsidP="005C574D">
                  <w:pPr>
                    <w:rPr>
                      <w:rFonts w:ascii="Arial" w:hAnsi="Arial" w:cs="Arial"/>
                      <w:sz w:val="15"/>
                      <w:szCs w:val="15"/>
                    </w:rPr>
                  </w:pPr>
                </w:p>
              </w:tc>
              <w:tc>
                <w:tcPr>
                  <w:tcW w:w="25" w:type="pct"/>
                  <w:tcBorders>
                    <w:top w:val="nil"/>
                    <w:left w:val="nil"/>
                    <w:bottom w:val="nil"/>
                    <w:right w:val="nil"/>
                  </w:tcBorders>
                  <w:noWrap/>
                  <w:vAlign w:val="bottom"/>
                </w:tcPr>
                <w:p w14:paraId="3DC2BBA8" w14:textId="77777777" w:rsidR="005C574D" w:rsidRPr="007D7A8D" w:rsidRDefault="005C574D" w:rsidP="005C574D">
                  <w:pPr>
                    <w:rPr>
                      <w:rFonts w:ascii="Arial" w:hAnsi="Arial" w:cs="Arial"/>
                      <w:sz w:val="15"/>
                      <w:szCs w:val="15"/>
                    </w:rPr>
                  </w:pPr>
                </w:p>
              </w:tc>
              <w:tc>
                <w:tcPr>
                  <w:tcW w:w="71" w:type="pct"/>
                  <w:tcBorders>
                    <w:top w:val="nil"/>
                    <w:left w:val="nil"/>
                    <w:bottom w:val="nil"/>
                    <w:right w:val="nil"/>
                  </w:tcBorders>
                  <w:noWrap/>
                  <w:vAlign w:val="bottom"/>
                </w:tcPr>
                <w:p w14:paraId="72A5F3C5" w14:textId="77777777" w:rsidR="005C574D" w:rsidRPr="007D7A8D" w:rsidRDefault="005C574D" w:rsidP="005C574D">
                  <w:pPr>
                    <w:rPr>
                      <w:rFonts w:ascii="Arial" w:hAnsi="Arial" w:cs="Arial"/>
                      <w:sz w:val="15"/>
                      <w:szCs w:val="15"/>
                    </w:rPr>
                  </w:pPr>
                </w:p>
              </w:tc>
              <w:tc>
                <w:tcPr>
                  <w:tcW w:w="277" w:type="pct"/>
                  <w:gridSpan w:val="3"/>
                  <w:tcBorders>
                    <w:top w:val="nil"/>
                    <w:left w:val="nil"/>
                    <w:bottom w:val="nil"/>
                    <w:right w:val="nil"/>
                  </w:tcBorders>
                  <w:noWrap/>
                  <w:vAlign w:val="bottom"/>
                </w:tcPr>
                <w:p w14:paraId="6385C14E" w14:textId="77777777" w:rsidR="005C574D" w:rsidRPr="007D7A8D" w:rsidRDefault="005C574D" w:rsidP="005C574D">
                  <w:pPr>
                    <w:rPr>
                      <w:rFonts w:ascii="Arial" w:hAnsi="Arial" w:cs="Arial"/>
                      <w:sz w:val="15"/>
                      <w:szCs w:val="15"/>
                    </w:rPr>
                  </w:pPr>
                </w:p>
              </w:tc>
              <w:tc>
                <w:tcPr>
                  <w:tcW w:w="267" w:type="pct"/>
                  <w:gridSpan w:val="3"/>
                  <w:tcBorders>
                    <w:top w:val="nil"/>
                    <w:left w:val="nil"/>
                    <w:bottom w:val="nil"/>
                    <w:right w:val="nil"/>
                  </w:tcBorders>
                  <w:noWrap/>
                  <w:vAlign w:val="bottom"/>
                </w:tcPr>
                <w:p w14:paraId="1D55A707" w14:textId="77777777" w:rsidR="005C574D" w:rsidRPr="007D7A8D" w:rsidRDefault="005C574D" w:rsidP="005C574D">
                  <w:pPr>
                    <w:rPr>
                      <w:rFonts w:ascii="Arial" w:hAnsi="Arial" w:cs="Arial"/>
                      <w:sz w:val="15"/>
                      <w:szCs w:val="15"/>
                    </w:rPr>
                  </w:pPr>
                </w:p>
              </w:tc>
            </w:tr>
            <w:tr w:rsidR="005C574D" w:rsidRPr="007D7A8D" w14:paraId="577CA9BE" w14:textId="77777777" w:rsidTr="005C574D">
              <w:trPr>
                <w:trHeight w:val="269"/>
              </w:trPr>
              <w:tc>
                <w:tcPr>
                  <w:tcW w:w="1319" w:type="pct"/>
                  <w:tcBorders>
                    <w:top w:val="single" w:sz="4" w:space="0" w:color="auto"/>
                    <w:left w:val="nil"/>
                    <w:bottom w:val="single" w:sz="4" w:space="0" w:color="auto"/>
                    <w:right w:val="nil"/>
                  </w:tcBorders>
                  <w:noWrap/>
                  <w:vAlign w:val="bottom"/>
                </w:tcPr>
                <w:p w14:paraId="5987346C" w14:textId="77777777" w:rsidR="005C574D" w:rsidRPr="007D7A8D" w:rsidRDefault="005C574D" w:rsidP="005C574D">
                  <w:pPr>
                    <w:rPr>
                      <w:rFonts w:ascii="Arial" w:hAnsi="Arial" w:cs="Arial"/>
                      <w:sz w:val="15"/>
                      <w:szCs w:val="15"/>
                    </w:rPr>
                  </w:pPr>
                  <w:r w:rsidRPr="007D7A8D">
                    <w:rPr>
                      <w:rFonts w:ascii="Arial" w:hAnsi="Arial" w:cs="Arial"/>
                      <w:sz w:val="15"/>
                      <w:szCs w:val="15"/>
                    </w:rPr>
                    <w:t> </w:t>
                  </w:r>
                </w:p>
              </w:tc>
              <w:tc>
                <w:tcPr>
                  <w:tcW w:w="3176" w:type="pct"/>
                  <w:gridSpan w:val="23"/>
                  <w:tcBorders>
                    <w:top w:val="single" w:sz="4" w:space="0" w:color="auto"/>
                    <w:left w:val="nil"/>
                    <w:bottom w:val="single" w:sz="4" w:space="0" w:color="auto"/>
                    <w:right w:val="nil"/>
                  </w:tcBorders>
                  <w:noWrap/>
                  <w:vAlign w:val="center"/>
                </w:tcPr>
                <w:p w14:paraId="32F30726"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b/>
                      <w:sz w:val="18"/>
                      <w:szCs w:val="18"/>
                    </w:rPr>
                    <w:t>Expenditure</w:t>
                  </w:r>
                </w:p>
              </w:tc>
              <w:tc>
                <w:tcPr>
                  <w:tcW w:w="505" w:type="pct"/>
                  <w:tcBorders>
                    <w:top w:val="single" w:sz="4" w:space="0" w:color="auto"/>
                    <w:left w:val="nil"/>
                    <w:bottom w:val="single" w:sz="4" w:space="0" w:color="auto"/>
                    <w:right w:val="nil"/>
                  </w:tcBorders>
                </w:tcPr>
                <w:p w14:paraId="30661692" w14:textId="77777777" w:rsidR="005C574D" w:rsidRPr="00F67AC6" w:rsidRDefault="005C574D" w:rsidP="005C574D">
                  <w:pPr>
                    <w:jc w:val="center"/>
                    <w:rPr>
                      <w:rFonts w:ascii="Arial" w:hAnsi="Arial" w:cs="Arial"/>
                      <w:b/>
                      <w:sz w:val="18"/>
                      <w:szCs w:val="18"/>
                    </w:rPr>
                  </w:pPr>
                </w:p>
              </w:tc>
            </w:tr>
            <w:tr w:rsidR="005C574D" w:rsidRPr="007D7A8D" w14:paraId="4D77CDD6" w14:textId="77777777" w:rsidTr="005C574D">
              <w:trPr>
                <w:trHeight w:val="474"/>
              </w:trPr>
              <w:tc>
                <w:tcPr>
                  <w:tcW w:w="1319" w:type="pct"/>
                  <w:tcBorders>
                    <w:top w:val="nil"/>
                    <w:left w:val="nil"/>
                    <w:bottom w:val="nil"/>
                    <w:right w:val="nil"/>
                  </w:tcBorders>
                  <w:noWrap/>
                  <w:vAlign w:val="bottom"/>
                </w:tcPr>
                <w:p w14:paraId="6488BB88"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 </w:t>
                  </w:r>
                </w:p>
              </w:tc>
              <w:tc>
                <w:tcPr>
                  <w:tcW w:w="262" w:type="pct"/>
                  <w:tcBorders>
                    <w:top w:val="nil"/>
                    <w:left w:val="nil"/>
                    <w:right w:val="nil"/>
                  </w:tcBorders>
                  <w:noWrap/>
                  <w:vAlign w:val="bottom"/>
                </w:tcPr>
                <w:p w14:paraId="6C8F449E"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 </w:t>
                  </w:r>
                </w:p>
              </w:tc>
              <w:tc>
                <w:tcPr>
                  <w:tcW w:w="86" w:type="pct"/>
                  <w:tcBorders>
                    <w:top w:val="nil"/>
                    <w:left w:val="nil"/>
                    <w:right w:val="nil"/>
                  </w:tcBorders>
                  <w:noWrap/>
                  <w:vAlign w:val="bottom"/>
                </w:tcPr>
                <w:p w14:paraId="4F485709"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w:t>
                  </w:r>
                </w:p>
              </w:tc>
              <w:tc>
                <w:tcPr>
                  <w:tcW w:w="673" w:type="pct"/>
                  <w:gridSpan w:val="6"/>
                  <w:tcBorders>
                    <w:left w:val="nil"/>
                    <w:bottom w:val="single" w:sz="4" w:space="0" w:color="auto"/>
                    <w:right w:val="nil"/>
                  </w:tcBorders>
                  <w:noWrap/>
                  <w:vAlign w:val="bottom"/>
                </w:tcPr>
                <w:p w14:paraId="253FD4DB"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Water</w:t>
                  </w:r>
                </w:p>
              </w:tc>
              <w:tc>
                <w:tcPr>
                  <w:tcW w:w="91" w:type="pct"/>
                  <w:tcBorders>
                    <w:top w:val="nil"/>
                    <w:left w:val="nil"/>
                    <w:right w:val="nil"/>
                  </w:tcBorders>
                  <w:noWrap/>
                  <w:vAlign w:val="bottom"/>
                </w:tcPr>
                <w:p w14:paraId="1CD58E35"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 </w:t>
                  </w:r>
                </w:p>
              </w:tc>
              <w:tc>
                <w:tcPr>
                  <w:tcW w:w="638" w:type="pct"/>
                  <w:gridSpan w:val="6"/>
                  <w:tcBorders>
                    <w:left w:val="nil"/>
                    <w:bottom w:val="single" w:sz="4" w:space="0" w:color="auto"/>
                    <w:right w:val="nil"/>
                  </w:tcBorders>
                  <w:noWrap/>
                  <w:vAlign w:val="bottom"/>
                </w:tcPr>
                <w:p w14:paraId="47BD4705"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Sanitation</w:t>
                  </w:r>
                </w:p>
              </w:tc>
              <w:tc>
                <w:tcPr>
                  <w:tcW w:w="57" w:type="pct"/>
                  <w:tcBorders>
                    <w:top w:val="single" w:sz="4" w:space="0" w:color="auto"/>
                    <w:left w:val="nil"/>
                    <w:right w:val="nil"/>
                  </w:tcBorders>
                  <w:noWrap/>
                  <w:vAlign w:val="bottom"/>
                </w:tcPr>
                <w:p w14:paraId="435A5465" w14:textId="77777777" w:rsidR="005C574D" w:rsidRPr="006609C6" w:rsidRDefault="005C574D" w:rsidP="005C574D">
                  <w:pPr>
                    <w:jc w:val="center"/>
                    <w:rPr>
                      <w:rFonts w:asciiTheme="minorHAnsi" w:hAnsiTheme="minorHAnsi" w:cs="Arial"/>
                      <w:b/>
                      <w:sz w:val="18"/>
                      <w:szCs w:val="18"/>
                    </w:rPr>
                  </w:pPr>
                </w:p>
              </w:tc>
              <w:tc>
                <w:tcPr>
                  <w:tcW w:w="646" w:type="pct"/>
                  <w:gridSpan w:val="3"/>
                  <w:tcBorders>
                    <w:left w:val="nil"/>
                    <w:bottom w:val="single" w:sz="4" w:space="0" w:color="auto"/>
                    <w:right w:val="nil"/>
                  </w:tcBorders>
                  <w:vAlign w:val="bottom"/>
                </w:tcPr>
                <w:p w14:paraId="7B648EC3"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Hygiene</w:t>
                  </w:r>
                </w:p>
              </w:tc>
              <w:tc>
                <w:tcPr>
                  <w:tcW w:w="89" w:type="pct"/>
                  <w:tcBorders>
                    <w:top w:val="nil"/>
                    <w:left w:val="nil"/>
                    <w:right w:val="nil"/>
                  </w:tcBorders>
                  <w:noWrap/>
                  <w:vAlign w:val="bottom"/>
                </w:tcPr>
                <w:p w14:paraId="5BC5DA81"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 </w:t>
                  </w:r>
                </w:p>
              </w:tc>
              <w:tc>
                <w:tcPr>
                  <w:tcW w:w="634" w:type="pct"/>
                  <w:gridSpan w:val="3"/>
                  <w:tcBorders>
                    <w:top w:val="nil"/>
                    <w:left w:val="nil"/>
                    <w:bottom w:val="single" w:sz="4" w:space="0" w:color="auto"/>
                    <w:right w:val="nil"/>
                  </w:tcBorders>
                  <w:noWrap/>
                  <w:vAlign w:val="bottom"/>
                </w:tcPr>
                <w:p w14:paraId="505C76E1"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General, unallocated</w:t>
                  </w:r>
                </w:p>
              </w:tc>
              <w:tc>
                <w:tcPr>
                  <w:tcW w:w="505" w:type="pct"/>
                  <w:tcBorders>
                    <w:top w:val="nil"/>
                    <w:left w:val="nil"/>
                    <w:bottom w:val="single" w:sz="4" w:space="0" w:color="auto"/>
                    <w:right w:val="nil"/>
                  </w:tcBorders>
                </w:tcPr>
                <w:p w14:paraId="064984C9" w14:textId="77777777" w:rsidR="005C574D" w:rsidRPr="006609C6" w:rsidRDefault="005C574D" w:rsidP="005C574D">
                  <w:pPr>
                    <w:jc w:val="center"/>
                    <w:rPr>
                      <w:rFonts w:asciiTheme="minorHAnsi" w:hAnsiTheme="minorHAnsi" w:cs="Arial"/>
                      <w:b/>
                      <w:sz w:val="18"/>
                      <w:szCs w:val="18"/>
                    </w:rPr>
                  </w:pPr>
                  <w:r w:rsidRPr="006609C6">
                    <w:rPr>
                      <w:rFonts w:asciiTheme="minorHAnsi" w:hAnsiTheme="minorHAnsi" w:cs="Arial"/>
                      <w:b/>
                      <w:sz w:val="18"/>
                      <w:szCs w:val="18"/>
                    </w:rPr>
                    <w:t>Sources, and data gaps</w:t>
                  </w:r>
                </w:p>
              </w:tc>
            </w:tr>
            <w:tr w:rsidR="005C574D" w:rsidRPr="007D7A8D" w14:paraId="2BA76414" w14:textId="77777777" w:rsidTr="005C574D">
              <w:trPr>
                <w:trHeight w:val="149"/>
              </w:trPr>
              <w:tc>
                <w:tcPr>
                  <w:tcW w:w="1319" w:type="pct"/>
                  <w:tcBorders>
                    <w:top w:val="nil"/>
                    <w:left w:val="nil"/>
                    <w:bottom w:val="single" w:sz="4" w:space="0" w:color="auto"/>
                    <w:right w:val="nil"/>
                  </w:tcBorders>
                  <w:noWrap/>
                  <w:vAlign w:val="bottom"/>
                </w:tcPr>
                <w:p w14:paraId="08207B23" w14:textId="77777777" w:rsidR="005C574D" w:rsidRPr="006609C6" w:rsidRDefault="005C574D" w:rsidP="005C574D">
                  <w:pPr>
                    <w:rPr>
                      <w:rFonts w:asciiTheme="minorHAnsi" w:hAnsiTheme="minorHAnsi" w:cs="Arial"/>
                      <w:b/>
                      <w:sz w:val="18"/>
                      <w:szCs w:val="18"/>
                    </w:rPr>
                  </w:pPr>
                  <w:r w:rsidRPr="006609C6">
                    <w:rPr>
                      <w:rFonts w:asciiTheme="minorHAnsi" w:hAnsiTheme="minorHAnsi" w:cs="Arial"/>
                      <w:b/>
                      <w:sz w:val="18"/>
                      <w:szCs w:val="18"/>
                    </w:rPr>
                    <w:t>Source of financing</w:t>
                  </w:r>
                </w:p>
              </w:tc>
              <w:tc>
                <w:tcPr>
                  <w:tcW w:w="262" w:type="pct"/>
                  <w:tcBorders>
                    <w:top w:val="nil"/>
                    <w:left w:val="nil"/>
                    <w:bottom w:val="single" w:sz="4" w:space="0" w:color="auto"/>
                    <w:right w:val="nil"/>
                  </w:tcBorders>
                  <w:vAlign w:val="bottom"/>
                </w:tcPr>
                <w:p w14:paraId="6120B2DF"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Total</w:t>
                  </w:r>
                </w:p>
              </w:tc>
              <w:tc>
                <w:tcPr>
                  <w:tcW w:w="86" w:type="pct"/>
                  <w:tcBorders>
                    <w:top w:val="nil"/>
                    <w:left w:val="nil"/>
                    <w:bottom w:val="single" w:sz="4" w:space="0" w:color="auto"/>
                    <w:right w:val="nil"/>
                  </w:tcBorders>
                  <w:noWrap/>
                  <w:vAlign w:val="bottom"/>
                </w:tcPr>
                <w:p w14:paraId="3E7B07F4"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nil"/>
                    <w:left w:val="nil"/>
                    <w:bottom w:val="single" w:sz="4" w:space="0" w:color="auto"/>
                    <w:right w:val="nil"/>
                  </w:tcBorders>
                  <w:vAlign w:val="bottom"/>
                </w:tcPr>
                <w:p w14:paraId="10ECE78C"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Total</w:t>
                  </w:r>
                </w:p>
              </w:tc>
              <w:tc>
                <w:tcPr>
                  <w:tcW w:w="241" w:type="pct"/>
                  <w:tcBorders>
                    <w:top w:val="nil"/>
                    <w:left w:val="nil"/>
                    <w:bottom w:val="single" w:sz="4" w:space="0" w:color="auto"/>
                    <w:right w:val="nil"/>
                  </w:tcBorders>
                  <w:vAlign w:val="bottom"/>
                </w:tcPr>
                <w:p w14:paraId="6B7B9968"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Urban</w:t>
                  </w:r>
                </w:p>
              </w:tc>
              <w:tc>
                <w:tcPr>
                  <w:tcW w:w="216" w:type="pct"/>
                  <w:gridSpan w:val="4"/>
                  <w:tcBorders>
                    <w:top w:val="nil"/>
                    <w:left w:val="nil"/>
                    <w:bottom w:val="single" w:sz="4" w:space="0" w:color="auto"/>
                    <w:right w:val="nil"/>
                  </w:tcBorders>
                  <w:vAlign w:val="bottom"/>
                </w:tcPr>
                <w:p w14:paraId="7FB929C8"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Rural</w:t>
                  </w:r>
                </w:p>
              </w:tc>
              <w:tc>
                <w:tcPr>
                  <w:tcW w:w="91" w:type="pct"/>
                  <w:tcBorders>
                    <w:top w:val="nil"/>
                    <w:left w:val="nil"/>
                    <w:bottom w:val="single" w:sz="4" w:space="0" w:color="auto"/>
                    <w:right w:val="nil"/>
                  </w:tcBorders>
                  <w:vAlign w:val="bottom"/>
                </w:tcPr>
                <w:p w14:paraId="7D84D95C"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 </w:t>
                  </w:r>
                </w:p>
              </w:tc>
              <w:tc>
                <w:tcPr>
                  <w:tcW w:w="212" w:type="pct"/>
                  <w:gridSpan w:val="2"/>
                  <w:tcBorders>
                    <w:top w:val="nil"/>
                    <w:left w:val="nil"/>
                    <w:bottom w:val="single" w:sz="4" w:space="0" w:color="auto"/>
                    <w:right w:val="nil"/>
                  </w:tcBorders>
                  <w:vAlign w:val="bottom"/>
                </w:tcPr>
                <w:p w14:paraId="6C939A6D"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Total</w:t>
                  </w:r>
                </w:p>
              </w:tc>
              <w:tc>
                <w:tcPr>
                  <w:tcW w:w="197" w:type="pct"/>
                  <w:gridSpan w:val="3"/>
                  <w:tcBorders>
                    <w:top w:val="nil"/>
                    <w:left w:val="nil"/>
                    <w:bottom w:val="single" w:sz="4" w:space="0" w:color="auto"/>
                    <w:right w:val="nil"/>
                  </w:tcBorders>
                  <w:vAlign w:val="bottom"/>
                </w:tcPr>
                <w:p w14:paraId="7598391C"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Urban</w:t>
                  </w:r>
                </w:p>
              </w:tc>
              <w:tc>
                <w:tcPr>
                  <w:tcW w:w="229" w:type="pct"/>
                  <w:tcBorders>
                    <w:top w:val="nil"/>
                    <w:left w:val="nil"/>
                    <w:bottom w:val="single" w:sz="4" w:space="0" w:color="auto"/>
                    <w:right w:val="nil"/>
                  </w:tcBorders>
                  <w:vAlign w:val="bottom"/>
                </w:tcPr>
                <w:p w14:paraId="6BD3EE91"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Rural</w:t>
                  </w:r>
                </w:p>
              </w:tc>
              <w:tc>
                <w:tcPr>
                  <w:tcW w:w="57" w:type="pct"/>
                  <w:tcBorders>
                    <w:top w:val="nil"/>
                    <w:left w:val="nil"/>
                    <w:bottom w:val="single" w:sz="4" w:space="0" w:color="auto"/>
                    <w:right w:val="nil"/>
                  </w:tcBorders>
                  <w:vAlign w:val="bottom"/>
                </w:tcPr>
                <w:p w14:paraId="3C741335" w14:textId="77777777" w:rsidR="005C574D" w:rsidRPr="006609C6" w:rsidRDefault="005C574D" w:rsidP="005C574D">
                  <w:pPr>
                    <w:jc w:val="center"/>
                    <w:rPr>
                      <w:rFonts w:asciiTheme="minorHAnsi" w:hAnsiTheme="minorHAnsi" w:cs="Arial"/>
                      <w:sz w:val="18"/>
                      <w:szCs w:val="18"/>
                    </w:rPr>
                  </w:pPr>
                </w:p>
              </w:tc>
              <w:tc>
                <w:tcPr>
                  <w:tcW w:w="217" w:type="pct"/>
                  <w:tcBorders>
                    <w:top w:val="nil"/>
                    <w:left w:val="nil"/>
                    <w:bottom w:val="single" w:sz="4" w:space="0" w:color="auto"/>
                    <w:right w:val="nil"/>
                  </w:tcBorders>
                  <w:vAlign w:val="bottom"/>
                </w:tcPr>
                <w:p w14:paraId="4C11ACB3"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Total</w:t>
                  </w:r>
                </w:p>
              </w:tc>
              <w:tc>
                <w:tcPr>
                  <w:tcW w:w="216" w:type="pct"/>
                  <w:tcBorders>
                    <w:top w:val="nil"/>
                    <w:left w:val="nil"/>
                    <w:bottom w:val="single" w:sz="4" w:space="0" w:color="auto"/>
                    <w:right w:val="nil"/>
                  </w:tcBorders>
                  <w:vAlign w:val="bottom"/>
                </w:tcPr>
                <w:p w14:paraId="5D1B1DB3"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Urban</w:t>
                  </w:r>
                </w:p>
              </w:tc>
              <w:tc>
                <w:tcPr>
                  <w:tcW w:w="213" w:type="pct"/>
                  <w:tcBorders>
                    <w:top w:val="nil"/>
                    <w:left w:val="nil"/>
                    <w:bottom w:val="single" w:sz="4" w:space="0" w:color="auto"/>
                    <w:right w:val="nil"/>
                  </w:tcBorders>
                  <w:vAlign w:val="bottom"/>
                </w:tcPr>
                <w:p w14:paraId="744F5196"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Rural</w:t>
                  </w:r>
                </w:p>
              </w:tc>
              <w:tc>
                <w:tcPr>
                  <w:tcW w:w="89" w:type="pct"/>
                  <w:tcBorders>
                    <w:top w:val="nil"/>
                    <w:left w:val="nil"/>
                    <w:right w:val="nil"/>
                  </w:tcBorders>
                  <w:vAlign w:val="bottom"/>
                </w:tcPr>
                <w:p w14:paraId="21F9E779" w14:textId="77777777" w:rsidR="005C574D" w:rsidRPr="006609C6" w:rsidRDefault="005C574D" w:rsidP="005C574D">
                  <w:pPr>
                    <w:jc w:val="center"/>
                    <w:rPr>
                      <w:rFonts w:asciiTheme="minorHAnsi" w:hAnsiTheme="minorHAnsi" w:cs="Arial"/>
                      <w:sz w:val="18"/>
                      <w:szCs w:val="18"/>
                    </w:rPr>
                  </w:pPr>
                </w:p>
              </w:tc>
              <w:tc>
                <w:tcPr>
                  <w:tcW w:w="212" w:type="pct"/>
                  <w:tcBorders>
                    <w:top w:val="single" w:sz="4" w:space="0" w:color="auto"/>
                    <w:left w:val="nil"/>
                    <w:bottom w:val="single" w:sz="4" w:space="0" w:color="auto"/>
                    <w:right w:val="nil"/>
                  </w:tcBorders>
                  <w:vAlign w:val="bottom"/>
                </w:tcPr>
                <w:p w14:paraId="0B31C9BA"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Total</w:t>
                  </w:r>
                </w:p>
              </w:tc>
              <w:tc>
                <w:tcPr>
                  <w:tcW w:w="214" w:type="pct"/>
                  <w:tcBorders>
                    <w:top w:val="single" w:sz="4" w:space="0" w:color="auto"/>
                    <w:left w:val="nil"/>
                    <w:bottom w:val="single" w:sz="4" w:space="0" w:color="auto"/>
                    <w:right w:val="nil"/>
                  </w:tcBorders>
                  <w:noWrap/>
                  <w:vAlign w:val="bottom"/>
                </w:tcPr>
                <w:p w14:paraId="1014A3F7"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Urban</w:t>
                  </w:r>
                </w:p>
              </w:tc>
              <w:tc>
                <w:tcPr>
                  <w:tcW w:w="208" w:type="pct"/>
                  <w:tcBorders>
                    <w:top w:val="single" w:sz="4" w:space="0" w:color="auto"/>
                    <w:left w:val="nil"/>
                    <w:bottom w:val="single" w:sz="4" w:space="0" w:color="auto"/>
                    <w:right w:val="nil"/>
                  </w:tcBorders>
                  <w:vAlign w:val="bottom"/>
                </w:tcPr>
                <w:p w14:paraId="02E2E179" w14:textId="77777777" w:rsidR="005C574D" w:rsidRPr="006609C6" w:rsidRDefault="005C574D" w:rsidP="005C574D">
                  <w:pPr>
                    <w:jc w:val="center"/>
                    <w:rPr>
                      <w:rFonts w:asciiTheme="minorHAnsi" w:hAnsiTheme="minorHAnsi" w:cs="Arial"/>
                      <w:sz w:val="18"/>
                      <w:szCs w:val="18"/>
                    </w:rPr>
                  </w:pPr>
                  <w:r w:rsidRPr="006609C6">
                    <w:rPr>
                      <w:rFonts w:asciiTheme="minorHAnsi" w:hAnsiTheme="minorHAnsi" w:cs="Arial"/>
                      <w:sz w:val="18"/>
                      <w:szCs w:val="18"/>
                    </w:rPr>
                    <w:t>Rural</w:t>
                  </w:r>
                </w:p>
              </w:tc>
              <w:tc>
                <w:tcPr>
                  <w:tcW w:w="505" w:type="pct"/>
                  <w:tcBorders>
                    <w:top w:val="single" w:sz="4" w:space="0" w:color="auto"/>
                    <w:left w:val="nil"/>
                    <w:bottom w:val="single" w:sz="4" w:space="0" w:color="auto"/>
                    <w:right w:val="nil"/>
                  </w:tcBorders>
                </w:tcPr>
                <w:p w14:paraId="54F08EE9" w14:textId="77777777" w:rsidR="005C574D" w:rsidRPr="006609C6" w:rsidRDefault="005C574D" w:rsidP="005C574D">
                  <w:pPr>
                    <w:jc w:val="center"/>
                    <w:rPr>
                      <w:rFonts w:asciiTheme="minorHAnsi" w:hAnsiTheme="minorHAnsi" w:cs="Arial"/>
                      <w:i/>
                      <w:iCs/>
                      <w:sz w:val="18"/>
                      <w:szCs w:val="18"/>
                    </w:rPr>
                  </w:pPr>
                  <w:r w:rsidRPr="006609C6">
                    <w:rPr>
                      <w:rFonts w:asciiTheme="minorHAnsi" w:hAnsiTheme="minorHAnsi" w:cs="Arial"/>
                      <w:sz w:val="18"/>
                      <w:szCs w:val="18"/>
                    </w:rPr>
                    <w:t>(</w:t>
                  </w:r>
                  <w:r w:rsidRPr="006609C6">
                    <w:rPr>
                      <w:rFonts w:asciiTheme="minorHAnsi" w:hAnsiTheme="minorHAnsi" w:cs="Arial"/>
                      <w:i/>
                      <w:iCs/>
                      <w:sz w:val="18"/>
                      <w:szCs w:val="18"/>
                    </w:rPr>
                    <w:t>additional space provided next page)</w:t>
                  </w:r>
                </w:p>
              </w:tc>
            </w:tr>
            <w:tr w:rsidR="005C574D" w:rsidRPr="007D7A8D" w14:paraId="69BA84F4" w14:textId="77777777" w:rsidTr="005C574D">
              <w:trPr>
                <w:trHeight w:val="149"/>
              </w:trPr>
              <w:tc>
                <w:tcPr>
                  <w:tcW w:w="1319" w:type="pct"/>
                  <w:tcBorders>
                    <w:top w:val="nil"/>
                    <w:left w:val="nil"/>
                    <w:bottom w:val="nil"/>
                    <w:right w:val="nil"/>
                  </w:tcBorders>
                  <w:noWrap/>
                  <w:vAlign w:val="bottom"/>
                </w:tcPr>
                <w:p w14:paraId="4FB71F2B" w14:textId="77777777" w:rsidR="005C574D" w:rsidRPr="006609C6" w:rsidRDefault="005C574D" w:rsidP="005C574D">
                  <w:pPr>
                    <w:rPr>
                      <w:rFonts w:asciiTheme="minorHAnsi" w:hAnsiTheme="minorHAnsi" w:cs="Arial"/>
                      <w:sz w:val="18"/>
                      <w:szCs w:val="18"/>
                    </w:rPr>
                  </w:pPr>
                </w:p>
              </w:tc>
              <w:tc>
                <w:tcPr>
                  <w:tcW w:w="262" w:type="pct"/>
                  <w:tcBorders>
                    <w:top w:val="single" w:sz="4" w:space="0" w:color="auto"/>
                    <w:left w:val="nil"/>
                    <w:bottom w:val="nil"/>
                    <w:right w:val="nil"/>
                  </w:tcBorders>
                  <w:noWrap/>
                  <w:vAlign w:val="center"/>
                </w:tcPr>
                <w:p w14:paraId="3F338E89" w14:textId="77777777" w:rsidR="005C574D" w:rsidRPr="006609C6" w:rsidRDefault="005C574D" w:rsidP="005C574D">
                  <w:pPr>
                    <w:jc w:val="right"/>
                    <w:rPr>
                      <w:rFonts w:asciiTheme="minorHAnsi" w:hAnsiTheme="minorHAnsi" w:cs="Arial"/>
                      <w:sz w:val="18"/>
                      <w:szCs w:val="18"/>
                    </w:rPr>
                  </w:pPr>
                </w:p>
              </w:tc>
              <w:tc>
                <w:tcPr>
                  <w:tcW w:w="86" w:type="pct"/>
                  <w:tcBorders>
                    <w:top w:val="single" w:sz="4" w:space="0" w:color="auto"/>
                    <w:left w:val="nil"/>
                    <w:bottom w:val="nil"/>
                    <w:right w:val="nil"/>
                  </w:tcBorders>
                  <w:noWrap/>
                  <w:vAlign w:val="center"/>
                </w:tcPr>
                <w:p w14:paraId="37EFF669"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nil"/>
                    <w:bottom w:val="nil"/>
                    <w:right w:val="nil"/>
                  </w:tcBorders>
                  <w:noWrap/>
                  <w:vAlign w:val="center"/>
                </w:tcPr>
                <w:p w14:paraId="0BCCEF6B" w14:textId="77777777" w:rsidR="005C574D" w:rsidRPr="006609C6" w:rsidRDefault="005C574D" w:rsidP="005C574D">
                  <w:pPr>
                    <w:jc w:val="right"/>
                    <w:rPr>
                      <w:rFonts w:asciiTheme="minorHAnsi" w:hAnsiTheme="minorHAnsi" w:cs="Arial"/>
                      <w:sz w:val="18"/>
                      <w:szCs w:val="18"/>
                    </w:rPr>
                  </w:pPr>
                </w:p>
              </w:tc>
              <w:tc>
                <w:tcPr>
                  <w:tcW w:w="241" w:type="pct"/>
                  <w:tcBorders>
                    <w:top w:val="single" w:sz="4" w:space="0" w:color="auto"/>
                    <w:left w:val="nil"/>
                    <w:bottom w:val="nil"/>
                    <w:right w:val="nil"/>
                  </w:tcBorders>
                  <w:noWrap/>
                  <w:vAlign w:val="center"/>
                </w:tcPr>
                <w:p w14:paraId="5009841B" w14:textId="77777777" w:rsidR="005C574D" w:rsidRPr="006609C6" w:rsidRDefault="005C574D" w:rsidP="005C574D">
                  <w:pPr>
                    <w:jc w:val="right"/>
                    <w:rPr>
                      <w:rFonts w:asciiTheme="minorHAnsi" w:hAnsiTheme="minorHAnsi" w:cs="Arial"/>
                      <w:sz w:val="18"/>
                      <w:szCs w:val="18"/>
                    </w:rPr>
                  </w:pPr>
                </w:p>
              </w:tc>
              <w:tc>
                <w:tcPr>
                  <w:tcW w:w="216" w:type="pct"/>
                  <w:gridSpan w:val="4"/>
                  <w:tcBorders>
                    <w:top w:val="single" w:sz="4" w:space="0" w:color="auto"/>
                    <w:left w:val="nil"/>
                    <w:bottom w:val="nil"/>
                    <w:right w:val="nil"/>
                  </w:tcBorders>
                  <w:noWrap/>
                  <w:vAlign w:val="center"/>
                </w:tcPr>
                <w:p w14:paraId="181DEE68" w14:textId="77777777" w:rsidR="005C574D" w:rsidRPr="006609C6" w:rsidRDefault="005C574D" w:rsidP="005C574D">
                  <w:pPr>
                    <w:jc w:val="right"/>
                    <w:rPr>
                      <w:rFonts w:asciiTheme="minorHAnsi" w:hAnsiTheme="minorHAnsi" w:cs="Arial"/>
                      <w:sz w:val="18"/>
                      <w:szCs w:val="18"/>
                    </w:rPr>
                  </w:pPr>
                </w:p>
              </w:tc>
              <w:tc>
                <w:tcPr>
                  <w:tcW w:w="91" w:type="pct"/>
                  <w:tcBorders>
                    <w:top w:val="single" w:sz="4" w:space="0" w:color="auto"/>
                    <w:left w:val="nil"/>
                    <w:bottom w:val="nil"/>
                    <w:right w:val="nil"/>
                  </w:tcBorders>
                  <w:noWrap/>
                  <w:vAlign w:val="center"/>
                </w:tcPr>
                <w:p w14:paraId="4F4FC327"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nil"/>
                    <w:bottom w:val="nil"/>
                    <w:right w:val="nil"/>
                  </w:tcBorders>
                  <w:noWrap/>
                  <w:vAlign w:val="center"/>
                </w:tcPr>
                <w:p w14:paraId="41FE91EC" w14:textId="77777777" w:rsidR="005C574D" w:rsidRPr="006609C6" w:rsidRDefault="005C574D" w:rsidP="005C574D">
                  <w:pPr>
                    <w:jc w:val="right"/>
                    <w:rPr>
                      <w:rFonts w:asciiTheme="minorHAnsi" w:hAnsiTheme="minorHAnsi" w:cs="Arial"/>
                      <w:sz w:val="18"/>
                      <w:szCs w:val="18"/>
                    </w:rPr>
                  </w:pPr>
                </w:p>
              </w:tc>
              <w:tc>
                <w:tcPr>
                  <w:tcW w:w="197" w:type="pct"/>
                  <w:gridSpan w:val="3"/>
                  <w:tcBorders>
                    <w:top w:val="single" w:sz="4" w:space="0" w:color="auto"/>
                    <w:left w:val="nil"/>
                    <w:bottom w:val="nil"/>
                    <w:right w:val="nil"/>
                  </w:tcBorders>
                  <w:noWrap/>
                  <w:vAlign w:val="center"/>
                </w:tcPr>
                <w:p w14:paraId="5E30F402" w14:textId="77777777" w:rsidR="005C574D" w:rsidRPr="006609C6" w:rsidRDefault="005C574D" w:rsidP="005C574D">
                  <w:pPr>
                    <w:jc w:val="right"/>
                    <w:rPr>
                      <w:rFonts w:asciiTheme="minorHAnsi" w:hAnsiTheme="minorHAnsi" w:cs="Arial"/>
                      <w:sz w:val="18"/>
                      <w:szCs w:val="18"/>
                    </w:rPr>
                  </w:pPr>
                </w:p>
              </w:tc>
              <w:tc>
                <w:tcPr>
                  <w:tcW w:w="229" w:type="pct"/>
                  <w:tcBorders>
                    <w:top w:val="single" w:sz="4" w:space="0" w:color="auto"/>
                    <w:left w:val="nil"/>
                    <w:bottom w:val="nil"/>
                    <w:right w:val="nil"/>
                  </w:tcBorders>
                  <w:noWrap/>
                  <w:vAlign w:val="center"/>
                </w:tcPr>
                <w:p w14:paraId="170DD270" w14:textId="77777777" w:rsidR="005C574D" w:rsidRPr="006609C6" w:rsidRDefault="005C574D" w:rsidP="005C574D">
                  <w:pPr>
                    <w:jc w:val="right"/>
                    <w:rPr>
                      <w:rFonts w:asciiTheme="minorHAnsi" w:hAnsiTheme="minorHAnsi" w:cs="Arial"/>
                      <w:sz w:val="18"/>
                      <w:szCs w:val="18"/>
                    </w:rPr>
                  </w:pPr>
                </w:p>
              </w:tc>
              <w:tc>
                <w:tcPr>
                  <w:tcW w:w="57" w:type="pct"/>
                  <w:tcBorders>
                    <w:top w:val="single" w:sz="4" w:space="0" w:color="auto"/>
                    <w:left w:val="nil"/>
                    <w:bottom w:val="nil"/>
                    <w:right w:val="nil"/>
                  </w:tcBorders>
                  <w:noWrap/>
                  <w:vAlign w:val="center"/>
                </w:tcPr>
                <w:p w14:paraId="084EC0C6" w14:textId="77777777" w:rsidR="005C574D" w:rsidRPr="006609C6" w:rsidRDefault="005C574D" w:rsidP="005C574D">
                  <w:pPr>
                    <w:jc w:val="right"/>
                    <w:rPr>
                      <w:rFonts w:asciiTheme="minorHAnsi" w:hAnsiTheme="minorHAnsi" w:cs="Arial"/>
                      <w:sz w:val="18"/>
                      <w:szCs w:val="18"/>
                    </w:rPr>
                  </w:pPr>
                </w:p>
              </w:tc>
              <w:tc>
                <w:tcPr>
                  <w:tcW w:w="217" w:type="pct"/>
                  <w:tcBorders>
                    <w:top w:val="single" w:sz="4" w:space="0" w:color="auto"/>
                    <w:left w:val="nil"/>
                    <w:bottom w:val="nil"/>
                    <w:right w:val="nil"/>
                  </w:tcBorders>
                  <w:noWrap/>
                  <w:vAlign w:val="center"/>
                </w:tcPr>
                <w:p w14:paraId="5046143E"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nil"/>
                    <w:bottom w:val="nil"/>
                    <w:right w:val="nil"/>
                  </w:tcBorders>
                  <w:noWrap/>
                  <w:vAlign w:val="center"/>
                </w:tcPr>
                <w:p w14:paraId="2B835DB9" w14:textId="77777777" w:rsidR="005C574D" w:rsidRPr="006609C6" w:rsidRDefault="005C574D" w:rsidP="005C574D">
                  <w:pPr>
                    <w:jc w:val="right"/>
                    <w:rPr>
                      <w:rFonts w:asciiTheme="minorHAnsi" w:hAnsiTheme="minorHAnsi" w:cs="Arial"/>
                      <w:sz w:val="18"/>
                      <w:szCs w:val="18"/>
                    </w:rPr>
                  </w:pPr>
                </w:p>
              </w:tc>
              <w:tc>
                <w:tcPr>
                  <w:tcW w:w="213" w:type="pct"/>
                  <w:tcBorders>
                    <w:top w:val="single" w:sz="4" w:space="0" w:color="auto"/>
                    <w:left w:val="nil"/>
                    <w:bottom w:val="nil"/>
                    <w:right w:val="nil"/>
                  </w:tcBorders>
                  <w:noWrap/>
                  <w:vAlign w:val="center"/>
                </w:tcPr>
                <w:p w14:paraId="69AF5BD2" w14:textId="77777777" w:rsidR="005C574D" w:rsidRPr="006609C6" w:rsidRDefault="005C574D" w:rsidP="005C574D">
                  <w:pPr>
                    <w:jc w:val="right"/>
                    <w:rPr>
                      <w:rFonts w:asciiTheme="minorHAnsi" w:hAnsiTheme="minorHAnsi" w:cs="Arial"/>
                      <w:sz w:val="18"/>
                      <w:szCs w:val="18"/>
                    </w:rPr>
                  </w:pPr>
                </w:p>
              </w:tc>
              <w:tc>
                <w:tcPr>
                  <w:tcW w:w="89" w:type="pct"/>
                  <w:tcBorders>
                    <w:left w:val="nil"/>
                    <w:bottom w:val="nil"/>
                    <w:right w:val="nil"/>
                  </w:tcBorders>
                  <w:noWrap/>
                  <w:vAlign w:val="center"/>
                </w:tcPr>
                <w:p w14:paraId="07626A6C" w14:textId="77777777" w:rsidR="005C574D" w:rsidRPr="006609C6" w:rsidRDefault="005C574D" w:rsidP="005C574D">
                  <w:pPr>
                    <w:jc w:val="right"/>
                    <w:rPr>
                      <w:rFonts w:asciiTheme="minorHAnsi" w:hAnsiTheme="minorHAnsi" w:cs="Arial"/>
                      <w:sz w:val="18"/>
                      <w:szCs w:val="18"/>
                    </w:rPr>
                  </w:pPr>
                </w:p>
              </w:tc>
              <w:tc>
                <w:tcPr>
                  <w:tcW w:w="212" w:type="pct"/>
                  <w:tcBorders>
                    <w:top w:val="single" w:sz="4" w:space="0" w:color="auto"/>
                    <w:left w:val="nil"/>
                    <w:bottom w:val="nil"/>
                    <w:right w:val="nil"/>
                  </w:tcBorders>
                  <w:noWrap/>
                  <w:vAlign w:val="center"/>
                </w:tcPr>
                <w:p w14:paraId="6599709F"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nil"/>
                    <w:bottom w:val="nil"/>
                    <w:right w:val="nil"/>
                  </w:tcBorders>
                  <w:noWrap/>
                  <w:textDirection w:val="btLr"/>
                  <w:vAlign w:val="center"/>
                </w:tcPr>
                <w:p w14:paraId="4A82773A"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nil"/>
                    <w:bottom w:val="nil"/>
                    <w:right w:val="nil"/>
                  </w:tcBorders>
                  <w:noWrap/>
                  <w:vAlign w:val="center"/>
                </w:tcPr>
                <w:p w14:paraId="0A24C264" w14:textId="77777777" w:rsidR="005C574D" w:rsidRPr="006609C6" w:rsidRDefault="005C574D" w:rsidP="005C574D">
                  <w:pPr>
                    <w:jc w:val="right"/>
                    <w:rPr>
                      <w:rFonts w:asciiTheme="minorHAnsi" w:hAnsiTheme="minorHAnsi" w:cs="Arial"/>
                      <w:sz w:val="18"/>
                      <w:szCs w:val="18"/>
                    </w:rPr>
                  </w:pPr>
                </w:p>
              </w:tc>
              <w:tc>
                <w:tcPr>
                  <w:tcW w:w="505" w:type="pct"/>
                  <w:tcBorders>
                    <w:top w:val="single" w:sz="4" w:space="0" w:color="auto"/>
                    <w:left w:val="nil"/>
                    <w:bottom w:val="nil"/>
                    <w:right w:val="nil"/>
                  </w:tcBorders>
                </w:tcPr>
                <w:p w14:paraId="3F423365" w14:textId="77777777" w:rsidR="005C574D" w:rsidRPr="006609C6" w:rsidRDefault="005C574D" w:rsidP="005C574D">
                  <w:pPr>
                    <w:jc w:val="right"/>
                    <w:rPr>
                      <w:rFonts w:asciiTheme="minorHAnsi" w:hAnsiTheme="minorHAnsi" w:cs="Arial"/>
                      <w:sz w:val="18"/>
                      <w:szCs w:val="18"/>
                    </w:rPr>
                  </w:pPr>
                </w:p>
              </w:tc>
            </w:tr>
            <w:tr w:rsidR="005C574D" w:rsidRPr="007D7A8D" w14:paraId="7C2AFDB2" w14:textId="77777777" w:rsidTr="005C574D">
              <w:trPr>
                <w:trHeight w:val="149"/>
              </w:trPr>
              <w:tc>
                <w:tcPr>
                  <w:tcW w:w="1319" w:type="pct"/>
                  <w:tcBorders>
                    <w:top w:val="nil"/>
                    <w:left w:val="nil"/>
                    <w:bottom w:val="nil"/>
                  </w:tcBorders>
                  <w:noWrap/>
                  <w:vAlign w:val="bottom"/>
                </w:tcPr>
                <w:p w14:paraId="338B679F" w14:textId="77777777" w:rsidR="005C574D" w:rsidRPr="006609C6" w:rsidRDefault="005C574D" w:rsidP="005C574D">
                  <w:pPr>
                    <w:rPr>
                      <w:rFonts w:asciiTheme="minorHAnsi" w:hAnsiTheme="minorHAnsi" w:cs="Arial"/>
                      <w:b/>
                      <w:bCs/>
                      <w:sz w:val="18"/>
                      <w:szCs w:val="18"/>
                    </w:rPr>
                  </w:pPr>
                  <w:r w:rsidRPr="006609C6">
                    <w:rPr>
                      <w:rFonts w:asciiTheme="minorHAnsi" w:hAnsiTheme="minorHAnsi" w:cs="Arial"/>
                      <w:b/>
                      <w:bCs/>
                      <w:sz w:val="18"/>
                      <w:szCs w:val="18"/>
                    </w:rPr>
                    <w:t xml:space="preserve">1. Households </w:t>
                  </w:r>
                </w:p>
              </w:tc>
              <w:tc>
                <w:tcPr>
                  <w:tcW w:w="262" w:type="pct"/>
                  <w:tcBorders>
                    <w:bottom w:val="single" w:sz="4" w:space="0" w:color="auto"/>
                  </w:tcBorders>
                  <w:noWrap/>
                  <w:vAlign w:val="center"/>
                </w:tcPr>
                <w:p w14:paraId="06131695" w14:textId="77777777" w:rsidR="005C574D" w:rsidRPr="006609C6" w:rsidRDefault="005C574D" w:rsidP="005C574D">
                  <w:pPr>
                    <w:jc w:val="right"/>
                    <w:rPr>
                      <w:rFonts w:asciiTheme="minorHAnsi" w:hAnsiTheme="minorHAnsi" w:cs="Arial"/>
                      <w:sz w:val="18"/>
                      <w:szCs w:val="18"/>
                    </w:rPr>
                  </w:pPr>
                </w:p>
              </w:tc>
              <w:tc>
                <w:tcPr>
                  <w:tcW w:w="86" w:type="pct"/>
                  <w:noWrap/>
                  <w:vAlign w:val="center"/>
                </w:tcPr>
                <w:p w14:paraId="2556011C" w14:textId="77777777" w:rsidR="005C574D" w:rsidRPr="006609C6" w:rsidRDefault="005C574D" w:rsidP="005C574D">
                  <w:pPr>
                    <w:jc w:val="right"/>
                    <w:rPr>
                      <w:rFonts w:asciiTheme="minorHAnsi" w:hAnsiTheme="minorHAnsi" w:cs="Arial"/>
                      <w:sz w:val="18"/>
                      <w:szCs w:val="18"/>
                    </w:rPr>
                  </w:pPr>
                </w:p>
              </w:tc>
              <w:tc>
                <w:tcPr>
                  <w:tcW w:w="216" w:type="pct"/>
                  <w:tcBorders>
                    <w:bottom w:val="single" w:sz="4" w:space="0" w:color="auto"/>
                  </w:tcBorders>
                  <w:noWrap/>
                  <w:vAlign w:val="center"/>
                </w:tcPr>
                <w:p w14:paraId="6F7564BD" w14:textId="77777777" w:rsidR="005C574D" w:rsidRPr="006609C6" w:rsidRDefault="005C574D" w:rsidP="005C574D">
                  <w:pPr>
                    <w:jc w:val="right"/>
                    <w:rPr>
                      <w:rFonts w:asciiTheme="minorHAnsi" w:hAnsiTheme="minorHAnsi" w:cs="Arial"/>
                      <w:sz w:val="18"/>
                      <w:szCs w:val="18"/>
                    </w:rPr>
                  </w:pPr>
                </w:p>
              </w:tc>
              <w:tc>
                <w:tcPr>
                  <w:tcW w:w="241" w:type="pct"/>
                  <w:tcBorders>
                    <w:bottom w:val="single" w:sz="4" w:space="0" w:color="auto"/>
                  </w:tcBorders>
                  <w:noWrap/>
                  <w:vAlign w:val="center"/>
                </w:tcPr>
                <w:p w14:paraId="05A69123" w14:textId="77777777" w:rsidR="005C574D" w:rsidRPr="006609C6" w:rsidRDefault="005C574D" w:rsidP="005C574D">
                  <w:pPr>
                    <w:jc w:val="right"/>
                    <w:rPr>
                      <w:rFonts w:asciiTheme="minorHAnsi" w:hAnsiTheme="minorHAnsi" w:cs="Arial"/>
                      <w:sz w:val="18"/>
                      <w:szCs w:val="18"/>
                    </w:rPr>
                  </w:pPr>
                </w:p>
              </w:tc>
              <w:tc>
                <w:tcPr>
                  <w:tcW w:w="216" w:type="pct"/>
                  <w:gridSpan w:val="4"/>
                  <w:tcBorders>
                    <w:bottom w:val="single" w:sz="4" w:space="0" w:color="auto"/>
                  </w:tcBorders>
                  <w:noWrap/>
                  <w:vAlign w:val="center"/>
                </w:tcPr>
                <w:p w14:paraId="621AA389" w14:textId="77777777" w:rsidR="005C574D" w:rsidRPr="006609C6" w:rsidRDefault="005C574D" w:rsidP="005C574D">
                  <w:pPr>
                    <w:jc w:val="right"/>
                    <w:rPr>
                      <w:rFonts w:asciiTheme="minorHAnsi" w:hAnsiTheme="minorHAnsi" w:cs="Arial"/>
                      <w:sz w:val="18"/>
                      <w:szCs w:val="18"/>
                    </w:rPr>
                  </w:pPr>
                </w:p>
              </w:tc>
              <w:tc>
                <w:tcPr>
                  <w:tcW w:w="91" w:type="pct"/>
                  <w:noWrap/>
                  <w:vAlign w:val="center"/>
                </w:tcPr>
                <w:p w14:paraId="3300A4F9" w14:textId="77777777" w:rsidR="005C574D" w:rsidRPr="006609C6" w:rsidRDefault="005C574D" w:rsidP="005C574D">
                  <w:pPr>
                    <w:jc w:val="right"/>
                    <w:rPr>
                      <w:rFonts w:asciiTheme="minorHAnsi" w:hAnsiTheme="minorHAnsi" w:cs="Arial"/>
                      <w:sz w:val="18"/>
                      <w:szCs w:val="18"/>
                    </w:rPr>
                  </w:pPr>
                </w:p>
              </w:tc>
              <w:tc>
                <w:tcPr>
                  <w:tcW w:w="212" w:type="pct"/>
                  <w:gridSpan w:val="2"/>
                  <w:tcBorders>
                    <w:bottom w:val="single" w:sz="4" w:space="0" w:color="auto"/>
                  </w:tcBorders>
                  <w:noWrap/>
                  <w:vAlign w:val="center"/>
                </w:tcPr>
                <w:p w14:paraId="3AC5B501" w14:textId="77777777" w:rsidR="005C574D" w:rsidRPr="006609C6" w:rsidRDefault="005C574D" w:rsidP="005C574D">
                  <w:pPr>
                    <w:jc w:val="right"/>
                    <w:rPr>
                      <w:rFonts w:asciiTheme="minorHAnsi" w:hAnsiTheme="minorHAnsi" w:cs="Arial"/>
                      <w:sz w:val="18"/>
                      <w:szCs w:val="18"/>
                    </w:rPr>
                  </w:pPr>
                </w:p>
              </w:tc>
              <w:tc>
                <w:tcPr>
                  <w:tcW w:w="197" w:type="pct"/>
                  <w:gridSpan w:val="3"/>
                  <w:tcBorders>
                    <w:bottom w:val="single" w:sz="4" w:space="0" w:color="auto"/>
                  </w:tcBorders>
                  <w:noWrap/>
                  <w:vAlign w:val="center"/>
                </w:tcPr>
                <w:p w14:paraId="4DBDCB51" w14:textId="77777777" w:rsidR="005C574D" w:rsidRPr="006609C6" w:rsidRDefault="005C574D" w:rsidP="005C574D">
                  <w:pPr>
                    <w:jc w:val="right"/>
                    <w:rPr>
                      <w:rFonts w:asciiTheme="minorHAnsi" w:hAnsiTheme="minorHAnsi" w:cs="Arial"/>
                      <w:sz w:val="18"/>
                      <w:szCs w:val="18"/>
                    </w:rPr>
                  </w:pPr>
                </w:p>
              </w:tc>
              <w:tc>
                <w:tcPr>
                  <w:tcW w:w="229" w:type="pct"/>
                  <w:tcBorders>
                    <w:bottom w:val="single" w:sz="4" w:space="0" w:color="auto"/>
                  </w:tcBorders>
                  <w:noWrap/>
                  <w:vAlign w:val="center"/>
                </w:tcPr>
                <w:p w14:paraId="052DC81B" w14:textId="77777777" w:rsidR="005C574D" w:rsidRPr="006609C6" w:rsidRDefault="005C574D" w:rsidP="005C574D">
                  <w:pPr>
                    <w:jc w:val="right"/>
                    <w:rPr>
                      <w:rFonts w:asciiTheme="minorHAnsi" w:hAnsiTheme="minorHAnsi" w:cs="Arial"/>
                      <w:sz w:val="18"/>
                      <w:szCs w:val="18"/>
                    </w:rPr>
                  </w:pPr>
                </w:p>
              </w:tc>
              <w:tc>
                <w:tcPr>
                  <w:tcW w:w="57" w:type="pct"/>
                  <w:noWrap/>
                  <w:vAlign w:val="center"/>
                </w:tcPr>
                <w:p w14:paraId="486279F1" w14:textId="77777777" w:rsidR="005C574D" w:rsidRPr="006609C6" w:rsidRDefault="005C574D" w:rsidP="005C574D">
                  <w:pPr>
                    <w:jc w:val="right"/>
                    <w:rPr>
                      <w:rFonts w:asciiTheme="minorHAnsi" w:hAnsiTheme="minorHAnsi" w:cs="Arial"/>
                      <w:sz w:val="18"/>
                      <w:szCs w:val="18"/>
                    </w:rPr>
                  </w:pPr>
                </w:p>
              </w:tc>
              <w:tc>
                <w:tcPr>
                  <w:tcW w:w="217" w:type="pct"/>
                  <w:noWrap/>
                  <w:vAlign w:val="center"/>
                </w:tcPr>
                <w:p w14:paraId="04ECECFE" w14:textId="77777777" w:rsidR="005C574D" w:rsidRPr="006609C6" w:rsidRDefault="005C574D" w:rsidP="005C574D">
                  <w:pPr>
                    <w:jc w:val="right"/>
                    <w:rPr>
                      <w:rFonts w:asciiTheme="minorHAnsi" w:hAnsiTheme="minorHAnsi" w:cs="Arial"/>
                      <w:sz w:val="18"/>
                      <w:szCs w:val="18"/>
                    </w:rPr>
                  </w:pPr>
                </w:p>
              </w:tc>
              <w:tc>
                <w:tcPr>
                  <w:tcW w:w="216" w:type="pct"/>
                  <w:noWrap/>
                  <w:vAlign w:val="center"/>
                </w:tcPr>
                <w:p w14:paraId="104C88F8" w14:textId="77777777" w:rsidR="005C574D" w:rsidRPr="006609C6" w:rsidRDefault="005C574D" w:rsidP="005C574D">
                  <w:pPr>
                    <w:jc w:val="right"/>
                    <w:rPr>
                      <w:rFonts w:asciiTheme="minorHAnsi" w:hAnsiTheme="minorHAnsi" w:cs="Arial"/>
                      <w:sz w:val="18"/>
                      <w:szCs w:val="18"/>
                    </w:rPr>
                  </w:pPr>
                </w:p>
              </w:tc>
              <w:tc>
                <w:tcPr>
                  <w:tcW w:w="213" w:type="pct"/>
                  <w:noWrap/>
                  <w:vAlign w:val="center"/>
                </w:tcPr>
                <w:p w14:paraId="632F4A83" w14:textId="77777777" w:rsidR="005C574D" w:rsidRPr="006609C6" w:rsidRDefault="005C574D" w:rsidP="005C574D">
                  <w:pPr>
                    <w:jc w:val="right"/>
                    <w:rPr>
                      <w:rFonts w:asciiTheme="minorHAnsi" w:hAnsiTheme="minorHAnsi" w:cs="Arial"/>
                      <w:sz w:val="18"/>
                      <w:szCs w:val="18"/>
                    </w:rPr>
                  </w:pPr>
                </w:p>
              </w:tc>
              <w:tc>
                <w:tcPr>
                  <w:tcW w:w="89" w:type="pct"/>
                  <w:noWrap/>
                  <w:vAlign w:val="center"/>
                </w:tcPr>
                <w:p w14:paraId="284A7B2D" w14:textId="77777777" w:rsidR="005C574D" w:rsidRPr="006609C6" w:rsidRDefault="005C574D" w:rsidP="005C574D">
                  <w:pPr>
                    <w:jc w:val="right"/>
                    <w:rPr>
                      <w:rFonts w:asciiTheme="minorHAnsi" w:hAnsiTheme="minorHAnsi" w:cs="Arial"/>
                      <w:sz w:val="18"/>
                      <w:szCs w:val="18"/>
                    </w:rPr>
                  </w:pPr>
                </w:p>
              </w:tc>
              <w:tc>
                <w:tcPr>
                  <w:tcW w:w="212" w:type="pct"/>
                  <w:tcBorders>
                    <w:bottom w:val="single" w:sz="4" w:space="0" w:color="auto"/>
                  </w:tcBorders>
                  <w:noWrap/>
                  <w:vAlign w:val="center"/>
                </w:tcPr>
                <w:p w14:paraId="4C64434A" w14:textId="77777777" w:rsidR="005C574D" w:rsidRPr="006609C6" w:rsidRDefault="005C574D" w:rsidP="005C574D">
                  <w:pPr>
                    <w:jc w:val="right"/>
                    <w:rPr>
                      <w:rFonts w:asciiTheme="minorHAnsi" w:hAnsiTheme="minorHAnsi" w:cs="Arial"/>
                      <w:sz w:val="18"/>
                      <w:szCs w:val="18"/>
                    </w:rPr>
                  </w:pPr>
                </w:p>
              </w:tc>
              <w:tc>
                <w:tcPr>
                  <w:tcW w:w="214" w:type="pct"/>
                  <w:tcBorders>
                    <w:bottom w:val="single" w:sz="4" w:space="0" w:color="auto"/>
                  </w:tcBorders>
                  <w:noWrap/>
                  <w:textDirection w:val="btLr"/>
                  <w:vAlign w:val="center"/>
                </w:tcPr>
                <w:p w14:paraId="3D7654D6"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bottom w:val="single" w:sz="4" w:space="0" w:color="auto"/>
                  </w:tcBorders>
                  <w:noWrap/>
                  <w:vAlign w:val="center"/>
                </w:tcPr>
                <w:p w14:paraId="7FA15F3E" w14:textId="77777777" w:rsidR="005C574D" w:rsidRPr="006609C6" w:rsidRDefault="005C574D" w:rsidP="005C574D">
                  <w:pPr>
                    <w:jc w:val="right"/>
                    <w:rPr>
                      <w:rFonts w:asciiTheme="minorHAnsi" w:hAnsiTheme="minorHAnsi" w:cs="Arial"/>
                      <w:sz w:val="18"/>
                      <w:szCs w:val="18"/>
                    </w:rPr>
                  </w:pPr>
                </w:p>
              </w:tc>
              <w:tc>
                <w:tcPr>
                  <w:tcW w:w="505" w:type="pct"/>
                  <w:tcBorders>
                    <w:bottom w:val="single" w:sz="4" w:space="0" w:color="auto"/>
                  </w:tcBorders>
                </w:tcPr>
                <w:p w14:paraId="6CCFD4FE" w14:textId="77777777" w:rsidR="005C574D" w:rsidRPr="006609C6" w:rsidRDefault="005C574D" w:rsidP="005C574D">
                  <w:pPr>
                    <w:jc w:val="right"/>
                    <w:rPr>
                      <w:rFonts w:asciiTheme="minorHAnsi" w:hAnsiTheme="minorHAnsi" w:cs="Arial"/>
                      <w:sz w:val="18"/>
                      <w:szCs w:val="18"/>
                    </w:rPr>
                  </w:pPr>
                </w:p>
              </w:tc>
            </w:tr>
            <w:tr w:rsidR="005C574D" w:rsidRPr="007D7A8D" w14:paraId="473A6B0A" w14:textId="77777777" w:rsidTr="005C574D">
              <w:trPr>
                <w:trHeight w:val="149"/>
              </w:trPr>
              <w:tc>
                <w:tcPr>
                  <w:tcW w:w="1319" w:type="pct"/>
                  <w:tcBorders>
                    <w:top w:val="nil"/>
                    <w:left w:val="nil"/>
                    <w:right w:val="nil"/>
                  </w:tcBorders>
                  <w:noWrap/>
                  <w:vAlign w:val="bottom"/>
                </w:tcPr>
                <w:p w14:paraId="18538563"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Tariffs for services provided</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730D3D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left w:val="nil"/>
                    <w:bottom w:val="nil"/>
                    <w:right w:val="nil"/>
                  </w:tcBorders>
                  <w:noWrap/>
                  <w:vAlign w:val="center"/>
                </w:tcPr>
                <w:p w14:paraId="073BFE1B"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390163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69B135F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4E70137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left w:val="nil"/>
                    <w:right w:val="nil"/>
                  </w:tcBorders>
                  <w:noWrap/>
                  <w:vAlign w:val="center"/>
                </w:tcPr>
                <w:p w14:paraId="3CA82BDA"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AA71FB1"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18778672"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3C6D7F4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7" w:type="pct"/>
                  <w:tcBorders>
                    <w:left w:val="single" w:sz="4" w:space="0" w:color="auto"/>
                  </w:tcBorders>
                  <w:noWrap/>
                  <w:vAlign w:val="center"/>
                </w:tcPr>
                <w:p w14:paraId="4FB8CC04"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shd w:val="clear" w:color="auto" w:fill="EFFFEF"/>
                  <w:noWrap/>
                  <w:vAlign w:val="center"/>
                </w:tcPr>
                <w:p w14:paraId="7F778DA4"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shd w:val="clear" w:color="auto" w:fill="EFFFEF"/>
                  <w:noWrap/>
                  <w:vAlign w:val="center"/>
                </w:tcPr>
                <w:p w14:paraId="2881C4C4"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shd w:val="clear" w:color="auto" w:fill="EFFFEF"/>
                  <w:noWrap/>
                  <w:vAlign w:val="center"/>
                </w:tcPr>
                <w:p w14:paraId="1566542B" w14:textId="77777777" w:rsidR="005C574D" w:rsidRPr="006609C6" w:rsidRDefault="005C574D" w:rsidP="005C574D">
                  <w:pPr>
                    <w:jc w:val="right"/>
                    <w:rPr>
                      <w:rFonts w:asciiTheme="minorHAnsi" w:hAnsiTheme="minorHAnsi" w:cs="Arial"/>
                      <w:sz w:val="18"/>
                      <w:szCs w:val="18"/>
                    </w:rPr>
                  </w:pPr>
                </w:p>
              </w:tc>
              <w:tc>
                <w:tcPr>
                  <w:tcW w:w="89" w:type="pct"/>
                  <w:tcBorders>
                    <w:left w:val="nil"/>
                    <w:right w:val="single" w:sz="4" w:space="0" w:color="auto"/>
                  </w:tcBorders>
                  <w:noWrap/>
                  <w:vAlign w:val="center"/>
                </w:tcPr>
                <w:p w14:paraId="11B7BB9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A4F5CF"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6376F17F"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1B732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691E373F" w14:textId="77777777" w:rsidR="005C574D" w:rsidRPr="006609C6" w:rsidRDefault="005C574D" w:rsidP="005C574D">
                  <w:pPr>
                    <w:jc w:val="right"/>
                    <w:rPr>
                      <w:rFonts w:asciiTheme="minorHAnsi" w:hAnsiTheme="minorHAnsi" w:cs="Arial"/>
                      <w:sz w:val="18"/>
                      <w:szCs w:val="18"/>
                    </w:rPr>
                  </w:pPr>
                </w:p>
              </w:tc>
            </w:tr>
            <w:tr w:rsidR="005C574D" w:rsidRPr="007D7A8D" w14:paraId="39A3CF3C" w14:textId="77777777" w:rsidTr="005C574D">
              <w:trPr>
                <w:trHeight w:val="179"/>
              </w:trPr>
              <w:tc>
                <w:tcPr>
                  <w:tcW w:w="1319" w:type="pct"/>
                  <w:tcBorders>
                    <w:top w:val="nil"/>
                    <w:left w:val="nil"/>
                    <w:right w:val="single" w:sz="4" w:space="0" w:color="auto"/>
                  </w:tcBorders>
                  <w:noWrap/>
                  <w:vAlign w:val="bottom"/>
                </w:tcPr>
                <w:p w14:paraId="272941D7"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Households’ out-of-pocket</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4CF9B7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vMerge w:val="restart"/>
                  <w:tcBorders>
                    <w:top w:val="nil"/>
                    <w:left w:val="single" w:sz="4" w:space="0" w:color="auto"/>
                    <w:right w:val="nil"/>
                  </w:tcBorders>
                  <w:noWrap/>
                  <w:vAlign w:val="center"/>
                </w:tcPr>
                <w:p w14:paraId="5B8BED36"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218075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0EDD419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592AC454"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top w:val="nil"/>
                    <w:left w:val="nil"/>
                    <w:right w:val="nil"/>
                  </w:tcBorders>
                  <w:noWrap/>
                  <w:vAlign w:val="center"/>
                </w:tcPr>
                <w:p w14:paraId="58BAAF5E"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CE695B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050A9541"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020C973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7" w:type="pct"/>
                  <w:tcBorders>
                    <w:left w:val="single" w:sz="4" w:space="0" w:color="auto"/>
                  </w:tcBorders>
                  <w:noWrap/>
                  <w:vAlign w:val="center"/>
                </w:tcPr>
                <w:p w14:paraId="3810C53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shd w:val="clear" w:color="auto" w:fill="EFFFEF"/>
                  <w:noWrap/>
                  <w:vAlign w:val="center"/>
                </w:tcPr>
                <w:p w14:paraId="766B5C7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shd w:val="clear" w:color="auto" w:fill="EFFFEF"/>
                  <w:noWrap/>
                  <w:vAlign w:val="center"/>
                </w:tcPr>
                <w:p w14:paraId="0FC872D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shd w:val="clear" w:color="auto" w:fill="EFFFEF"/>
                  <w:noWrap/>
                  <w:vAlign w:val="center"/>
                </w:tcPr>
                <w:p w14:paraId="17EA81F1" w14:textId="77777777" w:rsidR="005C574D" w:rsidRPr="006609C6" w:rsidRDefault="005C574D" w:rsidP="005C574D">
                  <w:pPr>
                    <w:jc w:val="right"/>
                    <w:rPr>
                      <w:rFonts w:asciiTheme="minorHAnsi" w:hAnsiTheme="minorHAnsi" w:cs="Arial"/>
                      <w:sz w:val="18"/>
                      <w:szCs w:val="18"/>
                    </w:rPr>
                  </w:pPr>
                </w:p>
              </w:tc>
              <w:tc>
                <w:tcPr>
                  <w:tcW w:w="89" w:type="pct"/>
                  <w:tcBorders>
                    <w:left w:val="nil"/>
                    <w:right w:val="single" w:sz="4" w:space="0" w:color="auto"/>
                  </w:tcBorders>
                  <w:noWrap/>
                  <w:vAlign w:val="center"/>
                </w:tcPr>
                <w:p w14:paraId="1A87BA3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009F22"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06E5C78D"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252AC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04E75490" w14:textId="77777777" w:rsidR="005C574D" w:rsidRPr="006609C6" w:rsidRDefault="005C574D" w:rsidP="005C574D">
                  <w:pPr>
                    <w:jc w:val="right"/>
                    <w:rPr>
                      <w:rFonts w:asciiTheme="minorHAnsi" w:hAnsiTheme="minorHAnsi" w:cs="Arial"/>
                      <w:sz w:val="18"/>
                      <w:szCs w:val="18"/>
                    </w:rPr>
                  </w:pPr>
                </w:p>
              </w:tc>
            </w:tr>
            <w:tr w:rsidR="005C574D" w:rsidRPr="007D7A8D" w14:paraId="0BB3ED4D" w14:textId="77777777" w:rsidTr="005C574D">
              <w:trPr>
                <w:trHeight w:val="178"/>
              </w:trPr>
              <w:tc>
                <w:tcPr>
                  <w:tcW w:w="1319" w:type="pct"/>
                  <w:tcBorders>
                    <w:left w:val="nil"/>
                  </w:tcBorders>
                  <w:shd w:val="clear" w:color="auto" w:fill="EFFFEF"/>
                  <w:noWrap/>
                  <w:vAlign w:val="bottom"/>
                </w:tcPr>
                <w:p w14:paraId="5C52101B"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expenditure for self-supply</w:t>
                  </w:r>
                </w:p>
              </w:tc>
              <w:tc>
                <w:tcPr>
                  <w:tcW w:w="262" w:type="pct"/>
                  <w:tcBorders>
                    <w:top w:val="single" w:sz="4" w:space="0" w:color="auto"/>
                  </w:tcBorders>
                  <w:shd w:val="clear" w:color="auto" w:fill="EFFFEF"/>
                  <w:noWrap/>
                  <w:vAlign w:val="center"/>
                </w:tcPr>
                <w:p w14:paraId="5340B772" w14:textId="77777777" w:rsidR="005C574D" w:rsidRPr="006609C6" w:rsidRDefault="005C574D" w:rsidP="005C574D">
                  <w:pPr>
                    <w:jc w:val="right"/>
                    <w:rPr>
                      <w:rFonts w:asciiTheme="minorHAnsi" w:hAnsiTheme="minorHAnsi" w:cs="Arial"/>
                      <w:sz w:val="18"/>
                      <w:szCs w:val="18"/>
                    </w:rPr>
                  </w:pPr>
                </w:p>
              </w:tc>
              <w:tc>
                <w:tcPr>
                  <w:tcW w:w="86" w:type="pct"/>
                  <w:vMerge/>
                  <w:shd w:val="clear" w:color="auto" w:fill="EFFFEF"/>
                  <w:noWrap/>
                  <w:vAlign w:val="center"/>
                </w:tcPr>
                <w:p w14:paraId="74CA6FDF"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tcBorders>
                  <w:shd w:val="clear" w:color="auto" w:fill="EFFFEF"/>
                  <w:noWrap/>
                  <w:vAlign w:val="center"/>
                </w:tcPr>
                <w:p w14:paraId="1532A797" w14:textId="77777777" w:rsidR="005C574D" w:rsidRPr="006609C6" w:rsidRDefault="005C574D" w:rsidP="005C574D">
                  <w:pPr>
                    <w:jc w:val="right"/>
                    <w:rPr>
                      <w:rFonts w:asciiTheme="minorHAnsi" w:hAnsiTheme="minorHAnsi" w:cs="Arial"/>
                      <w:sz w:val="18"/>
                      <w:szCs w:val="18"/>
                    </w:rPr>
                  </w:pPr>
                </w:p>
              </w:tc>
              <w:tc>
                <w:tcPr>
                  <w:tcW w:w="241" w:type="pct"/>
                  <w:tcBorders>
                    <w:top w:val="single" w:sz="4" w:space="0" w:color="auto"/>
                  </w:tcBorders>
                  <w:shd w:val="clear" w:color="auto" w:fill="EFFFEF"/>
                  <w:noWrap/>
                  <w:vAlign w:val="center"/>
                </w:tcPr>
                <w:p w14:paraId="5353FCC8" w14:textId="77777777" w:rsidR="005C574D" w:rsidRPr="006609C6" w:rsidRDefault="005C574D" w:rsidP="005C574D">
                  <w:pPr>
                    <w:jc w:val="right"/>
                    <w:rPr>
                      <w:rFonts w:asciiTheme="minorHAnsi" w:hAnsiTheme="minorHAnsi" w:cs="Arial"/>
                      <w:sz w:val="18"/>
                      <w:szCs w:val="18"/>
                    </w:rPr>
                  </w:pPr>
                </w:p>
              </w:tc>
              <w:tc>
                <w:tcPr>
                  <w:tcW w:w="216" w:type="pct"/>
                  <w:gridSpan w:val="4"/>
                  <w:tcBorders>
                    <w:top w:val="single" w:sz="4" w:space="0" w:color="auto"/>
                  </w:tcBorders>
                  <w:shd w:val="clear" w:color="auto" w:fill="EFFFEF"/>
                  <w:noWrap/>
                  <w:vAlign w:val="center"/>
                </w:tcPr>
                <w:p w14:paraId="581575F2" w14:textId="77777777" w:rsidR="005C574D" w:rsidRPr="006609C6" w:rsidRDefault="005C574D" w:rsidP="005C574D">
                  <w:pPr>
                    <w:jc w:val="right"/>
                    <w:rPr>
                      <w:rFonts w:asciiTheme="minorHAnsi" w:hAnsiTheme="minorHAnsi" w:cs="Arial"/>
                      <w:sz w:val="18"/>
                      <w:szCs w:val="18"/>
                    </w:rPr>
                  </w:pPr>
                </w:p>
              </w:tc>
              <w:tc>
                <w:tcPr>
                  <w:tcW w:w="91" w:type="pct"/>
                  <w:shd w:val="clear" w:color="auto" w:fill="EFFFEF"/>
                  <w:noWrap/>
                  <w:vAlign w:val="center"/>
                </w:tcPr>
                <w:p w14:paraId="4A5AB754"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tcBorders>
                  <w:shd w:val="clear" w:color="auto" w:fill="EFFFEF"/>
                  <w:noWrap/>
                  <w:vAlign w:val="center"/>
                </w:tcPr>
                <w:p w14:paraId="1537F95F" w14:textId="77777777" w:rsidR="005C574D" w:rsidRPr="006609C6" w:rsidRDefault="005C574D" w:rsidP="005C574D">
                  <w:pPr>
                    <w:jc w:val="right"/>
                    <w:rPr>
                      <w:rFonts w:asciiTheme="minorHAnsi" w:hAnsiTheme="minorHAnsi" w:cs="Arial"/>
                      <w:sz w:val="18"/>
                      <w:szCs w:val="18"/>
                    </w:rPr>
                  </w:pPr>
                </w:p>
              </w:tc>
              <w:tc>
                <w:tcPr>
                  <w:tcW w:w="197" w:type="pct"/>
                  <w:gridSpan w:val="3"/>
                  <w:tcBorders>
                    <w:top w:val="single" w:sz="4" w:space="0" w:color="auto"/>
                  </w:tcBorders>
                  <w:shd w:val="clear" w:color="auto" w:fill="EFFFEF"/>
                  <w:noWrap/>
                  <w:vAlign w:val="center"/>
                </w:tcPr>
                <w:p w14:paraId="1F665B8C" w14:textId="77777777" w:rsidR="005C574D" w:rsidRPr="006609C6" w:rsidRDefault="005C574D" w:rsidP="005C574D">
                  <w:pPr>
                    <w:jc w:val="right"/>
                    <w:rPr>
                      <w:rFonts w:asciiTheme="minorHAnsi" w:hAnsiTheme="minorHAnsi" w:cs="Arial"/>
                      <w:sz w:val="18"/>
                      <w:szCs w:val="18"/>
                    </w:rPr>
                  </w:pPr>
                </w:p>
              </w:tc>
              <w:tc>
                <w:tcPr>
                  <w:tcW w:w="229" w:type="pct"/>
                  <w:tcBorders>
                    <w:top w:val="single" w:sz="4" w:space="0" w:color="auto"/>
                  </w:tcBorders>
                  <w:shd w:val="clear" w:color="auto" w:fill="EFFFEF"/>
                  <w:noWrap/>
                  <w:vAlign w:val="center"/>
                </w:tcPr>
                <w:p w14:paraId="34D2DFE1" w14:textId="77777777" w:rsidR="005C574D" w:rsidRPr="006609C6" w:rsidRDefault="005C574D" w:rsidP="005C574D">
                  <w:pPr>
                    <w:jc w:val="right"/>
                    <w:rPr>
                      <w:rFonts w:asciiTheme="minorHAnsi" w:hAnsiTheme="minorHAnsi" w:cs="Arial"/>
                      <w:sz w:val="18"/>
                      <w:szCs w:val="18"/>
                    </w:rPr>
                  </w:pPr>
                </w:p>
              </w:tc>
              <w:tc>
                <w:tcPr>
                  <w:tcW w:w="57" w:type="pct"/>
                  <w:shd w:val="clear" w:color="auto" w:fill="EFFFEF"/>
                  <w:noWrap/>
                  <w:vAlign w:val="center"/>
                </w:tcPr>
                <w:p w14:paraId="18E3824C" w14:textId="77777777" w:rsidR="005C574D" w:rsidRPr="006609C6" w:rsidRDefault="005C574D" w:rsidP="005C574D">
                  <w:pPr>
                    <w:jc w:val="right"/>
                    <w:rPr>
                      <w:rFonts w:asciiTheme="minorHAnsi" w:hAnsiTheme="minorHAnsi" w:cs="Arial"/>
                      <w:sz w:val="18"/>
                      <w:szCs w:val="18"/>
                    </w:rPr>
                  </w:pPr>
                </w:p>
              </w:tc>
              <w:tc>
                <w:tcPr>
                  <w:tcW w:w="217" w:type="pct"/>
                  <w:shd w:val="clear" w:color="auto" w:fill="EFFFEF"/>
                  <w:noWrap/>
                  <w:vAlign w:val="center"/>
                </w:tcPr>
                <w:p w14:paraId="6B0A62FE" w14:textId="77777777" w:rsidR="005C574D" w:rsidRPr="006609C6" w:rsidRDefault="005C574D" w:rsidP="005C574D">
                  <w:pPr>
                    <w:jc w:val="right"/>
                    <w:rPr>
                      <w:rFonts w:asciiTheme="minorHAnsi" w:hAnsiTheme="minorHAnsi" w:cs="Arial"/>
                      <w:sz w:val="18"/>
                      <w:szCs w:val="18"/>
                    </w:rPr>
                  </w:pPr>
                </w:p>
              </w:tc>
              <w:tc>
                <w:tcPr>
                  <w:tcW w:w="216" w:type="pct"/>
                  <w:shd w:val="clear" w:color="auto" w:fill="EFFFEF"/>
                  <w:noWrap/>
                  <w:vAlign w:val="center"/>
                </w:tcPr>
                <w:p w14:paraId="08848BC2" w14:textId="77777777" w:rsidR="005C574D" w:rsidRPr="006609C6" w:rsidRDefault="005C574D" w:rsidP="005C574D">
                  <w:pPr>
                    <w:jc w:val="right"/>
                    <w:rPr>
                      <w:rFonts w:asciiTheme="minorHAnsi" w:hAnsiTheme="minorHAnsi" w:cs="Arial"/>
                      <w:sz w:val="18"/>
                      <w:szCs w:val="18"/>
                    </w:rPr>
                  </w:pPr>
                </w:p>
              </w:tc>
              <w:tc>
                <w:tcPr>
                  <w:tcW w:w="213" w:type="pct"/>
                  <w:shd w:val="clear" w:color="auto" w:fill="EFFFEF"/>
                  <w:noWrap/>
                  <w:vAlign w:val="center"/>
                </w:tcPr>
                <w:p w14:paraId="5FF25117" w14:textId="77777777" w:rsidR="005C574D" w:rsidRPr="006609C6" w:rsidRDefault="005C574D" w:rsidP="005C574D">
                  <w:pPr>
                    <w:jc w:val="right"/>
                    <w:rPr>
                      <w:rFonts w:asciiTheme="minorHAnsi" w:hAnsiTheme="minorHAnsi" w:cs="Arial"/>
                      <w:sz w:val="18"/>
                      <w:szCs w:val="18"/>
                    </w:rPr>
                  </w:pPr>
                </w:p>
              </w:tc>
              <w:tc>
                <w:tcPr>
                  <w:tcW w:w="89" w:type="pct"/>
                  <w:shd w:val="clear" w:color="auto" w:fill="EFFFEF"/>
                  <w:noWrap/>
                  <w:vAlign w:val="center"/>
                </w:tcPr>
                <w:p w14:paraId="6E1DC15C" w14:textId="77777777" w:rsidR="005C574D" w:rsidRPr="006609C6" w:rsidRDefault="005C574D" w:rsidP="005C574D">
                  <w:pPr>
                    <w:jc w:val="right"/>
                    <w:rPr>
                      <w:rFonts w:asciiTheme="minorHAnsi" w:hAnsiTheme="minorHAnsi" w:cs="Arial"/>
                      <w:sz w:val="18"/>
                      <w:szCs w:val="18"/>
                    </w:rPr>
                  </w:pPr>
                </w:p>
              </w:tc>
              <w:tc>
                <w:tcPr>
                  <w:tcW w:w="212" w:type="pct"/>
                  <w:tcBorders>
                    <w:top w:val="single" w:sz="4" w:space="0" w:color="auto"/>
                  </w:tcBorders>
                  <w:shd w:val="clear" w:color="auto" w:fill="EFFFEF"/>
                  <w:noWrap/>
                  <w:vAlign w:val="center"/>
                </w:tcPr>
                <w:p w14:paraId="068FD6BE"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tcBorders>
                  <w:shd w:val="clear" w:color="auto" w:fill="EFFFEF"/>
                  <w:noWrap/>
                  <w:textDirection w:val="btLr"/>
                  <w:vAlign w:val="center"/>
                </w:tcPr>
                <w:p w14:paraId="572DF54A"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tcBorders>
                  <w:shd w:val="clear" w:color="auto" w:fill="EFFFEF"/>
                  <w:noWrap/>
                  <w:vAlign w:val="center"/>
                </w:tcPr>
                <w:p w14:paraId="1927EF8D" w14:textId="77777777" w:rsidR="005C574D" w:rsidRPr="006609C6" w:rsidRDefault="005C574D" w:rsidP="005C574D">
                  <w:pPr>
                    <w:jc w:val="right"/>
                    <w:rPr>
                      <w:rFonts w:asciiTheme="minorHAnsi" w:hAnsiTheme="minorHAnsi" w:cs="Arial"/>
                      <w:sz w:val="18"/>
                      <w:szCs w:val="18"/>
                    </w:rPr>
                  </w:pPr>
                </w:p>
              </w:tc>
              <w:tc>
                <w:tcPr>
                  <w:tcW w:w="505" w:type="pct"/>
                  <w:tcBorders>
                    <w:top w:val="single" w:sz="4" w:space="0" w:color="auto"/>
                  </w:tcBorders>
                  <w:shd w:val="clear" w:color="auto" w:fill="EFFFEF"/>
                </w:tcPr>
                <w:p w14:paraId="2C1DBBA2" w14:textId="77777777" w:rsidR="005C574D" w:rsidRPr="006609C6" w:rsidRDefault="005C574D" w:rsidP="005C574D">
                  <w:pPr>
                    <w:jc w:val="right"/>
                    <w:rPr>
                      <w:rFonts w:asciiTheme="minorHAnsi" w:hAnsiTheme="minorHAnsi" w:cs="Arial"/>
                      <w:sz w:val="18"/>
                      <w:szCs w:val="18"/>
                    </w:rPr>
                  </w:pPr>
                </w:p>
              </w:tc>
            </w:tr>
            <w:tr w:rsidR="005C574D" w:rsidRPr="007D7A8D" w14:paraId="480256E1" w14:textId="77777777" w:rsidTr="005C574D">
              <w:trPr>
                <w:trHeight w:val="149"/>
              </w:trPr>
              <w:tc>
                <w:tcPr>
                  <w:tcW w:w="1319" w:type="pct"/>
                  <w:tcBorders>
                    <w:left w:val="nil"/>
                    <w:bottom w:val="nil"/>
                  </w:tcBorders>
                  <w:noWrap/>
                  <w:vAlign w:val="bottom"/>
                </w:tcPr>
                <w:p w14:paraId="10A36656" w14:textId="77777777" w:rsidR="005C574D" w:rsidRPr="006609C6" w:rsidRDefault="005C574D" w:rsidP="005C574D">
                  <w:pPr>
                    <w:rPr>
                      <w:rFonts w:asciiTheme="minorHAnsi" w:hAnsiTheme="minorHAnsi" w:cs="Arial"/>
                      <w:sz w:val="18"/>
                      <w:szCs w:val="18"/>
                    </w:rPr>
                  </w:pPr>
                </w:p>
              </w:tc>
              <w:tc>
                <w:tcPr>
                  <w:tcW w:w="262" w:type="pct"/>
                  <w:noWrap/>
                  <w:vAlign w:val="center"/>
                </w:tcPr>
                <w:p w14:paraId="6799B008" w14:textId="77777777" w:rsidR="005C574D" w:rsidRPr="006609C6" w:rsidRDefault="005C574D" w:rsidP="005C574D">
                  <w:pPr>
                    <w:jc w:val="right"/>
                    <w:rPr>
                      <w:rFonts w:asciiTheme="minorHAnsi" w:hAnsiTheme="minorHAnsi" w:cs="Arial"/>
                      <w:sz w:val="18"/>
                      <w:szCs w:val="18"/>
                    </w:rPr>
                  </w:pPr>
                </w:p>
              </w:tc>
              <w:tc>
                <w:tcPr>
                  <w:tcW w:w="86" w:type="pct"/>
                  <w:noWrap/>
                  <w:vAlign w:val="center"/>
                </w:tcPr>
                <w:p w14:paraId="0E0304FE" w14:textId="77777777" w:rsidR="005C574D" w:rsidRPr="006609C6" w:rsidRDefault="005C574D" w:rsidP="005C574D">
                  <w:pPr>
                    <w:jc w:val="right"/>
                    <w:rPr>
                      <w:rFonts w:asciiTheme="minorHAnsi" w:hAnsiTheme="minorHAnsi" w:cs="Arial"/>
                      <w:sz w:val="18"/>
                      <w:szCs w:val="18"/>
                    </w:rPr>
                  </w:pPr>
                </w:p>
              </w:tc>
              <w:tc>
                <w:tcPr>
                  <w:tcW w:w="216" w:type="pct"/>
                  <w:noWrap/>
                  <w:vAlign w:val="center"/>
                </w:tcPr>
                <w:p w14:paraId="24E32ED6" w14:textId="77777777" w:rsidR="005C574D" w:rsidRPr="006609C6" w:rsidRDefault="005C574D" w:rsidP="005C574D">
                  <w:pPr>
                    <w:jc w:val="right"/>
                    <w:rPr>
                      <w:rFonts w:asciiTheme="minorHAnsi" w:hAnsiTheme="minorHAnsi" w:cs="Arial"/>
                      <w:sz w:val="18"/>
                      <w:szCs w:val="18"/>
                    </w:rPr>
                  </w:pPr>
                </w:p>
              </w:tc>
              <w:tc>
                <w:tcPr>
                  <w:tcW w:w="241" w:type="pct"/>
                  <w:noWrap/>
                  <w:vAlign w:val="center"/>
                </w:tcPr>
                <w:p w14:paraId="3A8881D0" w14:textId="77777777" w:rsidR="005C574D" w:rsidRPr="006609C6" w:rsidRDefault="005C574D" w:rsidP="005C574D">
                  <w:pPr>
                    <w:jc w:val="right"/>
                    <w:rPr>
                      <w:rFonts w:asciiTheme="minorHAnsi" w:hAnsiTheme="minorHAnsi" w:cs="Arial"/>
                      <w:sz w:val="18"/>
                      <w:szCs w:val="18"/>
                    </w:rPr>
                  </w:pPr>
                </w:p>
              </w:tc>
              <w:tc>
                <w:tcPr>
                  <w:tcW w:w="216" w:type="pct"/>
                  <w:gridSpan w:val="4"/>
                  <w:noWrap/>
                  <w:vAlign w:val="center"/>
                </w:tcPr>
                <w:p w14:paraId="21E8D9A3" w14:textId="77777777" w:rsidR="005C574D" w:rsidRPr="006609C6" w:rsidRDefault="005C574D" w:rsidP="005C574D">
                  <w:pPr>
                    <w:jc w:val="right"/>
                    <w:rPr>
                      <w:rFonts w:asciiTheme="minorHAnsi" w:hAnsiTheme="minorHAnsi" w:cs="Arial"/>
                      <w:sz w:val="18"/>
                      <w:szCs w:val="18"/>
                    </w:rPr>
                  </w:pPr>
                </w:p>
              </w:tc>
              <w:tc>
                <w:tcPr>
                  <w:tcW w:w="91" w:type="pct"/>
                  <w:noWrap/>
                  <w:vAlign w:val="center"/>
                </w:tcPr>
                <w:p w14:paraId="7CF20A38" w14:textId="77777777" w:rsidR="005C574D" w:rsidRPr="006609C6" w:rsidRDefault="005C574D" w:rsidP="005C574D">
                  <w:pPr>
                    <w:jc w:val="right"/>
                    <w:rPr>
                      <w:rFonts w:asciiTheme="minorHAnsi" w:hAnsiTheme="minorHAnsi" w:cs="Arial"/>
                      <w:sz w:val="18"/>
                      <w:szCs w:val="18"/>
                    </w:rPr>
                  </w:pPr>
                </w:p>
              </w:tc>
              <w:tc>
                <w:tcPr>
                  <w:tcW w:w="212" w:type="pct"/>
                  <w:gridSpan w:val="2"/>
                  <w:noWrap/>
                  <w:vAlign w:val="center"/>
                </w:tcPr>
                <w:p w14:paraId="6C7EF589" w14:textId="77777777" w:rsidR="005C574D" w:rsidRPr="006609C6" w:rsidRDefault="005C574D" w:rsidP="005C574D">
                  <w:pPr>
                    <w:jc w:val="right"/>
                    <w:rPr>
                      <w:rFonts w:asciiTheme="minorHAnsi" w:hAnsiTheme="minorHAnsi" w:cs="Arial"/>
                      <w:sz w:val="18"/>
                      <w:szCs w:val="18"/>
                    </w:rPr>
                  </w:pPr>
                </w:p>
              </w:tc>
              <w:tc>
                <w:tcPr>
                  <w:tcW w:w="197" w:type="pct"/>
                  <w:gridSpan w:val="3"/>
                  <w:noWrap/>
                  <w:vAlign w:val="center"/>
                </w:tcPr>
                <w:p w14:paraId="5D9E77E3" w14:textId="77777777" w:rsidR="005C574D" w:rsidRPr="006609C6" w:rsidRDefault="005C574D" w:rsidP="005C574D">
                  <w:pPr>
                    <w:jc w:val="right"/>
                    <w:rPr>
                      <w:rFonts w:asciiTheme="minorHAnsi" w:hAnsiTheme="minorHAnsi" w:cs="Arial"/>
                      <w:sz w:val="18"/>
                      <w:szCs w:val="18"/>
                    </w:rPr>
                  </w:pPr>
                </w:p>
              </w:tc>
              <w:tc>
                <w:tcPr>
                  <w:tcW w:w="229" w:type="pct"/>
                  <w:noWrap/>
                  <w:vAlign w:val="center"/>
                </w:tcPr>
                <w:p w14:paraId="236A27B1" w14:textId="77777777" w:rsidR="005C574D" w:rsidRPr="006609C6" w:rsidRDefault="005C574D" w:rsidP="005C574D">
                  <w:pPr>
                    <w:jc w:val="right"/>
                    <w:rPr>
                      <w:rFonts w:asciiTheme="minorHAnsi" w:hAnsiTheme="minorHAnsi" w:cs="Arial"/>
                      <w:sz w:val="18"/>
                      <w:szCs w:val="18"/>
                    </w:rPr>
                  </w:pPr>
                </w:p>
              </w:tc>
              <w:tc>
                <w:tcPr>
                  <w:tcW w:w="57" w:type="pct"/>
                  <w:noWrap/>
                  <w:vAlign w:val="center"/>
                </w:tcPr>
                <w:p w14:paraId="3A817E2E" w14:textId="77777777" w:rsidR="005C574D" w:rsidRPr="006609C6" w:rsidRDefault="005C574D" w:rsidP="005C574D">
                  <w:pPr>
                    <w:jc w:val="right"/>
                    <w:rPr>
                      <w:rFonts w:asciiTheme="minorHAnsi" w:hAnsiTheme="minorHAnsi" w:cs="Arial"/>
                      <w:sz w:val="18"/>
                      <w:szCs w:val="18"/>
                    </w:rPr>
                  </w:pPr>
                </w:p>
              </w:tc>
              <w:tc>
                <w:tcPr>
                  <w:tcW w:w="217" w:type="pct"/>
                  <w:noWrap/>
                  <w:vAlign w:val="center"/>
                </w:tcPr>
                <w:p w14:paraId="14D26C20" w14:textId="77777777" w:rsidR="005C574D" w:rsidRPr="006609C6" w:rsidRDefault="005C574D" w:rsidP="005C574D">
                  <w:pPr>
                    <w:jc w:val="right"/>
                    <w:rPr>
                      <w:rFonts w:asciiTheme="minorHAnsi" w:hAnsiTheme="minorHAnsi" w:cs="Arial"/>
                      <w:sz w:val="18"/>
                      <w:szCs w:val="18"/>
                    </w:rPr>
                  </w:pPr>
                </w:p>
              </w:tc>
              <w:tc>
                <w:tcPr>
                  <w:tcW w:w="216" w:type="pct"/>
                  <w:noWrap/>
                  <w:vAlign w:val="center"/>
                </w:tcPr>
                <w:p w14:paraId="678AD10D" w14:textId="77777777" w:rsidR="005C574D" w:rsidRPr="006609C6" w:rsidRDefault="005C574D" w:rsidP="005C574D">
                  <w:pPr>
                    <w:jc w:val="right"/>
                    <w:rPr>
                      <w:rFonts w:asciiTheme="minorHAnsi" w:hAnsiTheme="minorHAnsi" w:cs="Arial"/>
                      <w:sz w:val="18"/>
                      <w:szCs w:val="18"/>
                    </w:rPr>
                  </w:pPr>
                </w:p>
              </w:tc>
              <w:tc>
                <w:tcPr>
                  <w:tcW w:w="213" w:type="pct"/>
                  <w:noWrap/>
                  <w:vAlign w:val="center"/>
                </w:tcPr>
                <w:p w14:paraId="5382E039" w14:textId="77777777" w:rsidR="005C574D" w:rsidRPr="006609C6" w:rsidRDefault="005C574D" w:rsidP="005C574D">
                  <w:pPr>
                    <w:jc w:val="right"/>
                    <w:rPr>
                      <w:rFonts w:asciiTheme="minorHAnsi" w:hAnsiTheme="minorHAnsi" w:cs="Arial"/>
                      <w:sz w:val="18"/>
                      <w:szCs w:val="18"/>
                    </w:rPr>
                  </w:pPr>
                </w:p>
              </w:tc>
              <w:tc>
                <w:tcPr>
                  <w:tcW w:w="89" w:type="pct"/>
                  <w:noWrap/>
                  <w:vAlign w:val="center"/>
                </w:tcPr>
                <w:p w14:paraId="5EE0D840" w14:textId="77777777" w:rsidR="005C574D" w:rsidRPr="006609C6" w:rsidRDefault="005C574D" w:rsidP="005C574D">
                  <w:pPr>
                    <w:jc w:val="right"/>
                    <w:rPr>
                      <w:rFonts w:asciiTheme="minorHAnsi" w:hAnsiTheme="minorHAnsi" w:cs="Arial"/>
                      <w:sz w:val="18"/>
                      <w:szCs w:val="18"/>
                    </w:rPr>
                  </w:pPr>
                </w:p>
              </w:tc>
              <w:tc>
                <w:tcPr>
                  <w:tcW w:w="212" w:type="pct"/>
                  <w:noWrap/>
                  <w:vAlign w:val="center"/>
                </w:tcPr>
                <w:p w14:paraId="72D4FE84" w14:textId="77777777" w:rsidR="005C574D" w:rsidRPr="006609C6" w:rsidRDefault="005C574D" w:rsidP="005C574D">
                  <w:pPr>
                    <w:jc w:val="right"/>
                    <w:rPr>
                      <w:rFonts w:asciiTheme="minorHAnsi" w:hAnsiTheme="minorHAnsi" w:cs="Arial"/>
                      <w:sz w:val="18"/>
                      <w:szCs w:val="18"/>
                    </w:rPr>
                  </w:pPr>
                </w:p>
              </w:tc>
              <w:tc>
                <w:tcPr>
                  <w:tcW w:w="214" w:type="pct"/>
                  <w:noWrap/>
                  <w:textDirection w:val="btLr"/>
                  <w:vAlign w:val="center"/>
                </w:tcPr>
                <w:p w14:paraId="7035040A" w14:textId="77777777" w:rsidR="005C574D" w:rsidRPr="006609C6" w:rsidRDefault="005C574D" w:rsidP="005C574D">
                  <w:pPr>
                    <w:jc w:val="right"/>
                    <w:rPr>
                      <w:rFonts w:asciiTheme="minorHAnsi" w:hAnsiTheme="minorHAnsi" w:cs="Arial"/>
                      <w:b/>
                      <w:bCs/>
                      <w:color w:val="FFFFFF"/>
                      <w:sz w:val="18"/>
                      <w:szCs w:val="18"/>
                    </w:rPr>
                  </w:pPr>
                </w:p>
              </w:tc>
              <w:tc>
                <w:tcPr>
                  <w:tcW w:w="208" w:type="pct"/>
                  <w:noWrap/>
                  <w:vAlign w:val="center"/>
                </w:tcPr>
                <w:p w14:paraId="3CE8D7AA" w14:textId="77777777" w:rsidR="005C574D" w:rsidRPr="006609C6" w:rsidRDefault="005C574D" w:rsidP="005C574D">
                  <w:pPr>
                    <w:jc w:val="right"/>
                    <w:rPr>
                      <w:rFonts w:asciiTheme="minorHAnsi" w:hAnsiTheme="minorHAnsi" w:cs="Arial"/>
                      <w:sz w:val="18"/>
                      <w:szCs w:val="18"/>
                    </w:rPr>
                  </w:pPr>
                </w:p>
              </w:tc>
              <w:tc>
                <w:tcPr>
                  <w:tcW w:w="505" w:type="pct"/>
                </w:tcPr>
                <w:p w14:paraId="4BA65B1D" w14:textId="77777777" w:rsidR="005C574D" w:rsidRPr="006609C6" w:rsidRDefault="005C574D" w:rsidP="005C574D">
                  <w:pPr>
                    <w:jc w:val="right"/>
                    <w:rPr>
                      <w:rFonts w:asciiTheme="minorHAnsi" w:hAnsiTheme="minorHAnsi" w:cs="Arial"/>
                      <w:sz w:val="18"/>
                      <w:szCs w:val="18"/>
                    </w:rPr>
                  </w:pPr>
                </w:p>
              </w:tc>
            </w:tr>
            <w:tr w:rsidR="005C574D" w:rsidRPr="007D7A8D" w14:paraId="0A9EBAFA" w14:textId="77777777" w:rsidTr="005C574D">
              <w:trPr>
                <w:trHeight w:val="149"/>
              </w:trPr>
              <w:tc>
                <w:tcPr>
                  <w:tcW w:w="1319" w:type="pct"/>
                  <w:tcBorders>
                    <w:top w:val="nil"/>
                    <w:left w:val="nil"/>
                    <w:bottom w:val="nil"/>
                  </w:tcBorders>
                  <w:noWrap/>
                  <w:vAlign w:val="bottom"/>
                </w:tcPr>
                <w:p w14:paraId="1CCBCC6F" w14:textId="77777777" w:rsidR="005C574D" w:rsidRPr="006609C6" w:rsidRDefault="005C574D" w:rsidP="005C574D">
                  <w:pPr>
                    <w:rPr>
                      <w:rFonts w:asciiTheme="minorHAnsi" w:hAnsiTheme="minorHAnsi" w:cs="Arial"/>
                      <w:b/>
                      <w:bCs/>
                      <w:sz w:val="18"/>
                      <w:szCs w:val="18"/>
                    </w:rPr>
                  </w:pPr>
                  <w:r w:rsidRPr="006609C6">
                    <w:rPr>
                      <w:rFonts w:asciiTheme="minorHAnsi" w:hAnsiTheme="minorHAnsi" w:cs="Arial"/>
                      <w:b/>
                      <w:bCs/>
                      <w:sz w:val="18"/>
                      <w:szCs w:val="18"/>
                    </w:rPr>
                    <w:t xml:space="preserve">2. Government or public authority </w:t>
                  </w:r>
                </w:p>
              </w:tc>
              <w:tc>
                <w:tcPr>
                  <w:tcW w:w="262" w:type="pct"/>
                  <w:tcBorders>
                    <w:bottom w:val="single" w:sz="4" w:space="0" w:color="auto"/>
                  </w:tcBorders>
                  <w:noWrap/>
                  <w:vAlign w:val="center"/>
                </w:tcPr>
                <w:p w14:paraId="516E77D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noWrap/>
                  <w:vAlign w:val="center"/>
                </w:tcPr>
                <w:p w14:paraId="15F96CAC" w14:textId="77777777" w:rsidR="005C574D" w:rsidRPr="006609C6" w:rsidRDefault="005C574D" w:rsidP="005C574D">
                  <w:pPr>
                    <w:jc w:val="right"/>
                    <w:rPr>
                      <w:rFonts w:asciiTheme="minorHAnsi" w:hAnsiTheme="minorHAnsi" w:cs="Arial"/>
                      <w:sz w:val="18"/>
                      <w:szCs w:val="18"/>
                    </w:rPr>
                  </w:pPr>
                </w:p>
              </w:tc>
              <w:tc>
                <w:tcPr>
                  <w:tcW w:w="216" w:type="pct"/>
                  <w:tcBorders>
                    <w:bottom w:val="single" w:sz="4" w:space="0" w:color="auto"/>
                  </w:tcBorders>
                  <w:noWrap/>
                  <w:vAlign w:val="center"/>
                </w:tcPr>
                <w:p w14:paraId="1CCAC0F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bottom w:val="single" w:sz="4" w:space="0" w:color="auto"/>
                  </w:tcBorders>
                  <w:noWrap/>
                  <w:vAlign w:val="center"/>
                </w:tcPr>
                <w:p w14:paraId="2959FD0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bottom w:val="single" w:sz="4" w:space="0" w:color="auto"/>
                  </w:tcBorders>
                  <w:noWrap/>
                  <w:vAlign w:val="center"/>
                </w:tcPr>
                <w:p w14:paraId="7C4CD6F2"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noWrap/>
                  <w:vAlign w:val="center"/>
                </w:tcPr>
                <w:p w14:paraId="2ADF0737" w14:textId="77777777" w:rsidR="005C574D" w:rsidRPr="006609C6" w:rsidRDefault="005C574D" w:rsidP="005C574D">
                  <w:pPr>
                    <w:jc w:val="right"/>
                    <w:rPr>
                      <w:rFonts w:asciiTheme="minorHAnsi" w:hAnsiTheme="minorHAnsi" w:cs="Arial"/>
                      <w:sz w:val="18"/>
                      <w:szCs w:val="18"/>
                    </w:rPr>
                  </w:pPr>
                </w:p>
              </w:tc>
              <w:tc>
                <w:tcPr>
                  <w:tcW w:w="212" w:type="pct"/>
                  <w:gridSpan w:val="2"/>
                  <w:tcBorders>
                    <w:bottom w:val="single" w:sz="4" w:space="0" w:color="auto"/>
                  </w:tcBorders>
                  <w:noWrap/>
                  <w:vAlign w:val="center"/>
                </w:tcPr>
                <w:p w14:paraId="492481D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bottom w:val="single" w:sz="4" w:space="0" w:color="auto"/>
                  </w:tcBorders>
                  <w:noWrap/>
                  <w:vAlign w:val="center"/>
                </w:tcPr>
                <w:p w14:paraId="18965CD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bottom w:val="single" w:sz="4" w:space="0" w:color="auto"/>
                  </w:tcBorders>
                  <w:noWrap/>
                  <w:vAlign w:val="center"/>
                </w:tcPr>
                <w:p w14:paraId="5B756DDD" w14:textId="77777777" w:rsidR="005C574D" w:rsidRPr="006609C6" w:rsidRDefault="005C574D" w:rsidP="005C574D">
                  <w:pPr>
                    <w:jc w:val="right"/>
                    <w:rPr>
                      <w:rFonts w:asciiTheme="minorHAnsi" w:hAnsiTheme="minorHAnsi" w:cs="Arial"/>
                      <w:sz w:val="18"/>
                      <w:szCs w:val="18"/>
                    </w:rPr>
                  </w:pPr>
                </w:p>
              </w:tc>
              <w:tc>
                <w:tcPr>
                  <w:tcW w:w="57" w:type="pct"/>
                  <w:noWrap/>
                  <w:vAlign w:val="center"/>
                </w:tcPr>
                <w:p w14:paraId="4304A07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bottom w:val="single" w:sz="4" w:space="0" w:color="auto"/>
                  </w:tcBorders>
                  <w:noWrap/>
                  <w:vAlign w:val="center"/>
                </w:tcPr>
                <w:p w14:paraId="238D8FC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bottom w:val="single" w:sz="4" w:space="0" w:color="auto"/>
                  </w:tcBorders>
                  <w:noWrap/>
                  <w:vAlign w:val="center"/>
                </w:tcPr>
                <w:p w14:paraId="08D1EA9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bottom w:val="single" w:sz="4" w:space="0" w:color="auto"/>
                  </w:tcBorders>
                  <w:noWrap/>
                  <w:vAlign w:val="center"/>
                </w:tcPr>
                <w:p w14:paraId="78214ACA" w14:textId="77777777" w:rsidR="005C574D" w:rsidRPr="006609C6" w:rsidRDefault="005C574D" w:rsidP="005C574D">
                  <w:pPr>
                    <w:jc w:val="right"/>
                    <w:rPr>
                      <w:rFonts w:asciiTheme="minorHAnsi" w:hAnsiTheme="minorHAnsi" w:cs="Arial"/>
                      <w:sz w:val="18"/>
                      <w:szCs w:val="18"/>
                    </w:rPr>
                  </w:pPr>
                </w:p>
              </w:tc>
              <w:tc>
                <w:tcPr>
                  <w:tcW w:w="89" w:type="pct"/>
                  <w:noWrap/>
                  <w:vAlign w:val="center"/>
                </w:tcPr>
                <w:p w14:paraId="303F207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bottom w:val="single" w:sz="4" w:space="0" w:color="auto"/>
                  </w:tcBorders>
                  <w:noWrap/>
                  <w:vAlign w:val="center"/>
                </w:tcPr>
                <w:p w14:paraId="00CD6374" w14:textId="77777777" w:rsidR="005C574D" w:rsidRPr="006609C6" w:rsidRDefault="005C574D" w:rsidP="005C574D">
                  <w:pPr>
                    <w:jc w:val="right"/>
                    <w:rPr>
                      <w:rFonts w:asciiTheme="minorHAnsi" w:hAnsiTheme="minorHAnsi" w:cs="Arial"/>
                      <w:sz w:val="18"/>
                      <w:szCs w:val="18"/>
                    </w:rPr>
                  </w:pPr>
                </w:p>
              </w:tc>
              <w:tc>
                <w:tcPr>
                  <w:tcW w:w="214" w:type="pct"/>
                  <w:tcBorders>
                    <w:bottom w:val="single" w:sz="4" w:space="0" w:color="auto"/>
                  </w:tcBorders>
                  <w:noWrap/>
                  <w:textDirection w:val="btLr"/>
                  <w:vAlign w:val="center"/>
                </w:tcPr>
                <w:p w14:paraId="626D1408"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bottom w:val="single" w:sz="4" w:space="0" w:color="auto"/>
                  </w:tcBorders>
                  <w:noWrap/>
                  <w:vAlign w:val="center"/>
                </w:tcPr>
                <w:p w14:paraId="0DA66E4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bottom w:val="single" w:sz="4" w:space="0" w:color="auto"/>
                  </w:tcBorders>
                </w:tcPr>
                <w:p w14:paraId="44E11991" w14:textId="77777777" w:rsidR="005C574D" w:rsidRPr="006609C6" w:rsidRDefault="005C574D" w:rsidP="005C574D">
                  <w:pPr>
                    <w:jc w:val="right"/>
                    <w:rPr>
                      <w:rFonts w:asciiTheme="minorHAnsi" w:hAnsiTheme="minorHAnsi" w:cs="Arial"/>
                      <w:sz w:val="18"/>
                      <w:szCs w:val="18"/>
                    </w:rPr>
                  </w:pPr>
                </w:p>
              </w:tc>
            </w:tr>
            <w:tr w:rsidR="005C574D" w:rsidRPr="007D7A8D" w14:paraId="20AA6372" w14:textId="77777777" w:rsidTr="005C574D">
              <w:trPr>
                <w:trHeight w:val="149"/>
              </w:trPr>
              <w:tc>
                <w:tcPr>
                  <w:tcW w:w="1319" w:type="pct"/>
                  <w:tcBorders>
                    <w:top w:val="nil"/>
                    <w:left w:val="nil"/>
                    <w:bottom w:val="nil"/>
                    <w:right w:val="nil"/>
                  </w:tcBorders>
                  <w:noWrap/>
                  <w:vAlign w:val="bottom"/>
                </w:tcPr>
                <w:p w14:paraId="0677C07F"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Central level </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207A0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left w:val="nil"/>
                    <w:bottom w:val="nil"/>
                    <w:right w:val="nil"/>
                  </w:tcBorders>
                  <w:noWrap/>
                  <w:vAlign w:val="center"/>
                </w:tcPr>
                <w:p w14:paraId="67F6AA6C"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F4D47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5786B96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6683BA33"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left w:val="nil"/>
                    <w:bottom w:val="nil"/>
                    <w:right w:val="nil"/>
                  </w:tcBorders>
                  <w:noWrap/>
                  <w:vAlign w:val="center"/>
                </w:tcPr>
                <w:p w14:paraId="668B1430"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092513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0842E51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095BF7C8"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283D70C3"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1BB46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FF"/>
                  <w:noWrap/>
                  <w:vAlign w:val="center"/>
                </w:tcPr>
                <w:p w14:paraId="39E4C78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FF"/>
                  <w:noWrap/>
                  <w:vAlign w:val="center"/>
                </w:tcPr>
                <w:p w14:paraId="18C7115C"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27F1BA4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F8531E7"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33D85684"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7BD98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6353CB48" w14:textId="77777777" w:rsidR="005C574D" w:rsidRPr="006609C6" w:rsidRDefault="005C574D" w:rsidP="005C574D">
                  <w:pPr>
                    <w:jc w:val="right"/>
                    <w:rPr>
                      <w:rFonts w:asciiTheme="minorHAnsi" w:hAnsiTheme="minorHAnsi" w:cs="Arial"/>
                      <w:sz w:val="18"/>
                      <w:szCs w:val="18"/>
                    </w:rPr>
                  </w:pPr>
                </w:p>
              </w:tc>
            </w:tr>
            <w:tr w:rsidR="005C574D" w:rsidRPr="007D7A8D" w14:paraId="460743FC" w14:textId="77777777" w:rsidTr="005C574D">
              <w:trPr>
                <w:trHeight w:val="149"/>
              </w:trPr>
              <w:tc>
                <w:tcPr>
                  <w:tcW w:w="1319" w:type="pct"/>
                  <w:tcBorders>
                    <w:top w:val="nil"/>
                    <w:left w:val="nil"/>
                    <w:bottom w:val="nil"/>
                    <w:right w:val="nil"/>
                  </w:tcBorders>
                  <w:noWrap/>
                  <w:vAlign w:val="bottom"/>
                </w:tcPr>
                <w:p w14:paraId="43B5E188"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State / provincial level </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9A056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top w:val="nil"/>
                    <w:left w:val="nil"/>
                    <w:bottom w:val="nil"/>
                    <w:right w:val="nil"/>
                  </w:tcBorders>
                  <w:noWrap/>
                  <w:vAlign w:val="center"/>
                </w:tcPr>
                <w:p w14:paraId="36CF43CC"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68C61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76847084"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51DD6413"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top w:val="nil"/>
                    <w:left w:val="nil"/>
                    <w:bottom w:val="nil"/>
                    <w:right w:val="nil"/>
                  </w:tcBorders>
                  <w:noWrap/>
                  <w:vAlign w:val="center"/>
                </w:tcPr>
                <w:p w14:paraId="35550AF0"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A91717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58BA47E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7D6658AA"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5A645E7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7895DB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FF"/>
                  <w:noWrap/>
                  <w:vAlign w:val="center"/>
                </w:tcPr>
                <w:p w14:paraId="4BDDF952"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FF"/>
                  <w:noWrap/>
                  <w:vAlign w:val="center"/>
                </w:tcPr>
                <w:p w14:paraId="1DB29A94"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67E0E6C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030171"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205B2405"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8190B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7C9A499F" w14:textId="77777777" w:rsidR="005C574D" w:rsidRPr="006609C6" w:rsidRDefault="005C574D" w:rsidP="005C574D">
                  <w:pPr>
                    <w:jc w:val="right"/>
                    <w:rPr>
                      <w:rFonts w:asciiTheme="minorHAnsi" w:hAnsiTheme="minorHAnsi" w:cs="Arial"/>
                      <w:sz w:val="18"/>
                      <w:szCs w:val="18"/>
                    </w:rPr>
                  </w:pPr>
                </w:p>
              </w:tc>
            </w:tr>
            <w:tr w:rsidR="005C574D" w:rsidRPr="007D7A8D" w14:paraId="2C3BD140" w14:textId="77777777" w:rsidTr="005C574D">
              <w:trPr>
                <w:trHeight w:val="149"/>
              </w:trPr>
              <w:tc>
                <w:tcPr>
                  <w:tcW w:w="1319" w:type="pct"/>
                  <w:tcBorders>
                    <w:top w:val="nil"/>
                    <w:left w:val="nil"/>
                    <w:bottom w:val="nil"/>
                    <w:right w:val="nil"/>
                  </w:tcBorders>
                  <w:noWrap/>
                  <w:vAlign w:val="bottom"/>
                </w:tcPr>
                <w:p w14:paraId="1FC7F1B1"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Local level </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8FD04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top w:val="nil"/>
                    <w:left w:val="nil"/>
                    <w:bottom w:val="nil"/>
                    <w:right w:val="nil"/>
                  </w:tcBorders>
                  <w:noWrap/>
                  <w:vAlign w:val="center"/>
                </w:tcPr>
                <w:p w14:paraId="2C36A18B"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E0123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1D285F3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30DA800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top w:val="nil"/>
                    <w:left w:val="nil"/>
                    <w:bottom w:val="nil"/>
                    <w:right w:val="nil"/>
                  </w:tcBorders>
                  <w:noWrap/>
                  <w:vAlign w:val="center"/>
                </w:tcPr>
                <w:p w14:paraId="496E505A"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80D754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2759ADF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3673AFE7"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0F2FFC3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EBDF3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FF"/>
                  <w:noWrap/>
                  <w:vAlign w:val="center"/>
                </w:tcPr>
                <w:p w14:paraId="79DFFA6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FF"/>
                  <w:noWrap/>
                  <w:vAlign w:val="center"/>
                </w:tcPr>
                <w:p w14:paraId="20963A0E"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3E3DEF7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19AEC1"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1952173B"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51E23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496113A7" w14:textId="77777777" w:rsidR="005C574D" w:rsidRPr="006609C6" w:rsidRDefault="005C574D" w:rsidP="005C574D">
                  <w:pPr>
                    <w:jc w:val="right"/>
                    <w:rPr>
                      <w:rFonts w:asciiTheme="minorHAnsi" w:hAnsiTheme="minorHAnsi" w:cs="Arial"/>
                      <w:sz w:val="18"/>
                      <w:szCs w:val="18"/>
                    </w:rPr>
                  </w:pPr>
                </w:p>
              </w:tc>
            </w:tr>
            <w:tr w:rsidR="005C574D" w:rsidRPr="007D7A8D" w14:paraId="1962FC78" w14:textId="77777777" w:rsidTr="005C574D">
              <w:trPr>
                <w:trHeight w:val="149"/>
              </w:trPr>
              <w:tc>
                <w:tcPr>
                  <w:tcW w:w="1319" w:type="pct"/>
                  <w:tcBorders>
                    <w:top w:val="nil"/>
                    <w:left w:val="nil"/>
                    <w:bottom w:val="nil"/>
                    <w:right w:val="nil"/>
                  </w:tcBorders>
                  <w:noWrap/>
                  <w:vAlign w:val="bottom"/>
                </w:tcPr>
                <w:p w14:paraId="0DD74717" w14:textId="77777777" w:rsidR="005C574D" w:rsidRPr="006609C6" w:rsidRDefault="005C574D" w:rsidP="005C574D">
                  <w:pPr>
                    <w:rPr>
                      <w:rFonts w:asciiTheme="minorHAnsi" w:hAnsiTheme="minorHAnsi" w:cs="Arial"/>
                      <w:sz w:val="18"/>
                      <w:szCs w:val="18"/>
                    </w:rPr>
                  </w:pPr>
                </w:p>
              </w:tc>
              <w:tc>
                <w:tcPr>
                  <w:tcW w:w="262" w:type="pct"/>
                  <w:tcBorders>
                    <w:top w:val="nil"/>
                    <w:left w:val="nil"/>
                    <w:right w:val="nil"/>
                  </w:tcBorders>
                  <w:noWrap/>
                  <w:vAlign w:val="center"/>
                </w:tcPr>
                <w:p w14:paraId="16CEF1BC" w14:textId="77777777" w:rsidR="005C574D" w:rsidRPr="006609C6" w:rsidRDefault="005C574D" w:rsidP="005C574D">
                  <w:pPr>
                    <w:jc w:val="right"/>
                    <w:rPr>
                      <w:rFonts w:asciiTheme="minorHAnsi" w:hAnsiTheme="minorHAnsi" w:cs="Arial"/>
                      <w:sz w:val="18"/>
                      <w:szCs w:val="18"/>
                    </w:rPr>
                  </w:pPr>
                </w:p>
              </w:tc>
              <w:tc>
                <w:tcPr>
                  <w:tcW w:w="86" w:type="pct"/>
                  <w:tcBorders>
                    <w:top w:val="nil"/>
                    <w:left w:val="nil"/>
                    <w:right w:val="nil"/>
                  </w:tcBorders>
                  <w:noWrap/>
                  <w:vAlign w:val="center"/>
                </w:tcPr>
                <w:p w14:paraId="1C1C6B80" w14:textId="77777777" w:rsidR="005C574D" w:rsidRPr="006609C6" w:rsidRDefault="005C574D" w:rsidP="005C574D">
                  <w:pPr>
                    <w:jc w:val="right"/>
                    <w:rPr>
                      <w:rFonts w:asciiTheme="minorHAnsi" w:hAnsiTheme="minorHAnsi" w:cs="Arial"/>
                      <w:sz w:val="18"/>
                      <w:szCs w:val="18"/>
                    </w:rPr>
                  </w:pPr>
                </w:p>
              </w:tc>
              <w:tc>
                <w:tcPr>
                  <w:tcW w:w="216" w:type="pct"/>
                  <w:tcBorders>
                    <w:top w:val="nil"/>
                    <w:left w:val="nil"/>
                    <w:right w:val="nil"/>
                  </w:tcBorders>
                  <w:noWrap/>
                  <w:vAlign w:val="center"/>
                </w:tcPr>
                <w:p w14:paraId="0954DBCE" w14:textId="77777777" w:rsidR="005C574D" w:rsidRPr="006609C6" w:rsidRDefault="005C574D" w:rsidP="005C574D">
                  <w:pPr>
                    <w:jc w:val="right"/>
                    <w:rPr>
                      <w:rFonts w:asciiTheme="minorHAnsi" w:hAnsiTheme="minorHAnsi" w:cs="Arial"/>
                      <w:sz w:val="18"/>
                      <w:szCs w:val="18"/>
                    </w:rPr>
                  </w:pPr>
                </w:p>
              </w:tc>
              <w:tc>
                <w:tcPr>
                  <w:tcW w:w="241" w:type="pct"/>
                  <w:tcBorders>
                    <w:top w:val="nil"/>
                    <w:left w:val="nil"/>
                    <w:right w:val="nil"/>
                  </w:tcBorders>
                  <w:noWrap/>
                  <w:vAlign w:val="center"/>
                </w:tcPr>
                <w:p w14:paraId="17811A32" w14:textId="77777777" w:rsidR="005C574D" w:rsidRPr="006609C6" w:rsidRDefault="005C574D" w:rsidP="005C574D">
                  <w:pPr>
                    <w:jc w:val="right"/>
                    <w:rPr>
                      <w:rFonts w:asciiTheme="minorHAnsi" w:hAnsiTheme="minorHAnsi" w:cs="Arial"/>
                      <w:sz w:val="18"/>
                      <w:szCs w:val="18"/>
                    </w:rPr>
                  </w:pPr>
                </w:p>
              </w:tc>
              <w:tc>
                <w:tcPr>
                  <w:tcW w:w="216" w:type="pct"/>
                  <w:gridSpan w:val="4"/>
                  <w:tcBorders>
                    <w:top w:val="nil"/>
                    <w:left w:val="nil"/>
                    <w:right w:val="nil"/>
                  </w:tcBorders>
                  <w:noWrap/>
                  <w:vAlign w:val="center"/>
                </w:tcPr>
                <w:p w14:paraId="4ED6B805" w14:textId="77777777" w:rsidR="005C574D" w:rsidRPr="006609C6" w:rsidRDefault="005C574D" w:rsidP="005C574D">
                  <w:pPr>
                    <w:jc w:val="right"/>
                    <w:rPr>
                      <w:rFonts w:asciiTheme="minorHAnsi" w:hAnsiTheme="minorHAnsi" w:cs="Arial"/>
                      <w:sz w:val="18"/>
                      <w:szCs w:val="18"/>
                    </w:rPr>
                  </w:pPr>
                </w:p>
              </w:tc>
              <w:tc>
                <w:tcPr>
                  <w:tcW w:w="91" w:type="pct"/>
                  <w:tcBorders>
                    <w:top w:val="nil"/>
                    <w:left w:val="nil"/>
                    <w:right w:val="nil"/>
                  </w:tcBorders>
                  <w:noWrap/>
                  <w:vAlign w:val="center"/>
                </w:tcPr>
                <w:p w14:paraId="1E5E7913"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nil"/>
                    <w:left w:val="nil"/>
                    <w:right w:val="nil"/>
                  </w:tcBorders>
                  <w:noWrap/>
                  <w:vAlign w:val="center"/>
                </w:tcPr>
                <w:p w14:paraId="29579EE7" w14:textId="77777777" w:rsidR="005C574D" w:rsidRPr="006609C6" w:rsidRDefault="005C574D" w:rsidP="005C574D">
                  <w:pPr>
                    <w:jc w:val="right"/>
                    <w:rPr>
                      <w:rFonts w:asciiTheme="minorHAnsi" w:hAnsiTheme="minorHAnsi" w:cs="Arial"/>
                      <w:sz w:val="18"/>
                      <w:szCs w:val="18"/>
                    </w:rPr>
                  </w:pPr>
                </w:p>
              </w:tc>
              <w:tc>
                <w:tcPr>
                  <w:tcW w:w="197" w:type="pct"/>
                  <w:gridSpan w:val="3"/>
                  <w:tcBorders>
                    <w:top w:val="nil"/>
                    <w:left w:val="nil"/>
                    <w:right w:val="nil"/>
                  </w:tcBorders>
                  <w:noWrap/>
                  <w:vAlign w:val="center"/>
                </w:tcPr>
                <w:p w14:paraId="2177C4F5" w14:textId="77777777" w:rsidR="005C574D" w:rsidRPr="006609C6" w:rsidRDefault="005C574D" w:rsidP="005C574D">
                  <w:pPr>
                    <w:jc w:val="right"/>
                    <w:rPr>
                      <w:rFonts w:asciiTheme="minorHAnsi" w:hAnsiTheme="minorHAnsi" w:cs="Arial"/>
                      <w:sz w:val="18"/>
                      <w:szCs w:val="18"/>
                    </w:rPr>
                  </w:pPr>
                </w:p>
              </w:tc>
              <w:tc>
                <w:tcPr>
                  <w:tcW w:w="229" w:type="pct"/>
                  <w:tcBorders>
                    <w:top w:val="single" w:sz="4" w:space="0" w:color="auto"/>
                    <w:left w:val="nil"/>
                    <w:right w:val="nil"/>
                  </w:tcBorders>
                  <w:noWrap/>
                  <w:vAlign w:val="center"/>
                </w:tcPr>
                <w:p w14:paraId="0ACBB7F5" w14:textId="77777777" w:rsidR="005C574D" w:rsidRPr="006609C6" w:rsidRDefault="005C574D" w:rsidP="005C574D">
                  <w:pPr>
                    <w:jc w:val="right"/>
                    <w:rPr>
                      <w:rFonts w:asciiTheme="minorHAnsi" w:hAnsiTheme="minorHAnsi" w:cs="Arial"/>
                      <w:sz w:val="18"/>
                      <w:szCs w:val="18"/>
                    </w:rPr>
                  </w:pPr>
                </w:p>
              </w:tc>
              <w:tc>
                <w:tcPr>
                  <w:tcW w:w="57" w:type="pct"/>
                  <w:tcBorders>
                    <w:top w:val="nil"/>
                    <w:left w:val="nil"/>
                    <w:right w:val="nil"/>
                  </w:tcBorders>
                  <w:noWrap/>
                  <w:vAlign w:val="center"/>
                </w:tcPr>
                <w:p w14:paraId="445CFA62" w14:textId="77777777" w:rsidR="005C574D" w:rsidRPr="006609C6" w:rsidRDefault="005C574D" w:rsidP="005C574D">
                  <w:pPr>
                    <w:jc w:val="right"/>
                    <w:rPr>
                      <w:rFonts w:asciiTheme="minorHAnsi" w:hAnsiTheme="minorHAnsi" w:cs="Arial"/>
                      <w:sz w:val="18"/>
                      <w:szCs w:val="18"/>
                    </w:rPr>
                  </w:pPr>
                </w:p>
              </w:tc>
              <w:tc>
                <w:tcPr>
                  <w:tcW w:w="217" w:type="pct"/>
                  <w:tcBorders>
                    <w:top w:val="nil"/>
                    <w:left w:val="nil"/>
                    <w:right w:val="nil"/>
                  </w:tcBorders>
                  <w:noWrap/>
                  <w:vAlign w:val="center"/>
                </w:tcPr>
                <w:p w14:paraId="3DFE6D46" w14:textId="77777777" w:rsidR="005C574D" w:rsidRPr="006609C6" w:rsidRDefault="005C574D" w:rsidP="005C574D">
                  <w:pPr>
                    <w:jc w:val="right"/>
                    <w:rPr>
                      <w:rFonts w:asciiTheme="minorHAnsi" w:hAnsiTheme="minorHAnsi" w:cs="Arial"/>
                      <w:sz w:val="18"/>
                      <w:szCs w:val="18"/>
                    </w:rPr>
                  </w:pPr>
                </w:p>
              </w:tc>
              <w:tc>
                <w:tcPr>
                  <w:tcW w:w="216" w:type="pct"/>
                  <w:tcBorders>
                    <w:top w:val="nil"/>
                    <w:left w:val="nil"/>
                    <w:right w:val="nil"/>
                  </w:tcBorders>
                  <w:noWrap/>
                  <w:vAlign w:val="center"/>
                </w:tcPr>
                <w:p w14:paraId="64B2F0F1" w14:textId="77777777" w:rsidR="005C574D" w:rsidRPr="006609C6" w:rsidRDefault="005C574D" w:rsidP="005C574D">
                  <w:pPr>
                    <w:jc w:val="right"/>
                    <w:rPr>
                      <w:rFonts w:asciiTheme="minorHAnsi" w:hAnsiTheme="minorHAnsi" w:cs="Arial"/>
                      <w:sz w:val="18"/>
                      <w:szCs w:val="18"/>
                    </w:rPr>
                  </w:pPr>
                </w:p>
              </w:tc>
              <w:tc>
                <w:tcPr>
                  <w:tcW w:w="213" w:type="pct"/>
                  <w:tcBorders>
                    <w:top w:val="single" w:sz="4" w:space="0" w:color="auto"/>
                    <w:left w:val="nil"/>
                    <w:right w:val="nil"/>
                  </w:tcBorders>
                  <w:noWrap/>
                  <w:vAlign w:val="center"/>
                </w:tcPr>
                <w:p w14:paraId="3FD23793" w14:textId="77777777" w:rsidR="005C574D" w:rsidRPr="006609C6" w:rsidRDefault="005C574D" w:rsidP="005C574D">
                  <w:pPr>
                    <w:jc w:val="right"/>
                    <w:rPr>
                      <w:rFonts w:asciiTheme="minorHAnsi" w:hAnsiTheme="minorHAnsi" w:cs="Arial"/>
                      <w:sz w:val="18"/>
                      <w:szCs w:val="18"/>
                    </w:rPr>
                  </w:pPr>
                </w:p>
              </w:tc>
              <w:tc>
                <w:tcPr>
                  <w:tcW w:w="89" w:type="pct"/>
                  <w:tcBorders>
                    <w:top w:val="nil"/>
                    <w:left w:val="nil"/>
                    <w:right w:val="nil"/>
                  </w:tcBorders>
                  <w:noWrap/>
                  <w:vAlign w:val="center"/>
                </w:tcPr>
                <w:p w14:paraId="7EAADD10" w14:textId="77777777" w:rsidR="005C574D" w:rsidRPr="006609C6" w:rsidRDefault="005C574D" w:rsidP="005C574D">
                  <w:pPr>
                    <w:jc w:val="right"/>
                    <w:rPr>
                      <w:rFonts w:asciiTheme="minorHAnsi" w:hAnsiTheme="minorHAnsi" w:cs="Arial"/>
                      <w:sz w:val="18"/>
                      <w:szCs w:val="18"/>
                    </w:rPr>
                  </w:pPr>
                </w:p>
              </w:tc>
              <w:tc>
                <w:tcPr>
                  <w:tcW w:w="212" w:type="pct"/>
                  <w:tcBorders>
                    <w:top w:val="single" w:sz="4" w:space="0" w:color="auto"/>
                    <w:left w:val="nil"/>
                    <w:right w:val="nil"/>
                  </w:tcBorders>
                  <w:noWrap/>
                  <w:vAlign w:val="center"/>
                </w:tcPr>
                <w:p w14:paraId="7BEFA6C5"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nil"/>
                    <w:right w:val="nil"/>
                  </w:tcBorders>
                  <w:noWrap/>
                  <w:textDirection w:val="btLr"/>
                  <w:vAlign w:val="center"/>
                </w:tcPr>
                <w:p w14:paraId="33DDCC6D"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nil"/>
                    <w:right w:val="nil"/>
                  </w:tcBorders>
                  <w:noWrap/>
                  <w:vAlign w:val="center"/>
                </w:tcPr>
                <w:p w14:paraId="5EF84AFC" w14:textId="77777777" w:rsidR="005C574D" w:rsidRPr="006609C6" w:rsidRDefault="005C574D" w:rsidP="005C574D">
                  <w:pPr>
                    <w:jc w:val="right"/>
                    <w:rPr>
                      <w:rFonts w:asciiTheme="minorHAnsi" w:hAnsiTheme="minorHAnsi" w:cs="Arial"/>
                      <w:sz w:val="18"/>
                      <w:szCs w:val="18"/>
                    </w:rPr>
                  </w:pPr>
                </w:p>
              </w:tc>
              <w:tc>
                <w:tcPr>
                  <w:tcW w:w="505" w:type="pct"/>
                  <w:tcBorders>
                    <w:top w:val="single" w:sz="4" w:space="0" w:color="auto"/>
                    <w:left w:val="nil"/>
                    <w:right w:val="nil"/>
                  </w:tcBorders>
                </w:tcPr>
                <w:p w14:paraId="76619A22" w14:textId="77777777" w:rsidR="005C574D" w:rsidRPr="006609C6" w:rsidRDefault="005C574D" w:rsidP="005C574D">
                  <w:pPr>
                    <w:jc w:val="right"/>
                    <w:rPr>
                      <w:rFonts w:asciiTheme="minorHAnsi" w:hAnsiTheme="minorHAnsi" w:cs="Arial"/>
                      <w:sz w:val="18"/>
                      <w:szCs w:val="18"/>
                    </w:rPr>
                  </w:pPr>
                </w:p>
              </w:tc>
            </w:tr>
            <w:tr w:rsidR="005C574D" w:rsidRPr="007D7A8D" w14:paraId="6AA0E840" w14:textId="77777777" w:rsidTr="005C574D">
              <w:trPr>
                <w:trHeight w:val="149"/>
              </w:trPr>
              <w:tc>
                <w:tcPr>
                  <w:tcW w:w="1319" w:type="pct"/>
                  <w:tcBorders>
                    <w:top w:val="nil"/>
                    <w:left w:val="nil"/>
                    <w:bottom w:val="nil"/>
                  </w:tcBorders>
                  <w:noWrap/>
                  <w:vAlign w:val="bottom"/>
                </w:tcPr>
                <w:p w14:paraId="057C53A6" w14:textId="77777777" w:rsidR="005C574D" w:rsidRPr="006609C6" w:rsidRDefault="005C574D" w:rsidP="005C574D">
                  <w:pPr>
                    <w:rPr>
                      <w:rFonts w:asciiTheme="minorHAnsi" w:hAnsiTheme="minorHAnsi" w:cs="Arial"/>
                      <w:b/>
                      <w:bCs/>
                      <w:sz w:val="18"/>
                      <w:szCs w:val="18"/>
                    </w:rPr>
                  </w:pPr>
                  <w:r w:rsidRPr="006609C6">
                    <w:rPr>
                      <w:rFonts w:asciiTheme="minorHAnsi" w:hAnsiTheme="minorHAnsi" w:cs="Arial"/>
                      <w:b/>
                      <w:bCs/>
                      <w:sz w:val="18"/>
                      <w:szCs w:val="18"/>
                    </w:rPr>
                    <w:t xml:space="preserve">3. External sources </w:t>
                  </w:r>
                </w:p>
              </w:tc>
              <w:tc>
                <w:tcPr>
                  <w:tcW w:w="262" w:type="pct"/>
                  <w:tcBorders>
                    <w:bottom w:val="single" w:sz="4" w:space="0" w:color="auto"/>
                  </w:tcBorders>
                  <w:noWrap/>
                  <w:vAlign w:val="center"/>
                </w:tcPr>
                <w:p w14:paraId="0DA1C8C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noWrap/>
                  <w:vAlign w:val="center"/>
                </w:tcPr>
                <w:p w14:paraId="12A0E426" w14:textId="77777777" w:rsidR="005C574D" w:rsidRPr="006609C6" w:rsidRDefault="005C574D" w:rsidP="005C574D">
                  <w:pPr>
                    <w:jc w:val="right"/>
                    <w:rPr>
                      <w:rFonts w:asciiTheme="minorHAnsi" w:hAnsiTheme="minorHAnsi" w:cs="Arial"/>
                      <w:sz w:val="18"/>
                      <w:szCs w:val="18"/>
                    </w:rPr>
                  </w:pPr>
                </w:p>
              </w:tc>
              <w:tc>
                <w:tcPr>
                  <w:tcW w:w="216" w:type="pct"/>
                  <w:tcBorders>
                    <w:bottom w:val="single" w:sz="4" w:space="0" w:color="auto"/>
                  </w:tcBorders>
                  <w:noWrap/>
                  <w:vAlign w:val="center"/>
                </w:tcPr>
                <w:p w14:paraId="415D357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bottom w:val="single" w:sz="4" w:space="0" w:color="auto"/>
                  </w:tcBorders>
                  <w:noWrap/>
                  <w:vAlign w:val="center"/>
                </w:tcPr>
                <w:p w14:paraId="2FD8B76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bottom w:val="single" w:sz="4" w:space="0" w:color="auto"/>
                  </w:tcBorders>
                  <w:noWrap/>
                  <w:vAlign w:val="center"/>
                </w:tcPr>
                <w:p w14:paraId="280195F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noWrap/>
                  <w:vAlign w:val="center"/>
                </w:tcPr>
                <w:p w14:paraId="5FE39FAA" w14:textId="77777777" w:rsidR="005C574D" w:rsidRPr="006609C6" w:rsidRDefault="005C574D" w:rsidP="005C574D">
                  <w:pPr>
                    <w:jc w:val="right"/>
                    <w:rPr>
                      <w:rFonts w:asciiTheme="minorHAnsi" w:hAnsiTheme="minorHAnsi" w:cs="Arial"/>
                      <w:sz w:val="18"/>
                      <w:szCs w:val="18"/>
                    </w:rPr>
                  </w:pPr>
                </w:p>
              </w:tc>
              <w:tc>
                <w:tcPr>
                  <w:tcW w:w="212" w:type="pct"/>
                  <w:gridSpan w:val="2"/>
                  <w:tcBorders>
                    <w:bottom w:val="single" w:sz="4" w:space="0" w:color="auto"/>
                  </w:tcBorders>
                  <w:noWrap/>
                  <w:vAlign w:val="center"/>
                </w:tcPr>
                <w:p w14:paraId="3A7122A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bottom w:val="single" w:sz="4" w:space="0" w:color="auto"/>
                  </w:tcBorders>
                  <w:noWrap/>
                  <w:vAlign w:val="center"/>
                </w:tcPr>
                <w:p w14:paraId="214B886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bottom w:val="single" w:sz="4" w:space="0" w:color="auto"/>
                  </w:tcBorders>
                  <w:noWrap/>
                  <w:vAlign w:val="center"/>
                </w:tcPr>
                <w:p w14:paraId="69BDD866" w14:textId="77777777" w:rsidR="005C574D" w:rsidRPr="006609C6" w:rsidRDefault="005C574D" w:rsidP="005C574D">
                  <w:pPr>
                    <w:jc w:val="right"/>
                    <w:rPr>
                      <w:rFonts w:asciiTheme="minorHAnsi" w:hAnsiTheme="minorHAnsi" w:cs="Arial"/>
                      <w:sz w:val="18"/>
                      <w:szCs w:val="18"/>
                    </w:rPr>
                  </w:pPr>
                </w:p>
              </w:tc>
              <w:tc>
                <w:tcPr>
                  <w:tcW w:w="57" w:type="pct"/>
                  <w:noWrap/>
                  <w:vAlign w:val="center"/>
                </w:tcPr>
                <w:p w14:paraId="3323A53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bottom w:val="single" w:sz="4" w:space="0" w:color="auto"/>
                  </w:tcBorders>
                  <w:noWrap/>
                  <w:vAlign w:val="center"/>
                </w:tcPr>
                <w:p w14:paraId="7986C303"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bottom w:val="single" w:sz="4" w:space="0" w:color="auto"/>
                  </w:tcBorders>
                  <w:noWrap/>
                  <w:vAlign w:val="center"/>
                </w:tcPr>
                <w:p w14:paraId="41F4509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bottom w:val="single" w:sz="4" w:space="0" w:color="auto"/>
                  </w:tcBorders>
                  <w:noWrap/>
                  <w:vAlign w:val="center"/>
                </w:tcPr>
                <w:p w14:paraId="54C46621" w14:textId="77777777" w:rsidR="005C574D" w:rsidRPr="006609C6" w:rsidRDefault="005C574D" w:rsidP="005C574D">
                  <w:pPr>
                    <w:jc w:val="right"/>
                    <w:rPr>
                      <w:rFonts w:asciiTheme="minorHAnsi" w:hAnsiTheme="minorHAnsi" w:cs="Arial"/>
                      <w:sz w:val="18"/>
                      <w:szCs w:val="18"/>
                    </w:rPr>
                  </w:pPr>
                </w:p>
              </w:tc>
              <w:tc>
                <w:tcPr>
                  <w:tcW w:w="89" w:type="pct"/>
                  <w:noWrap/>
                  <w:vAlign w:val="center"/>
                </w:tcPr>
                <w:p w14:paraId="0D8EDF73"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bottom w:val="single" w:sz="4" w:space="0" w:color="auto"/>
                  </w:tcBorders>
                  <w:noWrap/>
                  <w:vAlign w:val="center"/>
                </w:tcPr>
                <w:p w14:paraId="3D1F01FD" w14:textId="77777777" w:rsidR="005C574D" w:rsidRPr="006609C6" w:rsidRDefault="005C574D" w:rsidP="005C574D">
                  <w:pPr>
                    <w:jc w:val="right"/>
                    <w:rPr>
                      <w:rFonts w:asciiTheme="minorHAnsi" w:hAnsiTheme="minorHAnsi" w:cs="Arial"/>
                      <w:sz w:val="18"/>
                      <w:szCs w:val="18"/>
                    </w:rPr>
                  </w:pPr>
                </w:p>
              </w:tc>
              <w:tc>
                <w:tcPr>
                  <w:tcW w:w="214" w:type="pct"/>
                  <w:tcBorders>
                    <w:bottom w:val="single" w:sz="4" w:space="0" w:color="auto"/>
                  </w:tcBorders>
                  <w:noWrap/>
                  <w:textDirection w:val="btLr"/>
                  <w:vAlign w:val="center"/>
                </w:tcPr>
                <w:p w14:paraId="699C1E20"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bottom w:val="single" w:sz="4" w:space="0" w:color="auto"/>
                  </w:tcBorders>
                  <w:noWrap/>
                  <w:vAlign w:val="center"/>
                </w:tcPr>
                <w:p w14:paraId="253C9BF3"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bottom w:val="single" w:sz="4" w:space="0" w:color="auto"/>
                  </w:tcBorders>
                </w:tcPr>
                <w:p w14:paraId="21378974" w14:textId="77777777" w:rsidR="005C574D" w:rsidRPr="006609C6" w:rsidRDefault="005C574D" w:rsidP="005C574D">
                  <w:pPr>
                    <w:jc w:val="right"/>
                    <w:rPr>
                      <w:rFonts w:asciiTheme="minorHAnsi" w:hAnsiTheme="minorHAnsi" w:cs="Arial"/>
                      <w:sz w:val="18"/>
                      <w:szCs w:val="18"/>
                    </w:rPr>
                  </w:pPr>
                </w:p>
              </w:tc>
            </w:tr>
            <w:tr w:rsidR="005C574D" w:rsidRPr="007D7A8D" w14:paraId="7750C3EA" w14:textId="77777777" w:rsidTr="005C574D">
              <w:trPr>
                <w:trHeight w:val="149"/>
              </w:trPr>
              <w:tc>
                <w:tcPr>
                  <w:tcW w:w="1319" w:type="pct"/>
                  <w:tcBorders>
                    <w:top w:val="nil"/>
                    <w:left w:val="nil"/>
                    <w:bottom w:val="nil"/>
                    <w:right w:val="nil"/>
                  </w:tcBorders>
                  <w:noWrap/>
                  <w:vAlign w:val="bottom"/>
                </w:tcPr>
                <w:p w14:paraId="39FAD989"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International public transfers (ODA)</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78210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left w:val="nil"/>
                    <w:bottom w:val="nil"/>
                    <w:right w:val="nil"/>
                  </w:tcBorders>
                  <w:noWrap/>
                  <w:vAlign w:val="center"/>
                </w:tcPr>
                <w:p w14:paraId="0697F598"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EB578D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62E9F24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43FF5DC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left w:val="nil"/>
                    <w:bottom w:val="nil"/>
                    <w:right w:val="nil"/>
                  </w:tcBorders>
                  <w:noWrap/>
                  <w:vAlign w:val="center"/>
                </w:tcPr>
                <w:p w14:paraId="36BDCE5F"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AA2F0F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4804425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667236C2"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46AB95E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A3A30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FF"/>
                  <w:noWrap/>
                  <w:vAlign w:val="center"/>
                </w:tcPr>
                <w:p w14:paraId="03B3108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FF"/>
                  <w:noWrap/>
                  <w:vAlign w:val="center"/>
                </w:tcPr>
                <w:p w14:paraId="078DC69D"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6509380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B7007E"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609AB218"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AF3822"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42093C08" w14:textId="77777777" w:rsidR="005C574D" w:rsidRPr="006609C6" w:rsidRDefault="005C574D" w:rsidP="005C574D">
                  <w:pPr>
                    <w:jc w:val="right"/>
                    <w:rPr>
                      <w:rFonts w:asciiTheme="minorHAnsi" w:hAnsiTheme="minorHAnsi" w:cs="Arial"/>
                      <w:sz w:val="18"/>
                      <w:szCs w:val="18"/>
                    </w:rPr>
                  </w:pPr>
                </w:p>
              </w:tc>
            </w:tr>
            <w:tr w:rsidR="005C574D" w:rsidRPr="007D7A8D" w14:paraId="4E4E2F29" w14:textId="77777777" w:rsidTr="005C574D">
              <w:trPr>
                <w:trHeight w:val="149"/>
              </w:trPr>
              <w:tc>
                <w:tcPr>
                  <w:tcW w:w="1319" w:type="pct"/>
                  <w:tcBorders>
                    <w:top w:val="nil"/>
                    <w:left w:val="nil"/>
                    <w:bottom w:val="nil"/>
                    <w:right w:val="nil"/>
                  </w:tcBorders>
                  <w:noWrap/>
                  <w:vAlign w:val="bottom"/>
                </w:tcPr>
                <w:p w14:paraId="7078CD02"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 Voluntary transfers (NGOs and foundations)</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5DC03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top w:val="nil"/>
                    <w:left w:val="nil"/>
                    <w:right w:val="nil"/>
                  </w:tcBorders>
                  <w:noWrap/>
                  <w:vAlign w:val="center"/>
                </w:tcPr>
                <w:p w14:paraId="58A49709"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431AE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526CA3B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2CD2082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top w:val="nil"/>
                    <w:left w:val="nil"/>
                    <w:right w:val="nil"/>
                  </w:tcBorders>
                  <w:noWrap/>
                  <w:vAlign w:val="center"/>
                </w:tcPr>
                <w:p w14:paraId="108FF4D3"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DAFF3A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622345E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7E3E8377"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3F465B6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2E2D5B"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FF"/>
                  <w:noWrap/>
                  <w:vAlign w:val="center"/>
                </w:tcPr>
                <w:p w14:paraId="4B8EBDD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FF"/>
                  <w:noWrap/>
                  <w:vAlign w:val="center"/>
                </w:tcPr>
                <w:p w14:paraId="3E15F3BE"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6B34858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F48801"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38126C19"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C9DDD7"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1C504405" w14:textId="77777777" w:rsidR="005C574D" w:rsidRPr="006609C6" w:rsidRDefault="005C574D" w:rsidP="005C574D">
                  <w:pPr>
                    <w:jc w:val="right"/>
                    <w:rPr>
                      <w:rFonts w:asciiTheme="minorHAnsi" w:hAnsiTheme="minorHAnsi" w:cs="Arial"/>
                      <w:sz w:val="18"/>
                      <w:szCs w:val="18"/>
                    </w:rPr>
                  </w:pPr>
                </w:p>
              </w:tc>
            </w:tr>
            <w:tr w:rsidR="005C574D" w:rsidRPr="007D7A8D" w14:paraId="556F6612" w14:textId="77777777" w:rsidTr="005C574D">
              <w:trPr>
                <w:trHeight w:val="149"/>
              </w:trPr>
              <w:tc>
                <w:tcPr>
                  <w:tcW w:w="1319" w:type="pct"/>
                  <w:tcBorders>
                    <w:top w:val="nil"/>
                    <w:left w:val="nil"/>
                    <w:bottom w:val="nil"/>
                  </w:tcBorders>
                  <w:noWrap/>
                  <w:vAlign w:val="bottom"/>
                </w:tcPr>
                <w:p w14:paraId="28740C57" w14:textId="77777777" w:rsidR="005C574D" w:rsidRPr="006609C6" w:rsidRDefault="005C574D" w:rsidP="005C574D">
                  <w:pPr>
                    <w:rPr>
                      <w:rFonts w:asciiTheme="minorHAnsi" w:hAnsiTheme="minorHAnsi" w:cs="Arial"/>
                      <w:sz w:val="18"/>
                      <w:szCs w:val="18"/>
                    </w:rPr>
                  </w:pPr>
                </w:p>
              </w:tc>
              <w:tc>
                <w:tcPr>
                  <w:tcW w:w="262" w:type="pct"/>
                  <w:tcBorders>
                    <w:top w:val="single" w:sz="4" w:space="0" w:color="auto"/>
                    <w:bottom w:val="single" w:sz="4" w:space="0" w:color="auto"/>
                  </w:tcBorders>
                  <w:noWrap/>
                  <w:vAlign w:val="center"/>
                </w:tcPr>
                <w:p w14:paraId="070A344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top w:val="nil"/>
                  </w:tcBorders>
                  <w:noWrap/>
                  <w:vAlign w:val="center"/>
                </w:tcPr>
                <w:p w14:paraId="2D847D5B"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bottom w:val="single" w:sz="4" w:space="0" w:color="auto"/>
                  </w:tcBorders>
                  <w:noWrap/>
                  <w:vAlign w:val="center"/>
                </w:tcPr>
                <w:p w14:paraId="4EC9E5A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bottom w:val="single" w:sz="4" w:space="0" w:color="auto"/>
                  </w:tcBorders>
                  <w:noWrap/>
                  <w:vAlign w:val="center"/>
                </w:tcPr>
                <w:p w14:paraId="327CDA9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bottom w:val="single" w:sz="4" w:space="0" w:color="auto"/>
                  </w:tcBorders>
                  <w:noWrap/>
                  <w:vAlign w:val="center"/>
                </w:tcPr>
                <w:p w14:paraId="7ADB9EC9"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top w:val="nil"/>
                  </w:tcBorders>
                  <w:noWrap/>
                  <w:vAlign w:val="center"/>
                </w:tcPr>
                <w:p w14:paraId="5667787C"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bottom w:val="single" w:sz="4" w:space="0" w:color="auto"/>
                  </w:tcBorders>
                  <w:noWrap/>
                  <w:vAlign w:val="center"/>
                </w:tcPr>
                <w:p w14:paraId="5A86037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bottom w:val="single" w:sz="4" w:space="0" w:color="auto"/>
                  </w:tcBorders>
                  <w:noWrap/>
                  <w:vAlign w:val="center"/>
                </w:tcPr>
                <w:p w14:paraId="623ECA1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bottom w:val="single" w:sz="4" w:space="0" w:color="auto"/>
                  </w:tcBorders>
                  <w:noWrap/>
                  <w:vAlign w:val="center"/>
                </w:tcPr>
                <w:p w14:paraId="1DDB8523" w14:textId="77777777" w:rsidR="005C574D" w:rsidRPr="006609C6" w:rsidRDefault="005C574D" w:rsidP="005C574D">
                  <w:pPr>
                    <w:jc w:val="right"/>
                    <w:rPr>
                      <w:rFonts w:asciiTheme="minorHAnsi" w:hAnsiTheme="minorHAnsi" w:cs="Arial"/>
                      <w:sz w:val="18"/>
                      <w:szCs w:val="18"/>
                    </w:rPr>
                  </w:pPr>
                </w:p>
              </w:tc>
              <w:tc>
                <w:tcPr>
                  <w:tcW w:w="57" w:type="pct"/>
                  <w:noWrap/>
                  <w:vAlign w:val="center"/>
                </w:tcPr>
                <w:p w14:paraId="098F4CB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bottom w:val="single" w:sz="4" w:space="0" w:color="auto"/>
                  </w:tcBorders>
                  <w:noWrap/>
                  <w:vAlign w:val="center"/>
                </w:tcPr>
                <w:p w14:paraId="597E900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bottom w:val="single" w:sz="4" w:space="0" w:color="auto"/>
                  </w:tcBorders>
                  <w:noWrap/>
                  <w:vAlign w:val="center"/>
                </w:tcPr>
                <w:p w14:paraId="6769037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bottom w:val="single" w:sz="4" w:space="0" w:color="auto"/>
                  </w:tcBorders>
                  <w:noWrap/>
                  <w:vAlign w:val="center"/>
                </w:tcPr>
                <w:p w14:paraId="42B69D4F" w14:textId="77777777" w:rsidR="005C574D" w:rsidRPr="006609C6" w:rsidRDefault="005C574D" w:rsidP="005C574D">
                  <w:pPr>
                    <w:jc w:val="right"/>
                    <w:rPr>
                      <w:rFonts w:asciiTheme="minorHAnsi" w:hAnsiTheme="minorHAnsi" w:cs="Arial"/>
                      <w:sz w:val="18"/>
                      <w:szCs w:val="18"/>
                    </w:rPr>
                  </w:pPr>
                </w:p>
              </w:tc>
              <w:tc>
                <w:tcPr>
                  <w:tcW w:w="89" w:type="pct"/>
                  <w:noWrap/>
                  <w:vAlign w:val="center"/>
                </w:tcPr>
                <w:p w14:paraId="72BDB89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bottom w:val="single" w:sz="4" w:space="0" w:color="auto"/>
                  </w:tcBorders>
                  <w:noWrap/>
                  <w:vAlign w:val="center"/>
                </w:tcPr>
                <w:p w14:paraId="735E567C"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bottom w:val="single" w:sz="4" w:space="0" w:color="auto"/>
                  </w:tcBorders>
                  <w:noWrap/>
                  <w:textDirection w:val="btLr"/>
                  <w:vAlign w:val="center"/>
                </w:tcPr>
                <w:p w14:paraId="0528BBBA"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bottom w:val="single" w:sz="4" w:space="0" w:color="auto"/>
                  </w:tcBorders>
                  <w:noWrap/>
                  <w:vAlign w:val="center"/>
                </w:tcPr>
                <w:p w14:paraId="06B6789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bottom w:val="single" w:sz="4" w:space="0" w:color="auto"/>
                  </w:tcBorders>
                </w:tcPr>
                <w:p w14:paraId="213DA854" w14:textId="77777777" w:rsidR="005C574D" w:rsidRPr="006609C6" w:rsidRDefault="005C574D" w:rsidP="005C574D">
                  <w:pPr>
                    <w:jc w:val="right"/>
                    <w:rPr>
                      <w:rFonts w:asciiTheme="minorHAnsi" w:hAnsiTheme="minorHAnsi" w:cs="Arial"/>
                      <w:sz w:val="18"/>
                      <w:szCs w:val="18"/>
                    </w:rPr>
                  </w:pPr>
                </w:p>
              </w:tc>
            </w:tr>
            <w:tr w:rsidR="005C574D" w:rsidRPr="007D7A8D" w14:paraId="50AD3159" w14:textId="77777777" w:rsidTr="005C574D">
              <w:trPr>
                <w:trHeight w:val="149"/>
              </w:trPr>
              <w:tc>
                <w:tcPr>
                  <w:tcW w:w="1319" w:type="pct"/>
                  <w:tcBorders>
                    <w:top w:val="nil"/>
                    <w:left w:val="nil"/>
                    <w:bottom w:val="nil"/>
                    <w:right w:val="nil"/>
                  </w:tcBorders>
                  <w:noWrap/>
                  <w:vAlign w:val="bottom"/>
                </w:tcPr>
                <w:p w14:paraId="2DABAC4A" w14:textId="29ABD885" w:rsidR="005C574D" w:rsidRPr="006609C6" w:rsidRDefault="005C574D" w:rsidP="005C574D">
                  <w:pPr>
                    <w:rPr>
                      <w:rFonts w:asciiTheme="minorHAnsi" w:hAnsiTheme="minorHAnsi" w:cs="Arial"/>
                      <w:b/>
                      <w:bCs/>
                      <w:sz w:val="18"/>
                      <w:szCs w:val="18"/>
                    </w:rPr>
                  </w:pPr>
                  <w:r>
                    <w:rPr>
                      <w:rFonts w:asciiTheme="minorHAnsi" w:hAnsiTheme="minorHAnsi" w:cs="Arial"/>
                      <w:b/>
                      <w:bCs/>
                      <w:sz w:val="18"/>
                      <w:szCs w:val="18"/>
                    </w:rPr>
                    <w:t xml:space="preserve">4. </w:t>
                  </w:r>
                  <w:r w:rsidRPr="004A48D3">
                    <w:rPr>
                      <w:rFonts w:asciiTheme="minorHAnsi" w:hAnsiTheme="minorHAnsi" w:cs="Arial"/>
                      <w:b/>
                      <w:bCs/>
                      <w:sz w:val="18"/>
                      <w:szCs w:val="18"/>
                    </w:rPr>
                    <w:t>Repayable financing (inflows)</w:t>
                  </w:r>
                </w:p>
              </w:tc>
              <w:tc>
                <w:tcPr>
                  <w:tcW w:w="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FD4E01"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left w:val="nil"/>
                    <w:bottom w:val="nil"/>
                    <w:right w:val="nil"/>
                  </w:tcBorders>
                  <w:noWrap/>
                  <w:vAlign w:val="center"/>
                </w:tcPr>
                <w:p w14:paraId="69A63BE6"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54E7F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FF"/>
                  <w:noWrap/>
                  <w:vAlign w:val="center"/>
                </w:tcPr>
                <w:p w14:paraId="39537014"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FF"/>
                  <w:noWrap/>
                  <w:vAlign w:val="center"/>
                </w:tcPr>
                <w:p w14:paraId="50FF9372"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left w:val="nil"/>
                    <w:bottom w:val="nil"/>
                    <w:right w:val="nil"/>
                  </w:tcBorders>
                  <w:noWrap/>
                  <w:vAlign w:val="center"/>
                </w:tcPr>
                <w:p w14:paraId="77C850A1"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ACA36F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FF"/>
                  <w:noWrap/>
                  <w:vAlign w:val="center"/>
                </w:tcPr>
                <w:p w14:paraId="1AAC3D3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FF"/>
                  <w:noWrap/>
                  <w:vAlign w:val="center"/>
                </w:tcPr>
                <w:p w14:paraId="5CB41388"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035E31F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B04166"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FF"/>
                  <w:noWrap/>
                  <w:vAlign w:val="center"/>
                </w:tcPr>
                <w:p w14:paraId="37C9D061"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FF"/>
                  <w:noWrap/>
                  <w:vAlign w:val="center"/>
                </w:tcPr>
                <w:p w14:paraId="544BE969"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7F46489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5CCFAE"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tcPr>
                <w:p w14:paraId="719830D5"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96476C"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7E3EF796" w14:textId="77777777" w:rsidR="005C574D" w:rsidRPr="006609C6" w:rsidRDefault="005C574D" w:rsidP="005C574D">
                  <w:pPr>
                    <w:jc w:val="right"/>
                    <w:rPr>
                      <w:rFonts w:asciiTheme="minorHAnsi" w:hAnsiTheme="minorHAnsi" w:cs="Arial"/>
                      <w:sz w:val="18"/>
                      <w:szCs w:val="18"/>
                    </w:rPr>
                  </w:pPr>
                </w:p>
              </w:tc>
            </w:tr>
            <w:tr w:rsidR="005C574D" w:rsidRPr="007D7A8D" w14:paraId="471563CF" w14:textId="77777777" w:rsidTr="005C574D">
              <w:trPr>
                <w:trHeight w:val="149"/>
              </w:trPr>
              <w:tc>
                <w:tcPr>
                  <w:tcW w:w="1319" w:type="pct"/>
                  <w:tcBorders>
                    <w:top w:val="nil"/>
                    <w:left w:val="nil"/>
                    <w:bottom w:val="nil"/>
                    <w:right w:val="nil"/>
                  </w:tcBorders>
                  <w:noWrap/>
                  <w:vAlign w:val="bottom"/>
                </w:tcPr>
                <w:p w14:paraId="1F4B06EA" w14:textId="77777777" w:rsidR="005C574D" w:rsidRPr="006609C6" w:rsidRDefault="005C574D" w:rsidP="005C574D">
                  <w:pPr>
                    <w:rPr>
                      <w:rFonts w:asciiTheme="minorHAnsi" w:hAnsiTheme="minorHAnsi" w:cs="Arial"/>
                      <w:sz w:val="18"/>
                      <w:szCs w:val="18"/>
                    </w:rPr>
                  </w:pPr>
                </w:p>
              </w:tc>
              <w:tc>
                <w:tcPr>
                  <w:tcW w:w="262" w:type="pct"/>
                  <w:tcBorders>
                    <w:top w:val="nil"/>
                    <w:left w:val="nil"/>
                    <w:bottom w:val="nil"/>
                    <w:right w:val="nil"/>
                  </w:tcBorders>
                  <w:noWrap/>
                  <w:vAlign w:val="center"/>
                </w:tcPr>
                <w:p w14:paraId="1C5501D9" w14:textId="77777777" w:rsidR="005C574D" w:rsidRPr="006609C6" w:rsidRDefault="005C574D" w:rsidP="005C574D">
                  <w:pPr>
                    <w:jc w:val="right"/>
                    <w:rPr>
                      <w:rFonts w:asciiTheme="minorHAnsi" w:hAnsiTheme="minorHAnsi" w:cs="Arial"/>
                      <w:sz w:val="18"/>
                      <w:szCs w:val="18"/>
                    </w:rPr>
                  </w:pPr>
                </w:p>
              </w:tc>
              <w:tc>
                <w:tcPr>
                  <w:tcW w:w="86" w:type="pct"/>
                  <w:tcBorders>
                    <w:top w:val="nil"/>
                    <w:left w:val="nil"/>
                    <w:bottom w:val="nil"/>
                    <w:right w:val="nil"/>
                  </w:tcBorders>
                  <w:noWrap/>
                  <w:vAlign w:val="center"/>
                </w:tcPr>
                <w:p w14:paraId="04349636" w14:textId="77777777" w:rsidR="005C574D" w:rsidRPr="006609C6" w:rsidRDefault="005C574D" w:rsidP="005C574D">
                  <w:pPr>
                    <w:jc w:val="right"/>
                    <w:rPr>
                      <w:rFonts w:asciiTheme="minorHAnsi" w:hAnsiTheme="minorHAnsi" w:cs="Arial"/>
                      <w:sz w:val="18"/>
                      <w:szCs w:val="18"/>
                    </w:rPr>
                  </w:pPr>
                </w:p>
              </w:tc>
              <w:tc>
                <w:tcPr>
                  <w:tcW w:w="216" w:type="pct"/>
                  <w:tcBorders>
                    <w:top w:val="nil"/>
                    <w:left w:val="nil"/>
                    <w:bottom w:val="single" w:sz="4" w:space="0" w:color="auto"/>
                    <w:right w:val="nil"/>
                  </w:tcBorders>
                  <w:noWrap/>
                  <w:vAlign w:val="center"/>
                </w:tcPr>
                <w:p w14:paraId="707347D1" w14:textId="77777777" w:rsidR="005C574D" w:rsidRPr="006609C6" w:rsidRDefault="005C574D" w:rsidP="005C574D">
                  <w:pPr>
                    <w:jc w:val="right"/>
                    <w:rPr>
                      <w:rFonts w:asciiTheme="minorHAnsi" w:hAnsiTheme="minorHAnsi" w:cs="Arial"/>
                      <w:sz w:val="18"/>
                      <w:szCs w:val="18"/>
                    </w:rPr>
                  </w:pPr>
                </w:p>
              </w:tc>
              <w:tc>
                <w:tcPr>
                  <w:tcW w:w="241" w:type="pct"/>
                  <w:tcBorders>
                    <w:top w:val="nil"/>
                    <w:left w:val="nil"/>
                    <w:bottom w:val="nil"/>
                    <w:right w:val="nil"/>
                  </w:tcBorders>
                  <w:noWrap/>
                  <w:vAlign w:val="center"/>
                </w:tcPr>
                <w:p w14:paraId="11971198" w14:textId="77777777" w:rsidR="005C574D" w:rsidRPr="006609C6" w:rsidRDefault="005C574D" w:rsidP="005C574D">
                  <w:pPr>
                    <w:jc w:val="right"/>
                    <w:rPr>
                      <w:rFonts w:asciiTheme="minorHAnsi" w:hAnsiTheme="minorHAnsi" w:cs="Arial"/>
                      <w:sz w:val="18"/>
                      <w:szCs w:val="18"/>
                    </w:rPr>
                  </w:pPr>
                </w:p>
              </w:tc>
              <w:tc>
                <w:tcPr>
                  <w:tcW w:w="216" w:type="pct"/>
                  <w:gridSpan w:val="4"/>
                  <w:tcBorders>
                    <w:top w:val="nil"/>
                    <w:left w:val="nil"/>
                    <w:bottom w:val="nil"/>
                    <w:right w:val="nil"/>
                  </w:tcBorders>
                  <w:noWrap/>
                  <w:vAlign w:val="center"/>
                </w:tcPr>
                <w:p w14:paraId="6B8AA0A6" w14:textId="77777777" w:rsidR="005C574D" w:rsidRPr="006609C6" w:rsidRDefault="005C574D" w:rsidP="005C574D">
                  <w:pPr>
                    <w:jc w:val="right"/>
                    <w:rPr>
                      <w:rFonts w:asciiTheme="minorHAnsi" w:hAnsiTheme="minorHAnsi" w:cs="Arial"/>
                      <w:sz w:val="18"/>
                      <w:szCs w:val="18"/>
                    </w:rPr>
                  </w:pPr>
                </w:p>
              </w:tc>
              <w:tc>
                <w:tcPr>
                  <w:tcW w:w="91" w:type="pct"/>
                  <w:tcBorders>
                    <w:top w:val="nil"/>
                    <w:left w:val="nil"/>
                    <w:bottom w:val="nil"/>
                    <w:right w:val="nil"/>
                  </w:tcBorders>
                  <w:noWrap/>
                  <w:vAlign w:val="center"/>
                </w:tcPr>
                <w:p w14:paraId="4041F57E"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nil"/>
                    <w:left w:val="nil"/>
                    <w:bottom w:val="single" w:sz="4" w:space="0" w:color="auto"/>
                    <w:right w:val="nil"/>
                  </w:tcBorders>
                  <w:noWrap/>
                  <w:vAlign w:val="center"/>
                </w:tcPr>
                <w:p w14:paraId="3D73BFE9" w14:textId="77777777" w:rsidR="005C574D" w:rsidRPr="006609C6" w:rsidRDefault="005C574D" w:rsidP="005C574D">
                  <w:pPr>
                    <w:jc w:val="right"/>
                    <w:rPr>
                      <w:rFonts w:asciiTheme="minorHAnsi" w:hAnsiTheme="minorHAnsi" w:cs="Arial"/>
                      <w:sz w:val="18"/>
                      <w:szCs w:val="18"/>
                    </w:rPr>
                  </w:pPr>
                </w:p>
              </w:tc>
              <w:tc>
                <w:tcPr>
                  <w:tcW w:w="197" w:type="pct"/>
                  <w:gridSpan w:val="3"/>
                  <w:tcBorders>
                    <w:top w:val="nil"/>
                    <w:left w:val="nil"/>
                    <w:bottom w:val="nil"/>
                    <w:right w:val="nil"/>
                  </w:tcBorders>
                  <w:noWrap/>
                  <w:vAlign w:val="center"/>
                </w:tcPr>
                <w:p w14:paraId="1C961F05" w14:textId="77777777" w:rsidR="005C574D" w:rsidRPr="006609C6" w:rsidRDefault="005C574D" w:rsidP="005C574D">
                  <w:pPr>
                    <w:jc w:val="right"/>
                    <w:rPr>
                      <w:rFonts w:asciiTheme="minorHAnsi" w:hAnsiTheme="minorHAnsi" w:cs="Arial"/>
                      <w:sz w:val="18"/>
                      <w:szCs w:val="18"/>
                    </w:rPr>
                  </w:pPr>
                </w:p>
              </w:tc>
              <w:tc>
                <w:tcPr>
                  <w:tcW w:w="229" w:type="pct"/>
                  <w:tcBorders>
                    <w:top w:val="single" w:sz="4" w:space="0" w:color="auto"/>
                    <w:left w:val="nil"/>
                    <w:right w:val="nil"/>
                  </w:tcBorders>
                  <w:noWrap/>
                  <w:vAlign w:val="center"/>
                </w:tcPr>
                <w:p w14:paraId="4630C055" w14:textId="77777777" w:rsidR="005C574D" w:rsidRPr="006609C6" w:rsidRDefault="005C574D" w:rsidP="005C574D">
                  <w:pPr>
                    <w:jc w:val="right"/>
                    <w:rPr>
                      <w:rFonts w:asciiTheme="minorHAnsi" w:hAnsiTheme="minorHAnsi" w:cs="Arial"/>
                      <w:sz w:val="18"/>
                      <w:szCs w:val="18"/>
                    </w:rPr>
                  </w:pPr>
                </w:p>
              </w:tc>
              <w:tc>
                <w:tcPr>
                  <w:tcW w:w="57" w:type="pct"/>
                  <w:tcBorders>
                    <w:top w:val="nil"/>
                    <w:left w:val="nil"/>
                    <w:right w:val="nil"/>
                  </w:tcBorders>
                  <w:noWrap/>
                  <w:vAlign w:val="center"/>
                </w:tcPr>
                <w:p w14:paraId="574F5B96" w14:textId="77777777" w:rsidR="005C574D" w:rsidRPr="006609C6" w:rsidRDefault="005C574D" w:rsidP="005C574D">
                  <w:pPr>
                    <w:jc w:val="right"/>
                    <w:rPr>
                      <w:rFonts w:asciiTheme="minorHAnsi" w:hAnsiTheme="minorHAnsi" w:cs="Arial"/>
                      <w:sz w:val="18"/>
                      <w:szCs w:val="18"/>
                    </w:rPr>
                  </w:pPr>
                </w:p>
              </w:tc>
              <w:tc>
                <w:tcPr>
                  <w:tcW w:w="217" w:type="pct"/>
                  <w:tcBorders>
                    <w:top w:val="nil"/>
                    <w:left w:val="nil"/>
                    <w:bottom w:val="single" w:sz="4" w:space="0" w:color="auto"/>
                    <w:right w:val="nil"/>
                  </w:tcBorders>
                  <w:noWrap/>
                  <w:vAlign w:val="center"/>
                </w:tcPr>
                <w:p w14:paraId="1A797A1D" w14:textId="77777777" w:rsidR="005C574D" w:rsidRPr="006609C6" w:rsidRDefault="005C574D" w:rsidP="005C574D">
                  <w:pPr>
                    <w:jc w:val="right"/>
                    <w:rPr>
                      <w:rFonts w:asciiTheme="minorHAnsi" w:hAnsiTheme="minorHAnsi" w:cs="Arial"/>
                      <w:sz w:val="18"/>
                      <w:szCs w:val="18"/>
                    </w:rPr>
                  </w:pPr>
                </w:p>
              </w:tc>
              <w:tc>
                <w:tcPr>
                  <w:tcW w:w="216" w:type="pct"/>
                  <w:tcBorders>
                    <w:top w:val="nil"/>
                    <w:left w:val="nil"/>
                    <w:right w:val="nil"/>
                  </w:tcBorders>
                  <w:noWrap/>
                  <w:vAlign w:val="center"/>
                </w:tcPr>
                <w:p w14:paraId="414E5E3C" w14:textId="77777777" w:rsidR="005C574D" w:rsidRPr="006609C6" w:rsidRDefault="005C574D" w:rsidP="005C574D">
                  <w:pPr>
                    <w:jc w:val="right"/>
                    <w:rPr>
                      <w:rFonts w:asciiTheme="minorHAnsi" w:hAnsiTheme="minorHAnsi" w:cs="Arial"/>
                      <w:sz w:val="18"/>
                      <w:szCs w:val="18"/>
                    </w:rPr>
                  </w:pPr>
                </w:p>
              </w:tc>
              <w:tc>
                <w:tcPr>
                  <w:tcW w:w="213" w:type="pct"/>
                  <w:tcBorders>
                    <w:top w:val="single" w:sz="4" w:space="0" w:color="auto"/>
                    <w:left w:val="nil"/>
                    <w:right w:val="nil"/>
                  </w:tcBorders>
                  <w:noWrap/>
                  <w:vAlign w:val="center"/>
                </w:tcPr>
                <w:p w14:paraId="76820A5F" w14:textId="77777777" w:rsidR="005C574D" w:rsidRPr="006609C6" w:rsidRDefault="005C574D" w:rsidP="005C574D">
                  <w:pPr>
                    <w:jc w:val="right"/>
                    <w:rPr>
                      <w:rFonts w:asciiTheme="minorHAnsi" w:hAnsiTheme="minorHAnsi" w:cs="Arial"/>
                      <w:sz w:val="18"/>
                      <w:szCs w:val="18"/>
                    </w:rPr>
                  </w:pPr>
                </w:p>
              </w:tc>
              <w:tc>
                <w:tcPr>
                  <w:tcW w:w="89" w:type="pct"/>
                  <w:tcBorders>
                    <w:top w:val="nil"/>
                    <w:left w:val="nil"/>
                    <w:right w:val="nil"/>
                  </w:tcBorders>
                  <w:noWrap/>
                  <w:vAlign w:val="center"/>
                </w:tcPr>
                <w:p w14:paraId="75D4D1E6" w14:textId="77777777" w:rsidR="005C574D" w:rsidRPr="006609C6" w:rsidRDefault="005C574D" w:rsidP="005C574D">
                  <w:pPr>
                    <w:jc w:val="right"/>
                    <w:rPr>
                      <w:rFonts w:asciiTheme="minorHAnsi" w:hAnsiTheme="minorHAnsi" w:cs="Arial"/>
                      <w:sz w:val="18"/>
                      <w:szCs w:val="18"/>
                    </w:rPr>
                  </w:pPr>
                </w:p>
              </w:tc>
              <w:tc>
                <w:tcPr>
                  <w:tcW w:w="212" w:type="pct"/>
                  <w:tcBorders>
                    <w:top w:val="single" w:sz="4" w:space="0" w:color="auto"/>
                    <w:left w:val="nil"/>
                    <w:bottom w:val="single" w:sz="4" w:space="0" w:color="auto"/>
                    <w:right w:val="nil"/>
                  </w:tcBorders>
                  <w:noWrap/>
                  <w:vAlign w:val="center"/>
                </w:tcPr>
                <w:p w14:paraId="00855A45"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nil"/>
                    <w:right w:val="nil"/>
                  </w:tcBorders>
                  <w:noWrap/>
                  <w:textDirection w:val="btLr"/>
                  <w:vAlign w:val="center"/>
                </w:tcPr>
                <w:p w14:paraId="16E4CA55"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nil"/>
                    <w:right w:val="nil"/>
                  </w:tcBorders>
                  <w:noWrap/>
                  <w:vAlign w:val="center"/>
                </w:tcPr>
                <w:p w14:paraId="6232DA5F" w14:textId="77777777" w:rsidR="005C574D" w:rsidRPr="006609C6" w:rsidRDefault="005C574D" w:rsidP="005C574D">
                  <w:pPr>
                    <w:jc w:val="right"/>
                    <w:rPr>
                      <w:rFonts w:asciiTheme="minorHAnsi" w:hAnsiTheme="minorHAnsi" w:cs="Arial"/>
                      <w:sz w:val="18"/>
                      <w:szCs w:val="18"/>
                    </w:rPr>
                  </w:pPr>
                </w:p>
              </w:tc>
              <w:tc>
                <w:tcPr>
                  <w:tcW w:w="505" w:type="pct"/>
                  <w:tcBorders>
                    <w:top w:val="single" w:sz="4" w:space="0" w:color="auto"/>
                    <w:left w:val="nil"/>
                    <w:right w:val="nil"/>
                  </w:tcBorders>
                </w:tcPr>
                <w:p w14:paraId="53F05C65" w14:textId="77777777" w:rsidR="005C574D" w:rsidRPr="006609C6" w:rsidRDefault="005C574D" w:rsidP="005C574D">
                  <w:pPr>
                    <w:jc w:val="right"/>
                    <w:rPr>
                      <w:rFonts w:asciiTheme="minorHAnsi" w:hAnsiTheme="minorHAnsi" w:cs="Arial"/>
                      <w:sz w:val="18"/>
                      <w:szCs w:val="18"/>
                    </w:rPr>
                  </w:pPr>
                </w:p>
              </w:tc>
            </w:tr>
            <w:tr w:rsidR="005C574D" w:rsidRPr="007D7A8D" w14:paraId="2C18C7FF" w14:textId="77777777" w:rsidTr="005C574D">
              <w:trPr>
                <w:trHeight w:val="149"/>
              </w:trPr>
              <w:tc>
                <w:tcPr>
                  <w:tcW w:w="1319" w:type="pct"/>
                  <w:tcBorders>
                    <w:top w:val="nil"/>
                    <w:left w:val="nil"/>
                    <w:bottom w:val="nil"/>
                    <w:right w:val="nil"/>
                  </w:tcBorders>
                  <w:noWrap/>
                  <w:vAlign w:val="bottom"/>
                </w:tcPr>
                <w:p w14:paraId="1AA2E33A" w14:textId="409E2F12" w:rsidR="005C574D" w:rsidRPr="006609C6" w:rsidRDefault="005C574D" w:rsidP="005C574D">
                  <w:pPr>
                    <w:rPr>
                      <w:rFonts w:asciiTheme="minorHAnsi" w:hAnsiTheme="minorHAnsi" w:cs="Arial"/>
                      <w:sz w:val="18"/>
                      <w:szCs w:val="18"/>
                    </w:rPr>
                  </w:pPr>
                  <w:r>
                    <w:rPr>
                      <w:rFonts w:asciiTheme="minorHAnsi" w:hAnsiTheme="minorHAnsi" w:cs="Arial"/>
                      <w:b/>
                      <w:bCs/>
                      <w:sz w:val="18"/>
                      <w:szCs w:val="18"/>
                    </w:rPr>
                    <w:t>5. TOTAL EXPENDITURE</w:t>
                  </w:r>
                </w:p>
              </w:tc>
              <w:tc>
                <w:tcPr>
                  <w:tcW w:w="262"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75F3F88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86" w:type="pct"/>
                  <w:tcBorders>
                    <w:top w:val="nil"/>
                    <w:left w:val="nil"/>
                    <w:bottom w:val="nil"/>
                    <w:right w:val="nil"/>
                  </w:tcBorders>
                  <w:noWrap/>
                  <w:vAlign w:val="center"/>
                </w:tcPr>
                <w:p w14:paraId="2B92C97C" w14:textId="77777777" w:rsidR="005C574D" w:rsidRPr="006609C6" w:rsidRDefault="005C574D" w:rsidP="005C574D">
                  <w:pPr>
                    <w:jc w:val="right"/>
                    <w:rPr>
                      <w:rFonts w:asciiTheme="minorHAnsi" w:hAnsiTheme="minorHAnsi" w:cs="Arial"/>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39485D8F"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41" w:type="pct"/>
                  <w:tcBorders>
                    <w:top w:val="single" w:sz="4" w:space="0" w:color="auto"/>
                    <w:left w:val="nil"/>
                    <w:bottom w:val="single" w:sz="4" w:space="0" w:color="auto"/>
                    <w:right w:val="single" w:sz="4" w:space="0" w:color="auto"/>
                  </w:tcBorders>
                  <w:shd w:val="clear" w:color="auto" w:fill="FFFF99"/>
                  <w:noWrap/>
                  <w:vAlign w:val="center"/>
                </w:tcPr>
                <w:p w14:paraId="283A03AD"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gridSpan w:val="4"/>
                  <w:tcBorders>
                    <w:top w:val="single" w:sz="4" w:space="0" w:color="auto"/>
                    <w:left w:val="nil"/>
                    <w:bottom w:val="single" w:sz="4" w:space="0" w:color="auto"/>
                    <w:right w:val="single" w:sz="4" w:space="0" w:color="auto"/>
                  </w:tcBorders>
                  <w:shd w:val="clear" w:color="auto" w:fill="FFFF99"/>
                  <w:noWrap/>
                  <w:vAlign w:val="center"/>
                </w:tcPr>
                <w:p w14:paraId="54ABDDB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91" w:type="pct"/>
                  <w:tcBorders>
                    <w:top w:val="nil"/>
                    <w:left w:val="nil"/>
                    <w:bottom w:val="nil"/>
                    <w:right w:val="nil"/>
                  </w:tcBorders>
                  <w:noWrap/>
                  <w:vAlign w:val="center"/>
                </w:tcPr>
                <w:p w14:paraId="60647A9C" w14:textId="77777777" w:rsidR="005C574D" w:rsidRPr="006609C6" w:rsidRDefault="005C574D" w:rsidP="005C574D">
                  <w:pPr>
                    <w:jc w:val="right"/>
                    <w:rPr>
                      <w:rFonts w:asciiTheme="minorHAnsi" w:hAnsiTheme="minorHAnsi" w:cs="Arial"/>
                      <w:sz w:val="18"/>
                      <w:szCs w:val="18"/>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FFFF99"/>
                  <w:noWrap/>
                  <w:vAlign w:val="center"/>
                </w:tcPr>
                <w:p w14:paraId="09C08C11"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197" w:type="pct"/>
                  <w:gridSpan w:val="3"/>
                  <w:tcBorders>
                    <w:top w:val="single" w:sz="4" w:space="0" w:color="auto"/>
                    <w:left w:val="nil"/>
                    <w:bottom w:val="single" w:sz="4" w:space="0" w:color="auto"/>
                    <w:right w:val="single" w:sz="4" w:space="0" w:color="auto"/>
                  </w:tcBorders>
                  <w:shd w:val="clear" w:color="auto" w:fill="FFFF99"/>
                  <w:noWrap/>
                  <w:vAlign w:val="center"/>
                </w:tcPr>
                <w:p w14:paraId="3ACA100A"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29" w:type="pct"/>
                  <w:tcBorders>
                    <w:top w:val="single" w:sz="4" w:space="0" w:color="auto"/>
                    <w:left w:val="nil"/>
                    <w:bottom w:val="single" w:sz="4" w:space="0" w:color="auto"/>
                    <w:right w:val="single" w:sz="4" w:space="0" w:color="auto"/>
                  </w:tcBorders>
                  <w:shd w:val="clear" w:color="auto" w:fill="FFFF99"/>
                  <w:noWrap/>
                  <w:vAlign w:val="center"/>
                </w:tcPr>
                <w:p w14:paraId="74D61B62" w14:textId="77777777" w:rsidR="005C574D" w:rsidRPr="006609C6" w:rsidRDefault="005C574D" w:rsidP="005C574D">
                  <w:pPr>
                    <w:jc w:val="right"/>
                    <w:rPr>
                      <w:rFonts w:asciiTheme="minorHAnsi" w:hAnsiTheme="minorHAnsi" w:cs="Arial"/>
                      <w:sz w:val="18"/>
                      <w:szCs w:val="18"/>
                    </w:rPr>
                  </w:pPr>
                </w:p>
              </w:tc>
              <w:tc>
                <w:tcPr>
                  <w:tcW w:w="57" w:type="pct"/>
                  <w:tcBorders>
                    <w:left w:val="single" w:sz="4" w:space="0" w:color="auto"/>
                    <w:right w:val="single" w:sz="4" w:space="0" w:color="auto"/>
                  </w:tcBorders>
                  <w:noWrap/>
                  <w:vAlign w:val="center"/>
                </w:tcPr>
                <w:p w14:paraId="54E570F1"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7"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012AAE70"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6" w:type="pct"/>
                  <w:tcBorders>
                    <w:top w:val="single" w:sz="4" w:space="0" w:color="auto"/>
                    <w:left w:val="nil"/>
                    <w:bottom w:val="single" w:sz="4" w:space="0" w:color="auto"/>
                    <w:right w:val="single" w:sz="4" w:space="0" w:color="auto"/>
                  </w:tcBorders>
                  <w:shd w:val="clear" w:color="auto" w:fill="FFFF99"/>
                  <w:noWrap/>
                  <w:vAlign w:val="center"/>
                </w:tcPr>
                <w:p w14:paraId="5D72ACD8"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3" w:type="pct"/>
                  <w:tcBorders>
                    <w:top w:val="single" w:sz="4" w:space="0" w:color="auto"/>
                    <w:left w:val="nil"/>
                    <w:bottom w:val="single" w:sz="4" w:space="0" w:color="auto"/>
                    <w:right w:val="single" w:sz="4" w:space="0" w:color="auto"/>
                  </w:tcBorders>
                  <w:shd w:val="clear" w:color="auto" w:fill="FFFF99"/>
                  <w:noWrap/>
                  <w:vAlign w:val="center"/>
                </w:tcPr>
                <w:p w14:paraId="135DB01E" w14:textId="77777777" w:rsidR="005C574D" w:rsidRPr="006609C6" w:rsidRDefault="005C574D" w:rsidP="005C574D">
                  <w:pPr>
                    <w:jc w:val="right"/>
                    <w:rPr>
                      <w:rFonts w:asciiTheme="minorHAnsi" w:hAnsiTheme="minorHAnsi" w:cs="Arial"/>
                      <w:sz w:val="18"/>
                      <w:szCs w:val="18"/>
                    </w:rPr>
                  </w:pPr>
                </w:p>
              </w:tc>
              <w:tc>
                <w:tcPr>
                  <w:tcW w:w="89" w:type="pct"/>
                  <w:tcBorders>
                    <w:left w:val="single" w:sz="4" w:space="0" w:color="auto"/>
                    <w:right w:val="single" w:sz="4" w:space="0" w:color="auto"/>
                  </w:tcBorders>
                  <w:noWrap/>
                  <w:vAlign w:val="center"/>
                </w:tcPr>
                <w:p w14:paraId="0C3A1F15"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212"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2CC7143D" w14:textId="77777777" w:rsidR="005C574D" w:rsidRPr="006609C6" w:rsidRDefault="005C574D" w:rsidP="005C574D">
                  <w:pPr>
                    <w:jc w:val="right"/>
                    <w:rPr>
                      <w:rFonts w:asciiTheme="minorHAnsi" w:hAnsiTheme="minorHAnsi" w:cs="Arial"/>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99"/>
                  <w:noWrap/>
                  <w:textDirection w:val="btLr"/>
                  <w:vAlign w:val="center"/>
                </w:tcPr>
                <w:p w14:paraId="6C60370F" w14:textId="77777777" w:rsidR="005C574D" w:rsidRPr="006609C6" w:rsidRDefault="005C574D" w:rsidP="005C574D">
                  <w:pPr>
                    <w:jc w:val="right"/>
                    <w:rPr>
                      <w:rFonts w:asciiTheme="minorHAnsi" w:hAnsiTheme="minorHAnsi" w:cs="Arial"/>
                      <w:b/>
                      <w:bCs/>
                      <w:color w:val="FFFFFF"/>
                      <w:sz w:val="18"/>
                      <w:szCs w:val="18"/>
                    </w:rPr>
                  </w:pPr>
                </w:p>
              </w:tc>
              <w:tc>
                <w:tcPr>
                  <w:tcW w:w="208"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422D1E8E" w14:textId="77777777" w:rsidR="005C574D" w:rsidRPr="006609C6" w:rsidRDefault="005C574D" w:rsidP="005C574D">
                  <w:pPr>
                    <w:jc w:val="right"/>
                    <w:rPr>
                      <w:rFonts w:asciiTheme="minorHAnsi" w:hAnsiTheme="minorHAnsi" w:cs="Arial"/>
                      <w:sz w:val="18"/>
                      <w:szCs w:val="18"/>
                    </w:rPr>
                  </w:pPr>
                  <w:r w:rsidRPr="006609C6">
                    <w:rPr>
                      <w:rFonts w:asciiTheme="minorHAnsi" w:hAnsiTheme="minorHAnsi" w:cs="Arial"/>
                      <w:sz w:val="18"/>
                      <w:szCs w:val="18"/>
                    </w:rPr>
                    <w:t> </w:t>
                  </w:r>
                </w:p>
              </w:tc>
              <w:tc>
                <w:tcPr>
                  <w:tcW w:w="505" w:type="pct"/>
                  <w:tcBorders>
                    <w:top w:val="single" w:sz="4" w:space="0" w:color="auto"/>
                    <w:left w:val="single" w:sz="4" w:space="0" w:color="auto"/>
                    <w:bottom w:val="single" w:sz="4" w:space="0" w:color="auto"/>
                    <w:right w:val="single" w:sz="4" w:space="0" w:color="auto"/>
                  </w:tcBorders>
                  <w:shd w:val="clear" w:color="auto" w:fill="FFFF99"/>
                </w:tcPr>
                <w:p w14:paraId="57F9FAD6" w14:textId="77777777" w:rsidR="005C574D" w:rsidRPr="006609C6" w:rsidRDefault="005C574D" w:rsidP="005C574D">
                  <w:pPr>
                    <w:jc w:val="right"/>
                    <w:rPr>
                      <w:rFonts w:asciiTheme="minorHAnsi" w:hAnsiTheme="minorHAnsi" w:cs="Arial"/>
                      <w:sz w:val="18"/>
                      <w:szCs w:val="18"/>
                    </w:rPr>
                  </w:pPr>
                </w:p>
              </w:tc>
            </w:tr>
            <w:tr w:rsidR="005C574D" w:rsidRPr="007D7A8D" w14:paraId="08C54778" w14:textId="77777777" w:rsidTr="005C574D">
              <w:trPr>
                <w:trHeight w:val="149"/>
              </w:trPr>
              <w:tc>
                <w:tcPr>
                  <w:tcW w:w="1319" w:type="pct"/>
                  <w:tcBorders>
                    <w:top w:val="nil"/>
                    <w:left w:val="nil"/>
                    <w:bottom w:val="nil"/>
                    <w:right w:val="nil"/>
                  </w:tcBorders>
                  <w:noWrap/>
                  <w:vAlign w:val="bottom"/>
                </w:tcPr>
                <w:p w14:paraId="4DBD5CD3" w14:textId="77777777" w:rsidR="005C574D" w:rsidRPr="006609C6" w:rsidRDefault="005C574D" w:rsidP="005C574D">
                  <w:pPr>
                    <w:rPr>
                      <w:rFonts w:asciiTheme="minorHAnsi" w:hAnsiTheme="minorHAnsi" w:cs="Arial"/>
                      <w:sz w:val="18"/>
                      <w:szCs w:val="18"/>
                    </w:rPr>
                  </w:pPr>
                  <w:r w:rsidRPr="006609C6">
                    <w:rPr>
                      <w:rFonts w:asciiTheme="minorHAnsi" w:hAnsiTheme="minorHAnsi" w:cs="Arial"/>
                      <w:sz w:val="18"/>
                      <w:szCs w:val="18"/>
                    </w:rPr>
                    <w:t xml:space="preserve">     </w:t>
                  </w:r>
                </w:p>
              </w:tc>
              <w:tc>
                <w:tcPr>
                  <w:tcW w:w="262" w:type="pct"/>
                  <w:tcBorders>
                    <w:top w:val="nil"/>
                    <w:left w:val="nil"/>
                    <w:bottom w:val="nil"/>
                    <w:right w:val="nil"/>
                  </w:tcBorders>
                  <w:noWrap/>
                  <w:vAlign w:val="bottom"/>
                </w:tcPr>
                <w:p w14:paraId="749EE6A9" w14:textId="77777777" w:rsidR="005C574D" w:rsidRPr="006609C6" w:rsidRDefault="005C574D" w:rsidP="005C574D">
                  <w:pPr>
                    <w:rPr>
                      <w:rFonts w:asciiTheme="minorHAnsi" w:hAnsiTheme="minorHAnsi" w:cs="Arial"/>
                      <w:sz w:val="18"/>
                      <w:szCs w:val="18"/>
                    </w:rPr>
                  </w:pPr>
                </w:p>
              </w:tc>
              <w:tc>
                <w:tcPr>
                  <w:tcW w:w="86" w:type="pct"/>
                  <w:tcBorders>
                    <w:top w:val="nil"/>
                    <w:left w:val="nil"/>
                    <w:bottom w:val="nil"/>
                    <w:right w:val="nil"/>
                  </w:tcBorders>
                  <w:noWrap/>
                  <w:vAlign w:val="bottom"/>
                </w:tcPr>
                <w:p w14:paraId="0F03E3B3" w14:textId="77777777" w:rsidR="005C574D" w:rsidRPr="006609C6" w:rsidRDefault="005C574D" w:rsidP="005C574D">
                  <w:pPr>
                    <w:rPr>
                      <w:rFonts w:asciiTheme="minorHAnsi" w:hAnsiTheme="minorHAnsi" w:cs="Arial"/>
                      <w:sz w:val="18"/>
                      <w:szCs w:val="18"/>
                    </w:rPr>
                  </w:pPr>
                </w:p>
              </w:tc>
              <w:tc>
                <w:tcPr>
                  <w:tcW w:w="216" w:type="pct"/>
                  <w:tcBorders>
                    <w:top w:val="nil"/>
                    <w:left w:val="nil"/>
                    <w:bottom w:val="nil"/>
                    <w:right w:val="nil"/>
                  </w:tcBorders>
                  <w:noWrap/>
                  <w:vAlign w:val="bottom"/>
                </w:tcPr>
                <w:p w14:paraId="2342F8B6" w14:textId="77777777" w:rsidR="005C574D" w:rsidRPr="006609C6" w:rsidRDefault="005C574D" w:rsidP="005C574D">
                  <w:pPr>
                    <w:rPr>
                      <w:rFonts w:asciiTheme="minorHAnsi" w:hAnsiTheme="minorHAnsi" w:cs="Arial"/>
                      <w:sz w:val="18"/>
                      <w:szCs w:val="18"/>
                    </w:rPr>
                  </w:pPr>
                </w:p>
              </w:tc>
              <w:tc>
                <w:tcPr>
                  <w:tcW w:w="241" w:type="pct"/>
                  <w:tcBorders>
                    <w:top w:val="nil"/>
                    <w:left w:val="nil"/>
                    <w:bottom w:val="nil"/>
                    <w:right w:val="nil"/>
                  </w:tcBorders>
                  <w:noWrap/>
                  <w:vAlign w:val="bottom"/>
                </w:tcPr>
                <w:p w14:paraId="5B4C17D0" w14:textId="77777777" w:rsidR="005C574D" w:rsidRPr="006609C6" w:rsidRDefault="005C574D" w:rsidP="005C574D">
                  <w:pPr>
                    <w:rPr>
                      <w:rFonts w:asciiTheme="minorHAnsi" w:hAnsiTheme="minorHAnsi" w:cs="Arial"/>
                      <w:sz w:val="18"/>
                      <w:szCs w:val="18"/>
                    </w:rPr>
                  </w:pPr>
                </w:p>
              </w:tc>
              <w:tc>
                <w:tcPr>
                  <w:tcW w:w="216" w:type="pct"/>
                  <w:gridSpan w:val="4"/>
                  <w:tcBorders>
                    <w:top w:val="nil"/>
                    <w:left w:val="nil"/>
                    <w:bottom w:val="nil"/>
                    <w:right w:val="nil"/>
                  </w:tcBorders>
                  <w:noWrap/>
                  <w:vAlign w:val="bottom"/>
                </w:tcPr>
                <w:p w14:paraId="113A5B29" w14:textId="77777777" w:rsidR="005C574D" w:rsidRPr="006609C6" w:rsidRDefault="005C574D" w:rsidP="005C574D">
                  <w:pPr>
                    <w:rPr>
                      <w:rFonts w:asciiTheme="minorHAnsi" w:hAnsiTheme="minorHAnsi" w:cs="Arial"/>
                      <w:sz w:val="18"/>
                      <w:szCs w:val="18"/>
                    </w:rPr>
                  </w:pPr>
                </w:p>
              </w:tc>
              <w:tc>
                <w:tcPr>
                  <w:tcW w:w="91" w:type="pct"/>
                  <w:tcBorders>
                    <w:top w:val="nil"/>
                    <w:left w:val="nil"/>
                    <w:bottom w:val="nil"/>
                    <w:right w:val="nil"/>
                  </w:tcBorders>
                  <w:noWrap/>
                  <w:vAlign w:val="bottom"/>
                </w:tcPr>
                <w:p w14:paraId="06C7EA25" w14:textId="77777777" w:rsidR="005C574D" w:rsidRPr="006609C6" w:rsidRDefault="005C574D" w:rsidP="005C574D">
                  <w:pPr>
                    <w:rPr>
                      <w:rFonts w:asciiTheme="minorHAnsi" w:hAnsiTheme="minorHAnsi" w:cs="Arial"/>
                      <w:sz w:val="18"/>
                      <w:szCs w:val="18"/>
                    </w:rPr>
                  </w:pPr>
                </w:p>
              </w:tc>
              <w:tc>
                <w:tcPr>
                  <w:tcW w:w="212" w:type="pct"/>
                  <w:gridSpan w:val="2"/>
                  <w:tcBorders>
                    <w:top w:val="nil"/>
                    <w:left w:val="nil"/>
                    <w:bottom w:val="nil"/>
                    <w:right w:val="nil"/>
                  </w:tcBorders>
                  <w:noWrap/>
                  <w:vAlign w:val="bottom"/>
                </w:tcPr>
                <w:p w14:paraId="3E6E5466" w14:textId="77777777" w:rsidR="005C574D" w:rsidRPr="006609C6" w:rsidRDefault="005C574D" w:rsidP="005C574D">
                  <w:pPr>
                    <w:rPr>
                      <w:rFonts w:asciiTheme="minorHAnsi" w:hAnsiTheme="minorHAnsi" w:cs="Arial"/>
                      <w:sz w:val="18"/>
                      <w:szCs w:val="18"/>
                    </w:rPr>
                  </w:pPr>
                </w:p>
              </w:tc>
              <w:tc>
                <w:tcPr>
                  <w:tcW w:w="197" w:type="pct"/>
                  <w:gridSpan w:val="3"/>
                  <w:tcBorders>
                    <w:top w:val="nil"/>
                    <w:left w:val="nil"/>
                    <w:bottom w:val="nil"/>
                    <w:right w:val="nil"/>
                  </w:tcBorders>
                  <w:noWrap/>
                  <w:vAlign w:val="bottom"/>
                </w:tcPr>
                <w:p w14:paraId="29A8A76B" w14:textId="77777777" w:rsidR="005C574D" w:rsidRPr="006609C6" w:rsidRDefault="005C574D" w:rsidP="005C574D">
                  <w:pPr>
                    <w:rPr>
                      <w:rFonts w:asciiTheme="minorHAnsi" w:hAnsiTheme="minorHAnsi" w:cs="Arial"/>
                      <w:sz w:val="18"/>
                      <w:szCs w:val="18"/>
                    </w:rPr>
                  </w:pPr>
                </w:p>
              </w:tc>
              <w:tc>
                <w:tcPr>
                  <w:tcW w:w="229" w:type="pct"/>
                  <w:tcBorders>
                    <w:top w:val="single" w:sz="4" w:space="0" w:color="auto"/>
                    <w:left w:val="nil"/>
                    <w:bottom w:val="nil"/>
                    <w:right w:val="nil"/>
                  </w:tcBorders>
                  <w:noWrap/>
                  <w:vAlign w:val="bottom"/>
                </w:tcPr>
                <w:p w14:paraId="462B8FF5" w14:textId="77777777" w:rsidR="005C574D" w:rsidRPr="006609C6" w:rsidRDefault="005C574D" w:rsidP="005C574D">
                  <w:pPr>
                    <w:rPr>
                      <w:rFonts w:asciiTheme="minorHAnsi" w:hAnsiTheme="minorHAnsi" w:cs="Arial"/>
                      <w:sz w:val="18"/>
                      <w:szCs w:val="18"/>
                    </w:rPr>
                  </w:pPr>
                </w:p>
              </w:tc>
              <w:tc>
                <w:tcPr>
                  <w:tcW w:w="57" w:type="pct"/>
                  <w:tcBorders>
                    <w:left w:val="nil"/>
                    <w:bottom w:val="nil"/>
                    <w:right w:val="nil"/>
                  </w:tcBorders>
                  <w:noWrap/>
                  <w:vAlign w:val="bottom"/>
                </w:tcPr>
                <w:p w14:paraId="103E8CEA" w14:textId="77777777" w:rsidR="005C574D" w:rsidRPr="006609C6" w:rsidRDefault="005C574D" w:rsidP="005C574D">
                  <w:pPr>
                    <w:rPr>
                      <w:rFonts w:asciiTheme="minorHAnsi" w:hAnsiTheme="minorHAnsi" w:cs="Arial"/>
                      <w:sz w:val="18"/>
                      <w:szCs w:val="18"/>
                    </w:rPr>
                  </w:pPr>
                </w:p>
              </w:tc>
              <w:tc>
                <w:tcPr>
                  <w:tcW w:w="217" w:type="pct"/>
                  <w:tcBorders>
                    <w:top w:val="nil"/>
                    <w:left w:val="nil"/>
                    <w:bottom w:val="nil"/>
                    <w:right w:val="nil"/>
                  </w:tcBorders>
                  <w:noWrap/>
                  <w:vAlign w:val="bottom"/>
                </w:tcPr>
                <w:p w14:paraId="4AB0977E" w14:textId="77777777" w:rsidR="005C574D" w:rsidRPr="006609C6" w:rsidRDefault="005C574D" w:rsidP="005C574D">
                  <w:pPr>
                    <w:rPr>
                      <w:rFonts w:asciiTheme="minorHAnsi" w:hAnsiTheme="minorHAnsi" w:cs="Arial"/>
                      <w:sz w:val="18"/>
                      <w:szCs w:val="18"/>
                    </w:rPr>
                  </w:pPr>
                </w:p>
              </w:tc>
              <w:tc>
                <w:tcPr>
                  <w:tcW w:w="216" w:type="pct"/>
                  <w:tcBorders>
                    <w:top w:val="nil"/>
                    <w:left w:val="nil"/>
                    <w:bottom w:val="nil"/>
                    <w:right w:val="nil"/>
                  </w:tcBorders>
                  <w:noWrap/>
                  <w:vAlign w:val="bottom"/>
                </w:tcPr>
                <w:p w14:paraId="73B0963C" w14:textId="77777777" w:rsidR="005C574D" w:rsidRPr="006609C6" w:rsidRDefault="005C574D" w:rsidP="005C574D">
                  <w:pPr>
                    <w:rPr>
                      <w:rFonts w:asciiTheme="minorHAnsi" w:hAnsiTheme="minorHAnsi" w:cs="Arial"/>
                      <w:sz w:val="18"/>
                      <w:szCs w:val="18"/>
                    </w:rPr>
                  </w:pPr>
                </w:p>
              </w:tc>
              <w:tc>
                <w:tcPr>
                  <w:tcW w:w="213" w:type="pct"/>
                  <w:tcBorders>
                    <w:top w:val="single" w:sz="4" w:space="0" w:color="auto"/>
                    <w:left w:val="nil"/>
                    <w:bottom w:val="nil"/>
                    <w:right w:val="nil"/>
                  </w:tcBorders>
                  <w:noWrap/>
                  <w:vAlign w:val="bottom"/>
                </w:tcPr>
                <w:p w14:paraId="5880775A" w14:textId="77777777" w:rsidR="005C574D" w:rsidRPr="006609C6" w:rsidRDefault="005C574D" w:rsidP="005C574D">
                  <w:pPr>
                    <w:rPr>
                      <w:rFonts w:asciiTheme="minorHAnsi" w:hAnsiTheme="minorHAnsi" w:cs="Arial"/>
                      <w:sz w:val="18"/>
                      <w:szCs w:val="18"/>
                    </w:rPr>
                  </w:pPr>
                </w:p>
              </w:tc>
              <w:tc>
                <w:tcPr>
                  <w:tcW w:w="89" w:type="pct"/>
                  <w:tcBorders>
                    <w:left w:val="nil"/>
                    <w:bottom w:val="nil"/>
                    <w:right w:val="nil"/>
                  </w:tcBorders>
                  <w:noWrap/>
                  <w:vAlign w:val="bottom"/>
                </w:tcPr>
                <w:p w14:paraId="536FA5C4" w14:textId="77777777" w:rsidR="005C574D" w:rsidRPr="006609C6" w:rsidRDefault="005C574D" w:rsidP="005C574D">
                  <w:pPr>
                    <w:rPr>
                      <w:rFonts w:asciiTheme="minorHAnsi" w:hAnsiTheme="minorHAnsi" w:cs="Arial"/>
                      <w:sz w:val="18"/>
                      <w:szCs w:val="18"/>
                    </w:rPr>
                  </w:pPr>
                </w:p>
              </w:tc>
              <w:tc>
                <w:tcPr>
                  <w:tcW w:w="212" w:type="pct"/>
                  <w:tcBorders>
                    <w:top w:val="single" w:sz="4" w:space="0" w:color="auto"/>
                    <w:left w:val="nil"/>
                    <w:bottom w:val="nil"/>
                    <w:right w:val="nil"/>
                  </w:tcBorders>
                  <w:noWrap/>
                  <w:vAlign w:val="bottom"/>
                </w:tcPr>
                <w:p w14:paraId="7D372385" w14:textId="77777777" w:rsidR="005C574D" w:rsidRPr="006609C6" w:rsidRDefault="005C574D" w:rsidP="005C574D">
                  <w:pPr>
                    <w:rPr>
                      <w:rFonts w:asciiTheme="minorHAnsi" w:hAnsiTheme="minorHAnsi" w:cs="Arial"/>
                      <w:sz w:val="18"/>
                      <w:szCs w:val="18"/>
                    </w:rPr>
                  </w:pPr>
                </w:p>
              </w:tc>
              <w:tc>
                <w:tcPr>
                  <w:tcW w:w="214" w:type="pct"/>
                  <w:tcBorders>
                    <w:top w:val="single" w:sz="4" w:space="0" w:color="auto"/>
                    <w:left w:val="nil"/>
                    <w:bottom w:val="nil"/>
                    <w:right w:val="nil"/>
                  </w:tcBorders>
                  <w:noWrap/>
                  <w:vAlign w:val="bottom"/>
                </w:tcPr>
                <w:p w14:paraId="475AA4EB" w14:textId="77777777" w:rsidR="005C574D" w:rsidRPr="006609C6" w:rsidRDefault="005C574D" w:rsidP="005C574D">
                  <w:pPr>
                    <w:rPr>
                      <w:rFonts w:asciiTheme="minorHAnsi" w:hAnsiTheme="minorHAnsi" w:cs="Arial"/>
                      <w:sz w:val="18"/>
                      <w:szCs w:val="18"/>
                    </w:rPr>
                  </w:pPr>
                </w:p>
              </w:tc>
              <w:tc>
                <w:tcPr>
                  <w:tcW w:w="208" w:type="pct"/>
                  <w:tcBorders>
                    <w:top w:val="single" w:sz="4" w:space="0" w:color="auto"/>
                    <w:left w:val="nil"/>
                    <w:bottom w:val="nil"/>
                    <w:right w:val="nil"/>
                  </w:tcBorders>
                  <w:noWrap/>
                  <w:vAlign w:val="bottom"/>
                </w:tcPr>
                <w:p w14:paraId="7B75B218" w14:textId="77777777" w:rsidR="005C574D" w:rsidRPr="006609C6" w:rsidRDefault="005C574D" w:rsidP="005C574D">
                  <w:pPr>
                    <w:rPr>
                      <w:rFonts w:asciiTheme="minorHAnsi" w:hAnsiTheme="minorHAnsi" w:cs="Arial"/>
                      <w:sz w:val="18"/>
                      <w:szCs w:val="18"/>
                    </w:rPr>
                  </w:pPr>
                </w:p>
              </w:tc>
              <w:tc>
                <w:tcPr>
                  <w:tcW w:w="505" w:type="pct"/>
                  <w:tcBorders>
                    <w:top w:val="single" w:sz="4" w:space="0" w:color="auto"/>
                    <w:left w:val="nil"/>
                    <w:bottom w:val="nil"/>
                    <w:right w:val="nil"/>
                  </w:tcBorders>
                </w:tcPr>
                <w:p w14:paraId="6D3E440B" w14:textId="77777777" w:rsidR="005C574D" w:rsidRPr="006609C6" w:rsidRDefault="005C574D" w:rsidP="005C574D">
                  <w:pPr>
                    <w:rPr>
                      <w:rFonts w:asciiTheme="minorHAnsi" w:hAnsiTheme="minorHAnsi" w:cs="Arial"/>
                      <w:sz w:val="18"/>
                      <w:szCs w:val="18"/>
                    </w:rPr>
                  </w:pPr>
                </w:p>
              </w:tc>
            </w:tr>
          </w:tbl>
          <w:p w14:paraId="1353889C" w14:textId="77777777" w:rsidR="005C574D" w:rsidRDefault="005C574D" w:rsidP="005C574D">
            <w:pPr>
              <w:spacing w:before="120" w:after="120"/>
              <w:rPr>
                <w:sz w:val="20"/>
                <w:szCs w:val="20"/>
              </w:rPr>
            </w:pPr>
          </w:p>
        </w:tc>
      </w:tr>
    </w:tbl>
    <w:p w14:paraId="2248EDCC" w14:textId="77777777" w:rsidR="005C574D" w:rsidRDefault="005C574D" w:rsidP="005C574D">
      <w:pPr>
        <w:rPr>
          <w:sz w:val="18"/>
          <w:szCs w:val="18"/>
        </w:rPr>
      </w:pPr>
    </w:p>
    <w:p w14:paraId="62D77549" w14:textId="77777777" w:rsidR="005C574D" w:rsidRDefault="005C574D" w:rsidP="005C574D">
      <w:r>
        <w:t>Question D11 continued on following page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75"/>
        <w:gridCol w:w="13240"/>
        <w:gridCol w:w="1271"/>
      </w:tblGrid>
      <w:tr w:rsidR="005C574D" w:rsidRPr="007D7A8D" w14:paraId="3D2723D5" w14:textId="77777777" w:rsidTr="002C1012">
        <w:tc>
          <w:tcPr>
            <w:tcW w:w="232" w:type="pct"/>
            <w:tcBorders>
              <w:bottom w:val="nil"/>
              <w:right w:val="nil"/>
            </w:tcBorders>
            <w:shd w:val="clear" w:color="auto" w:fill="F0FFF0"/>
          </w:tcPr>
          <w:p w14:paraId="23233BBF" w14:textId="56CC7651" w:rsidR="005C574D" w:rsidRPr="007D7A8D" w:rsidRDefault="005C574D" w:rsidP="005C574D">
            <w:pPr>
              <w:spacing w:before="120"/>
              <w:jc w:val="center"/>
              <w:rPr>
                <w:b/>
                <w:sz w:val="20"/>
                <w:szCs w:val="20"/>
              </w:rPr>
            </w:pPr>
            <w:r>
              <w:rPr>
                <w:b/>
                <w:sz w:val="20"/>
                <w:szCs w:val="20"/>
              </w:rPr>
              <w:lastRenderedPageBreak/>
              <w:t>D11</w:t>
            </w:r>
            <w:r w:rsidR="00645EB9">
              <w:rPr>
                <w:b/>
                <w:sz w:val="20"/>
                <w:szCs w:val="20"/>
              </w:rPr>
              <w:t>b</w:t>
            </w:r>
            <w:r>
              <w:rPr>
                <w:b/>
                <w:sz w:val="20"/>
                <w:szCs w:val="20"/>
              </w:rPr>
              <w:t xml:space="preserve">. </w:t>
            </w:r>
          </w:p>
        </w:tc>
        <w:tc>
          <w:tcPr>
            <w:tcW w:w="4768" w:type="pct"/>
            <w:gridSpan w:val="3"/>
            <w:tcBorders>
              <w:left w:val="nil"/>
              <w:bottom w:val="nil"/>
            </w:tcBorders>
            <w:shd w:val="clear" w:color="auto" w:fill="F0FFF0"/>
          </w:tcPr>
          <w:p w14:paraId="19B7D9B1" w14:textId="77777777" w:rsidR="005C574D" w:rsidRPr="00F67AC6" w:rsidRDefault="005C574D" w:rsidP="005C574D">
            <w:pPr>
              <w:spacing w:before="120"/>
              <w:rPr>
                <w:sz w:val="20"/>
                <w:szCs w:val="20"/>
              </w:rPr>
            </w:pPr>
            <w:r w:rsidRPr="00F67AC6">
              <w:rPr>
                <w:rFonts w:cs="Arial"/>
                <w:sz w:val="20"/>
                <w:szCs w:val="20"/>
              </w:rPr>
              <w:t>Continued from previous page</w:t>
            </w:r>
            <w:r w:rsidRPr="00F67AC6">
              <w:rPr>
                <w:sz w:val="20"/>
                <w:szCs w:val="20"/>
              </w:rPr>
              <w:t>.</w:t>
            </w:r>
          </w:p>
        </w:tc>
      </w:tr>
      <w:tr w:rsidR="005C574D" w:rsidRPr="007D7A8D" w14:paraId="242B4D66" w14:textId="77777777" w:rsidTr="005C574D">
        <w:tc>
          <w:tcPr>
            <w:tcW w:w="5000" w:type="pct"/>
            <w:gridSpan w:val="4"/>
            <w:tcBorders>
              <w:top w:val="nil"/>
              <w:bottom w:val="nil"/>
            </w:tcBorders>
            <w:shd w:val="clear" w:color="auto" w:fill="F0FFF0"/>
          </w:tcPr>
          <w:p w14:paraId="219675A0" w14:textId="77777777" w:rsidR="005C574D" w:rsidRPr="00E47919" w:rsidRDefault="005C574D" w:rsidP="005C574D">
            <w:pPr>
              <w:rPr>
                <w:sz w:val="12"/>
                <w:szCs w:val="12"/>
              </w:rPr>
            </w:pPr>
          </w:p>
        </w:tc>
      </w:tr>
      <w:tr w:rsidR="005C574D" w:rsidRPr="007D7A8D" w14:paraId="3BCF1528" w14:textId="77777777" w:rsidTr="002C1012">
        <w:trPr>
          <w:trHeight w:val="467"/>
        </w:trPr>
        <w:tc>
          <w:tcPr>
            <w:tcW w:w="232" w:type="pct"/>
            <w:tcBorders>
              <w:top w:val="nil"/>
              <w:bottom w:val="nil"/>
              <w:right w:val="nil"/>
            </w:tcBorders>
            <w:shd w:val="clear" w:color="auto" w:fill="EFFFEF"/>
          </w:tcPr>
          <w:p w14:paraId="2C450677" w14:textId="77777777" w:rsidR="005C574D" w:rsidRPr="007D7A8D" w:rsidRDefault="005C574D" w:rsidP="005C574D">
            <w:pPr>
              <w:rPr>
                <w:sz w:val="18"/>
                <w:szCs w:val="18"/>
              </w:rPr>
            </w:pPr>
          </w:p>
        </w:tc>
        <w:tc>
          <w:tcPr>
            <w:tcW w:w="120" w:type="pct"/>
            <w:tcBorders>
              <w:top w:val="nil"/>
              <w:left w:val="nil"/>
              <w:bottom w:val="nil"/>
              <w:right w:val="nil"/>
            </w:tcBorders>
            <w:shd w:val="clear" w:color="auto" w:fill="EFFFEF"/>
          </w:tcPr>
          <w:p w14:paraId="6F15D6D9" w14:textId="7AAE699A" w:rsidR="005C574D" w:rsidRDefault="0098154B" w:rsidP="005C574D">
            <w:pPr>
              <w:tabs>
                <w:tab w:val="left" w:pos="6570"/>
              </w:tabs>
              <w:spacing w:before="120"/>
              <w:jc w:val="right"/>
              <w:rPr>
                <w:b/>
                <w:sz w:val="18"/>
                <w:szCs w:val="18"/>
              </w:rPr>
            </w:pPr>
            <w:r>
              <w:rPr>
                <w:b/>
                <w:sz w:val="18"/>
                <w:szCs w:val="18"/>
              </w:rPr>
              <w:t>i</w:t>
            </w:r>
            <w:r w:rsidR="005C574D">
              <w:rPr>
                <w:b/>
                <w:sz w:val="18"/>
                <w:szCs w:val="18"/>
              </w:rPr>
              <w:t>.</w:t>
            </w:r>
          </w:p>
        </w:tc>
        <w:tc>
          <w:tcPr>
            <w:tcW w:w="4648" w:type="pct"/>
            <w:gridSpan w:val="2"/>
            <w:tcBorders>
              <w:top w:val="nil"/>
              <w:left w:val="nil"/>
              <w:bottom w:val="nil"/>
            </w:tcBorders>
            <w:shd w:val="clear" w:color="auto" w:fill="EFFFEF"/>
          </w:tcPr>
          <w:p w14:paraId="33E037F2" w14:textId="10163122" w:rsidR="005C574D" w:rsidRPr="0034187A" w:rsidRDefault="005C574D" w:rsidP="000A5DB2">
            <w:pPr>
              <w:spacing w:before="120"/>
              <w:rPr>
                <w:sz w:val="18"/>
                <w:szCs w:val="18"/>
                <w:lang w:val="en-US"/>
              </w:rPr>
            </w:pPr>
            <w:r w:rsidRPr="007D7A8D">
              <w:rPr>
                <w:sz w:val="18"/>
                <w:szCs w:val="18"/>
              </w:rPr>
              <w:t xml:space="preserve">Please </w:t>
            </w:r>
            <w:r>
              <w:rPr>
                <w:sz w:val="18"/>
                <w:szCs w:val="18"/>
              </w:rPr>
              <w:t xml:space="preserve">provide details on sources of financial information used to complete </w:t>
            </w:r>
            <w:r w:rsidR="00645EB9">
              <w:rPr>
                <w:sz w:val="18"/>
                <w:szCs w:val="18"/>
              </w:rPr>
              <w:t>Table D11a</w:t>
            </w:r>
            <w:r>
              <w:rPr>
                <w:sz w:val="18"/>
                <w:szCs w:val="18"/>
              </w:rPr>
              <w:t xml:space="preserve"> and any data gaps</w:t>
            </w:r>
            <w:r w:rsidRPr="007D7A8D">
              <w:rPr>
                <w:sz w:val="18"/>
                <w:szCs w:val="18"/>
              </w:rPr>
              <w:t xml:space="preserve">: </w:t>
            </w:r>
          </w:p>
        </w:tc>
      </w:tr>
      <w:tr w:rsidR="005C574D" w:rsidRPr="007D7A8D" w14:paraId="490AF4B4" w14:textId="77777777" w:rsidTr="002C1012">
        <w:trPr>
          <w:trHeight w:val="467"/>
        </w:trPr>
        <w:tc>
          <w:tcPr>
            <w:tcW w:w="232" w:type="pct"/>
            <w:tcBorders>
              <w:top w:val="nil"/>
              <w:bottom w:val="nil"/>
              <w:right w:val="nil"/>
            </w:tcBorders>
            <w:shd w:val="clear" w:color="auto" w:fill="EFFFEF"/>
          </w:tcPr>
          <w:p w14:paraId="126B7BFF" w14:textId="77777777" w:rsidR="005C574D" w:rsidRPr="007D7A8D" w:rsidRDefault="005C574D" w:rsidP="005C574D">
            <w:pPr>
              <w:rPr>
                <w:sz w:val="18"/>
                <w:szCs w:val="18"/>
              </w:rPr>
            </w:pPr>
          </w:p>
        </w:tc>
        <w:tc>
          <w:tcPr>
            <w:tcW w:w="120" w:type="pct"/>
            <w:tcBorders>
              <w:top w:val="nil"/>
              <w:left w:val="nil"/>
              <w:bottom w:val="nil"/>
            </w:tcBorders>
            <w:shd w:val="clear" w:color="auto" w:fill="EFFFEF"/>
          </w:tcPr>
          <w:p w14:paraId="40809EA8" w14:textId="77777777" w:rsidR="005C574D" w:rsidRDefault="005C574D" w:rsidP="005C574D">
            <w:pPr>
              <w:tabs>
                <w:tab w:val="left" w:pos="6570"/>
              </w:tabs>
              <w:spacing w:before="120"/>
              <w:jc w:val="right"/>
              <w:rPr>
                <w:b/>
                <w:sz w:val="18"/>
                <w:szCs w:val="18"/>
              </w:rPr>
            </w:pPr>
          </w:p>
        </w:tc>
        <w:tc>
          <w:tcPr>
            <w:tcW w:w="4241" w:type="pct"/>
            <w:shd w:val="clear" w:color="auto" w:fill="FFFFFF"/>
          </w:tcPr>
          <w:p w14:paraId="215375A4" w14:textId="77777777" w:rsidR="005C574D" w:rsidRDefault="005C574D" w:rsidP="005C574D">
            <w:pPr>
              <w:rPr>
                <w:sz w:val="18"/>
                <w:szCs w:val="18"/>
                <w:lang w:val="en-US"/>
              </w:rPr>
            </w:pPr>
          </w:p>
          <w:p w14:paraId="19D4C98E" w14:textId="77777777" w:rsidR="005C574D" w:rsidRDefault="005C574D" w:rsidP="005C574D">
            <w:pPr>
              <w:rPr>
                <w:sz w:val="18"/>
                <w:szCs w:val="18"/>
                <w:lang w:val="en-US"/>
              </w:rPr>
            </w:pPr>
          </w:p>
          <w:p w14:paraId="1345102D" w14:textId="77777777" w:rsidR="005C574D" w:rsidRDefault="005C574D" w:rsidP="005C574D">
            <w:pPr>
              <w:rPr>
                <w:sz w:val="18"/>
                <w:szCs w:val="18"/>
                <w:lang w:val="en-US"/>
              </w:rPr>
            </w:pPr>
          </w:p>
          <w:p w14:paraId="5B8A3BAE" w14:textId="77777777" w:rsidR="005C574D" w:rsidRDefault="005C574D" w:rsidP="005C574D">
            <w:pPr>
              <w:rPr>
                <w:sz w:val="18"/>
                <w:szCs w:val="18"/>
                <w:lang w:val="en-US"/>
              </w:rPr>
            </w:pPr>
          </w:p>
          <w:p w14:paraId="612057ED" w14:textId="77777777" w:rsidR="005C574D" w:rsidRDefault="005C574D" w:rsidP="005C574D">
            <w:pPr>
              <w:rPr>
                <w:sz w:val="18"/>
                <w:szCs w:val="18"/>
                <w:lang w:val="en-US"/>
              </w:rPr>
            </w:pPr>
          </w:p>
          <w:p w14:paraId="30DA1782" w14:textId="77777777" w:rsidR="005C574D" w:rsidRPr="0034187A" w:rsidRDefault="005C574D" w:rsidP="005C574D">
            <w:pPr>
              <w:rPr>
                <w:sz w:val="18"/>
                <w:szCs w:val="18"/>
                <w:lang w:val="en-US"/>
              </w:rPr>
            </w:pPr>
          </w:p>
        </w:tc>
        <w:tc>
          <w:tcPr>
            <w:tcW w:w="407" w:type="pct"/>
            <w:tcBorders>
              <w:top w:val="nil"/>
              <w:bottom w:val="nil"/>
            </w:tcBorders>
            <w:shd w:val="clear" w:color="auto" w:fill="EFFFEF"/>
          </w:tcPr>
          <w:p w14:paraId="39C4AC18" w14:textId="77777777" w:rsidR="005C574D" w:rsidRPr="0034187A" w:rsidRDefault="005C574D" w:rsidP="005C574D">
            <w:pPr>
              <w:jc w:val="center"/>
              <w:rPr>
                <w:sz w:val="18"/>
                <w:szCs w:val="18"/>
                <w:lang w:val="en-US"/>
              </w:rPr>
            </w:pPr>
          </w:p>
        </w:tc>
      </w:tr>
      <w:tr w:rsidR="005C574D" w:rsidRPr="007D7A8D" w14:paraId="492196B4" w14:textId="77777777" w:rsidTr="002C1012">
        <w:trPr>
          <w:trHeight w:val="467"/>
        </w:trPr>
        <w:tc>
          <w:tcPr>
            <w:tcW w:w="232" w:type="pct"/>
            <w:tcBorders>
              <w:top w:val="nil"/>
              <w:right w:val="nil"/>
            </w:tcBorders>
            <w:shd w:val="clear" w:color="auto" w:fill="F0FFF0"/>
          </w:tcPr>
          <w:p w14:paraId="445A6B04" w14:textId="77777777" w:rsidR="005C574D" w:rsidRPr="007D7A8D" w:rsidRDefault="005C574D" w:rsidP="005C574D">
            <w:pPr>
              <w:rPr>
                <w:sz w:val="18"/>
                <w:szCs w:val="18"/>
              </w:rPr>
            </w:pPr>
          </w:p>
        </w:tc>
        <w:tc>
          <w:tcPr>
            <w:tcW w:w="120" w:type="pct"/>
            <w:tcBorders>
              <w:top w:val="nil"/>
              <w:left w:val="nil"/>
              <w:right w:val="nil"/>
            </w:tcBorders>
            <w:shd w:val="clear" w:color="auto" w:fill="F0FFF0"/>
          </w:tcPr>
          <w:p w14:paraId="5BC8592F" w14:textId="77777777" w:rsidR="005C574D" w:rsidRDefault="005C574D" w:rsidP="005C574D">
            <w:pPr>
              <w:tabs>
                <w:tab w:val="left" w:pos="6570"/>
              </w:tabs>
              <w:spacing w:before="120"/>
              <w:jc w:val="right"/>
              <w:rPr>
                <w:b/>
                <w:sz w:val="18"/>
                <w:szCs w:val="18"/>
              </w:rPr>
            </w:pPr>
          </w:p>
        </w:tc>
        <w:tc>
          <w:tcPr>
            <w:tcW w:w="4648" w:type="pct"/>
            <w:gridSpan w:val="2"/>
            <w:tcBorders>
              <w:top w:val="nil"/>
              <w:left w:val="nil"/>
            </w:tcBorders>
            <w:shd w:val="clear" w:color="auto" w:fill="EFFFEF"/>
          </w:tcPr>
          <w:p w14:paraId="30124D05" w14:textId="77777777" w:rsidR="005C574D" w:rsidRPr="0034187A" w:rsidRDefault="005C574D" w:rsidP="005C574D">
            <w:pPr>
              <w:jc w:val="center"/>
              <w:rPr>
                <w:sz w:val="18"/>
                <w:szCs w:val="18"/>
                <w:lang w:val="en-US"/>
              </w:rPr>
            </w:pPr>
          </w:p>
        </w:tc>
      </w:tr>
    </w:tbl>
    <w:p w14:paraId="628F5195" w14:textId="77777777" w:rsidR="004446F5" w:rsidRDefault="004446F5" w:rsidP="00EA6626">
      <w:pPr>
        <w:rPr>
          <w:sz w:val="18"/>
          <w:szCs w:val="18"/>
        </w:rPr>
      </w:pPr>
    </w:p>
    <w:p w14:paraId="7D6C1E4B" w14:textId="77777777" w:rsidR="004446F5" w:rsidRDefault="004446F5" w:rsidP="00EA6626">
      <w:pPr>
        <w:rPr>
          <w:sz w:val="18"/>
          <w:szCs w:val="18"/>
        </w:rPr>
      </w:pPr>
    </w:p>
    <w:p w14:paraId="2E3E0B8D" w14:textId="77777777" w:rsidR="004446F5" w:rsidRDefault="004446F5" w:rsidP="00EA6626">
      <w:pPr>
        <w:rPr>
          <w:sz w:val="18"/>
          <w:szCs w:val="18"/>
        </w:rPr>
      </w:pPr>
    </w:p>
    <w:p w14:paraId="0F6AE12D" w14:textId="689AEB62" w:rsidR="00203DA1" w:rsidRDefault="003567A8" w:rsidP="00EA6626">
      <w:pPr>
        <w:rPr>
          <w:color w:val="000000"/>
          <w:sz w:val="18"/>
          <w:szCs w:val="18"/>
          <w:lang w:eastAsia="en-GB"/>
        </w:rPr>
      </w:pPr>
      <w:r>
        <w:rPr>
          <w:noProof/>
          <w:lang w:eastAsia="zh-CN"/>
        </w:rPr>
        <mc:AlternateContent>
          <mc:Choice Requires="wps">
            <w:drawing>
              <wp:anchor distT="0" distB="0" distL="114300" distR="114300" simplePos="0" relativeHeight="251660288" behindDoc="0" locked="0" layoutInCell="1" allowOverlap="1" wp14:anchorId="0F6AE13D" wp14:editId="53155696">
                <wp:simplePos x="0" y="0"/>
                <wp:positionH relativeFrom="column">
                  <wp:posOffset>228600</wp:posOffset>
                </wp:positionH>
                <wp:positionV relativeFrom="paragraph">
                  <wp:posOffset>100965</wp:posOffset>
                </wp:positionV>
                <wp:extent cx="3295650" cy="1142365"/>
                <wp:effectExtent l="0" t="0" r="3175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42365"/>
                        </a:xfrm>
                        <a:prstGeom prst="rect">
                          <a:avLst/>
                        </a:prstGeom>
                        <a:solidFill>
                          <a:srgbClr val="FFFFFF"/>
                        </a:solidFill>
                        <a:ln w="9525">
                          <a:solidFill>
                            <a:srgbClr val="000000"/>
                          </a:solidFill>
                          <a:miter lim="800000"/>
                          <a:headEnd/>
                          <a:tailEnd/>
                        </a:ln>
                      </wps:spPr>
                      <wps:txbx>
                        <w:txbxContent>
                          <w:p w14:paraId="0F6AE1C9" w14:textId="22613F06" w:rsidR="008171D8" w:rsidRDefault="008171D8" w:rsidP="00133301">
                            <w:r w:rsidRPr="000412D2">
                              <w:rPr>
                                <w:sz w:val="18"/>
                                <w:szCs w:val="18"/>
                              </w:rPr>
                              <w:t>It is acknowledged that the data requested in Table D1</w:t>
                            </w:r>
                            <w:r>
                              <w:rPr>
                                <w:sz w:val="18"/>
                                <w:szCs w:val="18"/>
                              </w:rPr>
                              <w:t>1</w:t>
                            </w:r>
                            <w:r w:rsidRPr="000412D2">
                              <w:rPr>
                                <w:sz w:val="18"/>
                                <w:szCs w:val="18"/>
                              </w:rPr>
                              <w:t xml:space="preserve"> may not be readily available for some countries. To improve information on financial flows in WASH, GLAAS has launched an initiative called TrackFin</w:t>
                            </w:r>
                            <w:r>
                              <w:rPr>
                                <w:sz w:val="18"/>
                                <w:szCs w:val="18"/>
                              </w:rPr>
                              <w:t>. T</w:t>
                            </w:r>
                            <w:r w:rsidRPr="000412D2">
                              <w:rPr>
                                <w:sz w:val="18"/>
                                <w:szCs w:val="18"/>
                              </w:rPr>
                              <w:t xml:space="preserve">his initiative </w:t>
                            </w:r>
                            <w:r>
                              <w:rPr>
                                <w:sz w:val="18"/>
                                <w:szCs w:val="18"/>
                              </w:rPr>
                              <w:t>is</w:t>
                            </w:r>
                            <w:r w:rsidRPr="000412D2">
                              <w:rPr>
                                <w:sz w:val="18"/>
                                <w:szCs w:val="18"/>
                              </w:rPr>
                              <w:t xml:space="preserve"> a global standard methodology for tracking financing </w:t>
                            </w:r>
                            <w:r>
                              <w:rPr>
                                <w:sz w:val="18"/>
                                <w:szCs w:val="18"/>
                              </w:rPr>
                              <w:t>in</w:t>
                            </w:r>
                            <w:r w:rsidRPr="000412D2">
                              <w:rPr>
                                <w:sz w:val="18"/>
                                <w:szCs w:val="18"/>
                              </w:rPr>
                              <w:t xml:space="preserve"> the </w:t>
                            </w:r>
                            <w:r>
                              <w:rPr>
                                <w:sz w:val="18"/>
                                <w:szCs w:val="18"/>
                              </w:rPr>
                              <w:t>w</w:t>
                            </w:r>
                            <w:r w:rsidRPr="000412D2">
                              <w:rPr>
                                <w:sz w:val="18"/>
                                <w:szCs w:val="18"/>
                              </w:rPr>
                              <w:t xml:space="preserve">ater, </w:t>
                            </w:r>
                            <w:r>
                              <w:rPr>
                                <w:sz w:val="18"/>
                                <w:szCs w:val="18"/>
                              </w:rPr>
                              <w:t>s</w:t>
                            </w:r>
                            <w:r w:rsidRPr="000412D2">
                              <w:rPr>
                                <w:sz w:val="18"/>
                                <w:szCs w:val="18"/>
                              </w:rPr>
                              <w:t xml:space="preserve">anitation and </w:t>
                            </w:r>
                            <w:r>
                              <w:rPr>
                                <w:sz w:val="18"/>
                                <w:szCs w:val="18"/>
                              </w:rPr>
                              <w:t>h</w:t>
                            </w:r>
                            <w:r w:rsidRPr="000412D2">
                              <w:rPr>
                                <w:sz w:val="18"/>
                                <w:szCs w:val="18"/>
                              </w:rPr>
                              <w:t xml:space="preserve">ygiene sector at </w:t>
                            </w:r>
                            <w:r>
                              <w:rPr>
                                <w:sz w:val="18"/>
                                <w:szCs w:val="18"/>
                              </w:rPr>
                              <w:t xml:space="preserve">the </w:t>
                            </w:r>
                            <w:r w:rsidRPr="000412D2">
                              <w:rPr>
                                <w:sz w:val="18"/>
                                <w:szCs w:val="18"/>
                              </w:rPr>
                              <w:t>national level. Should your government be interested in participating please contact</w:t>
                            </w:r>
                            <w:r>
                              <w:rPr>
                                <w:sz w:val="18"/>
                                <w:szCs w:val="18"/>
                              </w:rPr>
                              <w:t>:</w:t>
                            </w:r>
                            <w:r w:rsidRPr="000412D2">
                              <w:rPr>
                                <w:sz w:val="18"/>
                                <w:szCs w:val="18"/>
                              </w:rPr>
                              <w:t xml:space="preserve"> </w:t>
                            </w:r>
                            <w:proofErr w:type="gramStart"/>
                            <w:r w:rsidRPr="00E90570">
                              <w:rPr>
                                <w:i/>
                                <w:sz w:val="18"/>
                                <w:szCs w:val="18"/>
                              </w:rPr>
                              <w:t>glaas@who.int</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7.95pt;width:259.5pt;height: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">
                <v:textbox>
                  <w:txbxContent>
                    <w:p w14:paraId="0F6AE1C9" w14:textId="22613F06" w:rsidR="008171D8" w:rsidRDefault="008171D8" w:rsidP="00133301">
                      <w:r w:rsidRPr="000412D2">
                        <w:rPr>
                          <w:sz w:val="18"/>
                          <w:szCs w:val="18"/>
                        </w:rPr>
                        <w:t>It is acknowledged that the data requested in Table D1</w:t>
                      </w:r>
                      <w:r>
                        <w:rPr>
                          <w:sz w:val="18"/>
                          <w:szCs w:val="18"/>
                        </w:rPr>
                        <w:t>1</w:t>
                      </w:r>
                      <w:r w:rsidRPr="000412D2">
                        <w:rPr>
                          <w:sz w:val="18"/>
                          <w:szCs w:val="18"/>
                        </w:rPr>
                        <w:t xml:space="preserve"> may not be readily available for some countries. To improve information on financial flows in WASH, GLAAS has launched an initiative called TrackFin</w:t>
                      </w:r>
                      <w:r>
                        <w:rPr>
                          <w:sz w:val="18"/>
                          <w:szCs w:val="18"/>
                        </w:rPr>
                        <w:t>. T</w:t>
                      </w:r>
                      <w:r w:rsidRPr="000412D2">
                        <w:rPr>
                          <w:sz w:val="18"/>
                          <w:szCs w:val="18"/>
                        </w:rPr>
                        <w:t xml:space="preserve">his initiative </w:t>
                      </w:r>
                      <w:r>
                        <w:rPr>
                          <w:sz w:val="18"/>
                          <w:szCs w:val="18"/>
                        </w:rPr>
                        <w:t>is</w:t>
                      </w:r>
                      <w:r w:rsidRPr="000412D2">
                        <w:rPr>
                          <w:sz w:val="18"/>
                          <w:szCs w:val="18"/>
                        </w:rPr>
                        <w:t xml:space="preserve"> a global standard methodology for tracking financing </w:t>
                      </w:r>
                      <w:r>
                        <w:rPr>
                          <w:sz w:val="18"/>
                          <w:szCs w:val="18"/>
                        </w:rPr>
                        <w:t>in</w:t>
                      </w:r>
                      <w:r w:rsidRPr="000412D2">
                        <w:rPr>
                          <w:sz w:val="18"/>
                          <w:szCs w:val="18"/>
                        </w:rPr>
                        <w:t xml:space="preserve"> the </w:t>
                      </w:r>
                      <w:r>
                        <w:rPr>
                          <w:sz w:val="18"/>
                          <w:szCs w:val="18"/>
                        </w:rPr>
                        <w:t>w</w:t>
                      </w:r>
                      <w:r w:rsidRPr="000412D2">
                        <w:rPr>
                          <w:sz w:val="18"/>
                          <w:szCs w:val="18"/>
                        </w:rPr>
                        <w:t xml:space="preserve">ater, </w:t>
                      </w:r>
                      <w:r>
                        <w:rPr>
                          <w:sz w:val="18"/>
                          <w:szCs w:val="18"/>
                        </w:rPr>
                        <w:t>s</w:t>
                      </w:r>
                      <w:r w:rsidRPr="000412D2">
                        <w:rPr>
                          <w:sz w:val="18"/>
                          <w:szCs w:val="18"/>
                        </w:rPr>
                        <w:t xml:space="preserve">anitation and </w:t>
                      </w:r>
                      <w:r>
                        <w:rPr>
                          <w:sz w:val="18"/>
                          <w:szCs w:val="18"/>
                        </w:rPr>
                        <w:t>h</w:t>
                      </w:r>
                      <w:r w:rsidRPr="000412D2">
                        <w:rPr>
                          <w:sz w:val="18"/>
                          <w:szCs w:val="18"/>
                        </w:rPr>
                        <w:t xml:space="preserve">ygiene sector at </w:t>
                      </w:r>
                      <w:r>
                        <w:rPr>
                          <w:sz w:val="18"/>
                          <w:szCs w:val="18"/>
                        </w:rPr>
                        <w:t xml:space="preserve">the </w:t>
                      </w:r>
                      <w:r w:rsidRPr="000412D2">
                        <w:rPr>
                          <w:sz w:val="18"/>
                          <w:szCs w:val="18"/>
                        </w:rPr>
                        <w:t>national level. Should your government be interested in participating please contact</w:t>
                      </w:r>
                      <w:r>
                        <w:rPr>
                          <w:sz w:val="18"/>
                          <w:szCs w:val="18"/>
                        </w:rPr>
                        <w:t>:</w:t>
                      </w:r>
                      <w:r w:rsidRPr="000412D2">
                        <w:rPr>
                          <w:sz w:val="18"/>
                          <w:szCs w:val="18"/>
                        </w:rPr>
                        <w:t xml:space="preserve"> </w:t>
                      </w:r>
                      <w:r w:rsidRPr="00E90570">
                        <w:rPr>
                          <w:i/>
                          <w:sz w:val="18"/>
                          <w:szCs w:val="18"/>
                        </w:rPr>
                        <w:t>glaas@who.int</w:t>
                      </w:r>
                    </w:p>
                  </w:txbxContent>
                </v:textbox>
                <w10:wrap type="square"/>
              </v:shape>
            </w:pict>
          </mc:Fallback>
        </mc:AlternateContent>
      </w:r>
      <w:r w:rsidR="00B160A4">
        <w:rPr>
          <w:noProof/>
          <w:lang w:eastAsia="zh-CN"/>
        </w:rPr>
        <mc:AlternateContent>
          <mc:Choice Requires="wps">
            <w:drawing>
              <wp:anchor distT="0" distB="0" distL="114300" distR="114300" simplePos="0" relativeHeight="251659264" behindDoc="0" locked="0" layoutInCell="1" allowOverlap="1" wp14:anchorId="0F6AE13B" wp14:editId="1A450464">
                <wp:simplePos x="0" y="0"/>
                <wp:positionH relativeFrom="column">
                  <wp:posOffset>457200</wp:posOffset>
                </wp:positionH>
                <wp:positionV relativeFrom="paragraph">
                  <wp:posOffset>101600</wp:posOffset>
                </wp:positionV>
                <wp:extent cx="5410200" cy="0"/>
                <wp:effectExtent l="9525" t="6350" r="9525" b="1270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pt" to="462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" strokecolor="#4579b8"/>
            </w:pict>
          </mc:Fallback>
        </mc:AlternateContent>
      </w:r>
    </w:p>
    <w:p w14:paraId="0F6AE12E" w14:textId="77777777" w:rsidR="00203DA1" w:rsidRDefault="00203DA1" w:rsidP="00EA6626">
      <w:pPr>
        <w:rPr>
          <w:color w:val="000000"/>
          <w:sz w:val="18"/>
          <w:szCs w:val="18"/>
          <w:lang w:eastAsia="en-GB"/>
        </w:rPr>
      </w:pPr>
    </w:p>
    <w:p w14:paraId="0F6AE12F" w14:textId="3E6539A2" w:rsidR="00203DA1" w:rsidRPr="00E90570" w:rsidRDefault="00203DA1" w:rsidP="00BB48C3">
      <w:pPr>
        <w:jc w:val="center"/>
        <w:rPr>
          <w:b/>
        </w:rPr>
      </w:pPr>
      <w:r w:rsidRPr="00E90570">
        <w:rPr>
          <w:b/>
        </w:rPr>
        <w:t xml:space="preserve">THANK YOU FOR YOUR PARTICIPATION IN THE </w:t>
      </w:r>
      <w:r w:rsidR="00754AEB">
        <w:rPr>
          <w:b/>
        </w:rPr>
        <w:t xml:space="preserve">GLAAS </w:t>
      </w:r>
      <w:r w:rsidRPr="00E90570">
        <w:rPr>
          <w:b/>
        </w:rPr>
        <w:t>SURVEY</w:t>
      </w:r>
    </w:p>
    <w:p w14:paraId="0F6AE130" w14:textId="77777777" w:rsidR="00203DA1" w:rsidRPr="007D7A8D" w:rsidRDefault="00203DA1" w:rsidP="00BB48C3">
      <w:pPr>
        <w:jc w:val="center"/>
        <w:rPr>
          <w:sz w:val="18"/>
          <w:szCs w:val="18"/>
        </w:rPr>
      </w:pPr>
      <w:r w:rsidRPr="007D7A8D">
        <w:rPr>
          <w:sz w:val="18"/>
          <w:szCs w:val="18"/>
        </w:rPr>
        <w:t>We truly appreciate the time and effort involved in completing this form.  Please return this form to:</w:t>
      </w:r>
    </w:p>
    <w:p w14:paraId="0F6AE131" w14:textId="77777777" w:rsidR="00203DA1" w:rsidRPr="007D7A8D" w:rsidRDefault="00203DA1" w:rsidP="00BB48C3">
      <w:pPr>
        <w:jc w:val="center"/>
        <w:rPr>
          <w:sz w:val="18"/>
          <w:szCs w:val="18"/>
        </w:rPr>
      </w:pPr>
    </w:p>
    <w:p w14:paraId="0F6AE132" w14:textId="77777777" w:rsidR="00203DA1" w:rsidRPr="007D7A8D" w:rsidRDefault="00203DA1" w:rsidP="00BB48C3">
      <w:pPr>
        <w:jc w:val="center"/>
        <w:rPr>
          <w:sz w:val="18"/>
          <w:szCs w:val="18"/>
        </w:rPr>
      </w:pPr>
      <w:r w:rsidRPr="007D7A8D">
        <w:rPr>
          <w:sz w:val="18"/>
          <w:szCs w:val="18"/>
        </w:rPr>
        <w:t>UN-Water GLAAS Team</w:t>
      </w:r>
    </w:p>
    <w:p w14:paraId="0F6AE133" w14:textId="77777777" w:rsidR="00203DA1" w:rsidRPr="007D7A8D" w:rsidRDefault="00203DA1" w:rsidP="00BB48C3">
      <w:pPr>
        <w:jc w:val="center"/>
        <w:rPr>
          <w:sz w:val="18"/>
          <w:szCs w:val="18"/>
        </w:rPr>
      </w:pPr>
      <w:r w:rsidRPr="007D7A8D">
        <w:rPr>
          <w:sz w:val="18"/>
          <w:szCs w:val="18"/>
        </w:rPr>
        <w:t>Water, Sanitation and Hygiene Unit</w:t>
      </w:r>
    </w:p>
    <w:p w14:paraId="0F6AE134" w14:textId="77777777" w:rsidR="00203DA1" w:rsidRPr="007D7A8D" w:rsidRDefault="00203DA1" w:rsidP="00BB48C3">
      <w:pPr>
        <w:jc w:val="center"/>
        <w:rPr>
          <w:sz w:val="18"/>
          <w:szCs w:val="18"/>
        </w:rPr>
      </w:pPr>
      <w:r w:rsidRPr="007D7A8D">
        <w:rPr>
          <w:sz w:val="18"/>
          <w:szCs w:val="18"/>
        </w:rPr>
        <w:t>World Health Organization</w:t>
      </w:r>
    </w:p>
    <w:p w14:paraId="0F6AE135" w14:textId="77777777" w:rsidR="00203DA1" w:rsidRPr="007D7A8D" w:rsidRDefault="00203DA1" w:rsidP="00BB48C3">
      <w:pPr>
        <w:jc w:val="center"/>
        <w:rPr>
          <w:sz w:val="18"/>
          <w:szCs w:val="18"/>
        </w:rPr>
      </w:pPr>
      <w:r w:rsidRPr="007D7A8D">
        <w:rPr>
          <w:sz w:val="18"/>
          <w:szCs w:val="18"/>
        </w:rPr>
        <w:t>20, Avenue Appia</w:t>
      </w:r>
    </w:p>
    <w:p w14:paraId="0F6AE136" w14:textId="16B2AF4E" w:rsidR="00203DA1" w:rsidRPr="007D7A8D" w:rsidRDefault="003567A8" w:rsidP="00853862">
      <w:pPr>
        <w:ind w:left="5760" w:firstLine="720"/>
        <w:rPr>
          <w:sz w:val="18"/>
          <w:szCs w:val="18"/>
        </w:rPr>
      </w:pPr>
      <w:r>
        <w:rPr>
          <w:sz w:val="18"/>
          <w:szCs w:val="18"/>
        </w:rPr>
        <w:tab/>
      </w:r>
      <w:r>
        <w:rPr>
          <w:sz w:val="18"/>
          <w:szCs w:val="18"/>
        </w:rPr>
        <w:tab/>
      </w:r>
      <w:r>
        <w:rPr>
          <w:sz w:val="18"/>
          <w:szCs w:val="18"/>
        </w:rPr>
        <w:tab/>
      </w:r>
      <w:r>
        <w:rPr>
          <w:sz w:val="18"/>
          <w:szCs w:val="18"/>
        </w:rPr>
        <w:tab/>
      </w:r>
      <w:r w:rsidR="00203DA1" w:rsidRPr="007D7A8D">
        <w:rPr>
          <w:sz w:val="18"/>
          <w:szCs w:val="18"/>
        </w:rPr>
        <w:t>CH-1211 Geneva 27, SWITZERLAND</w:t>
      </w:r>
    </w:p>
    <w:p w14:paraId="0F6AE138" w14:textId="0629FFE0" w:rsidR="00203DA1" w:rsidRPr="00AF54A6" w:rsidRDefault="00203DA1" w:rsidP="00853862">
      <w:pPr>
        <w:pStyle w:val="Heading9"/>
        <w:ind w:left="5040" w:firstLine="720"/>
        <w:jc w:val="center"/>
      </w:pPr>
      <w:r w:rsidRPr="007D7A8D">
        <w:rPr>
          <w:sz w:val="18"/>
          <w:szCs w:val="18"/>
          <w:lang w:val="pt-PT"/>
        </w:rPr>
        <w:t>E-mail: glaas@who.int</w:t>
      </w:r>
    </w:p>
    <w:sectPr w:rsidR="00203DA1" w:rsidRPr="00AF54A6" w:rsidSect="00E75276">
      <w:headerReference w:type="default" r:id="rId27"/>
      <w:pgSz w:w="16834" w:h="11909"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AE19D" w14:textId="77777777" w:rsidR="008171D8" w:rsidRDefault="008171D8">
      <w:r>
        <w:separator/>
      </w:r>
    </w:p>
  </w:endnote>
  <w:endnote w:type="continuationSeparator" w:id="0">
    <w:p w14:paraId="0F6AE19E" w14:textId="77777777" w:rsidR="008171D8" w:rsidRDefault="008171D8">
      <w:r>
        <w:continuationSeparator/>
      </w:r>
    </w:p>
  </w:endnote>
  <w:endnote w:type="continuationNotice" w:id="1">
    <w:p w14:paraId="0F6AE19F" w14:textId="77777777" w:rsidR="008171D8" w:rsidRDefault="00817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yriad Pro SemiCond">
    <w:altName w:val="Aria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11958"/>
      <w:docPartObj>
        <w:docPartGallery w:val="Page Numbers (Bottom of Page)"/>
        <w:docPartUnique/>
      </w:docPartObj>
    </w:sdtPr>
    <w:sdtEndPr>
      <w:rPr>
        <w:noProof/>
      </w:rPr>
    </w:sdtEndPr>
    <w:sdtContent>
      <w:p w14:paraId="0F6AE1A0" w14:textId="77777777" w:rsidR="008171D8" w:rsidRDefault="008171D8">
        <w:pPr>
          <w:pStyle w:val="Footer"/>
          <w:jc w:val="center"/>
        </w:pPr>
        <w:r>
          <w:fldChar w:fldCharType="begin"/>
        </w:r>
        <w:r>
          <w:instrText xml:space="preserve"> PAGE   \* MERGEFORMAT </w:instrText>
        </w:r>
        <w:r>
          <w:fldChar w:fldCharType="separate"/>
        </w:r>
        <w:r w:rsidR="00136C24">
          <w:rPr>
            <w:noProof/>
          </w:rPr>
          <w:t>41</w:t>
        </w:r>
        <w:r>
          <w:rPr>
            <w:noProof/>
          </w:rPr>
          <w:fldChar w:fldCharType="end"/>
        </w:r>
      </w:p>
    </w:sdtContent>
  </w:sdt>
  <w:p w14:paraId="0F6AE1A1" w14:textId="77777777" w:rsidR="008171D8" w:rsidRPr="00C442EE" w:rsidRDefault="008171D8" w:rsidP="00213B8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AE19A" w14:textId="77777777" w:rsidR="008171D8" w:rsidRDefault="008171D8">
      <w:r>
        <w:separator/>
      </w:r>
    </w:p>
  </w:footnote>
  <w:footnote w:type="continuationSeparator" w:id="0">
    <w:p w14:paraId="0F6AE19B" w14:textId="77777777" w:rsidR="008171D8" w:rsidRDefault="008171D8">
      <w:r>
        <w:continuationSeparator/>
      </w:r>
    </w:p>
  </w:footnote>
  <w:footnote w:type="continuationNotice" w:id="1">
    <w:p w14:paraId="0F6AE19C" w14:textId="77777777" w:rsidR="008171D8" w:rsidRDefault="008171D8"/>
  </w:footnote>
  <w:footnote w:id="2">
    <w:p w14:paraId="16DFCD73" w14:textId="77777777" w:rsidR="008171D8" w:rsidRPr="005330C3" w:rsidRDefault="008171D8" w:rsidP="00886E30">
      <w:pPr>
        <w:pStyle w:val="FootnoteText"/>
        <w:rPr>
          <w:sz w:val="16"/>
          <w:szCs w:val="16"/>
        </w:rPr>
      </w:pPr>
      <w:r w:rsidRPr="005330C3">
        <w:rPr>
          <w:rStyle w:val="FootnoteReference"/>
          <w:sz w:val="16"/>
          <w:szCs w:val="16"/>
        </w:rPr>
        <w:footnoteRef/>
      </w:r>
      <w:r w:rsidRPr="005330C3">
        <w:rPr>
          <w:sz w:val="16"/>
          <w:szCs w:val="16"/>
        </w:rPr>
        <w:t xml:space="preserve"> </w:t>
      </w:r>
      <w:proofErr w:type="gramStart"/>
      <w:r w:rsidRPr="005330C3">
        <w:rPr>
          <w:color w:val="000000"/>
          <w:sz w:val="16"/>
          <w:szCs w:val="16"/>
        </w:rPr>
        <w:t>WHO/UNICEF Joint Monitoring Programme on Water Supply and Sanitation</w:t>
      </w:r>
      <w:r>
        <w:rPr>
          <w:color w:val="000000"/>
          <w:sz w:val="16"/>
          <w:szCs w:val="16"/>
        </w:rPr>
        <w:t>.</w:t>
      </w:r>
      <w:proofErr w:type="gramEnd"/>
    </w:p>
  </w:footnote>
  <w:footnote w:id="3">
    <w:p w14:paraId="22D97DAF" w14:textId="77777777" w:rsidR="008171D8" w:rsidRPr="005330C3" w:rsidRDefault="008171D8" w:rsidP="00886E30">
      <w:pPr>
        <w:pStyle w:val="FootnoteText"/>
        <w:rPr>
          <w:sz w:val="16"/>
          <w:szCs w:val="16"/>
        </w:rPr>
      </w:pPr>
      <w:r w:rsidRPr="005330C3">
        <w:rPr>
          <w:rStyle w:val="FootnoteReference"/>
          <w:sz w:val="16"/>
          <w:szCs w:val="16"/>
        </w:rPr>
        <w:footnoteRef/>
      </w:r>
      <w:r w:rsidRPr="005330C3">
        <w:rPr>
          <w:sz w:val="16"/>
          <w:szCs w:val="16"/>
        </w:rPr>
        <w:t xml:space="preserve"> </w:t>
      </w:r>
      <w:proofErr w:type="gramStart"/>
      <w:r w:rsidRPr="005330C3">
        <w:rPr>
          <w:color w:val="000000"/>
          <w:sz w:val="16"/>
          <w:szCs w:val="16"/>
        </w:rPr>
        <w:t>Organisation for Economic Co-operation and Development (OECD) Creditor Reporting System</w:t>
      </w:r>
      <w:r>
        <w:rPr>
          <w:color w:val="000000"/>
          <w:sz w:val="16"/>
          <w:szCs w:val="16"/>
        </w:rPr>
        <w:t>.</w:t>
      </w:r>
      <w:proofErr w:type="gramEnd"/>
    </w:p>
  </w:footnote>
  <w:footnote w:id="4">
    <w:p w14:paraId="0CB7724D" w14:textId="77777777" w:rsidR="008171D8" w:rsidRPr="005330C3" w:rsidRDefault="008171D8" w:rsidP="00886E30">
      <w:pPr>
        <w:pStyle w:val="FootnoteText"/>
        <w:rPr>
          <w:sz w:val="16"/>
          <w:szCs w:val="16"/>
        </w:rPr>
      </w:pPr>
      <w:r w:rsidRPr="005330C3">
        <w:rPr>
          <w:rStyle w:val="FootnoteReference"/>
          <w:sz w:val="16"/>
          <w:szCs w:val="16"/>
        </w:rPr>
        <w:footnoteRef/>
      </w:r>
      <w:r w:rsidRPr="005330C3">
        <w:rPr>
          <w:sz w:val="16"/>
          <w:szCs w:val="16"/>
        </w:rPr>
        <w:t xml:space="preserve"> World Development Indicators, World Bank</w:t>
      </w:r>
      <w:r>
        <w:rPr>
          <w:sz w:val="16"/>
          <w:szCs w:val="16"/>
        </w:rPr>
        <w:t>.</w:t>
      </w:r>
    </w:p>
  </w:footnote>
  <w:footnote w:id="5">
    <w:p w14:paraId="74A8B1A3" w14:textId="77777777" w:rsidR="008171D8" w:rsidRPr="005330C3" w:rsidRDefault="008171D8" w:rsidP="00886E30">
      <w:pPr>
        <w:pStyle w:val="FootnoteText"/>
        <w:rPr>
          <w:sz w:val="16"/>
          <w:szCs w:val="16"/>
        </w:rPr>
      </w:pPr>
      <w:r w:rsidRPr="005330C3">
        <w:rPr>
          <w:rStyle w:val="FootnoteReference"/>
          <w:sz w:val="16"/>
          <w:szCs w:val="16"/>
        </w:rPr>
        <w:footnoteRef/>
      </w:r>
      <w:r w:rsidRPr="005330C3">
        <w:rPr>
          <w:sz w:val="16"/>
          <w:szCs w:val="16"/>
        </w:rPr>
        <w:t xml:space="preserve"> </w:t>
      </w:r>
      <w:proofErr w:type="gramStart"/>
      <w:r w:rsidRPr="005330C3">
        <w:rPr>
          <w:sz w:val="16"/>
          <w:szCs w:val="16"/>
        </w:rPr>
        <w:t>World Health Statistics, WHO</w:t>
      </w:r>
      <w:r>
        <w:rPr>
          <w:sz w:val="16"/>
          <w:szCs w:val="16"/>
        </w:rPr>
        <w:t>.</w:t>
      </w:r>
      <w:proofErr w:type="gramEnd"/>
    </w:p>
  </w:footnote>
  <w:footnote w:id="6">
    <w:p w14:paraId="60E25E24" w14:textId="77777777" w:rsidR="002962E2" w:rsidRPr="009B5835" w:rsidRDefault="002962E2" w:rsidP="002962E2">
      <w:pPr>
        <w:pStyle w:val="FootnoteText"/>
        <w:rPr>
          <w:rFonts w:cs="Calibri"/>
          <w:sz w:val="16"/>
          <w:szCs w:val="16"/>
        </w:rPr>
      </w:pPr>
      <w:r w:rsidRPr="009B5835">
        <w:rPr>
          <w:rStyle w:val="FootnoteReference"/>
          <w:rFonts w:cs="Calibri"/>
          <w:sz w:val="16"/>
          <w:szCs w:val="16"/>
        </w:rPr>
        <w:footnoteRef/>
      </w:r>
      <w:r w:rsidRPr="009B5835">
        <w:rPr>
          <w:rFonts w:cs="Calibri"/>
          <w:sz w:val="16"/>
          <w:szCs w:val="16"/>
        </w:rPr>
        <w:t xml:space="preserve"> http://www.internationalhealthpartnership.net/en/key-issues/compacts/</w:t>
      </w:r>
    </w:p>
  </w:footnote>
  <w:footnote w:id="7">
    <w:p w14:paraId="771E5875" w14:textId="57DC8D1D" w:rsidR="008171D8" w:rsidRDefault="008171D8" w:rsidP="00BF6B62">
      <w:pPr>
        <w:autoSpaceDE w:val="0"/>
        <w:autoSpaceDN w:val="0"/>
        <w:adjustRightInd w:val="0"/>
      </w:pPr>
      <w:r w:rsidRPr="004A5E45">
        <w:rPr>
          <w:rStyle w:val="FootnoteReference"/>
          <w:sz w:val="16"/>
          <w:szCs w:val="16"/>
        </w:rPr>
        <w:footnoteRef/>
      </w:r>
      <w:r w:rsidRPr="004A5E45">
        <w:rPr>
          <w:sz w:val="16"/>
          <w:szCs w:val="16"/>
        </w:rPr>
        <w:t xml:space="preserve"> </w:t>
      </w:r>
      <w:r w:rsidRPr="00853862">
        <w:rPr>
          <w:sz w:val="16"/>
          <w:szCs w:val="16"/>
        </w:rPr>
        <w:t>The constitution or legislation may explicitly recognize the rights to water and sanitation as standalone rights or listed together with other needs such as education and health services to “ensure the minimum social and cultural wellbeing of the people” (Source: WaterLex for Uganda)</w:t>
      </w:r>
      <w:r>
        <w:rPr>
          <w:sz w:val="16"/>
          <w:szCs w:val="16"/>
        </w:rPr>
        <w:t>.</w:t>
      </w:r>
    </w:p>
    <w:p w14:paraId="41F1E3E9" w14:textId="487BD398" w:rsidR="008171D8" w:rsidRPr="00C23CBE" w:rsidRDefault="008171D8">
      <w:pPr>
        <w:pStyle w:val="FootnoteText"/>
        <w:rPr>
          <w:lang w:val="en-US"/>
        </w:rPr>
      </w:pPr>
    </w:p>
  </w:footnote>
  <w:footnote w:id="8">
    <w:p w14:paraId="744F49C3" w14:textId="431E648E" w:rsidR="008171D8" w:rsidRPr="00C23CBE" w:rsidRDefault="008171D8">
      <w:pPr>
        <w:pStyle w:val="FootnoteText"/>
        <w:rPr>
          <w:lang w:val="en-US"/>
        </w:rPr>
      </w:pPr>
      <w:r w:rsidRPr="00C23CBE">
        <w:rPr>
          <w:rStyle w:val="FootnoteReference"/>
          <w:sz w:val="16"/>
          <w:szCs w:val="16"/>
        </w:rPr>
        <w:footnoteRef/>
      </w:r>
      <w:r w:rsidRPr="00C23CBE">
        <w:rPr>
          <w:rStyle w:val="FootnoteReference"/>
          <w:sz w:val="16"/>
          <w:szCs w:val="16"/>
        </w:rPr>
        <w:t xml:space="preserve"> </w:t>
      </w:r>
      <w:r w:rsidRPr="00C23CBE">
        <w:rPr>
          <w:sz w:val="16"/>
          <w:szCs w:val="16"/>
        </w:rPr>
        <w:t>Policies are considered to be the principle guide to action taken by the government or state. A plan sets out targets to achieve and provide details on implementation (based on policies where these exist). It indicates how the responsible entity will respond to organi</w:t>
      </w:r>
      <w:r>
        <w:rPr>
          <w:sz w:val="16"/>
          <w:szCs w:val="16"/>
        </w:rPr>
        <w:t>z</w:t>
      </w:r>
      <w:r w:rsidRPr="00C23CBE">
        <w:rPr>
          <w:sz w:val="16"/>
          <w:szCs w:val="16"/>
        </w:rPr>
        <w:t>ational requirements, type of training and development that will be provided, and how the budget will be allocated, etc.</w:t>
      </w:r>
      <w:r>
        <w:t xml:space="preserve"> </w:t>
      </w:r>
    </w:p>
  </w:footnote>
  <w:footnote w:id="9">
    <w:p w14:paraId="0DC19965" w14:textId="06CA99FC" w:rsidR="008171D8" w:rsidRPr="003543BE" w:rsidRDefault="008171D8" w:rsidP="001F118B">
      <w:pPr>
        <w:pStyle w:val="FootnoteText"/>
        <w:rPr>
          <w:sz w:val="16"/>
          <w:szCs w:val="16"/>
        </w:rPr>
      </w:pPr>
      <w:r w:rsidRPr="003543BE">
        <w:rPr>
          <w:rStyle w:val="FootnoteReference"/>
          <w:sz w:val="16"/>
          <w:szCs w:val="16"/>
        </w:rPr>
        <w:footnoteRef/>
      </w:r>
      <w:r w:rsidRPr="003543BE">
        <w:rPr>
          <w:sz w:val="16"/>
          <w:szCs w:val="16"/>
        </w:rPr>
        <w:t xml:space="preserve"> </w:t>
      </w:r>
      <w:proofErr w:type="gramStart"/>
      <w:r w:rsidRPr="003543BE">
        <w:rPr>
          <w:sz w:val="16"/>
          <w:szCs w:val="16"/>
        </w:rPr>
        <w:t>Formally published</w:t>
      </w:r>
      <w:r>
        <w:rPr>
          <w:sz w:val="16"/>
          <w:szCs w:val="16"/>
        </w:rPr>
        <w:t>.</w:t>
      </w:r>
      <w:proofErr w:type="gramEnd"/>
    </w:p>
  </w:footnote>
  <w:footnote w:id="10">
    <w:p w14:paraId="57267368" w14:textId="61CDF728" w:rsidR="008171D8" w:rsidRPr="003543BE" w:rsidRDefault="008171D8" w:rsidP="001F118B">
      <w:pPr>
        <w:pStyle w:val="FootnoteText"/>
        <w:rPr>
          <w:sz w:val="16"/>
          <w:szCs w:val="16"/>
        </w:rPr>
      </w:pPr>
      <w:r w:rsidRPr="003543BE">
        <w:rPr>
          <w:rStyle w:val="FootnoteReference"/>
          <w:sz w:val="16"/>
          <w:szCs w:val="16"/>
        </w:rPr>
        <w:footnoteRef/>
      </w:r>
      <w:r w:rsidRPr="003543BE">
        <w:rPr>
          <w:sz w:val="16"/>
          <w:szCs w:val="16"/>
        </w:rPr>
        <w:t xml:space="preserve"> Domestic, commercial and industrial effluents, and storm water runoff, generated within urban areas</w:t>
      </w:r>
      <w:r>
        <w:rPr>
          <w:sz w:val="16"/>
          <w:szCs w:val="16"/>
        </w:rPr>
        <w:t>.</w:t>
      </w:r>
    </w:p>
  </w:footnote>
  <w:footnote w:id="11">
    <w:p w14:paraId="79265410" w14:textId="5185723C" w:rsidR="008171D8" w:rsidRDefault="008171D8" w:rsidP="001F118B">
      <w:pPr>
        <w:pStyle w:val="FootnoteText"/>
      </w:pPr>
      <w:r w:rsidRPr="003543BE">
        <w:rPr>
          <w:rStyle w:val="FootnoteReference"/>
          <w:sz w:val="16"/>
          <w:szCs w:val="16"/>
        </w:rPr>
        <w:footnoteRef/>
      </w:r>
      <w:r w:rsidRPr="003543BE">
        <w:rPr>
          <w:sz w:val="16"/>
          <w:szCs w:val="16"/>
        </w:rPr>
        <w:t xml:space="preserve"> Stored excreta emptied from latrines</w:t>
      </w:r>
      <w:r>
        <w:rPr>
          <w:sz w:val="16"/>
          <w:szCs w:val="16"/>
        </w:rPr>
        <w:t>.</w:t>
      </w:r>
    </w:p>
  </w:footnote>
  <w:footnote w:id="12">
    <w:p w14:paraId="4E73F09C" w14:textId="6568C7A2" w:rsidR="008171D8" w:rsidRPr="003543BE" w:rsidRDefault="008171D8" w:rsidP="001F118B">
      <w:pPr>
        <w:pStyle w:val="FootnoteText"/>
        <w:rPr>
          <w:sz w:val="16"/>
          <w:szCs w:val="16"/>
        </w:rPr>
      </w:pPr>
      <w:r w:rsidRPr="003543BE">
        <w:rPr>
          <w:rStyle w:val="FootnoteReference"/>
          <w:sz w:val="16"/>
          <w:szCs w:val="16"/>
        </w:rPr>
        <w:footnoteRef/>
      </w:r>
      <w:r w:rsidRPr="003543BE">
        <w:rPr>
          <w:sz w:val="16"/>
          <w:szCs w:val="16"/>
        </w:rPr>
        <w:t xml:space="preserve"> </w:t>
      </w:r>
      <w:proofErr w:type="gramStart"/>
      <w:r w:rsidRPr="003543BE">
        <w:rPr>
          <w:sz w:val="16"/>
          <w:szCs w:val="16"/>
        </w:rPr>
        <w:t>In agriculture (irrigation water and fertilizer products such as compost) and aquaculture</w:t>
      </w:r>
      <w:r>
        <w:rPr>
          <w:sz w:val="16"/>
          <w:szCs w:val="16"/>
        </w:rPr>
        <w:t>.</w:t>
      </w:r>
      <w:proofErr w:type="gramEnd"/>
    </w:p>
  </w:footnote>
  <w:footnote w:id="13">
    <w:p w14:paraId="01C4DEFA" w14:textId="4CD3A9E2" w:rsidR="008171D8" w:rsidRPr="00853862" w:rsidRDefault="008171D8">
      <w:pPr>
        <w:pStyle w:val="FootnoteText"/>
        <w:rPr>
          <w:sz w:val="16"/>
          <w:szCs w:val="16"/>
          <w:lang w:val="en-US"/>
        </w:rPr>
      </w:pPr>
      <w:r w:rsidRPr="00853862">
        <w:rPr>
          <w:rStyle w:val="FootnoteReference"/>
          <w:sz w:val="16"/>
          <w:szCs w:val="16"/>
        </w:rPr>
        <w:footnoteRef/>
      </w:r>
      <w:r w:rsidRPr="00853862">
        <w:rPr>
          <w:sz w:val="16"/>
          <w:szCs w:val="16"/>
        </w:rPr>
        <w:t xml:space="preserve"> </w:t>
      </w:r>
      <w:r w:rsidRPr="00853862">
        <w:rPr>
          <w:sz w:val="16"/>
          <w:szCs w:val="16"/>
          <w:lang w:val="en-US"/>
        </w:rPr>
        <w:t xml:space="preserve">If different targets are included in policies and plans, please note the difference and indicate if the target is in the policy or plan. </w:t>
      </w:r>
    </w:p>
  </w:footnote>
  <w:footnote w:id="14">
    <w:p w14:paraId="68819C88" w14:textId="00047F52" w:rsidR="008171D8" w:rsidRPr="00C23CBE" w:rsidRDefault="008171D8">
      <w:pPr>
        <w:pStyle w:val="FootnoteText"/>
        <w:rPr>
          <w:sz w:val="16"/>
          <w:szCs w:val="16"/>
        </w:rPr>
      </w:pPr>
      <w:r w:rsidRPr="00C23CBE">
        <w:rPr>
          <w:rStyle w:val="FootnoteReference"/>
          <w:sz w:val="16"/>
          <w:szCs w:val="16"/>
        </w:rPr>
        <w:footnoteRef/>
      </w:r>
      <w:r>
        <w:t xml:space="preserve"> </w:t>
      </w:r>
      <w:r w:rsidRPr="00C23CBE">
        <w:rPr>
          <w:sz w:val="16"/>
          <w:szCs w:val="16"/>
        </w:rPr>
        <w:t xml:space="preserve">Please indicate what types of sanitation/drinking-water services or </w:t>
      </w:r>
      <w:r w:rsidRPr="00C820C9">
        <w:rPr>
          <w:sz w:val="16"/>
          <w:szCs w:val="16"/>
        </w:rPr>
        <w:t>activities</w:t>
      </w:r>
      <w:r w:rsidRPr="00C23CBE">
        <w:rPr>
          <w:sz w:val="16"/>
          <w:szCs w:val="16"/>
        </w:rPr>
        <w:t xml:space="preserve"> are considered in the target coverage (e.g. are shared facilities acceptable?)</w:t>
      </w:r>
      <w:r>
        <w:rPr>
          <w:sz w:val="16"/>
          <w:szCs w:val="16"/>
        </w:rPr>
        <w:t xml:space="preserve">. </w:t>
      </w:r>
    </w:p>
  </w:footnote>
  <w:footnote w:id="15">
    <w:p w14:paraId="260DAE68" w14:textId="5821EB15" w:rsidR="008171D8" w:rsidRPr="00C23CBE" w:rsidRDefault="008171D8">
      <w:pPr>
        <w:rPr>
          <w:sz w:val="16"/>
          <w:szCs w:val="16"/>
        </w:rPr>
      </w:pPr>
      <w:r w:rsidRPr="00E90570">
        <w:rPr>
          <w:rStyle w:val="FootnoteReference"/>
          <w:sz w:val="16"/>
          <w:szCs w:val="16"/>
        </w:rPr>
        <w:footnoteRef/>
      </w:r>
      <w:r w:rsidRPr="00E90570">
        <w:rPr>
          <w:sz w:val="16"/>
          <w:szCs w:val="16"/>
        </w:rPr>
        <w:t xml:space="preserve"> % coverage for </w:t>
      </w:r>
      <w:r>
        <w:rPr>
          <w:sz w:val="16"/>
          <w:szCs w:val="16"/>
        </w:rPr>
        <w:t>institutions</w:t>
      </w:r>
      <w:r w:rsidRPr="00E90570">
        <w:rPr>
          <w:sz w:val="16"/>
          <w:szCs w:val="16"/>
        </w:rPr>
        <w:t xml:space="preserve"> applies for schools and heal</w:t>
      </w:r>
      <w:r>
        <w:rPr>
          <w:sz w:val="16"/>
          <w:szCs w:val="16"/>
        </w:rPr>
        <w:t xml:space="preserve">th facilities (c, d, g, h, </w:t>
      </w:r>
      <w:proofErr w:type="gramStart"/>
      <w:r>
        <w:rPr>
          <w:sz w:val="16"/>
          <w:szCs w:val="16"/>
        </w:rPr>
        <w:t>j</w:t>
      </w:r>
      <w:proofErr w:type="gramEnd"/>
      <w:r w:rsidRPr="00E90570">
        <w:rPr>
          <w:sz w:val="16"/>
          <w:szCs w:val="16"/>
        </w:rPr>
        <w:t>)</w:t>
      </w:r>
      <w:r>
        <w:rPr>
          <w:sz w:val="16"/>
          <w:szCs w:val="16"/>
        </w:rPr>
        <w:t>.</w:t>
      </w:r>
    </w:p>
  </w:footnote>
  <w:footnote w:id="16">
    <w:p w14:paraId="3DDE874D" w14:textId="6933F809" w:rsidR="008171D8" w:rsidRPr="00C23CBE" w:rsidRDefault="008171D8">
      <w:pPr>
        <w:pStyle w:val="FootnoteText"/>
        <w:rPr>
          <w:sz w:val="16"/>
          <w:szCs w:val="16"/>
          <w:lang w:val="en-US"/>
        </w:rPr>
      </w:pPr>
      <w:r w:rsidRPr="00C23CBE">
        <w:rPr>
          <w:rStyle w:val="FootnoteReference"/>
          <w:sz w:val="16"/>
          <w:szCs w:val="16"/>
        </w:rPr>
        <w:footnoteRef/>
      </w:r>
      <w:r>
        <w:t xml:space="preserve"> </w:t>
      </w:r>
      <w:r w:rsidRPr="00C23CBE">
        <w:rPr>
          <w:sz w:val="16"/>
          <w:szCs w:val="16"/>
        </w:rPr>
        <w:t>In the case of hygiene promotion, targets may include a hygiene promotion campaign to cover 50% of population or soap provision and improved sanitation and hand washing education to occur in 100% of schools.</w:t>
      </w:r>
    </w:p>
  </w:footnote>
  <w:footnote w:id="17">
    <w:p w14:paraId="55746887" w14:textId="443741D2" w:rsidR="008171D8" w:rsidRPr="00853862" w:rsidRDefault="008171D8">
      <w:pPr>
        <w:pStyle w:val="FootnoteText"/>
        <w:rPr>
          <w:sz w:val="16"/>
          <w:szCs w:val="16"/>
          <w:lang w:val="en-US"/>
        </w:rPr>
      </w:pPr>
      <w:r>
        <w:rPr>
          <w:rStyle w:val="FootnoteReference"/>
        </w:rPr>
        <w:footnoteRef/>
      </w:r>
      <w:r>
        <w:t xml:space="preserve"> </w:t>
      </w:r>
      <w:r w:rsidRPr="00853862">
        <w:rPr>
          <w:sz w:val="16"/>
          <w:szCs w:val="16"/>
        </w:rPr>
        <w:t>To ensure comparability between countries the response is required in millions</w:t>
      </w:r>
      <w:r>
        <w:rPr>
          <w:sz w:val="16"/>
          <w:szCs w:val="16"/>
        </w:rPr>
        <w:t xml:space="preserve"> (p</w:t>
      </w:r>
      <w:r w:rsidRPr="00853862">
        <w:rPr>
          <w:sz w:val="16"/>
          <w:szCs w:val="16"/>
        </w:rPr>
        <w:t>ercentages can lead to confusion on what baseline to use).</w:t>
      </w:r>
      <w:r>
        <w:rPr>
          <w:sz w:val="16"/>
          <w:szCs w:val="16"/>
        </w:rPr>
        <w:t xml:space="preserve"> </w:t>
      </w:r>
      <w:r w:rsidRPr="003724A0">
        <w:rPr>
          <w:sz w:val="16"/>
          <w:szCs w:val="16"/>
        </w:rPr>
        <w:t xml:space="preserve">It is recommended that various recent sources are used and compared including Democratic Health Surveys (DHS) or Health Management Information Systems (HMIS) to derive your </w:t>
      </w:r>
      <w:r>
        <w:rPr>
          <w:sz w:val="16"/>
          <w:szCs w:val="16"/>
        </w:rPr>
        <w:t xml:space="preserve">population </w:t>
      </w:r>
      <w:r w:rsidRPr="003724A0">
        <w:rPr>
          <w:sz w:val="16"/>
          <w:szCs w:val="16"/>
        </w:rPr>
        <w:t>estimate</w:t>
      </w:r>
      <w:r>
        <w:rPr>
          <w:sz w:val="16"/>
          <w:szCs w:val="16"/>
        </w:rPr>
        <w:t>s</w:t>
      </w:r>
      <w:r w:rsidRPr="003724A0">
        <w:rPr>
          <w:sz w:val="16"/>
          <w:szCs w:val="16"/>
        </w:rPr>
        <w:t xml:space="preserve">. </w:t>
      </w:r>
    </w:p>
  </w:footnote>
  <w:footnote w:id="18">
    <w:p w14:paraId="3DBB17CC" w14:textId="31BD8B24" w:rsidR="008171D8" w:rsidRDefault="008171D8">
      <w:pPr>
        <w:pStyle w:val="FootnoteText"/>
      </w:pPr>
      <w:r w:rsidRPr="00C23CBE">
        <w:rPr>
          <w:rStyle w:val="FootnoteReference"/>
          <w:sz w:val="16"/>
          <w:szCs w:val="16"/>
        </w:rPr>
        <w:footnoteRef/>
      </w:r>
      <w:r w:rsidRPr="00C23CBE">
        <w:rPr>
          <w:rStyle w:val="FootnoteReference"/>
          <w:sz w:val="16"/>
          <w:szCs w:val="16"/>
        </w:rPr>
        <w:t xml:space="preserve"> </w:t>
      </w:r>
      <w:proofErr w:type="gramStart"/>
      <w:r w:rsidRPr="00C23CBE">
        <w:rPr>
          <w:sz w:val="16"/>
          <w:szCs w:val="16"/>
        </w:rPr>
        <w:t>Emptying of latrines, transportation and treatment of excreta</w:t>
      </w:r>
      <w:r>
        <w:rPr>
          <w:sz w:val="16"/>
          <w:szCs w:val="16"/>
        </w:rPr>
        <w:t>.</w:t>
      </w:r>
      <w:proofErr w:type="gramEnd"/>
    </w:p>
  </w:footnote>
  <w:footnote w:id="19">
    <w:p w14:paraId="07D2CD25" w14:textId="0984C311" w:rsidR="008171D8" w:rsidRPr="00C23CBE" w:rsidRDefault="008171D8">
      <w:pPr>
        <w:pStyle w:val="FootnoteText"/>
        <w:rPr>
          <w:sz w:val="16"/>
          <w:szCs w:val="16"/>
        </w:rPr>
      </w:pPr>
      <w:r w:rsidRPr="00C23CBE">
        <w:rPr>
          <w:rStyle w:val="FootnoteReference"/>
          <w:sz w:val="16"/>
          <w:szCs w:val="16"/>
        </w:rPr>
        <w:footnoteRef/>
      </w:r>
      <w:r w:rsidRPr="00C23CBE">
        <w:rPr>
          <w:rStyle w:val="FootnoteReference"/>
          <w:sz w:val="16"/>
          <w:szCs w:val="16"/>
        </w:rPr>
        <w:t xml:space="preserve"> </w:t>
      </w:r>
      <w:proofErr w:type="gramStart"/>
      <w:r w:rsidRPr="00C23CBE">
        <w:rPr>
          <w:sz w:val="16"/>
          <w:szCs w:val="16"/>
        </w:rPr>
        <w:t>Including public standposts</w:t>
      </w:r>
      <w:r>
        <w:rPr>
          <w:sz w:val="16"/>
          <w:szCs w:val="16"/>
        </w:rPr>
        <w:t>.</w:t>
      </w:r>
      <w:proofErr w:type="gramEnd"/>
    </w:p>
  </w:footnote>
  <w:footnote w:id="20">
    <w:p w14:paraId="574AC5DA" w14:textId="780EADD6" w:rsidR="008171D8" w:rsidRDefault="008171D8" w:rsidP="001F118B">
      <w:pPr>
        <w:pStyle w:val="FootnoteText"/>
      </w:pPr>
      <w:r w:rsidRPr="00C23CBE">
        <w:rPr>
          <w:rStyle w:val="FootnoteReference"/>
          <w:sz w:val="16"/>
          <w:szCs w:val="16"/>
        </w:rPr>
        <w:footnoteRef/>
      </w:r>
      <w:r w:rsidRPr="00C23CBE">
        <w:rPr>
          <w:rStyle w:val="FootnoteReference"/>
          <w:sz w:val="16"/>
          <w:szCs w:val="16"/>
        </w:rPr>
        <w:t xml:space="preserve"> </w:t>
      </w:r>
      <w:r w:rsidRPr="00C23CBE">
        <w:rPr>
          <w:sz w:val="16"/>
          <w:szCs w:val="16"/>
        </w:rPr>
        <w:t>An actor has been assigned or is otherwise responsible for these measures</w:t>
      </w:r>
      <w:r>
        <w:rPr>
          <w:sz w:val="16"/>
          <w:szCs w:val="16"/>
        </w:rPr>
        <w:t>.</w:t>
      </w:r>
    </w:p>
  </w:footnote>
  <w:footnote w:id="21">
    <w:p w14:paraId="7ACCC58F" w14:textId="02D1424C" w:rsidR="008171D8" w:rsidRPr="0059546C" w:rsidRDefault="008171D8">
      <w:pPr>
        <w:pStyle w:val="FootnoteText"/>
        <w:rPr>
          <w:sz w:val="16"/>
          <w:szCs w:val="16"/>
          <w:lang w:val="en-US"/>
        </w:rPr>
      </w:pPr>
      <w:r w:rsidRPr="0059546C">
        <w:rPr>
          <w:rStyle w:val="FootnoteReference"/>
          <w:sz w:val="16"/>
          <w:szCs w:val="16"/>
        </w:rPr>
        <w:footnoteRef/>
      </w:r>
      <w:r w:rsidRPr="0059546C">
        <w:rPr>
          <w:rStyle w:val="FootnoteReference"/>
          <w:sz w:val="16"/>
          <w:szCs w:val="16"/>
        </w:rPr>
        <w:t xml:space="preserve"> </w:t>
      </w:r>
      <w:r w:rsidRPr="0059546C">
        <w:rPr>
          <w:sz w:val="16"/>
          <w:szCs w:val="16"/>
          <w:lang w:val="en-US"/>
        </w:rPr>
        <w:t>This question is complemented by question D2 identifying annual budgets for each entity.</w:t>
      </w:r>
    </w:p>
  </w:footnote>
  <w:footnote w:id="22">
    <w:p w14:paraId="0F246BBB" w14:textId="6C0B431B" w:rsidR="008171D8" w:rsidRPr="0059546C" w:rsidRDefault="008171D8">
      <w:pPr>
        <w:pStyle w:val="FootnoteText"/>
        <w:rPr>
          <w:sz w:val="16"/>
          <w:szCs w:val="16"/>
          <w:lang w:val="en-US"/>
        </w:rPr>
      </w:pPr>
      <w:r w:rsidRPr="0059546C">
        <w:rPr>
          <w:rStyle w:val="FootnoteReference"/>
          <w:sz w:val="16"/>
          <w:szCs w:val="16"/>
        </w:rPr>
        <w:footnoteRef/>
      </w:r>
      <w:r w:rsidRPr="0059546C">
        <w:rPr>
          <w:rStyle w:val="FootnoteReference"/>
          <w:sz w:val="16"/>
          <w:szCs w:val="16"/>
        </w:rPr>
        <w:t xml:space="preserve"> </w:t>
      </w:r>
      <w:r w:rsidRPr="0059546C">
        <w:rPr>
          <w:sz w:val="16"/>
          <w:szCs w:val="16"/>
          <w:lang w:val="en-US"/>
        </w:rPr>
        <w:t>In the case of hygiene promotion, responsibilities may be divided between different ministries including the ministries of education and health but with no lead agency.</w:t>
      </w:r>
    </w:p>
  </w:footnote>
  <w:footnote w:id="23">
    <w:p w14:paraId="42A621B7" w14:textId="47951733" w:rsidR="008171D8" w:rsidRDefault="008171D8" w:rsidP="001F118B">
      <w:pPr>
        <w:pStyle w:val="FootnoteText"/>
      </w:pPr>
      <w:r w:rsidRPr="00E90570">
        <w:rPr>
          <w:rStyle w:val="FootnoteReference"/>
          <w:sz w:val="16"/>
          <w:szCs w:val="16"/>
        </w:rPr>
        <w:footnoteRef/>
      </w:r>
      <w:r w:rsidRPr="00E90570">
        <w:rPr>
          <w:sz w:val="16"/>
          <w:szCs w:val="16"/>
        </w:rPr>
        <w:t xml:space="preserve"> </w:t>
      </w:r>
      <w:r w:rsidRPr="00E90570">
        <w:rPr>
          <w:sz w:val="16"/>
          <w:szCs w:val="16"/>
          <w:lang w:val="en-US"/>
        </w:rPr>
        <w:t>For example the National WaSH Implementation Framework of the Government of Ethiopia</w:t>
      </w:r>
      <w:r>
        <w:rPr>
          <w:sz w:val="16"/>
          <w:szCs w:val="16"/>
          <w:lang w:val="en-US"/>
        </w:rPr>
        <w:t>.</w:t>
      </w:r>
    </w:p>
  </w:footnote>
  <w:footnote w:id="24">
    <w:p w14:paraId="182BB253" w14:textId="0CD8E655" w:rsidR="008171D8" w:rsidRPr="00853862" w:rsidRDefault="008171D8">
      <w:pPr>
        <w:pStyle w:val="FootnoteText"/>
        <w:rPr>
          <w:sz w:val="16"/>
          <w:szCs w:val="16"/>
          <w:lang w:val="en-US"/>
        </w:rPr>
      </w:pPr>
      <w:r w:rsidRPr="00853862">
        <w:rPr>
          <w:rStyle w:val="FootnoteReference"/>
          <w:sz w:val="16"/>
          <w:szCs w:val="16"/>
        </w:rPr>
        <w:footnoteRef/>
      </w:r>
      <w:r w:rsidRPr="00853862">
        <w:rPr>
          <w:sz w:val="16"/>
          <w:szCs w:val="16"/>
        </w:rPr>
        <w:t xml:space="preserve"> </w:t>
      </w:r>
      <w:r w:rsidRPr="00853862">
        <w:rPr>
          <w:rFonts w:cs="Calibri"/>
          <w:sz w:val="16"/>
          <w:szCs w:val="16"/>
          <w:lang w:val="en-US"/>
        </w:rPr>
        <w:t>Specific donor activities may be found as</w:t>
      </w:r>
      <w:r>
        <w:rPr>
          <w:rFonts w:cs="Calibri"/>
          <w:sz w:val="16"/>
          <w:szCs w:val="16"/>
          <w:lang w:val="en-US"/>
        </w:rPr>
        <w:t xml:space="preserve"> line items in national/m</w:t>
      </w:r>
      <w:r w:rsidRPr="00853862">
        <w:rPr>
          <w:rFonts w:cs="Calibri"/>
          <w:sz w:val="16"/>
          <w:szCs w:val="16"/>
          <w:lang w:val="en-US"/>
        </w:rPr>
        <w:t>inistry budgets or performance reports, sector planning and investment documents, and/or from donor performance/summary reports if available.</w:t>
      </w:r>
    </w:p>
  </w:footnote>
  <w:footnote w:id="25">
    <w:p w14:paraId="2C051CA2" w14:textId="77777777" w:rsidR="008171D8" w:rsidRDefault="008171D8" w:rsidP="00A909FA">
      <w:pPr>
        <w:pStyle w:val="FootnoteText"/>
      </w:pPr>
      <w:r w:rsidRPr="00853862">
        <w:rPr>
          <w:rStyle w:val="FootnoteReference"/>
          <w:sz w:val="16"/>
          <w:szCs w:val="16"/>
        </w:rPr>
        <w:footnoteRef/>
      </w:r>
      <w:r w:rsidRPr="00853862">
        <w:rPr>
          <w:sz w:val="16"/>
          <w:szCs w:val="16"/>
        </w:rPr>
        <w:t xml:space="preserve"> </w:t>
      </w:r>
      <w:r w:rsidRPr="008A7F25">
        <w:rPr>
          <w:rFonts w:cs="Segoe UI"/>
          <w:color w:val="000000"/>
          <w:sz w:val="17"/>
          <w:szCs w:val="17"/>
        </w:rPr>
        <w:t>Local administrative units should be non-overlapping and cover the entire country, including both urban and rural areas. The local administrative unit to be considered for this question is to be determined by the government.</w:t>
      </w:r>
    </w:p>
  </w:footnote>
  <w:footnote w:id="26">
    <w:p w14:paraId="65058B84" w14:textId="77777777" w:rsidR="008171D8" w:rsidRPr="00853862" w:rsidRDefault="008171D8" w:rsidP="006E1E04">
      <w:pPr>
        <w:pStyle w:val="FootnoteText"/>
        <w:rPr>
          <w:sz w:val="16"/>
          <w:szCs w:val="16"/>
        </w:rPr>
      </w:pPr>
      <w:r w:rsidRPr="00853862">
        <w:rPr>
          <w:rStyle w:val="FootnoteReference"/>
          <w:sz w:val="16"/>
          <w:szCs w:val="16"/>
        </w:rPr>
        <w:footnoteRef/>
      </w:r>
      <w:r w:rsidRPr="00853862">
        <w:rPr>
          <w:sz w:val="16"/>
          <w:szCs w:val="16"/>
        </w:rPr>
        <w:t xml:space="preserve"> Surveillance should be performed by an agency independent from the service provider (e.g. Ministry of Health). For drinking-water surveillance, it consists of auditing of preventive risk management approaches/Water Safety Plans (WSP) (including water suppliers’ water quality testing results) and/or independent testing of water supplies. </w:t>
      </w:r>
    </w:p>
  </w:footnote>
  <w:footnote w:id="27">
    <w:p w14:paraId="4DC83837" w14:textId="1F69741E" w:rsidR="008171D8" w:rsidRPr="00C23CBE" w:rsidRDefault="008171D8">
      <w:pPr>
        <w:pStyle w:val="FootnoteText"/>
        <w:rPr>
          <w:sz w:val="18"/>
          <w:szCs w:val="18"/>
        </w:rPr>
      </w:pPr>
      <w:r w:rsidRPr="00853862">
        <w:rPr>
          <w:rStyle w:val="FootnoteReference"/>
          <w:sz w:val="16"/>
          <w:szCs w:val="16"/>
        </w:rPr>
        <w:footnoteRef/>
      </w:r>
      <w:r w:rsidRPr="00853862">
        <w:rPr>
          <w:sz w:val="16"/>
          <w:szCs w:val="16"/>
        </w:rPr>
        <w:t xml:space="preserve"> If faecal sludge is not reused (e.g. disposed in sewer or landfill) then leave row blank.</w:t>
      </w:r>
    </w:p>
  </w:footnote>
  <w:footnote w:id="28">
    <w:p w14:paraId="1553D9A2" w14:textId="1303CE03" w:rsidR="008171D8" w:rsidRPr="00853862" w:rsidRDefault="008171D8" w:rsidP="00853862">
      <w:pPr>
        <w:rPr>
          <w:sz w:val="16"/>
          <w:szCs w:val="16"/>
          <w:lang w:val="en-US"/>
        </w:rPr>
      </w:pPr>
      <w:r w:rsidRPr="00853862">
        <w:rPr>
          <w:rStyle w:val="FootnoteReference"/>
          <w:sz w:val="16"/>
          <w:szCs w:val="16"/>
        </w:rPr>
        <w:footnoteRef/>
      </w:r>
      <w:r>
        <w:t xml:space="preserve"> </w:t>
      </w:r>
      <w:r w:rsidRPr="00853862">
        <w:rPr>
          <w:sz w:val="16"/>
          <w:szCs w:val="16"/>
          <w:lang w:val="en-US"/>
        </w:rPr>
        <w:t>Data for sanitation policies and strategies could include coverage levels, incidents of untreated effluent discharges requiring stronger law enforcement.</w:t>
      </w:r>
    </w:p>
  </w:footnote>
  <w:footnote w:id="29">
    <w:p w14:paraId="72FFC2AF" w14:textId="1D9B55CF" w:rsidR="008171D8" w:rsidRPr="00C23CBE" w:rsidRDefault="008171D8">
      <w:pPr>
        <w:pStyle w:val="FootnoteText"/>
        <w:rPr>
          <w:lang w:val="en-US"/>
        </w:rPr>
      </w:pPr>
      <w:r w:rsidRPr="00853862">
        <w:rPr>
          <w:rStyle w:val="FootnoteReference"/>
          <w:sz w:val="16"/>
          <w:szCs w:val="16"/>
        </w:rPr>
        <w:footnoteRef/>
      </w:r>
      <w:r w:rsidRPr="00853862">
        <w:rPr>
          <w:sz w:val="16"/>
          <w:szCs w:val="16"/>
        </w:rPr>
        <w:t xml:space="preserve"> </w:t>
      </w:r>
      <w:r w:rsidRPr="00853862">
        <w:rPr>
          <w:sz w:val="16"/>
          <w:szCs w:val="16"/>
          <w:lang w:val="en-US"/>
        </w:rPr>
        <w:t>Data for resource allocation could include coverage levels, planned population growth, asset status etc.</w:t>
      </w:r>
    </w:p>
  </w:footnote>
  <w:footnote w:id="30">
    <w:p w14:paraId="68BA6AB5" w14:textId="0E7534DB" w:rsidR="008171D8" w:rsidRPr="00853862" w:rsidRDefault="008171D8" w:rsidP="00BE3877">
      <w:pPr>
        <w:pStyle w:val="FootnoteText"/>
        <w:rPr>
          <w:sz w:val="16"/>
          <w:szCs w:val="16"/>
          <w:lang w:val="en-US"/>
        </w:rPr>
      </w:pPr>
      <w:r w:rsidRPr="00853862">
        <w:rPr>
          <w:rStyle w:val="FootnoteReference"/>
          <w:sz w:val="16"/>
          <w:szCs w:val="16"/>
        </w:rPr>
        <w:footnoteRef/>
      </w:r>
      <w:r w:rsidRPr="00853862">
        <w:rPr>
          <w:sz w:val="16"/>
          <w:szCs w:val="16"/>
        </w:rPr>
        <w:t xml:space="preserve"> In this instance, ‘treated’ means the use of physical, biological, or chemical treatment processes that reduce the impacts of wastewater flows to human health and the environment</w:t>
      </w:r>
      <w:r>
        <w:rPr>
          <w:sz w:val="16"/>
          <w:szCs w:val="16"/>
        </w:rPr>
        <w:t>.</w:t>
      </w:r>
    </w:p>
  </w:footnote>
  <w:footnote w:id="31">
    <w:p w14:paraId="43B8E99E" w14:textId="77777777" w:rsidR="008171D8" w:rsidRPr="00853862" w:rsidRDefault="008171D8" w:rsidP="00C23CBE">
      <w:pPr>
        <w:spacing w:after="120"/>
        <w:rPr>
          <w:bCs/>
          <w:sz w:val="16"/>
          <w:szCs w:val="16"/>
        </w:rPr>
      </w:pPr>
      <w:r w:rsidRPr="00853862">
        <w:rPr>
          <w:rStyle w:val="FootnoteReference"/>
          <w:sz w:val="16"/>
          <w:szCs w:val="16"/>
        </w:rPr>
        <w:footnoteRef/>
      </w:r>
      <w:r w:rsidRPr="00853862">
        <w:rPr>
          <w:sz w:val="16"/>
          <w:szCs w:val="16"/>
        </w:rPr>
        <w:t xml:space="preserve"> For example, </w:t>
      </w:r>
      <w:r w:rsidRPr="00853862">
        <w:rPr>
          <w:bCs/>
          <w:sz w:val="16"/>
          <w:szCs w:val="16"/>
        </w:rPr>
        <w:t xml:space="preserve">In the case of urban water service providers monitoring of required water quality, service pressures could be monitored and reported but this may not trigger a corrective action. In the case of informal service providers for sanitation septic tank operators may report on where the contents are discharged. </w:t>
      </w:r>
    </w:p>
    <w:p w14:paraId="49905DCC" w14:textId="1B2DB657" w:rsidR="008171D8" w:rsidRDefault="008171D8" w:rsidP="005117AD">
      <w:pPr>
        <w:spacing w:after="120"/>
        <w:rPr>
          <w:bCs/>
        </w:rPr>
      </w:pPr>
    </w:p>
    <w:p w14:paraId="59E89DEC" w14:textId="1E2B8D3C" w:rsidR="008171D8" w:rsidRPr="00C23CBE" w:rsidRDefault="008171D8">
      <w:pPr>
        <w:pStyle w:val="FootnoteText"/>
        <w:rPr>
          <w:lang w:val="en-US"/>
        </w:rPr>
      </w:pPr>
    </w:p>
  </w:footnote>
  <w:footnote w:id="32">
    <w:p w14:paraId="28D55D34" w14:textId="77777777" w:rsidR="008171D8" w:rsidRPr="00DD03B6" w:rsidRDefault="008171D8" w:rsidP="00DD03B6">
      <w:pPr>
        <w:pStyle w:val="FootnoteText"/>
        <w:rPr>
          <w:sz w:val="16"/>
          <w:szCs w:val="16"/>
          <w:lang w:val="en-US"/>
        </w:rPr>
      </w:pPr>
      <w:r w:rsidRPr="00853862">
        <w:rPr>
          <w:rStyle w:val="FootnoteReference"/>
          <w:sz w:val="16"/>
          <w:szCs w:val="16"/>
        </w:rPr>
        <w:footnoteRef/>
      </w:r>
      <w:r w:rsidRPr="00853862">
        <w:rPr>
          <w:sz w:val="16"/>
          <w:szCs w:val="16"/>
        </w:rPr>
        <w:t xml:space="preserve"> </w:t>
      </w:r>
      <w:r w:rsidRPr="00182B4E">
        <w:rPr>
          <w:sz w:val="16"/>
          <w:szCs w:val="16"/>
          <w:lang w:val="en-US"/>
        </w:rPr>
        <w:t>This</w:t>
      </w:r>
      <w:r w:rsidRPr="00DD03B6">
        <w:rPr>
          <w:sz w:val="16"/>
          <w:szCs w:val="16"/>
          <w:lang w:val="en-US"/>
        </w:rPr>
        <w:t xml:space="preserve"> may include response time to attend to an incident such as a burst pipe or hours of service. </w:t>
      </w:r>
    </w:p>
  </w:footnote>
  <w:footnote w:id="33">
    <w:p w14:paraId="23D11F4B" w14:textId="3E134727" w:rsidR="008171D8" w:rsidRDefault="008171D8">
      <w:pPr>
        <w:pStyle w:val="FootnoteText"/>
      </w:pPr>
      <w:r w:rsidRPr="00DD03B6">
        <w:rPr>
          <w:rStyle w:val="FootnoteReference"/>
          <w:sz w:val="16"/>
          <w:szCs w:val="16"/>
        </w:rPr>
        <w:footnoteRef/>
      </w:r>
      <w:r w:rsidRPr="00DD03B6">
        <w:rPr>
          <w:sz w:val="16"/>
          <w:szCs w:val="16"/>
        </w:rPr>
        <w:t xml:space="preserve"> Including sewered services connected to a wastewater treatment plant as well as planning, emptying and disposal services for on-site sanitation such as septic tanks and latrines</w:t>
      </w:r>
      <w:r>
        <w:rPr>
          <w:sz w:val="16"/>
          <w:szCs w:val="16"/>
        </w:rPr>
        <w:t>.</w:t>
      </w:r>
    </w:p>
  </w:footnote>
  <w:footnote w:id="34">
    <w:p w14:paraId="0F6AE1C5" w14:textId="77777777" w:rsidR="008171D8" w:rsidRDefault="008171D8" w:rsidP="000125EC">
      <w:pPr>
        <w:pStyle w:val="FootnoteText"/>
      </w:pPr>
      <w:r w:rsidRPr="00F47D8D">
        <w:rPr>
          <w:rStyle w:val="FootnoteReference"/>
          <w:sz w:val="16"/>
          <w:szCs w:val="16"/>
        </w:rPr>
        <w:footnoteRef/>
      </w:r>
      <w:r w:rsidRPr="00F47D8D">
        <w:rPr>
          <w:sz w:val="16"/>
          <w:szCs w:val="16"/>
        </w:rPr>
        <w:t xml:space="preserve"> A gap may be either shortage in the number of skilled personnel, or a deficiency in the competencies of available personnel</w:t>
      </w:r>
    </w:p>
  </w:footnote>
  <w:footnote w:id="35">
    <w:p w14:paraId="041FC939" w14:textId="045E2544" w:rsidR="008171D8" w:rsidRPr="00853862" w:rsidRDefault="008171D8">
      <w:pPr>
        <w:pStyle w:val="FootnoteText"/>
        <w:rPr>
          <w:sz w:val="16"/>
          <w:szCs w:val="16"/>
          <w:lang w:val="en-US"/>
        </w:rPr>
      </w:pPr>
      <w:r w:rsidRPr="00853862">
        <w:rPr>
          <w:rStyle w:val="FootnoteReference"/>
          <w:sz w:val="16"/>
          <w:szCs w:val="16"/>
        </w:rPr>
        <w:footnoteRef/>
      </w:r>
      <w:r w:rsidRPr="00853862">
        <w:rPr>
          <w:sz w:val="16"/>
          <w:szCs w:val="16"/>
        </w:rPr>
        <w:t xml:space="preserve"> </w:t>
      </w:r>
      <w:r w:rsidRPr="00853862">
        <w:rPr>
          <w:sz w:val="16"/>
          <w:szCs w:val="16"/>
          <w:lang w:val="en-US"/>
        </w:rPr>
        <w:t xml:space="preserve">Ninety </w:t>
      </w:r>
      <w:r>
        <w:rPr>
          <w:sz w:val="16"/>
          <w:szCs w:val="16"/>
          <w:lang w:val="en-US"/>
        </w:rPr>
        <w:t>-fo</w:t>
      </w:r>
      <w:r w:rsidRPr="00853862">
        <w:rPr>
          <w:sz w:val="16"/>
          <w:szCs w:val="16"/>
          <w:lang w:val="en-US"/>
        </w:rPr>
        <w:t xml:space="preserve">ur countries participated in the GLAAS 2013/2014 cycle. </w:t>
      </w:r>
    </w:p>
  </w:footnote>
  <w:footnote w:id="36">
    <w:p w14:paraId="1F740777" w14:textId="77777777" w:rsidR="008171D8" w:rsidRPr="007614DA" w:rsidRDefault="008171D8" w:rsidP="005C3647">
      <w:pPr>
        <w:pStyle w:val="FootnoteText"/>
        <w:rPr>
          <w:rFonts w:asciiTheme="minorHAnsi" w:hAnsiTheme="minorHAnsi"/>
          <w:sz w:val="18"/>
          <w:szCs w:val="18"/>
        </w:rPr>
      </w:pPr>
      <w:r w:rsidRPr="007614DA">
        <w:rPr>
          <w:rStyle w:val="FootnoteReference"/>
          <w:rFonts w:asciiTheme="minorHAnsi" w:hAnsiTheme="minorHAnsi"/>
          <w:sz w:val="18"/>
          <w:szCs w:val="18"/>
        </w:rPr>
        <w:footnoteRef/>
      </w:r>
      <w:r w:rsidRPr="007614DA">
        <w:rPr>
          <w:rFonts w:asciiTheme="minorHAnsi" w:hAnsiTheme="minorHAnsi"/>
          <w:sz w:val="18"/>
          <w:szCs w:val="18"/>
        </w:rPr>
        <w:t xml:space="preserve"> </w:t>
      </w:r>
      <w:r w:rsidRPr="007B7952">
        <w:rPr>
          <w:rFonts w:asciiTheme="minorHAnsi" w:hAnsiTheme="minorHAnsi"/>
          <w:sz w:val="18"/>
          <w:szCs w:val="18"/>
        </w:rPr>
        <w:t>http://www.oecd.org/dac/stats/officialdevelopmentassistancedefinitionandcoverage.htm#Definition</w:t>
      </w:r>
      <w:r w:rsidRPr="007614DA">
        <w:rPr>
          <w:rFonts w:asciiTheme="minorHAnsi" w:hAnsiTheme="minorHAnsi"/>
          <w:sz w:val="18"/>
          <w:szCs w:val="18"/>
        </w:rPr>
        <w:t>.</w:t>
      </w:r>
    </w:p>
  </w:footnote>
  <w:footnote w:id="37">
    <w:p w14:paraId="414F1787" w14:textId="5CD5F4D3" w:rsidR="008171D8" w:rsidRPr="007614DA" w:rsidRDefault="008171D8" w:rsidP="005C3647">
      <w:pPr>
        <w:pStyle w:val="FootnoteText"/>
        <w:rPr>
          <w:rFonts w:asciiTheme="minorHAnsi" w:hAnsiTheme="minorHAnsi"/>
          <w:sz w:val="18"/>
          <w:szCs w:val="18"/>
        </w:rPr>
      </w:pPr>
      <w:r w:rsidRPr="007614DA">
        <w:rPr>
          <w:rStyle w:val="FootnoteReference"/>
          <w:rFonts w:asciiTheme="minorHAnsi" w:hAnsiTheme="minorHAnsi"/>
          <w:sz w:val="18"/>
          <w:szCs w:val="18"/>
        </w:rPr>
        <w:footnoteRef/>
      </w:r>
      <w:r>
        <w:rPr>
          <w:rFonts w:asciiTheme="minorHAnsi" w:hAnsiTheme="minorHAnsi"/>
          <w:sz w:val="18"/>
          <w:szCs w:val="18"/>
        </w:rPr>
        <w:t xml:space="preserve"> This calculation helps d</w:t>
      </w:r>
      <w:r w:rsidRPr="007614DA">
        <w:rPr>
          <w:rFonts w:asciiTheme="minorHAnsi" w:hAnsiTheme="minorHAnsi"/>
          <w:sz w:val="18"/>
          <w:szCs w:val="18"/>
        </w:rPr>
        <w:t xml:space="preserve">etermine whether a loan is concessional. If the loan satisfies the ODA criteria, then the whole amount is reported as ODA. </w:t>
      </w:r>
    </w:p>
  </w:footnote>
  <w:footnote w:id="38">
    <w:p w14:paraId="124671D5" w14:textId="77777777" w:rsidR="008171D8" w:rsidRPr="00AD0885" w:rsidRDefault="008171D8" w:rsidP="005C3647">
      <w:pPr>
        <w:pStyle w:val="FootnoteText"/>
        <w:rPr>
          <w:lang w:val="en-US"/>
        </w:rPr>
      </w:pPr>
      <w:r w:rsidRPr="007614DA">
        <w:rPr>
          <w:rStyle w:val="FootnoteReference"/>
          <w:rFonts w:asciiTheme="minorHAnsi" w:hAnsiTheme="minorHAnsi"/>
          <w:sz w:val="18"/>
          <w:szCs w:val="18"/>
        </w:rPr>
        <w:footnoteRef/>
      </w:r>
      <w:r w:rsidRPr="007614DA">
        <w:rPr>
          <w:rFonts w:asciiTheme="minorHAnsi" w:hAnsiTheme="minorHAnsi"/>
          <w:sz w:val="18"/>
          <w:szCs w:val="18"/>
        </w:rPr>
        <w:t xml:space="preserve"> </w:t>
      </w:r>
      <w:r w:rsidRPr="007614DA">
        <w:rPr>
          <w:rFonts w:asciiTheme="minorHAnsi" w:hAnsiTheme="minorHAnsi"/>
          <w:sz w:val="18"/>
          <w:szCs w:val="18"/>
          <w:lang w:val="en-US"/>
        </w:rPr>
        <w:t xml:space="preserve">Defined here as less than 80% </w:t>
      </w:r>
      <w:proofErr w:type="gramStart"/>
      <w:r w:rsidRPr="007614DA">
        <w:rPr>
          <w:rFonts w:asciiTheme="minorHAnsi" w:hAnsiTheme="minorHAnsi"/>
          <w:sz w:val="18"/>
          <w:szCs w:val="18"/>
          <w:lang w:val="en-US"/>
        </w:rPr>
        <w:t>recovery</w:t>
      </w:r>
      <w:proofErr w:type="gramEnd"/>
      <w:r w:rsidRPr="007614DA">
        <w:rPr>
          <w:rFonts w:asciiTheme="minorHAnsi" w:hAnsiTheme="minorHAnsi"/>
          <w:sz w:val="18"/>
          <w:szCs w:val="18"/>
          <w:lang w:val="en-US"/>
        </w:rPr>
        <w:t xml:space="preserve"> of operation and maintenance costs.</w:t>
      </w:r>
    </w:p>
  </w:footnote>
  <w:footnote w:id="39">
    <w:p w14:paraId="3389BF69" w14:textId="77777777" w:rsidR="008171D8" w:rsidRPr="005965D7" w:rsidRDefault="008171D8" w:rsidP="005C3647">
      <w:pPr>
        <w:pStyle w:val="FootnoteText"/>
        <w:rPr>
          <w:rFonts w:asciiTheme="minorHAnsi" w:hAnsiTheme="minorHAnsi"/>
          <w:sz w:val="18"/>
          <w:szCs w:val="18"/>
        </w:rPr>
      </w:pPr>
      <w:r w:rsidRPr="00C17EEC">
        <w:rPr>
          <w:rStyle w:val="FootnoteReference"/>
          <w:rFonts w:asciiTheme="minorHAnsi" w:hAnsiTheme="minorHAnsi"/>
          <w:sz w:val="18"/>
          <w:szCs w:val="18"/>
        </w:rPr>
        <w:footnoteRef/>
      </w:r>
      <w:r w:rsidRPr="00C17EEC">
        <w:rPr>
          <w:rFonts w:asciiTheme="minorHAnsi" w:hAnsiTheme="minorHAnsi"/>
          <w:sz w:val="18"/>
          <w:szCs w:val="18"/>
        </w:rPr>
        <w:t xml:space="preserve"> “High percentage” indicates over 75% of allocated funds.</w:t>
      </w:r>
    </w:p>
  </w:footnote>
  <w:footnote w:id="40">
    <w:p w14:paraId="07881EC1" w14:textId="6A31175B" w:rsidR="008171D8" w:rsidRPr="00853862" w:rsidRDefault="008171D8">
      <w:pPr>
        <w:pStyle w:val="FootnoteText"/>
        <w:rPr>
          <w:sz w:val="16"/>
          <w:szCs w:val="16"/>
        </w:rPr>
      </w:pPr>
      <w:r w:rsidRPr="00853862">
        <w:rPr>
          <w:rStyle w:val="FootnoteReference"/>
          <w:sz w:val="16"/>
          <w:szCs w:val="16"/>
        </w:rPr>
        <w:footnoteRef/>
      </w:r>
      <w:r w:rsidRPr="00853862">
        <w:rPr>
          <w:sz w:val="16"/>
          <w:szCs w:val="16"/>
        </w:rPr>
        <w:t xml:space="preserve"> Please list ministries and national institutions as listed in question A</w:t>
      </w:r>
      <w:r>
        <w:rPr>
          <w:sz w:val="16"/>
          <w:szCs w:val="16"/>
        </w:rPr>
        <w:t>7</w:t>
      </w:r>
      <w:r w:rsidRPr="00853862">
        <w:rPr>
          <w:sz w:val="16"/>
          <w:szCs w:val="16"/>
        </w:rPr>
        <w:t xml:space="preserve"> if you responded to th</w:t>
      </w:r>
      <w:r>
        <w:rPr>
          <w:sz w:val="16"/>
          <w:szCs w:val="16"/>
        </w:rPr>
        <w:t>at</w:t>
      </w:r>
      <w:r w:rsidRPr="00853862">
        <w:rPr>
          <w:sz w:val="16"/>
          <w:szCs w:val="16"/>
        </w:rPr>
        <w:t xml:space="preserve"> question. If not, please list all ministries and national institutions with responsibilities in WASH.</w:t>
      </w:r>
    </w:p>
  </w:footnote>
  <w:footnote w:id="41">
    <w:p w14:paraId="3E129466" w14:textId="1C11A509" w:rsidR="008171D8" w:rsidRPr="00FD4F5E" w:rsidRDefault="008171D8">
      <w:pPr>
        <w:pStyle w:val="FootnoteText"/>
        <w:rPr>
          <w:sz w:val="16"/>
          <w:szCs w:val="16"/>
        </w:rPr>
      </w:pPr>
      <w:r w:rsidRPr="00853862">
        <w:rPr>
          <w:rStyle w:val="FootnoteReference"/>
          <w:sz w:val="16"/>
          <w:szCs w:val="16"/>
        </w:rPr>
        <w:footnoteRef/>
      </w:r>
      <w:r w:rsidRPr="00853862">
        <w:rPr>
          <w:sz w:val="16"/>
          <w:szCs w:val="16"/>
        </w:rPr>
        <w:t xml:space="preserve"> </w:t>
      </w:r>
      <w:r w:rsidRPr="00FD4F5E">
        <w:rPr>
          <w:sz w:val="16"/>
          <w:szCs w:val="16"/>
        </w:rPr>
        <w:t xml:space="preserve">Accessible online or can be requested through government office. </w:t>
      </w:r>
    </w:p>
  </w:footnote>
  <w:footnote w:id="42">
    <w:p w14:paraId="699BED69" w14:textId="6BF50BD4" w:rsidR="008171D8" w:rsidRDefault="008171D8" w:rsidP="005C574D">
      <w:pPr>
        <w:pStyle w:val="FootnoteText"/>
      </w:pPr>
      <w:r w:rsidRPr="00853862">
        <w:rPr>
          <w:rStyle w:val="FootnoteReference"/>
          <w:sz w:val="16"/>
          <w:szCs w:val="16"/>
        </w:rPr>
        <w:footnoteRef/>
      </w:r>
      <w:r w:rsidRPr="00FD4F5E">
        <w:rPr>
          <w:sz w:val="16"/>
          <w:szCs w:val="16"/>
        </w:rPr>
        <w:t xml:space="preserve"> Tariffs</w:t>
      </w:r>
      <w:r w:rsidRPr="00FD4F5E">
        <w:rPr>
          <w:b/>
          <w:sz w:val="16"/>
          <w:szCs w:val="16"/>
        </w:rPr>
        <w:t xml:space="preserve"> </w:t>
      </w:r>
      <w:r w:rsidRPr="00FD4F5E">
        <w:rPr>
          <w:sz w:val="16"/>
          <w:szCs w:val="16"/>
        </w:rPr>
        <w:t>are p</w:t>
      </w:r>
      <w:r w:rsidRPr="00FD4F5E">
        <w:rPr>
          <w:color w:val="000000"/>
          <w:sz w:val="16"/>
          <w:szCs w:val="16"/>
          <w:lang w:eastAsia="en-GB"/>
        </w:rPr>
        <w:t>ayments made by users to service providers for getting access to and for using the service.</w:t>
      </w:r>
    </w:p>
  </w:footnote>
  <w:footnote w:id="43">
    <w:p w14:paraId="74EEEBB4" w14:textId="77777777" w:rsidR="008171D8" w:rsidRPr="00563F58" w:rsidRDefault="008171D8" w:rsidP="00332FE7">
      <w:pPr>
        <w:rPr>
          <w:sz w:val="16"/>
          <w:szCs w:val="16"/>
        </w:rPr>
      </w:pPr>
      <w:r w:rsidRPr="00563F58">
        <w:rPr>
          <w:rStyle w:val="FootnoteReference"/>
          <w:sz w:val="16"/>
          <w:szCs w:val="16"/>
        </w:rPr>
        <w:footnoteRef/>
      </w:r>
      <w:r w:rsidRPr="00563F58">
        <w:rPr>
          <w:sz w:val="16"/>
          <w:szCs w:val="16"/>
        </w:rPr>
        <w:t xml:space="preserve"> </w:t>
      </w:r>
      <w:r w:rsidRPr="00563F58">
        <w:rPr>
          <w:rFonts w:cs="Segoe UI"/>
          <w:color w:val="000000"/>
          <w:sz w:val="16"/>
          <w:szCs w:val="16"/>
        </w:rPr>
        <w:t>Water supply and sanitation systems, waste disposal, and education and training (OECD CRS codes: 14020 to 14032, 14050, and 14081).</w:t>
      </w:r>
    </w:p>
  </w:footnote>
  <w:footnote w:id="44">
    <w:p w14:paraId="0CD53ED2" w14:textId="77777777" w:rsidR="008171D8" w:rsidRPr="00563F58" w:rsidRDefault="008171D8" w:rsidP="00332FE7">
      <w:pPr>
        <w:rPr>
          <w:sz w:val="16"/>
          <w:szCs w:val="16"/>
        </w:rPr>
      </w:pPr>
      <w:r w:rsidRPr="00563F58">
        <w:rPr>
          <w:rStyle w:val="FootnoteReference"/>
          <w:sz w:val="16"/>
          <w:szCs w:val="16"/>
        </w:rPr>
        <w:footnoteRef/>
      </w:r>
      <w:r w:rsidRPr="00563F58">
        <w:rPr>
          <w:sz w:val="16"/>
          <w:szCs w:val="16"/>
        </w:rPr>
        <w:t xml:space="preserve"> </w:t>
      </w:r>
      <w:r w:rsidRPr="00563F58">
        <w:rPr>
          <w:rFonts w:cs="Segoe UI"/>
          <w:color w:val="000000"/>
          <w:sz w:val="16"/>
          <w:szCs w:val="16"/>
        </w:rPr>
        <w:t>Water resources conservation including, collection and usage of quantitative and qualitative data on water resources; creation and sharing of water knowledge; conservation and rehabilitation of inland surface waters (rivers, lakes etc.), ground water and coastal waters; prevention of water contamination (OECD CRS code 14015).</w:t>
      </w:r>
    </w:p>
  </w:footnote>
  <w:footnote w:id="45">
    <w:p w14:paraId="6BD7BD74" w14:textId="079FE913" w:rsidR="008171D8" w:rsidRPr="00563F58" w:rsidRDefault="008171D8" w:rsidP="00332FE7">
      <w:pPr>
        <w:pStyle w:val="FootnoteText"/>
        <w:rPr>
          <w:sz w:val="16"/>
          <w:szCs w:val="16"/>
        </w:rPr>
      </w:pPr>
      <w:r w:rsidRPr="00563F58">
        <w:rPr>
          <w:rStyle w:val="FootnoteReference"/>
          <w:sz w:val="16"/>
          <w:szCs w:val="16"/>
        </w:rPr>
        <w:footnoteRef/>
      </w:r>
      <w:r w:rsidRPr="00563F58">
        <w:rPr>
          <w:sz w:val="16"/>
          <w:szCs w:val="16"/>
        </w:rPr>
        <w:t xml:space="preserve"> </w:t>
      </w:r>
      <w:proofErr w:type="gramStart"/>
      <w:r w:rsidRPr="00563F58">
        <w:rPr>
          <w:rFonts w:cs="Segoe UI"/>
          <w:color w:val="000000"/>
          <w:sz w:val="16"/>
          <w:szCs w:val="16"/>
        </w:rPr>
        <w:t>Water sector policy and governance, including legislation, regulation, planning and management as well as transboundary management of water; institutional capacity development; activities supporting the Integrated Water Resource Management approach (OECD CRS code 14010)</w:t>
      </w:r>
      <w:r>
        <w:rPr>
          <w:rFonts w:cs="Segoe UI"/>
          <w:color w:val="000000"/>
          <w:sz w:val="16"/>
          <w:szCs w:val="16"/>
        </w:rPr>
        <w:t>.</w:t>
      </w:r>
      <w:proofErr w:type="gramEnd"/>
    </w:p>
  </w:footnote>
  <w:footnote w:id="46">
    <w:p w14:paraId="4E8BE9B3" w14:textId="1CBD307B" w:rsidR="008171D8" w:rsidRPr="00563F58" w:rsidRDefault="008171D8" w:rsidP="00332FE7">
      <w:pPr>
        <w:rPr>
          <w:sz w:val="16"/>
          <w:szCs w:val="16"/>
        </w:rPr>
      </w:pPr>
      <w:r w:rsidRPr="00563F58">
        <w:rPr>
          <w:rStyle w:val="FootnoteReference"/>
          <w:sz w:val="16"/>
          <w:szCs w:val="16"/>
        </w:rPr>
        <w:footnoteRef/>
      </w:r>
      <w:r w:rsidRPr="00563F58">
        <w:rPr>
          <w:sz w:val="16"/>
          <w:szCs w:val="16"/>
        </w:rPr>
        <w:t xml:space="preserve"> </w:t>
      </w:r>
      <w:r w:rsidRPr="00563F58">
        <w:rPr>
          <w:rFonts w:cs="Segoe UI"/>
          <w:color w:val="000000"/>
          <w:sz w:val="16"/>
          <w:szCs w:val="16"/>
        </w:rPr>
        <w:t>Infrastructure focused integrated river basin projects and related institutional activities; river flow control; dams and reservoirs [including dams primarily for irrigation] (OECD CRS code 14040 and 31140), but excluding hydropower and activities related to river transport.</w:t>
      </w:r>
    </w:p>
  </w:footnote>
  <w:footnote w:id="47">
    <w:p w14:paraId="68915AB5" w14:textId="022519DF" w:rsidR="008171D8" w:rsidRPr="00563F58" w:rsidRDefault="008171D8" w:rsidP="00332FE7">
      <w:pPr>
        <w:pStyle w:val="FootnoteText"/>
        <w:rPr>
          <w:sz w:val="16"/>
          <w:szCs w:val="16"/>
        </w:rPr>
      </w:pPr>
      <w:r w:rsidRPr="00563F58">
        <w:rPr>
          <w:rStyle w:val="FootnoteReference"/>
          <w:sz w:val="16"/>
          <w:szCs w:val="16"/>
        </w:rPr>
        <w:footnoteRef/>
      </w:r>
      <w:r w:rsidRPr="00563F58">
        <w:rPr>
          <w:sz w:val="16"/>
          <w:szCs w:val="16"/>
        </w:rPr>
        <w:t xml:space="preserve"> </w:t>
      </w:r>
      <w:r w:rsidRPr="00563F58">
        <w:rPr>
          <w:rFonts w:cs="Segoe UI"/>
          <w:color w:val="000000"/>
          <w:sz w:val="16"/>
          <w:szCs w:val="16"/>
        </w:rPr>
        <w:t xml:space="preserve">Targeted budget support involves the transfer of funds to the </w:t>
      </w:r>
      <w:r>
        <w:rPr>
          <w:rFonts w:cs="Segoe UI"/>
          <w:bCs/>
          <w:color w:val="000000"/>
          <w:sz w:val="16"/>
          <w:szCs w:val="16"/>
        </w:rPr>
        <w:t>n</w:t>
      </w:r>
      <w:r w:rsidRPr="00563F58">
        <w:rPr>
          <w:rFonts w:cs="Segoe UI"/>
          <w:bCs/>
          <w:color w:val="000000"/>
          <w:sz w:val="16"/>
          <w:szCs w:val="16"/>
        </w:rPr>
        <w:t xml:space="preserve">ational </w:t>
      </w:r>
      <w:r>
        <w:rPr>
          <w:rFonts w:cs="Segoe UI"/>
          <w:bCs/>
          <w:color w:val="000000"/>
          <w:sz w:val="16"/>
          <w:szCs w:val="16"/>
        </w:rPr>
        <w:t>t</w:t>
      </w:r>
      <w:r w:rsidRPr="00563F58">
        <w:rPr>
          <w:rFonts w:cs="Segoe UI"/>
          <w:bCs/>
          <w:color w:val="000000"/>
          <w:sz w:val="16"/>
          <w:szCs w:val="16"/>
        </w:rPr>
        <w:t>reasury</w:t>
      </w:r>
      <w:r w:rsidRPr="00563F58">
        <w:rPr>
          <w:rFonts w:cs="Segoe UI"/>
          <w:color w:val="000000"/>
          <w:sz w:val="16"/>
          <w:szCs w:val="16"/>
        </w:rPr>
        <w:t xml:space="preserve"> as ex-post “financing” of </w:t>
      </w:r>
      <w:r w:rsidRPr="00563F58">
        <w:rPr>
          <w:rFonts w:cs="Segoe UI"/>
          <w:bCs/>
          <w:color w:val="000000"/>
          <w:sz w:val="16"/>
          <w:szCs w:val="16"/>
        </w:rPr>
        <w:t>specific expenditures</w:t>
      </w:r>
      <w:r w:rsidRPr="00563F58">
        <w:rPr>
          <w:rFonts w:cs="Segoe UI"/>
          <w:color w:val="000000"/>
          <w:sz w:val="16"/>
          <w:szCs w:val="16"/>
        </w:rPr>
        <w:t xml:space="preserve"> within the budget or of </w:t>
      </w:r>
      <w:r w:rsidRPr="00563F58">
        <w:rPr>
          <w:rFonts w:cs="Segoe UI"/>
          <w:bCs/>
          <w:color w:val="000000"/>
          <w:sz w:val="16"/>
          <w:szCs w:val="16"/>
        </w:rPr>
        <w:t>specific budget lines for the sector</w:t>
      </w:r>
      <w:r w:rsidRPr="00563F58">
        <w:rPr>
          <w:rFonts w:cs="Segoe UI"/>
          <w:color w:val="000000"/>
          <w:sz w:val="16"/>
          <w:szCs w:val="16"/>
        </w:rPr>
        <w:t>. Basket funding can be assimilated to this category.</w:t>
      </w:r>
    </w:p>
  </w:footnote>
  <w:footnote w:id="48">
    <w:p w14:paraId="2B51B410" w14:textId="2B14156F" w:rsidR="008171D8" w:rsidRDefault="008171D8" w:rsidP="00332FE7">
      <w:pPr>
        <w:pStyle w:val="FootnoteText"/>
      </w:pPr>
      <w:r w:rsidRPr="00563F58">
        <w:rPr>
          <w:rStyle w:val="FootnoteReference"/>
          <w:sz w:val="16"/>
          <w:szCs w:val="16"/>
        </w:rPr>
        <w:footnoteRef/>
      </w:r>
      <w:r w:rsidRPr="00563F58">
        <w:rPr>
          <w:sz w:val="16"/>
          <w:szCs w:val="16"/>
        </w:rPr>
        <w:t xml:space="preserve"> </w:t>
      </w:r>
      <w:r w:rsidRPr="00563F58">
        <w:rPr>
          <w:rFonts w:cs="Segoe UI"/>
          <w:color w:val="000000"/>
          <w:sz w:val="16"/>
          <w:szCs w:val="16"/>
        </w:rPr>
        <w:t xml:space="preserve">General budget support is a transfer to the </w:t>
      </w:r>
      <w:r>
        <w:rPr>
          <w:rFonts w:cs="Segoe UI"/>
          <w:bCs/>
          <w:color w:val="000000"/>
          <w:sz w:val="16"/>
          <w:szCs w:val="16"/>
        </w:rPr>
        <w:t>n</w:t>
      </w:r>
      <w:r w:rsidRPr="00563F58">
        <w:rPr>
          <w:rFonts w:cs="Segoe UI"/>
          <w:bCs/>
          <w:color w:val="000000"/>
          <w:sz w:val="16"/>
          <w:szCs w:val="16"/>
        </w:rPr>
        <w:t xml:space="preserve">ational </w:t>
      </w:r>
      <w:r>
        <w:rPr>
          <w:rFonts w:cs="Segoe UI"/>
          <w:bCs/>
          <w:color w:val="000000"/>
          <w:sz w:val="16"/>
          <w:szCs w:val="16"/>
        </w:rPr>
        <w:t>t</w:t>
      </w:r>
      <w:r w:rsidRPr="00563F58">
        <w:rPr>
          <w:rFonts w:cs="Segoe UI"/>
          <w:bCs/>
          <w:color w:val="000000"/>
          <w:sz w:val="16"/>
          <w:szCs w:val="16"/>
        </w:rPr>
        <w:t>reasury</w:t>
      </w:r>
      <w:r w:rsidRPr="00563F58">
        <w:rPr>
          <w:rFonts w:cs="Segoe UI"/>
          <w:color w:val="000000"/>
          <w:sz w:val="16"/>
          <w:szCs w:val="16"/>
        </w:rPr>
        <w:t xml:space="preserve"> in </w:t>
      </w:r>
      <w:r w:rsidRPr="00563F58">
        <w:rPr>
          <w:rFonts w:cs="Segoe UI"/>
          <w:bCs/>
          <w:color w:val="000000"/>
          <w:sz w:val="16"/>
          <w:szCs w:val="16"/>
        </w:rPr>
        <w:t>support of a national development or reform policy and strategy</w:t>
      </w:r>
      <w:r w:rsidRPr="00563F58">
        <w:rPr>
          <w:rFonts w:cs="Segoe UI"/>
          <w:color w:val="000000"/>
          <w:sz w:val="16"/>
          <w:szCs w:val="16"/>
        </w:rPr>
        <w:t xml:space="preserve"> that may provide in the form of a Good Governance with specific indicators for the sector.</w:t>
      </w:r>
    </w:p>
  </w:footnote>
  <w:footnote w:id="49">
    <w:p w14:paraId="1A97BEBD" w14:textId="677BAB50" w:rsidR="008171D8" w:rsidRPr="00853862" w:rsidRDefault="008171D8" w:rsidP="00854B9B">
      <w:pPr>
        <w:pStyle w:val="FootnoteText"/>
        <w:rPr>
          <w:rFonts w:asciiTheme="minorHAnsi" w:hAnsiTheme="minorHAnsi"/>
          <w:sz w:val="16"/>
          <w:szCs w:val="16"/>
          <w:lang w:val="en-US"/>
        </w:rPr>
      </w:pPr>
      <w:r w:rsidRPr="00853862">
        <w:rPr>
          <w:rStyle w:val="FootnoteReference"/>
          <w:rFonts w:asciiTheme="minorHAnsi" w:hAnsiTheme="minorHAnsi"/>
          <w:sz w:val="16"/>
          <w:szCs w:val="16"/>
        </w:rPr>
        <w:footnoteRef/>
      </w:r>
      <w:r w:rsidRPr="00853862">
        <w:rPr>
          <w:rFonts w:asciiTheme="minorHAnsi" w:hAnsiTheme="minorHAnsi"/>
          <w:sz w:val="16"/>
          <w:szCs w:val="16"/>
        </w:rPr>
        <w:t xml:space="preserve"> See http://www.who.int/water_sanitation_health/glaas/en/</w:t>
      </w:r>
      <w:r>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25" w:type="dxa"/>
      <w:tblBorders>
        <w:bottom w:val="single" w:sz="4" w:space="0" w:color="auto"/>
      </w:tblBorders>
      <w:tblLook w:val="0000" w:firstRow="0" w:lastRow="0" w:firstColumn="0" w:lastColumn="0" w:noHBand="0" w:noVBand="0"/>
    </w:tblPr>
    <w:tblGrid>
      <w:gridCol w:w="7308"/>
      <w:gridCol w:w="8217"/>
    </w:tblGrid>
    <w:tr w:rsidR="008171D8" w:rsidRPr="00A34422" w14:paraId="0F6AE1A4" w14:textId="77777777" w:rsidTr="00877621">
      <w:trPr>
        <w:cantSplit/>
        <w:trHeight w:val="424"/>
      </w:trPr>
      <w:tc>
        <w:tcPr>
          <w:tcW w:w="7308" w:type="dxa"/>
          <w:tcBorders>
            <w:bottom w:val="single" w:sz="4" w:space="0" w:color="auto"/>
          </w:tcBorders>
          <w:tcMar>
            <w:bottom w:w="0" w:type="dxa"/>
          </w:tcMar>
          <w:vAlign w:val="center"/>
        </w:tcPr>
        <w:p w14:paraId="0F6AE1A2" w14:textId="40FE04EE" w:rsidR="008171D8" w:rsidRPr="00CA5BE3" w:rsidRDefault="008171D8" w:rsidP="001775EA">
          <w:pPr>
            <w:rPr>
              <w:sz w:val="20"/>
              <w:szCs w:val="20"/>
            </w:rPr>
          </w:pPr>
          <w:r>
            <w:rPr>
              <w:sz w:val="20"/>
              <w:szCs w:val="20"/>
            </w:rPr>
            <w:t>GLAAS Country Survey – LONG FORM</w:t>
          </w:r>
        </w:p>
      </w:tc>
      <w:tc>
        <w:tcPr>
          <w:tcW w:w="8217" w:type="dxa"/>
          <w:tcBorders>
            <w:bottom w:val="single" w:sz="4" w:space="0" w:color="auto"/>
          </w:tcBorders>
          <w:tcMar>
            <w:bottom w:w="0" w:type="dxa"/>
          </w:tcMar>
          <w:vAlign w:val="center"/>
        </w:tcPr>
        <w:p w14:paraId="0F6AE1A3" w14:textId="42ABC45F" w:rsidR="008171D8" w:rsidRPr="00A34422" w:rsidRDefault="008171D8" w:rsidP="004540CF">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0F6AE1A5" w14:textId="77777777" w:rsidR="008171D8" w:rsidRDefault="008171D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6" w:type="dxa"/>
      <w:tblBorders>
        <w:bottom w:val="single" w:sz="4" w:space="0" w:color="auto"/>
      </w:tblBorders>
      <w:tblLook w:val="0000" w:firstRow="0" w:lastRow="0" w:firstColumn="0" w:lastColumn="0" w:noHBand="0" w:noVBand="0"/>
    </w:tblPr>
    <w:tblGrid>
      <w:gridCol w:w="7398"/>
      <w:gridCol w:w="8398"/>
    </w:tblGrid>
    <w:tr w:rsidR="008171D8" w:rsidRPr="00A34422" w14:paraId="0F6AE1BC" w14:textId="77777777" w:rsidTr="00875188">
      <w:trPr>
        <w:cantSplit/>
        <w:trHeight w:val="435"/>
      </w:trPr>
      <w:tc>
        <w:tcPr>
          <w:tcW w:w="7398" w:type="dxa"/>
          <w:tcBorders>
            <w:bottom w:val="single" w:sz="4" w:space="0" w:color="auto"/>
          </w:tcBorders>
          <w:tcMar>
            <w:bottom w:w="0" w:type="dxa"/>
          </w:tcMar>
          <w:vAlign w:val="center"/>
        </w:tcPr>
        <w:p w14:paraId="0F6AE1BA" w14:textId="3C02F0CC" w:rsidR="008171D8" w:rsidRPr="009D577B" w:rsidRDefault="008171D8" w:rsidP="0084629C">
          <w:pPr>
            <w:rPr>
              <w:sz w:val="18"/>
              <w:szCs w:val="18"/>
            </w:rPr>
          </w:pPr>
          <w:r>
            <w:rPr>
              <w:sz w:val="20"/>
              <w:szCs w:val="20"/>
            </w:rPr>
            <w:t>GLAAS Country Survey – LONG FORM</w:t>
          </w:r>
        </w:p>
      </w:tc>
      <w:tc>
        <w:tcPr>
          <w:tcW w:w="8398" w:type="dxa"/>
          <w:tcBorders>
            <w:bottom w:val="single" w:sz="4" w:space="0" w:color="auto"/>
          </w:tcBorders>
          <w:tcMar>
            <w:bottom w:w="0" w:type="dxa"/>
          </w:tcMar>
          <w:vAlign w:val="center"/>
        </w:tcPr>
        <w:p w14:paraId="0F6AE1BB" w14:textId="36BD1F6D" w:rsidR="008171D8" w:rsidRPr="00A34422" w:rsidRDefault="008171D8" w:rsidP="00877D40">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0F6AE1BD" w14:textId="77777777" w:rsidR="008171D8" w:rsidRDefault="008171D8" w:rsidP="004E2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52" w:type="dxa"/>
      <w:tblBorders>
        <w:bottom w:val="single" w:sz="4" w:space="0" w:color="auto"/>
      </w:tblBorders>
      <w:tblLook w:val="0000" w:firstRow="0" w:lastRow="0" w:firstColumn="0" w:lastColumn="0" w:noHBand="0" w:noVBand="0"/>
    </w:tblPr>
    <w:tblGrid>
      <w:gridCol w:w="7398"/>
      <w:gridCol w:w="3454"/>
    </w:tblGrid>
    <w:tr w:rsidR="008171D8" w:rsidRPr="00A34422" w14:paraId="0F6AE1A8" w14:textId="77777777" w:rsidTr="00877621">
      <w:trPr>
        <w:cantSplit/>
        <w:trHeight w:val="305"/>
      </w:trPr>
      <w:tc>
        <w:tcPr>
          <w:tcW w:w="7398" w:type="dxa"/>
          <w:tcBorders>
            <w:bottom w:val="single" w:sz="4" w:space="0" w:color="auto"/>
          </w:tcBorders>
          <w:tcMar>
            <w:bottom w:w="0" w:type="dxa"/>
          </w:tcMar>
          <w:vAlign w:val="center"/>
        </w:tcPr>
        <w:p w14:paraId="0F6AE1A6" w14:textId="78EB0C12" w:rsidR="008171D8" w:rsidRPr="00CA5BE3" w:rsidRDefault="008171D8" w:rsidP="001775EA">
          <w:pPr>
            <w:ind w:right="-1098"/>
            <w:rPr>
              <w:sz w:val="20"/>
              <w:szCs w:val="20"/>
            </w:rPr>
          </w:pPr>
          <w:r>
            <w:rPr>
              <w:sz w:val="20"/>
              <w:szCs w:val="20"/>
            </w:rPr>
            <w:t>GLAAS Country Survey – LONG FORM</w:t>
          </w:r>
        </w:p>
      </w:tc>
      <w:tc>
        <w:tcPr>
          <w:tcW w:w="3454" w:type="dxa"/>
          <w:tcBorders>
            <w:bottom w:val="single" w:sz="4" w:space="0" w:color="auto"/>
          </w:tcBorders>
          <w:tcMar>
            <w:bottom w:w="0" w:type="dxa"/>
          </w:tcMar>
          <w:vAlign w:val="center"/>
        </w:tcPr>
        <w:p w14:paraId="0F6AE1A7" w14:textId="52994840" w:rsidR="008171D8" w:rsidRPr="00A34422" w:rsidRDefault="008171D8" w:rsidP="001E64D9">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0F6AE1A9" w14:textId="77777777" w:rsidR="008171D8" w:rsidRPr="00C23CBE" w:rsidRDefault="008171D8">
    <w:pPr>
      <w:pStyle w:val="Head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6" w:type="dxa"/>
      <w:tblBorders>
        <w:bottom w:val="single" w:sz="4" w:space="0" w:color="auto"/>
      </w:tblBorders>
      <w:tblLook w:val="0000" w:firstRow="0" w:lastRow="0" w:firstColumn="0" w:lastColumn="0" w:noHBand="0" w:noVBand="0"/>
    </w:tblPr>
    <w:tblGrid>
      <w:gridCol w:w="7398"/>
      <w:gridCol w:w="8398"/>
    </w:tblGrid>
    <w:tr w:rsidR="008171D8" w:rsidRPr="00A34422" w14:paraId="0F6AE1AC" w14:textId="77777777" w:rsidTr="00877621">
      <w:trPr>
        <w:cantSplit/>
        <w:trHeight w:val="435"/>
      </w:trPr>
      <w:tc>
        <w:tcPr>
          <w:tcW w:w="7398" w:type="dxa"/>
          <w:tcBorders>
            <w:bottom w:val="single" w:sz="4" w:space="0" w:color="auto"/>
          </w:tcBorders>
          <w:tcMar>
            <w:bottom w:w="0" w:type="dxa"/>
          </w:tcMar>
          <w:vAlign w:val="center"/>
        </w:tcPr>
        <w:p w14:paraId="0F6AE1AA" w14:textId="6C3AF411" w:rsidR="008171D8" w:rsidRPr="00CA5BE3" w:rsidRDefault="008171D8" w:rsidP="004540CF">
          <w:pPr>
            <w:rPr>
              <w:sz w:val="20"/>
              <w:szCs w:val="20"/>
            </w:rPr>
          </w:pPr>
          <w:r>
            <w:rPr>
              <w:sz w:val="20"/>
              <w:szCs w:val="20"/>
            </w:rPr>
            <w:t>GLAAS Country Survey – LONG FORM</w:t>
          </w:r>
        </w:p>
      </w:tc>
      <w:tc>
        <w:tcPr>
          <w:tcW w:w="8398" w:type="dxa"/>
          <w:tcBorders>
            <w:bottom w:val="single" w:sz="4" w:space="0" w:color="auto"/>
          </w:tcBorders>
          <w:tcMar>
            <w:bottom w:w="0" w:type="dxa"/>
          </w:tcMar>
          <w:vAlign w:val="center"/>
        </w:tcPr>
        <w:p w14:paraId="0F6AE1AB" w14:textId="5D75B3FD" w:rsidR="008171D8" w:rsidRPr="00A34422" w:rsidRDefault="008171D8" w:rsidP="001E64D9">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0F6AE1AD" w14:textId="77777777" w:rsidR="008171D8" w:rsidRPr="000F51BB" w:rsidRDefault="008171D8">
    <w:pPr>
      <w:pStyle w:val="Header"/>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Borders>
        <w:bottom w:val="single" w:sz="4" w:space="0" w:color="auto"/>
      </w:tblBorders>
      <w:tblLook w:val="0000" w:firstRow="0" w:lastRow="0" w:firstColumn="0" w:lastColumn="0" w:noHBand="0" w:noVBand="0"/>
    </w:tblPr>
    <w:tblGrid>
      <w:gridCol w:w="9039"/>
      <w:gridCol w:w="1842"/>
    </w:tblGrid>
    <w:tr w:rsidR="008171D8" w:rsidRPr="00A34422" w14:paraId="7FC4A711" w14:textId="77777777" w:rsidTr="00C23CBE">
      <w:trPr>
        <w:cantSplit/>
        <w:trHeight w:val="305"/>
      </w:trPr>
      <w:tc>
        <w:tcPr>
          <w:tcW w:w="9039" w:type="dxa"/>
          <w:tcBorders>
            <w:bottom w:val="single" w:sz="4" w:space="0" w:color="auto"/>
          </w:tcBorders>
          <w:tcMar>
            <w:bottom w:w="0" w:type="dxa"/>
          </w:tcMar>
          <w:vAlign w:val="center"/>
        </w:tcPr>
        <w:p w14:paraId="13EF1A47" w14:textId="2CB20ED0" w:rsidR="008171D8" w:rsidRPr="00CA5BE3" w:rsidRDefault="008171D8" w:rsidP="00A16352">
          <w:pPr>
            <w:rPr>
              <w:sz w:val="20"/>
              <w:szCs w:val="20"/>
            </w:rPr>
          </w:pPr>
          <w:r>
            <w:rPr>
              <w:sz w:val="20"/>
              <w:szCs w:val="20"/>
            </w:rPr>
            <w:t>GLAAS Country Survey – LONG FORM</w:t>
          </w:r>
        </w:p>
      </w:tc>
      <w:tc>
        <w:tcPr>
          <w:tcW w:w="1842" w:type="dxa"/>
          <w:tcBorders>
            <w:bottom w:val="single" w:sz="4" w:space="0" w:color="auto"/>
          </w:tcBorders>
          <w:tcMar>
            <w:bottom w:w="0" w:type="dxa"/>
          </w:tcMar>
          <w:vAlign w:val="center"/>
        </w:tcPr>
        <w:p w14:paraId="56CFDFAC" w14:textId="77777777" w:rsidR="008171D8" w:rsidRPr="00A34422" w:rsidRDefault="008171D8" w:rsidP="00A16352">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0F6AE1B1" w14:textId="77777777" w:rsidR="008171D8" w:rsidRDefault="008171D8" w:rsidP="00AB6E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6" w:type="dxa"/>
      <w:tblBorders>
        <w:bottom w:val="single" w:sz="4" w:space="0" w:color="auto"/>
      </w:tblBorders>
      <w:tblLook w:val="0000" w:firstRow="0" w:lastRow="0" w:firstColumn="0" w:lastColumn="0" w:noHBand="0" w:noVBand="0"/>
    </w:tblPr>
    <w:tblGrid>
      <w:gridCol w:w="7398"/>
      <w:gridCol w:w="8398"/>
    </w:tblGrid>
    <w:tr w:rsidR="008171D8" w:rsidRPr="00A34422" w14:paraId="2CF2FED9" w14:textId="77777777" w:rsidTr="00A16352">
      <w:trPr>
        <w:cantSplit/>
        <w:trHeight w:val="435"/>
      </w:trPr>
      <w:tc>
        <w:tcPr>
          <w:tcW w:w="7398" w:type="dxa"/>
          <w:tcBorders>
            <w:bottom w:val="single" w:sz="4" w:space="0" w:color="auto"/>
          </w:tcBorders>
          <w:tcMar>
            <w:bottom w:w="0" w:type="dxa"/>
          </w:tcMar>
          <w:vAlign w:val="center"/>
        </w:tcPr>
        <w:p w14:paraId="7A23D8A9" w14:textId="45EF04EC" w:rsidR="008171D8" w:rsidRPr="00CA5BE3" w:rsidRDefault="008171D8" w:rsidP="00A16352">
          <w:pPr>
            <w:rPr>
              <w:sz w:val="20"/>
              <w:szCs w:val="20"/>
            </w:rPr>
          </w:pPr>
          <w:r>
            <w:rPr>
              <w:sz w:val="20"/>
              <w:szCs w:val="20"/>
            </w:rPr>
            <w:t>GLAAS Country Survey – LONG FORM</w:t>
          </w:r>
        </w:p>
      </w:tc>
      <w:tc>
        <w:tcPr>
          <w:tcW w:w="8398" w:type="dxa"/>
          <w:tcBorders>
            <w:bottom w:val="single" w:sz="4" w:space="0" w:color="auto"/>
          </w:tcBorders>
          <w:tcMar>
            <w:bottom w:w="0" w:type="dxa"/>
          </w:tcMar>
          <w:vAlign w:val="center"/>
        </w:tcPr>
        <w:p w14:paraId="4C3BCB4C" w14:textId="2AD5038A" w:rsidR="008171D8" w:rsidRPr="00A34422" w:rsidRDefault="008171D8" w:rsidP="00A16352">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58DB6BA0" w14:textId="77777777" w:rsidR="008171D8" w:rsidRPr="00C23CBE" w:rsidRDefault="008171D8" w:rsidP="00AB6E8C">
    <w:pPr>
      <w:pStyle w:val="Header"/>
      <w:rPr>
        <w:sz w:val="8"/>
        <w:szCs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Borders>
        <w:bottom w:val="single" w:sz="4" w:space="0" w:color="auto"/>
      </w:tblBorders>
      <w:tblLook w:val="0000" w:firstRow="0" w:lastRow="0" w:firstColumn="0" w:lastColumn="0" w:noHBand="0" w:noVBand="0"/>
    </w:tblPr>
    <w:tblGrid>
      <w:gridCol w:w="9464"/>
      <w:gridCol w:w="1417"/>
    </w:tblGrid>
    <w:tr w:rsidR="008171D8" w:rsidRPr="00A34422" w14:paraId="65863042" w14:textId="77777777" w:rsidTr="00C23CBE">
      <w:trPr>
        <w:cantSplit/>
        <w:trHeight w:val="305"/>
      </w:trPr>
      <w:tc>
        <w:tcPr>
          <w:tcW w:w="9464" w:type="dxa"/>
          <w:tcBorders>
            <w:bottom w:val="single" w:sz="4" w:space="0" w:color="auto"/>
          </w:tcBorders>
          <w:tcMar>
            <w:bottom w:w="0" w:type="dxa"/>
          </w:tcMar>
          <w:vAlign w:val="center"/>
        </w:tcPr>
        <w:p w14:paraId="535C40A7" w14:textId="7D9CB6E2" w:rsidR="008171D8" w:rsidRPr="00CA5BE3" w:rsidRDefault="008171D8" w:rsidP="00A16352">
          <w:pPr>
            <w:rPr>
              <w:sz w:val="20"/>
              <w:szCs w:val="20"/>
            </w:rPr>
          </w:pPr>
          <w:r>
            <w:rPr>
              <w:sz w:val="20"/>
              <w:szCs w:val="20"/>
            </w:rPr>
            <w:t>GLAAS Country Survey – LONG FORM</w:t>
          </w:r>
        </w:p>
      </w:tc>
      <w:tc>
        <w:tcPr>
          <w:tcW w:w="1417" w:type="dxa"/>
          <w:tcBorders>
            <w:bottom w:val="single" w:sz="4" w:space="0" w:color="auto"/>
          </w:tcBorders>
          <w:tcMar>
            <w:bottom w:w="0" w:type="dxa"/>
          </w:tcMar>
          <w:vAlign w:val="center"/>
        </w:tcPr>
        <w:p w14:paraId="15291E90" w14:textId="77777777" w:rsidR="008171D8" w:rsidRPr="00A34422" w:rsidRDefault="008171D8" w:rsidP="00A16352">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5E15A2D2" w14:textId="77777777" w:rsidR="008171D8" w:rsidRDefault="008171D8" w:rsidP="00AB6E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6" w:type="dxa"/>
      <w:tblBorders>
        <w:bottom w:val="single" w:sz="4" w:space="0" w:color="auto"/>
      </w:tblBorders>
      <w:tblLook w:val="0000" w:firstRow="0" w:lastRow="0" w:firstColumn="0" w:lastColumn="0" w:noHBand="0" w:noVBand="0"/>
    </w:tblPr>
    <w:tblGrid>
      <w:gridCol w:w="7398"/>
      <w:gridCol w:w="8398"/>
    </w:tblGrid>
    <w:tr w:rsidR="008171D8" w:rsidRPr="00A34422" w14:paraId="5F842105" w14:textId="77777777" w:rsidTr="009F6C51">
      <w:trPr>
        <w:cantSplit/>
        <w:trHeight w:val="435"/>
      </w:trPr>
      <w:tc>
        <w:tcPr>
          <w:tcW w:w="7398" w:type="dxa"/>
          <w:tcBorders>
            <w:bottom w:val="single" w:sz="4" w:space="0" w:color="auto"/>
          </w:tcBorders>
          <w:tcMar>
            <w:bottom w:w="0" w:type="dxa"/>
          </w:tcMar>
          <w:vAlign w:val="center"/>
        </w:tcPr>
        <w:p w14:paraId="2A41AA02" w14:textId="0021048D" w:rsidR="008171D8" w:rsidRPr="00CA5BE3" w:rsidRDefault="008171D8" w:rsidP="002D5F3C">
          <w:pPr>
            <w:rPr>
              <w:sz w:val="20"/>
              <w:szCs w:val="20"/>
            </w:rPr>
          </w:pPr>
          <w:r>
            <w:rPr>
              <w:sz w:val="20"/>
              <w:szCs w:val="20"/>
            </w:rPr>
            <w:t>GLAAS Country Survey – LONG FORM</w:t>
          </w:r>
        </w:p>
      </w:tc>
      <w:tc>
        <w:tcPr>
          <w:tcW w:w="8398" w:type="dxa"/>
          <w:tcBorders>
            <w:bottom w:val="single" w:sz="4" w:space="0" w:color="auto"/>
          </w:tcBorders>
          <w:tcMar>
            <w:bottom w:w="0" w:type="dxa"/>
          </w:tcMar>
          <w:vAlign w:val="center"/>
        </w:tcPr>
        <w:p w14:paraId="3423E139" w14:textId="77777777" w:rsidR="008171D8" w:rsidRPr="00A34422" w:rsidRDefault="008171D8" w:rsidP="002D5F3C">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654EAAA6" w14:textId="77777777" w:rsidR="008171D8" w:rsidRPr="00C23CBE" w:rsidRDefault="008171D8" w:rsidP="00AB6E8C">
    <w:pPr>
      <w:pStyle w:val="Header"/>
      <w:rPr>
        <w:sz w:val="12"/>
        <w:szCs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Borders>
        <w:bottom w:val="single" w:sz="4" w:space="0" w:color="auto"/>
      </w:tblBorders>
      <w:tblLook w:val="0000" w:firstRow="0" w:lastRow="0" w:firstColumn="0" w:lastColumn="0" w:noHBand="0" w:noVBand="0"/>
    </w:tblPr>
    <w:tblGrid>
      <w:gridCol w:w="9464"/>
      <w:gridCol w:w="1417"/>
    </w:tblGrid>
    <w:tr w:rsidR="008171D8" w:rsidRPr="00A34422" w14:paraId="50B2543C" w14:textId="77777777" w:rsidTr="00AB6E8C">
      <w:trPr>
        <w:cantSplit/>
        <w:trHeight w:val="305"/>
      </w:trPr>
      <w:tc>
        <w:tcPr>
          <w:tcW w:w="9464" w:type="dxa"/>
          <w:tcBorders>
            <w:bottom w:val="single" w:sz="4" w:space="0" w:color="auto"/>
          </w:tcBorders>
          <w:tcMar>
            <w:bottom w:w="0" w:type="dxa"/>
          </w:tcMar>
          <w:vAlign w:val="center"/>
        </w:tcPr>
        <w:p w14:paraId="45E50E2F" w14:textId="114A07B0" w:rsidR="008171D8" w:rsidRPr="00CA5BE3" w:rsidRDefault="008171D8" w:rsidP="002D5F3C">
          <w:pPr>
            <w:rPr>
              <w:sz w:val="20"/>
              <w:szCs w:val="20"/>
            </w:rPr>
          </w:pPr>
          <w:r>
            <w:rPr>
              <w:sz w:val="20"/>
              <w:szCs w:val="20"/>
            </w:rPr>
            <w:t>GLAAS Country Survey – LONG FORM</w:t>
          </w:r>
        </w:p>
      </w:tc>
      <w:tc>
        <w:tcPr>
          <w:tcW w:w="1417" w:type="dxa"/>
          <w:tcBorders>
            <w:bottom w:val="single" w:sz="4" w:space="0" w:color="auto"/>
          </w:tcBorders>
          <w:tcMar>
            <w:bottom w:w="0" w:type="dxa"/>
          </w:tcMar>
          <w:vAlign w:val="center"/>
        </w:tcPr>
        <w:p w14:paraId="7F5DE8A1" w14:textId="77777777" w:rsidR="008171D8" w:rsidRPr="00A34422" w:rsidRDefault="008171D8" w:rsidP="002D5F3C">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2CD6A025" w14:textId="77777777" w:rsidR="008171D8" w:rsidRPr="00C23CBE" w:rsidRDefault="008171D8" w:rsidP="00AB6E8C">
    <w:pPr>
      <w:pStyle w:val="Header"/>
      <w:rPr>
        <w:sz w:val="12"/>
        <w:szCs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8" w:type="dxa"/>
      <w:tblBorders>
        <w:bottom w:val="single" w:sz="4" w:space="0" w:color="auto"/>
      </w:tblBorders>
      <w:tblLook w:val="0000" w:firstRow="0" w:lastRow="0" w:firstColumn="0" w:lastColumn="0" w:noHBand="0" w:noVBand="0"/>
    </w:tblPr>
    <w:tblGrid>
      <w:gridCol w:w="6948"/>
      <w:gridCol w:w="3870"/>
    </w:tblGrid>
    <w:tr w:rsidR="008171D8" w:rsidRPr="00A34422" w14:paraId="516ACD7A" w14:textId="77777777" w:rsidTr="0084629C">
      <w:trPr>
        <w:cantSplit/>
        <w:trHeight w:val="364"/>
      </w:trPr>
      <w:tc>
        <w:tcPr>
          <w:tcW w:w="6948" w:type="dxa"/>
          <w:tcBorders>
            <w:bottom w:val="single" w:sz="4" w:space="0" w:color="auto"/>
          </w:tcBorders>
          <w:tcMar>
            <w:bottom w:w="0" w:type="dxa"/>
          </w:tcMar>
          <w:vAlign w:val="center"/>
        </w:tcPr>
        <w:p w14:paraId="4C19DE59" w14:textId="6015B663" w:rsidR="008171D8" w:rsidRPr="0042181E" w:rsidRDefault="008171D8" w:rsidP="0084629C">
          <w:pPr>
            <w:rPr>
              <w:sz w:val="18"/>
              <w:szCs w:val="18"/>
            </w:rPr>
          </w:pPr>
          <w:r>
            <w:rPr>
              <w:sz w:val="20"/>
              <w:szCs w:val="20"/>
            </w:rPr>
            <w:t>GLAAS Country Survey – LONG FORM</w:t>
          </w:r>
        </w:p>
      </w:tc>
      <w:tc>
        <w:tcPr>
          <w:tcW w:w="3870" w:type="dxa"/>
          <w:tcBorders>
            <w:bottom w:val="single" w:sz="4" w:space="0" w:color="auto"/>
          </w:tcBorders>
          <w:tcMar>
            <w:bottom w:w="0" w:type="dxa"/>
          </w:tcMar>
          <w:vAlign w:val="center"/>
        </w:tcPr>
        <w:p w14:paraId="1773D2CD" w14:textId="2EECA8FD" w:rsidR="008171D8" w:rsidRPr="00A34422" w:rsidRDefault="008171D8" w:rsidP="00877D40">
          <w:pPr>
            <w:jc w:val="right"/>
            <w:rPr>
              <w:rFonts w:ascii="Myriad Pro SemiCond" w:hAnsi="Myriad Pro SemiCond"/>
              <w:sz w:val="24"/>
            </w:rPr>
          </w:pPr>
          <w:r w:rsidRPr="00A34422">
            <w:rPr>
              <w:rFonts w:ascii="Myriad Pro SemiCond" w:hAnsi="Myriad Pro SemiCond"/>
              <w:sz w:val="24"/>
            </w:rPr>
            <w:t>201</w:t>
          </w:r>
          <w:r>
            <w:rPr>
              <w:rFonts w:ascii="Myriad Pro SemiCond" w:hAnsi="Myriad Pro SemiCond"/>
              <w:sz w:val="24"/>
            </w:rPr>
            <w:t>6</w:t>
          </w:r>
        </w:p>
      </w:tc>
    </w:tr>
  </w:tbl>
  <w:p w14:paraId="09599458" w14:textId="77777777" w:rsidR="008171D8" w:rsidRPr="00C23CBE" w:rsidRDefault="008171D8" w:rsidP="004E27CA">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A1"/>
    <w:multiLevelType w:val="hybridMultilevel"/>
    <w:tmpl w:val="8F62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00F65"/>
    <w:multiLevelType w:val="hybridMultilevel"/>
    <w:tmpl w:val="7DAEEA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9E09AD"/>
    <w:multiLevelType w:val="hybridMultilevel"/>
    <w:tmpl w:val="BD40B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5F1D3C"/>
    <w:multiLevelType w:val="multilevel"/>
    <w:tmpl w:val="864441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7160A5C"/>
    <w:multiLevelType w:val="hybridMultilevel"/>
    <w:tmpl w:val="5BDE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A1664"/>
    <w:multiLevelType w:val="hybridMultilevel"/>
    <w:tmpl w:val="6D40C1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E507CA"/>
    <w:multiLevelType w:val="hybridMultilevel"/>
    <w:tmpl w:val="029C9AD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nsid w:val="10442E2A"/>
    <w:multiLevelType w:val="hybridMultilevel"/>
    <w:tmpl w:val="EB187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3D1E"/>
    <w:multiLevelType w:val="hybridMultilevel"/>
    <w:tmpl w:val="B2C8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33D63"/>
    <w:multiLevelType w:val="hybridMultilevel"/>
    <w:tmpl w:val="925C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A55DAA"/>
    <w:multiLevelType w:val="hybridMultilevel"/>
    <w:tmpl w:val="31A4B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D73B02"/>
    <w:multiLevelType w:val="hybridMultilevel"/>
    <w:tmpl w:val="F646642E"/>
    <w:lvl w:ilvl="0" w:tplc="B560D484">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8510AE9"/>
    <w:multiLevelType w:val="hybridMultilevel"/>
    <w:tmpl w:val="9590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15B37"/>
    <w:multiLevelType w:val="hybridMultilevel"/>
    <w:tmpl w:val="118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F015F"/>
    <w:multiLevelType w:val="hybridMultilevel"/>
    <w:tmpl w:val="973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67323"/>
    <w:multiLevelType w:val="hybridMultilevel"/>
    <w:tmpl w:val="9FC8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80EED"/>
    <w:multiLevelType w:val="hybridMultilevel"/>
    <w:tmpl w:val="931E7E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C2A02EA"/>
    <w:multiLevelType w:val="hybridMultilevel"/>
    <w:tmpl w:val="E642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942E67"/>
    <w:multiLevelType w:val="hybridMultilevel"/>
    <w:tmpl w:val="A0F08C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4412CD"/>
    <w:multiLevelType w:val="hybridMultilevel"/>
    <w:tmpl w:val="DF4AD9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433305"/>
    <w:multiLevelType w:val="hybridMultilevel"/>
    <w:tmpl w:val="0BE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3384D"/>
    <w:multiLevelType w:val="hybridMultilevel"/>
    <w:tmpl w:val="57E43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F40516"/>
    <w:multiLevelType w:val="hybridMultilevel"/>
    <w:tmpl w:val="9FD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5A1742"/>
    <w:multiLevelType w:val="hybridMultilevel"/>
    <w:tmpl w:val="CFF0D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3826E9"/>
    <w:multiLevelType w:val="hybridMultilevel"/>
    <w:tmpl w:val="F36C3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1436FF"/>
    <w:multiLevelType w:val="hybridMultilevel"/>
    <w:tmpl w:val="4BA4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21B45"/>
    <w:multiLevelType w:val="hybridMultilevel"/>
    <w:tmpl w:val="D3561A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C5311C"/>
    <w:multiLevelType w:val="hybridMultilevel"/>
    <w:tmpl w:val="5D8C5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E4071B"/>
    <w:multiLevelType w:val="hybridMultilevel"/>
    <w:tmpl w:val="A2728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094C9D"/>
    <w:multiLevelType w:val="hybridMultilevel"/>
    <w:tmpl w:val="CA0E02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A845F1"/>
    <w:multiLevelType w:val="hybridMultilevel"/>
    <w:tmpl w:val="02AA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93AD5"/>
    <w:multiLevelType w:val="hybridMultilevel"/>
    <w:tmpl w:val="674ADD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9D7DD4"/>
    <w:multiLevelType w:val="hybridMultilevel"/>
    <w:tmpl w:val="1520EF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A93E71"/>
    <w:multiLevelType w:val="hybridMultilevel"/>
    <w:tmpl w:val="5E1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A46F5F"/>
    <w:multiLevelType w:val="hybridMultilevel"/>
    <w:tmpl w:val="D50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268CC"/>
    <w:multiLevelType w:val="hybridMultilevel"/>
    <w:tmpl w:val="40E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7B45D9"/>
    <w:multiLevelType w:val="hybridMultilevel"/>
    <w:tmpl w:val="D1C86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0"/>
  </w:num>
  <w:num w:numId="3">
    <w:abstractNumId w:val="30"/>
  </w:num>
  <w:num w:numId="4">
    <w:abstractNumId w:val="33"/>
  </w:num>
  <w:num w:numId="5">
    <w:abstractNumId w:val="25"/>
  </w:num>
  <w:num w:numId="6">
    <w:abstractNumId w:val="35"/>
  </w:num>
  <w:num w:numId="7">
    <w:abstractNumId w:val="20"/>
  </w:num>
  <w:num w:numId="8">
    <w:abstractNumId w:val="13"/>
  </w:num>
  <w:num w:numId="9">
    <w:abstractNumId w:val="8"/>
  </w:num>
  <w:num w:numId="10">
    <w:abstractNumId w:val="4"/>
  </w:num>
  <w:num w:numId="11">
    <w:abstractNumId w:val="31"/>
  </w:num>
  <w:num w:numId="12">
    <w:abstractNumId w:val="18"/>
  </w:num>
  <w:num w:numId="13">
    <w:abstractNumId w:val="29"/>
  </w:num>
  <w:num w:numId="14">
    <w:abstractNumId w:val="2"/>
  </w:num>
  <w:num w:numId="15">
    <w:abstractNumId w:val="5"/>
  </w:num>
  <w:num w:numId="16">
    <w:abstractNumId w:val="1"/>
  </w:num>
  <w:num w:numId="17">
    <w:abstractNumId w:val="27"/>
  </w:num>
  <w:num w:numId="18">
    <w:abstractNumId w:val="19"/>
  </w:num>
  <w:num w:numId="19">
    <w:abstractNumId w:val="36"/>
  </w:num>
  <w:num w:numId="20">
    <w:abstractNumId w:val="26"/>
  </w:num>
  <w:num w:numId="21">
    <w:abstractNumId w:val="11"/>
  </w:num>
  <w:num w:numId="22">
    <w:abstractNumId w:val="7"/>
  </w:num>
  <w:num w:numId="23">
    <w:abstractNumId w:val="9"/>
  </w:num>
  <w:num w:numId="24">
    <w:abstractNumId w:val="15"/>
  </w:num>
  <w:num w:numId="25">
    <w:abstractNumId w:val="0"/>
  </w:num>
  <w:num w:numId="26">
    <w:abstractNumId w:val="34"/>
  </w:num>
  <w:num w:numId="27">
    <w:abstractNumId w:val="6"/>
  </w:num>
  <w:num w:numId="28">
    <w:abstractNumId w:val="17"/>
  </w:num>
  <w:num w:numId="29">
    <w:abstractNumId w:val="28"/>
  </w:num>
  <w:num w:numId="30">
    <w:abstractNumId w:val="14"/>
  </w:num>
  <w:num w:numId="31">
    <w:abstractNumId w:val="22"/>
  </w:num>
  <w:num w:numId="32">
    <w:abstractNumId w:val="21"/>
  </w:num>
  <w:num w:numId="33">
    <w:abstractNumId w:val="32"/>
  </w:num>
  <w:num w:numId="34">
    <w:abstractNumId w:val="24"/>
  </w:num>
  <w:num w:numId="35">
    <w:abstractNumId w:val="12"/>
  </w:num>
  <w:num w:numId="36">
    <w:abstractNumId w:val="16"/>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63"/>
    <w:rsid w:val="0000018D"/>
    <w:rsid w:val="00000C94"/>
    <w:rsid w:val="000014DE"/>
    <w:rsid w:val="00001A5E"/>
    <w:rsid w:val="00002AB2"/>
    <w:rsid w:val="00003706"/>
    <w:rsid w:val="000047FF"/>
    <w:rsid w:val="00004D65"/>
    <w:rsid w:val="00005993"/>
    <w:rsid w:val="00005D07"/>
    <w:rsid w:val="000068E4"/>
    <w:rsid w:val="00006A86"/>
    <w:rsid w:val="0000797F"/>
    <w:rsid w:val="000100D6"/>
    <w:rsid w:val="0001085A"/>
    <w:rsid w:val="00011805"/>
    <w:rsid w:val="00011FE0"/>
    <w:rsid w:val="000125EC"/>
    <w:rsid w:val="00012F2A"/>
    <w:rsid w:val="00013180"/>
    <w:rsid w:val="0001389E"/>
    <w:rsid w:val="000142F3"/>
    <w:rsid w:val="0001532D"/>
    <w:rsid w:val="0001536E"/>
    <w:rsid w:val="0001727B"/>
    <w:rsid w:val="00017D3B"/>
    <w:rsid w:val="00020032"/>
    <w:rsid w:val="00020394"/>
    <w:rsid w:val="00020528"/>
    <w:rsid w:val="000205A0"/>
    <w:rsid w:val="00020FD0"/>
    <w:rsid w:val="0002194C"/>
    <w:rsid w:val="000222EC"/>
    <w:rsid w:val="0002374D"/>
    <w:rsid w:val="00023F12"/>
    <w:rsid w:val="00024ED0"/>
    <w:rsid w:val="00026560"/>
    <w:rsid w:val="00027394"/>
    <w:rsid w:val="0002777E"/>
    <w:rsid w:val="000277E1"/>
    <w:rsid w:val="00027CF4"/>
    <w:rsid w:val="00027ED1"/>
    <w:rsid w:val="00027FC1"/>
    <w:rsid w:val="000302C3"/>
    <w:rsid w:val="0003285D"/>
    <w:rsid w:val="00033BB5"/>
    <w:rsid w:val="0003419D"/>
    <w:rsid w:val="000364A7"/>
    <w:rsid w:val="000368E0"/>
    <w:rsid w:val="00036A4D"/>
    <w:rsid w:val="00036AFA"/>
    <w:rsid w:val="00036D5C"/>
    <w:rsid w:val="000373FB"/>
    <w:rsid w:val="000412D2"/>
    <w:rsid w:val="00041446"/>
    <w:rsid w:val="00041B58"/>
    <w:rsid w:val="0004247E"/>
    <w:rsid w:val="000434D2"/>
    <w:rsid w:val="00043F24"/>
    <w:rsid w:val="000454C9"/>
    <w:rsid w:val="00046135"/>
    <w:rsid w:val="0004649E"/>
    <w:rsid w:val="00046685"/>
    <w:rsid w:val="00046A14"/>
    <w:rsid w:val="00046E1C"/>
    <w:rsid w:val="000472A0"/>
    <w:rsid w:val="000477E4"/>
    <w:rsid w:val="00047E73"/>
    <w:rsid w:val="00050CF8"/>
    <w:rsid w:val="00052C03"/>
    <w:rsid w:val="00052E66"/>
    <w:rsid w:val="0005300B"/>
    <w:rsid w:val="00053305"/>
    <w:rsid w:val="00054FB3"/>
    <w:rsid w:val="00056C99"/>
    <w:rsid w:val="000570F5"/>
    <w:rsid w:val="00057266"/>
    <w:rsid w:val="000573FD"/>
    <w:rsid w:val="000574C4"/>
    <w:rsid w:val="00060848"/>
    <w:rsid w:val="00060C76"/>
    <w:rsid w:val="000610EA"/>
    <w:rsid w:val="00062C43"/>
    <w:rsid w:val="0006521D"/>
    <w:rsid w:val="000668B8"/>
    <w:rsid w:val="00066A6D"/>
    <w:rsid w:val="000675EA"/>
    <w:rsid w:val="0007008C"/>
    <w:rsid w:val="000728F1"/>
    <w:rsid w:val="000736D9"/>
    <w:rsid w:val="0007385C"/>
    <w:rsid w:val="00073FAB"/>
    <w:rsid w:val="000743D0"/>
    <w:rsid w:val="00075521"/>
    <w:rsid w:val="00075773"/>
    <w:rsid w:val="00075CB0"/>
    <w:rsid w:val="0007626B"/>
    <w:rsid w:val="00076EAC"/>
    <w:rsid w:val="00077204"/>
    <w:rsid w:val="000775D2"/>
    <w:rsid w:val="00080ACD"/>
    <w:rsid w:val="00080C50"/>
    <w:rsid w:val="00080EAF"/>
    <w:rsid w:val="0008159A"/>
    <w:rsid w:val="0008166E"/>
    <w:rsid w:val="00083234"/>
    <w:rsid w:val="00083391"/>
    <w:rsid w:val="000848E3"/>
    <w:rsid w:val="00085A61"/>
    <w:rsid w:val="00087ACD"/>
    <w:rsid w:val="000900B9"/>
    <w:rsid w:val="0009091C"/>
    <w:rsid w:val="0009160D"/>
    <w:rsid w:val="000921BA"/>
    <w:rsid w:val="000922BD"/>
    <w:rsid w:val="00092772"/>
    <w:rsid w:val="00092DBD"/>
    <w:rsid w:val="00092E12"/>
    <w:rsid w:val="0009362D"/>
    <w:rsid w:val="00093633"/>
    <w:rsid w:val="0009398C"/>
    <w:rsid w:val="00093BC6"/>
    <w:rsid w:val="000940B0"/>
    <w:rsid w:val="00094495"/>
    <w:rsid w:val="00094D28"/>
    <w:rsid w:val="00094E17"/>
    <w:rsid w:val="00096085"/>
    <w:rsid w:val="0009611B"/>
    <w:rsid w:val="00096C60"/>
    <w:rsid w:val="000A0742"/>
    <w:rsid w:val="000A10C9"/>
    <w:rsid w:val="000A1144"/>
    <w:rsid w:val="000A14AF"/>
    <w:rsid w:val="000A1535"/>
    <w:rsid w:val="000A1997"/>
    <w:rsid w:val="000A20AB"/>
    <w:rsid w:val="000A2D1D"/>
    <w:rsid w:val="000A3164"/>
    <w:rsid w:val="000A3BF1"/>
    <w:rsid w:val="000A4701"/>
    <w:rsid w:val="000A5DB2"/>
    <w:rsid w:val="000A6ADA"/>
    <w:rsid w:val="000A75B4"/>
    <w:rsid w:val="000B2496"/>
    <w:rsid w:val="000B3322"/>
    <w:rsid w:val="000B41CA"/>
    <w:rsid w:val="000B5650"/>
    <w:rsid w:val="000B64E0"/>
    <w:rsid w:val="000B673D"/>
    <w:rsid w:val="000B6C55"/>
    <w:rsid w:val="000B6D82"/>
    <w:rsid w:val="000B71B4"/>
    <w:rsid w:val="000B7C61"/>
    <w:rsid w:val="000C0017"/>
    <w:rsid w:val="000C01AA"/>
    <w:rsid w:val="000C06F7"/>
    <w:rsid w:val="000C082E"/>
    <w:rsid w:val="000C08F7"/>
    <w:rsid w:val="000C1018"/>
    <w:rsid w:val="000C1738"/>
    <w:rsid w:val="000C336C"/>
    <w:rsid w:val="000C3961"/>
    <w:rsid w:val="000C4088"/>
    <w:rsid w:val="000C4777"/>
    <w:rsid w:val="000C4E8C"/>
    <w:rsid w:val="000C53A0"/>
    <w:rsid w:val="000C634B"/>
    <w:rsid w:val="000C7768"/>
    <w:rsid w:val="000C79E5"/>
    <w:rsid w:val="000D0B0E"/>
    <w:rsid w:val="000D1B43"/>
    <w:rsid w:val="000D1D72"/>
    <w:rsid w:val="000D2AB9"/>
    <w:rsid w:val="000D2CFE"/>
    <w:rsid w:val="000D39D8"/>
    <w:rsid w:val="000D3B01"/>
    <w:rsid w:val="000D3CCE"/>
    <w:rsid w:val="000D42A8"/>
    <w:rsid w:val="000D4392"/>
    <w:rsid w:val="000D46EB"/>
    <w:rsid w:val="000D5760"/>
    <w:rsid w:val="000D5DC1"/>
    <w:rsid w:val="000D636C"/>
    <w:rsid w:val="000D7309"/>
    <w:rsid w:val="000D7556"/>
    <w:rsid w:val="000D7D07"/>
    <w:rsid w:val="000D7DDD"/>
    <w:rsid w:val="000E1AB5"/>
    <w:rsid w:val="000E1B25"/>
    <w:rsid w:val="000E1FAA"/>
    <w:rsid w:val="000E2DBD"/>
    <w:rsid w:val="000E3412"/>
    <w:rsid w:val="000E39FA"/>
    <w:rsid w:val="000E3B2E"/>
    <w:rsid w:val="000E4974"/>
    <w:rsid w:val="000E4B0E"/>
    <w:rsid w:val="000E4C3A"/>
    <w:rsid w:val="000E503D"/>
    <w:rsid w:val="000E5093"/>
    <w:rsid w:val="000E57D3"/>
    <w:rsid w:val="000E6192"/>
    <w:rsid w:val="000E6348"/>
    <w:rsid w:val="000E646B"/>
    <w:rsid w:val="000E6644"/>
    <w:rsid w:val="000E7924"/>
    <w:rsid w:val="000F1626"/>
    <w:rsid w:val="000F17D6"/>
    <w:rsid w:val="000F1919"/>
    <w:rsid w:val="000F2BBA"/>
    <w:rsid w:val="000F3246"/>
    <w:rsid w:val="000F51BB"/>
    <w:rsid w:val="000F6B53"/>
    <w:rsid w:val="000F718B"/>
    <w:rsid w:val="000F7245"/>
    <w:rsid w:val="000F7299"/>
    <w:rsid w:val="0010008D"/>
    <w:rsid w:val="00100A99"/>
    <w:rsid w:val="00101A87"/>
    <w:rsid w:val="00101C50"/>
    <w:rsid w:val="001020D6"/>
    <w:rsid w:val="001032F9"/>
    <w:rsid w:val="001044E1"/>
    <w:rsid w:val="00104B62"/>
    <w:rsid w:val="00104CC6"/>
    <w:rsid w:val="00104EA4"/>
    <w:rsid w:val="00105414"/>
    <w:rsid w:val="00107266"/>
    <w:rsid w:val="001072DD"/>
    <w:rsid w:val="00107DC2"/>
    <w:rsid w:val="00110625"/>
    <w:rsid w:val="001108AA"/>
    <w:rsid w:val="00111103"/>
    <w:rsid w:val="00113026"/>
    <w:rsid w:val="00113A5E"/>
    <w:rsid w:val="001146BE"/>
    <w:rsid w:val="001149FC"/>
    <w:rsid w:val="00114AF9"/>
    <w:rsid w:val="00115D0B"/>
    <w:rsid w:val="00116819"/>
    <w:rsid w:val="00116B0D"/>
    <w:rsid w:val="0011750A"/>
    <w:rsid w:val="00117E39"/>
    <w:rsid w:val="00120530"/>
    <w:rsid w:val="001212CE"/>
    <w:rsid w:val="0012156C"/>
    <w:rsid w:val="0012296E"/>
    <w:rsid w:val="00123AE2"/>
    <w:rsid w:val="00123EE4"/>
    <w:rsid w:val="001240EF"/>
    <w:rsid w:val="00124629"/>
    <w:rsid w:val="00124AAC"/>
    <w:rsid w:val="00124EE9"/>
    <w:rsid w:val="00125BCB"/>
    <w:rsid w:val="00126049"/>
    <w:rsid w:val="001260D7"/>
    <w:rsid w:val="00127444"/>
    <w:rsid w:val="00130008"/>
    <w:rsid w:val="00130F87"/>
    <w:rsid w:val="0013101B"/>
    <w:rsid w:val="00131223"/>
    <w:rsid w:val="001317DA"/>
    <w:rsid w:val="00131C15"/>
    <w:rsid w:val="00132D2B"/>
    <w:rsid w:val="00132FBF"/>
    <w:rsid w:val="001331E5"/>
    <w:rsid w:val="00133301"/>
    <w:rsid w:val="00133ADE"/>
    <w:rsid w:val="001349E5"/>
    <w:rsid w:val="00134E41"/>
    <w:rsid w:val="001353DF"/>
    <w:rsid w:val="0013638B"/>
    <w:rsid w:val="001364D0"/>
    <w:rsid w:val="00136C24"/>
    <w:rsid w:val="00137111"/>
    <w:rsid w:val="00137E21"/>
    <w:rsid w:val="00140204"/>
    <w:rsid w:val="001419E3"/>
    <w:rsid w:val="00142677"/>
    <w:rsid w:val="00142765"/>
    <w:rsid w:val="001446E4"/>
    <w:rsid w:val="00144C89"/>
    <w:rsid w:val="00144EC8"/>
    <w:rsid w:val="00145316"/>
    <w:rsid w:val="00145D47"/>
    <w:rsid w:val="001467AC"/>
    <w:rsid w:val="00146882"/>
    <w:rsid w:val="00146F3C"/>
    <w:rsid w:val="001475AF"/>
    <w:rsid w:val="00147929"/>
    <w:rsid w:val="00150512"/>
    <w:rsid w:val="0015058B"/>
    <w:rsid w:val="00150815"/>
    <w:rsid w:val="00151413"/>
    <w:rsid w:val="00151449"/>
    <w:rsid w:val="00151976"/>
    <w:rsid w:val="001519B8"/>
    <w:rsid w:val="00151AE4"/>
    <w:rsid w:val="00151EFB"/>
    <w:rsid w:val="00151F89"/>
    <w:rsid w:val="00151FA6"/>
    <w:rsid w:val="00152608"/>
    <w:rsid w:val="001556CC"/>
    <w:rsid w:val="001569F4"/>
    <w:rsid w:val="00156BD2"/>
    <w:rsid w:val="001571E9"/>
    <w:rsid w:val="00157C11"/>
    <w:rsid w:val="00160980"/>
    <w:rsid w:val="00160A2F"/>
    <w:rsid w:val="00160A57"/>
    <w:rsid w:val="001618E6"/>
    <w:rsid w:val="00161F43"/>
    <w:rsid w:val="00161FE2"/>
    <w:rsid w:val="0016315E"/>
    <w:rsid w:val="001634E4"/>
    <w:rsid w:val="00163F0D"/>
    <w:rsid w:val="00164693"/>
    <w:rsid w:val="0016534D"/>
    <w:rsid w:val="00165CC5"/>
    <w:rsid w:val="00166179"/>
    <w:rsid w:val="001675D3"/>
    <w:rsid w:val="001700C0"/>
    <w:rsid w:val="001707DB"/>
    <w:rsid w:val="00170E13"/>
    <w:rsid w:val="00171F2F"/>
    <w:rsid w:val="0017208C"/>
    <w:rsid w:val="00172EB1"/>
    <w:rsid w:val="00173595"/>
    <w:rsid w:val="001736D7"/>
    <w:rsid w:val="00175E43"/>
    <w:rsid w:val="001769A8"/>
    <w:rsid w:val="0017758C"/>
    <w:rsid w:val="001775EA"/>
    <w:rsid w:val="00180EBD"/>
    <w:rsid w:val="00181D3D"/>
    <w:rsid w:val="00182434"/>
    <w:rsid w:val="001824A9"/>
    <w:rsid w:val="00182B4E"/>
    <w:rsid w:val="00183752"/>
    <w:rsid w:val="00184578"/>
    <w:rsid w:val="0018478F"/>
    <w:rsid w:val="0018503D"/>
    <w:rsid w:val="00185607"/>
    <w:rsid w:val="00185705"/>
    <w:rsid w:val="00186308"/>
    <w:rsid w:val="001864A7"/>
    <w:rsid w:val="00186650"/>
    <w:rsid w:val="00186B68"/>
    <w:rsid w:val="00187A20"/>
    <w:rsid w:val="00190A67"/>
    <w:rsid w:val="00191267"/>
    <w:rsid w:val="00191603"/>
    <w:rsid w:val="001920AF"/>
    <w:rsid w:val="00192798"/>
    <w:rsid w:val="00194454"/>
    <w:rsid w:val="00194CCE"/>
    <w:rsid w:val="00194D19"/>
    <w:rsid w:val="001A17BF"/>
    <w:rsid w:val="001A2561"/>
    <w:rsid w:val="001A2981"/>
    <w:rsid w:val="001A36E9"/>
    <w:rsid w:val="001A40B2"/>
    <w:rsid w:val="001A44BA"/>
    <w:rsid w:val="001A4589"/>
    <w:rsid w:val="001A49AA"/>
    <w:rsid w:val="001A5125"/>
    <w:rsid w:val="001A6DBE"/>
    <w:rsid w:val="001A72D0"/>
    <w:rsid w:val="001B02AA"/>
    <w:rsid w:val="001B0ACF"/>
    <w:rsid w:val="001B0EBB"/>
    <w:rsid w:val="001B11CC"/>
    <w:rsid w:val="001B21B1"/>
    <w:rsid w:val="001B3B72"/>
    <w:rsid w:val="001B3F09"/>
    <w:rsid w:val="001B42C1"/>
    <w:rsid w:val="001B5229"/>
    <w:rsid w:val="001B7A45"/>
    <w:rsid w:val="001B7B2C"/>
    <w:rsid w:val="001C1A76"/>
    <w:rsid w:val="001C2200"/>
    <w:rsid w:val="001C2A77"/>
    <w:rsid w:val="001C4363"/>
    <w:rsid w:val="001C44EF"/>
    <w:rsid w:val="001C48F7"/>
    <w:rsid w:val="001C5270"/>
    <w:rsid w:val="001C55A6"/>
    <w:rsid w:val="001C5713"/>
    <w:rsid w:val="001C5CA8"/>
    <w:rsid w:val="001C64D3"/>
    <w:rsid w:val="001C70B7"/>
    <w:rsid w:val="001C791C"/>
    <w:rsid w:val="001C7D8A"/>
    <w:rsid w:val="001D17B6"/>
    <w:rsid w:val="001D1832"/>
    <w:rsid w:val="001D2314"/>
    <w:rsid w:val="001D2F65"/>
    <w:rsid w:val="001D3395"/>
    <w:rsid w:val="001D3AA8"/>
    <w:rsid w:val="001D6D16"/>
    <w:rsid w:val="001E14FB"/>
    <w:rsid w:val="001E1D00"/>
    <w:rsid w:val="001E1F19"/>
    <w:rsid w:val="001E20E3"/>
    <w:rsid w:val="001E256F"/>
    <w:rsid w:val="001E267C"/>
    <w:rsid w:val="001E28FC"/>
    <w:rsid w:val="001E4498"/>
    <w:rsid w:val="001E46B5"/>
    <w:rsid w:val="001E4735"/>
    <w:rsid w:val="001E489F"/>
    <w:rsid w:val="001E5888"/>
    <w:rsid w:val="001E64D9"/>
    <w:rsid w:val="001E6F46"/>
    <w:rsid w:val="001E736A"/>
    <w:rsid w:val="001E737F"/>
    <w:rsid w:val="001E7D25"/>
    <w:rsid w:val="001F00E7"/>
    <w:rsid w:val="001F03EE"/>
    <w:rsid w:val="001F0982"/>
    <w:rsid w:val="001F118B"/>
    <w:rsid w:val="001F196C"/>
    <w:rsid w:val="001F19EA"/>
    <w:rsid w:val="001F326C"/>
    <w:rsid w:val="001F340D"/>
    <w:rsid w:val="001F37A0"/>
    <w:rsid w:val="001F3B1D"/>
    <w:rsid w:val="001F3C20"/>
    <w:rsid w:val="001F421C"/>
    <w:rsid w:val="001F424F"/>
    <w:rsid w:val="001F4483"/>
    <w:rsid w:val="001F46C9"/>
    <w:rsid w:val="001F46FC"/>
    <w:rsid w:val="001F487C"/>
    <w:rsid w:val="001F53D0"/>
    <w:rsid w:val="001F7DC9"/>
    <w:rsid w:val="00200064"/>
    <w:rsid w:val="00200BC3"/>
    <w:rsid w:val="002011E8"/>
    <w:rsid w:val="00202457"/>
    <w:rsid w:val="00202879"/>
    <w:rsid w:val="00203235"/>
    <w:rsid w:val="002038AE"/>
    <w:rsid w:val="00203DA1"/>
    <w:rsid w:val="00203F1A"/>
    <w:rsid w:val="00204192"/>
    <w:rsid w:val="002042B4"/>
    <w:rsid w:val="00204BCF"/>
    <w:rsid w:val="00205143"/>
    <w:rsid w:val="002059A5"/>
    <w:rsid w:val="00205E7B"/>
    <w:rsid w:val="002060DE"/>
    <w:rsid w:val="00207165"/>
    <w:rsid w:val="0020723F"/>
    <w:rsid w:val="00210CA4"/>
    <w:rsid w:val="00210F89"/>
    <w:rsid w:val="002121B3"/>
    <w:rsid w:val="0021299F"/>
    <w:rsid w:val="00213871"/>
    <w:rsid w:val="00213B84"/>
    <w:rsid w:val="00213E58"/>
    <w:rsid w:val="002146ED"/>
    <w:rsid w:val="00214B57"/>
    <w:rsid w:val="002156F8"/>
    <w:rsid w:val="00215AD4"/>
    <w:rsid w:val="00216905"/>
    <w:rsid w:val="0021708A"/>
    <w:rsid w:val="002203B3"/>
    <w:rsid w:val="002209F2"/>
    <w:rsid w:val="00220FFE"/>
    <w:rsid w:val="00221066"/>
    <w:rsid w:val="00221DB3"/>
    <w:rsid w:val="00222F11"/>
    <w:rsid w:val="00223D91"/>
    <w:rsid w:val="00224391"/>
    <w:rsid w:val="00224B65"/>
    <w:rsid w:val="00225C80"/>
    <w:rsid w:val="00226167"/>
    <w:rsid w:val="0023009C"/>
    <w:rsid w:val="00230F2D"/>
    <w:rsid w:val="00231C2C"/>
    <w:rsid w:val="00233398"/>
    <w:rsid w:val="00234925"/>
    <w:rsid w:val="00234BD2"/>
    <w:rsid w:val="0023598A"/>
    <w:rsid w:val="00237C12"/>
    <w:rsid w:val="0024037A"/>
    <w:rsid w:val="002403BE"/>
    <w:rsid w:val="002403EA"/>
    <w:rsid w:val="00240520"/>
    <w:rsid w:val="00241220"/>
    <w:rsid w:val="00241A4C"/>
    <w:rsid w:val="00242CC2"/>
    <w:rsid w:val="0024326C"/>
    <w:rsid w:val="00244354"/>
    <w:rsid w:val="002448CF"/>
    <w:rsid w:val="00244EFA"/>
    <w:rsid w:val="00245D4B"/>
    <w:rsid w:val="00246196"/>
    <w:rsid w:val="00246F14"/>
    <w:rsid w:val="00247150"/>
    <w:rsid w:val="002471D9"/>
    <w:rsid w:val="00247367"/>
    <w:rsid w:val="00247CD8"/>
    <w:rsid w:val="00250435"/>
    <w:rsid w:val="00250E61"/>
    <w:rsid w:val="00250FCF"/>
    <w:rsid w:val="00251B5E"/>
    <w:rsid w:val="00251BDC"/>
    <w:rsid w:val="00251DBD"/>
    <w:rsid w:val="0025220C"/>
    <w:rsid w:val="002528F8"/>
    <w:rsid w:val="00254481"/>
    <w:rsid w:val="0025505E"/>
    <w:rsid w:val="00255927"/>
    <w:rsid w:val="00255D96"/>
    <w:rsid w:val="00256094"/>
    <w:rsid w:val="0025659B"/>
    <w:rsid w:val="00257382"/>
    <w:rsid w:val="002609B0"/>
    <w:rsid w:val="002612E9"/>
    <w:rsid w:val="002617CC"/>
    <w:rsid w:val="002620AF"/>
    <w:rsid w:val="00262338"/>
    <w:rsid w:val="00263A61"/>
    <w:rsid w:val="00263AB6"/>
    <w:rsid w:val="00263B17"/>
    <w:rsid w:val="00263EF9"/>
    <w:rsid w:val="00264A38"/>
    <w:rsid w:val="00264FB5"/>
    <w:rsid w:val="00264FF0"/>
    <w:rsid w:val="00265AC4"/>
    <w:rsid w:val="00265FB9"/>
    <w:rsid w:val="00266884"/>
    <w:rsid w:val="00267610"/>
    <w:rsid w:val="00267C54"/>
    <w:rsid w:val="00270296"/>
    <w:rsid w:val="002717C1"/>
    <w:rsid w:val="00271A27"/>
    <w:rsid w:val="002720E1"/>
    <w:rsid w:val="0027255C"/>
    <w:rsid w:val="00273B30"/>
    <w:rsid w:val="002740A5"/>
    <w:rsid w:val="002744C9"/>
    <w:rsid w:val="00274DB6"/>
    <w:rsid w:val="00275382"/>
    <w:rsid w:val="00275BC4"/>
    <w:rsid w:val="00280527"/>
    <w:rsid w:val="00280CB4"/>
    <w:rsid w:val="00281388"/>
    <w:rsid w:val="00281A25"/>
    <w:rsid w:val="00282797"/>
    <w:rsid w:val="0028293D"/>
    <w:rsid w:val="00285888"/>
    <w:rsid w:val="00285949"/>
    <w:rsid w:val="002864F2"/>
    <w:rsid w:val="00286B69"/>
    <w:rsid w:val="00286D4A"/>
    <w:rsid w:val="00287052"/>
    <w:rsid w:val="0028750C"/>
    <w:rsid w:val="002878E6"/>
    <w:rsid w:val="0029013E"/>
    <w:rsid w:val="00291B89"/>
    <w:rsid w:val="002921F4"/>
    <w:rsid w:val="002928AD"/>
    <w:rsid w:val="00293085"/>
    <w:rsid w:val="00295125"/>
    <w:rsid w:val="0029582E"/>
    <w:rsid w:val="002962E2"/>
    <w:rsid w:val="002962F2"/>
    <w:rsid w:val="002971A3"/>
    <w:rsid w:val="002972D9"/>
    <w:rsid w:val="002A0173"/>
    <w:rsid w:val="002A11CF"/>
    <w:rsid w:val="002A12E2"/>
    <w:rsid w:val="002A2210"/>
    <w:rsid w:val="002A30AB"/>
    <w:rsid w:val="002A38FC"/>
    <w:rsid w:val="002A3C8E"/>
    <w:rsid w:val="002A4096"/>
    <w:rsid w:val="002A4391"/>
    <w:rsid w:val="002A4856"/>
    <w:rsid w:val="002A5343"/>
    <w:rsid w:val="002A565E"/>
    <w:rsid w:val="002A5EC3"/>
    <w:rsid w:val="002A6767"/>
    <w:rsid w:val="002A6AA9"/>
    <w:rsid w:val="002A6D72"/>
    <w:rsid w:val="002A7556"/>
    <w:rsid w:val="002A79A9"/>
    <w:rsid w:val="002B0876"/>
    <w:rsid w:val="002B0BAF"/>
    <w:rsid w:val="002B0C80"/>
    <w:rsid w:val="002B1B17"/>
    <w:rsid w:val="002B333F"/>
    <w:rsid w:val="002B3F16"/>
    <w:rsid w:val="002B41C3"/>
    <w:rsid w:val="002B4961"/>
    <w:rsid w:val="002B4E7C"/>
    <w:rsid w:val="002B5831"/>
    <w:rsid w:val="002B6068"/>
    <w:rsid w:val="002B66CC"/>
    <w:rsid w:val="002B67B1"/>
    <w:rsid w:val="002B78B4"/>
    <w:rsid w:val="002B7B0B"/>
    <w:rsid w:val="002C0B13"/>
    <w:rsid w:val="002C1012"/>
    <w:rsid w:val="002C27A4"/>
    <w:rsid w:val="002C2928"/>
    <w:rsid w:val="002C2FBC"/>
    <w:rsid w:val="002C3344"/>
    <w:rsid w:val="002C3B21"/>
    <w:rsid w:val="002C41E0"/>
    <w:rsid w:val="002C4A72"/>
    <w:rsid w:val="002C50F1"/>
    <w:rsid w:val="002C5F58"/>
    <w:rsid w:val="002C6EF7"/>
    <w:rsid w:val="002C735E"/>
    <w:rsid w:val="002C7D03"/>
    <w:rsid w:val="002D2736"/>
    <w:rsid w:val="002D294E"/>
    <w:rsid w:val="002D38C1"/>
    <w:rsid w:val="002D4A40"/>
    <w:rsid w:val="002D4C71"/>
    <w:rsid w:val="002D518B"/>
    <w:rsid w:val="002D565B"/>
    <w:rsid w:val="002D5F3C"/>
    <w:rsid w:val="002D5F53"/>
    <w:rsid w:val="002D6CC9"/>
    <w:rsid w:val="002E0883"/>
    <w:rsid w:val="002E0CDB"/>
    <w:rsid w:val="002E1182"/>
    <w:rsid w:val="002E21D0"/>
    <w:rsid w:val="002E311A"/>
    <w:rsid w:val="002E4522"/>
    <w:rsid w:val="002E4D01"/>
    <w:rsid w:val="002E4E63"/>
    <w:rsid w:val="002E4E6A"/>
    <w:rsid w:val="002E65D0"/>
    <w:rsid w:val="002E6758"/>
    <w:rsid w:val="002E6E0F"/>
    <w:rsid w:val="002E777B"/>
    <w:rsid w:val="002E7BF3"/>
    <w:rsid w:val="002E7F8F"/>
    <w:rsid w:val="002F15F8"/>
    <w:rsid w:val="002F2144"/>
    <w:rsid w:val="002F22BB"/>
    <w:rsid w:val="002F2929"/>
    <w:rsid w:val="002F2D6F"/>
    <w:rsid w:val="002F3662"/>
    <w:rsid w:val="002F3BB3"/>
    <w:rsid w:val="002F46E9"/>
    <w:rsid w:val="002F4CC5"/>
    <w:rsid w:val="002F5A4E"/>
    <w:rsid w:val="002F5A64"/>
    <w:rsid w:val="002F6127"/>
    <w:rsid w:val="002F6985"/>
    <w:rsid w:val="002F722C"/>
    <w:rsid w:val="002F7847"/>
    <w:rsid w:val="002F7F9D"/>
    <w:rsid w:val="002F7FB5"/>
    <w:rsid w:val="00302528"/>
    <w:rsid w:val="00304320"/>
    <w:rsid w:val="003046FB"/>
    <w:rsid w:val="00304D24"/>
    <w:rsid w:val="00305986"/>
    <w:rsid w:val="003064A4"/>
    <w:rsid w:val="003072B3"/>
    <w:rsid w:val="00307652"/>
    <w:rsid w:val="00310A7E"/>
    <w:rsid w:val="00312E48"/>
    <w:rsid w:val="00313E47"/>
    <w:rsid w:val="0031410E"/>
    <w:rsid w:val="00314162"/>
    <w:rsid w:val="0031438E"/>
    <w:rsid w:val="00314835"/>
    <w:rsid w:val="003159F8"/>
    <w:rsid w:val="00315C6C"/>
    <w:rsid w:val="00316619"/>
    <w:rsid w:val="003167FA"/>
    <w:rsid w:val="00316C80"/>
    <w:rsid w:val="00317695"/>
    <w:rsid w:val="00317AA1"/>
    <w:rsid w:val="00320688"/>
    <w:rsid w:val="0032340E"/>
    <w:rsid w:val="003234F8"/>
    <w:rsid w:val="0032377D"/>
    <w:rsid w:val="0032642F"/>
    <w:rsid w:val="00326A6F"/>
    <w:rsid w:val="00326E83"/>
    <w:rsid w:val="0032734C"/>
    <w:rsid w:val="003277D3"/>
    <w:rsid w:val="0033098A"/>
    <w:rsid w:val="003310B6"/>
    <w:rsid w:val="00331243"/>
    <w:rsid w:val="003319FC"/>
    <w:rsid w:val="00331B9D"/>
    <w:rsid w:val="00331CAB"/>
    <w:rsid w:val="00332C72"/>
    <w:rsid w:val="00332FE7"/>
    <w:rsid w:val="00333763"/>
    <w:rsid w:val="00333DA7"/>
    <w:rsid w:val="003341BE"/>
    <w:rsid w:val="00335F1E"/>
    <w:rsid w:val="00336424"/>
    <w:rsid w:val="0033679E"/>
    <w:rsid w:val="00337060"/>
    <w:rsid w:val="00337300"/>
    <w:rsid w:val="003379F6"/>
    <w:rsid w:val="00337DEF"/>
    <w:rsid w:val="0034187A"/>
    <w:rsid w:val="00341E04"/>
    <w:rsid w:val="00341E0F"/>
    <w:rsid w:val="00341F13"/>
    <w:rsid w:val="00342405"/>
    <w:rsid w:val="00342598"/>
    <w:rsid w:val="003435BF"/>
    <w:rsid w:val="00344C5C"/>
    <w:rsid w:val="003452CB"/>
    <w:rsid w:val="00345965"/>
    <w:rsid w:val="00346472"/>
    <w:rsid w:val="00346808"/>
    <w:rsid w:val="00346AC3"/>
    <w:rsid w:val="00346EE1"/>
    <w:rsid w:val="003471AF"/>
    <w:rsid w:val="0034792A"/>
    <w:rsid w:val="00347DB5"/>
    <w:rsid w:val="00350789"/>
    <w:rsid w:val="0035141D"/>
    <w:rsid w:val="0035272D"/>
    <w:rsid w:val="00352DB0"/>
    <w:rsid w:val="0035445A"/>
    <w:rsid w:val="003548EA"/>
    <w:rsid w:val="00355984"/>
    <w:rsid w:val="003560E9"/>
    <w:rsid w:val="00356168"/>
    <w:rsid w:val="003562A4"/>
    <w:rsid w:val="003567A8"/>
    <w:rsid w:val="00356980"/>
    <w:rsid w:val="00357921"/>
    <w:rsid w:val="00357A54"/>
    <w:rsid w:val="00357DEC"/>
    <w:rsid w:val="00361CC6"/>
    <w:rsid w:val="00361F90"/>
    <w:rsid w:val="00363023"/>
    <w:rsid w:val="0036346B"/>
    <w:rsid w:val="0036429E"/>
    <w:rsid w:val="00364827"/>
    <w:rsid w:val="003648D7"/>
    <w:rsid w:val="00365A5A"/>
    <w:rsid w:val="00366756"/>
    <w:rsid w:val="003670BF"/>
    <w:rsid w:val="0036773F"/>
    <w:rsid w:val="00367F3F"/>
    <w:rsid w:val="0037011E"/>
    <w:rsid w:val="00371212"/>
    <w:rsid w:val="003724A0"/>
    <w:rsid w:val="00372EEF"/>
    <w:rsid w:val="00373C24"/>
    <w:rsid w:val="00375DD6"/>
    <w:rsid w:val="0037653D"/>
    <w:rsid w:val="00380B86"/>
    <w:rsid w:val="00381AD9"/>
    <w:rsid w:val="00381D5C"/>
    <w:rsid w:val="0038224F"/>
    <w:rsid w:val="003836CF"/>
    <w:rsid w:val="00384689"/>
    <w:rsid w:val="00384857"/>
    <w:rsid w:val="00384B23"/>
    <w:rsid w:val="00384FEB"/>
    <w:rsid w:val="003850EA"/>
    <w:rsid w:val="003853E6"/>
    <w:rsid w:val="003857A5"/>
    <w:rsid w:val="003858A5"/>
    <w:rsid w:val="00385DC2"/>
    <w:rsid w:val="00385FBC"/>
    <w:rsid w:val="00386DC9"/>
    <w:rsid w:val="00387389"/>
    <w:rsid w:val="00387DA8"/>
    <w:rsid w:val="00390743"/>
    <w:rsid w:val="00391867"/>
    <w:rsid w:val="003924BB"/>
    <w:rsid w:val="00392EA1"/>
    <w:rsid w:val="00393665"/>
    <w:rsid w:val="003938DC"/>
    <w:rsid w:val="00395C05"/>
    <w:rsid w:val="00395F58"/>
    <w:rsid w:val="00395FC9"/>
    <w:rsid w:val="003961C6"/>
    <w:rsid w:val="00396385"/>
    <w:rsid w:val="00396D17"/>
    <w:rsid w:val="003A053B"/>
    <w:rsid w:val="003A0594"/>
    <w:rsid w:val="003A0FA9"/>
    <w:rsid w:val="003A112A"/>
    <w:rsid w:val="003A14F2"/>
    <w:rsid w:val="003A163D"/>
    <w:rsid w:val="003A1C46"/>
    <w:rsid w:val="003A373A"/>
    <w:rsid w:val="003A4C0A"/>
    <w:rsid w:val="003A4CAA"/>
    <w:rsid w:val="003A6581"/>
    <w:rsid w:val="003A6A92"/>
    <w:rsid w:val="003B0771"/>
    <w:rsid w:val="003B17F4"/>
    <w:rsid w:val="003B1AD2"/>
    <w:rsid w:val="003B2613"/>
    <w:rsid w:val="003B29C0"/>
    <w:rsid w:val="003B40BE"/>
    <w:rsid w:val="003B4198"/>
    <w:rsid w:val="003B470F"/>
    <w:rsid w:val="003B57C3"/>
    <w:rsid w:val="003B5835"/>
    <w:rsid w:val="003B7497"/>
    <w:rsid w:val="003C0731"/>
    <w:rsid w:val="003C16CA"/>
    <w:rsid w:val="003C1BB0"/>
    <w:rsid w:val="003C284E"/>
    <w:rsid w:val="003C3D58"/>
    <w:rsid w:val="003C3E3E"/>
    <w:rsid w:val="003C4283"/>
    <w:rsid w:val="003C48C0"/>
    <w:rsid w:val="003C5120"/>
    <w:rsid w:val="003C6210"/>
    <w:rsid w:val="003C687B"/>
    <w:rsid w:val="003C7B25"/>
    <w:rsid w:val="003D0310"/>
    <w:rsid w:val="003D0948"/>
    <w:rsid w:val="003D1971"/>
    <w:rsid w:val="003D2212"/>
    <w:rsid w:val="003D3B85"/>
    <w:rsid w:val="003D3D84"/>
    <w:rsid w:val="003D423F"/>
    <w:rsid w:val="003D4E21"/>
    <w:rsid w:val="003D6B5F"/>
    <w:rsid w:val="003D793E"/>
    <w:rsid w:val="003D7F8F"/>
    <w:rsid w:val="003E00DE"/>
    <w:rsid w:val="003E0B4D"/>
    <w:rsid w:val="003E0FE7"/>
    <w:rsid w:val="003E1525"/>
    <w:rsid w:val="003E1833"/>
    <w:rsid w:val="003E18B6"/>
    <w:rsid w:val="003E2559"/>
    <w:rsid w:val="003E3437"/>
    <w:rsid w:val="003E37F1"/>
    <w:rsid w:val="003E39BD"/>
    <w:rsid w:val="003E4467"/>
    <w:rsid w:val="003E552E"/>
    <w:rsid w:val="003E5AC9"/>
    <w:rsid w:val="003E5D8D"/>
    <w:rsid w:val="003E665F"/>
    <w:rsid w:val="003E69C1"/>
    <w:rsid w:val="003E70C7"/>
    <w:rsid w:val="003E7751"/>
    <w:rsid w:val="003F2494"/>
    <w:rsid w:val="003F2F4C"/>
    <w:rsid w:val="003F374E"/>
    <w:rsid w:val="003F3974"/>
    <w:rsid w:val="003F4089"/>
    <w:rsid w:val="003F411A"/>
    <w:rsid w:val="003F47D1"/>
    <w:rsid w:val="003F49CB"/>
    <w:rsid w:val="003F4CB8"/>
    <w:rsid w:val="003F59DD"/>
    <w:rsid w:val="003F6CA1"/>
    <w:rsid w:val="003F7865"/>
    <w:rsid w:val="00400321"/>
    <w:rsid w:val="00400829"/>
    <w:rsid w:val="004019CF"/>
    <w:rsid w:val="004020A3"/>
    <w:rsid w:val="004021BC"/>
    <w:rsid w:val="004022B9"/>
    <w:rsid w:val="004024E8"/>
    <w:rsid w:val="0040281D"/>
    <w:rsid w:val="00402C2B"/>
    <w:rsid w:val="0040397A"/>
    <w:rsid w:val="00403F32"/>
    <w:rsid w:val="00403F8A"/>
    <w:rsid w:val="00404A36"/>
    <w:rsid w:val="00405E27"/>
    <w:rsid w:val="00406A49"/>
    <w:rsid w:val="004077B9"/>
    <w:rsid w:val="00413000"/>
    <w:rsid w:val="004134FE"/>
    <w:rsid w:val="004148B3"/>
    <w:rsid w:val="00415ABF"/>
    <w:rsid w:val="00415CD7"/>
    <w:rsid w:val="00417BCA"/>
    <w:rsid w:val="00417D7E"/>
    <w:rsid w:val="0042181E"/>
    <w:rsid w:val="00421DA5"/>
    <w:rsid w:val="004222EC"/>
    <w:rsid w:val="00422396"/>
    <w:rsid w:val="00422F28"/>
    <w:rsid w:val="00422FA4"/>
    <w:rsid w:val="0042396C"/>
    <w:rsid w:val="004242DB"/>
    <w:rsid w:val="0042481C"/>
    <w:rsid w:val="00425189"/>
    <w:rsid w:val="004253A0"/>
    <w:rsid w:val="00426599"/>
    <w:rsid w:val="00426644"/>
    <w:rsid w:val="00426758"/>
    <w:rsid w:val="004270EB"/>
    <w:rsid w:val="004278FF"/>
    <w:rsid w:val="00427A05"/>
    <w:rsid w:val="0043082C"/>
    <w:rsid w:val="00431332"/>
    <w:rsid w:val="00431970"/>
    <w:rsid w:val="00432951"/>
    <w:rsid w:val="00432A1F"/>
    <w:rsid w:val="00433470"/>
    <w:rsid w:val="0043425F"/>
    <w:rsid w:val="0043429B"/>
    <w:rsid w:val="004349C9"/>
    <w:rsid w:val="00434FC4"/>
    <w:rsid w:val="00435130"/>
    <w:rsid w:val="00435B7C"/>
    <w:rsid w:val="004368EC"/>
    <w:rsid w:val="004369FC"/>
    <w:rsid w:val="00437779"/>
    <w:rsid w:val="0043793C"/>
    <w:rsid w:val="00437B0D"/>
    <w:rsid w:val="00440145"/>
    <w:rsid w:val="00440A23"/>
    <w:rsid w:val="00440D6D"/>
    <w:rsid w:val="00443014"/>
    <w:rsid w:val="004439E4"/>
    <w:rsid w:val="00444557"/>
    <w:rsid w:val="004446F5"/>
    <w:rsid w:val="0044565A"/>
    <w:rsid w:val="00445912"/>
    <w:rsid w:val="00445A87"/>
    <w:rsid w:val="00445AB4"/>
    <w:rsid w:val="00445E70"/>
    <w:rsid w:val="00445F58"/>
    <w:rsid w:val="00446E49"/>
    <w:rsid w:val="00447678"/>
    <w:rsid w:val="00450FBD"/>
    <w:rsid w:val="004518AF"/>
    <w:rsid w:val="00452EA7"/>
    <w:rsid w:val="004532AC"/>
    <w:rsid w:val="00453A8F"/>
    <w:rsid w:val="004540CF"/>
    <w:rsid w:val="00454179"/>
    <w:rsid w:val="00454199"/>
    <w:rsid w:val="00454E3A"/>
    <w:rsid w:val="004550F0"/>
    <w:rsid w:val="0045547D"/>
    <w:rsid w:val="00455615"/>
    <w:rsid w:val="00455652"/>
    <w:rsid w:val="004560F3"/>
    <w:rsid w:val="00457789"/>
    <w:rsid w:val="004606B0"/>
    <w:rsid w:val="004606D4"/>
    <w:rsid w:val="004616DF"/>
    <w:rsid w:val="0046177E"/>
    <w:rsid w:val="00461B48"/>
    <w:rsid w:val="00461BDC"/>
    <w:rsid w:val="004625E3"/>
    <w:rsid w:val="00462D4A"/>
    <w:rsid w:val="00463C84"/>
    <w:rsid w:val="004646FD"/>
    <w:rsid w:val="004651C0"/>
    <w:rsid w:val="00465A21"/>
    <w:rsid w:val="00466733"/>
    <w:rsid w:val="0046745E"/>
    <w:rsid w:val="00467B80"/>
    <w:rsid w:val="004705FD"/>
    <w:rsid w:val="00470DDC"/>
    <w:rsid w:val="00470EB9"/>
    <w:rsid w:val="0047128E"/>
    <w:rsid w:val="004728CD"/>
    <w:rsid w:val="00472C9C"/>
    <w:rsid w:val="00472D6B"/>
    <w:rsid w:val="00473B81"/>
    <w:rsid w:val="00474464"/>
    <w:rsid w:val="0047535D"/>
    <w:rsid w:val="00475488"/>
    <w:rsid w:val="004808D7"/>
    <w:rsid w:val="00480FBC"/>
    <w:rsid w:val="00482D39"/>
    <w:rsid w:val="00482E9D"/>
    <w:rsid w:val="00483443"/>
    <w:rsid w:val="00483A97"/>
    <w:rsid w:val="0048410D"/>
    <w:rsid w:val="004848BC"/>
    <w:rsid w:val="00485AFC"/>
    <w:rsid w:val="00486004"/>
    <w:rsid w:val="0048643D"/>
    <w:rsid w:val="004869D3"/>
    <w:rsid w:val="00486F36"/>
    <w:rsid w:val="00487DC5"/>
    <w:rsid w:val="004904A6"/>
    <w:rsid w:val="004915F3"/>
    <w:rsid w:val="00493358"/>
    <w:rsid w:val="00493B19"/>
    <w:rsid w:val="004945D2"/>
    <w:rsid w:val="004947DF"/>
    <w:rsid w:val="00495A41"/>
    <w:rsid w:val="00496293"/>
    <w:rsid w:val="00496E1D"/>
    <w:rsid w:val="00497318"/>
    <w:rsid w:val="004978E8"/>
    <w:rsid w:val="0049795A"/>
    <w:rsid w:val="00497C09"/>
    <w:rsid w:val="004A17CC"/>
    <w:rsid w:val="004A1DE4"/>
    <w:rsid w:val="004A3791"/>
    <w:rsid w:val="004A3803"/>
    <w:rsid w:val="004A5E3B"/>
    <w:rsid w:val="004A5E45"/>
    <w:rsid w:val="004A5FBD"/>
    <w:rsid w:val="004A64C7"/>
    <w:rsid w:val="004A6A97"/>
    <w:rsid w:val="004A786E"/>
    <w:rsid w:val="004B0014"/>
    <w:rsid w:val="004B0466"/>
    <w:rsid w:val="004B18CD"/>
    <w:rsid w:val="004B23FA"/>
    <w:rsid w:val="004B2A38"/>
    <w:rsid w:val="004B3265"/>
    <w:rsid w:val="004B44B8"/>
    <w:rsid w:val="004B5160"/>
    <w:rsid w:val="004B6262"/>
    <w:rsid w:val="004B6286"/>
    <w:rsid w:val="004B635C"/>
    <w:rsid w:val="004B6E48"/>
    <w:rsid w:val="004B71BD"/>
    <w:rsid w:val="004B762C"/>
    <w:rsid w:val="004C09CF"/>
    <w:rsid w:val="004C0B08"/>
    <w:rsid w:val="004C0C2F"/>
    <w:rsid w:val="004C15EF"/>
    <w:rsid w:val="004C164D"/>
    <w:rsid w:val="004C16CF"/>
    <w:rsid w:val="004C1A3E"/>
    <w:rsid w:val="004C23EE"/>
    <w:rsid w:val="004C31BC"/>
    <w:rsid w:val="004C3424"/>
    <w:rsid w:val="004C4700"/>
    <w:rsid w:val="004C4C3B"/>
    <w:rsid w:val="004C4E41"/>
    <w:rsid w:val="004C512A"/>
    <w:rsid w:val="004C6D77"/>
    <w:rsid w:val="004C71CB"/>
    <w:rsid w:val="004C7382"/>
    <w:rsid w:val="004D0684"/>
    <w:rsid w:val="004D0852"/>
    <w:rsid w:val="004D116A"/>
    <w:rsid w:val="004D1269"/>
    <w:rsid w:val="004D2786"/>
    <w:rsid w:val="004D28BD"/>
    <w:rsid w:val="004D37D6"/>
    <w:rsid w:val="004D4ABD"/>
    <w:rsid w:val="004D4DEE"/>
    <w:rsid w:val="004D6A77"/>
    <w:rsid w:val="004D6BC5"/>
    <w:rsid w:val="004D6D10"/>
    <w:rsid w:val="004D7288"/>
    <w:rsid w:val="004D7719"/>
    <w:rsid w:val="004E0BC9"/>
    <w:rsid w:val="004E27CA"/>
    <w:rsid w:val="004E36B1"/>
    <w:rsid w:val="004E402D"/>
    <w:rsid w:val="004E422D"/>
    <w:rsid w:val="004E4637"/>
    <w:rsid w:val="004E58E2"/>
    <w:rsid w:val="004E5A04"/>
    <w:rsid w:val="004E5B4B"/>
    <w:rsid w:val="004E772C"/>
    <w:rsid w:val="004E795F"/>
    <w:rsid w:val="004F05FB"/>
    <w:rsid w:val="004F33BE"/>
    <w:rsid w:val="004F5589"/>
    <w:rsid w:val="004F5B39"/>
    <w:rsid w:val="004F5D2F"/>
    <w:rsid w:val="004F5F8C"/>
    <w:rsid w:val="004F6129"/>
    <w:rsid w:val="004F6E71"/>
    <w:rsid w:val="004F710D"/>
    <w:rsid w:val="004F7926"/>
    <w:rsid w:val="0050085C"/>
    <w:rsid w:val="00501440"/>
    <w:rsid w:val="0050160C"/>
    <w:rsid w:val="0050189F"/>
    <w:rsid w:val="00501A06"/>
    <w:rsid w:val="00501E79"/>
    <w:rsid w:val="00502E2A"/>
    <w:rsid w:val="00505115"/>
    <w:rsid w:val="0050659A"/>
    <w:rsid w:val="00506941"/>
    <w:rsid w:val="00506AD2"/>
    <w:rsid w:val="00507206"/>
    <w:rsid w:val="005075F8"/>
    <w:rsid w:val="00507615"/>
    <w:rsid w:val="005079E7"/>
    <w:rsid w:val="00511460"/>
    <w:rsid w:val="005117AD"/>
    <w:rsid w:val="00511E4F"/>
    <w:rsid w:val="00513284"/>
    <w:rsid w:val="00515249"/>
    <w:rsid w:val="00515BD1"/>
    <w:rsid w:val="0051741D"/>
    <w:rsid w:val="00517CDF"/>
    <w:rsid w:val="00517DDE"/>
    <w:rsid w:val="00520BAB"/>
    <w:rsid w:val="00521942"/>
    <w:rsid w:val="00522395"/>
    <w:rsid w:val="00522658"/>
    <w:rsid w:val="00522725"/>
    <w:rsid w:val="00522E7D"/>
    <w:rsid w:val="005237DA"/>
    <w:rsid w:val="005238DE"/>
    <w:rsid w:val="00523E51"/>
    <w:rsid w:val="005245F6"/>
    <w:rsid w:val="00524951"/>
    <w:rsid w:val="00524EF5"/>
    <w:rsid w:val="0052527B"/>
    <w:rsid w:val="005257FB"/>
    <w:rsid w:val="005258EC"/>
    <w:rsid w:val="005259FE"/>
    <w:rsid w:val="00525CA7"/>
    <w:rsid w:val="00525D7A"/>
    <w:rsid w:val="005265EB"/>
    <w:rsid w:val="005268C4"/>
    <w:rsid w:val="00526986"/>
    <w:rsid w:val="00526C9B"/>
    <w:rsid w:val="00526D09"/>
    <w:rsid w:val="00526E04"/>
    <w:rsid w:val="00526F1F"/>
    <w:rsid w:val="00526F24"/>
    <w:rsid w:val="00527228"/>
    <w:rsid w:val="005272BB"/>
    <w:rsid w:val="0053082A"/>
    <w:rsid w:val="005320F8"/>
    <w:rsid w:val="00532EEC"/>
    <w:rsid w:val="00532FC6"/>
    <w:rsid w:val="0053310B"/>
    <w:rsid w:val="005336E7"/>
    <w:rsid w:val="00533E9B"/>
    <w:rsid w:val="00533F2B"/>
    <w:rsid w:val="00535022"/>
    <w:rsid w:val="00535655"/>
    <w:rsid w:val="005357C2"/>
    <w:rsid w:val="005359B6"/>
    <w:rsid w:val="00536839"/>
    <w:rsid w:val="00536873"/>
    <w:rsid w:val="0054014B"/>
    <w:rsid w:val="00540918"/>
    <w:rsid w:val="00540F61"/>
    <w:rsid w:val="00541284"/>
    <w:rsid w:val="00541639"/>
    <w:rsid w:val="005427BF"/>
    <w:rsid w:val="00542AD4"/>
    <w:rsid w:val="00543EB2"/>
    <w:rsid w:val="005440C2"/>
    <w:rsid w:val="00545129"/>
    <w:rsid w:val="00546214"/>
    <w:rsid w:val="00546476"/>
    <w:rsid w:val="00546890"/>
    <w:rsid w:val="00546BE3"/>
    <w:rsid w:val="00550D18"/>
    <w:rsid w:val="00550E5E"/>
    <w:rsid w:val="00550FF5"/>
    <w:rsid w:val="005516C3"/>
    <w:rsid w:val="00553255"/>
    <w:rsid w:val="005543E5"/>
    <w:rsid w:val="00554A2C"/>
    <w:rsid w:val="00554EAF"/>
    <w:rsid w:val="0055536E"/>
    <w:rsid w:val="00555C6B"/>
    <w:rsid w:val="005567B9"/>
    <w:rsid w:val="00556D0A"/>
    <w:rsid w:val="00557298"/>
    <w:rsid w:val="005609E6"/>
    <w:rsid w:val="00560A49"/>
    <w:rsid w:val="00562855"/>
    <w:rsid w:val="00562B11"/>
    <w:rsid w:val="00563475"/>
    <w:rsid w:val="00563F58"/>
    <w:rsid w:val="005644E3"/>
    <w:rsid w:val="0056543E"/>
    <w:rsid w:val="00565860"/>
    <w:rsid w:val="00565CD2"/>
    <w:rsid w:val="00565D6B"/>
    <w:rsid w:val="00566647"/>
    <w:rsid w:val="00566A3E"/>
    <w:rsid w:val="00566B69"/>
    <w:rsid w:val="005670CE"/>
    <w:rsid w:val="005672A1"/>
    <w:rsid w:val="00567C9E"/>
    <w:rsid w:val="005701A3"/>
    <w:rsid w:val="005705D7"/>
    <w:rsid w:val="00570839"/>
    <w:rsid w:val="0057084E"/>
    <w:rsid w:val="00573020"/>
    <w:rsid w:val="005732D9"/>
    <w:rsid w:val="005733D4"/>
    <w:rsid w:val="0057347E"/>
    <w:rsid w:val="005735F6"/>
    <w:rsid w:val="00573D3E"/>
    <w:rsid w:val="00574059"/>
    <w:rsid w:val="0057410F"/>
    <w:rsid w:val="0057436B"/>
    <w:rsid w:val="00575374"/>
    <w:rsid w:val="00576771"/>
    <w:rsid w:val="00576C43"/>
    <w:rsid w:val="0057707B"/>
    <w:rsid w:val="0057772E"/>
    <w:rsid w:val="005807D8"/>
    <w:rsid w:val="00580929"/>
    <w:rsid w:val="00580B88"/>
    <w:rsid w:val="005819E7"/>
    <w:rsid w:val="00581AC5"/>
    <w:rsid w:val="00581D89"/>
    <w:rsid w:val="00585493"/>
    <w:rsid w:val="005878C9"/>
    <w:rsid w:val="00587B90"/>
    <w:rsid w:val="00590144"/>
    <w:rsid w:val="00590798"/>
    <w:rsid w:val="00590E09"/>
    <w:rsid w:val="0059164C"/>
    <w:rsid w:val="00591F39"/>
    <w:rsid w:val="0059255A"/>
    <w:rsid w:val="00592762"/>
    <w:rsid w:val="0059546C"/>
    <w:rsid w:val="005967A6"/>
    <w:rsid w:val="00597719"/>
    <w:rsid w:val="00597D3C"/>
    <w:rsid w:val="005A0544"/>
    <w:rsid w:val="005A23F2"/>
    <w:rsid w:val="005A28A3"/>
    <w:rsid w:val="005A2BD8"/>
    <w:rsid w:val="005A395B"/>
    <w:rsid w:val="005A4E67"/>
    <w:rsid w:val="005A5505"/>
    <w:rsid w:val="005A6640"/>
    <w:rsid w:val="005B04E1"/>
    <w:rsid w:val="005B1B63"/>
    <w:rsid w:val="005B211A"/>
    <w:rsid w:val="005B2DA5"/>
    <w:rsid w:val="005B2F30"/>
    <w:rsid w:val="005B3460"/>
    <w:rsid w:val="005B3A1F"/>
    <w:rsid w:val="005B4774"/>
    <w:rsid w:val="005B624E"/>
    <w:rsid w:val="005B702F"/>
    <w:rsid w:val="005B74A4"/>
    <w:rsid w:val="005C021C"/>
    <w:rsid w:val="005C07B8"/>
    <w:rsid w:val="005C0B3A"/>
    <w:rsid w:val="005C158B"/>
    <w:rsid w:val="005C181D"/>
    <w:rsid w:val="005C28F2"/>
    <w:rsid w:val="005C2A8D"/>
    <w:rsid w:val="005C3647"/>
    <w:rsid w:val="005C41FA"/>
    <w:rsid w:val="005C4407"/>
    <w:rsid w:val="005C4600"/>
    <w:rsid w:val="005C4611"/>
    <w:rsid w:val="005C5253"/>
    <w:rsid w:val="005C53F6"/>
    <w:rsid w:val="005C574D"/>
    <w:rsid w:val="005C5D35"/>
    <w:rsid w:val="005C6392"/>
    <w:rsid w:val="005C67BD"/>
    <w:rsid w:val="005C6977"/>
    <w:rsid w:val="005C713D"/>
    <w:rsid w:val="005C785D"/>
    <w:rsid w:val="005C79AF"/>
    <w:rsid w:val="005C7CEE"/>
    <w:rsid w:val="005D0859"/>
    <w:rsid w:val="005D08D0"/>
    <w:rsid w:val="005D181E"/>
    <w:rsid w:val="005D19A3"/>
    <w:rsid w:val="005D2360"/>
    <w:rsid w:val="005D38DF"/>
    <w:rsid w:val="005D3FC3"/>
    <w:rsid w:val="005D4036"/>
    <w:rsid w:val="005D4B0C"/>
    <w:rsid w:val="005D4F3A"/>
    <w:rsid w:val="005D688F"/>
    <w:rsid w:val="005D7C81"/>
    <w:rsid w:val="005D7C8C"/>
    <w:rsid w:val="005D7CCC"/>
    <w:rsid w:val="005E00F1"/>
    <w:rsid w:val="005E01D0"/>
    <w:rsid w:val="005E047F"/>
    <w:rsid w:val="005E1663"/>
    <w:rsid w:val="005E1802"/>
    <w:rsid w:val="005E18FD"/>
    <w:rsid w:val="005E1C74"/>
    <w:rsid w:val="005E24B6"/>
    <w:rsid w:val="005E261C"/>
    <w:rsid w:val="005E2760"/>
    <w:rsid w:val="005E2B1F"/>
    <w:rsid w:val="005E33F5"/>
    <w:rsid w:val="005E427B"/>
    <w:rsid w:val="005E4419"/>
    <w:rsid w:val="005E5338"/>
    <w:rsid w:val="005E57F4"/>
    <w:rsid w:val="005E585C"/>
    <w:rsid w:val="005E6695"/>
    <w:rsid w:val="005E68A3"/>
    <w:rsid w:val="005E708C"/>
    <w:rsid w:val="005E7C85"/>
    <w:rsid w:val="005F1AD1"/>
    <w:rsid w:val="005F1C96"/>
    <w:rsid w:val="005F1E3E"/>
    <w:rsid w:val="005F2AF3"/>
    <w:rsid w:val="005F2B57"/>
    <w:rsid w:val="005F2F86"/>
    <w:rsid w:val="005F342D"/>
    <w:rsid w:val="005F39A8"/>
    <w:rsid w:val="005F5733"/>
    <w:rsid w:val="005F5E16"/>
    <w:rsid w:val="005F7FC6"/>
    <w:rsid w:val="00600275"/>
    <w:rsid w:val="006002AE"/>
    <w:rsid w:val="00600AAC"/>
    <w:rsid w:val="00600C8A"/>
    <w:rsid w:val="00600DDC"/>
    <w:rsid w:val="00602906"/>
    <w:rsid w:val="006029CC"/>
    <w:rsid w:val="00603967"/>
    <w:rsid w:val="00605182"/>
    <w:rsid w:val="00605BBA"/>
    <w:rsid w:val="00605FB7"/>
    <w:rsid w:val="0060764A"/>
    <w:rsid w:val="00610E68"/>
    <w:rsid w:val="00611762"/>
    <w:rsid w:val="00611E59"/>
    <w:rsid w:val="0061256E"/>
    <w:rsid w:val="006126D0"/>
    <w:rsid w:val="006138C4"/>
    <w:rsid w:val="00613999"/>
    <w:rsid w:val="00615990"/>
    <w:rsid w:val="0061625A"/>
    <w:rsid w:val="0061625E"/>
    <w:rsid w:val="00617247"/>
    <w:rsid w:val="00620BEC"/>
    <w:rsid w:val="0062151F"/>
    <w:rsid w:val="006222E1"/>
    <w:rsid w:val="00622924"/>
    <w:rsid w:val="00622BAA"/>
    <w:rsid w:val="006239A3"/>
    <w:rsid w:val="0062444C"/>
    <w:rsid w:val="00624685"/>
    <w:rsid w:val="00625E78"/>
    <w:rsid w:val="00626DBB"/>
    <w:rsid w:val="00630524"/>
    <w:rsid w:val="00630BDA"/>
    <w:rsid w:val="0063134B"/>
    <w:rsid w:val="0063136D"/>
    <w:rsid w:val="006322CD"/>
    <w:rsid w:val="0063371C"/>
    <w:rsid w:val="00635248"/>
    <w:rsid w:val="00635D6D"/>
    <w:rsid w:val="00637008"/>
    <w:rsid w:val="006373E9"/>
    <w:rsid w:val="00637B6E"/>
    <w:rsid w:val="00640B00"/>
    <w:rsid w:val="00641FE6"/>
    <w:rsid w:val="0064206C"/>
    <w:rsid w:val="00642C60"/>
    <w:rsid w:val="00643279"/>
    <w:rsid w:val="0064387E"/>
    <w:rsid w:val="006443C8"/>
    <w:rsid w:val="0064449C"/>
    <w:rsid w:val="00645648"/>
    <w:rsid w:val="00645EB9"/>
    <w:rsid w:val="00646075"/>
    <w:rsid w:val="0064653D"/>
    <w:rsid w:val="00646948"/>
    <w:rsid w:val="00646DFE"/>
    <w:rsid w:val="00647384"/>
    <w:rsid w:val="0064795C"/>
    <w:rsid w:val="00650492"/>
    <w:rsid w:val="006508A8"/>
    <w:rsid w:val="00650DBC"/>
    <w:rsid w:val="006516A7"/>
    <w:rsid w:val="0065207B"/>
    <w:rsid w:val="006521D4"/>
    <w:rsid w:val="00652EB9"/>
    <w:rsid w:val="006534BD"/>
    <w:rsid w:val="00653F40"/>
    <w:rsid w:val="00654196"/>
    <w:rsid w:val="006550AB"/>
    <w:rsid w:val="00655622"/>
    <w:rsid w:val="00655797"/>
    <w:rsid w:val="0065581A"/>
    <w:rsid w:val="006562C5"/>
    <w:rsid w:val="0065630D"/>
    <w:rsid w:val="0065630E"/>
    <w:rsid w:val="00656CBB"/>
    <w:rsid w:val="00660331"/>
    <w:rsid w:val="0066108D"/>
    <w:rsid w:val="00662DA6"/>
    <w:rsid w:val="006632AF"/>
    <w:rsid w:val="00667573"/>
    <w:rsid w:val="006678FA"/>
    <w:rsid w:val="00667AA2"/>
    <w:rsid w:val="00671267"/>
    <w:rsid w:val="00671DD2"/>
    <w:rsid w:val="00672395"/>
    <w:rsid w:val="00672504"/>
    <w:rsid w:val="0067331A"/>
    <w:rsid w:val="006737FC"/>
    <w:rsid w:val="00673CC4"/>
    <w:rsid w:val="006751F7"/>
    <w:rsid w:val="006763A0"/>
    <w:rsid w:val="00676811"/>
    <w:rsid w:val="00676858"/>
    <w:rsid w:val="00676BA1"/>
    <w:rsid w:val="0067746B"/>
    <w:rsid w:val="006809FE"/>
    <w:rsid w:val="00680BF5"/>
    <w:rsid w:val="00681670"/>
    <w:rsid w:val="006828BD"/>
    <w:rsid w:val="00682C0D"/>
    <w:rsid w:val="006831D6"/>
    <w:rsid w:val="0068369E"/>
    <w:rsid w:val="006839FC"/>
    <w:rsid w:val="00684ED6"/>
    <w:rsid w:val="006850E3"/>
    <w:rsid w:val="00686170"/>
    <w:rsid w:val="006862B4"/>
    <w:rsid w:val="00687564"/>
    <w:rsid w:val="00687886"/>
    <w:rsid w:val="00690090"/>
    <w:rsid w:val="006901FD"/>
    <w:rsid w:val="00690E81"/>
    <w:rsid w:val="00691BB7"/>
    <w:rsid w:val="00692C85"/>
    <w:rsid w:val="006946F2"/>
    <w:rsid w:val="00694973"/>
    <w:rsid w:val="00695BE1"/>
    <w:rsid w:val="006A033C"/>
    <w:rsid w:val="006A1013"/>
    <w:rsid w:val="006A14EC"/>
    <w:rsid w:val="006A1A44"/>
    <w:rsid w:val="006A1CB5"/>
    <w:rsid w:val="006A33FC"/>
    <w:rsid w:val="006A3A92"/>
    <w:rsid w:val="006A4A66"/>
    <w:rsid w:val="006A4C8D"/>
    <w:rsid w:val="006A4EAD"/>
    <w:rsid w:val="006A5D60"/>
    <w:rsid w:val="006A6AC4"/>
    <w:rsid w:val="006A6D00"/>
    <w:rsid w:val="006A7225"/>
    <w:rsid w:val="006A7F34"/>
    <w:rsid w:val="006B1249"/>
    <w:rsid w:val="006B1B95"/>
    <w:rsid w:val="006B2069"/>
    <w:rsid w:val="006B219B"/>
    <w:rsid w:val="006B23F0"/>
    <w:rsid w:val="006B2884"/>
    <w:rsid w:val="006B3B69"/>
    <w:rsid w:val="006B43ED"/>
    <w:rsid w:val="006B444C"/>
    <w:rsid w:val="006B4A5F"/>
    <w:rsid w:val="006B5043"/>
    <w:rsid w:val="006B51EA"/>
    <w:rsid w:val="006B69D3"/>
    <w:rsid w:val="006B7A49"/>
    <w:rsid w:val="006B7B10"/>
    <w:rsid w:val="006C0205"/>
    <w:rsid w:val="006C1D04"/>
    <w:rsid w:val="006C204D"/>
    <w:rsid w:val="006C22FE"/>
    <w:rsid w:val="006C297E"/>
    <w:rsid w:val="006C2A69"/>
    <w:rsid w:val="006C37CF"/>
    <w:rsid w:val="006C3B90"/>
    <w:rsid w:val="006C3BE2"/>
    <w:rsid w:val="006C4D96"/>
    <w:rsid w:val="006C4EA1"/>
    <w:rsid w:val="006C57FB"/>
    <w:rsid w:val="006C6388"/>
    <w:rsid w:val="006C667C"/>
    <w:rsid w:val="006C709E"/>
    <w:rsid w:val="006D10BB"/>
    <w:rsid w:val="006D2309"/>
    <w:rsid w:val="006D2BB0"/>
    <w:rsid w:val="006D3338"/>
    <w:rsid w:val="006D38D6"/>
    <w:rsid w:val="006D4B49"/>
    <w:rsid w:val="006D4F09"/>
    <w:rsid w:val="006D56EB"/>
    <w:rsid w:val="006D61C6"/>
    <w:rsid w:val="006D6BF1"/>
    <w:rsid w:val="006D72AC"/>
    <w:rsid w:val="006D7AB3"/>
    <w:rsid w:val="006D7DD1"/>
    <w:rsid w:val="006D7E94"/>
    <w:rsid w:val="006E0B80"/>
    <w:rsid w:val="006E1E04"/>
    <w:rsid w:val="006E2731"/>
    <w:rsid w:val="006E2BA6"/>
    <w:rsid w:val="006E2BE1"/>
    <w:rsid w:val="006E3BEA"/>
    <w:rsid w:val="006E518A"/>
    <w:rsid w:val="006E5AB3"/>
    <w:rsid w:val="006E5B84"/>
    <w:rsid w:val="006E601C"/>
    <w:rsid w:val="006F0245"/>
    <w:rsid w:val="006F061F"/>
    <w:rsid w:val="006F0CCA"/>
    <w:rsid w:val="006F0D74"/>
    <w:rsid w:val="006F0F2B"/>
    <w:rsid w:val="006F1B1D"/>
    <w:rsid w:val="006F1C16"/>
    <w:rsid w:val="006F1F6D"/>
    <w:rsid w:val="006F2295"/>
    <w:rsid w:val="006F2431"/>
    <w:rsid w:val="006F3283"/>
    <w:rsid w:val="006F3C7C"/>
    <w:rsid w:val="006F4086"/>
    <w:rsid w:val="006F4B54"/>
    <w:rsid w:val="006F52AA"/>
    <w:rsid w:val="006F553D"/>
    <w:rsid w:val="006F63B9"/>
    <w:rsid w:val="006F6530"/>
    <w:rsid w:val="006F67CE"/>
    <w:rsid w:val="006F6BA8"/>
    <w:rsid w:val="006F78E8"/>
    <w:rsid w:val="006F7C84"/>
    <w:rsid w:val="007000C3"/>
    <w:rsid w:val="0070220D"/>
    <w:rsid w:val="007039A4"/>
    <w:rsid w:val="00704765"/>
    <w:rsid w:val="00704ACE"/>
    <w:rsid w:val="00704B9A"/>
    <w:rsid w:val="007058F6"/>
    <w:rsid w:val="00710504"/>
    <w:rsid w:val="0071242D"/>
    <w:rsid w:val="00712944"/>
    <w:rsid w:val="00712A60"/>
    <w:rsid w:val="00713F9C"/>
    <w:rsid w:val="0071579F"/>
    <w:rsid w:val="0072044B"/>
    <w:rsid w:val="00720515"/>
    <w:rsid w:val="00720F8F"/>
    <w:rsid w:val="00721611"/>
    <w:rsid w:val="00721C0F"/>
    <w:rsid w:val="0072262E"/>
    <w:rsid w:val="0072263D"/>
    <w:rsid w:val="00724592"/>
    <w:rsid w:val="007250AE"/>
    <w:rsid w:val="007258FC"/>
    <w:rsid w:val="00725C53"/>
    <w:rsid w:val="00725E0C"/>
    <w:rsid w:val="00727655"/>
    <w:rsid w:val="0072783D"/>
    <w:rsid w:val="007278F4"/>
    <w:rsid w:val="00727BBF"/>
    <w:rsid w:val="00727EBC"/>
    <w:rsid w:val="00730333"/>
    <w:rsid w:val="00731EB8"/>
    <w:rsid w:val="00732D6A"/>
    <w:rsid w:val="00733462"/>
    <w:rsid w:val="00734C5B"/>
    <w:rsid w:val="00734E92"/>
    <w:rsid w:val="007352C1"/>
    <w:rsid w:val="0073558A"/>
    <w:rsid w:val="00735612"/>
    <w:rsid w:val="00735FDA"/>
    <w:rsid w:val="007364BA"/>
    <w:rsid w:val="007373CE"/>
    <w:rsid w:val="0073760D"/>
    <w:rsid w:val="00737BD9"/>
    <w:rsid w:val="00740FC0"/>
    <w:rsid w:val="0074113B"/>
    <w:rsid w:val="007418F8"/>
    <w:rsid w:val="00742C20"/>
    <w:rsid w:val="0074389D"/>
    <w:rsid w:val="00743CF8"/>
    <w:rsid w:val="007444C7"/>
    <w:rsid w:val="00745E13"/>
    <w:rsid w:val="0074681D"/>
    <w:rsid w:val="00747F74"/>
    <w:rsid w:val="0075037D"/>
    <w:rsid w:val="00750D68"/>
    <w:rsid w:val="0075260D"/>
    <w:rsid w:val="00754AEB"/>
    <w:rsid w:val="00754C16"/>
    <w:rsid w:val="00754F89"/>
    <w:rsid w:val="00755CCC"/>
    <w:rsid w:val="00756231"/>
    <w:rsid w:val="00756A8C"/>
    <w:rsid w:val="007572A7"/>
    <w:rsid w:val="00757AFA"/>
    <w:rsid w:val="00757BB3"/>
    <w:rsid w:val="0076127C"/>
    <w:rsid w:val="00761321"/>
    <w:rsid w:val="0076200B"/>
    <w:rsid w:val="007624ED"/>
    <w:rsid w:val="00762B8A"/>
    <w:rsid w:val="00762C79"/>
    <w:rsid w:val="0076374C"/>
    <w:rsid w:val="00763BAC"/>
    <w:rsid w:val="00763C0B"/>
    <w:rsid w:val="00763E11"/>
    <w:rsid w:val="00764047"/>
    <w:rsid w:val="007642C7"/>
    <w:rsid w:val="00765D8D"/>
    <w:rsid w:val="00766864"/>
    <w:rsid w:val="00766CA5"/>
    <w:rsid w:val="00770718"/>
    <w:rsid w:val="00770C15"/>
    <w:rsid w:val="007717FD"/>
    <w:rsid w:val="00772904"/>
    <w:rsid w:val="0077310C"/>
    <w:rsid w:val="00773821"/>
    <w:rsid w:val="007739DF"/>
    <w:rsid w:val="00774560"/>
    <w:rsid w:val="0077558A"/>
    <w:rsid w:val="00775644"/>
    <w:rsid w:val="0077794A"/>
    <w:rsid w:val="00777989"/>
    <w:rsid w:val="00777BAE"/>
    <w:rsid w:val="007807B2"/>
    <w:rsid w:val="00780B26"/>
    <w:rsid w:val="00780C4D"/>
    <w:rsid w:val="00781204"/>
    <w:rsid w:val="00781392"/>
    <w:rsid w:val="0078198D"/>
    <w:rsid w:val="00781E83"/>
    <w:rsid w:val="007830AC"/>
    <w:rsid w:val="00783D35"/>
    <w:rsid w:val="00783FF2"/>
    <w:rsid w:val="00785340"/>
    <w:rsid w:val="0078634C"/>
    <w:rsid w:val="007905F0"/>
    <w:rsid w:val="00790DD8"/>
    <w:rsid w:val="00791B83"/>
    <w:rsid w:val="007936AB"/>
    <w:rsid w:val="00793705"/>
    <w:rsid w:val="00793E00"/>
    <w:rsid w:val="00794015"/>
    <w:rsid w:val="00794FFA"/>
    <w:rsid w:val="00795009"/>
    <w:rsid w:val="0079504B"/>
    <w:rsid w:val="0079541B"/>
    <w:rsid w:val="00797545"/>
    <w:rsid w:val="007976A7"/>
    <w:rsid w:val="007A0015"/>
    <w:rsid w:val="007A0383"/>
    <w:rsid w:val="007A1342"/>
    <w:rsid w:val="007A3E1F"/>
    <w:rsid w:val="007A3F2F"/>
    <w:rsid w:val="007A44D4"/>
    <w:rsid w:val="007A4B72"/>
    <w:rsid w:val="007A50DB"/>
    <w:rsid w:val="007A6CC8"/>
    <w:rsid w:val="007A6D0A"/>
    <w:rsid w:val="007A74E3"/>
    <w:rsid w:val="007A7E3C"/>
    <w:rsid w:val="007B0921"/>
    <w:rsid w:val="007B0CD9"/>
    <w:rsid w:val="007B0FB8"/>
    <w:rsid w:val="007B1301"/>
    <w:rsid w:val="007B1C64"/>
    <w:rsid w:val="007B1E68"/>
    <w:rsid w:val="007B309A"/>
    <w:rsid w:val="007B3913"/>
    <w:rsid w:val="007B3D52"/>
    <w:rsid w:val="007B6281"/>
    <w:rsid w:val="007B697F"/>
    <w:rsid w:val="007B6EBC"/>
    <w:rsid w:val="007B7A49"/>
    <w:rsid w:val="007B7ACD"/>
    <w:rsid w:val="007B7BB6"/>
    <w:rsid w:val="007C118B"/>
    <w:rsid w:val="007C1655"/>
    <w:rsid w:val="007C1CBD"/>
    <w:rsid w:val="007C23C9"/>
    <w:rsid w:val="007C243D"/>
    <w:rsid w:val="007C2AAB"/>
    <w:rsid w:val="007C3449"/>
    <w:rsid w:val="007C3561"/>
    <w:rsid w:val="007C4B61"/>
    <w:rsid w:val="007C5900"/>
    <w:rsid w:val="007C70E3"/>
    <w:rsid w:val="007C7472"/>
    <w:rsid w:val="007C7C8D"/>
    <w:rsid w:val="007D0030"/>
    <w:rsid w:val="007D06D9"/>
    <w:rsid w:val="007D088E"/>
    <w:rsid w:val="007D0A5E"/>
    <w:rsid w:val="007D13EB"/>
    <w:rsid w:val="007D2278"/>
    <w:rsid w:val="007D2B80"/>
    <w:rsid w:val="007D3FA4"/>
    <w:rsid w:val="007D5387"/>
    <w:rsid w:val="007D5935"/>
    <w:rsid w:val="007D605F"/>
    <w:rsid w:val="007D63C6"/>
    <w:rsid w:val="007D7440"/>
    <w:rsid w:val="007D7A8D"/>
    <w:rsid w:val="007E0BAB"/>
    <w:rsid w:val="007E23C0"/>
    <w:rsid w:val="007E23F7"/>
    <w:rsid w:val="007E2E6E"/>
    <w:rsid w:val="007E31D0"/>
    <w:rsid w:val="007E320A"/>
    <w:rsid w:val="007E4CF4"/>
    <w:rsid w:val="007E5342"/>
    <w:rsid w:val="007E55AE"/>
    <w:rsid w:val="007E57D4"/>
    <w:rsid w:val="007E5CD5"/>
    <w:rsid w:val="007E65C1"/>
    <w:rsid w:val="007E661F"/>
    <w:rsid w:val="007E6A97"/>
    <w:rsid w:val="007E7418"/>
    <w:rsid w:val="007E793B"/>
    <w:rsid w:val="007F00AC"/>
    <w:rsid w:val="007F0A02"/>
    <w:rsid w:val="007F10F3"/>
    <w:rsid w:val="007F20F4"/>
    <w:rsid w:val="007F2177"/>
    <w:rsid w:val="007F2495"/>
    <w:rsid w:val="007F25EF"/>
    <w:rsid w:val="007F2A25"/>
    <w:rsid w:val="007F3193"/>
    <w:rsid w:val="007F46A9"/>
    <w:rsid w:val="007F481A"/>
    <w:rsid w:val="007F570B"/>
    <w:rsid w:val="007F5A8E"/>
    <w:rsid w:val="007F5BD5"/>
    <w:rsid w:val="007F6A10"/>
    <w:rsid w:val="007F6E0C"/>
    <w:rsid w:val="007F6F79"/>
    <w:rsid w:val="00800783"/>
    <w:rsid w:val="00800EFB"/>
    <w:rsid w:val="00800F6F"/>
    <w:rsid w:val="00801827"/>
    <w:rsid w:val="0080270A"/>
    <w:rsid w:val="00802A24"/>
    <w:rsid w:val="008039C9"/>
    <w:rsid w:val="008044DB"/>
    <w:rsid w:val="0080493F"/>
    <w:rsid w:val="00804EC1"/>
    <w:rsid w:val="00804F6B"/>
    <w:rsid w:val="00805387"/>
    <w:rsid w:val="00805614"/>
    <w:rsid w:val="00805CA9"/>
    <w:rsid w:val="00806ABE"/>
    <w:rsid w:val="00806E80"/>
    <w:rsid w:val="00807A70"/>
    <w:rsid w:val="00807E37"/>
    <w:rsid w:val="00810A16"/>
    <w:rsid w:val="0081208D"/>
    <w:rsid w:val="00812339"/>
    <w:rsid w:val="0081257D"/>
    <w:rsid w:val="00813E58"/>
    <w:rsid w:val="00814303"/>
    <w:rsid w:val="00814484"/>
    <w:rsid w:val="00814B34"/>
    <w:rsid w:val="00815A3E"/>
    <w:rsid w:val="00816761"/>
    <w:rsid w:val="008171D8"/>
    <w:rsid w:val="00817256"/>
    <w:rsid w:val="00817A61"/>
    <w:rsid w:val="0082020E"/>
    <w:rsid w:val="0082067D"/>
    <w:rsid w:val="008211B4"/>
    <w:rsid w:val="0082176F"/>
    <w:rsid w:val="008224F1"/>
    <w:rsid w:val="00823D56"/>
    <w:rsid w:val="00824423"/>
    <w:rsid w:val="00825483"/>
    <w:rsid w:val="008266D2"/>
    <w:rsid w:val="0082716B"/>
    <w:rsid w:val="008273CD"/>
    <w:rsid w:val="008302D0"/>
    <w:rsid w:val="00830FB9"/>
    <w:rsid w:val="00832325"/>
    <w:rsid w:val="008338B8"/>
    <w:rsid w:val="008338C7"/>
    <w:rsid w:val="00833B96"/>
    <w:rsid w:val="0083459F"/>
    <w:rsid w:val="00834E27"/>
    <w:rsid w:val="00835034"/>
    <w:rsid w:val="008352FF"/>
    <w:rsid w:val="00835727"/>
    <w:rsid w:val="0083654D"/>
    <w:rsid w:val="008367DF"/>
    <w:rsid w:val="00837B39"/>
    <w:rsid w:val="0084026F"/>
    <w:rsid w:val="00840E52"/>
    <w:rsid w:val="00842ADA"/>
    <w:rsid w:val="00843398"/>
    <w:rsid w:val="0084368F"/>
    <w:rsid w:val="00843931"/>
    <w:rsid w:val="00843E27"/>
    <w:rsid w:val="0084442A"/>
    <w:rsid w:val="00845C55"/>
    <w:rsid w:val="00845CEE"/>
    <w:rsid w:val="0084629C"/>
    <w:rsid w:val="0084796D"/>
    <w:rsid w:val="00847D57"/>
    <w:rsid w:val="00852623"/>
    <w:rsid w:val="00852BBE"/>
    <w:rsid w:val="00852F40"/>
    <w:rsid w:val="008534AA"/>
    <w:rsid w:val="00853810"/>
    <w:rsid w:val="00853862"/>
    <w:rsid w:val="00854597"/>
    <w:rsid w:val="00854ACC"/>
    <w:rsid w:val="00854B9B"/>
    <w:rsid w:val="008558A0"/>
    <w:rsid w:val="0085630A"/>
    <w:rsid w:val="00856C30"/>
    <w:rsid w:val="00857517"/>
    <w:rsid w:val="0086016F"/>
    <w:rsid w:val="008601F1"/>
    <w:rsid w:val="008603C2"/>
    <w:rsid w:val="008605DE"/>
    <w:rsid w:val="008623CE"/>
    <w:rsid w:val="00864675"/>
    <w:rsid w:val="00865543"/>
    <w:rsid w:val="00865C60"/>
    <w:rsid w:val="00866185"/>
    <w:rsid w:val="00866343"/>
    <w:rsid w:val="0086638F"/>
    <w:rsid w:val="0086657D"/>
    <w:rsid w:val="00866E28"/>
    <w:rsid w:val="008672C3"/>
    <w:rsid w:val="008676C7"/>
    <w:rsid w:val="00870612"/>
    <w:rsid w:val="00870A6B"/>
    <w:rsid w:val="00870CF2"/>
    <w:rsid w:val="00871D94"/>
    <w:rsid w:val="00872830"/>
    <w:rsid w:val="0087332F"/>
    <w:rsid w:val="00874516"/>
    <w:rsid w:val="00875188"/>
    <w:rsid w:val="008755E3"/>
    <w:rsid w:val="00876026"/>
    <w:rsid w:val="008771D5"/>
    <w:rsid w:val="00877474"/>
    <w:rsid w:val="008774CD"/>
    <w:rsid w:val="00877621"/>
    <w:rsid w:val="00877D40"/>
    <w:rsid w:val="008814BF"/>
    <w:rsid w:val="00881A7C"/>
    <w:rsid w:val="00882DEB"/>
    <w:rsid w:val="0088398B"/>
    <w:rsid w:val="00883B1C"/>
    <w:rsid w:val="00883D9D"/>
    <w:rsid w:val="00884547"/>
    <w:rsid w:val="00886E30"/>
    <w:rsid w:val="00890D10"/>
    <w:rsid w:val="00890E55"/>
    <w:rsid w:val="00891779"/>
    <w:rsid w:val="008918B9"/>
    <w:rsid w:val="008918F7"/>
    <w:rsid w:val="008934D2"/>
    <w:rsid w:val="0089484B"/>
    <w:rsid w:val="00894CF3"/>
    <w:rsid w:val="008954EF"/>
    <w:rsid w:val="00896CE4"/>
    <w:rsid w:val="008A069B"/>
    <w:rsid w:val="008A075C"/>
    <w:rsid w:val="008A1432"/>
    <w:rsid w:val="008A16E9"/>
    <w:rsid w:val="008A17EC"/>
    <w:rsid w:val="008A306D"/>
    <w:rsid w:val="008A33EB"/>
    <w:rsid w:val="008A4B82"/>
    <w:rsid w:val="008A4C8D"/>
    <w:rsid w:val="008A56D5"/>
    <w:rsid w:val="008A5A6E"/>
    <w:rsid w:val="008B0132"/>
    <w:rsid w:val="008B116F"/>
    <w:rsid w:val="008B1F76"/>
    <w:rsid w:val="008B1FE1"/>
    <w:rsid w:val="008B26B8"/>
    <w:rsid w:val="008B36C8"/>
    <w:rsid w:val="008B4038"/>
    <w:rsid w:val="008B4A39"/>
    <w:rsid w:val="008B4DFF"/>
    <w:rsid w:val="008B641F"/>
    <w:rsid w:val="008B6526"/>
    <w:rsid w:val="008B66CF"/>
    <w:rsid w:val="008B688D"/>
    <w:rsid w:val="008B6E0E"/>
    <w:rsid w:val="008B6F8B"/>
    <w:rsid w:val="008C0E5E"/>
    <w:rsid w:val="008C10DF"/>
    <w:rsid w:val="008C123F"/>
    <w:rsid w:val="008C1AE6"/>
    <w:rsid w:val="008C23EB"/>
    <w:rsid w:val="008C2E92"/>
    <w:rsid w:val="008C30A3"/>
    <w:rsid w:val="008C379D"/>
    <w:rsid w:val="008C4B09"/>
    <w:rsid w:val="008C714F"/>
    <w:rsid w:val="008C7A64"/>
    <w:rsid w:val="008D123D"/>
    <w:rsid w:val="008D1A73"/>
    <w:rsid w:val="008D2456"/>
    <w:rsid w:val="008D2DC5"/>
    <w:rsid w:val="008D303B"/>
    <w:rsid w:val="008D3144"/>
    <w:rsid w:val="008D322D"/>
    <w:rsid w:val="008D3F25"/>
    <w:rsid w:val="008D6754"/>
    <w:rsid w:val="008D763F"/>
    <w:rsid w:val="008D7E02"/>
    <w:rsid w:val="008E0030"/>
    <w:rsid w:val="008E011F"/>
    <w:rsid w:val="008E025F"/>
    <w:rsid w:val="008E0426"/>
    <w:rsid w:val="008E0477"/>
    <w:rsid w:val="008E059E"/>
    <w:rsid w:val="008E0E26"/>
    <w:rsid w:val="008E16E0"/>
    <w:rsid w:val="008E2404"/>
    <w:rsid w:val="008E2BF1"/>
    <w:rsid w:val="008E3F72"/>
    <w:rsid w:val="008E4017"/>
    <w:rsid w:val="008E46B6"/>
    <w:rsid w:val="008E59F0"/>
    <w:rsid w:val="008E5E35"/>
    <w:rsid w:val="008E7DF9"/>
    <w:rsid w:val="008F1178"/>
    <w:rsid w:val="008F1E7D"/>
    <w:rsid w:val="008F2007"/>
    <w:rsid w:val="008F2A54"/>
    <w:rsid w:val="008F2FCC"/>
    <w:rsid w:val="008F339A"/>
    <w:rsid w:val="008F3C9C"/>
    <w:rsid w:val="008F47DC"/>
    <w:rsid w:val="008F5229"/>
    <w:rsid w:val="008F569B"/>
    <w:rsid w:val="008F5A40"/>
    <w:rsid w:val="008F74CE"/>
    <w:rsid w:val="008F782E"/>
    <w:rsid w:val="00900929"/>
    <w:rsid w:val="0090102A"/>
    <w:rsid w:val="00901C5E"/>
    <w:rsid w:val="00901C9E"/>
    <w:rsid w:val="00901DC8"/>
    <w:rsid w:val="009022FA"/>
    <w:rsid w:val="0090233D"/>
    <w:rsid w:val="00903383"/>
    <w:rsid w:val="009046D7"/>
    <w:rsid w:val="00904C39"/>
    <w:rsid w:val="00906187"/>
    <w:rsid w:val="00906FBC"/>
    <w:rsid w:val="009070E2"/>
    <w:rsid w:val="0091038F"/>
    <w:rsid w:val="00910B6C"/>
    <w:rsid w:val="00910B7C"/>
    <w:rsid w:val="00911F9C"/>
    <w:rsid w:val="00912519"/>
    <w:rsid w:val="009148BE"/>
    <w:rsid w:val="00914A45"/>
    <w:rsid w:val="00914EA2"/>
    <w:rsid w:val="00914F8F"/>
    <w:rsid w:val="00915106"/>
    <w:rsid w:val="00915443"/>
    <w:rsid w:val="009166A4"/>
    <w:rsid w:val="009168C4"/>
    <w:rsid w:val="00920473"/>
    <w:rsid w:val="00920FF8"/>
    <w:rsid w:val="00921DFC"/>
    <w:rsid w:val="0092211D"/>
    <w:rsid w:val="0092297F"/>
    <w:rsid w:val="00922C6A"/>
    <w:rsid w:val="00922D23"/>
    <w:rsid w:val="009234AA"/>
    <w:rsid w:val="00923762"/>
    <w:rsid w:val="00925C35"/>
    <w:rsid w:val="00926551"/>
    <w:rsid w:val="00926BAC"/>
    <w:rsid w:val="00926CB6"/>
    <w:rsid w:val="00926EB0"/>
    <w:rsid w:val="00927022"/>
    <w:rsid w:val="00927269"/>
    <w:rsid w:val="00930D87"/>
    <w:rsid w:val="00930E5F"/>
    <w:rsid w:val="0093111D"/>
    <w:rsid w:val="00932BF6"/>
    <w:rsid w:val="00932FE3"/>
    <w:rsid w:val="009331EB"/>
    <w:rsid w:val="00933C85"/>
    <w:rsid w:val="00934FA4"/>
    <w:rsid w:val="00935D9A"/>
    <w:rsid w:val="00936449"/>
    <w:rsid w:val="009376C8"/>
    <w:rsid w:val="009401A7"/>
    <w:rsid w:val="00940E37"/>
    <w:rsid w:val="0094199D"/>
    <w:rsid w:val="00941B88"/>
    <w:rsid w:val="00942315"/>
    <w:rsid w:val="009427F4"/>
    <w:rsid w:val="0094286F"/>
    <w:rsid w:val="00944AC3"/>
    <w:rsid w:val="00944BA2"/>
    <w:rsid w:val="0094556B"/>
    <w:rsid w:val="00945BB9"/>
    <w:rsid w:val="00946AE1"/>
    <w:rsid w:val="00947452"/>
    <w:rsid w:val="009476C3"/>
    <w:rsid w:val="009503A9"/>
    <w:rsid w:val="00950D07"/>
    <w:rsid w:val="00951AF7"/>
    <w:rsid w:val="00951D39"/>
    <w:rsid w:val="00952E4D"/>
    <w:rsid w:val="00953768"/>
    <w:rsid w:val="00953D8A"/>
    <w:rsid w:val="00954898"/>
    <w:rsid w:val="00954A09"/>
    <w:rsid w:val="00954B3A"/>
    <w:rsid w:val="00955170"/>
    <w:rsid w:val="009578AD"/>
    <w:rsid w:val="00957BC8"/>
    <w:rsid w:val="0096078B"/>
    <w:rsid w:val="00961181"/>
    <w:rsid w:val="0096168F"/>
    <w:rsid w:val="009621B4"/>
    <w:rsid w:val="00962915"/>
    <w:rsid w:val="009631DE"/>
    <w:rsid w:val="00963BBD"/>
    <w:rsid w:val="00964926"/>
    <w:rsid w:val="00965556"/>
    <w:rsid w:val="00965A1F"/>
    <w:rsid w:val="00965B0D"/>
    <w:rsid w:val="00965C66"/>
    <w:rsid w:val="00966032"/>
    <w:rsid w:val="0096631E"/>
    <w:rsid w:val="0096661E"/>
    <w:rsid w:val="00967DA7"/>
    <w:rsid w:val="00967E9F"/>
    <w:rsid w:val="0097098D"/>
    <w:rsid w:val="009718B3"/>
    <w:rsid w:val="00971F03"/>
    <w:rsid w:val="00972A3B"/>
    <w:rsid w:val="009732D9"/>
    <w:rsid w:val="00973308"/>
    <w:rsid w:val="0097360C"/>
    <w:rsid w:val="00973D11"/>
    <w:rsid w:val="009741F7"/>
    <w:rsid w:val="0097466F"/>
    <w:rsid w:val="00974E0C"/>
    <w:rsid w:val="00974F80"/>
    <w:rsid w:val="009751F1"/>
    <w:rsid w:val="00975828"/>
    <w:rsid w:val="009758C2"/>
    <w:rsid w:val="009764A1"/>
    <w:rsid w:val="00976599"/>
    <w:rsid w:val="0097692E"/>
    <w:rsid w:val="0097694F"/>
    <w:rsid w:val="00977098"/>
    <w:rsid w:val="0097722C"/>
    <w:rsid w:val="0097733B"/>
    <w:rsid w:val="00980999"/>
    <w:rsid w:val="0098154B"/>
    <w:rsid w:val="0098248F"/>
    <w:rsid w:val="009828EE"/>
    <w:rsid w:val="00982903"/>
    <w:rsid w:val="009856ED"/>
    <w:rsid w:val="00985999"/>
    <w:rsid w:val="00987309"/>
    <w:rsid w:val="00987641"/>
    <w:rsid w:val="0098792E"/>
    <w:rsid w:val="00987B83"/>
    <w:rsid w:val="009900F2"/>
    <w:rsid w:val="009901C3"/>
    <w:rsid w:val="00991297"/>
    <w:rsid w:val="00993461"/>
    <w:rsid w:val="009940E3"/>
    <w:rsid w:val="00994CE9"/>
    <w:rsid w:val="009953BF"/>
    <w:rsid w:val="009953C1"/>
    <w:rsid w:val="009957CB"/>
    <w:rsid w:val="00995E4E"/>
    <w:rsid w:val="0099655B"/>
    <w:rsid w:val="0099681E"/>
    <w:rsid w:val="00996CA8"/>
    <w:rsid w:val="00997D35"/>
    <w:rsid w:val="009A002D"/>
    <w:rsid w:val="009A02C1"/>
    <w:rsid w:val="009A0AF2"/>
    <w:rsid w:val="009A0C80"/>
    <w:rsid w:val="009A1D56"/>
    <w:rsid w:val="009A203B"/>
    <w:rsid w:val="009A20D2"/>
    <w:rsid w:val="009A28E9"/>
    <w:rsid w:val="009A3124"/>
    <w:rsid w:val="009A31F7"/>
    <w:rsid w:val="009A4236"/>
    <w:rsid w:val="009A4328"/>
    <w:rsid w:val="009A7419"/>
    <w:rsid w:val="009A7DE1"/>
    <w:rsid w:val="009A7EE3"/>
    <w:rsid w:val="009B0218"/>
    <w:rsid w:val="009B0867"/>
    <w:rsid w:val="009B118D"/>
    <w:rsid w:val="009B1EDD"/>
    <w:rsid w:val="009B25CB"/>
    <w:rsid w:val="009B2AAB"/>
    <w:rsid w:val="009B2AC8"/>
    <w:rsid w:val="009B3BD9"/>
    <w:rsid w:val="009B51CE"/>
    <w:rsid w:val="009B5781"/>
    <w:rsid w:val="009B586A"/>
    <w:rsid w:val="009B5A9A"/>
    <w:rsid w:val="009B5B03"/>
    <w:rsid w:val="009B6647"/>
    <w:rsid w:val="009C06EF"/>
    <w:rsid w:val="009C0F92"/>
    <w:rsid w:val="009C1F4F"/>
    <w:rsid w:val="009C233E"/>
    <w:rsid w:val="009C42F3"/>
    <w:rsid w:val="009C4D1C"/>
    <w:rsid w:val="009C4FF8"/>
    <w:rsid w:val="009C50C6"/>
    <w:rsid w:val="009C5435"/>
    <w:rsid w:val="009C563D"/>
    <w:rsid w:val="009C5812"/>
    <w:rsid w:val="009C63D6"/>
    <w:rsid w:val="009C73E9"/>
    <w:rsid w:val="009C7508"/>
    <w:rsid w:val="009C7B74"/>
    <w:rsid w:val="009D1172"/>
    <w:rsid w:val="009D11E0"/>
    <w:rsid w:val="009D273D"/>
    <w:rsid w:val="009D3208"/>
    <w:rsid w:val="009D3427"/>
    <w:rsid w:val="009D4A80"/>
    <w:rsid w:val="009D577B"/>
    <w:rsid w:val="009D59C7"/>
    <w:rsid w:val="009D707B"/>
    <w:rsid w:val="009D7993"/>
    <w:rsid w:val="009E1385"/>
    <w:rsid w:val="009E2617"/>
    <w:rsid w:val="009E265B"/>
    <w:rsid w:val="009E2CA5"/>
    <w:rsid w:val="009E2E68"/>
    <w:rsid w:val="009E301D"/>
    <w:rsid w:val="009E4214"/>
    <w:rsid w:val="009E440C"/>
    <w:rsid w:val="009E57F1"/>
    <w:rsid w:val="009E787B"/>
    <w:rsid w:val="009E7F30"/>
    <w:rsid w:val="009F0E26"/>
    <w:rsid w:val="009F127A"/>
    <w:rsid w:val="009F1766"/>
    <w:rsid w:val="009F1AB2"/>
    <w:rsid w:val="009F1C6D"/>
    <w:rsid w:val="009F23B2"/>
    <w:rsid w:val="009F2C48"/>
    <w:rsid w:val="009F3C16"/>
    <w:rsid w:val="009F4231"/>
    <w:rsid w:val="009F4963"/>
    <w:rsid w:val="009F577F"/>
    <w:rsid w:val="009F66BA"/>
    <w:rsid w:val="009F6AAB"/>
    <w:rsid w:val="009F6C51"/>
    <w:rsid w:val="009F739F"/>
    <w:rsid w:val="009F76C9"/>
    <w:rsid w:val="009F780E"/>
    <w:rsid w:val="009F788D"/>
    <w:rsid w:val="00A00508"/>
    <w:rsid w:val="00A0147A"/>
    <w:rsid w:val="00A01B16"/>
    <w:rsid w:val="00A0492C"/>
    <w:rsid w:val="00A04E87"/>
    <w:rsid w:val="00A04E90"/>
    <w:rsid w:val="00A0588C"/>
    <w:rsid w:val="00A05B55"/>
    <w:rsid w:val="00A06949"/>
    <w:rsid w:val="00A0698A"/>
    <w:rsid w:val="00A06EA0"/>
    <w:rsid w:val="00A06F9C"/>
    <w:rsid w:val="00A10225"/>
    <w:rsid w:val="00A107C1"/>
    <w:rsid w:val="00A11381"/>
    <w:rsid w:val="00A11AB2"/>
    <w:rsid w:val="00A11DDF"/>
    <w:rsid w:val="00A11E45"/>
    <w:rsid w:val="00A12795"/>
    <w:rsid w:val="00A13129"/>
    <w:rsid w:val="00A1358B"/>
    <w:rsid w:val="00A13816"/>
    <w:rsid w:val="00A14EA6"/>
    <w:rsid w:val="00A15696"/>
    <w:rsid w:val="00A157F3"/>
    <w:rsid w:val="00A158C6"/>
    <w:rsid w:val="00A160E3"/>
    <w:rsid w:val="00A16352"/>
    <w:rsid w:val="00A167CF"/>
    <w:rsid w:val="00A168F5"/>
    <w:rsid w:val="00A16CE9"/>
    <w:rsid w:val="00A17445"/>
    <w:rsid w:val="00A1784A"/>
    <w:rsid w:val="00A17FBF"/>
    <w:rsid w:val="00A2341E"/>
    <w:rsid w:val="00A23A71"/>
    <w:rsid w:val="00A24303"/>
    <w:rsid w:val="00A251E8"/>
    <w:rsid w:val="00A26E7F"/>
    <w:rsid w:val="00A270C2"/>
    <w:rsid w:val="00A30005"/>
    <w:rsid w:val="00A305CC"/>
    <w:rsid w:val="00A326CC"/>
    <w:rsid w:val="00A32C6E"/>
    <w:rsid w:val="00A32E10"/>
    <w:rsid w:val="00A33421"/>
    <w:rsid w:val="00A340C4"/>
    <w:rsid w:val="00A34422"/>
    <w:rsid w:val="00A35BDD"/>
    <w:rsid w:val="00A3668D"/>
    <w:rsid w:val="00A3674E"/>
    <w:rsid w:val="00A36B02"/>
    <w:rsid w:val="00A372D2"/>
    <w:rsid w:val="00A374E4"/>
    <w:rsid w:val="00A3758C"/>
    <w:rsid w:val="00A37641"/>
    <w:rsid w:val="00A37AA6"/>
    <w:rsid w:val="00A405DA"/>
    <w:rsid w:val="00A4133E"/>
    <w:rsid w:val="00A41CAC"/>
    <w:rsid w:val="00A42B8B"/>
    <w:rsid w:val="00A4360A"/>
    <w:rsid w:val="00A4370B"/>
    <w:rsid w:val="00A44C5C"/>
    <w:rsid w:val="00A44E5B"/>
    <w:rsid w:val="00A44EF1"/>
    <w:rsid w:val="00A45460"/>
    <w:rsid w:val="00A45583"/>
    <w:rsid w:val="00A45F25"/>
    <w:rsid w:val="00A46086"/>
    <w:rsid w:val="00A466B2"/>
    <w:rsid w:val="00A4790F"/>
    <w:rsid w:val="00A5045E"/>
    <w:rsid w:val="00A50775"/>
    <w:rsid w:val="00A519F6"/>
    <w:rsid w:val="00A51E7D"/>
    <w:rsid w:val="00A51EBC"/>
    <w:rsid w:val="00A534F9"/>
    <w:rsid w:val="00A538F4"/>
    <w:rsid w:val="00A53DFD"/>
    <w:rsid w:val="00A5434E"/>
    <w:rsid w:val="00A545A2"/>
    <w:rsid w:val="00A54655"/>
    <w:rsid w:val="00A556F3"/>
    <w:rsid w:val="00A55D65"/>
    <w:rsid w:val="00A57205"/>
    <w:rsid w:val="00A60C95"/>
    <w:rsid w:val="00A610DB"/>
    <w:rsid w:val="00A616DD"/>
    <w:rsid w:val="00A61AD9"/>
    <w:rsid w:val="00A62378"/>
    <w:rsid w:val="00A62533"/>
    <w:rsid w:val="00A63AE7"/>
    <w:rsid w:val="00A641A3"/>
    <w:rsid w:val="00A65F82"/>
    <w:rsid w:val="00A66633"/>
    <w:rsid w:val="00A67EED"/>
    <w:rsid w:val="00A70FF2"/>
    <w:rsid w:val="00A7244D"/>
    <w:rsid w:val="00A7246A"/>
    <w:rsid w:val="00A72B44"/>
    <w:rsid w:val="00A73218"/>
    <w:rsid w:val="00A737F0"/>
    <w:rsid w:val="00A73B21"/>
    <w:rsid w:val="00A741AD"/>
    <w:rsid w:val="00A745E8"/>
    <w:rsid w:val="00A74AAD"/>
    <w:rsid w:val="00A7583F"/>
    <w:rsid w:val="00A77235"/>
    <w:rsid w:val="00A77243"/>
    <w:rsid w:val="00A803B7"/>
    <w:rsid w:val="00A8180D"/>
    <w:rsid w:val="00A81812"/>
    <w:rsid w:val="00A81CAE"/>
    <w:rsid w:val="00A8242E"/>
    <w:rsid w:val="00A82837"/>
    <w:rsid w:val="00A8327A"/>
    <w:rsid w:val="00A8337F"/>
    <w:rsid w:val="00A83958"/>
    <w:rsid w:val="00A83AAB"/>
    <w:rsid w:val="00A83B11"/>
    <w:rsid w:val="00A84EB1"/>
    <w:rsid w:val="00A85CAD"/>
    <w:rsid w:val="00A8763C"/>
    <w:rsid w:val="00A87E24"/>
    <w:rsid w:val="00A909FA"/>
    <w:rsid w:val="00A90D46"/>
    <w:rsid w:val="00A9166A"/>
    <w:rsid w:val="00A9382D"/>
    <w:rsid w:val="00A93C82"/>
    <w:rsid w:val="00A94703"/>
    <w:rsid w:val="00A94B35"/>
    <w:rsid w:val="00A95346"/>
    <w:rsid w:val="00A95891"/>
    <w:rsid w:val="00A97DD1"/>
    <w:rsid w:val="00AA0AA4"/>
    <w:rsid w:val="00AA1F1B"/>
    <w:rsid w:val="00AA1F53"/>
    <w:rsid w:val="00AA1F70"/>
    <w:rsid w:val="00AA2516"/>
    <w:rsid w:val="00AA29BD"/>
    <w:rsid w:val="00AA2C0F"/>
    <w:rsid w:val="00AA33BA"/>
    <w:rsid w:val="00AA3517"/>
    <w:rsid w:val="00AA377A"/>
    <w:rsid w:val="00AA3CEC"/>
    <w:rsid w:val="00AA4533"/>
    <w:rsid w:val="00AA4674"/>
    <w:rsid w:val="00AA5CD5"/>
    <w:rsid w:val="00AA64C4"/>
    <w:rsid w:val="00AA6B09"/>
    <w:rsid w:val="00AA6FD3"/>
    <w:rsid w:val="00AA730D"/>
    <w:rsid w:val="00AA75F4"/>
    <w:rsid w:val="00AA7AC1"/>
    <w:rsid w:val="00AB092A"/>
    <w:rsid w:val="00AB1B6A"/>
    <w:rsid w:val="00AB23F9"/>
    <w:rsid w:val="00AB2563"/>
    <w:rsid w:val="00AB2A30"/>
    <w:rsid w:val="00AB3424"/>
    <w:rsid w:val="00AB34FD"/>
    <w:rsid w:val="00AB4788"/>
    <w:rsid w:val="00AB4981"/>
    <w:rsid w:val="00AB50AD"/>
    <w:rsid w:val="00AB573B"/>
    <w:rsid w:val="00AB5A6E"/>
    <w:rsid w:val="00AB5D64"/>
    <w:rsid w:val="00AB6305"/>
    <w:rsid w:val="00AB68AC"/>
    <w:rsid w:val="00AB6BD2"/>
    <w:rsid w:val="00AB6E8C"/>
    <w:rsid w:val="00AB7C0F"/>
    <w:rsid w:val="00AC07F8"/>
    <w:rsid w:val="00AC0E01"/>
    <w:rsid w:val="00AC16ED"/>
    <w:rsid w:val="00AC19D5"/>
    <w:rsid w:val="00AC1BEC"/>
    <w:rsid w:val="00AC2C2F"/>
    <w:rsid w:val="00AC37E0"/>
    <w:rsid w:val="00AC3A32"/>
    <w:rsid w:val="00AC3A99"/>
    <w:rsid w:val="00AC3CFB"/>
    <w:rsid w:val="00AC4166"/>
    <w:rsid w:val="00AC4972"/>
    <w:rsid w:val="00AC5BF8"/>
    <w:rsid w:val="00AC5E46"/>
    <w:rsid w:val="00AC5F16"/>
    <w:rsid w:val="00AC5F51"/>
    <w:rsid w:val="00AC74F5"/>
    <w:rsid w:val="00AC7D24"/>
    <w:rsid w:val="00AC7D65"/>
    <w:rsid w:val="00AD07D4"/>
    <w:rsid w:val="00AD2714"/>
    <w:rsid w:val="00AD2F7C"/>
    <w:rsid w:val="00AD372A"/>
    <w:rsid w:val="00AD38E1"/>
    <w:rsid w:val="00AD49C0"/>
    <w:rsid w:val="00AD4A3D"/>
    <w:rsid w:val="00AD66D3"/>
    <w:rsid w:val="00AD7151"/>
    <w:rsid w:val="00AE01B7"/>
    <w:rsid w:val="00AE03A6"/>
    <w:rsid w:val="00AE0502"/>
    <w:rsid w:val="00AE112C"/>
    <w:rsid w:val="00AE1342"/>
    <w:rsid w:val="00AE22C9"/>
    <w:rsid w:val="00AE277E"/>
    <w:rsid w:val="00AE282C"/>
    <w:rsid w:val="00AE2A7A"/>
    <w:rsid w:val="00AE2B08"/>
    <w:rsid w:val="00AE3F7F"/>
    <w:rsid w:val="00AE4070"/>
    <w:rsid w:val="00AE4F70"/>
    <w:rsid w:val="00AE5CFA"/>
    <w:rsid w:val="00AE6CF5"/>
    <w:rsid w:val="00AF11B0"/>
    <w:rsid w:val="00AF20DD"/>
    <w:rsid w:val="00AF2340"/>
    <w:rsid w:val="00AF2E43"/>
    <w:rsid w:val="00AF300A"/>
    <w:rsid w:val="00AF54A6"/>
    <w:rsid w:val="00AF648C"/>
    <w:rsid w:val="00AF6709"/>
    <w:rsid w:val="00AF70E7"/>
    <w:rsid w:val="00AF7CA7"/>
    <w:rsid w:val="00B00711"/>
    <w:rsid w:val="00B0192E"/>
    <w:rsid w:val="00B02146"/>
    <w:rsid w:val="00B03CB1"/>
    <w:rsid w:val="00B04978"/>
    <w:rsid w:val="00B04B5C"/>
    <w:rsid w:val="00B06E86"/>
    <w:rsid w:val="00B074B0"/>
    <w:rsid w:val="00B074F3"/>
    <w:rsid w:val="00B07B77"/>
    <w:rsid w:val="00B07BE5"/>
    <w:rsid w:val="00B07D44"/>
    <w:rsid w:val="00B10632"/>
    <w:rsid w:val="00B1076E"/>
    <w:rsid w:val="00B10E44"/>
    <w:rsid w:val="00B11CD7"/>
    <w:rsid w:val="00B12AD3"/>
    <w:rsid w:val="00B12D90"/>
    <w:rsid w:val="00B136F9"/>
    <w:rsid w:val="00B13F64"/>
    <w:rsid w:val="00B14FB9"/>
    <w:rsid w:val="00B15949"/>
    <w:rsid w:val="00B15AD4"/>
    <w:rsid w:val="00B15EB1"/>
    <w:rsid w:val="00B160A4"/>
    <w:rsid w:val="00B1682E"/>
    <w:rsid w:val="00B17A7E"/>
    <w:rsid w:val="00B20F7D"/>
    <w:rsid w:val="00B21FDA"/>
    <w:rsid w:val="00B226E5"/>
    <w:rsid w:val="00B22A19"/>
    <w:rsid w:val="00B24996"/>
    <w:rsid w:val="00B24C11"/>
    <w:rsid w:val="00B2535F"/>
    <w:rsid w:val="00B266E9"/>
    <w:rsid w:val="00B267EB"/>
    <w:rsid w:val="00B269A4"/>
    <w:rsid w:val="00B26AA9"/>
    <w:rsid w:val="00B26B7D"/>
    <w:rsid w:val="00B272A4"/>
    <w:rsid w:val="00B27EB3"/>
    <w:rsid w:val="00B309E2"/>
    <w:rsid w:val="00B31120"/>
    <w:rsid w:val="00B32110"/>
    <w:rsid w:val="00B335C0"/>
    <w:rsid w:val="00B33640"/>
    <w:rsid w:val="00B33B91"/>
    <w:rsid w:val="00B34339"/>
    <w:rsid w:val="00B345CE"/>
    <w:rsid w:val="00B34B29"/>
    <w:rsid w:val="00B34E51"/>
    <w:rsid w:val="00B34F7F"/>
    <w:rsid w:val="00B3522C"/>
    <w:rsid w:val="00B3542A"/>
    <w:rsid w:val="00B36826"/>
    <w:rsid w:val="00B36A51"/>
    <w:rsid w:val="00B36F0A"/>
    <w:rsid w:val="00B37A6A"/>
    <w:rsid w:val="00B37AC3"/>
    <w:rsid w:val="00B4029B"/>
    <w:rsid w:val="00B40D70"/>
    <w:rsid w:val="00B41070"/>
    <w:rsid w:val="00B42084"/>
    <w:rsid w:val="00B422E4"/>
    <w:rsid w:val="00B42644"/>
    <w:rsid w:val="00B428D7"/>
    <w:rsid w:val="00B4340E"/>
    <w:rsid w:val="00B435FE"/>
    <w:rsid w:val="00B44832"/>
    <w:rsid w:val="00B44C5B"/>
    <w:rsid w:val="00B44F2B"/>
    <w:rsid w:val="00B45CBB"/>
    <w:rsid w:val="00B4602C"/>
    <w:rsid w:val="00B46135"/>
    <w:rsid w:val="00B4716B"/>
    <w:rsid w:val="00B508EE"/>
    <w:rsid w:val="00B50B73"/>
    <w:rsid w:val="00B533A0"/>
    <w:rsid w:val="00B554AB"/>
    <w:rsid w:val="00B55A51"/>
    <w:rsid w:val="00B56862"/>
    <w:rsid w:val="00B57266"/>
    <w:rsid w:val="00B60546"/>
    <w:rsid w:val="00B605A2"/>
    <w:rsid w:val="00B6063B"/>
    <w:rsid w:val="00B62211"/>
    <w:rsid w:val="00B62EDB"/>
    <w:rsid w:val="00B63472"/>
    <w:rsid w:val="00B64044"/>
    <w:rsid w:val="00B64CC2"/>
    <w:rsid w:val="00B66FF9"/>
    <w:rsid w:val="00B672C8"/>
    <w:rsid w:val="00B67387"/>
    <w:rsid w:val="00B67A90"/>
    <w:rsid w:val="00B72420"/>
    <w:rsid w:val="00B72AC1"/>
    <w:rsid w:val="00B73169"/>
    <w:rsid w:val="00B7355A"/>
    <w:rsid w:val="00B73A9B"/>
    <w:rsid w:val="00B73DD0"/>
    <w:rsid w:val="00B740DE"/>
    <w:rsid w:val="00B74519"/>
    <w:rsid w:val="00B7619B"/>
    <w:rsid w:val="00B76C66"/>
    <w:rsid w:val="00B77357"/>
    <w:rsid w:val="00B77981"/>
    <w:rsid w:val="00B77A1A"/>
    <w:rsid w:val="00B77DCC"/>
    <w:rsid w:val="00B77DD4"/>
    <w:rsid w:val="00B801B8"/>
    <w:rsid w:val="00B80418"/>
    <w:rsid w:val="00B808E9"/>
    <w:rsid w:val="00B8096D"/>
    <w:rsid w:val="00B820B9"/>
    <w:rsid w:val="00B82519"/>
    <w:rsid w:val="00B826E5"/>
    <w:rsid w:val="00B82916"/>
    <w:rsid w:val="00B835DC"/>
    <w:rsid w:val="00B840DE"/>
    <w:rsid w:val="00B8472D"/>
    <w:rsid w:val="00B84FB6"/>
    <w:rsid w:val="00B853D1"/>
    <w:rsid w:val="00B86E2F"/>
    <w:rsid w:val="00B8729C"/>
    <w:rsid w:val="00B901E8"/>
    <w:rsid w:val="00B90E75"/>
    <w:rsid w:val="00B91913"/>
    <w:rsid w:val="00B91B3A"/>
    <w:rsid w:val="00B92443"/>
    <w:rsid w:val="00B92998"/>
    <w:rsid w:val="00B9347B"/>
    <w:rsid w:val="00B9362E"/>
    <w:rsid w:val="00B93C25"/>
    <w:rsid w:val="00B94211"/>
    <w:rsid w:val="00B9453D"/>
    <w:rsid w:val="00B95567"/>
    <w:rsid w:val="00B95776"/>
    <w:rsid w:val="00B95AA7"/>
    <w:rsid w:val="00B95C70"/>
    <w:rsid w:val="00B97C7C"/>
    <w:rsid w:val="00BA17D1"/>
    <w:rsid w:val="00BA1836"/>
    <w:rsid w:val="00BA1A2E"/>
    <w:rsid w:val="00BA1ED6"/>
    <w:rsid w:val="00BA204C"/>
    <w:rsid w:val="00BA21CF"/>
    <w:rsid w:val="00BA3CE6"/>
    <w:rsid w:val="00BA5006"/>
    <w:rsid w:val="00BA550A"/>
    <w:rsid w:val="00BA7BAA"/>
    <w:rsid w:val="00BB00DB"/>
    <w:rsid w:val="00BB01C6"/>
    <w:rsid w:val="00BB0631"/>
    <w:rsid w:val="00BB0CE6"/>
    <w:rsid w:val="00BB1149"/>
    <w:rsid w:val="00BB1BA2"/>
    <w:rsid w:val="00BB22C4"/>
    <w:rsid w:val="00BB2342"/>
    <w:rsid w:val="00BB297A"/>
    <w:rsid w:val="00BB2A44"/>
    <w:rsid w:val="00BB4607"/>
    <w:rsid w:val="00BB48C3"/>
    <w:rsid w:val="00BB48D5"/>
    <w:rsid w:val="00BB4D12"/>
    <w:rsid w:val="00BB5312"/>
    <w:rsid w:val="00BB58B8"/>
    <w:rsid w:val="00BB5D84"/>
    <w:rsid w:val="00BB6A1D"/>
    <w:rsid w:val="00BC066A"/>
    <w:rsid w:val="00BC0A72"/>
    <w:rsid w:val="00BC14D3"/>
    <w:rsid w:val="00BC1E2D"/>
    <w:rsid w:val="00BC1FBF"/>
    <w:rsid w:val="00BC220A"/>
    <w:rsid w:val="00BC274D"/>
    <w:rsid w:val="00BC2E7D"/>
    <w:rsid w:val="00BC51C5"/>
    <w:rsid w:val="00BC5864"/>
    <w:rsid w:val="00BC6240"/>
    <w:rsid w:val="00BC6301"/>
    <w:rsid w:val="00BC64F7"/>
    <w:rsid w:val="00BC7BE5"/>
    <w:rsid w:val="00BD0715"/>
    <w:rsid w:val="00BD083C"/>
    <w:rsid w:val="00BD1B46"/>
    <w:rsid w:val="00BD22BB"/>
    <w:rsid w:val="00BD3397"/>
    <w:rsid w:val="00BD3734"/>
    <w:rsid w:val="00BD40FF"/>
    <w:rsid w:val="00BD45BE"/>
    <w:rsid w:val="00BD4F2D"/>
    <w:rsid w:val="00BD6A60"/>
    <w:rsid w:val="00BD76F0"/>
    <w:rsid w:val="00BE0BEA"/>
    <w:rsid w:val="00BE0CAA"/>
    <w:rsid w:val="00BE1242"/>
    <w:rsid w:val="00BE14FE"/>
    <w:rsid w:val="00BE23DA"/>
    <w:rsid w:val="00BE2B6D"/>
    <w:rsid w:val="00BE3877"/>
    <w:rsid w:val="00BE3C82"/>
    <w:rsid w:val="00BE3DB3"/>
    <w:rsid w:val="00BE50EA"/>
    <w:rsid w:val="00BE588A"/>
    <w:rsid w:val="00BE60D0"/>
    <w:rsid w:val="00BE63C0"/>
    <w:rsid w:val="00BE6791"/>
    <w:rsid w:val="00BE730D"/>
    <w:rsid w:val="00BE751E"/>
    <w:rsid w:val="00BF0654"/>
    <w:rsid w:val="00BF1234"/>
    <w:rsid w:val="00BF2B90"/>
    <w:rsid w:val="00BF2BA6"/>
    <w:rsid w:val="00BF331B"/>
    <w:rsid w:val="00BF3A3D"/>
    <w:rsid w:val="00BF3D34"/>
    <w:rsid w:val="00BF5111"/>
    <w:rsid w:val="00BF5C88"/>
    <w:rsid w:val="00BF62A4"/>
    <w:rsid w:val="00BF6719"/>
    <w:rsid w:val="00BF689C"/>
    <w:rsid w:val="00BF6B62"/>
    <w:rsid w:val="00BF6DEB"/>
    <w:rsid w:val="00BF72F5"/>
    <w:rsid w:val="00BF7626"/>
    <w:rsid w:val="00C0013E"/>
    <w:rsid w:val="00C00A11"/>
    <w:rsid w:val="00C01109"/>
    <w:rsid w:val="00C012AE"/>
    <w:rsid w:val="00C013CE"/>
    <w:rsid w:val="00C01ECA"/>
    <w:rsid w:val="00C045FF"/>
    <w:rsid w:val="00C07B3B"/>
    <w:rsid w:val="00C07EAB"/>
    <w:rsid w:val="00C10101"/>
    <w:rsid w:val="00C10FD7"/>
    <w:rsid w:val="00C12FC2"/>
    <w:rsid w:val="00C1456E"/>
    <w:rsid w:val="00C15A9D"/>
    <w:rsid w:val="00C1647E"/>
    <w:rsid w:val="00C225A3"/>
    <w:rsid w:val="00C233FE"/>
    <w:rsid w:val="00C23CBE"/>
    <w:rsid w:val="00C23EB0"/>
    <w:rsid w:val="00C253FE"/>
    <w:rsid w:val="00C261BD"/>
    <w:rsid w:val="00C26737"/>
    <w:rsid w:val="00C26E68"/>
    <w:rsid w:val="00C278A6"/>
    <w:rsid w:val="00C27C1A"/>
    <w:rsid w:val="00C3050C"/>
    <w:rsid w:val="00C30691"/>
    <w:rsid w:val="00C30BEB"/>
    <w:rsid w:val="00C30CBA"/>
    <w:rsid w:val="00C32CB6"/>
    <w:rsid w:val="00C331CC"/>
    <w:rsid w:val="00C33BED"/>
    <w:rsid w:val="00C3423E"/>
    <w:rsid w:val="00C368B2"/>
    <w:rsid w:val="00C379F5"/>
    <w:rsid w:val="00C37F97"/>
    <w:rsid w:val="00C409D4"/>
    <w:rsid w:val="00C4213D"/>
    <w:rsid w:val="00C442EE"/>
    <w:rsid w:val="00C4497F"/>
    <w:rsid w:val="00C451DC"/>
    <w:rsid w:val="00C45D6A"/>
    <w:rsid w:val="00C45D96"/>
    <w:rsid w:val="00C46D9A"/>
    <w:rsid w:val="00C46EB8"/>
    <w:rsid w:val="00C47225"/>
    <w:rsid w:val="00C477B2"/>
    <w:rsid w:val="00C502AC"/>
    <w:rsid w:val="00C50808"/>
    <w:rsid w:val="00C5194E"/>
    <w:rsid w:val="00C5223C"/>
    <w:rsid w:val="00C525F2"/>
    <w:rsid w:val="00C53B36"/>
    <w:rsid w:val="00C543CF"/>
    <w:rsid w:val="00C545B2"/>
    <w:rsid w:val="00C54A11"/>
    <w:rsid w:val="00C54D3A"/>
    <w:rsid w:val="00C553B1"/>
    <w:rsid w:val="00C5547B"/>
    <w:rsid w:val="00C5559F"/>
    <w:rsid w:val="00C56162"/>
    <w:rsid w:val="00C56833"/>
    <w:rsid w:val="00C56EFB"/>
    <w:rsid w:val="00C56F3C"/>
    <w:rsid w:val="00C573E3"/>
    <w:rsid w:val="00C5796C"/>
    <w:rsid w:val="00C57FB0"/>
    <w:rsid w:val="00C6038C"/>
    <w:rsid w:val="00C61E32"/>
    <w:rsid w:val="00C628D9"/>
    <w:rsid w:val="00C63132"/>
    <w:rsid w:val="00C64235"/>
    <w:rsid w:val="00C65859"/>
    <w:rsid w:val="00C6615F"/>
    <w:rsid w:val="00C66E5E"/>
    <w:rsid w:val="00C670CF"/>
    <w:rsid w:val="00C674A6"/>
    <w:rsid w:val="00C67DAE"/>
    <w:rsid w:val="00C707B3"/>
    <w:rsid w:val="00C70C28"/>
    <w:rsid w:val="00C712F8"/>
    <w:rsid w:val="00C71BC6"/>
    <w:rsid w:val="00C731E6"/>
    <w:rsid w:val="00C73500"/>
    <w:rsid w:val="00C73947"/>
    <w:rsid w:val="00C73B48"/>
    <w:rsid w:val="00C743F4"/>
    <w:rsid w:val="00C76437"/>
    <w:rsid w:val="00C8010D"/>
    <w:rsid w:val="00C80755"/>
    <w:rsid w:val="00C81C49"/>
    <w:rsid w:val="00C820C9"/>
    <w:rsid w:val="00C82310"/>
    <w:rsid w:val="00C82A02"/>
    <w:rsid w:val="00C83931"/>
    <w:rsid w:val="00C83C9B"/>
    <w:rsid w:val="00C83F63"/>
    <w:rsid w:val="00C842D3"/>
    <w:rsid w:val="00C844DB"/>
    <w:rsid w:val="00C84E0F"/>
    <w:rsid w:val="00C85D59"/>
    <w:rsid w:val="00C85E9A"/>
    <w:rsid w:val="00C864AF"/>
    <w:rsid w:val="00C86763"/>
    <w:rsid w:val="00C87441"/>
    <w:rsid w:val="00C8779A"/>
    <w:rsid w:val="00C877D2"/>
    <w:rsid w:val="00C91A55"/>
    <w:rsid w:val="00C92353"/>
    <w:rsid w:val="00C927AA"/>
    <w:rsid w:val="00C92ED7"/>
    <w:rsid w:val="00C9304E"/>
    <w:rsid w:val="00C9387F"/>
    <w:rsid w:val="00C9413A"/>
    <w:rsid w:val="00C95171"/>
    <w:rsid w:val="00C95E27"/>
    <w:rsid w:val="00C95F45"/>
    <w:rsid w:val="00C96BA0"/>
    <w:rsid w:val="00C96BF6"/>
    <w:rsid w:val="00C97E1E"/>
    <w:rsid w:val="00CA049B"/>
    <w:rsid w:val="00CA05D7"/>
    <w:rsid w:val="00CA1443"/>
    <w:rsid w:val="00CA16EE"/>
    <w:rsid w:val="00CA2192"/>
    <w:rsid w:val="00CA3197"/>
    <w:rsid w:val="00CA3B15"/>
    <w:rsid w:val="00CA3BA3"/>
    <w:rsid w:val="00CA3C4E"/>
    <w:rsid w:val="00CA3D16"/>
    <w:rsid w:val="00CA3E77"/>
    <w:rsid w:val="00CA3F9C"/>
    <w:rsid w:val="00CA4032"/>
    <w:rsid w:val="00CA4368"/>
    <w:rsid w:val="00CA43C6"/>
    <w:rsid w:val="00CA43E9"/>
    <w:rsid w:val="00CA4A84"/>
    <w:rsid w:val="00CA5912"/>
    <w:rsid w:val="00CA5A55"/>
    <w:rsid w:val="00CA5BE3"/>
    <w:rsid w:val="00CA5D79"/>
    <w:rsid w:val="00CA5EE7"/>
    <w:rsid w:val="00CA6B35"/>
    <w:rsid w:val="00CA6F1C"/>
    <w:rsid w:val="00CB066F"/>
    <w:rsid w:val="00CB08A6"/>
    <w:rsid w:val="00CB165F"/>
    <w:rsid w:val="00CB17A8"/>
    <w:rsid w:val="00CB1D84"/>
    <w:rsid w:val="00CB1DC5"/>
    <w:rsid w:val="00CB25D3"/>
    <w:rsid w:val="00CB26D8"/>
    <w:rsid w:val="00CB3D93"/>
    <w:rsid w:val="00CB3E42"/>
    <w:rsid w:val="00CB4BF3"/>
    <w:rsid w:val="00CB6126"/>
    <w:rsid w:val="00CB7238"/>
    <w:rsid w:val="00CB785C"/>
    <w:rsid w:val="00CB7BF4"/>
    <w:rsid w:val="00CC04B7"/>
    <w:rsid w:val="00CC0C96"/>
    <w:rsid w:val="00CC0C97"/>
    <w:rsid w:val="00CC10E8"/>
    <w:rsid w:val="00CC17F7"/>
    <w:rsid w:val="00CC1848"/>
    <w:rsid w:val="00CC1986"/>
    <w:rsid w:val="00CC25B4"/>
    <w:rsid w:val="00CC3061"/>
    <w:rsid w:val="00CC3800"/>
    <w:rsid w:val="00CC3B95"/>
    <w:rsid w:val="00CC4041"/>
    <w:rsid w:val="00CC46AB"/>
    <w:rsid w:val="00CC496D"/>
    <w:rsid w:val="00CC5ACC"/>
    <w:rsid w:val="00CC5B1E"/>
    <w:rsid w:val="00CC5EA2"/>
    <w:rsid w:val="00CC6DE0"/>
    <w:rsid w:val="00CC72DF"/>
    <w:rsid w:val="00CD001E"/>
    <w:rsid w:val="00CD1058"/>
    <w:rsid w:val="00CD198E"/>
    <w:rsid w:val="00CD249C"/>
    <w:rsid w:val="00CD2CBC"/>
    <w:rsid w:val="00CD2DA6"/>
    <w:rsid w:val="00CD3275"/>
    <w:rsid w:val="00CD4537"/>
    <w:rsid w:val="00CD48FB"/>
    <w:rsid w:val="00CD4CA2"/>
    <w:rsid w:val="00CD51F3"/>
    <w:rsid w:val="00CD600C"/>
    <w:rsid w:val="00CD6B58"/>
    <w:rsid w:val="00CD7576"/>
    <w:rsid w:val="00CE049D"/>
    <w:rsid w:val="00CE0F11"/>
    <w:rsid w:val="00CE1915"/>
    <w:rsid w:val="00CE443D"/>
    <w:rsid w:val="00CE472C"/>
    <w:rsid w:val="00CE516B"/>
    <w:rsid w:val="00CF0D3D"/>
    <w:rsid w:val="00CF19F2"/>
    <w:rsid w:val="00CF3DC7"/>
    <w:rsid w:val="00CF41CC"/>
    <w:rsid w:val="00CF4246"/>
    <w:rsid w:val="00CF4A9A"/>
    <w:rsid w:val="00CF4AF0"/>
    <w:rsid w:val="00CF4F33"/>
    <w:rsid w:val="00CF5112"/>
    <w:rsid w:val="00CF522C"/>
    <w:rsid w:val="00CF5B43"/>
    <w:rsid w:val="00CF65E2"/>
    <w:rsid w:val="00CF6BC8"/>
    <w:rsid w:val="00CF6BFC"/>
    <w:rsid w:val="00CF72F7"/>
    <w:rsid w:val="00CF73E6"/>
    <w:rsid w:val="00CF7BFC"/>
    <w:rsid w:val="00CF7F73"/>
    <w:rsid w:val="00D00025"/>
    <w:rsid w:val="00D00889"/>
    <w:rsid w:val="00D00CF2"/>
    <w:rsid w:val="00D00DA4"/>
    <w:rsid w:val="00D0378D"/>
    <w:rsid w:val="00D03D9C"/>
    <w:rsid w:val="00D040B7"/>
    <w:rsid w:val="00D0428A"/>
    <w:rsid w:val="00D05552"/>
    <w:rsid w:val="00D05637"/>
    <w:rsid w:val="00D05C42"/>
    <w:rsid w:val="00D06A3A"/>
    <w:rsid w:val="00D07E73"/>
    <w:rsid w:val="00D101DD"/>
    <w:rsid w:val="00D12123"/>
    <w:rsid w:val="00D1321B"/>
    <w:rsid w:val="00D14ED0"/>
    <w:rsid w:val="00D1513F"/>
    <w:rsid w:val="00D15360"/>
    <w:rsid w:val="00D15B89"/>
    <w:rsid w:val="00D17C10"/>
    <w:rsid w:val="00D17C44"/>
    <w:rsid w:val="00D203A6"/>
    <w:rsid w:val="00D2042A"/>
    <w:rsid w:val="00D21042"/>
    <w:rsid w:val="00D216DD"/>
    <w:rsid w:val="00D23A2E"/>
    <w:rsid w:val="00D24599"/>
    <w:rsid w:val="00D24D96"/>
    <w:rsid w:val="00D25085"/>
    <w:rsid w:val="00D2555B"/>
    <w:rsid w:val="00D258CA"/>
    <w:rsid w:val="00D25A1D"/>
    <w:rsid w:val="00D26A99"/>
    <w:rsid w:val="00D2750D"/>
    <w:rsid w:val="00D31522"/>
    <w:rsid w:val="00D323F1"/>
    <w:rsid w:val="00D3349F"/>
    <w:rsid w:val="00D3361F"/>
    <w:rsid w:val="00D33A75"/>
    <w:rsid w:val="00D3423D"/>
    <w:rsid w:val="00D35394"/>
    <w:rsid w:val="00D3564B"/>
    <w:rsid w:val="00D35AD4"/>
    <w:rsid w:val="00D36E60"/>
    <w:rsid w:val="00D3753A"/>
    <w:rsid w:val="00D37C28"/>
    <w:rsid w:val="00D37C61"/>
    <w:rsid w:val="00D37E37"/>
    <w:rsid w:val="00D37F69"/>
    <w:rsid w:val="00D4049F"/>
    <w:rsid w:val="00D40742"/>
    <w:rsid w:val="00D41F7A"/>
    <w:rsid w:val="00D4215C"/>
    <w:rsid w:val="00D4245D"/>
    <w:rsid w:val="00D427FB"/>
    <w:rsid w:val="00D444C1"/>
    <w:rsid w:val="00D450AE"/>
    <w:rsid w:val="00D459DC"/>
    <w:rsid w:val="00D462C5"/>
    <w:rsid w:val="00D476B7"/>
    <w:rsid w:val="00D47D3F"/>
    <w:rsid w:val="00D50120"/>
    <w:rsid w:val="00D50A50"/>
    <w:rsid w:val="00D50F27"/>
    <w:rsid w:val="00D51456"/>
    <w:rsid w:val="00D5190B"/>
    <w:rsid w:val="00D51B5B"/>
    <w:rsid w:val="00D51E74"/>
    <w:rsid w:val="00D52152"/>
    <w:rsid w:val="00D53F85"/>
    <w:rsid w:val="00D5412F"/>
    <w:rsid w:val="00D54247"/>
    <w:rsid w:val="00D542D4"/>
    <w:rsid w:val="00D5459B"/>
    <w:rsid w:val="00D555A4"/>
    <w:rsid w:val="00D55FF4"/>
    <w:rsid w:val="00D5632B"/>
    <w:rsid w:val="00D566C0"/>
    <w:rsid w:val="00D56D1A"/>
    <w:rsid w:val="00D57E6E"/>
    <w:rsid w:val="00D57FD2"/>
    <w:rsid w:val="00D60178"/>
    <w:rsid w:val="00D605C0"/>
    <w:rsid w:val="00D60D7F"/>
    <w:rsid w:val="00D610EE"/>
    <w:rsid w:val="00D61CDE"/>
    <w:rsid w:val="00D6279B"/>
    <w:rsid w:val="00D645F5"/>
    <w:rsid w:val="00D651DE"/>
    <w:rsid w:val="00D65594"/>
    <w:rsid w:val="00D67DAE"/>
    <w:rsid w:val="00D7242E"/>
    <w:rsid w:val="00D72599"/>
    <w:rsid w:val="00D7277B"/>
    <w:rsid w:val="00D727B3"/>
    <w:rsid w:val="00D72A36"/>
    <w:rsid w:val="00D7305A"/>
    <w:rsid w:val="00D74D9A"/>
    <w:rsid w:val="00D75688"/>
    <w:rsid w:val="00D75E5E"/>
    <w:rsid w:val="00D76C67"/>
    <w:rsid w:val="00D77392"/>
    <w:rsid w:val="00D77D54"/>
    <w:rsid w:val="00D80D39"/>
    <w:rsid w:val="00D80E83"/>
    <w:rsid w:val="00D81404"/>
    <w:rsid w:val="00D8145B"/>
    <w:rsid w:val="00D814B7"/>
    <w:rsid w:val="00D8172D"/>
    <w:rsid w:val="00D8247C"/>
    <w:rsid w:val="00D8256C"/>
    <w:rsid w:val="00D829FE"/>
    <w:rsid w:val="00D84FD5"/>
    <w:rsid w:val="00D86324"/>
    <w:rsid w:val="00D86643"/>
    <w:rsid w:val="00D86F98"/>
    <w:rsid w:val="00D875AF"/>
    <w:rsid w:val="00D87789"/>
    <w:rsid w:val="00D911BB"/>
    <w:rsid w:val="00D911E5"/>
    <w:rsid w:val="00D91329"/>
    <w:rsid w:val="00D926E0"/>
    <w:rsid w:val="00D930B2"/>
    <w:rsid w:val="00D95404"/>
    <w:rsid w:val="00D9591E"/>
    <w:rsid w:val="00D96492"/>
    <w:rsid w:val="00DA112E"/>
    <w:rsid w:val="00DA17A1"/>
    <w:rsid w:val="00DA19CD"/>
    <w:rsid w:val="00DA3C30"/>
    <w:rsid w:val="00DA3DD6"/>
    <w:rsid w:val="00DA443B"/>
    <w:rsid w:val="00DA4652"/>
    <w:rsid w:val="00DA55DF"/>
    <w:rsid w:val="00DA5CAF"/>
    <w:rsid w:val="00DA5F52"/>
    <w:rsid w:val="00DA6011"/>
    <w:rsid w:val="00DA682C"/>
    <w:rsid w:val="00DA6BFD"/>
    <w:rsid w:val="00DA71B0"/>
    <w:rsid w:val="00DA7414"/>
    <w:rsid w:val="00DB03DE"/>
    <w:rsid w:val="00DB04F2"/>
    <w:rsid w:val="00DB0EFC"/>
    <w:rsid w:val="00DB5279"/>
    <w:rsid w:val="00DB6631"/>
    <w:rsid w:val="00DB7B20"/>
    <w:rsid w:val="00DB7E6D"/>
    <w:rsid w:val="00DC0EBF"/>
    <w:rsid w:val="00DC11BE"/>
    <w:rsid w:val="00DC176D"/>
    <w:rsid w:val="00DC3156"/>
    <w:rsid w:val="00DC3569"/>
    <w:rsid w:val="00DC46D8"/>
    <w:rsid w:val="00DC4C76"/>
    <w:rsid w:val="00DC53FC"/>
    <w:rsid w:val="00DC5538"/>
    <w:rsid w:val="00DC582D"/>
    <w:rsid w:val="00DC594F"/>
    <w:rsid w:val="00DC5C57"/>
    <w:rsid w:val="00DC657E"/>
    <w:rsid w:val="00DC6736"/>
    <w:rsid w:val="00DC681A"/>
    <w:rsid w:val="00DC6BA5"/>
    <w:rsid w:val="00DC749B"/>
    <w:rsid w:val="00DC7D9F"/>
    <w:rsid w:val="00DD03B6"/>
    <w:rsid w:val="00DD1990"/>
    <w:rsid w:val="00DD1B0F"/>
    <w:rsid w:val="00DD285F"/>
    <w:rsid w:val="00DD51F2"/>
    <w:rsid w:val="00DD5280"/>
    <w:rsid w:val="00DD5514"/>
    <w:rsid w:val="00DD6052"/>
    <w:rsid w:val="00DD637D"/>
    <w:rsid w:val="00DE004A"/>
    <w:rsid w:val="00DE0638"/>
    <w:rsid w:val="00DE0E67"/>
    <w:rsid w:val="00DE19FE"/>
    <w:rsid w:val="00DE40BC"/>
    <w:rsid w:val="00DE451E"/>
    <w:rsid w:val="00DE5421"/>
    <w:rsid w:val="00DE5B40"/>
    <w:rsid w:val="00DE68A3"/>
    <w:rsid w:val="00DE7166"/>
    <w:rsid w:val="00DF05D8"/>
    <w:rsid w:val="00DF0B58"/>
    <w:rsid w:val="00DF0EEF"/>
    <w:rsid w:val="00DF175E"/>
    <w:rsid w:val="00DF1B18"/>
    <w:rsid w:val="00DF1F43"/>
    <w:rsid w:val="00DF1FA0"/>
    <w:rsid w:val="00DF234F"/>
    <w:rsid w:val="00DF23AA"/>
    <w:rsid w:val="00DF2F17"/>
    <w:rsid w:val="00DF34EA"/>
    <w:rsid w:val="00DF3B85"/>
    <w:rsid w:val="00DF4EE2"/>
    <w:rsid w:val="00DF5DCD"/>
    <w:rsid w:val="00DF62F6"/>
    <w:rsid w:val="00DF675C"/>
    <w:rsid w:val="00DF699B"/>
    <w:rsid w:val="00DF7263"/>
    <w:rsid w:val="00DF76B6"/>
    <w:rsid w:val="00DF7990"/>
    <w:rsid w:val="00DF7B9E"/>
    <w:rsid w:val="00E004D5"/>
    <w:rsid w:val="00E007F4"/>
    <w:rsid w:val="00E00A3D"/>
    <w:rsid w:val="00E00A43"/>
    <w:rsid w:val="00E00E65"/>
    <w:rsid w:val="00E00F28"/>
    <w:rsid w:val="00E02120"/>
    <w:rsid w:val="00E03020"/>
    <w:rsid w:val="00E033C2"/>
    <w:rsid w:val="00E036A9"/>
    <w:rsid w:val="00E047E8"/>
    <w:rsid w:val="00E048C8"/>
    <w:rsid w:val="00E05B71"/>
    <w:rsid w:val="00E05D66"/>
    <w:rsid w:val="00E06475"/>
    <w:rsid w:val="00E06A09"/>
    <w:rsid w:val="00E0736D"/>
    <w:rsid w:val="00E0756F"/>
    <w:rsid w:val="00E1086D"/>
    <w:rsid w:val="00E10DF3"/>
    <w:rsid w:val="00E11A94"/>
    <w:rsid w:val="00E11C8A"/>
    <w:rsid w:val="00E11DBA"/>
    <w:rsid w:val="00E12012"/>
    <w:rsid w:val="00E12074"/>
    <w:rsid w:val="00E12157"/>
    <w:rsid w:val="00E121E6"/>
    <w:rsid w:val="00E1259E"/>
    <w:rsid w:val="00E149B5"/>
    <w:rsid w:val="00E14EC8"/>
    <w:rsid w:val="00E15A62"/>
    <w:rsid w:val="00E17A41"/>
    <w:rsid w:val="00E17C06"/>
    <w:rsid w:val="00E20262"/>
    <w:rsid w:val="00E202C7"/>
    <w:rsid w:val="00E20300"/>
    <w:rsid w:val="00E2053F"/>
    <w:rsid w:val="00E20845"/>
    <w:rsid w:val="00E23917"/>
    <w:rsid w:val="00E23B44"/>
    <w:rsid w:val="00E23F36"/>
    <w:rsid w:val="00E24446"/>
    <w:rsid w:val="00E249A9"/>
    <w:rsid w:val="00E25598"/>
    <w:rsid w:val="00E3028E"/>
    <w:rsid w:val="00E30347"/>
    <w:rsid w:val="00E3061B"/>
    <w:rsid w:val="00E3091F"/>
    <w:rsid w:val="00E3098E"/>
    <w:rsid w:val="00E312D2"/>
    <w:rsid w:val="00E322B0"/>
    <w:rsid w:val="00E32F61"/>
    <w:rsid w:val="00E335B3"/>
    <w:rsid w:val="00E33798"/>
    <w:rsid w:val="00E34A84"/>
    <w:rsid w:val="00E34EA6"/>
    <w:rsid w:val="00E34EB7"/>
    <w:rsid w:val="00E35B47"/>
    <w:rsid w:val="00E35B4B"/>
    <w:rsid w:val="00E360CF"/>
    <w:rsid w:val="00E37859"/>
    <w:rsid w:val="00E422F5"/>
    <w:rsid w:val="00E42CA2"/>
    <w:rsid w:val="00E43415"/>
    <w:rsid w:val="00E4377E"/>
    <w:rsid w:val="00E43E49"/>
    <w:rsid w:val="00E44332"/>
    <w:rsid w:val="00E45F23"/>
    <w:rsid w:val="00E463F2"/>
    <w:rsid w:val="00E470C9"/>
    <w:rsid w:val="00E4773C"/>
    <w:rsid w:val="00E47919"/>
    <w:rsid w:val="00E47937"/>
    <w:rsid w:val="00E50225"/>
    <w:rsid w:val="00E502F3"/>
    <w:rsid w:val="00E509AB"/>
    <w:rsid w:val="00E5200D"/>
    <w:rsid w:val="00E52339"/>
    <w:rsid w:val="00E52E6E"/>
    <w:rsid w:val="00E52F2C"/>
    <w:rsid w:val="00E538CE"/>
    <w:rsid w:val="00E53C04"/>
    <w:rsid w:val="00E5401A"/>
    <w:rsid w:val="00E5437D"/>
    <w:rsid w:val="00E547B8"/>
    <w:rsid w:val="00E5499E"/>
    <w:rsid w:val="00E553C2"/>
    <w:rsid w:val="00E55495"/>
    <w:rsid w:val="00E56AD2"/>
    <w:rsid w:val="00E579C7"/>
    <w:rsid w:val="00E57E45"/>
    <w:rsid w:val="00E60351"/>
    <w:rsid w:val="00E606FE"/>
    <w:rsid w:val="00E6093F"/>
    <w:rsid w:val="00E618BD"/>
    <w:rsid w:val="00E63F3C"/>
    <w:rsid w:val="00E64820"/>
    <w:rsid w:val="00E650AC"/>
    <w:rsid w:val="00E65134"/>
    <w:rsid w:val="00E662AD"/>
    <w:rsid w:val="00E665C2"/>
    <w:rsid w:val="00E67EB3"/>
    <w:rsid w:val="00E7030C"/>
    <w:rsid w:val="00E705C8"/>
    <w:rsid w:val="00E720E4"/>
    <w:rsid w:val="00E7270A"/>
    <w:rsid w:val="00E72893"/>
    <w:rsid w:val="00E72DC5"/>
    <w:rsid w:val="00E730B0"/>
    <w:rsid w:val="00E73D40"/>
    <w:rsid w:val="00E7404B"/>
    <w:rsid w:val="00E74760"/>
    <w:rsid w:val="00E74880"/>
    <w:rsid w:val="00E74A0C"/>
    <w:rsid w:val="00E74BEB"/>
    <w:rsid w:val="00E74CF8"/>
    <w:rsid w:val="00E750E2"/>
    <w:rsid w:val="00E75276"/>
    <w:rsid w:val="00E7584C"/>
    <w:rsid w:val="00E77CAA"/>
    <w:rsid w:val="00E8132F"/>
    <w:rsid w:val="00E8143F"/>
    <w:rsid w:val="00E81915"/>
    <w:rsid w:val="00E82660"/>
    <w:rsid w:val="00E83FF9"/>
    <w:rsid w:val="00E8420E"/>
    <w:rsid w:val="00E8430F"/>
    <w:rsid w:val="00E86988"/>
    <w:rsid w:val="00E86A26"/>
    <w:rsid w:val="00E87658"/>
    <w:rsid w:val="00E90570"/>
    <w:rsid w:val="00E90866"/>
    <w:rsid w:val="00E90B86"/>
    <w:rsid w:val="00E9328C"/>
    <w:rsid w:val="00E94195"/>
    <w:rsid w:val="00E94788"/>
    <w:rsid w:val="00E95803"/>
    <w:rsid w:val="00E96687"/>
    <w:rsid w:val="00E966C1"/>
    <w:rsid w:val="00E96797"/>
    <w:rsid w:val="00E96976"/>
    <w:rsid w:val="00EA0621"/>
    <w:rsid w:val="00EA07C7"/>
    <w:rsid w:val="00EA0B8C"/>
    <w:rsid w:val="00EA0DC4"/>
    <w:rsid w:val="00EA1828"/>
    <w:rsid w:val="00EA25D6"/>
    <w:rsid w:val="00EA2B6C"/>
    <w:rsid w:val="00EA3783"/>
    <w:rsid w:val="00EA3CA3"/>
    <w:rsid w:val="00EA46C1"/>
    <w:rsid w:val="00EA4A15"/>
    <w:rsid w:val="00EA5644"/>
    <w:rsid w:val="00EA6531"/>
    <w:rsid w:val="00EA656A"/>
    <w:rsid w:val="00EA6626"/>
    <w:rsid w:val="00EA69BD"/>
    <w:rsid w:val="00EA6D39"/>
    <w:rsid w:val="00EA7B38"/>
    <w:rsid w:val="00EB0268"/>
    <w:rsid w:val="00EB09FC"/>
    <w:rsid w:val="00EB1363"/>
    <w:rsid w:val="00EB1A71"/>
    <w:rsid w:val="00EB212A"/>
    <w:rsid w:val="00EB2523"/>
    <w:rsid w:val="00EB285C"/>
    <w:rsid w:val="00EB2C21"/>
    <w:rsid w:val="00EB3361"/>
    <w:rsid w:val="00EB413B"/>
    <w:rsid w:val="00EB48D9"/>
    <w:rsid w:val="00EB4FA8"/>
    <w:rsid w:val="00EB52F9"/>
    <w:rsid w:val="00EB5C45"/>
    <w:rsid w:val="00EB5D10"/>
    <w:rsid w:val="00EB634E"/>
    <w:rsid w:val="00EB6764"/>
    <w:rsid w:val="00EB6FD0"/>
    <w:rsid w:val="00EB7574"/>
    <w:rsid w:val="00EB77F4"/>
    <w:rsid w:val="00EC058B"/>
    <w:rsid w:val="00EC0AE3"/>
    <w:rsid w:val="00EC1F77"/>
    <w:rsid w:val="00EC23E1"/>
    <w:rsid w:val="00EC248C"/>
    <w:rsid w:val="00EC2AC7"/>
    <w:rsid w:val="00EC41F5"/>
    <w:rsid w:val="00EC4404"/>
    <w:rsid w:val="00EC4564"/>
    <w:rsid w:val="00EC4D08"/>
    <w:rsid w:val="00EC5215"/>
    <w:rsid w:val="00EC5C1A"/>
    <w:rsid w:val="00EC5CBC"/>
    <w:rsid w:val="00EC60F5"/>
    <w:rsid w:val="00EC6528"/>
    <w:rsid w:val="00EC746E"/>
    <w:rsid w:val="00ED00DD"/>
    <w:rsid w:val="00ED155B"/>
    <w:rsid w:val="00ED1CFE"/>
    <w:rsid w:val="00ED2AFA"/>
    <w:rsid w:val="00ED2C63"/>
    <w:rsid w:val="00ED41AE"/>
    <w:rsid w:val="00ED4893"/>
    <w:rsid w:val="00ED4FFF"/>
    <w:rsid w:val="00ED569D"/>
    <w:rsid w:val="00ED5F04"/>
    <w:rsid w:val="00ED692A"/>
    <w:rsid w:val="00ED76D0"/>
    <w:rsid w:val="00ED7CC6"/>
    <w:rsid w:val="00ED7F79"/>
    <w:rsid w:val="00EE01C5"/>
    <w:rsid w:val="00EE3184"/>
    <w:rsid w:val="00EE4EC5"/>
    <w:rsid w:val="00EE5E78"/>
    <w:rsid w:val="00EE6227"/>
    <w:rsid w:val="00EE6748"/>
    <w:rsid w:val="00EE69ED"/>
    <w:rsid w:val="00EE6F44"/>
    <w:rsid w:val="00EE7036"/>
    <w:rsid w:val="00EE72B2"/>
    <w:rsid w:val="00EE72FA"/>
    <w:rsid w:val="00EE73FF"/>
    <w:rsid w:val="00EE7D7B"/>
    <w:rsid w:val="00EE7FDA"/>
    <w:rsid w:val="00EF0164"/>
    <w:rsid w:val="00EF040A"/>
    <w:rsid w:val="00EF10D5"/>
    <w:rsid w:val="00EF17A1"/>
    <w:rsid w:val="00EF25A8"/>
    <w:rsid w:val="00EF26BC"/>
    <w:rsid w:val="00EF2D4B"/>
    <w:rsid w:val="00EF2FB7"/>
    <w:rsid w:val="00EF3639"/>
    <w:rsid w:val="00EF3920"/>
    <w:rsid w:val="00EF3E2F"/>
    <w:rsid w:val="00EF4CE7"/>
    <w:rsid w:val="00EF6044"/>
    <w:rsid w:val="00EF66EF"/>
    <w:rsid w:val="00EF678D"/>
    <w:rsid w:val="00EF6D3C"/>
    <w:rsid w:val="00EF6D62"/>
    <w:rsid w:val="00F0076C"/>
    <w:rsid w:val="00F0081B"/>
    <w:rsid w:val="00F00A7B"/>
    <w:rsid w:val="00F00E71"/>
    <w:rsid w:val="00F00F64"/>
    <w:rsid w:val="00F01091"/>
    <w:rsid w:val="00F01290"/>
    <w:rsid w:val="00F02032"/>
    <w:rsid w:val="00F02C0A"/>
    <w:rsid w:val="00F02CD3"/>
    <w:rsid w:val="00F03945"/>
    <w:rsid w:val="00F0489C"/>
    <w:rsid w:val="00F04F4C"/>
    <w:rsid w:val="00F053F3"/>
    <w:rsid w:val="00F05877"/>
    <w:rsid w:val="00F05DC5"/>
    <w:rsid w:val="00F0601C"/>
    <w:rsid w:val="00F063CA"/>
    <w:rsid w:val="00F064B3"/>
    <w:rsid w:val="00F06736"/>
    <w:rsid w:val="00F06A33"/>
    <w:rsid w:val="00F06EB7"/>
    <w:rsid w:val="00F06FE7"/>
    <w:rsid w:val="00F07F5A"/>
    <w:rsid w:val="00F10B35"/>
    <w:rsid w:val="00F11236"/>
    <w:rsid w:val="00F1130D"/>
    <w:rsid w:val="00F11676"/>
    <w:rsid w:val="00F11A47"/>
    <w:rsid w:val="00F11AC9"/>
    <w:rsid w:val="00F12A19"/>
    <w:rsid w:val="00F132FB"/>
    <w:rsid w:val="00F134C7"/>
    <w:rsid w:val="00F13EE7"/>
    <w:rsid w:val="00F13FD7"/>
    <w:rsid w:val="00F1566C"/>
    <w:rsid w:val="00F16047"/>
    <w:rsid w:val="00F16D2B"/>
    <w:rsid w:val="00F17120"/>
    <w:rsid w:val="00F175AC"/>
    <w:rsid w:val="00F177BB"/>
    <w:rsid w:val="00F20442"/>
    <w:rsid w:val="00F20DFE"/>
    <w:rsid w:val="00F21EEB"/>
    <w:rsid w:val="00F22BB7"/>
    <w:rsid w:val="00F22FC6"/>
    <w:rsid w:val="00F23F86"/>
    <w:rsid w:val="00F259E3"/>
    <w:rsid w:val="00F27B9A"/>
    <w:rsid w:val="00F3055D"/>
    <w:rsid w:val="00F3083C"/>
    <w:rsid w:val="00F30E9E"/>
    <w:rsid w:val="00F3102E"/>
    <w:rsid w:val="00F312C2"/>
    <w:rsid w:val="00F317F2"/>
    <w:rsid w:val="00F31831"/>
    <w:rsid w:val="00F31DF6"/>
    <w:rsid w:val="00F31DF8"/>
    <w:rsid w:val="00F337F8"/>
    <w:rsid w:val="00F3449A"/>
    <w:rsid w:val="00F35CDE"/>
    <w:rsid w:val="00F35E2F"/>
    <w:rsid w:val="00F35F5F"/>
    <w:rsid w:val="00F3668A"/>
    <w:rsid w:val="00F37785"/>
    <w:rsid w:val="00F37A8A"/>
    <w:rsid w:val="00F4158C"/>
    <w:rsid w:val="00F42316"/>
    <w:rsid w:val="00F42359"/>
    <w:rsid w:val="00F42764"/>
    <w:rsid w:val="00F442A7"/>
    <w:rsid w:val="00F447DE"/>
    <w:rsid w:val="00F44851"/>
    <w:rsid w:val="00F449B9"/>
    <w:rsid w:val="00F44D7C"/>
    <w:rsid w:val="00F44E21"/>
    <w:rsid w:val="00F44E4E"/>
    <w:rsid w:val="00F44F6E"/>
    <w:rsid w:val="00F44F6F"/>
    <w:rsid w:val="00F45009"/>
    <w:rsid w:val="00F4578C"/>
    <w:rsid w:val="00F45B2C"/>
    <w:rsid w:val="00F468CE"/>
    <w:rsid w:val="00F47CE4"/>
    <w:rsid w:val="00F47D8D"/>
    <w:rsid w:val="00F5097B"/>
    <w:rsid w:val="00F511DF"/>
    <w:rsid w:val="00F51B61"/>
    <w:rsid w:val="00F52325"/>
    <w:rsid w:val="00F52635"/>
    <w:rsid w:val="00F53EFD"/>
    <w:rsid w:val="00F542FE"/>
    <w:rsid w:val="00F5459B"/>
    <w:rsid w:val="00F5592D"/>
    <w:rsid w:val="00F55AAE"/>
    <w:rsid w:val="00F5623D"/>
    <w:rsid w:val="00F5636D"/>
    <w:rsid w:val="00F570A5"/>
    <w:rsid w:val="00F571D3"/>
    <w:rsid w:val="00F576D4"/>
    <w:rsid w:val="00F57CCE"/>
    <w:rsid w:val="00F57D5E"/>
    <w:rsid w:val="00F60C03"/>
    <w:rsid w:val="00F616D3"/>
    <w:rsid w:val="00F61DBF"/>
    <w:rsid w:val="00F6219E"/>
    <w:rsid w:val="00F62319"/>
    <w:rsid w:val="00F62840"/>
    <w:rsid w:val="00F62DBD"/>
    <w:rsid w:val="00F634B2"/>
    <w:rsid w:val="00F63B91"/>
    <w:rsid w:val="00F643E1"/>
    <w:rsid w:val="00F6542C"/>
    <w:rsid w:val="00F654BF"/>
    <w:rsid w:val="00F65A69"/>
    <w:rsid w:val="00F674A8"/>
    <w:rsid w:val="00F67AC6"/>
    <w:rsid w:val="00F700BB"/>
    <w:rsid w:val="00F7145E"/>
    <w:rsid w:val="00F7327E"/>
    <w:rsid w:val="00F73F7B"/>
    <w:rsid w:val="00F7490F"/>
    <w:rsid w:val="00F75372"/>
    <w:rsid w:val="00F758DC"/>
    <w:rsid w:val="00F76E1D"/>
    <w:rsid w:val="00F771E3"/>
    <w:rsid w:val="00F773A0"/>
    <w:rsid w:val="00F7774C"/>
    <w:rsid w:val="00F81D08"/>
    <w:rsid w:val="00F82852"/>
    <w:rsid w:val="00F84008"/>
    <w:rsid w:val="00F84A02"/>
    <w:rsid w:val="00F85B46"/>
    <w:rsid w:val="00F85D53"/>
    <w:rsid w:val="00F8634F"/>
    <w:rsid w:val="00F868B6"/>
    <w:rsid w:val="00F8725F"/>
    <w:rsid w:val="00F873E8"/>
    <w:rsid w:val="00F87593"/>
    <w:rsid w:val="00F90382"/>
    <w:rsid w:val="00F90E2C"/>
    <w:rsid w:val="00F93DA8"/>
    <w:rsid w:val="00F94998"/>
    <w:rsid w:val="00F94A26"/>
    <w:rsid w:val="00F94F59"/>
    <w:rsid w:val="00F95C3C"/>
    <w:rsid w:val="00F96404"/>
    <w:rsid w:val="00F9646F"/>
    <w:rsid w:val="00F96D93"/>
    <w:rsid w:val="00FA009E"/>
    <w:rsid w:val="00FA067E"/>
    <w:rsid w:val="00FA0E61"/>
    <w:rsid w:val="00FA1409"/>
    <w:rsid w:val="00FA1B77"/>
    <w:rsid w:val="00FA339F"/>
    <w:rsid w:val="00FA3C42"/>
    <w:rsid w:val="00FA4968"/>
    <w:rsid w:val="00FA51E6"/>
    <w:rsid w:val="00FA635F"/>
    <w:rsid w:val="00FA6EF3"/>
    <w:rsid w:val="00FB010A"/>
    <w:rsid w:val="00FB014B"/>
    <w:rsid w:val="00FB0C81"/>
    <w:rsid w:val="00FB1608"/>
    <w:rsid w:val="00FB18C8"/>
    <w:rsid w:val="00FB1C28"/>
    <w:rsid w:val="00FB2818"/>
    <w:rsid w:val="00FB291C"/>
    <w:rsid w:val="00FB33A3"/>
    <w:rsid w:val="00FB3495"/>
    <w:rsid w:val="00FB36BB"/>
    <w:rsid w:val="00FB3BCE"/>
    <w:rsid w:val="00FB4B32"/>
    <w:rsid w:val="00FB4F4A"/>
    <w:rsid w:val="00FB5174"/>
    <w:rsid w:val="00FB58EC"/>
    <w:rsid w:val="00FB5986"/>
    <w:rsid w:val="00FB59AD"/>
    <w:rsid w:val="00FB6E0C"/>
    <w:rsid w:val="00FB725D"/>
    <w:rsid w:val="00FB7688"/>
    <w:rsid w:val="00FC08EE"/>
    <w:rsid w:val="00FC18A0"/>
    <w:rsid w:val="00FC1BE1"/>
    <w:rsid w:val="00FC2F3A"/>
    <w:rsid w:val="00FC3A97"/>
    <w:rsid w:val="00FC49D1"/>
    <w:rsid w:val="00FC541E"/>
    <w:rsid w:val="00FC5B04"/>
    <w:rsid w:val="00FD0782"/>
    <w:rsid w:val="00FD0B37"/>
    <w:rsid w:val="00FD1F47"/>
    <w:rsid w:val="00FD2031"/>
    <w:rsid w:val="00FD2956"/>
    <w:rsid w:val="00FD2AD7"/>
    <w:rsid w:val="00FD2D67"/>
    <w:rsid w:val="00FD3021"/>
    <w:rsid w:val="00FD3373"/>
    <w:rsid w:val="00FD3847"/>
    <w:rsid w:val="00FD3875"/>
    <w:rsid w:val="00FD45D7"/>
    <w:rsid w:val="00FD48CC"/>
    <w:rsid w:val="00FD4BA0"/>
    <w:rsid w:val="00FD4F5E"/>
    <w:rsid w:val="00FD61C6"/>
    <w:rsid w:val="00FD663E"/>
    <w:rsid w:val="00FD6F2B"/>
    <w:rsid w:val="00FD7BF6"/>
    <w:rsid w:val="00FE00FF"/>
    <w:rsid w:val="00FE020C"/>
    <w:rsid w:val="00FE054C"/>
    <w:rsid w:val="00FE0741"/>
    <w:rsid w:val="00FE0995"/>
    <w:rsid w:val="00FE0ADB"/>
    <w:rsid w:val="00FE11FA"/>
    <w:rsid w:val="00FE16F0"/>
    <w:rsid w:val="00FE39C4"/>
    <w:rsid w:val="00FE4759"/>
    <w:rsid w:val="00FE4E7F"/>
    <w:rsid w:val="00FE66CF"/>
    <w:rsid w:val="00FE7E16"/>
    <w:rsid w:val="00FF0773"/>
    <w:rsid w:val="00FF1B65"/>
    <w:rsid w:val="00FF1E1A"/>
    <w:rsid w:val="00FF21A0"/>
    <w:rsid w:val="00FF2371"/>
    <w:rsid w:val="00FF2420"/>
    <w:rsid w:val="00FF25EC"/>
    <w:rsid w:val="00FF2A03"/>
    <w:rsid w:val="00FF2A09"/>
    <w:rsid w:val="00FF2D64"/>
    <w:rsid w:val="00FF3AAE"/>
    <w:rsid w:val="00FF3B38"/>
    <w:rsid w:val="00FF3D7A"/>
    <w:rsid w:val="00FF3D8E"/>
    <w:rsid w:val="00FF3E18"/>
    <w:rsid w:val="00FF45E5"/>
    <w:rsid w:val="00FF4D15"/>
    <w:rsid w:val="00FF5037"/>
    <w:rsid w:val="00FF6342"/>
    <w:rsid w:val="00FF6A21"/>
    <w:rsid w:val="00FF7008"/>
    <w:rsid w:val="00FF72B9"/>
    <w:rsid w:val="00FF78A6"/>
    <w:rsid w:val="00FF7A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6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68F"/>
    <w:rPr>
      <w:lang w:val="en-GB"/>
    </w:rPr>
  </w:style>
  <w:style w:type="paragraph" w:styleId="Heading1">
    <w:name w:val="heading 1"/>
    <w:aliases w:val="Carattere"/>
    <w:basedOn w:val="Normal"/>
    <w:next w:val="Normal"/>
    <w:link w:val="Heading1Char"/>
    <w:uiPriority w:val="99"/>
    <w:qFormat/>
    <w:rsid w:val="00B8291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B82916"/>
    <w:pPr>
      <w:keepNext/>
      <w:spacing w:before="240" w:after="60"/>
      <w:outlineLvl w:val="1"/>
    </w:pPr>
    <w:rPr>
      <w:rFonts w:ascii="Cambria" w:eastAsia="Times New Roman" w:hAnsi="Cambria"/>
      <w:b/>
      <w:bCs/>
      <w:i/>
      <w:iCs/>
      <w:sz w:val="28"/>
      <w:szCs w:val="28"/>
    </w:rPr>
  </w:style>
  <w:style w:type="paragraph" w:styleId="Heading3">
    <w:name w:val="heading 3"/>
    <w:aliases w:val="Carattere1"/>
    <w:basedOn w:val="Normal"/>
    <w:next w:val="Normal"/>
    <w:link w:val="Heading3Char"/>
    <w:uiPriority w:val="99"/>
    <w:qFormat/>
    <w:rsid w:val="00B8291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B82916"/>
    <w:pPr>
      <w:keepNext/>
      <w:outlineLvl w:val="3"/>
    </w:pPr>
    <w:rPr>
      <w:sz w:val="20"/>
      <w:u w:val="single"/>
    </w:rPr>
  </w:style>
  <w:style w:type="paragraph" w:styleId="Heading5">
    <w:name w:val="heading 5"/>
    <w:basedOn w:val="Normal"/>
    <w:next w:val="Normal"/>
    <w:link w:val="Heading5Char"/>
    <w:uiPriority w:val="99"/>
    <w:qFormat/>
    <w:rsid w:val="00B82916"/>
    <w:pPr>
      <w:keepNext/>
      <w:outlineLvl w:val="4"/>
    </w:pPr>
    <w:rPr>
      <w:sz w:val="28"/>
    </w:rPr>
  </w:style>
  <w:style w:type="paragraph" w:styleId="Heading6">
    <w:name w:val="heading 6"/>
    <w:basedOn w:val="Normal"/>
    <w:next w:val="Normal"/>
    <w:link w:val="Heading6Char"/>
    <w:uiPriority w:val="99"/>
    <w:qFormat/>
    <w:rsid w:val="00B82916"/>
    <w:pPr>
      <w:spacing w:before="240" w:after="60"/>
      <w:outlineLvl w:val="5"/>
    </w:pPr>
    <w:rPr>
      <w:rFonts w:eastAsia="Times New Roman"/>
      <w:b/>
      <w:bCs/>
    </w:rPr>
  </w:style>
  <w:style w:type="paragraph" w:styleId="Heading7">
    <w:name w:val="heading 7"/>
    <w:basedOn w:val="Normal"/>
    <w:next w:val="Normal"/>
    <w:link w:val="Heading7Char"/>
    <w:uiPriority w:val="99"/>
    <w:qFormat/>
    <w:rsid w:val="00B82916"/>
    <w:pPr>
      <w:keepNext/>
      <w:outlineLvl w:val="6"/>
    </w:pPr>
    <w:rPr>
      <w:i/>
      <w:iCs/>
      <w:sz w:val="18"/>
      <w:szCs w:val="20"/>
    </w:rPr>
  </w:style>
  <w:style w:type="paragraph" w:styleId="Heading8">
    <w:name w:val="heading 8"/>
    <w:basedOn w:val="Normal"/>
    <w:next w:val="Normal"/>
    <w:link w:val="Heading8Char"/>
    <w:uiPriority w:val="99"/>
    <w:qFormat/>
    <w:rsid w:val="00B82916"/>
    <w:pPr>
      <w:keepNext/>
      <w:outlineLvl w:val="7"/>
    </w:pPr>
    <w:rPr>
      <w:sz w:val="28"/>
      <w:u w:val="single"/>
    </w:rPr>
  </w:style>
  <w:style w:type="paragraph" w:styleId="Heading9">
    <w:name w:val="heading 9"/>
    <w:basedOn w:val="Normal"/>
    <w:next w:val="Normal"/>
    <w:link w:val="Heading9Char"/>
    <w:uiPriority w:val="99"/>
    <w:qFormat/>
    <w:rsid w:val="00B8291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ttere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aliases w:val="Carattere1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hAnsi="Calibri" w:cs="Times New Roman"/>
      <w:b/>
      <w:bCs/>
      <w:lang w:val="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hAnsi="Cambria" w:cs="Times New Roman"/>
      <w:lang w:val="en-GB"/>
    </w:rPr>
  </w:style>
  <w:style w:type="paragraph" w:styleId="BalloonText">
    <w:name w:val="Balloon Text"/>
    <w:basedOn w:val="Normal"/>
    <w:link w:val="BalloonTextChar"/>
    <w:uiPriority w:val="99"/>
    <w:rsid w:val="00B8291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rPr>
  </w:style>
  <w:style w:type="paragraph" w:styleId="BodyText">
    <w:name w:val="Body Text"/>
    <w:basedOn w:val="Normal"/>
    <w:link w:val="BodyTextChar"/>
    <w:uiPriority w:val="99"/>
    <w:rsid w:val="00B82916"/>
    <w:pPr>
      <w:pBdr>
        <w:top w:val="single" w:sz="4" w:space="1" w:color="auto"/>
        <w:left w:val="single" w:sz="4" w:space="4" w:color="auto"/>
        <w:bottom w:val="single" w:sz="4" w:space="1" w:color="auto"/>
        <w:right w:val="single" w:sz="4" w:space="0" w:color="auto"/>
      </w:pBdr>
      <w:shd w:val="clear" w:color="auto" w:fill="EEECE1"/>
      <w:jc w:val="center"/>
    </w:pPr>
    <w:rPr>
      <w:szCs w:val="24"/>
    </w:rPr>
  </w:style>
  <w:style w:type="character" w:customStyle="1" w:styleId="BodyTextChar">
    <w:name w:val="Body Text Char"/>
    <w:basedOn w:val="DefaultParagraphFont"/>
    <w:link w:val="BodyText"/>
    <w:uiPriority w:val="99"/>
    <w:semiHidden/>
    <w:locked/>
    <w:rPr>
      <w:rFonts w:cs="Times New Roman"/>
      <w:lang w:val="en-GB"/>
    </w:rPr>
  </w:style>
  <w:style w:type="paragraph" w:styleId="FootnoteText">
    <w:name w:val="footnote text"/>
    <w:aliases w:val="ft,Footnote Text Char Char Char Char Char Char Char,Footnote Text1,Footnote Text1 Char,Footnote Text2,Footnote Text Char Char Char Char Char Char Char1,Footnote Text Char Char Char Char Char Char Char1 Char,fn,FOOTNOTES,single space,Genev"/>
    <w:basedOn w:val="Normal"/>
    <w:link w:val="FootnoteTextChar"/>
    <w:uiPriority w:val="99"/>
    <w:rsid w:val="00B82916"/>
    <w:rPr>
      <w:sz w:val="20"/>
      <w:szCs w:val="20"/>
    </w:rPr>
  </w:style>
  <w:style w:type="character" w:customStyle="1" w:styleId="FootnoteTextChar">
    <w:name w:val="Footnote Text Char"/>
    <w:aliases w:val="ft Char,Footnote Text Char Char Char Char Char Char Char Char,Footnote Text1 Char1,Footnote Text1 Char Char,Footnote Text2 Char,Footnote Text Char Char Char Char Char Char Char1 Char1,fn Char,FOOTNOTES Char,single space Char"/>
    <w:basedOn w:val="DefaultParagraphFont"/>
    <w:link w:val="FootnoteText"/>
    <w:locked/>
    <w:rsid w:val="0084368F"/>
    <w:rPr>
      <w:rFonts w:cs="Times New Roman"/>
      <w:lang w:val="en-GB" w:eastAsia="en-US"/>
    </w:rPr>
  </w:style>
  <w:style w:type="character" w:customStyle="1" w:styleId="CharChar4">
    <w:name w:val="Char Char4"/>
    <w:uiPriority w:val="99"/>
    <w:semiHidden/>
    <w:rsid w:val="00B82916"/>
    <w:rPr>
      <w:lang w:eastAsia="en-US"/>
    </w:rPr>
  </w:style>
  <w:style w:type="character" w:styleId="FootnoteReference">
    <w:name w:val="footnote reference"/>
    <w:aliases w:val="ftref,Footnote Reference Number,16 Point,Superscript 6 Point,Footnote,footnote ref"/>
    <w:basedOn w:val="DefaultParagraphFont"/>
    <w:rsid w:val="00B82916"/>
    <w:rPr>
      <w:rFonts w:cs="Times New Roman"/>
      <w:vertAlign w:val="superscript"/>
    </w:rPr>
  </w:style>
  <w:style w:type="character" w:customStyle="1" w:styleId="CharChar3">
    <w:name w:val="Char Char3"/>
    <w:uiPriority w:val="99"/>
    <w:semiHidden/>
    <w:rsid w:val="00B82916"/>
    <w:rPr>
      <w:rFonts w:ascii="Tahoma" w:hAnsi="Tahoma"/>
      <w:sz w:val="16"/>
      <w:lang w:eastAsia="en-US"/>
    </w:rPr>
  </w:style>
  <w:style w:type="paragraph" w:styleId="Header">
    <w:name w:val="header"/>
    <w:basedOn w:val="Normal"/>
    <w:link w:val="HeaderChar"/>
    <w:uiPriority w:val="99"/>
    <w:rsid w:val="00B82916"/>
    <w:pPr>
      <w:tabs>
        <w:tab w:val="center" w:pos="4513"/>
        <w:tab w:val="right" w:pos="9026"/>
      </w:tabs>
    </w:pPr>
  </w:style>
  <w:style w:type="character" w:customStyle="1" w:styleId="HeaderChar">
    <w:name w:val="Header Char"/>
    <w:basedOn w:val="DefaultParagraphFont"/>
    <w:link w:val="Header"/>
    <w:uiPriority w:val="99"/>
    <w:locked/>
    <w:rPr>
      <w:rFonts w:cs="Times New Roman"/>
      <w:lang w:val="en-GB"/>
    </w:rPr>
  </w:style>
  <w:style w:type="character" w:customStyle="1" w:styleId="CharChar2">
    <w:name w:val="Char Char2"/>
    <w:uiPriority w:val="99"/>
    <w:semiHidden/>
    <w:rsid w:val="00B82916"/>
    <w:rPr>
      <w:sz w:val="22"/>
      <w:lang w:eastAsia="en-US"/>
    </w:rPr>
  </w:style>
  <w:style w:type="paragraph" w:styleId="Footer">
    <w:name w:val="footer"/>
    <w:basedOn w:val="Normal"/>
    <w:link w:val="FooterChar"/>
    <w:uiPriority w:val="99"/>
    <w:rsid w:val="00B82916"/>
    <w:pPr>
      <w:tabs>
        <w:tab w:val="center" w:pos="4513"/>
        <w:tab w:val="right" w:pos="9026"/>
      </w:tabs>
    </w:pPr>
    <w:rPr>
      <w:lang w:val="en-US"/>
    </w:rPr>
  </w:style>
  <w:style w:type="character" w:customStyle="1" w:styleId="FooterChar">
    <w:name w:val="Footer Char"/>
    <w:basedOn w:val="DefaultParagraphFont"/>
    <w:link w:val="Footer"/>
    <w:uiPriority w:val="99"/>
    <w:locked/>
    <w:rsid w:val="00F5592D"/>
    <w:rPr>
      <w:rFonts w:cs="Times New Roman"/>
      <w:sz w:val="22"/>
      <w:lang w:eastAsia="en-US"/>
    </w:rPr>
  </w:style>
  <w:style w:type="character" w:customStyle="1" w:styleId="CharChar1">
    <w:name w:val="Char Char1"/>
    <w:uiPriority w:val="99"/>
    <w:semiHidden/>
    <w:rsid w:val="00B82916"/>
    <w:rPr>
      <w:sz w:val="22"/>
      <w:lang w:eastAsia="en-US"/>
    </w:rPr>
  </w:style>
  <w:style w:type="paragraph" w:styleId="CommentText">
    <w:name w:val="annotation text"/>
    <w:basedOn w:val="Normal"/>
    <w:link w:val="CommentTextChar"/>
    <w:uiPriority w:val="99"/>
    <w:rsid w:val="00B82916"/>
    <w:rPr>
      <w:sz w:val="20"/>
      <w:szCs w:val="20"/>
    </w:rPr>
  </w:style>
  <w:style w:type="character" w:customStyle="1" w:styleId="CommentTextChar">
    <w:name w:val="Comment Text Char"/>
    <w:basedOn w:val="DefaultParagraphFont"/>
    <w:link w:val="CommentText"/>
    <w:uiPriority w:val="99"/>
    <w:locked/>
    <w:rsid w:val="00F20442"/>
    <w:rPr>
      <w:rFonts w:cs="Times New Roman"/>
      <w:lang w:val="en-GB" w:eastAsia="en-US"/>
    </w:rPr>
  </w:style>
  <w:style w:type="character" w:customStyle="1" w:styleId="CharChar">
    <w:name w:val="Char Char"/>
    <w:uiPriority w:val="99"/>
    <w:semiHidden/>
    <w:rsid w:val="00B82916"/>
    <w:rPr>
      <w:lang w:eastAsia="en-US"/>
    </w:rPr>
  </w:style>
  <w:style w:type="character" w:styleId="Hyperlink">
    <w:name w:val="Hyperlink"/>
    <w:basedOn w:val="DefaultParagraphFont"/>
    <w:rsid w:val="00B82916"/>
    <w:rPr>
      <w:rFonts w:cs="Times New Roman"/>
      <w:color w:val="0000FF"/>
      <w:u w:val="single"/>
    </w:rPr>
  </w:style>
  <w:style w:type="character" w:customStyle="1" w:styleId="CharChar6">
    <w:name w:val="Char Char6"/>
    <w:uiPriority w:val="99"/>
    <w:rsid w:val="00B82916"/>
    <w:rPr>
      <w:rFonts w:ascii="Cambria" w:hAnsi="Cambria"/>
      <w:b/>
      <w:i/>
      <w:sz w:val="28"/>
      <w:lang w:eastAsia="en-US"/>
    </w:rPr>
  </w:style>
  <w:style w:type="character" w:customStyle="1" w:styleId="CharChar5">
    <w:name w:val="Char Char5"/>
    <w:uiPriority w:val="99"/>
    <w:rsid w:val="00B82916"/>
    <w:rPr>
      <w:rFonts w:eastAsia="Times New Roman"/>
      <w:b/>
      <w:sz w:val="22"/>
      <w:lang w:eastAsia="en-US"/>
    </w:rPr>
  </w:style>
  <w:style w:type="character" w:customStyle="1" w:styleId="CarattereCharChar">
    <w:name w:val="Carattere Char Char"/>
    <w:uiPriority w:val="99"/>
    <w:rsid w:val="00B82916"/>
    <w:rPr>
      <w:rFonts w:ascii="Cambria" w:hAnsi="Cambria"/>
      <w:b/>
      <w:sz w:val="26"/>
      <w:lang w:eastAsia="en-US"/>
    </w:rPr>
  </w:style>
  <w:style w:type="character" w:customStyle="1" w:styleId="CarattereCharChar1">
    <w:name w:val="Carattere Char Char1"/>
    <w:uiPriority w:val="99"/>
    <w:rsid w:val="00B82916"/>
    <w:rPr>
      <w:rFonts w:ascii="Cambria" w:hAnsi="Cambria"/>
      <w:b/>
      <w:kern w:val="32"/>
      <w:sz w:val="32"/>
      <w:lang w:eastAsia="en-US"/>
    </w:rPr>
  </w:style>
  <w:style w:type="character" w:styleId="CommentReference">
    <w:name w:val="annotation reference"/>
    <w:basedOn w:val="DefaultParagraphFont"/>
    <w:rsid w:val="00B82916"/>
    <w:rPr>
      <w:rFonts w:cs="Times New Roman"/>
      <w:sz w:val="16"/>
    </w:rPr>
  </w:style>
  <w:style w:type="paragraph" w:styleId="CommentSubject">
    <w:name w:val="annotation subject"/>
    <w:basedOn w:val="CommentText"/>
    <w:next w:val="CommentText"/>
    <w:link w:val="CommentSubjectChar"/>
    <w:uiPriority w:val="99"/>
    <w:semiHidden/>
    <w:rsid w:val="00B82916"/>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US"/>
    </w:rPr>
  </w:style>
  <w:style w:type="paragraph" w:customStyle="1" w:styleId="ColorfulShading-Accent11">
    <w:name w:val="Colorful Shading - Accent 11"/>
    <w:hidden/>
    <w:uiPriority w:val="99"/>
    <w:semiHidden/>
    <w:rsid w:val="00B82916"/>
    <w:rPr>
      <w:lang w:val="en-GB"/>
    </w:rPr>
  </w:style>
  <w:style w:type="paragraph" w:styleId="BodyText2">
    <w:name w:val="Body Text 2"/>
    <w:basedOn w:val="Normal"/>
    <w:link w:val="BodyText2Char"/>
    <w:uiPriority w:val="99"/>
    <w:rsid w:val="00B82916"/>
    <w:pPr>
      <w:pBdr>
        <w:top w:val="single" w:sz="4" w:space="1" w:color="auto"/>
        <w:left w:val="single" w:sz="4" w:space="4" w:color="auto"/>
        <w:bottom w:val="single" w:sz="4" w:space="1" w:color="auto"/>
        <w:right w:val="single" w:sz="4" w:space="4" w:color="auto"/>
      </w:pBdr>
      <w:shd w:val="clear" w:color="auto" w:fill="EEECE1"/>
    </w:pPr>
    <w:rPr>
      <w:sz w:val="18"/>
      <w:szCs w:val="24"/>
    </w:rPr>
  </w:style>
  <w:style w:type="character" w:customStyle="1" w:styleId="BodyText2Char">
    <w:name w:val="Body Text 2 Char"/>
    <w:basedOn w:val="DefaultParagraphFont"/>
    <w:link w:val="BodyText2"/>
    <w:uiPriority w:val="99"/>
    <w:semiHidden/>
    <w:locked/>
    <w:rPr>
      <w:rFonts w:cs="Times New Roman"/>
      <w:lang w:val="en-GB"/>
    </w:rPr>
  </w:style>
  <w:style w:type="paragraph" w:styleId="BodyText3">
    <w:name w:val="Body Text 3"/>
    <w:basedOn w:val="Normal"/>
    <w:link w:val="BodyText3Char"/>
    <w:uiPriority w:val="99"/>
    <w:rsid w:val="00B82916"/>
    <w:pPr>
      <w:pBdr>
        <w:top w:val="single" w:sz="4" w:space="1" w:color="auto"/>
        <w:left w:val="single" w:sz="4" w:space="4" w:color="auto"/>
        <w:bottom w:val="single" w:sz="4" w:space="1" w:color="auto"/>
        <w:right w:val="single" w:sz="4" w:space="31" w:color="auto"/>
      </w:pBdr>
      <w:shd w:val="clear" w:color="auto" w:fill="FFFF99"/>
      <w:ind w:right="7623"/>
    </w:pPr>
    <w:rPr>
      <w:sz w:val="18"/>
      <w:szCs w:val="24"/>
    </w:rPr>
  </w:style>
  <w:style w:type="character" w:customStyle="1" w:styleId="BodyText3Char">
    <w:name w:val="Body Text 3 Char"/>
    <w:basedOn w:val="DefaultParagraphFont"/>
    <w:link w:val="BodyText3"/>
    <w:uiPriority w:val="99"/>
    <w:semiHidden/>
    <w:locked/>
    <w:rPr>
      <w:rFonts w:cs="Times New Roman"/>
      <w:sz w:val="16"/>
      <w:szCs w:val="16"/>
      <w:lang w:val="en-GB"/>
    </w:rPr>
  </w:style>
  <w:style w:type="paragraph" w:styleId="BodyTextIndent">
    <w:name w:val="Body Text Indent"/>
    <w:basedOn w:val="Normal"/>
    <w:link w:val="BodyTextIndentChar"/>
    <w:uiPriority w:val="99"/>
    <w:rsid w:val="00B82916"/>
    <w:pPr>
      <w:ind w:left="330"/>
    </w:pPr>
    <w:rPr>
      <w:sz w:val="18"/>
      <w:szCs w:val="20"/>
    </w:rPr>
  </w:style>
  <w:style w:type="character" w:customStyle="1" w:styleId="BodyTextIndentChar">
    <w:name w:val="Body Text Indent Char"/>
    <w:basedOn w:val="DefaultParagraphFont"/>
    <w:link w:val="BodyTextIndent"/>
    <w:uiPriority w:val="99"/>
    <w:semiHidden/>
    <w:locked/>
    <w:rPr>
      <w:rFonts w:cs="Times New Roman"/>
      <w:lang w:val="en-GB"/>
    </w:rPr>
  </w:style>
  <w:style w:type="character" w:styleId="PageNumber">
    <w:name w:val="page number"/>
    <w:basedOn w:val="DefaultParagraphFont"/>
    <w:uiPriority w:val="99"/>
    <w:rsid w:val="00B82916"/>
    <w:rPr>
      <w:rFonts w:cs="Times New Roman"/>
    </w:rPr>
  </w:style>
  <w:style w:type="character" w:styleId="FollowedHyperlink">
    <w:name w:val="FollowedHyperlink"/>
    <w:basedOn w:val="DefaultParagraphFont"/>
    <w:uiPriority w:val="99"/>
    <w:rsid w:val="00B82916"/>
    <w:rPr>
      <w:rFonts w:cs="Times New Roman"/>
      <w:color w:val="800080"/>
      <w:u w:val="single"/>
    </w:rPr>
  </w:style>
  <w:style w:type="table" w:styleId="TableGrid">
    <w:name w:val="Table Grid"/>
    <w:basedOn w:val="TableNormal"/>
    <w:uiPriority w:val="99"/>
    <w:rsid w:val="00AF20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37653D"/>
    <w:pPr>
      <w:spacing w:after="200" w:line="276" w:lineRule="auto"/>
      <w:ind w:left="720"/>
      <w:contextualSpacing/>
    </w:pPr>
  </w:style>
  <w:style w:type="character" w:styleId="Emphasis">
    <w:name w:val="Emphasis"/>
    <w:basedOn w:val="DefaultParagraphFont"/>
    <w:uiPriority w:val="99"/>
    <w:qFormat/>
    <w:rsid w:val="00AC3A99"/>
    <w:rPr>
      <w:rFonts w:cs="Times New Roman"/>
      <w:b/>
    </w:rPr>
  </w:style>
  <w:style w:type="paragraph" w:customStyle="1" w:styleId="ecxmsonormal">
    <w:name w:val="ecxmsonormal"/>
    <w:basedOn w:val="Normal"/>
    <w:uiPriority w:val="99"/>
    <w:rsid w:val="00610E68"/>
    <w:pPr>
      <w:spacing w:after="324"/>
    </w:pPr>
    <w:rPr>
      <w:rFonts w:ascii="Times New Roman" w:eastAsia="Times New Roman" w:hAnsi="Times New Roman"/>
      <w:sz w:val="24"/>
      <w:szCs w:val="24"/>
      <w:lang w:eastAsia="en-GB"/>
    </w:rPr>
  </w:style>
  <w:style w:type="paragraph" w:customStyle="1" w:styleId="ecxmsolistparagraph">
    <w:name w:val="ecxmsolistparagraph"/>
    <w:basedOn w:val="Normal"/>
    <w:uiPriority w:val="99"/>
    <w:rsid w:val="00673CC4"/>
    <w:pPr>
      <w:spacing w:before="100" w:beforeAutospacing="1" w:after="100" w:afterAutospacing="1"/>
    </w:pPr>
    <w:rPr>
      <w:rFonts w:ascii="Times New Roman" w:hAnsi="Times New Roman"/>
      <w:sz w:val="24"/>
      <w:szCs w:val="24"/>
      <w:lang w:val="en-US"/>
    </w:rPr>
  </w:style>
  <w:style w:type="paragraph" w:customStyle="1" w:styleId="msolistparagraph0">
    <w:name w:val="msolistparagraph"/>
    <w:basedOn w:val="Normal"/>
    <w:uiPriority w:val="99"/>
    <w:rsid w:val="00C9413A"/>
    <w:pPr>
      <w:ind w:left="720"/>
    </w:pPr>
    <w:rPr>
      <w:rFonts w:eastAsia="Times New Roman"/>
      <w:lang w:eastAsia="en-GB"/>
    </w:rPr>
  </w:style>
  <w:style w:type="paragraph" w:customStyle="1" w:styleId="msonospacing0">
    <w:name w:val="msonospacing"/>
    <w:uiPriority w:val="99"/>
    <w:rsid w:val="00587B90"/>
    <w:rPr>
      <w:rFonts w:eastAsia="SimSun"/>
      <w:lang w:eastAsia="zh-CN"/>
    </w:rPr>
  </w:style>
  <w:style w:type="table" w:customStyle="1" w:styleId="IntenseQuote1">
    <w:name w:val="Intense Quote1"/>
    <w:uiPriority w:val="99"/>
    <w:rsid w:val="00587B90"/>
    <w:rPr>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st">
    <w:name w:val="st"/>
    <w:uiPriority w:val="99"/>
    <w:rsid w:val="002962F2"/>
  </w:style>
  <w:style w:type="paragraph" w:customStyle="1" w:styleId="Default">
    <w:name w:val="Default"/>
    <w:rsid w:val="00600DDC"/>
    <w:pPr>
      <w:autoSpaceDE w:val="0"/>
      <w:autoSpaceDN w:val="0"/>
      <w:adjustRightInd w:val="0"/>
    </w:pPr>
    <w:rPr>
      <w:rFonts w:cs="Calibri"/>
      <w:color w:val="000000"/>
      <w:sz w:val="24"/>
      <w:szCs w:val="24"/>
      <w:lang w:val="fr-FR" w:eastAsia="fr-FR"/>
    </w:rPr>
  </w:style>
  <w:style w:type="character" w:customStyle="1" w:styleId="CharChar41">
    <w:name w:val="Char Char41"/>
    <w:uiPriority w:val="99"/>
    <w:semiHidden/>
    <w:rsid w:val="001920AF"/>
    <w:rPr>
      <w:lang w:eastAsia="en-US"/>
    </w:rPr>
  </w:style>
  <w:style w:type="character" w:customStyle="1" w:styleId="CharChar31">
    <w:name w:val="Char Char31"/>
    <w:uiPriority w:val="99"/>
    <w:semiHidden/>
    <w:rsid w:val="001920AF"/>
    <w:rPr>
      <w:rFonts w:ascii="Tahoma" w:hAnsi="Tahoma"/>
      <w:sz w:val="16"/>
      <w:lang w:eastAsia="en-US"/>
    </w:rPr>
  </w:style>
  <w:style w:type="character" w:customStyle="1" w:styleId="CharChar21">
    <w:name w:val="Char Char21"/>
    <w:uiPriority w:val="99"/>
    <w:semiHidden/>
    <w:rsid w:val="001920AF"/>
    <w:rPr>
      <w:sz w:val="22"/>
      <w:lang w:eastAsia="en-US"/>
    </w:rPr>
  </w:style>
  <w:style w:type="character" w:customStyle="1" w:styleId="CharChar11">
    <w:name w:val="Char Char11"/>
    <w:uiPriority w:val="99"/>
    <w:semiHidden/>
    <w:rsid w:val="001920AF"/>
    <w:rPr>
      <w:sz w:val="22"/>
      <w:lang w:eastAsia="en-US"/>
    </w:rPr>
  </w:style>
  <w:style w:type="character" w:customStyle="1" w:styleId="CharChar7">
    <w:name w:val="Char Char7"/>
    <w:uiPriority w:val="99"/>
    <w:semiHidden/>
    <w:rsid w:val="001920AF"/>
    <w:rPr>
      <w:lang w:eastAsia="en-US"/>
    </w:rPr>
  </w:style>
  <w:style w:type="character" w:customStyle="1" w:styleId="CharChar61">
    <w:name w:val="Char Char61"/>
    <w:uiPriority w:val="99"/>
    <w:rsid w:val="001920AF"/>
    <w:rPr>
      <w:rFonts w:ascii="Cambria" w:hAnsi="Cambria"/>
      <w:b/>
      <w:i/>
      <w:sz w:val="28"/>
      <w:lang w:eastAsia="en-US"/>
    </w:rPr>
  </w:style>
  <w:style w:type="character" w:customStyle="1" w:styleId="CharChar51">
    <w:name w:val="Char Char51"/>
    <w:uiPriority w:val="99"/>
    <w:rsid w:val="001920AF"/>
    <w:rPr>
      <w:rFonts w:eastAsia="Times New Roman"/>
      <w:b/>
      <w:sz w:val="22"/>
      <w:lang w:eastAsia="en-US"/>
    </w:rPr>
  </w:style>
  <w:style w:type="character" w:customStyle="1" w:styleId="CarattereCharChar2">
    <w:name w:val="Carattere Char Char2"/>
    <w:uiPriority w:val="99"/>
    <w:rsid w:val="001920AF"/>
    <w:rPr>
      <w:rFonts w:ascii="Cambria" w:hAnsi="Cambria"/>
      <w:b/>
      <w:sz w:val="26"/>
      <w:lang w:eastAsia="en-US"/>
    </w:rPr>
  </w:style>
  <w:style w:type="character" w:customStyle="1" w:styleId="CarattereCharChar11">
    <w:name w:val="Carattere Char Char11"/>
    <w:uiPriority w:val="99"/>
    <w:rsid w:val="001920AF"/>
    <w:rPr>
      <w:rFonts w:ascii="Cambria" w:hAnsi="Cambria"/>
      <w:b/>
      <w:kern w:val="32"/>
      <w:sz w:val="32"/>
      <w:lang w:eastAsia="en-US"/>
    </w:rPr>
  </w:style>
  <w:style w:type="paragraph" w:styleId="Revision">
    <w:name w:val="Revision"/>
    <w:hidden/>
    <w:uiPriority w:val="99"/>
    <w:semiHidden/>
    <w:rsid w:val="001920AF"/>
    <w:rPr>
      <w:lang w:val="en-GB"/>
    </w:rPr>
  </w:style>
  <w:style w:type="paragraph" w:styleId="ListParagraph">
    <w:name w:val="List Paragraph"/>
    <w:aliases w:val="AFSN List Paragraph"/>
    <w:basedOn w:val="Normal"/>
    <w:uiPriority w:val="34"/>
    <w:qFormat/>
    <w:rsid w:val="001920AF"/>
    <w:pPr>
      <w:spacing w:after="200" w:line="276" w:lineRule="auto"/>
      <w:ind w:left="720"/>
      <w:contextualSpacing/>
    </w:pPr>
  </w:style>
  <w:style w:type="table" w:styleId="LightShading-Accent1">
    <w:name w:val="Light Shading Accent 1"/>
    <w:basedOn w:val="TableNormal"/>
    <w:uiPriority w:val="99"/>
    <w:rsid w:val="001920AF"/>
    <w:rPr>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rsid w:val="00046E1C"/>
    <w:rPr>
      <w:sz w:val="20"/>
      <w:szCs w:val="20"/>
    </w:rPr>
  </w:style>
  <w:style w:type="character" w:customStyle="1" w:styleId="EndnoteTextChar">
    <w:name w:val="Endnote Text Char"/>
    <w:basedOn w:val="DefaultParagraphFont"/>
    <w:link w:val="EndnoteText"/>
    <w:uiPriority w:val="99"/>
    <w:locked/>
    <w:rsid w:val="00046E1C"/>
    <w:rPr>
      <w:rFonts w:cs="Times New Roman"/>
      <w:lang w:val="en-GB" w:eastAsia="en-US"/>
    </w:rPr>
  </w:style>
  <w:style w:type="character" w:styleId="EndnoteReference">
    <w:name w:val="endnote reference"/>
    <w:basedOn w:val="DefaultParagraphFont"/>
    <w:uiPriority w:val="99"/>
    <w:rsid w:val="00046E1C"/>
    <w:rPr>
      <w:rFonts w:cs="Times New Roman"/>
      <w:vertAlign w:val="superscript"/>
    </w:rPr>
  </w:style>
  <w:style w:type="character" w:styleId="PlaceholderText">
    <w:name w:val="Placeholder Text"/>
    <w:basedOn w:val="DefaultParagraphFont"/>
    <w:uiPriority w:val="99"/>
    <w:semiHidden/>
    <w:rsid w:val="009F66BA"/>
    <w:rPr>
      <w:rFonts w:cs="Times New Roman"/>
      <w:color w:val="808080"/>
    </w:rPr>
  </w:style>
  <w:style w:type="paragraph" w:customStyle="1" w:styleId="GLAASH2">
    <w:name w:val="GLAAS H2"/>
    <w:basedOn w:val="Normal"/>
    <w:autoRedefine/>
    <w:uiPriority w:val="99"/>
    <w:rsid w:val="00F06FE7"/>
    <w:pPr>
      <w:autoSpaceDE w:val="0"/>
      <w:autoSpaceDN w:val="0"/>
      <w:adjustRightInd w:val="0"/>
      <w:spacing w:after="120"/>
    </w:pPr>
    <w:rPr>
      <w:rFonts w:eastAsia="SimSun"/>
      <w:b/>
      <w:bCs/>
      <w:color w:val="000000"/>
      <w:sz w:val="24"/>
      <w:szCs w:val="24"/>
      <w:lang w:eastAsia="zh-CN"/>
    </w:rPr>
  </w:style>
  <w:style w:type="paragraph" w:styleId="NoSpacing">
    <w:name w:val="No Spacing"/>
    <w:uiPriority w:val="1"/>
    <w:qFormat/>
    <w:rsid w:val="007E55AE"/>
    <w:rPr>
      <w:rFonts w:asciiTheme="minorHAnsi" w:eastAsiaTheme="minorEastAsia" w:hAnsiTheme="minorHAnsi" w:cstheme="minorBidi"/>
      <w:lang w:val="en-GB" w:eastAsia="en-GB"/>
    </w:rPr>
  </w:style>
  <w:style w:type="table" w:customStyle="1" w:styleId="TableGrid1">
    <w:name w:val="Table Grid1"/>
    <w:basedOn w:val="TableNormal"/>
    <w:next w:val="TableGrid"/>
    <w:uiPriority w:val="99"/>
    <w:rsid w:val="00332F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O">
    <w:name w:val="WHO"/>
    <w:basedOn w:val="Normal"/>
    <w:rsid w:val="005C3647"/>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68F"/>
    <w:rPr>
      <w:lang w:val="en-GB"/>
    </w:rPr>
  </w:style>
  <w:style w:type="paragraph" w:styleId="Heading1">
    <w:name w:val="heading 1"/>
    <w:aliases w:val="Carattere"/>
    <w:basedOn w:val="Normal"/>
    <w:next w:val="Normal"/>
    <w:link w:val="Heading1Char"/>
    <w:uiPriority w:val="99"/>
    <w:qFormat/>
    <w:rsid w:val="00B8291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B82916"/>
    <w:pPr>
      <w:keepNext/>
      <w:spacing w:before="240" w:after="60"/>
      <w:outlineLvl w:val="1"/>
    </w:pPr>
    <w:rPr>
      <w:rFonts w:ascii="Cambria" w:eastAsia="Times New Roman" w:hAnsi="Cambria"/>
      <w:b/>
      <w:bCs/>
      <w:i/>
      <w:iCs/>
      <w:sz w:val="28"/>
      <w:szCs w:val="28"/>
    </w:rPr>
  </w:style>
  <w:style w:type="paragraph" w:styleId="Heading3">
    <w:name w:val="heading 3"/>
    <w:aliases w:val="Carattere1"/>
    <w:basedOn w:val="Normal"/>
    <w:next w:val="Normal"/>
    <w:link w:val="Heading3Char"/>
    <w:uiPriority w:val="99"/>
    <w:qFormat/>
    <w:rsid w:val="00B8291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B82916"/>
    <w:pPr>
      <w:keepNext/>
      <w:outlineLvl w:val="3"/>
    </w:pPr>
    <w:rPr>
      <w:sz w:val="20"/>
      <w:u w:val="single"/>
    </w:rPr>
  </w:style>
  <w:style w:type="paragraph" w:styleId="Heading5">
    <w:name w:val="heading 5"/>
    <w:basedOn w:val="Normal"/>
    <w:next w:val="Normal"/>
    <w:link w:val="Heading5Char"/>
    <w:uiPriority w:val="99"/>
    <w:qFormat/>
    <w:rsid w:val="00B82916"/>
    <w:pPr>
      <w:keepNext/>
      <w:outlineLvl w:val="4"/>
    </w:pPr>
    <w:rPr>
      <w:sz w:val="28"/>
    </w:rPr>
  </w:style>
  <w:style w:type="paragraph" w:styleId="Heading6">
    <w:name w:val="heading 6"/>
    <w:basedOn w:val="Normal"/>
    <w:next w:val="Normal"/>
    <w:link w:val="Heading6Char"/>
    <w:uiPriority w:val="99"/>
    <w:qFormat/>
    <w:rsid w:val="00B82916"/>
    <w:pPr>
      <w:spacing w:before="240" w:after="60"/>
      <w:outlineLvl w:val="5"/>
    </w:pPr>
    <w:rPr>
      <w:rFonts w:eastAsia="Times New Roman"/>
      <w:b/>
      <w:bCs/>
    </w:rPr>
  </w:style>
  <w:style w:type="paragraph" w:styleId="Heading7">
    <w:name w:val="heading 7"/>
    <w:basedOn w:val="Normal"/>
    <w:next w:val="Normal"/>
    <w:link w:val="Heading7Char"/>
    <w:uiPriority w:val="99"/>
    <w:qFormat/>
    <w:rsid w:val="00B82916"/>
    <w:pPr>
      <w:keepNext/>
      <w:outlineLvl w:val="6"/>
    </w:pPr>
    <w:rPr>
      <w:i/>
      <w:iCs/>
      <w:sz w:val="18"/>
      <w:szCs w:val="20"/>
    </w:rPr>
  </w:style>
  <w:style w:type="paragraph" w:styleId="Heading8">
    <w:name w:val="heading 8"/>
    <w:basedOn w:val="Normal"/>
    <w:next w:val="Normal"/>
    <w:link w:val="Heading8Char"/>
    <w:uiPriority w:val="99"/>
    <w:qFormat/>
    <w:rsid w:val="00B82916"/>
    <w:pPr>
      <w:keepNext/>
      <w:outlineLvl w:val="7"/>
    </w:pPr>
    <w:rPr>
      <w:sz w:val="28"/>
      <w:u w:val="single"/>
    </w:rPr>
  </w:style>
  <w:style w:type="paragraph" w:styleId="Heading9">
    <w:name w:val="heading 9"/>
    <w:basedOn w:val="Normal"/>
    <w:next w:val="Normal"/>
    <w:link w:val="Heading9Char"/>
    <w:uiPriority w:val="99"/>
    <w:qFormat/>
    <w:rsid w:val="00B8291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ttere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aliases w:val="Carattere1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hAnsi="Calibri" w:cs="Times New Roman"/>
      <w:b/>
      <w:bCs/>
      <w:lang w:val="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hAnsi="Cambria" w:cs="Times New Roman"/>
      <w:lang w:val="en-GB"/>
    </w:rPr>
  </w:style>
  <w:style w:type="paragraph" w:styleId="BalloonText">
    <w:name w:val="Balloon Text"/>
    <w:basedOn w:val="Normal"/>
    <w:link w:val="BalloonTextChar"/>
    <w:uiPriority w:val="99"/>
    <w:rsid w:val="00B8291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rPr>
  </w:style>
  <w:style w:type="paragraph" w:styleId="BodyText">
    <w:name w:val="Body Text"/>
    <w:basedOn w:val="Normal"/>
    <w:link w:val="BodyTextChar"/>
    <w:uiPriority w:val="99"/>
    <w:rsid w:val="00B82916"/>
    <w:pPr>
      <w:pBdr>
        <w:top w:val="single" w:sz="4" w:space="1" w:color="auto"/>
        <w:left w:val="single" w:sz="4" w:space="4" w:color="auto"/>
        <w:bottom w:val="single" w:sz="4" w:space="1" w:color="auto"/>
        <w:right w:val="single" w:sz="4" w:space="0" w:color="auto"/>
      </w:pBdr>
      <w:shd w:val="clear" w:color="auto" w:fill="EEECE1"/>
      <w:jc w:val="center"/>
    </w:pPr>
    <w:rPr>
      <w:szCs w:val="24"/>
    </w:rPr>
  </w:style>
  <w:style w:type="character" w:customStyle="1" w:styleId="BodyTextChar">
    <w:name w:val="Body Text Char"/>
    <w:basedOn w:val="DefaultParagraphFont"/>
    <w:link w:val="BodyText"/>
    <w:uiPriority w:val="99"/>
    <w:semiHidden/>
    <w:locked/>
    <w:rPr>
      <w:rFonts w:cs="Times New Roman"/>
      <w:lang w:val="en-GB"/>
    </w:rPr>
  </w:style>
  <w:style w:type="paragraph" w:styleId="FootnoteText">
    <w:name w:val="footnote text"/>
    <w:aliases w:val="ft,Footnote Text Char Char Char Char Char Char Char,Footnote Text1,Footnote Text1 Char,Footnote Text2,Footnote Text Char Char Char Char Char Char Char1,Footnote Text Char Char Char Char Char Char Char1 Char,fn,FOOTNOTES,single space,Genev"/>
    <w:basedOn w:val="Normal"/>
    <w:link w:val="FootnoteTextChar"/>
    <w:uiPriority w:val="99"/>
    <w:rsid w:val="00B82916"/>
    <w:rPr>
      <w:sz w:val="20"/>
      <w:szCs w:val="20"/>
    </w:rPr>
  </w:style>
  <w:style w:type="character" w:customStyle="1" w:styleId="FootnoteTextChar">
    <w:name w:val="Footnote Text Char"/>
    <w:aliases w:val="ft Char,Footnote Text Char Char Char Char Char Char Char Char,Footnote Text1 Char1,Footnote Text1 Char Char,Footnote Text2 Char,Footnote Text Char Char Char Char Char Char Char1 Char1,fn Char,FOOTNOTES Char,single space Char"/>
    <w:basedOn w:val="DefaultParagraphFont"/>
    <w:link w:val="FootnoteText"/>
    <w:locked/>
    <w:rsid w:val="0084368F"/>
    <w:rPr>
      <w:rFonts w:cs="Times New Roman"/>
      <w:lang w:val="en-GB" w:eastAsia="en-US"/>
    </w:rPr>
  </w:style>
  <w:style w:type="character" w:customStyle="1" w:styleId="CharChar4">
    <w:name w:val="Char Char4"/>
    <w:uiPriority w:val="99"/>
    <w:semiHidden/>
    <w:rsid w:val="00B82916"/>
    <w:rPr>
      <w:lang w:eastAsia="en-US"/>
    </w:rPr>
  </w:style>
  <w:style w:type="character" w:styleId="FootnoteReference">
    <w:name w:val="footnote reference"/>
    <w:aliases w:val="ftref,Footnote Reference Number,16 Point,Superscript 6 Point,Footnote,footnote ref"/>
    <w:basedOn w:val="DefaultParagraphFont"/>
    <w:rsid w:val="00B82916"/>
    <w:rPr>
      <w:rFonts w:cs="Times New Roman"/>
      <w:vertAlign w:val="superscript"/>
    </w:rPr>
  </w:style>
  <w:style w:type="character" w:customStyle="1" w:styleId="CharChar3">
    <w:name w:val="Char Char3"/>
    <w:uiPriority w:val="99"/>
    <w:semiHidden/>
    <w:rsid w:val="00B82916"/>
    <w:rPr>
      <w:rFonts w:ascii="Tahoma" w:hAnsi="Tahoma"/>
      <w:sz w:val="16"/>
      <w:lang w:eastAsia="en-US"/>
    </w:rPr>
  </w:style>
  <w:style w:type="paragraph" w:styleId="Header">
    <w:name w:val="header"/>
    <w:basedOn w:val="Normal"/>
    <w:link w:val="HeaderChar"/>
    <w:uiPriority w:val="99"/>
    <w:rsid w:val="00B82916"/>
    <w:pPr>
      <w:tabs>
        <w:tab w:val="center" w:pos="4513"/>
        <w:tab w:val="right" w:pos="9026"/>
      </w:tabs>
    </w:pPr>
  </w:style>
  <w:style w:type="character" w:customStyle="1" w:styleId="HeaderChar">
    <w:name w:val="Header Char"/>
    <w:basedOn w:val="DefaultParagraphFont"/>
    <w:link w:val="Header"/>
    <w:uiPriority w:val="99"/>
    <w:locked/>
    <w:rPr>
      <w:rFonts w:cs="Times New Roman"/>
      <w:lang w:val="en-GB"/>
    </w:rPr>
  </w:style>
  <w:style w:type="character" w:customStyle="1" w:styleId="CharChar2">
    <w:name w:val="Char Char2"/>
    <w:uiPriority w:val="99"/>
    <w:semiHidden/>
    <w:rsid w:val="00B82916"/>
    <w:rPr>
      <w:sz w:val="22"/>
      <w:lang w:eastAsia="en-US"/>
    </w:rPr>
  </w:style>
  <w:style w:type="paragraph" w:styleId="Footer">
    <w:name w:val="footer"/>
    <w:basedOn w:val="Normal"/>
    <w:link w:val="FooterChar"/>
    <w:uiPriority w:val="99"/>
    <w:rsid w:val="00B82916"/>
    <w:pPr>
      <w:tabs>
        <w:tab w:val="center" w:pos="4513"/>
        <w:tab w:val="right" w:pos="9026"/>
      </w:tabs>
    </w:pPr>
    <w:rPr>
      <w:lang w:val="en-US"/>
    </w:rPr>
  </w:style>
  <w:style w:type="character" w:customStyle="1" w:styleId="FooterChar">
    <w:name w:val="Footer Char"/>
    <w:basedOn w:val="DefaultParagraphFont"/>
    <w:link w:val="Footer"/>
    <w:uiPriority w:val="99"/>
    <w:locked/>
    <w:rsid w:val="00F5592D"/>
    <w:rPr>
      <w:rFonts w:cs="Times New Roman"/>
      <w:sz w:val="22"/>
      <w:lang w:eastAsia="en-US"/>
    </w:rPr>
  </w:style>
  <w:style w:type="character" w:customStyle="1" w:styleId="CharChar1">
    <w:name w:val="Char Char1"/>
    <w:uiPriority w:val="99"/>
    <w:semiHidden/>
    <w:rsid w:val="00B82916"/>
    <w:rPr>
      <w:sz w:val="22"/>
      <w:lang w:eastAsia="en-US"/>
    </w:rPr>
  </w:style>
  <w:style w:type="paragraph" w:styleId="CommentText">
    <w:name w:val="annotation text"/>
    <w:basedOn w:val="Normal"/>
    <w:link w:val="CommentTextChar"/>
    <w:uiPriority w:val="99"/>
    <w:rsid w:val="00B82916"/>
    <w:rPr>
      <w:sz w:val="20"/>
      <w:szCs w:val="20"/>
    </w:rPr>
  </w:style>
  <w:style w:type="character" w:customStyle="1" w:styleId="CommentTextChar">
    <w:name w:val="Comment Text Char"/>
    <w:basedOn w:val="DefaultParagraphFont"/>
    <w:link w:val="CommentText"/>
    <w:uiPriority w:val="99"/>
    <w:locked/>
    <w:rsid w:val="00F20442"/>
    <w:rPr>
      <w:rFonts w:cs="Times New Roman"/>
      <w:lang w:val="en-GB" w:eastAsia="en-US"/>
    </w:rPr>
  </w:style>
  <w:style w:type="character" w:customStyle="1" w:styleId="CharChar">
    <w:name w:val="Char Char"/>
    <w:uiPriority w:val="99"/>
    <w:semiHidden/>
    <w:rsid w:val="00B82916"/>
    <w:rPr>
      <w:lang w:eastAsia="en-US"/>
    </w:rPr>
  </w:style>
  <w:style w:type="character" w:styleId="Hyperlink">
    <w:name w:val="Hyperlink"/>
    <w:basedOn w:val="DefaultParagraphFont"/>
    <w:rsid w:val="00B82916"/>
    <w:rPr>
      <w:rFonts w:cs="Times New Roman"/>
      <w:color w:val="0000FF"/>
      <w:u w:val="single"/>
    </w:rPr>
  </w:style>
  <w:style w:type="character" w:customStyle="1" w:styleId="CharChar6">
    <w:name w:val="Char Char6"/>
    <w:uiPriority w:val="99"/>
    <w:rsid w:val="00B82916"/>
    <w:rPr>
      <w:rFonts w:ascii="Cambria" w:hAnsi="Cambria"/>
      <w:b/>
      <w:i/>
      <w:sz w:val="28"/>
      <w:lang w:eastAsia="en-US"/>
    </w:rPr>
  </w:style>
  <w:style w:type="character" w:customStyle="1" w:styleId="CharChar5">
    <w:name w:val="Char Char5"/>
    <w:uiPriority w:val="99"/>
    <w:rsid w:val="00B82916"/>
    <w:rPr>
      <w:rFonts w:eastAsia="Times New Roman"/>
      <w:b/>
      <w:sz w:val="22"/>
      <w:lang w:eastAsia="en-US"/>
    </w:rPr>
  </w:style>
  <w:style w:type="character" w:customStyle="1" w:styleId="CarattereCharChar">
    <w:name w:val="Carattere Char Char"/>
    <w:uiPriority w:val="99"/>
    <w:rsid w:val="00B82916"/>
    <w:rPr>
      <w:rFonts w:ascii="Cambria" w:hAnsi="Cambria"/>
      <w:b/>
      <w:sz w:val="26"/>
      <w:lang w:eastAsia="en-US"/>
    </w:rPr>
  </w:style>
  <w:style w:type="character" w:customStyle="1" w:styleId="CarattereCharChar1">
    <w:name w:val="Carattere Char Char1"/>
    <w:uiPriority w:val="99"/>
    <w:rsid w:val="00B82916"/>
    <w:rPr>
      <w:rFonts w:ascii="Cambria" w:hAnsi="Cambria"/>
      <w:b/>
      <w:kern w:val="32"/>
      <w:sz w:val="32"/>
      <w:lang w:eastAsia="en-US"/>
    </w:rPr>
  </w:style>
  <w:style w:type="character" w:styleId="CommentReference">
    <w:name w:val="annotation reference"/>
    <w:basedOn w:val="DefaultParagraphFont"/>
    <w:rsid w:val="00B82916"/>
    <w:rPr>
      <w:rFonts w:cs="Times New Roman"/>
      <w:sz w:val="16"/>
    </w:rPr>
  </w:style>
  <w:style w:type="paragraph" w:styleId="CommentSubject">
    <w:name w:val="annotation subject"/>
    <w:basedOn w:val="CommentText"/>
    <w:next w:val="CommentText"/>
    <w:link w:val="CommentSubjectChar"/>
    <w:uiPriority w:val="99"/>
    <w:semiHidden/>
    <w:rsid w:val="00B82916"/>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US"/>
    </w:rPr>
  </w:style>
  <w:style w:type="paragraph" w:customStyle="1" w:styleId="ColorfulShading-Accent11">
    <w:name w:val="Colorful Shading - Accent 11"/>
    <w:hidden/>
    <w:uiPriority w:val="99"/>
    <w:semiHidden/>
    <w:rsid w:val="00B82916"/>
    <w:rPr>
      <w:lang w:val="en-GB"/>
    </w:rPr>
  </w:style>
  <w:style w:type="paragraph" w:styleId="BodyText2">
    <w:name w:val="Body Text 2"/>
    <w:basedOn w:val="Normal"/>
    <w:link w:val="BodyText2Char"/>
    <w:uiPriority w:val="99"/>
    <w:rsid w:val="00B82916"/>
    <w:pPr>
      <w:pBdr>
        <w:top w:val="single" w:sz="4" w:space="1" w:color="auto"/>
        <w:left w:val="single" w:sz="4" w:space="4" w:color="auto"/>
        <w:bottom w:val="single" w:sz="4" w:space="1" w:color="auto"/>
        <w:right w:val="single" w:sz="4" w:space="4" w:color="auto"/>
      </w:pBdr>
      <w:shd w:val="clear" w:color="auto" w:fill="EEECE1"/>
    </w:pPr>
    <w:rPr>
      <w:sz w:val="18"/>
      <w:szCs w:val="24"/>
    </w:rPr>
  </w:style>
  <w:style w:type="character" w:customStyle="1" w:styleId="BodyText2Char">
    <w:name w:val="Body Text 2 Char"/>
    <w:basedOn w:val="DefaultParagraphFont"/>
    <w:link w:val="BodyText2"/>
    <w:uiPriority w:val="99"/>
    <w:semiHidden/>
    <w:locked/>
    <w:rPr>
      <w:rFonts w:cs="Times New Roman"/>
      <w:lang w:val="en-GB"/>
    </w:rPr>
  </w:style>
  <w:style w:type="paragraph" w:styleId="BodyText3">
    <w:name w:val="Body Text 3"/>
    <w:basedOn w:val="Normal"/>
    <w:link w:val="BodyText3Char"/>
    <w:uiPriority w:val="99"/>
    <w:rsid w:val="00B82916"/>
    <w:pPr>
      <w:pBdr>
        <w:top w:val="single" w:sz="4" w:space="1" w:color="auto"/>
        <w:left w:val="single" w:sz="4" w:space="4" w:color="auto"/>
        <w:bottom w:val="single" w:sz="4" w:space="1" w:color="auto"/>
        <w:right w:val="single" w:sz="4" w:space="31" w:color="auto"/>
      </w:pBdr>
      <w:shd w:val="clear" w:color="auto" w:fill="FFFF99"/>
      <w:ind w:right="7623"/>
    </w:pPr>
    <w:rPr>
      <w:sz w:val="18"/>
      <w:szCs w:val="24"/>
    </w:rPr>
  </w:style>
  <w:style w:type="character" w:customStyle="1" w:styleId="BodyText3Char">
    <w:name w:val="Body Text 3 Char"/>
    <w:basedOn w:val="DefaultParagraphFont"/>
    <w:link w:val="BodyText3"/>
    <w:uiPriority w:val="99"/>
    <w:semiHidden/>
    <w:locked/>
    <w:rPr>
      <w:rFonts w:cs="Times New Roman"/>
      <w:sz w:val="16"/>
      <w:szCs w:val="16"/>
      <w:lang w:val="en-GB"/>
    </w:rPr>
  </w:style>
  <w:style w:type="paragraph" w:styleId="BodyTextIndent">
    <w:name w:val="Body Text Indent"/>
    <w:basedOn w:val="Normal"/>
    <w:link w:val="BodyTextIndentChar"/>
    <w:uiPriority w:val="99"/>
    <w:rsid w:val="00B82916"/>
    <w:pPr>
      <w:ind w:left="330"/>
    </w:pPr>
    <w:rPr>
      <w:sz w:val="18"/>
      <w:szCs w:val="20"/>
    </w:rPr>
  </w:style>
  <w:style w:type="character" w:customStyle="1" w:styleId="BodyTextIndentChar">
    <w:name w:val="Body Text Indent Char"/>
    <w:basedOn w:val="DefaultParagraphFont"/>
    <w:link w:val="BodyTextIndent"/>
    <w:uiPriority w:val="99"/>
    <w:semiHidden/>
    <w:locked/>
    <w:rPr>
      <w:rFonts w:cs="Times New Roman"/>
      <w:lang w:val="en-GB"/>
    </w:rPr>
  </w:style>
  <w:style w:type="character" w:styleId="PageNumber">
    <w:name w:val="page number"/>
    <w:basedOn w:val="DefaultParagraphFont"/>
    <w:uiPriority w:val="99"/>
    <w:rsid w:val="00B82916"/>
    <w:rPr>
      <w:rFonts w:cs="Times New Roman"/>
    </w:rPr>
  </w:style>
  <w:style w:type="character" w:styleId="FollowedHyperlink">
    <w:name w:val="FollowedHyperlink"/>
    <w:basedOn w:val="DefaultParagraphFont"/>
    <w:uiPriority w:val="99"/>
    <w:rsid w:val="00B82916"/>
    <w:rPr>
      <w:rFonts w:cs="Times New Roman"/>
      <w:color w:val="800080"/>
      <w:u w:val="single"/>
    </w:rPr>
  </w:style>
  <w:style w:type="table" w:styleId="TableGrid">
    <w:name w:val="Table Grid"/>
    <w:basedOn w:val="TableNormal"/>
    <w:uiPriority w:val="99"/>
    <w:rsid w:val="00AF20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37653D"/>
    <w:pPr>
      <w:spacing w:after="200" w:line="276" w:lineRule="auto"/>
      <w:ind w:left="720"/>
      <w:contextualSpacing/>
    </w:pPr>
  </w:style>
  <w:style w:type="character" w:styleId="Emphasis">
    <w:name w:val="Emphasis"/>
    <w:basedOn w:val="DefaultParagraphFont"/>
    <w:uiPriority w:val="99"/>
    <w:qFormat/>
    <w:rsid w:val="00AC3A99"/>
    <w:rPr>
      <w:rFonts w:cs="Times New Roman"/>
      <w:b/>
    </w:rPr>
  </w:style>
  <w:style w:type="paragraph" w:customStyle="1" w:styleId="ecxmsonormal">
    <w:name w:val="ecxmsonormal"/>
    <w:basedOn w:val="Normal"/>
    <w:uiPriority w:val="99"/>
    <w:rsid w:val="00610E68"/>
    <w:pPr>
      <w:spacing w:after="324"/>
    </w:pPr>
    <w:rPr>
      <w:rFonts w:ascii="Times New Roman" w:eastAsia="Times New Roman" w:hAnsi="Times New Roman"/>
      <w:sz w:val="24"/>
      <w:szCs w:val="24"/>
      <w:lang w:eastAsia="en-GB"/>
    </w:rPr>
  </w:style>
  <w:style w:type="paragraph" w:customStyle="1" w:styleId="ecxmsolistparagraph">
    <w:name w:val="ecxmsolistparagraph"/>
    <w:basedOn w:val="Normal"/>
    <w:uiPriority w:val="99"/>
    <w:rsid w:val="00673CC4"/>
    <w:pPr>
      <w:spacing w:before="100" w:beforeAutospacing="1" w:after="100" w:afterAutospacing="1"/>
    </w:pPr>
    <w:rPr>
      <w:rFonts w:ascii="Times New Roman" w:hAnsi="Times New Roman"/>
      <w:sz w:val="24"/>
      <w:szCs w:val="24"/>
      <w:lang w:val="en-US"/>
    </w:rPr>
  </w:style>
  <w:style w:type="paragraph" w:customStyle="1" w:styleId="msolistparagraph0">
    <w:name w:val="msolistparagraph"/>
    <w:basedOn w:val="Normal"/>
    <w:uiPriority w:val="99"/>
    <w:rsid w:val="00C9413A"/>
    <w:pPr>
      <w:ind w:left="720"/>
    </w:pPr>
    <w:rPr>
      <w:rFonts w:eastAsia="Times New Roman"/>
      <w:lang w:eastAsia="en-GB"/>
    </w:rPr>
  </w:style>
  <w:style w:type="paragraph" w:customStyle="1" w:styleId="msonospacing0">
    <w:name w:val="msonospacing"/>
    <w:uiPriority w:val="99"/>
    <w:rsid w:val="00587B90"/>
    <w:rPr>
      <w:rFonts w:eastAsia="SimSun"/>
      <w:lang w:eastAsia="zh-CN"/>
    </w:rPr>
  </w:style>
  <w:style w:type="table" w:customStyle="1" w:styleId="IntenseQuote1">
    <w:name w:val="Intense Quote1"/>
    <w:uiPriority w:val="99"/>
    <w:rsid w:val="00587B90"/>
    <w:rPr>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st">
    <w:name w:val="st"/>
    <w:uiPriority w:val="99"/>
    <w:rsid w:val="002962F2"/>
  </w:style>
  <w:style w:type="paragraph" w:customStyle="1" w:styleId="Default">
    <w:name w:val="Default"/>
    <w:rsid w:val="00600DDC"/>
    <w:pPr>
      <w:autoSpaceDE w:val="0"/>
      <w:autoSpaceDN w:val="0"/>
      <w:adjustRightInd w:val="0"/>
    </w:pPr>
    <w:rPr>
      <w:rFonts w:cs="Calibri"/>
      <w:color w:val="000000"/>
      <w:sz w:val="24"/>
      <w:szCs w:val="24"/>
      <w:lang w:val="fr-FR" w:eastAsia="fr-FR"/>
    </w:rPr>
  </w:style>
  <w:style w:type="character" w:customStyle="1" w:styleId="CharChar41">
    <w:name w:val="Char Char41"/>
    <w:uiPriority w:val="99"/>
    <w:semiHidden/>
    <w:rsid w:val="001920AF"/>
    <w:rPr>
      <w:lang w:eastAsia="en-US"/>
    </w:rPr>
  </w:style>
  <w:style w:type="character" w:customStyle="1" w:styleId="CharChar31">
    <w:name w:val="Char Char31"/>
    <w:uiPriority w:val="99"/>
    <w:semiHidden/>
    <w:rsid w:val="001920AF"/>
    <w:rPr>
      <w:rFonts w:ascii="Tahoma" w:hAnsi="Tahoma"/>
      <w:sz w:val="16"/>
      <w:lang w:eastAsia="en-US"/>
    </w:rPr>
  </w:style>
  <w:style w:type="character" w:customStyle="1" w:styleId="CharChar21">
    <w:name w:val="Char Char21"/>
    <w:uiPriority w:val="99"/>
    <w:semiHidden/>
    <w:rsid w:val="001920AF"/>
    <w:rPr>
      <w:sz w:val="22"/>
      <w:lang w:eastAsia="en-US"/>
    </w:rPr>
  </w:style>
  <w:style w:type="character" w:customStyle="1" w:styleId="CharChar11">
    <w:name w:val="Char Char11"/>
    <w:uiPriority w:val="99"/>
    <w:semiHidden/>
    <w:rsid w:val="001920AF"/>
    <w:rPr>
      <w:sz w:val="22"/>
      <w:lang w:eastAsia="en-US"/>
    </w:rPr>
  </w:style>
  <w:style w:type="character" w:customStyle="1" w:styleId="CharChar7">
    <w:name w:val="Char Char7"/>
    <w:uiPriority w:val="99"/>
    <w:semiHidden/>
    <w:rsid w:val="001920AF"/>
    <w:rPr>
      <w:lang w:eastAsia="en-US"/>
    </w:rPr>
  </w:style>
  <w:style w:type="character" w:customStyle="1" w:styleId="CharChar61">
    <w:name w:val="Char Char61"/>
    <w:uiPriority w:val="99"/>
    <w:rsid w:val="001920AF"/>
    <w:rPr>
      <w:rFonts w:ascii="Cambria" w:hAnsi="Cambria"/>
      <w:b/>
      <w:i/>
      <w:sz w:val="28"/>
      <w:lang w:eastAsia="en-US"/>
    </w:rPr>
  </w:style>
  <w:style w:type="character" w:customStyle="1" w:styleId="CharChar51">
    <w:name w:val="Char Char51"/>
    <w:uiPriority w:val="99"/>
    <w:rsid w:val="001920AF"/>
    <w:rPr>
      <w:rFonts w:eastAsia="Times New Roman"/>
      <w:b/>
      <w:sz w:val="22"/>
      <w:lang w:eastAsia="en-US"/>
    </w:rPr>
  </w:style>
  <w:style w:type="character" w:customStyle="1" w:styleId="CarattereCharChar2">
    <w:name w:val="Carattere Char Char2"/>
    <w:uiPriority w:val="99"/>
    <w:rsid w:val="001920AF"/>
    <w:rPr>
      <w:rFonts w:ascii="Cambria" w:hAnsi="Cambria"/>
      <w:b/>
      <w:sz w:val="26"/>
      <w:lang w:eastAsia="en-US"/>
    </w:rPr>
  </w:style>
  <w:style w:type="character" w:customStyle="1" w:styleId="CarattereCharChar11">
    <w:name w:val="Carattere Char Char11"/>
    <w:uiPriority w:val="99"/>
    <w:rsid w:val="001920AF"/>
    <w:rPr>
      <w:rFonts w:ascii="Cambria" w:hAnsi="Cambria"/>
      <w:b/>
      <w:kern w:val="32"/>
      <w:sz w:val="32"/>
      <w:lang w:eastAsia="en-US"/>
    </w:rPr>
  </w:style>
  <w:style w:type="paragraph" w:styleId="Revision">
    <w:name w:val="Revision"/>
    <w:hidden/>
    <w:uiPriority w:val="99"/>
    <w:semiHidden/>
    <w:rsid w:val="001920AF"/>
    <w:rPr>
      <w:lang w:val="en-GB"/>
    </w:rPr>
  </w:style>
  <w:style w:type="paragraph" w:styleId="ListParagraph">
    <w:name w:val="List Paragraph"/>
    <w:aliases w:val="AFSN List Paragraph"/>
    <w:basedOn w:val="Normal"/>
    <w:uiPriority w:val="34"/>
    <w:qFormat/>
    <w:rsid w:val="001920AF"/>
    <w:pPr>
      <w:spacing w:after="200" w:line="276" w:lineRule="auto"/>
      <w:ind w:left="720"/>
      <w:contextualSpacing/>
    </w:pPr>
  </w:style>
  <w:style w:type="table" w:styleId="LightShading-Accent1">
    <w:name w:val="Light Shading Accent 1"/>
    <w:basedOn w:val="TableNormal"/>
    <w:uiPriority w:val="99"/>
    <w:rsid w:val="001920AF"/>
    <w:rPr>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rsid w:val="00046E1C"/>
    <w:rPr>
      <w:sz w:val="20"/>
      <w:szCs w:val="20"/>
    </w:rPr>
  </w:style>
  <w:style w:type="character" w:customStyle="1" w:styleId="EndnoteTextChar">
    <w:name w:val="Endnote Text Char"/>
    <w:basedOn w:val="DefaultParagraphFont"/>
    <w:link w:val="EndnoteText"/>
    <w:uiPriority w:val="99"/>
    <w:locked/>
    <w:rsid w:val="00046E1C"/>
    <w:rPr>
      <w:rFonts w:cs="Times New Roman"/>
      <w:lang w:val="en-GB" w:eastAsia="en-US"/>
    </w:rPr>
  </w:style>
  <w:style w:type="character" w:styleId="EndnoteReference">
    <w:name w:val="endnote reference"/>
    <w:basedOn w:val="DefaultParagraphFont"/>
    <w:uiPriority w:val="99"/>
    <w:rsid w:val="00046E1C"/>
    <w:rPr>
      <w:rFonts w:cs="Times New Roman"/>
      <w:vertAlign w:val="superscript"/>
    </w:rPr>
  </w:style>
  <w:style w:type="character" w:styleId="PlaceholderText">
    <w:name w:val="Placeholder Text"/>
    <w:basedOn w:val="DefaultParagraphFont"/>
    <w:uiPriority w:val="99"/>
    <w:semiHidden/>
    <w:rsid w:val="009F66BA"/>
    <w:rPr>
      <w:rFonts w:cs="Times New Roman"/>
      <w:color w:val="808080"/>
    </w:rPr>
  </w:style>
  <w:style w:type="paragraph" w:customStyle="1" w:styleId="GLAASH2">
    <w:name w:val="GLAAS H2"/>
    <w:basedOn w:val="Normal"/>
    <w:autoRedefine/>
    <w:uiPriority w:val="99"/>
    <w:rsid w:val="00F06FE7"/>
    <w:pPr>
      <w:autoSpaceDE w:val="0"/>
      <w:autoSpaceDN w:val="0"/>
      <w:adjustRightInd w:val="0"/>
      <w:spacing w:after="120"/>
    </w:pPr>
    <w:rPr>
      <w:rFonts w:eastAsia="SimSun"/>
      <w:b/>
      <w:bCs/>
      <w:color w:val="000000"/>
      <w:sz w:val="24"/>
      <w:szCs w:val="24"/>
      <w:lang w:eastAsia="zh-CN"/>
    </w:rPr>
  </w:style>
  <w:style w:type="paragraph" w:styleId="NoSpacing">
    <w:name w:val="No Spacing"/>
    <w:uiPriority w:val="1"/>
    <w:qFormat/>
    <w:rsid w:val="007E55AE"/>
    <w:rPr>
      <w:rFonts w:asciiTheme="minorHAnsi" w:eastAsiaTheme="minorEastAsia" w:hAnsiTheme="minorHAnsi" w:cstheme="minorBidi"/>
      <w:lang w:val="en-GB" w:eastAsia="en-GB"/>
    </w:rPr>
  </w:style>
  <w:style w:type="table" w:customStyle="1" w:styleId="TableGrid1">
    <w:name w:val="Table Grid1"/>
    <w:basedOn w:val="TableNormal"/>
    <w:next w:val="TableGrid"/>
    <w:uiPriority w:val="99"/>
    <w:rsid w:val="00332F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O">
    <w:name w:val="WHO"/>
    <w:basedOn w:val="Normal"/>
    <w:rsid w:val="005C3647"/>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0072">
      <w:bodyDiv w:val="1"/>
      <w:marLeft w:val="0"/>
      <w:marRight w:val="0"/>
      <w:marTop w:val="0"/>
      <w:marBottom w:val="0"/>
      <w:divBdr>
        <w:top w:val="none" w:sz="0" w:space="0" w:color="auto"/>
        <w:left w:val="none" w:sz="0" w:space="0" w:color="auto"/>
        <w:bottom w:val="none" w:sz="0" w:space="0" w:color="auto"/>
        <w:right w:val="none" w:sz="0" w:space="0" w:color="auto"/>
      </w:divBdr>
    </w:div>
    <w:div w:id="383991560">
      <w:bodyDiv w:val="1"/>
      <w:marLeft w:val="0"/>
      <w:marRight w:val="0"/>
      <w:marTop w:val="0"/>
      <w:marBottom w:val="0"/>
      <w:divBdr>
        <w:top w:val="none" w:sz="0" w:space="0" w:color="auto"/>
        <w:left w:val="none" w:sz="0" w:space="0" w:color="auto"/>
        <w:bottom w:val="none" w:sz="0" w:space="0" w:color="auto"/>
        <w:right w:val="none" w:sz="0" w:space="0" w:color="auto"/>
      </w:divBdr>
    </w:div>
    <w:div w:id="449014609">
      <w:bodyDiv w:val="1"/>
      <w:marLeft w:val="0"/>
      <w:marRight w:val="0"/>
      <w:marTop w:val="0"/>
      <w:marBottom w:val="0"/>
      <w:divBdr>
        <w:top w:val="none" w:sz="0" w:space="0" w:color="auto"/>
        <w:left w:val="none" w:sz="0" w:space="0" w:color="auto"/>
        <w:bottom w:val="none" w:sz="0" w:space="0" w:color="auto"/>
        <w:right w:val="none" w:sz="0" w:space="0" w:color="auto"/>
      </w:divBdr>
    </w:div>
    <w:div w:id="458113824">
      <w:bodyDiv w:val="1"/>
      <w:marLeft w:val="0"/>
      <w:marRight w:val="0"/>
      <w:marTop w:val="0"/>
      <w:marBottom w:val="0"/>
      <w:divBdr>
        <w:top w:val="none" w:sz="0" w:space="0" w:color="auto"/>
        <w:left w:val="none" w:sz="0" w:space="0" w:color="auto"/>
        <w:bottom w:val="none" w:sz="0" w:space="0" w:color="auto"/>
        <w:right w:val="none" w:sz="0" w:space="0" w:color="auto"/>
      </w:divBdr>
    </w:div>
    <w:div w:id="1304576491">
      <w:bodyDiv w:val="1"/>
      <w:marLeft w:val="0"/>
      <w:marRight w:val="0"/>
      <w:marTop w:val="0"/>
      <w:marBottom w:val="0"/>
      <w:divBdr>
        <w:top w:val="none" w:sz="0" w:space="0" w:color="auto"/>
        <w:left w:val="none" w:sz="0" w:space="0" w:color="auto"/>
        <w:bottom w:val="none" w:sz="0" w:space="0" w:color="auto"/>
        <w:right w:val="none" w:sz="0" w:space="0" w:color="auto"/>
      </w:divBdr>
    </w:div>
    <w:div w:id="1512068019">
      <w:bodyDiv w:val="1"/>
      <w:marLeft w:val="0"/>
      <w:marRight w:val="0"/>
      <w:marTop w:val="0"/>
      <w:marBottom w:val="0"/>
      <w:divBdr>
        <w:top w:val="none" w:sz="0" w:space="0" w:color="auto"/>
        <w:left w:val="none" w:sz="0" w:space="0" w:color="auto"/>
        <w:bottom w:val="none" w:sz="0" w:space="0" w:color="auto"/>
        <w:right w:val="none" w:sz="0" w:space="0" w:color="auto"/>
      </w:divBdr>
    </w:div>
    <w:div w:id="1517958091">
      <w:bodyDiv w:val="1"/>
      <w:marLeft w:val="0"/>
      <w:marRight w:val="0"/>
      <w:marTop w:val="0"/>
      <w:marBottom w:val="0"/>
      <w:divBdr>
        <w:top w:val="none" w:sz="0" w:space="0" w:color="auto"/>
        <w:left w:val="none" w:sz="0" w:space="0" w:color="auto"/>
        <w:bottom w:val="none" w:sz="0" w:space="0" w:color="auto"/>
        <w:right w:val="none" w:sz="0" w:space="0" w:color="auto"/>
      </w:divBdr>
    </w:div>
    <w:div w:id="1774399900">
      <w:marLeft w:val="0"/>
      <w:marRight w:val="0"/>
      <w:marTop w:val="0"/>
      <w:marBottom w:val="0"/>
      <w:divBdr>
        <w:top w:val="none" w:sz="0" w:space="0" w:color="auto"/>
        <w:left w:val="none" w:sz="0" w:space="0" w:color="auto"/>
        <w:bottom w:val="none" w:sz="0" w:space="0" w:color="auto"/>
        <w:right w:val="none" w:sz="0" w:space="0" w:color="auto"/>
      </w:divBdr>
    </w:div>
    <w:div w:id="1774399902">
      <w:marLeft w:val="0"/>
      <w:marRight w:val="0"/>
      <w:marTop w:val="0"/>
      <w:marBottom w:val="0"/>
      <w:divBdr>
        <w:top w:val="none" w:sz="0" w:space="0" w:color="auto"/>
        <w:left w:val="none" w:sz="0" w:space="0" w:color="auto"/>
        <w:bottom w:val="none" w:sz="0" w:space="0" w:color="auto"/>
        <w:right w:val="none" w:sz="0" w:space="0" w:color="auto"/>
      </w:divBdr>
    </w:div>
    <w:div w:id="1774399903">
      <w:marLeft w:val="0"/>
      <w:marRight w:val="0"/>
      <w:marTop w:val="0"/>
      <w:marBottom w:val="0"/>
      <w:divBdr>
        <w:top w:val="none" w:sz="0" w:space="0" w:color="auto"/>
        <w:left w:val="none" w:sz="0" w:space="0" w:color="auto"/>
        <w:bottom w:val="none" w:sz="0" w:space="0" w:color="auto"/>
        <w:right w:val="none" w:sz="0" w:space="0" w:color="auto"/>
      </w:divBdr>
    </w:div>
    <w:div w:id="1774399905">
      <w:marLeft w:val="0"/>
      <w:marRight w:val="0"/>
      <w:marTop w:val="0"/>
      <w:marBottom w:val="0"/>
      <w:divBdr>
        <w:top w:val="none" w:sz="0" w:space="0" w:color="auto"/>
        <w:left w:val="none" w:sz="0" w:space="0" w:color="auto"/>
        <w:bottom w:val="none" w:sz="0" w:space="0" w:color="auto"/>
        <w:right w:val="none" w:sz="0" w:space="0" w:color="auto"/>
      </w:divBdr>
    </w:div>
    <w:div w:id="1774399909">
      <w:marLeft w:val="0"/>
      <w:marRight w:val="0"/>
      <w:marTop w:val="0"/>
      <w:marBottom w:val="0"/>
      <w:divBdr>
        <w:top w:val="none" w:sz="0" w:space="0" w:color="auto"/>
        <w:left w:val="none" w:sz="0" w:space="0" w:color="auto"/>
        <w:bottom w:val="none" w:sz="0" w:space="0" w:color="auto"/>
        <w:right w:val="none" w:sz="0" w:space="0" w:color="auto"/>
      </w:divBdr>
    </w:div>
    <w:div w:id="1774399912">
      <w:marLeft w:val="0"/>
      <w:marRight w:val="0"/>
      <w:marTop w:val="0"/>
      <w:marBottom w:val="0"/>
      <w:divBdr>
        <w:top w:val="none" w:sz="0" w:space="0" w:color="auto"/>
        <w:left w:val="none" w:sz="0" w:space="0" w:color="auto"/>
        <w:bottom w:val="none" w:sz="0" w:space="0" w:color="auto"/>
        <w:right w:val="none" w:sz="0" w:space="0" w:color="auto"/>
      </w:divBdr>
    </w:div>
    <w:div w:id="1774399914">
      <w:marLeft w:val="0"/>
      <w:marRight w:val="0"/>
      <w:marTop w:val="0"/>
      <w:marBottom w:val="0"/>
      <w:divBdr>
        <w:top w:val="none" w:sz="0" w:space="0" w:color="auto"/>
        <w:left w:val="none" w:sz="0" w:space="0" w:color="auto"/>
        <w:bottom w:val="none" w:sz="0" w:space="0" w:color="auto"/>
        <w:right w:val="none" w:sz="0" w:space="0" w:color="auto"/>
      </w:divBdr>
    </w:div>
    <w:div w:id="1774399916">
      <w:marLeft w:val="0"/>
      <w:marRight w:val="0"/>
      <w:marTop w:val="0"/>
      <w:marBottom w:val="0"/>
      <w:divBdr>
        <w:top w:val="none" w:sz="0" w:space="0" w:color="auto"/>
        <w:left w:val="none" w:sz="0" w:space="0" w:color="auto"/>
        <w:bottom w:val="none" w:sz="0" w:space="0" w:color="auto"/>
        <w:right w:val="none" w:sz="0" w:space="0" w:color="auto"/>
      </w:divBdr>
    </w:div>
    <w:div w:id="1774399918">
      <w:marLeft w:val="0"/>
      <w:marRight w:val="0"/>
      <w:marTop w:val="0"/>
      <w:marBottom w:val="0"/>
      <w:divBdr>
        <w:top w:val="none" w:sz="0" w:space="0" w:color="auto"/>
        <w:left w:val="none" w:sz="0" w:space="0" w:color="auto"/>
        <w:bottom w:val="none" w:sz="0" w:space="0" w:color="auto"/>
        <w:right w:val="none" w:sz="0" w:space="0" w:color="auto"/>
      </w:divBdr>
    </w:div>
    <w:div w:id="1774399920">
      <w:marLeft w:val="0"/>
      <w:marRight w:val="0"/>
      <w:marTop w:val="0"/>
      <w:marBottom w:val="0"/>
      <w:divBdr>
        <w:top w:val="none" w:sz="0" w:space="0" w:color="auto"/>
        <w:left w:val="none" w:sz="0" w:space="0" w:color="auto"/>
        <w:bottom w:val="none" w:sz="0" w:space="0" w:color="auto"/>
        <w:right w:val="none" w:sz="0" w:space="0" w:color="auto"/>
      </w:divBdr>
    </w:div>
    <w:div w:id="1774399922">
      <w:marLeft w:val="0"/>
      <w:marRight w:val="0"/>
      <w:marTop w:val="0"/>
      <w:marBottom w:val="0"/>
      <w:divBdr>
        <w:top w:val="none" w:sz="0" w:space="0" w:color="auto"/>
        <w:left w:val="none" w:sz="0" w:space="0" w:color="auto"/>
        <w:bottom w:val="none" w:sz="0" w:space="0" w:color="auto"/>
        <w:right w:val="none" w:sz="0" w:space="0" w:color="auto"/>
      </w:divBdr>
    </w:div>
    <w:div w:id="1774399923">
      <w:marLeft w:val="0"/>
      <w:marRight w:val="0"/>
      <w:marTop w:val="0"/>
      <w:marBottom w:val="0"/>
      <w:divBdr>
        <w:top w:val="none" w:sz="0" w:space="0" w:color="auto"/>
        <w:left w:val="none" w:sz="0" w:space="0" w:color="auto"/>
        <w:bottom w:val="none" w:sz="0" w:space="0" w:color="auto"/>
        <w:right w:val="none" w:sz="0" w:space="0" w:color="auto"/>
      </w:divBdr>
    </w:div>
    <w:div w:id="1774399925">
      <w:marLeft w:val="0"/>
      <w:marRight w:val="0"/>
      <w:marTop w:val="0"/>
      <w:marBottom w:val="0"/>
      <w:divBdr>
        <w:top w:val="none" w:sz="0" w:space="0" w:color="auto"/>
        <w:left w:val="none" w:sz="0" w:space="0" w:color="auto"/>
        <w:bottom w:val="none" w:sz="0" w:space="0" w:color="auto"/>
        <w:right w:val="none" w:sz="0" w:space="0" w:color="auto"/>
      </w:divBdr>
    </w:div>
    <w:div w:id="1774399928">
      <w:marLeft w:val="0"/>
      <w:marRight w:val="0"/>
      <w:marTop w:val="0"/>
      <w:marBottom w:val="0"/>
      <w:divBdr>
        <w:top w:val="none" w:sz="0" w:space="0" w:color="auto"/>
        <w:left w:val="none" w:sz="0" w:space="0" w:color="auto"/>
        <w:bottom w:val="none" w:sz="0" w:space="0" w:color="auto"/>
        <w:right w:val="none" w:sz="0" w:space="0" w:color="auto"/>
      </w:divBdr>
    </w:div>
    <w:div w:id="1774399930">
      <w:marLeft w:val="0"/>
      <w:marRight w:val="0"/>
      <w:marTop w:val="0"/>
      <w:marBottom w:val="0"/>
      <w:divBdr>
        <w:top w:val="none" w:sz="0" w:space="0" w:color="auto"/>
        <w:left w:val="none" w:sz="0" w:space="0" w:color="auto"/>
        <w:bottom w:val="none" w:sz="0" w:space="0" w:color="auto"/>
        <w:right w:val="none" w:sz="0" w:space="0" w:color="auto"/>
      </w:divBdr>
    </w:div>
    <w:div w:id="1774399932">
      <w:marLeft w:val="0"/>
      <w:marRight w:val="0"/>
      <w:marTop w:val="0"/>
      <w:marBottom w:val="0"/>
      <w:divBdr>
        <w:top w:val="none" w:sz="0" w:space="0" w:color="auto"/>
        <w:left w:val="none" w:sz="0" w:space="0" w:color="auto"/>
        <w:bottom w:val="none" w:sz="0" w:space="0" w:color="auto"/>
        <w:right w:val="none" w:sz="0" w:space="0" w:color="auto"/>
      </w:divBdr>
      <w:divsChild>
        <w:div w:id="1774399941">
          <w:marLeft w:val="0"/>
          <w:marRight w:val="0"/>
          <w:marTop w:val="0"/>
          <w:marBottom w:val="0"/>
          <w:divBdr>
            <w:top w:val="none" w:sz="0" w:space="0" w:color="auto"/>
            <w:left w:val="none" w:sz="0" w:space="0" w:color="auto"/>
            <w:bottom w:val="none" w:sz="0" w:space="0" w:color="auto"/>
            <w:right w:val="none" w:sz="0" w:space="0" w:color="auto"/>
          </w:divBdr>
          <w:divsChild>
            <w:div w:id="1774399966">
              <w:marLeft w:val="0"/>
              <w:marRight w:val="0"/>
              <w:marTop w:val="0"/>
              <w:marBottom w:val="0"/>
              <w:divBdr>
                <w:top w:val="none" w:sz="0" w:space="0" w:color="auto"/>
                <w:left w:val="none" w:sz="0" w:space="0" w:color="auto"/>
                <w:bottom w:val="none" w:sz="0" w:space="0" w:color="auto"/>
                <w:right w:val="none" w:sz="0" w:space="0" w:color="auto"/>
              </w:divBdr>
              <w:divsChild>
                <w:div w:id="1774399936">
                  <w:marLeft w:val="0"/>
                  <w:marRight w:val="0"/>
                  <w:marTop w:val="0"/>
                  <w:marBottom w:val="0"/>
                  <w:divBdr>
                    <w:top w:val="none" w:sz="0" w:space="0" w:color="auto"/>
                    <w:left w:val="none" w:sz="0" w:space="0" w:color="auto"/>
                    <w:bottom w:val="none" w:sz="0" w:space="0" w:color="auto"/>
                    <w:right w:val="none" w:sz="0" w:space="0" w:color="auto"/>
                  </w:divBdr>
                  <w:divsChild>
                    <w:div w:id="1774399911">
                      <w:marLeft w:val="0"/>
                      <w:marRight w:val="0"/>
                      <w:marTop w:val="0"/>
                      <w:marBottom w:val="0"/>
                      <w:divBdr>
                        <w:top w:val="none" w:sz="0" w:space="0" w:color="auto"/>
                        <w:left w:val="none" w:sz="0" w:space="0" w:color="auto"/>
                        <w:bottom w:val="none" w:sz="0" w:space="0" w:color="auto"/>
                        <w:right w:val="none" w:sz="0" w:space="0" w:color="auto"/>
                      </w:divBdr>
                      <w:divsChild>
                        <w:div w:id="1774399927">
                          <w:marLeft w:val="0"/>
                          <w:marRight w:val="0"/>
                          <w:marTop w:val="0"/>
                          <w:marBottom w:val="0"/>
                          <w:divBdr>
                            <w:top w:val="none" w:sz="0" w:space="0" w:color="auto"/>
                            <w:left w:val="none" w:sz="0" w:space="0" w:color="auto"/>
                            <w:bottom w:val="none" w:sz="0" w:space="0" w:color="auto"/>
                            <w:right w:val="none" w:sz="0" w:space="0" w:color="auto"/>
                          </w:divBdr>
                          <w:divsChild>
                            <w:div w:id="1774399908">
                              <w:marLeft w:val="0"/>
                              <w:marRight w:val="0"/>
                              <w:marTop w:val="0"/>
                              <w:marBottom w:val="0"/>
                              <w:divBdr>
                                <w:top w:val="none" w:sz="0" w:space="0" w:color="auto"/>
                                <w:left w:val="none" w:sz="0" w:space="0" w:color="auto"/>
                                <w:bottom w:val="none" w:sz="0" w:space="0" w:color="auto"/>
                                <w:right w:val="none" w:sz="0" w:space="0" w:color="auto"/>
                              </w:divBdr>
                              <w:divsChild>
                                <w:div w:id="1774399899">
                                  <w:marLeft w:val="0"/>
                                  <w:marRight w:val="0"/>
                                  <w:marTop w:val="0"/>
                                  <w:marBottom w:val="0"/>
                                  <w:divBdr>
                                    <w:top w:val="none" w:sz="0" w:space="0" w:color="auto"/>
                                    <w:left w:val="none" w:sz="0" w:space="0" w:color="auto"/>
                                    <w:bottom w:val="none" w:sz="0" w:space="0" w:color="auto"/>
                                    <w:right w:val="none" w:sz="0" w:space="0" w:color="auto"/>
                                  </w:divBdr>
                                  <w:divsChild>
                                    <w:div w:id="1774399934">
                                      <w:marLeft w:val="0"/>
                                      <w:marRight w:val="0"/>
                                      <w:marTop w:val="0"/>
                                      <w:marBottom w:val="0"/>
                                      <w:divBdr>
                                        <w:top w:val="none" w:sz="0" w:space="0" w:color="auto"/>
                                        <w:left w:val="none" w:sz="0" w:space="0" w:color="auto"/>
                                        <w:bottom w:val="none" w:sz="0" w:space="0" w:color="auto"/>
                                        <w:right w:val="none" w:sz="0" w:space="0" w:color="auto"/>
                                      </w:divBdr>
                                      <w:divsChild>
                                        <w:div w:id="1774399989">
                                          <w:marLeft w:val="0"/>
                                          <w:marRight w:val="0"/>
                                          <w:marTop w:val="0"/>
                                          <w:marBottom w:val="0"/>
                                          <w:divBdr>
                                            <w:top w:val="none" w:sz="0" w:space="0" w:color="auto"/>
                                            <w:left w:val="none" w:sz="0" w:space="0" w:color="auto"/>
                                            <w:bottom w:val="none" w:sz="0" w:space="0" w:color="auto"/>
                                            <w:right w:val="none" w:sz="0" w:space="0" w:color="auto"/>
                                          </w:divBdr>
                                          <w:divsChild>
                                            <w:div w:id="1774399988">
                                              <w:marLeft w:val="0"/>
                                              <w:marRight w:val="0"/>
                                              <w:marTop w:val="0"/>
                                              <w:marBottom w:val="0"/>
                                              <w:divBdr>
                                                <w:top w:val="none" w:sz="0" w:space="0" w:color="auto"/>
                                                <w:left w:val="none" w:sz="0" w:space="0" w:color="auto"/>
                                                <w:bottom w:val="none" w:sz="0" w:space="0" w:color="auto"/>
                                                <w:right w:val="none" w:sz="0" w:space="0" w:color="auto"/>
                                              </w:divBdr>
                                              <w:divsChild>
                                                <w:div w:id="1774399950">
                                                  <w:marLeft w:val="0"/>
                                                  <w:marRight w:val="0"/>
                                                  <w:marTop w:val="0"/>
                                                  <w:marBottom w:val="0"/>
                                                  <w:divBdr>
                                                    <w:top w:val="none" w:sz="0" w:space="0" w:color="auto"/>
                                                    <w:left w:val="none" w:sz="0" w:space="0" w:color="auto"/>
                                                    <w:bottom w:val="none" w:sz="0" w:space="0" w:color="auto"/>
                                                    <w:right w:val="none" w:sz="0" w:space="0" w:color="auto"/>
                                                  </w:divBdr>
                                                  <w:divsChild>
                                                    <w:div w:id="1774399970">
                                                      <w:marLeft w:val="0"/>
                                                      <w:marRight w:val="300"/>
                                                      <w:marTop w:val="0"/>
                                                      <w:marBottom w:val="0"/>
                                                      <w:divBdr>
                                                        <w:top w:val="none" w:sz="0" w:space="0" w:color="auto"/>
                                                        <w:left w:val="none" w:sz="0" w:space="0" w:color="auto"/>
                                                        <w:bottom w:val="none" w:sz="0" w:space="0" w:color="auto"/>
                                                        <w:right w:val="none" w:sz="0" w:space="0" w:color="auto"/>
                                                      </w:divBdr>
                                                      <w:divsChild>
                                                        <w:div w:id="1774399906">
                                                          <w:marLeft w:val="0"/>
                                                          <w:marRight w:val="0"/>
                                                          <w:marTop w:val="0"/>
                                                          <w:marBottom w:val="0"/>
                                                          <w:divBdr>
                                                            <w:top w:val="none" w:sz="0" w:space="0" w:color="auto"/>
                                                            <w:left w:val="none" w:sz="0" w:space="0" w:color="auto"/>
                                                            <w:bottom w:val="none" w:sz="0" w:space="0" w:color="auto"/>
                                                            <w:right w:val="none" w:sz="0" w:space="0" w:color="auto"/>
                                                          </w:divBdr>
                                                          <w:divsChild>
                                                            <w:div w:id="1774399904">
                                                              <w:marLeft w:val="0"/>
                                                              <w:marRight w:val="0"/>
                                                              <w:marTop w:val="0"/>
                                                              <w:marBottom w:val="0"/>
                                                              <w:divBdr>
                                                                <w:top w:val="none" w:sz="0" w:space="0" w:color="auto"/>
                                                                <w:left w:val="none" w:sz="0" w:space="0" w:color="auto"/>
                                                                <w:bottom w:val="none" w:sz="0" w:space="0" w:color="auto"/>
                                                                <w:right w:val="none" w:sz="0" w:space="0" w:color="auto"/>
                                                              </w:divBdr>
                                                              <w:divsChild>
                                                                <w:div w:id="1774399956">
                                                                  <w:marLeft w:val="0"/>
                                                                  <w:marRight w:val="0"/>
                                                                  <w:marTop w:val="0"/>
                                                                  <w:marBottom w:val="0"/>
                                                                  <w:divBdr>
                                                                    <w:top w:val="none" w:sz="0" w:space="0" w:color="auto"/>
                                                                    <w:left w:val="none" w:sz="0" w:space="0" w:color="auto"/>
                                                                    <w:bottom w:val="none" w:sz="0" w:space="0" w:color="auto"/>
                                                                    <w:right w:val="none" w:sz="0" w:space="0" w:color="auto"/>
                                                                  </w:divBdr>
                                                                  <w:divsChild>
                                                                    <w:div w:id="1774399929">
                                                                      <w:marLeft w:val="0"/>
                                                                      <w:marRight w:val="0"/>
                                                                      <w:marTop w:val="0"/>
                                                                      <w:marBottom w:val="360"/>
                                                                      <w:divBdr>
                                                                        <w:top w:val="single" w:sz="6" w:space="0" w:color="CCCCCC"/>
                                                                        <w:left w:val="none" w:sz="0" w:space="0" w:color="auto"/>
                                                                        <w:bottom w:val="none" w:sz="0" w:space="0" w:color="auto"/>
                                                                        <w:right w:val="none" w:sz="0" w:space="0" w:color="auto"/>
                                                                      </w:divBdr>
                                                                      <w:divsChild>
                                                                        <w:div w:id="1774399907">
                                                                          <w:marLeft w:val="0"/>
                                                                          <w:marRight w:val="0"/>
                                                                          <w:marTop w:val="0"/>
                                                                          <w:marBottom w:val="0"/>
                                                                          <w:divBdr>
                                                                            <w:top w:val="none" w:sz="0" w:space="0" w:color="auto"/>
                                                                            <w:left w:val="none" w:sz="0" w:space="0" w:color="auto"/>
                                                                            <w:bottom w:val="none" w:sz="0" w:space="0" w:color="auto"/>
                                                                            <w:right w:val="none" w:sz="0" w:space="0" w:color="auto"/>
                                                                          </w:divBdr>
                                                                          <w:divsChild>
                                                                            <w:div w:id="1774399985">
                                                                              <w:marLeft w:val="0"/>
                                                                              <w:marRight w:val="0"/>
                                                                              <w:marTop w:val="0"/>
                                                                              <w:marBottom w:val="0"/>
                                                                              <w:divBdr>
                                                                                <w:top w:val="none" w:sz="0" w:space="0" w:color="auto"/>
                                                                                <w:left w:val="none" w:sz="0" w:space="0" w:color="auto"/>
                                                                                <w:bottom w:val="none" w:sz="0" w:space="0" w:color="auto"/>
                                                                                <w:right w:val="none" w:sz="0" w:space="0" w:color="auto"/>
                                                                              </w:divBdr>
                                                                              <w:divsChild>
                                                                                <w:div w:id="1774399982">
                                                                                  <w:marLeft w:val="0"/>
                                                                                  <w:marRight w:val="0"/>
                                                                                  <w:marTop w:val="0"/>
                                                                                  <w:marBottom w:val="0"/>
                                                                                  <w:divBdr>
                                                                                    <w:top w:val="none" w:sz="0" w:space="0" w:color="auto"/>
                                                                                    <w:left w:val="none" w:sz="0" w:space="0" w:color="auto"/>
                                                                                    <w:bottom w:val="none" w:sz="0" w:space="0" w:color="auto"/>
                                                                                    <w:right w:val="none" w:sz="0" w:space="0" w:color="auto"/>
                                                                                  </w:divBdr>
                                                                                  <w:divsChild>
                                                                                    <w:div w:id="1774399987">
                                                                                      <w:marLeft w:val="0"/>
                                                                                      <w:marRight w:val="0"/>
                                                                                      <w:marTop w:val="0"/>
                                                                                      <w:marBottom w:val="0"/>
                                                                                      <w:divBdr>
                                                                                        <w:top w:val="none" w:sz="0" w:space="0" w:color="auto"/>
                                                                                        <w:left w:val="none" w:sz="0" w:space="0" w:color="auto"/>
                                                                                        <w:bottom w:val="none" w:sz="0" w:space="0" w:color="auto"/>
                                                                                        <w:right w:val="none" w:sz="0" w:space="0" w:color="auto"/>
                                                                                      </w:divBdr>
                                                                                      <w:divsChild>
                                                                                        <w:div w:id="1774399915">
                                                                                          <w:marLeft w:val="0"/>
                                                                                          <w:marRight w:val="0"/>
                                                                                          <w:marTop w:val="0"/>
                                                                                          <w:marBottom w:val="0"/>
                                                                                          <w:divBdr>
                                                                                            <w:top w:val="none" w:sz="0" w:space="0" w:color="auto"/>
                                                                                            <w:left w:val="none" w:sz="0" w:space="0" w:color="auto"/>
                                                                                            <w:bottom w:val="none" w:sz="0" w:space="0" w:color="auto"/>
                                                                                            <w:right w:val="none" w:sz="0" w:space="0" w:color="auto"/>
                                                                                          </w:divBdr>
                                                                                          <w:divsChild>
                                                                                            <w:div w:id="1774399948">
                                                                                              <w:marLeft w:val="0"/>
                                                                                              <w:marRight w:val="0"/>
                                                                                              <w:marTop w:val="0"/>
                                                                                              <w:marBottom w:val="0"/>
                                                                                              <w:divBdr>
                                                                                                <w:top w:val="none" w:sz="0" w:space="0" w:color="auto"/>
                                                                                                <w:left w:val="none" w:sz="0" w:space="0" w:color="auto"/>
                                                                                                <w:bottom w:val="none" w:sz="0" w:space="0" w:color="auto"/>
                                                                                                <w:right w:val="none" w:sz="0" w:space="0" w:color="auto"/>
                                                                                              </w:divBdr>
                                                                                              <w:divsChild>
                                                                                                <w:div w:id="1774399961">
                                                                                                  <w:marLeft w:val="0"/>
                                                                                                  <w:marRight w:val="0"/>
                                                                                                  <w:marTop w:val="0"/>
                                                                                                  <w:marBottom w:val="0"/>
                                                                                                  <w:divBdr>
                                                                                                    <w:top w:val="none" w:sz="0" w:space="0" w:color="auto"/>
                                                                                                    <w:left w:val="none" w:sz="0" w:space="0" w:color="auto"/>
                                                                                                    <w:bottom w:val="none" w:sz="0" w:space="0" w:color="auto"/>
                                                                                                    <w:right w:val="none" w:sz="0" w:space="0" w:color="auto"/>
                                                                                                  </w:divBdr>
                                                                                                  <w:divsChild>
                                                                                                    <w:div w:id="1774399931">
                                                                                                      <w:marLeft w:val="0"/>
                                                                                                      <w:marRight w:val="0"/>
                                                                                                      <w:marTop w:val="0"/>
                                                                                                      <w:marBottom w:val="0"/>
                                                                                                      <w:divBdr>
                                                                                                        <w:top w:val="none" w:sz="0" w:space="0" w:color="auto"/>
                                                                                                        <w:left w:val="none" w:sz="0" w:space="0" w:color="auto"/>
                                                                                                        <w:bottom w:val="none" w:sz="0" w:space="0" w:color="auto"/>
                                                                                                        <w:right w:val="none" w:sz="0" w:space="0" w:color="auto"/>
                                                                                                      </w:divBdr>
                                                                                                      <w:divsChild>
                                                                                                        <w:div w:id="17743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399935">
      <w:marLeft w:val="0"/>
      <w:marRight w:val="0"/>
      <w:marTop w:val="0"/>
      <w:marBottom w:val="0"/>
      <w:divBdr>
        <w:top w:val="none" w:sz="0" w:space="0" w:color="auto"/>
        <w:left w:val="none" w:sz="0" w:space="0" w:color="auto"/>
        <w:bottom w:val="none" w:sz="0" w:space="0" w:color="auto"/>
        <w:right w:val="none" w:sz="0" w:space="0" w:color="auto"/>
      </w:divBdr>
    </w:div>
    <w:div w:id="1774399937">
      <w:marLeft w:val="0"/>
      <w:marRight w:val="0"/>
      <w:marTop w:val="0"/>
      <w:marBottom w:val="0"/>
      <w:divBdr>
        <w:top w:val="none" w:sz="0" w:space="0" w:color="auto"/>
        <w:left w:val="none" w:sz="0" w:space="0" w:color="auto"/>
        <w:bottom w:val="none" w:sz="0" w:space="0" w:color="auto"/>
        <w:right w:val="none" w:sz="0" w:space="0" w:color="auto"/>
      </w:divBdr>
    </w:div>
    <w:div w:id="1774399944">
      <w:marLeft w:val="0"/>
      <w:marRight w:val="0"/>
      <w:marTop w:val="0"/>
      <w:marBottom w:val="0"/>
      <w:divBdr>
        <w:top w:val="none" w:sz="0" w:space="0" w:color="auto"/>
        <w:left w:val="none" w:sz="0" w:space="0" w:color="auto"/>
        <w:bottom w:val="none" w:sz="0" w:space="0" w:color="auto"/>
        <w:right w:val="none" w:sz="0" w:space="0" w:color="auto"/>
      </w:divBdr>
    </w:div>
    <w:div w:id="1774399945">
      <w:marLeft w:val="0"/>
      <w:marRight w:val="0"/>
      <w:marTop w:val="0"/>
      <w:marBottom w:val="0"/>
      <w:divBdr>
        <w:top w:val="none" w:sz="0" w:space="0" w:color="auto"/>
        <w:left w:val="none" w:sz="0" w:space="0" w:color="auto"/>
        <w:bottom w:val="none" w:sz="0" w:space="0" w:color="auto"/>
        <w:right w:val="none" w:sz="0" w:space="0" w:color="auto"/>
      </w:divBdr>
    </w:div>
    <w:div w:id="1774399947">
      <w:marLeft w:val="0"/>
      <w:marRight w:val="0"/>
      <w:marTop w:val="0"/>
      <w:marBottom w:val="0"/>
      <w:divBdr>
        <w:top w:val="none" w:sz="0" w:space="0" w:color="auto"/>
        <w:left w:val="none" w:sz="0" w:space="0" w:color="auto"/>
        <w:bottom w:val="none" w:sz="0" w:space="0" w:color="auto"/>
        <w:right w:val="none" w:sz="0" w:space="0" w:color="auto"/>
      </w:divBdr>
    </w:div>
    <w:div w:id="1774399949">
      <w:marLeft w:val="0"/>
      <w:marRight w:val="0"/>
      <w:marTop w:val="0"/>
      <w:marBottom w:val="0"/>
      <w:divBdr>
        <w:top w:val="none" w:sz="0" w:space="0" w:color="auto"/>
        <w:left w:val="none" w:sz="0" w:space="0" w:color="auto"/>
        <w:bottom w:val="none" w:sz="0" w:space="0" w:color="auto"/>
        <w:right w:val="none" w:sz="0" w:space="0" w:color="auto"/>
      </w:divBdr>
    </w:div>
    <w:div w:id="1774399951">
      <w:marLeft w:val="0"/>
      <w:marRight w:val="0"/>
      <w:marTop w:val="0"/>
      <w:marBottom w:val="0"/>
      <w:divBdr>
        <w:top w:val="none" w:sz="0" w:space="0" w:color="auto"/>
        <w:left w:val="none" w:sz="0" w:space="0" w:color="auto"/>
        <w:bottom w:val="none" w:sz="0" w:space="0" w:color="auto"/>
        <w:right w:val="none" w:sz="0" w:space="0" w:color="auto"/>
      </w:divBdr>
    </w:div>
    <w:div w:id="1774399953">
      <w:marLeft w:val="0"/>
      <w:marRight w:val="0"/>
      <w:marTop w:val="0"/>
      <w:marBottom w:val="0"/>
      <w:divBdr>
        <w:top w:val="none" w:sz="0" w:space="0" w:color="auto"/>
        <w:left w:val="none" w:sz="0" w:space="0" w:color="auto"/>
        <w:bottom w:val="none" w:sz="0" w:space="0" w:color="auto"/>
        <w:right w:val="none" w:sz="0" w:space="0" w:color="auto"/>
      </w:divBdr>
    </w:div>
    <w:div w:id="1774399954">
      <w:marLeft w:val="0"/>
      <w:marRight w:val="0"/>
      <w:marTop w:val="0"/>
      <w:marBottom w:val="0"/>
      <w:divBdr>
        <w:top w:val="none" w:sz="0" w:space="0" w:color="auto"/>
        <w:left w:val="none" w:sz="0" w:space="0" w:color="auto"/>
        <w:bottom w:val="none" w:sz="0" w:space="0" w:color="auto"/>
        <w:right w:val="none" w:sz="0" w:space="0" w:color="auto"/>
      </w:divBdr>
    </w:div>
    <w:div w:id="1774399955">
      <w:marLeft w:val="0"/>
      <w:marRight w:val="0"/>
      <w:marTop w:val="0"/>
      <w:marBottom w:val="0"/>
      <w:divBdr>
        <w:top w:val="none" w:sz="0" w:space="0" w:color="auto"/>
        <w:left w:val="none" w:sz="0" w:space="0" w:color="auto"/>
        <w:bottom w:val="none" w:sz="0" w:space="0" w:color="auto"/>
        <w:right w:val="none" w:sz="0" w:space="0" w:color="auto"/>
      </w:divBdr>
    </w:div>
    <w:div w:id="1774399957">
      <w:marLeft w:val="0"/>
      <w:marRight w:val="0"/>
      <w:marTop w:val="0"/>
      <w:marBottom w:val="0"/>
      <w:divBdr>
        <w:top w:val="none" w:sz="0" w:space="0" w:color="auto"/>
        <w:left w:val="none" w:sz="0" w:space="0" w:color="auto"/>
        <w:bottom w:val="none" w:sz="0" w:space="0" w:color="auto"/>
        <w:right w:val="none" w:sz="0" w:space="0" w:color="auto"/>
      </w:divBdr>
    </w:div>
    <w:div w:id="1774399958">
      <w:marLeft w:val="0"/>
      <w:marRight w:val="0"/>
      <w:marTop w:val="0"/>
      <w:marBottom w:val="0"/>
      <w:divBdr>
        <w:top w:val="none" w:sz="0" w:space="0" w:color="auto"/>
        <w:left w:val="none" w:sz="0" w:space="0" w:color="auto"/>
        <w:bottom w:val="none" w:sz="0" w:space="0" w:color="auto"/>
        <w:right w:val="none" w:sz="0" w:space="0" w:color="auto"/>
      </w:divBdr>
    </w:div>
    <w:div w:id="1774399959">
      <w:marLeft w:val="0"/>
      <w:marRight w:val="0"/>
      <w:marTop w:val="0"/>
      <w:marBottom w:val="0"/>
      <w:divBdr>
        <w:top w:val="none" w:sz="0" w:space="0" w:color="auto"/>
        <w:left w:val="none" w:sz="0" w:space="0" w:color="auto"/>
        <w:bottom w:val="none" w:sz="0" w:space="0" w:color="auto"/>
        <w:right w:val="none" w:sz="0" w:space="0" w:color="auto"/>
      </w:divBdr>
    </w:div>
    <w:div w:id="1774399962">
      <w:marLeft w:val="0"/>
      <w:marRight w:val="0"/>
      <w:marTop w:val="0"/>
      <w:marBottom w:val="0"/>
      <w:divBdr>
        <w:top w:val="none" w:sz="0" w:space="0" w:color="auto"/>
        <w:left w:val="none" w:sz="0" w:space="0" w:color="auto"/>
        <w:bottom w:val="none" w:sz="0" w:space="0" w:color="auto"/>
        <w:right w:val="none" w:sz="0" w:space="0" w:color="auto"/>
      </w:divBdr>
    </w:div>
    <w:div w:id="1774399963">
      <w:marLeft w:val="0"/>
      <w:marRight w:val="0"/>
      <w:marTop w:val="0"/>
      <w:marBottom w:val="0"/>
      <w:divBdr>
        <w:top w:val="none" w:sz="0" w:space="0" w:color="auto"/>
        <w:left w:val="none" w:sz="0" w:space="0" w:color="auto"/>
        <w:bottom w:val="none" w:sz="0" w:space="0" w:color="auto"/>
        <w:right w:val="none" w:sz="0" w:space="0" w:color="auto"/>
      </w:divBdr>
    </w:div>
    <w:div w:id="1774399964">
      <w:marLeft w:val="0"/>
      <w:marRight w:val="0"/>
      <w:marTop w:val="0"/>
      <w:marBottom w:val="0"/>
      <w:divBdr>
        <w:top w:val="none" w:sz="0" w:space="0" w:color="auto"/>
        <w:left w:val="none" w:sz="0" w:space="0" w:color="auto"/>
        <w:bottom w:val="none" w:sz="0" w:space="0" w:color="auto"/>
        <w:right w:val="none" w:sz="0" w:space="0" w:color="auto"/>
      </w:divBdr>
      <w:divsChild>
        <w:div w:id="1774399917">
          <w:marLeft w:val="0"/>
          <w:marRight w:val="0"/>
          <w:marTop w:val="0"/>
          <w:marBottom w:val="0"/>
          <w:divBdr>
            <w:top w:val="none" w:sz="0" w:space="0" w:color="auto"/>
            <w:left w:val="none" w:sz="0" w:space="0" w:color="auto"/>
            <w:bottom w:val="none" w:sz="0" w:space="0" w:color="auto"/>
            <w:right w:val="none" w:sz="0" w:space="0" w:color="auto"/>
          </w:divBdr>
          <w:divsChild>
            <w:div w:id="1774399924">
              <w:marLeft w:val="0"/>
              <w:marRight w:val="0"/>
              <w:marTop w:val="0"/>
              <w:marBottom w:val="0"/>
              <w:divBdr>
                <w:top w:val="none" w:sz="0" w:space="0" w:color="auto"/>
                <w:left w:val="none" w:sz="0" w:space="0" w:color="auto"/>
                <w:bottom w:val="none" w:sz="0" w:space="0" w:color="auto"/>
                <w:right w:val="none" w:sz="0" w:space="0" w:color="auto"/>
              </w:divBdr>
              <w:divsChild>
                <w:div w:id="1774399921">
                  <w:marLeft w:val="0"/>
                  <w:marRight w:val="0"/>
                  <w:marTop w:val="0"/>
                  <w:marBottom w:val="0"/>
                  <w:divBdr>
                    <w:top w:val="none" w:sz="0" w:space="0" w:color="auto"/>
                    <w:left w:val="none" w:sz="0" w:space="0" w:color="auto"/>
                    <w:bottom w:val="none" w:sz="0" w:space="0" w:color="auto"/>
                    <w:right w:val="none" w:sz="0" w:space="0" w:color="auto"/>
                  </w:divBdr>
                  <w:divsChild>
                    <w:div w:id="1774399913">
                      <w:marLeft w:val="0"/>
                      <w:marRight w:val="0"/>
                      <w:marTop w:val="0"/>
                      <w:marBottom w:val="0"/>
                      <w:divBdr>
                        <w:top w:val="none" w:sz="0" w:space="0" w:color="auto"/>
                        <w:left w:val="none" w:sz="0" w:space="0" w:color="auto"/>
                        <w:bottom w:val="none" w:sz="0" w:space="0" w:color="auto"/>
                        <w:right w:val="none" w:sz="0" w:space="0" w:color="auto"/>
                      </w:divBdr>
                      <w:divsChild>
                        <w:div w:id="1774399968">
                          <w:marLeft w:val="0"/>
                          <w:marRight w:val="0"/>
                          <w:marTop w:val="0"/>
                          <w:marBottom w:val="0"/>
                          <w:divBdr>
                            <w:top w:val="none" w:sz="0" w:space="0" w:color="auto"/>
                            <w:left w:val="none" w:sz="0" w:space="0" w:color="auto"/>
                            <w:bottom w:val="none" w:sz="0" w:space="0" w:color="auto"/>
                            <w:right w:val="none" w:sz="0" w:space="0" w:color="auto"/>
                          </w:divBdr>
                          <w:divsChild>
                            <w:div w:id="1774399939">
                              <w:marLeft w:val="0"/>
                              <w:marRight w:val="0"/>
                              <w:marTop w:val="0"/>
                              <w:marBottom w:val="0"/>
                              <w:divBdr>
                                <w:top w:val="none" w:sz="0" w:space="0" w:color="auto"/>
                                <w:left w:val="none" w:sz="0" w:space="0" w:color="auto"/>
                                <w:bottom w:val="none" w:sz="0" w:space="0" w:color="auto"/>
                                <w:right w:val="none" w:sz="0" w:space="0" w:color="auto"/>
                              </w:divBdr>
                              <w:divsChild>
                                <w:div w:id="1774399972">
                                  <w:marLeft w:val="0"/>
                                  <w:marRight w:val="0"/>
                                  <w:marTop w:val="0"/>
                                  <w:marBottom w:val="0"/>
                                  <w:divBdr>
                                    <w:top w:val="none" w:sz="0" w:space="0" w:color="auto"/>
                                    <w:left w:val="none" w:sz="0" w:space="0" w:color="auto"/>
                                    <w:bottom w:val="none" w:sz="0" w:space="0" w:color="auto"/>
                                    <w:right w:val="none" w:sz="0" w:space="0" w:color="auto"/>
                                  </w:divBdr>
                                  <w:divsChild>
                                    <w:div w:id="1774399897">
                                      <w:marLeft w:val="0"/>
                                      <w:marRight w:val="0"/>
                                      <w:marTop w:val="0"/>
                                      <w:marBottom w:val="0"/>
                                      <w:divBdr>
                                        <w:top w:val="none" w:sz="0" w:space="0" w:color="auto"/>
                                        <w:left w:val="none" w:sz="0" w:space="0" w:color="auto"/>
                                        <w:bottom w:val="none" w:sz="0" w:space="0" w:color="auto"/>
                                        <w:right w:val="none" w:sz="0" w:space="0" w:color="auto"/>
                                      </w:divBdr>
                                      <w:divsChild>
                                        <w:div w:id="1774399952">
                                          <w:marLeft w:val="0"/>
                                          <w:marRight w:val="0"/>
                                          <w:marTop w:val="0"/>
                                          <w:marBottom w:val="0"/>
                                          <w:divBdr>
                                            <w:top w:val="none" w:sz="0" w:space="0" w:color="auto"/>
                                            <w:left w:val="none" w:sz="0" w:space="0" w:color="auto"/>
                                            <w:bottom w:val="none" w:sz="0" w:space="0" w:color="auto"/>
                                            <w:right w:val="none" w:sz="0" w:space="0" w:color="auto"/>
                                          </w:divBdr>
                                          <w:divsChild>
                                            <w:div w:id="1774399926">
                                              <w:marLeft w:val="0"/>
                                              <w:marRight w:val="0"/>
                                              <w:marTop w:val="0"/>
                                              <w:marBottom w:val="0"/>
                                              <w:divBdr>
                                                <w:top w:val="none" w:sz="0" w:space="0" w:color="auto"/>
                                                <w:left w:val="none" w:sz="0" w:space="0" w:color="auto"/>
                                                <w:bottom w:val="none" w:sz="0" w:space="0" w:color="auto"/>
                                                <w:right w:val="none" w:sz="0" w:space="0" w:color="auto"/>
                                              </w:divBdr>
                                              <w:divsChild>
                                                <w:div w:id="1774399960">
                                                  <w:marLeft w:val="0"/>
                                                  <w:marRight w:val="0"/>
                                                  <w:marTop w:val="0"/>
                                                  <w:marBottom w:val="0"/>
                                                  <w:divBdr>
                                                    <w:top w:val="none" w:sz="0" w:space="0" w:color="auto"/>
                                                    <w:left w:val="none" w:sz="0" w:space="0" w:color="auto"/>
                                                    <w:bottom w:val="none" w:sz="0" w:space="0" w:color="auto"/>
                                                    <w:right w:val="none" w:sz="0" w:space="0" w:color="auto"/>
                                                  </w:divBdr>
                                                  <w:divsChild>
                                                    <w:div w:id="1774399942">
                                                      <w:marLeft w:val="0"/>
                                                      <w:marRight w:val="90"/>
                                                      <w:marTop w:val="0"/>
                                                      <w:marBottom w:val="0"/>
                                                      <w:divBdr>
                                                        <w:top w:val="none" w:sz="0" w:space="0" w:color="auto"/>
                                                        <w:left w:val="none" w:sz="0" w:space="0" w:color="auto"/>
                                                        <w:bottom w:val="none" w:sz="0" w:space="0" w:color="auto"/>
                                                        <w:right w:val="none" w:sz="0" w:space="0" w:color="auto"/>
                                                      </w:divBdr>
                                                      <w:divsChild>
                                                        <w:div w:id="1774399901">
                                                          <w:marLeft w:val="0"/>
                                                          <w:marRight w:val="0"/>
                                                          <w:marTop w:val="0"/>
                                                          <w:marBottom w:val="0"/>
                                                          <w:divBdr>
                                                            <w:top w:val="none" w:sz="0" w:space="0" w:color="auto"/>
                                                            <w:left w:val="none" w:sz="0" w:space="0" w:color="auto"/>
                                                            <w:bottom w:val="none" w:sz="0" w:space="0" w:color="auto"/>
                                                            <w:right w:val="none" w:sz="0" w:space="0" w:color="auto"/>
                                                          </w:divBdr>
                                                          <w:divsChild>
                                                            <w:div w:id="1774399940">
                                                              <w:marLeft w:val="0"/>
                                                              <w:marRight w:val="0"/>
                                                              <w:marTop w:val="0"/>
                                                              <w:marBottom w:val="0"/>
                                                              <w:divBdr>
                                                                <w:top w:val="none" w:sz="0" w:space="0" w:color="auto"/>
                                                                <w:left w:val="none" w:sz="0" w:space="0" w:color="auto"/>
                                                                <w:bottom w:val="none" w:sz="0" w:space="0" w:color="auto"/>
                                                                <w:right w:val="none" w:sz="0" w:space="0" w:color="auto"/>
                                                              </w:divBdr>
                                                              <w:divsChild>
                                                                <w:div w:id="1774399980">
                                                                  <w:marLeft w:val="0"/>
                                                                  <w:marRight w:val="0"/>
                                                                  <w:marTop w:val="0"/>
                                                                  <w:marBottom w:val="0"/>
                                                                  <w:divBdr>
                                                                    <w:top w:val="none" w:sz="0" w:space="0" w:color="auto"/>
                                                                    <w:left w:val="none" w:sz="0" w:space="0" w:color="auto"/>
                                                                    <w:bottom w:val="none" w:sz="0" w:space="0" w:color="auto"/>
                                                                    <w:right w:val="none" w:sz="0" w:space="0" w:color="auto"/>
                                                                  </w:divBdr>
                                                                  <w:divsChild>
                                                                    <w:div w:id="1774399990">
                                                                      <w:marLeft w:val="0"/>
                                                                      <w:marRight w:val="0"/>
                                                                      <w:marTop w:val="0"/>
                                                                      <w:marBottom w:val="105"/>
                                                                      <w:divBdr>
                                                                        <w:top w:val="single" w:sz="6" w:space="0" w:color="EDEDED"/>
                                                                        <w:left w:val="single" w:sz="6" w:space="0" w:color="EDEDED"/>
                                                                        <w:bottom w:val="single" w:sz="6" w:space="0" w:color="EDEDED"/>
                                                                        <w:right w:val="single" w:sz="6" w:space="0" w:color="EDEDED"/>
                                                                      </w:divBdr>
                                                                      <w:divsChild>
                                                                        <w:div w:id="1774399919">
                                                                          <w:marLeft w:val="0"/>
                                                                          <w:marRight w:val="0"/>
                                                                          <w:marTop w:val="0"/>
                                                                          <w:marBottom w:val="0"/>
                                                                          <w:divBdr>
                                                                            <w:top w:val="none" w:sz="0" w:space="0" w:color="auto"/>
                                                                            <w:left w:val="none" w:sz="0" w:space="0" w:color="auto"/>
                                                                            <w:bottom w:val="none" w:sz="0" w:space="0" w:color="auto"/>
                                                                            <w:right w:val="none" w:sz="0" w:space="0" w:color="auto"/>
                                                                          </w:divBdr>
                                                                          <w:divsChild>
                                                                            <w:div w:id="1774399938">
                                                                              <w:marLeft w:val="0"/>
                                                                              <w:marRight w:val="0"/>
                                                                              <w:marTop w:val="0"/>
                                                                              <w:marBottom w:val="0"/>
                                                                              <w:divBdr>
                                                                                <w:top w:val="none" w:sz="0" w:space="0" w:color="auto"/>
                                                                                <w:left w:val="none" w:sz="0" w:space="0" w:color="auto"/>
                                                                                <w:bottom w:val="none" w:sz="0" w:space="0" w:color="auto"/>
                                                                                <w:right w:val="none" w:sz="0" w:space="0" w:color="auto"/>
                                                                              </w:divBdr>
                                                                              <w:divsChild>
                                                                                <w:div w:id="1774399898">
                                                                                  <w:marLeft w:val="0"/>
                                                                                  <w:marRight w:val="0"/>
                                                                                  <w:marTop w:val="0"/>
                                                                                  <w:marBottom w:val="0"/>
                                                                                  <w:divBdr>
                                                                                    <w:top w:val="none" w:sz="0" w:space="0" w:color="auto"/>
                                                                                    <w:left w:val="none" w:sz="0" w:space="0" w:color="auto"/>
                                                                                    <w:bottom w:val="none" w:sz="0" w:space="0" w:color="auto"/>
                                                                                    <w:right w:val="none" w:sz="0" w:space="0" w:color="auto"/>
                                                                                  </w:divBdr>
                                                                                  <w:divsChild>
                                                                                    <w:div w:id="1774399933">
                                                                                      <w:marLeft w:val="180"/>
                                                                                      <w:marRight w:val="180"/>
                                                                                      <w:marTop w:val="0"/>
                                                                                      <w:marBottom w:val="0"/>
                                                                                      <w:divBdr>
                                                                                        <w:top w:val="none" w:sz="0" w:space="0" w:color="auto"/>
                                                                                        <w:left w:val="none" w:sz="0" w:space="0" w:color="auto"/>
                                                                                        <w:bottom w:val="none" w:sz="0" w:space="0" w:color="auto"/>
                                                                                        <w:right w:val="none" w:sz="0" w:space="0" w:color="auto"/>
                                                                                      </w:divBdr>
                                                                                      <w:divsChild>
                                                                                        <w:div w:id="1774399977">
                                                                                          <w:marLeft w:val="0"/>
                                                                                          <w:marRight w:val="0"/>
                                                                                          <w:marTop w:val="0"/>
                                                                                          <w:marBottom w:val="0"/>
                                                                                          <w:divBdr>
                                                                                            <w:top w:val="none" w:sz="0" w:space="0" w:color="auto"/>
                                                                                            <w:left w:val="none" w:sz="0" w:space="0" w:color="auto"/>
                                                                                            <w:bottom w:val="none" w:sz="0" w:space="0" w:color="auto"/>
                                                                                            <w:right w:val="none" w:sz="0" w:space="0" w:color="auto"/>
                                                                                          </w:divBdr>
                                                                                          <w:divsChild>
                                                                                            <w:div w:id="17743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399969">
      <w:marLeft w:val="0"/>
      <w:marRight w:val="0"/>
      <w:marTop w:val="0"/>
      <w:marBottom w:val="0"/>
      <w:divBdr>
        <w:top w:val="none" w:sz="0" w:space="0" w:color="auto"/>
        <w:left w:val="none" w:sz="0" w:space="0" w:color="auto"/>
        <w:bottom w:val="none" w:sz="0" w:space="0" w:color="auto"/>
        <w:right w:val="none" w:sz="0" w:space="0" w:color="auto"/>
      </w:divBdr>
    </w:div>
    <w:div w:id="1774399971">
      <w:marLeft w:val="0"/>
      <w:marRight w:val="0"/>
      <w:marTop w:val="0"/>
      <w:marBottom w:val="0"/>
      <w:divBdr>
        <w:top w:val="none" w:sz="0" w:space="0" w:color="auto"/>
        <w:left w:val="none" w:sz="0" w:space="0" w:color="auto"/>
        <w:bottom w:val="none" w:sz="0" w:space="0" w:color="auto"/>
        <w:right w:val="none" w:sz="0" w:space="0" w:color="auto"/>
      </w:divBdr>
    </w:div>
    <w:div w:id="1774399973">
      <w:marLeft w:val="0"/>
      <w:marRight w:val="0"/>
      <w:marTop w:val="0"/>
      <w:marBottom w:val="0"/>
      <w:divBdr>
        <w:top w:val="none" w:sz="0" w:space="0" w:color="auto"/>
        <w:left w:val="none" w:sz="0" w:space="0" w:color="auto"/>
        <w:bottom w:val="none" w:sz="0" w:space="0" w:color="auto"/>
        <w:right w:val="none" w:sz="0" w:space="0" w:color="auto"/>
      </w:divBdr>
      <w:divsChild>
        <w:div w:id="1774399979">
          <w:marLeft w:val="0"/>
          <w:marRight w:val="0"/>
          <w:marTop w:val="0"/>
          <w:marBottom w:val="0"/>
          <w:divBdr>
            <w:top w:val="single" w:sz="2" w:space="0" w:color="888899"/>
            <w:left w:val="single" w:sz="2" w:space="0" w:color="888899"/>
            <w:bottom w:val="single" w:sz="2" w:space="0" w:color="888899"/>
            <w:right w:val="single" w:sz="2" w:space="0" w:color="888899"/>
          </w:divBdr>
          <w:divsChild>
            <w:div w:id="1774399910">
              <w:marLeft w:val="0"/>
              <w:marRight w:val="0"/>
              <w:marTop w:val="0"/>
              <w:marBottom w:val="0"/>
              <w:divBdr>
                <w:top w:val="single" w:sz="2" w:space="0" w:color="FFFFFF"/>
                <w:left w:val="single" w:sz="2" w:space="0" w:color="FFFFFF"/>
                <w:bottom w:val="single" w:sz="2" w:space="0" w:color="FFFFFF"/>
                <w:right w:val="single" w:sz="2" w:space="0" w:color="FFFFFF"/>
              </w:divBdr>
              <w:divsChild>
                <w:div w:id="1774399965">
                  <w:marLeft w:val="0"/>
                  <w:marRight w:val="0"/>
                  <w:marTop w:val="0"/>
                  <w:marBottom w:val="0"/>
                  <w:divBdr>
                    <w:top w:val="single" w:sz="6" w:space="0" w:color="8A8A8A"/>
                    <w:left w:val="single" w:sz="6" w:space="0" w:color="8A8A8A"/>
                    <w:bottom w:val="single" w:sz="6" w:space="0" w:color="8A8A8A"/>
                    <w:right w:val="single" w:sz="6" w:space="0" w:color="8A8A8A"/>
                  </w:divBdr>
                  <w:divsChild>
                    <w:div w:id="1774399967">
                      <w:marLeft w:val="2550"/>
                      <w:marRight w:val="0"/>
                      <w:marTop w:val="0"/>
                      <w:marBottom w:val="0"/>
                      <w:divBdr>
                        <w:top w:val="none" w:sz="0" w:space="0" w:color="auto"/>
                        <w:left w:val="none" w:sz="0" w:space="0" w:color="auto"/>
                        <w:bottom w:val="none" w:sz="0" w:space="0" w:color="auto"/>
                        <w:right w:val="none" w:sz="0" w:space="0" w:color="auto"/>
                      </w:divBdr>
                      <w:divsChild>
                        <w:div w:id="1774399946">
                          <w:marLeft w:val="15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74399974">
      <w:marLeft w:val="0"/>
      <w:marRight w:val="0"/>
      <w:marTop w:val="0"/>
      <w:marBottom w:val="0"/>
      <w:divBdr>
        <w:top w:val="none" w:sz="0" w:space="0" w:color="auto"/>
        <w:left w:val="none" w:sz="0" w:space="0" w:color="auto"/>
        <w:bottom w:val="none" w:sz="0" w:space="0" w:color="auto"/>
        <w:right w:val="none" w:sz="0" w:space="0" w:color="auto"/>
      </w:divBdr>
    </w:div>
    <w:div w:id="1774399975">
      <w:marLeft w:val="0"/>
      <w:marRight w:val="0"/>
      <w:marTop w:val="0"/>
      <w:marBottom w:val="0"/>
      <w:divBdr>
        <w:top w:val="none" w:sz="0" w:space="0" w:color="auto"/>
        <w:left w:val="none" w:sz="0" w:space="0" w:color="auto"/>
        <w:bottom w:val="none" w:sz="0" w:space="0" w:color="auto"/>
        <w:right w:val="none" w:sz="0" w:space="0" w:color="auto"/>
      </w:divBdr>
    </w:div>
    <w:div w:id="1774399976">
      <w:marLeft w:val="0"/>
      <w:marRight w:val="0"/>
      <w:marTop w:val="0"/>
      <w:marBottom w:val="0"/>
      <w:divBdr>
        <w:top w:val="none" w:sz="0" w:space="0" w:color="auto"/>
        <w:left w:val="none" w:sz="0" w:space="0" w:color="auto"/>
        <w:bottom w:val="none" w:sz="0" w:space="0" w:color="auto"/>
        <w:right w:val="none" w:sz="0" w:space="0" w:color="auto"/>
      </w:divBdr>
    </w:div>
    <w:div w:id="1774399981">
      <w:marLeft w:val="0"/>
      <w:marRight w:val="0"/>
      <w:marTop w:val="0"/>
      <w:marBottom w:val="0"/>
      <w:divBdr>
        <w:top w:val="none" w:sz="0" w:space="0" w:color="auto"/>
        <w:left w:val="none" w:sz="0" w:space="0" w:color="auto"/>
        <w:bottom w:val="none" w:sz="0" w:space="0" w:color="auto"/>
        <w:right w:val="none" w:sz="0" w:space="0" w:color="auto"/>
      </w:divBdr>
    </w:div>
    <w:div w:id="1774399983">
      <w:marLeft w:val="0"/>
      <w:marRight w:val="0"/>
      <w:marTop w:val="0"/>
      <w:marBottom w:val="0"/>
      <w:divBdr>
        <w:top w:val="none" w:sz="0" w:space="0" w:color="auto"/>
        <w:left w:val="none" w:sz="0" w:space="0" w:color="auto"/>
        <w:bottom w:val="none" w:sz="0" w:space="0" w:color="auto"/>
        <w:right w:val="none" w:sz="0" w:space="0" w:color="auto"/>
      </w:divBdr>
    </w:div>
    <w:div w:id="1774399984">
      <w:marLeft w:val="0"/>
      <w:marRight w:val="0"/>
      <w:marTop w:val="0"/>
      <w:marBottom w:val="0"/>
      <w:divBdr>
        <w:top w:val="none" w:sz="0" w:space="0" w:color="auto"/>
        <w:left w:val="none" w:sz="0" w:space="0" w:color="auto"/>
        <w:bottom w:val="none" w:sz="0" w:space="0" w:color="auto"/>
        <w:right w:val="none" w:sz="0" w:space="0" w:color="auto"/>
      </w:divBdr>
    </w:div>
    <w:div w:id="1774399986">
      <w:marLeft w:val="0"/>
      <w:marRight w:val="0"/>
      <w:marTop w:val="0"/>
      <w:marBottom w:val="0"/>
      <w:divBdr>
        <w:top w:val="none" w:sz="0" w:space="0" w:color="auto"/>
        <w:left w:val="none" w:sz="0" w:space="0" w:color="auto"/>
        <w:bottom w:val="none" w:sz="0" w:space="0" w:color="auto"/>
        <w:right w:val="none" w:sz="0" w:space="0" w:color="auto"/>
      </w:divBdr>
    </w:div>
    <w:div w:id="1774399991">
      <w:marLeft w:val="0"/>
      <w:marRight w:val="0"/>
      <w:marTop w:val="0"/>
      <w:marBottom w:val="0"/>
      <w:divBdr>
        <w:top w:val="none" w:sz="0" w:space="0" w:color="auto"/>
        <w:left w:val="none" w:sz="0" w:space="0" w:color="auto"/>
        <w:bottom w:val="none" w:sz="0" w:space="0" w:color="auto"/>
        <w:right w:val="none" w:sz="0" w:space="0" w:color="auto"/>
      </w:divBdr>
    </w:div>
    <w:div w:id="1774399992">
      <w:marLeft w:val="0"/>
      <w:marRight w:val="0"/>
      <w:marTop w:val="0"/>
      <w:marBottom w:val="0"/>
      <w:divBdr>
        <w:top w:val="none" w:sz="0" w:space="0" w:color="auto"/>
        <w:left w:val="none" w:sz="0" w:space="0" w:color="auto"/>
        <w:bottom w:val="none" w:sz="0" w:space="0" w:color="auto"/>
        <w:right w:val="none" w:sz="0" w:space="0" w:color="auto"/>
      </w:divBdr>
    </w:div>
    <w:div w:id="20399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laas@who.int"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yperlink" Target="mailto:glaas@who.int" TargetMode="External"/><Relationship Id="rId17" Type="http://schemas.openxmlformats.org/officeDocument/2006/relationships/header" Target="header2.xml"/><Relationship Id="rId25" Type="http://schemas.openxmlformats.org/officeDocument/2006/relationships/hyperlink" Target="http://ppi.worldbank.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fre.com/dat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aas@who.int" TargetMode="External"/><Relationship Id="rId22" Type="http://schemas.openxmlformats.org/officeDocument/2006/relationships/header" Target="header7.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6C4FB603E7449A6C150CB33C7AA9" ma:contentTypeVersion="2" ma:contentTypeDescription="Create a new document." ma:contentTypeScope="" ma:versionID="0771b08ae6589121df7445200f08983d">
  <xsd:schema xmlns:xsd="http://www.w3.org/2001/XMLSchema" xmlns:xs="http://www.w3.org/2001/XMLSchema" xmlns:p="http://schemas.microsoft.com/office/2006/metadata/properties" xmlns:ns2="28fe5f4f-ffc2-4acd-a010-d3cd07a6bf9b" targetNamespace="http://schemas.microsoft.com/office/2006/metadata/properties" ma:root="true" ma:fieldsID="0e2d766c28649befb64228626c52482c" ns2:_="">
    <xsd:import namespace="28fe5f4f-ffc2-4acd-a010-d3cd07a6bf9b"/>
    <xsd:element name="properties">
      <xsd:complexType>
        <xsd:sequence>
          <xsd:element name="documentManagement">
            <xsd:complexType>
              <xsd:all>
                <xsd:element ref="ns2:Workstream"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5f4f-ffc2-4acd-a010-d3cd07a6bf9b" elementFormDefault="qualified">
    <xsd:import namespace="http://schemas.microsoft.com/office/2006/documentManagement/types"/>
    <xsd:import namespace="http://schemas.microsoft.com/office/infopath/2007/PartnerControls"/>
    <xsd:element name="Workstream" ma:index="8" nillable="true" ma:displayName="Workstream" ma:description="GLAAS area of work" ma:internalName="Workstream">
      <xsd:complexType>
        <xsd:complexContent>
          <xsd:extension base="dms:MultiChoiceFillIn">
            <xsd:sequence>
              <xsd:element name="Value" maxOccurs="unbounded" minOccurs="0" nillable="true">
                <xsd:simpleType>
                  <xsd:union memberTypes="dms:Text">
                    <xsd:simpleType>
                      <xsd:restriction base="dms:Choice">
                        <xsd:enumeration value="GLAAS 2016-17"/>
                        <xsd:enumeration value="ESA 2016-17"/>
                        <xsd:enumeration value="TrackFin"/>
                        <xsd:enumeration value="SDGs"/>
                        <xsd:enumeration value="Meetings"/>
                        <xsd:enumeration value="Other"/>
                      </xsd:restriction>
                    </xsd:simpleType>
                  </xsd:union>
                </xsd:simpleType>
              </xsd:element>
            </xsd:sequence>
          </xsd:extension>
        </xsd:complexContent>
      </xsd:complexType>
    </xsd:element>
    <xsd:element name="Comment" ma:index="9" nillable="true" ma:displayName="Comment"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28fe5f4f-ffc2-4acd-a010-d3cd07a6bf9b">Retreat April 2016</Comment>
    <Workstream xmlns="28fe5f4f-ffc2-4acd-a010-d3cd07a6bf9b">
      <Value>GLAAS 2016-17</Value>
    </Workstr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D84EFCA-8C18-41B8-84D3-5CE27341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5f4f-ffc2-4acd-a010-d3cd07a6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E683E-6020-4012-AB00-BAF7186B5846}">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8fe5f4f-ffc2-4acd-a010-d3cd07a6bf9b"/>
  </ds:schemaRefs>
</ds:datastoreItem>
</file>

<file path=customXml/itemProps3.xml><?xml version="1.0" encoding="utf-8"?>
<ds:datastoreItem xmlns:ds="http://schemas.openxmlformats.org/officeDocument/2006/customXml" ds:itemID="{272E8500-7411-4A97-9C0E-DAB0EE43E870}">
  <ds:schemaRefs>
    <ds:schemaRef ds:uri="http://schemas.microsoft.com/sharepoint/v3/contenttype/forms"/>
  </ds:schemaRefs>
</ds:datastoreItem>
</file>

<file path=customXml/itemProps4.xml><?xml version="1.0" encoding="utf-8"?>
<ds:datastoreItem xmlns:ds="http://schemas.openxmlformats.org/officeDocument/2006/customXml" ds:itemID="{C0073E06-C9B6-4DF9-8D16-2D4D8AE7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49</Pages>
  <Words>15263</Words>
  <Characters>87001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GLAAS 2016 long form</vt:lpstr>
    </vt:vector>
  </TitlesOfParts>
  <Company>Hewlett-Packard</Company>
  <LinksUpToDate>false</LinksUpToDate>
  <CharactersWithSpaces>102060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GLAAS 2016 long form</dc:title>
  <dc:creator>Mark Hoeke-Federico Properzi</dc:creator>
  <cp:lastModifiedBy>Bracken, Sophie</cp:lastModifiedBy>
  <cp:revision>342</cp:revision>
  <cp:lastPrinted>2016-05-20T09:01:00Z</cp:lastPrinted>
  <dcterms:created xsi:type="dcterms:W3CDTF">2016-04-14T15:17:00Z</dcterms:created>
  <dcterms:modified xsi:type="dcterms:W3CDTF">2016-08-05T09:38:00Z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0x010100A23F6C4FB603E7449A6C150CB33C7AA9</vt:lpwstr>
  </property>
</Properties>
</file>